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31" w:rsidRPr="008E3D51" w:rsidRDefault="00D17031" w:rsidP="00D17031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884DBF">
        <w:rPr>
          <w:rFonts w:ascii="Calibri" w:hAnsi="Calibri" w:cs="Calibri"/>
          <w:b/>
          <w:bCs/>
          <w:sz w:val="22"/>
          <w:szCs w:val="22"/>
        </w:rPr>
        <w:t>GOPS.FK.27.271.1.2024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 w:rsidRPr="00745B4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</w:t>
      </w:r>
      <w:r w:rsidR="000E5D2D">
        <w:rPr>
          <w:rFonts w:ascii="Calibri" w:hAnsi="Calibri" w:cs="Calibri"/>
          <w:b/>
          <w:bCs/>
          <w:sz w:val="22"/>
          <w:szCs w:val="22"/>
        </w:rPr>
        <w:tab/>
      </w:r>
      <w:r w:rsidR="000E5D2D">
        <w:rPr>
          <w:rFonts w:ascii="Calibri" w:hAnsi="Calibri" w:cs="Calibri"/>
          <w:b/>
          <w:bCs/>
          <w:sz w:val="22"/>
          <w:szCs w:val="22"/>
        </w:rPr>
        <w:tab/>
      </w:r>
      <w:r w:rsidR="00114245">
        <w:rPr>
          <w:rFonts w:ascii="Calibri" w:hAnsi="Calibri" w:cs="Calibri"/>
          <w:b/>
          <w:bCs/>
          <w:sz w:val="22"/>
          <w:szCs w:val="22"/>
        </w:rPr>
        <w:t>Załącznik nr 7</w:t>
      </w:r>
      <w:r w:rsidRPr="00745B45">
        <w:rPr>
          <w:rFonts w:ascii="Calibri" w:hAnsi="Calibri" w:cs="Calibri"/>
          <w:b/>
          <w:bCs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   </w:t>
      </w:r>
    </w:p>
    <w:p w:rsidR="00D17031" w:rsidRPr="005D3585" w:rsidRDefault="00D17031" w:rsidP="00D17031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GMINNY OŚRODEK POMOCY SPOŁECZNEJ W INOWROCŁAWIU</w:t>
      </w:r>
    </w:p>
    <w:p w:rsidR="00D17031" w:rsidRDefault="00D17031" w:rsidP="00D17031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>ul. Królowej Jadwigi 43, 88-100 Inowrocław</w:t>
      </w:r>
    </w:p>
    <w:p w:rsidR="00D17031" w:rsidRDefault="00D17031" w:rsidP="00D17031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D17031" w:rsidRPr="009C2E2F" w:rsidTr="00173F5F">
        <w:trPr>
          <w:trHeight w:val="779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D17031" w:rsidRPr="009C2E2F" w:rsidRDefault="00D17031" w:rsidP="002C6672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9C2E2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SZCZEGÓŁOWY OPIS PRZEDMIOTU ZAMÓWIENIA</w:t>
            </w:r>
          </w:p>
        </w:tc>
      </w:tr>
      <w:tr w:rsidR="00D17031" w:rsidRPr="009C2E2F" w:rsidTr="009C2E2F">
        <w:trPr>
          <w:trHeight w:val="1258"/>
        </w:trPr>
        <w:tc>
          <w:tcPr>
            <w:tcW w:w="10207" w:type="dxa"/>
            <w:vAlign w:val="center"/>
          </w:tcPr>
          <w:p w:rsidR="00D17031" w:rsidRPr="009C2E2F" w:rsidRDefault="00D17031" w:rsidP="002C6672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>klientów Gminnego Ośrodka Pomocy  Społecznej w Inowrocławiu</w:t>
            </w:r>
          </w:p>
        </w:tc>
      </w:tr>
    </w:tbl>
    <w:p w:rsidR="00D17031" w:rsidRPr="009C2E2F" w:rsidRDefault="00D17031" w:rsidP="00D17031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0533F9" w:rsidRPr="009C2E2F" w:rsidRDefault="000533F9" w:rsidP="000533F9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1.</w:t>
      </w:r>
    </w:p>
    <w:p w:rsidR="000533F9" w:rsidRPr="009C2E2F" w:rsidRDefault="00D17031" w:rsidP="009C2E2F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w miejscu zamieszkania dla osób z zaburzeniami psychicznymi</w:t>
      </w:r>
      <w:r w:rsidR="000533F9" w:rsidRPr="009C2E2F">
        <w:rPr>
          <w:rFonts w:asciiTheme="minorHAnsi" w:hAnsiTheme="minorHAnsi" w:cstheme="minorHAnsi"/>
          <w:b/>
          <w:sz w:val="22"/>
          <w:szCs w:val="22"/>
        </w:rPr>
        <w:t>:</w:t>
      </w:r>
    </w:p>
    <w:p w:rsidR="000533F9" w:rsidRPr="009C2E2F" w:rsidRDefault="000533F9" w:rsidP="009C2E2F">
      <w:pPr>
        <w:numPr>
          <w:ilvl w:val="0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pielęgnacja chorego jako wspieranie procesu leczenia,</w:t>
      </w:r>
    </w:p>
    <w:p w:rsidR="000533F9" w:rsidRPr="009C2E2F" w:rsidRDefault="000533F9" w:rsidP="009C2E2F">
      <w:pPr>
        <w:numPr>
          <w:ilvl w:val="0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wspieranie psychologiczno-pedagogiczne i edukacyjno-terapeutyczne,</w:t>
      </w:r>
    </w:p>
    <w:p w:rsidR="000533F9" w:rsidRPr="009C2E2F" w:rsidRDefault="000533F9" w:rsidP="009C2E2F">
      <w:pPr>
        <w:numPr>
          <w:ilvl w:val="0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pomoc mieszkaniowa, </w:t>
      </w:r>
    </w:p>
    <w:p w:rsidR="000533F9" w:rsidRPr="009C2E2F" w:rsidRDefault="000533F9" w:rsidP="009C2E2F">
      <w:pPr>
        <w:numPr>
          <w:ilvl w:val="0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usprawnienie funkcjonowania w społeczeństwie,</w:t>
      </w:r>
    </w:p>
    <w:p w:rsidR="000533F9" w:rsidRPr="009C2E2F" w:rsidRDefault="000533F9" w:rsidP="009C2E2F">
      <w:pPr>
        <w:numPr>
          <w:ilvl w:val="0"/>
          <w:numId w:val="2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uczenie i rozwijanie umiejętności niezbędnych do samodzielnego życia</w:t>
      </w:r>
    </w:p>
    <w:p w:rsidR="00D17031" w:rsidRPr="009C2E2F" w:rsidRDefault="00D17031" w:rsidP="00D17031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0533F9" w:rsidRPr="009C2E2F" w:rsidRDefault="000533F9" w:rsidP="009C2E2F">
      <w:pPr>
        <w:pStyle w:val="Akapitzlist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Przy świadczeniu usług maj</w:t>
      </w:r>
      <w:r w:rsidR="00987297" w:rsidRPr="009C2E2F">
        <w:rPr>
          <w:rFonts w:asciiTheme="minorHAnsi" w:hAnsiTheme="minorHAnsi" w:cstheme="minorHAnsi"/>
          <w:sz w:val="22"/>
          <w:szCs w:val="22"/>
        </w:rPr>
        <w:t>ą</w:t>
      </w:r>
      <w:r w:rsidRPr="009C2E2F">
        <w:rPr>
          <w:rFonts w:asciiTheme="minorHAnsi" w:hAnsiTheme="minorHAnsi" w:cstheme="minorHAnsi"/>
          <w:sz w:val="22"/>
          <w:szCs w:val="22"/>
        </w:rPr>
        <w:t xml:space="preserve"> zastosowanie przepisy:</w:t>
      </w:r>
    </w:p>
    <w:p w:rsidR="000533F9" w:rsidRPr="009C2E2F" w:rsidRDefault="000533F9" w:rsidP="009C2E2F">
      <w:pPr>
        <w:numPr>
          <w:ilvl w:val="0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ustawy o pomocy społecznej z dnia 12 marca 2004 r. (tj. Dz. U. z 202</w:t>
      </w:r>
      <w:r w:rsidR="00884DBF">
        <w:rPr>
          <w:rFonts w:asciiTheme="minorHAnsi" w:hAnsiTheme="minorHAnsi" w:cstheme="minorHAnsi"/>
          <w:sz w:val="22"/>
          <w:szCs w:val="22"/>
        </w:rPr>
        <w:t>4</w:t>
      </w:r>
      <w:r w:rsidRPr="009C2E2F">
        <w:rPr>
          <w:rFonts w:asciiTheme="minorHAnsi" w:hAnsiTheme="minorHAnsi" w:cstheme="minorHAnsi"/>
          <w:sz w:val="22"/>
          <w:szCs w:val="22"/>
        </w:rPr>
        <w:t xml:space="preserve"> r. poz. </w:t>
      </w:r>
      <w:r w:rsidR="00884DBF">
        <w:rPr>
          <w:rFonts w:asciiTheme="minorHAnsi" w:hAnsiTheme="minorHAnsi" w:cstheme="minorHAnsi"/>
          <w:sz w:val="22"/>
          <w:szCs w:val="22"/>
        </w:rPr>
        <w:t>1283</w:t>
      </w:r>
      <w:r w:rsidR="00ED04F3" w:rsidRPr="009C2E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ED04F3" w:rsidRPr="009C2E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D04F3" w:rsidRPr="009C2E2F">
        <w:rPr>
          <w:rFonts w:asciiTheme="minorHAnsi" w:hAnsiTheme="minorHAnsi" w:cstheme="minorHAnsi"/>
          <w:sz w:val="22"/>
          <w:szCs w:val="22"/>
        </w:rPr>
        <w:t>. zm.</w:t>
      </w:r>
      <w:r w:rsidRPr="009C2E2F">
        <w:rPr>
          <w:rFonts w:asciiTheme="minorHAnsi" w:hAnsiTheme="minorHAnsi" w:cstheme="minorHAnsi"/>
          <w:sz w:val="22"/>
          <w:szCs w:val="22"/>
        </w:rPr>
        <w:t>)</w:t>
      </w:r>
    </w:p>
    <w:p w:rsidR="000533F9" w:rsidRPr="009C2E2F" w:rsidRDefault="000533F9" w:rsidP="009C2E2F">
      <w:pPr>
        <w:numPr>
          <w:ilvl w:val="0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rozporządzenie Ministra Polityki Społecznej z dnia 22 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września 2005 r. </w:t>
      </w:r>
      <w:r w:rsidRPr="009C2E2F">
        <w:rPr>
          <w:rFonts w:asciiTheme="minorHAnsi" w:hAnsiTheme="minorHAnsi" w:cstheme="minorHAnsi"/>
          <w:sz w:val="22"/>
          <w:szCs w:val="22"/>
        </w:rPr>
        <w:t>w sprawie  specjalistycznych u</w:t>
      </w:r>
      <w:r w:rsidR="00884DBF">
        <w:rPr>
          <w:rFonts w:asciiTheme="minorHAnsi" w:hAnsiTheme="minorHAnsi" w:cstheme="minorHAnsi"/>
          <w:sz w:val="22"/>
          <w:szCs w:val="22"/>
        </w:rPr>
        <w:t>sług opiekuńczych (Dz. U. z 2024 r. poz. 1816</w:t>
      </w:r>
      <w:r w:rsidRPr="009C2E2F">
        <w:rPr>
          <w:rFonts w:asciiTheme="minorHAnsi" w:hAnsiTheme="minorHAnsi" w:cstheme="minorHAnsi"/>
          <w:sz w:val="22"/>
          <w:szCs w:val="22"/>
        </w:rPr>
        <w:t>),</w:t>
      </w:r>
    </w:p>
    <w:p w:rsidR="000533F9" w:rsidRPr="009C2E2F" w:rsidRDefault="00884DBF" w:rsidP="009C2E2F">
      <w:pPr>
        <w:numPr>
          <w:ilvl w:val="0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ustawy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o ochronie zdrowia psychicznego z dnia 19 sierpnia 1994 </w:t>
      </w:r>
      <w:proofErr w:type="spellStart"/>
      <w:r w:rsidR="000533F9" w:rsidRPr="009C2E2F">
        <w:rPr>
          <w:rFonts w:asciiTheme="minorHAnsi" w:hAnsiTheme="minorHAnsi" w:cstheme="minorHAnsi"/>
          <w:sz w:val="22"/>
          <w:szCs w:val="22"/>
        </w:rPr>
        <w:t>r</w:t>
      </w:r>
      <w:proofErr w:type="spellEnd"/>
      <w:r w:rsidR="000533F9" w:rsidRPr="009C2E2F">
        <w:rPr>
          <w:rFonts w:asciiTheme="minorHAnsi" w:hAnsiTheme="minorHAnsi" w:cstheme="minorHAnsi"/>
          <w:sz w:val="22"/>
          <w:szCs w:val="22"/>
        </w:rPr>
        <w:t xml:space="preserve"> (tj. Dz. U. z 202</w:t>
      </w:r>
      <w:r>
        <w:rPr>
          <w:rFonts w:asciiTheme="minorHAnsi" w:hAnsiTheme="minorHAnsi" w:cstheme="minorHAnsi"/>
          <w:sz w:val="22"/>
          <w:szCs w:val="22"/>
        </w:rPr>
        <w:t>4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917)</w:t>
      </w:r>
    </w:p>
    <w:p w:rsidR="000533F9" w:rsidRPr="009C2E2F" w:rsidRDefault="00987297" w:rsidP="009C2E2F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3. </w:t>
      </w:r>
      <w:r w:rsidR="000533F9" w:rsidRPr="009C2E2F">
        <w:rPr>
          <w:rFonts w:asciiTheme="minorHAnsi" w:hAnsiTheme="minorHAnsi" w:cstheme="minorHAnsi"/>
          <w:sz w:val="22"/>
          <w:szCs w:val="22"/>
        </w:rPr>
        <w:t>Zakres pracy osoby opiekującej się winien być ustalony przez Wykonawcę</w:t>
      </w:r>
      <w:r w:rsid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indywidualnie </w:t>
      </w:r>
      <w:r w:rsidR="00ED04F3" w:rsidRPr="009C2E2F">
        <w:rPr>
          <w:rFonts w:asciiTheme="minorHAnsi" w:hAnsiTheme="minorHAnsi" w:cstheme="minorHAnsi"/>
          <w:sz w:val="22"/>
          <w:szCs w:val="22"/>
        </w:rPr>
        <w:br/>
      </w:r>
      <w:r w:rsidR="000533F9" w:rsidRPr="009C2E2F">
        <w:rPr>
          <w:rFonts w:asciiTheme="minorHAnsi" w:hAnsiTheme="minorHAnsi" w:cstheme="minorHAnsi"/>
          <w:sz w:val="22"/>
          <w:szCs w:val="22"/>
        </w:rPr>
        <w:t>w porozumieniu z Zamawiającym w zależności od stanu zdrowia, wieku i warunków bytowych podopiecznego.</w:t>
      </w:r>
    </w:p>
    <w:p w:rsidR="000533F9" w:rsidRPr="009C2E2F" w:rsidRDefault="000533F9" w:rsidP="009C2E2F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skierowane są w szczególności do osób ze złym stanem zdrowia spowodowanym chorobami w znacznym stopniu upośledzającymi wydolność i sprawności organizmu.</w:t>
      </w:r>
    </w:p>
    <w:p w:rsidR="000533F9" w:rsidRPr="009C2E2F" w:rsidRDefault="00987297" w:rsidP="009C2E2F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5. 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Usługi świadczone będą w miejscu zamieszkania podopiecznych na terenie Gminy Inowrocław. </w:t>
      </w:r>
    </w:p>
    <w:p w:rsidR="000533F9" w:rsidRPr="009C2E2F" w:rsidRDefault="000533F9" w:rsidP="009C2E2F">
      <w:pPr>
        <w:pStyle w:val="Akapitzlist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Zamawiający zastrzega sobie możliwość zmniejszenia lub zwiększenia wskazanej liczby godzin oraz dopuszcza możliwość zmiany ilości godzin usług miesięcznie, która uzależniona jest od liczby podopiecznych i ich potrzeb, co nie będzie stanowiło podstawy do odstąpienia przez Wykonawcę od zawartej umowy ani też nie będzie podstawą roszczeń Wykonawcy z tego tytułu.</w:t>
      </w:r>
    </w:p>
    <w:p w:rsidR="000533F9" w:rsidRPr="009C2E2F" w:rsidRDefault="00987297" w:rsidP="009C2E2F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7. 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 przypadku, gdy środki przeznaczone na realizację zamówienia zostaną wyczerpane  wcześniej niż  termin wykonania umowy, skutkuje to wcześniejszym wygaśnięciem umowy</w:t>
      </w:r>
    </w:p>
    <w:p w:rsidR="000533F9" w:rsidRPr="009C2E2F" w:rsidRDefault="000533F9" w:rsidP="009C2E2F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będą wykonywane w dni powszednie w godzinach dopołudniowych lub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Pr="009C2E2F">
        <w:rPr>
          <w:rFonts w:asciiTheme="minorHAnsi" w:hAnsiTheme="minorHAnsi" w:cstheme="minorHAnsi"/>
          <w:sz w:val="22"/>
          <w:szCs w:val="22"/>
        </w:rPr>
        <w:t>popołudniowych.</w:t>
      </w:r>
    </w:p>
    <w:p w:rsidR="000533F9" w:rsidRPr="009C2E2F" w:rsidRDefault="00987297" w:rsidP="009C2E2F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9. 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Wykonawca świadczący usługi zobowiązany jest d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o sporządzania i przedkładania </w:t>
      </w:r>
      <w:r w:rsidR="000533F9" w:rsidRPr="009C2E2F">
        <w:rPr>
          <w:rFonts w:asciiTheme="minorHAnsi" w:hAnsiTheme="minorHAnsi" w:cstheme="minorHAnsi"/>
          <w:sz w:val="22"/>
          <w:szCs w:val="22"/>
        </w:rPr>
        <w:t>po zakończeniu każdego miesiąca</w:t>
      </w:r>
      <w:r w:rsid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karty pracy z o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kreśleniem liczby godzin pracy 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u poszczególnych świadczeniobiorców. – </w:t>
      </w:r>
      <w:r w:rsidR="000533F9" w:rsidRPr="009C2E2F">
        <w:rPr>
          <w:rFonts w:asciiTheme="minorHAnsi" w:hAnsiTheme="minorHAnsi" w:cstheme="minorHAnsi"/>
          <w:b/>
          <w:sz w:val="22"/>
          <w:szCs w:val="22"/>
        </w:rPr>
        <w:t>Zał. nr 1 do umowy.</w:t>
      </w:r>
    </w:p>
    <w:p w:rsidR="000533F9" w:rsidRPr="009C2E2F" w:rsidRDefault="00987297" w:rsidP="009C2E2F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10.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Wykonawca zobowiązany jest do wykonania usługi w danym środowisku w sposób ciągły, przez te same osoby.</w:t>
      </w:r>
    </w:p>
    <w:p w:rsidR="000533F9" w:rsidRPr="009C2E2F" w:rsidRDefault="00987297" w:rsidP="009C2E2F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lastRenderedPageBreak/>
        <w:t>11.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Czas jakim należy objąć podopiecznego od momentu zgłoszenia przez pracownika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socjalnego wynosi 2 dni.</w:t>
      </w:r>
    </w:p>
    <w:p w:rsidR="000533F9" w:rsidRPr="009C2E2F" w:rsidRDefault="00987297" w:rsidP="009C2E2F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12.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Cena jednej godziny w/w usługi powinna zawierać wszystkie koszty związane z realizacją przedmiotu zamówienia. </w:t>
      </w:r>
      <w:r w:rsidR="000533F9" w:rsidRPr="009C2E2F">
        <w:rPr>
          <w:rFonts w:asciiTheme="minorHAnsi" w:hAnsiTheme="minorHAnsi" w:cstheme="minorHAnsi"/>
          <w:bCs/>
          <w:sz w:val="22"/>
          <w:szCs w:val="22"/>
        </w:rPr>
        <w:t>Godzina zegarowa usługi liczona jest jako faktycznie przepracowany czas z klientem, nie lic</w:t>
      </w:r>
      <w:r w:rsidR="00D17031" w:rsidRPr="009C2E2F">
        <w:rPr>
          <w:rFonts w:asciiTheme="minorHAnsi" w:hAnsiTheme="minorHAnsi" w:cstheme="minorHAnsi"/>
          <w:bCs/>
          <w:sz w:val="22"/>
          <w:szCs w:val="22"/>
        </w:rPr>
        <w:t xml:space="preserve">ząc czasu dojazdu lub dojścia  </w:t>
      </w:r>
      <w:r w:rsidR="000533F9" w:rsidRPr="009C2E2F">
        <w:rPr>
          <w:rFonts w:asciiTheme="minorHAnsi" w:hAnsiTheme="minorHAnsi" w:cstheme="minorHAnsi"/>
          <w:bCs/>
          <w:sz w:val="22"/>
          <w:szCs w:val="22"/>
        </w:rPr>
        <w:t>do miejsca zamieszkania klienta.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Podana cena w ofercie będzie obowiązywać przez cały okres trwania umowy.</w:t>
      </w:r>
    </w:p>
    <w:p w:rsidR="000533F9" w:rsidRPr="009C2E2F" w:rsidRDefault="00987297" w:rsidP="009C2E2F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13.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Wykonawcy ubiegający się o wykonanie zamówienia muszą posiadać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wykwalifikowany personel, spełniający następujące wymagania:</w:t>
      </w:r>
    </w:p>
    <w:p w:rsidR="00D17031" w:rsidRPr="009C2E2F" w:rsidRDefault="00D17031" w:rsidP="00D17031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0533F9" w:rsidRPr="009C2E2F" w:rsidRDefault="000533F9" w:rsidP="009C2E2F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Do wykonywania zawodu: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 xml:space="preserve">opiekunki środowiskowej, 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fizjoterapeuty,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asystenta osoby niepełnosprawnej,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terapeuty zajęciowego,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pielęgniarki,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pedagoga,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logopedy psychologa,</w:t>
      </w:r>
    </w:p>
    <w:p w:rsidR="000533F9" w:rsidRPr="009C2E2F" w:rsidRDefault="000533F9" w:rsidP="009C2E2F">
      <w:pPr>
        <w:numPr>
          <w:ilvl w:val="0"/>
          <w:numId w:val="3"/>
        </w:numPr>
        <w:autoSpaceDE w:val="0"/>
        <w:autoSpaceDN w:val="0"/>
        <w:adjustRightInd w:val="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Personel wykonujący zamówienie musi posiadać co najmniej półroczny staż pracy w jednej z następujących jednostek: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w jednostce świadczącej specjalistyczne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usługi opiekuńcze dla osób </w:t>
      </w:r>
      <w:r w:rsidRPr="009C2E2F">
        <w:rPr>
          <w:rFonts w:asciiTheme="minorHAnsi" w:hAnsiTheme="minorHAnsi" w:cstheme="minorHAnsi"/>
          <w:sz w:val="22"/>
          <w:szCs w:val="22"/>
        </w:rPr>
        <w:t>z zaburzeniami psychicznymi,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zakładzie rehabilitacji,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 xml:space="preserve">ośrodek </w:t>
      </w:r>
      <w:proofErr w:type="spellStart"/>
      <w:r w:rsidRPr="009C2E2F">
        <w:rPr>
          <w:rFonts w:asciiTheme="minorHAnsi" w:hAnsiTheme="minorHAnsi" w:cstheme="minorHAnsi"/>
          <w:sz w:val="22"/>
          <w:szCs w:val="22"/>
        </w:rPr>
        <w:t>terapeutyczno-edukacyjno-wychowawczym</w:t>
      </w:r>
      <w:proofErr w:type="spellEnd"/>
      <w:r w:rsidRPr="009C2E2F">
        <w:rPr>
          <w:rFonts w:asciiTheme="minorHAnsi" w:hAnsiTheme="minorHAnsi" w:cstheme="minorHAnsi"/>
          <w:sz w:val="22"/>
          <w:szCs w:val="22"/>
        </w:rPr>
        <w:t>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placówce terapii lub placówce oświatowej dla osób z zaburzeniami psychicznymi,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szpitalu psychiatrycznym,</w:t>
      </w:r>
    </w:p>
    <w:p w:rsidR="000533F9" w:rsidRPr="009C2E2F" w:rsidRDefault="000533F9" w:rsidP="009C2E2F">
      <w:pPr>
        <w:numPr>
          <w:ilvl w:val="0"/>
          <w:numId w:val="3"/>
        </w:numPr>
        <w:autoSpaceDE w:val="0"/>
        <w:autoSpaceDN w:val="0"/>
        <w:adjustRightInd w:val="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umiejętności kształtowania motywacji do akceptowanych przez otoczenie   zachowań,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prowadzenie treningów umiejętności społecznych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usprawniania zaburzonych funkcji organizmu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wspomagania procesu terapeutycznego poza miejscem zamieszkania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prowadzenia treningów samoobsługi</w:t>
      </w:r>
    </w:p>
    <w:p w:rsidR="000533F9" w:rsidRPr="009C2E2F" w:rsidRDefault="000533F9" w:rsidP="009C2E2F">
      <w:pPr>
        <w:autoSpaceDE w:val="0"/>
        <w:autoSpaceDN w:val="0"/>
        <w:adjustRightInd w:val="0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wspomaganie procesu uczenia się.</w:t>
      </w:r>
    </w:p>
    <w:p w:rsidR="00ED04F3" w:rsidRPr="009C2E2F" w:rsidRDefault="00ED04F3" w:rsidP="00ED04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D04F3" w:rsidRPr="009C2E2F" w:rsidRDefault="00ED04F3" w:rsidP="00ED04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0533F9" w:rsidRPr="009C2E2F" w:rsidRDefault="000533F9" w:rsidP="000533F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2</w:t>
      </w:r>
    </w:p>
    <w:p w:rsidR="000533F9" w:rsidRPr="009C2E2F" w:rsidRDefault="00D17031" w:rsidP="00053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2193929"/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dla dzieci z zaburzeniami psychicznymi w formie integracji sensorycznej.</w:t>
      </w:r>
    </w:p>
    <w:p w:rsidR="00D17031" w:rsidRPr="009C2E2F" w:rsidRDefault="00D17031" w:rsidP="000533F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bookmarkEnd w:id="0"/>
    <w:p w:rsidR="000533F9" w:rsidRPr="009C2E2F" w:rsidRDefault="000533F9" w:rsidP="000533F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3</w:t>
      </w:r>
    </w:p>
    <w:p w:rsidR="000533F9" w:rsidRPr="009C2E2F" w:rsidRDefault="000533F9" w:rsidP="000533F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17031" w:rsidRPr="009C2E2F" w:rsidRDefault="00D17031" w:rsidP="00D17031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47477963"/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dla dzieci z zaburzeniami psychicznymi  w formie treningu umiejętności społecznych.</w:t>
      </w:r>
    </w:p>
    <w:bookmarkEnd w:id="1"/>
    <w:p w:rsidR="00D17031" w:rsidRPr="009C2E2F" w:rsidRDefault="00D17031" w:rsidP="000533F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0091B" w:rsidRPr="009C2E2F" w:rsidRDefault="00B0091B" w:rsidP="00B0091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4</w:t>
      </w:r>
    </w:p>
    <w:p w:rsidR="00B0091B" w:rsidRPr="009C2E2F" w:rsidRDefault="00B0091B" w:rsidP="00B0091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dla dzieci z zaburzeniami psychicznymi  w formie rehabilitacji ruchowej.</w:t>
      </w:r>
    </w:p>
    <w:p w:rsidR="00B0091B" w:rsidRPr="009C2E2F" w:rsidRDefault="00B0091B" w:rsidP="00B0091B">
      <w:pPr>
        <w:rPr>
          <w:rFonts w:asciiTheme="minorHAnsi" w:hAnsiTheme="minorHAnsi" w:cstheme="minorHAnsi"/>
          <w:b/>
          <w:sz w:val="22"/>
          <w:szCs w:val="22"/>
        </w:rPr>
      </w:pPr>
    </w:p>
    <w:p w:rsidR="00B0091B" w:rsidRPr="009C2E2F" w:rsidRDefault="00B0091B" w:rsidP="00B0091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5</w:t>
      </w:r>
    </w:p>
    <w:p w:rsidR="00B0091B" w:rsidRPr="009C2E2F" w:rsidRDefault="00B0091B" w:rsidP="00B0091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dla dzieci z zaburzeniami psychicznymi  w formie zajęć logopedycznych</w:t>
      </w:r>
    </w:p>
    <w:p w:rsidR="00B0091B" w:rsidRDefault="00B0091B" w:rsidP="00B0091B">
      <w:pPr>
        <w:rPr>
          <w:rFonts w:asciiTheme="minorHAnsi" w:hAnsiTheme="minorHAnsi" w:cstheme="minorHAnsi"/>
          <w:b/>
          <w:sz w:val="22"/>
          <w:szCs w:val="22"/>
        </w:rPr>
      </w:pPr>
    </w:p>
    <w:p w:rsidR="00884DBF" w:rsidRPr="009C2E2F" w:rsidRDefault="00884DBF" w:rsidP="00B0091B">
      <w:pPr>
        <w:rPr>
          <w:rFonts w:asciiTheme="minorHAnsi" w:hAnsiTheme="minorHAnsi" w:cstheme="minorHAnsi"/>
          <w:b/>
          <w:sz w:val="22"/>
          <w:szCs w:val="22"/>
        </w:rPr>
      </w:pPr>
    </w:p>
    <w:p w:rsidR="000533F9" w:rsidRPr="009C2E2F" w:rsidRDefault="000533F9" w:rsidP="000533F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</w:t>
      </w:r>
      <w:r w:rsidR="00B0091B" w:rsidRPr="009C2E2F">
        <w:rPr>
          <w:rFonts w:asciiTheme="minorHAnsi" w:hAnsiTheme="minorHAnsi" w:cstheme="minorHAnsi"/>
          <w:b/>
          <w:sz w:val="22"/>
          <w:szCs w:val="22"/>
        </w:rPr>
        <w:t>6</w:t>
      </w:r>
    </w:p>
    <w:p w:rsidR="000533F9" w:rsidRPr="009C2E2F" w:rsidRDefault="00D17031" w:rsidP="000533F9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dzieci z zaburzeniami psychicznymi  w formie rehabilitacji metodą </w:t>
      </w:r>
      <w:proofErr w:type="spellStart"/>
      <w:r w:rsidRPr="009C2E2F">
        <w:rPr>
          <w:rFonts w:asciiTheme="minorHAnsi" w:hAnsiTheme="minorHAnsi" w:cstheme="minorHAnsi"/>
          <w:b/>
          <w:bCs/>
          <w:sz w:val="22"/>
          <w:szCs w:val="22"/>
        </w:rPr>
        <w:t>Vojty</w:t>
      </w:r>
      <w:proofErr w:type="spellEnd"/>
      <w:r w:rsidR="000533F9" w:rsidRPr="009C2E2F">
        <w:rPr>
          <w:rFonts w:asciiTheme="minorHAnsi" w:hAnsiTheme="minorHAnsi" w:cstheme="minorHAnsi"/>
          <w:b/>
          <w:sz w:val="22"/>
          <w:szCs w:val="22"/>
        </w:rPr>
        <w:t>.</w:t>
      </w:r>
    </w:p>
    <w:p w:rsidR="00707F1D" w:rsidRDefault="00707F1D" w:rsidP="000533F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533F9" w:rsidRPr="009C2E2F" w:rsidRDefault="000533F9" w:rsidP="000533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Informacje dotyczące</w:t>
      </w:r>
      <w:r w:rsidR="00D17031" w:rsidRPr="009C2E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2E2F">
        <w:rPr>
          <w:rFonts w:asciiTheme="minorHAnsi" w:hAnsiTheme="minorHAnsi" w:cstheme="minorHAnsi"/>
          <w:b/>
          <w:sz w:val="22"/>
          <w:szCs w:val="22"/>
        </w:rPr>
        <w:t>usług w części 2, 3, 4</w:t>
      </w:r>
      <w:r w:rsidR="00B0091B" w:rsidRPr="009C2E2F">
        <w:rPr>
          <w:rFonts w:asciiTheme="minorHAnsi" w:hAnsiTheme="minorHAnsi" w:cstheme="minorHAnsi"/>
          <w:b/>
          <w:sz w:val="22"/>
          <w:szCs w:val="22"/>
        </w:rPr>
        <w:t>, 5, 6</w:t>
      </w:r>
      <w:r w:rsidRPr="009C2E2F">
        <w:rPr>
          <w:rFonts w:asciiTheme="minorHAnsi" w:hAnsiTheme="minorHAnsi" w:cstheme="minorHAnsi"/>
          <w:b/>
          <w:sz w:val="22"/>
          <w:szCs w:val="22"/>
        </w:rPr>
        <w:t>.</w:t>
      </w:r>
    </w:p>
    <w:p w:rsidR="000533F9" w:rsidRPr="009C2E2F" w:rsidRDefault="000533F9" w:rsidP="000533F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533F9" w:rsidRPr="009C2E2F" w:rsidRDefault="000533F9" w:rsidP="00053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Celem usług jest uczenie i rozwijanie umiejętności niezbędnych do samodzielnego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 życia, </w:t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w tym zwłaszcza:</w:t>
      </w:r>
    </w:p>
    <w:p w:rsidR="00D17031" w:rsidRPr="009C2E2F" w:rsidRDefault="00D17031" w:rsidP="000533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533F9" w:rsidRPr="009C2E2F" w:rsidRDefault="000533F9" w:rsidP="009C2E2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Poprawa i rozwijanie świadomości własnego ciała poprzez prowadzenie treningów umiejętności samoobsługi w zakresie:</w:t>
      </w:r>
    </w:p>
    <w:p w:rsidR="000533F9" w:rsidRPr="009C2E2F" w:rsidRDefault="000533F9" w:rsidP="00D17031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a)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sygnalizowania potrzeb,</w:t>
      </w:r>
    </w:p>
    <w:p w:rsidR="000533F9" w:rsidRPr="009C2E2F" w:rsidRDefault="000533F9" w:rsidP="00D17031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b)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samodzielnego jedzenia,</w:t>
      </w:r>
    </w:p>
    <w:p w:rsidR="000533F9" w:rsidRPr="009C2E2F" w:rsidRDefault="000533F9" w:rsidP="00D17031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c)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samodzielnego mycia się,</w:t>
      </w:r>
    </w:p>
    <w:p w:rsidR="000533F9" w:rsidRPr="009C2E2F" w:rsidRDefault="000533F9" w:rsidP="00D17031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d)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samodzielnego ubierania się i rozbierania.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Wspomaganie procesu uczenia się poprzez:</w:t>
      </w:r>
    </w:p>
    <w:p w:rsidR="000533F9" w:rsidRPr="009C2E2F" w:rsidRDefault="000533F9" w:rsidP="00D17031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rozwijanie świadomości przestrzeni, jakie dziecko otacza i związków z innymi ludźmi,</w:t>
      </w:r>
    </w:p>
    <w:p w:rsidR="000533F9" w:rsidRPr="009C2E2F" w:rsidRDefault="000533F9" w:rsidP="00D17031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pobudzanie zmysłów: zapewnienie dziecku poczucia bezpieczeństwa poprzez stymulację prawidłowego rozwoju percepcji w obszarze dotyku, słuchu, smaku i węchu oraz stymulację obniżającą autoagresję,</w:t>
      </w:r>
    </w:p>
    <w:p w:rsidR="000533F9" w:rsidRPr="009C2E2F" w:rsidRDefault="000533F9" w:rsidP="00D17031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prowadzenie treningu radzenia sobie ze złością, w przypadku dzieci impulsywnych,</w:t>
      </w:r>
    </w:p>
    <w:p w:rsidR="000533F9" w:rsidRPr="009C2E2F" w:rsidRDefault="000533F9" w:rsidP="00D17031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rozwijanie zdolności poprzez zabawę, malowanie, muzykoterapię, </w:t>
      </w:r>
      <w:proofErr w:type="spellStart"/>
      <w:r w:rsidRPr="009C2E2F">
        <w:rPr>
          <w:rFonts w:asciiTheme="minorHAnsi" w:hAnsiTheme="minorHAnsi" w:cstheme="minorHAnsi"/>
          <w:color w:val="000000"/>
          <w:sz w:val="22"/>
          <w:szCs w:val="22"/>
        </w:rPr>
        <w:t>artterapię</w:t>
      </w:r>
      <w:proofErr w:type="spellEnd"/>
      <w:r w:rsidRPr="009C2E2F">
        <w:rPr>
          <w:rFonts w:asciiTheme="minorHAnsi" w:hAnsiTheme="minorHAnsi" w:cstheme="minorHAnsi"/>
          <w:color w:val="000000"/>
          <w:sz w:val="22"/>
          <w:szCs w:val="22"/>
        </w:rPr>
        <w:t>, itp.</w:t>
      </w:r>
    </w:p>
    <w:p w:rsidR="000533F9" w:rsidRPr="009C2E2F" w:rsidRDefault="000533F9" w:rsidP="00D17031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porządkowanie dnia, poprzez wprowadzanie (w ustalony z opiekunami sposób) informacji, kolejno po sobie, następujących danego dnia formach aktywności.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Trening umiejętności społecznych:</w:t>
      </w:r>
    </w:p>
    <w:p w:rsidR="000533F9" w:rsidRPr="009C2E2F" w:rsidRDefault="000533F9" w:rsidP="00D17031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kształtowanie pozytywnych relacji osoby wspieranej z najbliższymi, przełamywanie lęku dziecka, poprzez wymuszanie bliskiego kontaktu fizycznego i utrzymywanie kontaktu wzrokowego,</w:t>
      </w:r>
    </w:p>
    <w:p w:rsidR="000533F9" w:rsidRPr="009C2E2F" w:rsidRDefault="000533F9" w:rsidP="00D17031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kształtowanie pozytywnych relacji osoby wspieranej z rówieśnikami i innymi osobami dorosłymi, w placówkach wspomagających rozwój dziecka, np. w przedszkolu, szkole,</w:t>
      </w:r>
    </w:p>
    <w:p w:rsidR="000533F9" w:rsidRPr="009C2E2F" w:rsidRDefault="000533F9" w:rsidP="00D17031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zwiększanie poczucia bezpieczeństwa fizycznego i emocjonalnego dzieci, w trakcie wykonywania ćwiczeń korekcyjnych, poprzez modelowanie odpowiednich zachować rodziców i opiekunów.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Usprawnianie zaburzonych funkcji organizmu:</w:t>
      </w:r>
    </w:p>
    <w:p w:rsidR="000533F9" w:rsidRPr="009C2E2F" w:rsidRDefault="000533F9" w:rsidP="00D17031">
      <w:pPr>
        <w:numPr>
          <w:ilvl w:val="0"/>
          <w:numId w:val="8"/>
        </w:numPr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wykonywanie prostych i bezpiecznych ćwiczeń prowadzących do lepszej współpracy obu półkul, praca nad poprawą koncentracji i utrzymywania kontaktu wzrokowego, usprawnianie funkcji słuchowych wzrokowych, dotykowych oraz ich integracja (integracja sensoryczno – motoryczna),</w:t>
      </w:r>
    </w:p>
    <w:p w:rsidR="000533F9" w:rsidRPr="009C2E2F" w:rsidRDefault="000533F9" w:rsidP="00D17031">
      <w:pPr>
        <w:numPr>
          <w:ilvl w:val="0"/>
          <w:numId w:val="8"/>
        </w:numPr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motywowanie do komunikacji werbalnej,</w:t>
      </w:r>
    </w:p>
    <w:p w:rsidR="000533F9" w:rsidRPr="009C2E2F" w:rsidRDefault="000533F9" w:rsidP="00D17031">
      <w:pPr>
        <w:numPr>
          <w:ilvl w:val="0"/>
          <w:numId w:val="8"/>
        </w:numPr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nauka alternatywnego (pozawerbalnego) sposobu komunikowania,</w:t>
      </w:r>
    </w:p>
    <w:p w:rsidR="000533F9" w:rsidRPr="009C2E2F" w:rsidRDefault="000533F9" w:rsidP="00D17031">
      <w:pPr>
        <w:numPr>
          <w:ilvl w:val="0"/>
          <w:numId w:val="8"/>
        </w:numPr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logopedia, neurologopedia,</w:t>
      </w:r>
    </w:p>
    <w:p w:rsidR="000533F9" w:rsidRPr="009C2E2F" w:rsidRDefault="000533F9" w:rsidP="00D17031">
      <w:pPr>
        <w:numPr>
          <w:ilvl w:val="0"/>
          <w:numId w:val="8"/>
        </w:numPr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usprawnianie motoryki ciała (poznanie i rozumienie własnego ciała), ćwiczenia oddechowe.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Przy świadczeniu usług mają zastosowanie przepisy:</w:t>
      </w:r>
    </w:p>
    <w:p w:rsidR="000533F9" w:rsidRPr="009C2E2F" w:rsidRDefault="000533F9" w:rsidP="00462AF8">
      <w:pPr>
        <w:numPr>
          <w:ilvl w:val="0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ustawy o pomocy społecznej z dnia 12 marca 2004 r. (tj. Dz. U. z 202</w:t>
      </w:r>
      <w:r w:rsidR="00884DBF">
        <w:rPr>
          <w:rFonts w:asciiTheme="minorHAnsi" w:hAnsiTheme="minorHAnsi" w:cstheme="minorHAnsi"/>
          <w:sz w:val="22"/>
          <w:szCs w:val="22"/>
        </w:rPr>
        <w:t>4</w:t>
      </w:r>
      <w:r w:rsidRPr="009C2E2F">
        <w:rPr>
          <w:rFonts w:asciiTheme="minorHAnsi" w:hAnsiTheme="minorHAnsi" w:cstheme="minorHAnsi"/>
          <w:sz w:val="22"/>
          <w:szCs w:val="22"/>
        </w:rPr>
        <w:t xml:space="preserve"> r. poz</w:t>
      </w:r>
      <w:r w:rsidR="00ED04F3" w:rsidRPr="009C2E2F">
        <w:rPr>
          <w:rFonts w:asciiTheme="minorHAnsi" w:hAnsiTheme="minorHAnsi" w:cstheme="minorHAnsi"/>
          <w:sz w:val="22"/>
          <w:szCs w:val="22"/>
        </w:rPr>
        <w:t xml:space="preserve">. </w:t>
      </w:r>
      <w:r w:rsidR="00884DBF">
        <w:rPr>
          <w:rFonts w:asciiTheme="minorHAnsi" w:hAnsiTheme="minorHAnsi" w:cstheme="minorHAnsi"/>
          <w:sz w:val="22"/>
          <w:szCs w:val="22"/>
        </w:rPr>
        <w:t>1283</w:t>
      </w:r>
      <w:r w:rsidR="00ED04F3" w:rsidRPr="009C2E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ED04F3" w:rsidRPr="009C2E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D04F3" w:rsidRPr="009C2E2F">
        <w:rPr>
          <w:rFonts w:asciiTheme="minorHAnsi" w:hAnsiTheme="minorHAnsi" w:cstheme="minorHAnsi"/>
          <w:sz w:val="22"/>
          <w:szCs w:val="22"/>
        </w:rPr>
        <w:t>. zm.</w:t>
      </w:r>
      <w:r w:rsidRPr="009C2E2F">
        <w:rPr>
          <w:rFonts w:asciiTheme="minorHAnsi" w:hAnsiTheme="minorHAnsi" w:cstheme="minorHAnsi"/>
          <w:sz w:val="22"/>
          <w:szCs w:val="22"/>
        </w:rPr>
        <w:t>)</w:t>
      </w:r>
    </w:p>
    <w:p w:rsidR="000533F9" w:rsidRPr="009C2E2F" w:rsidRDefault="000533F9" w:rsidP="00462AF8">
      <w:pPr>
        <w:numPr>
          <w:ilvl w:val="0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rozporządzenie Ministra Polityki Społecznej z dnia 22 września 2005 r.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Pr="009C2E2F">
        <w:rPr>
          <w:rFonts w:asciiTheme="minorHAnsi" w:hAnsiTheme="minorHAnsi" w:cstheme="minorHAnsi"/>
          <w:sz w:val="22"/>
          <w:szCs w:val="22"/>
        </w:rPr>
        <w:t>w sprawie  specjalistycznych u</w:t>
      </w:r>
      <w:r w:rsidR="00884DBF">
        <w:rPr>
          <w:rFonts w:asciiTheme="minorHAnsi" w:hAnsiTheme="minorHAnsi" w:cstheme="minorHAnsi"/>
          <w:sz w:val="22"/>
          <w:szCs w:val="22"/>
        </w:rPr>
        <w:t>sług opiekuńczych (Dz. U. z 2024 r. poz. 816</w:t>
      </w:r>
      <w:r w:rsidRPr="009C2E2F">
        <w:rPr>
          <w:rFonts w:asciiTheme="minorHAnsi" w:hAnsiTheme="minorHAnsi" w:cstheme="minorHAnsi"/>
          <w:sz w:val="22"/>
          <w:szCs w:val="22"/>
        </w:rPr>
        <w:t>),</w:t>
      </w:r>
    </w:p>
    <w:p w:rsidR="000533F9" w:rsidRPr="009C2E2F" w:rsidRDefault="00884DBF" w:rsidP="00462AF8">
      <w:pPr>
        <w:numPr>
          <w:ilvl w:val="0"/>
          <w:numId w:val="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ustawy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o ochronie zdrowia psychicznego z dnia 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19 sierpnia 1994 </w:t>
      </w:r>
      <w:proofErr w:type="spellStart"/>
      <w:r w:rsidR="00462AF8" w:rsidRPr="009C2E2F">
        <w:rPr>
          <w:rFonts w:asciiTheme="minorHAnsi" w:hAnsiTheme="minorHAnsi" w:cstheme="minorHAnsi"/>
          <w:sz w:val="22"/>
          <w:szCs w:val="22"/>
        </w:rPr>
        <w:t>r</w:t>
      </w:r>
      <w:proofErr w:type="spellEnd"/>
      <w:r w:rsidR="00462AF8" w:rsidRPr="009C2E2F">
        <w:rPr>
          <w:rFonts w:asciiTheme="minorHAnsi" w:hAnsiTheme="minorHAnsi" w:cstheme="minorHAnsi"/>
          <w:sz w:val="22"/>
          <w:szCs w:val="22"/>
        </w:rPr>
        <w:t xml:space="preserve"> (tj. Dz. U. </w:t>
      </w:r>
      <w:r w:rsidR="000533F9" w:rsidRPr="009C2E2F">
        <w:rPr>
          <w:rFonts w:asciiTheme="minorHAnsi" w:hAnsiTheme="minorHAnsi" w:cstheme="minorHAnsi"/>
          <w:sz w:val="22"/>
          <w:szCs w:val="22"/>
        </w:rPr>
        <w:t>z 20</w:t>
      </w:r>
      <w:r w:rsidR="00ED04F3" w:rsidRPr="009C2E2F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4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917</w:t>
      </w:r>
      <w:r w:rsidR="000533F9" w:rsidRPr="009C2E2F">
        <w:rPr>
          <w:rFonts w:asciiTheme="minorHAnsi" w:hAnsiTheme="minorHAnsi" w:cstheme="minorHAnsi"/>
          <w:sz w:val="22"/>
          <w:szCs w:val="22"/>
        </w:rPr>
        <w:t>)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Zakres pracy osoby opiekującej się winien być ustalony przez Wykonawcę indywidualnie w zależności od stanu zdrowia, wieku i warunków bytowych podopiecznego.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lastRenderedPageBreak/>
        <w:t>Usługi skierowane są w szczególności do dzieci z zaburzeniami psychicznymi ze złym stanem zdrowia spowodowanym chorobami w znacznym stopniu upośledzającymi wydolność i sprawność organizmu.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Wymienione usługi będą wykonywane w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 miejscu zamieszkania dziecka, </w:t>
      </w:r>
      <w:r w:rsidRPr="009C2E2F">
        <w:rPr>
          <w:rFonts w:asciiTheme="minorHAnsi" w:hAnsiTheme="minorHAnsi" w:cstheme="minorHAnsi"/>
          <w:sz w:val="22"/>
          <w:szCs w:val="22"/>
        </w:rPr>
        <w:t>z zastrzeżeniem że na wniosek matki lub w oparciu o stosowne zaświadczenie lekarskie dziecko będzie dowożone przez matkę na zajęcia do placówki.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Zamawiający zastrzega sobie możliwość zmniejszenia lub zwiększenia wskazanej liczby godzin oraz dopuszcza możliwość zmiany ilości godzin usług miesięcznie, która uzależniona jest od liczby podopiecznych i ich potrzeb, co nie będzie stanowiło podstawy do odstąpienia przez Wykonawcę od zawartej umowy ani też nie będzie podstawą roszczeń Wykonawcy z tego tytułu.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 przypadku, gdy środki przeznaczone na realizację zamówienia zostaną wyczerpane  wcześniej niż  termin wykonania umowy, skutkuje to wcześniejszym wygaśnięciem umowy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będą wykonywane w dni powszed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nie w godzinach dopołudniowych </w:t>
      </w:r>
      <w:r w:rsidRPr="009C2E2F">
        <w:rPr>
          <w:rFonts w:asciiTheme="minorHAnsi" w:hAnsiTheme="minorHAnsi" w:cstheme="minorHAnsi"/>
          <w:sz w:val="22"/>
          <w:szCs w:val="22"/>
        </w:rPr>
        <w:t>i popołudniowych.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Wykonawca świadczący usługi zobowiązany jest do sporządzania i przedkładania po zakończeniu każdego miesiąca  karty pr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acy z określeniem godzin pracy </w:t>
      </w:r>
      <w:r w:rsidRPr="009C2E2F">
        <w:rPr>
          <w:rFonts w:asciiTheme="minorHAnsi" w:hAnsiTheme="minorHAnsi" w:cstheme="minorHAnsi"/>
          <w:sz w:val="22"/>
          <w:szCs w:val="22"/>
        </w:rPr>
        <w:t xml:space="preserve">u poszczególnych świadczeniobiorców. – </w:t>
      </w:r>
      <w:r w:rsidRPr="009C2E2F">
        <w:rPr>
          <w:rFonts w:asciiTheme="minorHAnsi" w:hAnsiTheme="minorHAnsi" w:cstheme="minorHAnsi"/>
          <w:b/>
          <w:sz w:val="22"/>
          <w:szCs w:val="22"/>
        </w:rPr>
        <w:t>Zał. nr 2 do umowy</w:t>
      </w:r>
      <w:r w:rsidRPr="009C2E2F">
        <w:rPr>
          <w:rFonts w:asciiTheme="minorHAnsi" w:hAnsiTheme="minorHAnsi" w:cstheme="minorHAnsi"/>
          <w:sz w:val="22"/>
          <w:szCs w:val="22"/>
        </w:rPr>
        <w:t>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Wykonawca zobowiązany jest do wykonania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 usługi w sposób ciągły, przez </w:t>
      </w:r>
      <w:r w:rsidRPr="009C2E2F">
        <w:rPr>
          <w:rFonts w:asciiTheme="minorHAnsi" w:hAnsiTheme="minorHAnsi" w:cstheme="minorHAnsi"/>
          <w:sz w:val="22"/>
          <w:szCs w:val="22"/>
        </w:rPr>
        <w:t>te same osoby.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Czas jakim należy objąć podopiecznego od momentu zgłoszenia przez pracownika socjalnego wynosi 2 dni.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Cena jednej godziny w/w usługi powinna zawi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erać wszystkie koszty związane </w:t>
      </w:r>
      <w:r w:rsidRPr="009C2E2F">
        <w:rPr>
          <w:rFonts w:asciiTheme="minorHAnsi" w:hAnsiTheme="minorHAnsi" w:cstheme="minorHAnsi"/>
          <w:sz w:val="22"/>
          <w:szCs w:val="22"/>
        </w:rPr>
        <w:t xml:space="preserve">z realizacją przedmiotu zamówienia . Godzina zegarowa usługi liczona jest jako faktycznie przepracowany czas z klientem, nie licząc 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czasu dojazdu lub dojścia  </w:t>
      </w:r>
      <w:r w:rsidRPr="009C2E2F">
        <w:rPr>
          <w:rFonts w:asciiTheme="minorHAnsi" w:hAnsiTheme="minorHAnsi" w:cstheme="minorHAnsi"/>
          <w:sz w:val="22"/>
          <w:szCs w:val="22"/>
        </w:rPr>
        <w:t>do miejsca zamieszkania klienta.</w:t>
      </w:r>
    </w:p>
    <w:p w:rsidR="000533F9" w:rsidRPr="009C2E2F" w:rsidRDefault="000533F9" w:rsidP="009C2E2F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Podana cena w ofercie będzie obowiązywać przez cały okres trwania umowy.</w:t>
      </w:r>
    </w:p>
    <w:p w:rsidR="000533F9" w:rsidRPr="009C2E2F" w:rsidRDefault="000533F9" w:rsidP="009C2E2F">
      <w:pPr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</w:p>
    <w:p w:rsidR="004F039E" w:rsidRPr="009C2E2F" w:rsidRDefault="004F039E">
      <w:pPr>
        <w:rPr>
          <w:rFonts w:asciiTheme="minorHAnsi" w:hAnsiTheme="minorHAnsi" w:cstheme="minorHAnsi"/>
          <w:sz w:val="22"/>
          <w:szCs w:val="22"/>
        </w:rPr>
      </w:pPr>
    </w:p>
    <w:sectPr w:rsidR="004F039E" w:rsidRPr="009C2E2F" w:rsidSect="00F13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950" w:rsidRDefault="00526950" w:rsidP="00B0091B">
      <w:r>
        <w:separator/>
      </w:r>
    </w:p>
  </w:endnote>
  <w:endnote w:type="continuationSeparator" w:id="0">
    <w:p w:rsidR="00526950" w:rsidRDefault="00526950" w:rsidP="00B0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950" w:rsidRDefault="00526950" w:rsidP="00B0091B">
      <w:r>
        <w:separator/>
      </w:r>
    </w:p>
  </w:footnote>
  <w:footnote w:type="continuationSeparator" w:id="0">
    <w:p w:rsidR="00526950" w:rsidRDefault="00526950" w:rsidP="00B009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864"/>
    <w:multiLevelType w:val="hybridMultilevel"/>
    <w:tmpl w:val="DB005332"/>
    <w:lvl w:ilvl="0" w:tplc="C378588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BAA32C6"/>
    <w:multiLevelType w:val="hybridMultilevel"/>
    <w:tmpl w:val="A23E909E"/>
    <w:lvl w:ilvl="0" w:tplc="6FB6F57A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B3FD8"/>
    <w:multiLevelType w:val="hybridMultilevel"/>
    <w:tmpl w:val="FBEE7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D14485"/>
    <w:multiLevelType w:val="hybridMultilevel"/>
    <w:tmpl w:val="1EAAE9C2"/>
    <w:lvl w:ilvl="0" w:tplc="549E9DA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8446E"/>
    <w:multiLevelType w:val="hybridMultilevel"/>
    <w:tmpl w:val="4C0497A4"/>
    <w:lvl w:ilvl="0" w:tplc="BAE20FBE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002209A"/>
    <w:multiLevelType w:val="hybridMultilevel"/>
    <w:tmpl w:val="A1F49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73584"/>
    <w:multiLevelType w:val="hybridMultilevel"/>
    <w:tmpl w:val="AA7C062C"/>
    <w:lvl w:ilvl="0" w:tplc="71B6E5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BA1347"/>
    <w:multiLevelType w:val="hybridMultilevel"/>
    <w:tmpl w:val="43489D96"/>
    <w:lvl w:ilvl="0" w:tplc="6D0CF400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8F16D8"/>
    <w:multiLevelType w:val="hybridMultilevel"/>
    <w:tmpl w:val="DA88242C"/>
    <w:lvl w:ilvl="0" w:tplc="BF7EBCDE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CAE1384"/>
    <w:multiLevelType w:val="hybridMultilevel"/>
    <w:tmpl w:val="86A02BBE"/>
    <w:lvl w:ilvl="0" w:tplc="D590B3E2">
      <w:start w:val="3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FC2900"/>
    <w:multiLevelType w:val="hybridMultilevel"/>
    <w:tmpl w:val="445C0F6E"/>
    <w:lvl w:ilvl="0" w:tplc="E632B3C6">
      <w:start w:val="6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1">
    <w:nsid w:val="4E4902E5"/>
    <w:multiLevelType w:val="hybridMultilevel"/>
    <w:tmpl w:val="DEAA9964"/>
    <w:lvl w:ilvl="0" w:tplc="BB4C0C7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7A234AA"/>
    <w:multiLevelType w:val="hybridMultilevel"/>
    <w:tmpl w:val="2D58D6EE"/>
    <w:lvl w:ilvl="0" w:tplc="0415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3">
    <w:nsid w:val="68C81BEA"/>
    <w:multiLevelType w:val="hybridMultilevel"/>
    <w:tmpl w:val="931E8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66B8E"/>
    <w:multiLevelType w:val="hybridMultilevel"/>
    <w:tmpl w:val="121AEB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3"/>
  </w:num>
  <w:num w:numId="13">
    <w:abstractNumId w:val="11"/>
  </w:num>
  <w:num w:numId="14">
    <w:abstractNumId w:val="10"/>
  </w:num>
  <w:num w:numId="15">
    <w:abstractNumId w:val="0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3F9"/>
    <w:rsid w:val="000533F9"/>
    <w:rsid w:val="0007123D"/>
    <w:rsid w:val="000E200A"/>
    <w:rsid w:val="000E5D2D"/>
    <w:rsid w:val="00114245"/>
    <w:rsid w:val="001553C0"/>
    <w:rsid w:val="00173F5F"/>
    <w:rsid w:val="001D359D"/>
    <w:rsid w:val="00374AC1"/>
    <w:rsid w:val="00462AF8"/>
    <w:rsid w:val="004869C8"/>
    <w:rsid w:val="004F039E"/>
    <w:rsid w:val="00526950"/>
    <w:rsid w:val="006B2431"/>
    <w:rsid w:val="00707F1D"/>
    <w:rsid w:val="007372A2"/>
    <w:rsid w:val="00745B45"/>
    <w:rsid w:val="00764A87"/>
    <w:rsid w:val="00800FDA"/>
    <w:rsid w:val="00884DBF"/>
    <w:rsid w:val="008B5694"/>
    <w:rsid w:val="00987297"/>
    <w:rsid w:val="009C2E2F"/>
    <w:rsid w:val="00A22162"/>
    <w:rsid w:val="00B0091B"/>
    <w:rsid w:val="00D17031"/>
    <w:rsid w:val="00ED04F3"/>
    <w:rsid w:val="00EF4B7D"/>
    <w:rsid w:val="00F133E8"/>
    <w:rsid w:val="00F9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17031"/>
    <w:pPr>
      <w:suppressAutoHyphens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703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17031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alny"/>
    <w:uiPriority w:val="99"/>
    <w:rsid w:val="00D17031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9872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09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9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9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1318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Gminny Ośrodek Pomocy Społecznej</dc:creator>
  <cp:keywords/>
  <dc:description/>
  <cp:lastModifiedBy>Dominika Białek</cp:lastModifiedBy>
  <cp:revision>8</cp:revision>
  <cp:lastPrinted>2024-11-19T07:03:00Z</cp:lastPrinted>
  <dcterms:created xsi:type="dcterms:W3CDTF">2023-10-27T08:18:00Z</dcterms:created>
  <dcterms:modified xsi:type="dcterms:W3CDTF">2024-11-19T07:03:00Z</dcterms:modified>
</cp:coreProperties>
</file>