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F3" w:rsidRDefault="001461F3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1D7C4B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</w:t>
      </w:r>
      <w:r w:rsidR="009A0E36">
        <w:rPr>
          <w:rFonts w:ascii="Arial" w:eastAsia="Times New Roman" w:hAnsi="Arial" w:cs="Arial"/>
          <w:b/>
          <w:lang w:eastAsia="pl-PL"/>
        </w:rPr>
        <w:t>:</w:t>
      </w:r>
      <w:r w:rsidR="009A0E36"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Pr="005E3A79" w:rsidRDefault="009A0E36" w:rsidP="005E3A79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5E3A79" w:rsidRDefault="005E3A79" w:rsidP="00253562">
      <w:pPr>
        <w:spacing w:after="0" w:line="360" w:lineRule="auto"/>
        <w:ind w:right="-284"/>
        <w:jc w:val="both"/>
        <w:rPr>
          <w:rFonts w:ascii="Arial" w:hAnsi="Arial" w:cs="Arial"/>
        </w:rPr>
      </w:pPr>
    </w:p>
    <w:p w:rsidR="00000B2C" w:rsidRDefault="005E3A79" w:rsidP="00000B2C">
      <w:pPr>
        <w:spacing w:after="0" w:line="360" w:lineRule="auto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D423FC">
        <w:rPr>
          <w:rFonts w:ascii="Arial" w:hAnsi="Arial" w:cs="Arial"/>
        </w:rPr>
        <w:t>1.</w:t>
      </w:r>
      <w:r w:rsidR="009A0E36" w:rsidRPr="00D33A33">
        <w:rPr>
          <w:rFonts w:ascii="Arial" w:hAnsi="Arial" w:cs="Arial"/>
        </w:rPr>
        <w:t>Zamówienie publiczne dotyczy</w:t>
      </w:r>
      <w:r w:rsidR="009A0E36" w:rsidRPr="00607728">
        <w:rPr>
          <w:rFonts w:ascii="Arial" w:hAnsi="Arial" w:cs="Arial"/>
        </w:rPr>
        <w:t>:</w:t>
      </w:r>
      <w:r w:rsidR="0065636F">
        <w:rPr>
          <w:rFonts w:ascii="Arial" w:hAnsi="Arial" w:cs="Arial"/>
          <w:b/>
        </w:rPr>
        <w:t xml:space="preserve"> </w:t>
      </w:r>
    </w:p>
    <w:p w:rsidR="004739FC" w:rsidRPr="004739FC" w:rsidRDefault="004739FC" w:rsidP="004739FC">
      <w:pPr>
        <w:spacing w:after="0" w:line="360" w:lineRule="auto"/>
        <w:contextualSpacing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</w:t>
      </w:r>
      <w:r w:rsidRPr="004739FC">
        <w:rPr>
          <w:rFonts w:ascii="Arial" w:eastAsia="Times New Roman" w:hAnsi="Arial" w:cs="Arial"/>
          <w:b/>
          <w:lang w:eastAsia="pl-PL"/>
        </w:rPr>
        <w:t>Naprawa Okrętowego Systemu Czasu EMDD 2.2 na ORP KORMORAN.</w:t>
      </w:r>
    </w:p>
    <w:p w:rsidR="004739FC" w:rsidRDefault="004739FC" w:rsidP="00000B2C">
      <w:pPr>
        <w:spacing w:after="0" w:line="360" w:lineRule="auto"/>
        <w:ind w:right="-284"/>
        <w:jc w:val="both"/>
        <w:rPr>
          <w:rFonts w:ascii="Arial" w:hAnsi="Arial" w:cs="Arial"/>
          <w:b/>
        </w:rPr>
      </w:pPr>
    </w:p>
    <w:p w:rsidR="009A0E36" w:rsidRPr="00607728" w:rsidRDefault="004739FC" w:rsidP="00607728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9A0E36" w:rsidRPr="00E17B20">
        <w:rPr>
          <w:rFonts w:ascii="Arial" w:eastAsia="Times New Roman" w:hAnsi="Arial" w:cs="Arial"/>
          <w:lang w:eastAsia="pl-PL"/>
        </w:rPr>
        <w:t xml:space="preserve">nr sprawy: </w:t>
      </w:r>
      <w:r>
        <w:rPr>
          <w:rFonts w:ascii="Arial" w:eastAsia="Times New Roman" w:hAnsi="Arial" w:cs="Arial"/>
          <w:b/>
          <w:lang w:eastAsia="pl-PL"/>
        </w:rPr>
        <w:t>19</w:t>
      </w:r>
      <w:r w:rsidR="009A0E36" w:rsidRPr="00E17B20">
        <w:rPr>
          <w:rFonts w:ascii="Arial" w:eastAsia="Times New Roman" w:hAnsi="Arial" w:cs="Arial"/>
          <w:b/>
          <w:lang w:eastAsia="pl-PL"/>
        </w:rPr>
        <w:t>/P/</w:t>
      </w:r>
      <w:r w:rsidR="005E3A79">
        <w:rPr>
          <w:rFonts w:ascii="Arial" w:eastAsia="Times New Roman" w:hAnsi="Arial" w:cs="Arial"/>
          <w:b/>
          <w:lang w:eastAsia="pl-PL"/>
        </w:rPr>
        <w:t>SNH</w:t>
      </w:r>
      <w:r w:rsidR="00364619" w:rsidRPr="00E17B20">
        <w:rPr>
          <w:rFonts w:ascii="Arial" w:eastAsia="Times New Roman" w:hAnsi="Arial" w:cs="Arial"/>
          <w:b/>
          <w:lang w:eastAsia="pl-PL"/>
        </w:rPr>
        <w:t>/</w:t>
      </w:r>
      <w:r w:rsidR="0065636F">
        <w:rPr>
          <w:rFonts w:ascii="Arial" w:eastAsia="Times New Roman" w:hAnsi="Arial" w:cs="Arial"/>
          <w:b/>
          <w:lang w:eastAsia="pl-PL"/>
        </w:rPr>
        <w:t>2021</w:t>
      </w:r>
    </w:p>
    <w:p w:rsidR="00E354D4" w:rsidRDefault="009A0E36" w:rsidP="00FC1B55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E17B20">
        <w:rPr>
          <w:rFonts w:ascii="Arial" w:eastAsia="Times New Roman" w:hAnsi="Arial" w:cs="Arial"/>
          <w:lang w:eastAsia="pl-PL"/>
        </w:rPr>
        <w:t>2.  Złożone oferty:</w:t>
      </w:r>
      <w:r w:rsidR="00FC1B5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00B2C" w:rsidRDefault="00000B2C" w:rsidP="00FC1B55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2"/>
        <w:gridCol w:w="2225"/>
      </w:tblGrid>
      <w:tr w:rsidR="004739FC" w:rsidRPr="004739FC" w:rsidTr="004E4D3C">
        <w:trPr>
          <w:trHeight w:val="184"/>
        </w:trPr>
        <w:tc>
          <w:tcPr>
            <w:tcW w:w="42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39FC" w:rsidRPr="004739FC" w:rsidRDefault="004739FC" w:rsidP="00473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739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i adres Wykonawców, którzy złożyli oferty 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39FC" w:rsidRPr="004739FC" w:rsidRDefault="004739FC" w:rsidP="00473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739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zaoferowana cena brutto w zł </w:t>
            </w:r>
          </w:p>
        </w:tc>
      </w:tr>
      <w:tr w:rsidR="004739FC" w:rsidRPr="004739FC" w:rsidTr="004E4D3C">
        <w:trPr>
          <w:trHeight w:val="317"/>
        </w:trPr>
        <w:tc>
          <w:tcPr>
            <w:tcW w:w="425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FC" w:rsidRPr="004739FC" w:rsidRDefault="004739FC" w:rsidP="00473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FC" w:rsidRPr="004739FC" w:rsidRDefault="004739FC" w:rsidP="00473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739FC" w:rsidRPr="004739FC" w:rsidTr="004E4D3C">
        <w:trPr>
          <w:trHeight w:hRule="exact" w:val="134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FC" w:rsidRPr="004739FC" w:rsidRDefault="004739FC" w:rsidP="00473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39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ENAMOR Sp. z o.o. ,ul. Inżynierska 1</w:t>
            </w:r>
          </w:p>
          <w:p w:rsidR="004739FC" w:rsidRPr="004739FC" w:rsidRDefault="004739FC" w:rsidP="00473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39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81-512Gdynia</w:t>
            </w:r>
          </w:p>
          <w:p w:rsidR="004739FC" w:rsidRPr="004739FC" w:rsidRDefault="004739FC" w:rsidP="00473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39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NIP: 5860102211</w:t>
            </w:r>
          </w:p>
          <w:p w:rsidR="004739FC" w:rsidRPr="004739FC" w:rsidRDefault="004739FC" w:rsidP="00473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739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Regon: 001358749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FC" w:rsidRPr="004739FC" w:rsidRDefault="004739FC" w:rsidP="00473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9FC">
              <w:rPr>
                <w:rFonts w:ascii="Arial" w:eastAsia="Times New Roman" w:hAnsi="Arial" w:cs="Arial"/>
                <w:sz w:val="20"/>
                <w:szCs w:val="20"/>
              </w:rPr>
              <w:t>10 209,00</w:t>
            </w:r>
          </w:p>
        </w:tc>
      </w:tr>
      <w:tr w:rsidR="004739FC" w:rsidRPr="004739FC" w:rsidTr="004E4D3C">
        <w:trPr>
          <w:trHeight w:hRule="exact" w:val="15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FC" w:rsidRPr="004739FC" w:rsidRDefault="004739FC" w:rsidP="004739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hyperlink r:id="rId5" w:tgtFrame="_blank" w:tooltip="Kup Raport o firmie KENBIT SP. Z O.O., WARSZAWA" w:history="1">
              <w:r w:rsidRPr="004739FC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pl-PL"/>
                </w:rPr>
                <w:t>KENBIT SP. Z O.O</w:t>
              </w:r>
            </w:hyperlink>
          </w:p>
          <w:p w:rsidR="004739FC" w:rsidRPr="004739FC" w:rsidRDefault="004739FC" w:rsidP="004739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739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ŻYTNIA 15 / 22</w:t>
            </w:r>
            <w:r w:rsidRPr="004739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01-014 WARSZAWA</w:t>
            </w:r>
          </w:p>
          <w:p w:rsidR="004739FC" w:rsidRPr="004739FC" w:rsidRDefault="004739FC" w:rsidP="004739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739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NIP:522-267-22-92</w:t>
            </w:r>
          </w:p>
          <w:p w:rsidR="004739FC" w:rsidRPr="004739FC" w:rsidRDefault="004739FC" w:rsidP="004739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739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Regon:015374312</w:t>
            </w:r>
          </w:p>
          <w:p w:rsidR="004739FC" w:rsidRPr="004739FC" w:rsidRDefault="004739FC" w:rsidP="00473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FC" w:rsidRPr="004739FC" w:rsidRDefault="004739FC" w:rsidP="00473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9FC">
              <w:rPr>
                <w:rFonts w:ascii="Arial" w:eastAsia="Times New Roman" w:hAnsi="Arial" w:cs="Arial"/>
                <w:sz w:val="20"/>
                <w:szCs w:val="20"/>
              </w:rPr>
              <w:t>129 000,00</w:t>
            </w:r>
          </w:p>
        </w:tc>
      </w:tr>
    </w:tbl>
    <w:p w:rsidR="004739FC" w:rsidRDefault="004739FC" w:rsidP="00FC1B55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1556FC" w:rsidRDefault="001556FC" w:rsidP="001556F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B63F92">
        <w:rPr>
          <w:rFonts w:ascii="Arial" w:eastAsia="Times New Roman" w:hAnsi="Arial" w:cs="Arial"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Wybrany Wykonawca:</w:t>
      </w:r>
    </w:p>
    <w:p w:rsidR="00BF5275" w:rsidRPr="00BF5275" w:rsidRDefault="00BF5275" w:rsidP="00BF52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739FC" w:rsidRPr="004739FC" w:rsidRDefault="004739FC" w:rsidP="004739FC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4739FC">
        <w:rPr>
          <w:rFonts w:ascii="Arial" w:eastAsia="Times New Roman" w:hAnsi="Arial" w:cs="Arial"/>
          <w:b/>
          <w:u w:val="single"/>
          <w:lang w:eastAsia="pl-PL"/>
        </w:rPr>
        <w:t>ENAMOR Sp. z o.o., ul. Inżynierska 1, 81-512 Gdynia</w:t>
      </w:r>
    </w:p>
    <w:p w:rsidR="00607728" w:rsidRPr="004739FC" w:rsidRDefault="00607728" w:rsidP="005E3A7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E3A79" w:rsidRPr="004739FC" w:rsidRDefault="005E3A79" w:rsidP="005E3A7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E3A79" w:rsidRDefault="005E3A79" w:rsidP="005E3A7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E3A79" w:rsidRDefault="005E3A79" w:rsidP="005E3A7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E3A79" w:rsidRDefault="005E3A79" w:rsidP="005E3A7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739FC" w:rsidRDefault="004739FC" w:rsidP="005E3A7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739FC" w:rsidRDefault="004739FC" w:rsidP="005E3A7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739FC" w:rsidRDefault="004739FC" w:rsidP="005E3A7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739FC" w:rsidRDefault="004739FC" w:rsidP="005E3A7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739FC" w:rsidRDefault="004739FC" w:rsidP="005E3A7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739FC" w:rsidRDefault="004739FC" w:rsidP="005E3A7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739FC" w:rsidRDefault="004739FC" w:rsidP="005E3A7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739FC" w:rsidRPr="005E3A79" w:rsidRDefault="004739FC" w:rsidP="005E3A7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:rsidR="00607728" w:rsidRDefault="0060772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Pr="00B014D5" w:rsidRDefault="009A0E36" w:rsidP="00055138">
      <w:pPr>
        <w:spacing w:after="0" w:line="240" w:lineRule="auto"/>
        <w:rPr>
          <w:i/>
        </w:rPr>
      </w:pPr>
      <w:r w:rsidRPr="00B014D5">
        <w:rPr>
          <w:rFonts w:ascii="Arial" w:eastAsia="Times New Roman" w:hAnsi="Arial" w:cs="Arial"/>
          <w:i/>
          <w:sz w:val="20"/>
          <w:szCs w:val="20"/>
          <w:lang w:eastAsia="pl-PL"/>
        </w:rPr>
        <w:t>informację spo</w:t>
      </w:r>
      <w:r w:rsidR="000A4E04" w:rsidRPr="00B014D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rządziła: </w:t>
      </w:r>
      <w:r w:rsidR="001D7C4B" w:rsidRPr="00B014D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4739FC">
        <w:rPr>
          <w:rFonts w:ascii="Arial" w:eastAsia="Times New Roman" w:hAnsi="Arial" w:cs="Arial"/>
          <w:i/>
          <w:sz w:val="20"/>
          <w:szCs w:val="20"/>
          <w:lang w:eastAsia="pl-PL"/>
        </w:rPr>
        <w:t>Katarzyna Bielińska</w:t>
      </w:r>
    </w:p>
    <w:p w:rsidR="009A0E36" w:rsidRPr="00B014D5" w:rsidRDefault="009A0E36" w:rsidP="009A0E36">
      <w:pPr>
        <w:rPr>
          <w:i/>
        </w:rPr>
      </w:pPr>
    </w:p>
    <w:sectPr w:rsidR="009A0E36" w:rsidRPr="00B014D5" w:rsidSect="001461F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3208"/>
    <w:multiLevelType w:val="hybridMultilevel"/>
    <w:tmpl w:val="3BAEE462"/>
    <w:lvl w:ilvl="0" w:tplc="60C25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24669A1"/>
    <w:multiLevelType w:val="hybridMultilevel"/>
    <w:tmpl w:val="5EFE9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B3830"/>
    <w:multiLevelType w:val="multilevel"/>
    <w:tmpl w:val="7594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5487B"/>
    <w:multiLevelType w:val="hybridMultilevel"/>
    <w:tmpl w:val="9FA65414"/>
    <w:lvl w:ilvl="0" w:tplc="1398F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00B2C"/>
    <w:rsid w:val="00012FDD"/>
    <w:rsid w:val="00055138"/>
    <w:rsid w:val="000A4E04"/>
    <w:rsid w:val="000A628D"/>
    <w:rsid w:val="000D01C9"/>
    <w:rsid w:val="00105F77"/>
    <w:rsid w:val="001167A2"/>
    <w:rsid w:val="00133A77"/>
    <w:rsid w:val="001461F3"/>
    <w:rsid w:val="001556FC"/>
    <w:rsid w:val="0019303C"/>
    <w:rsid w:val="001A0301"/>
    <w:rsid w:val="001D7C4B"/>
    <w:rsid w:val="00236B8A"/>
    <w:rsid w:val="00246611"/>
    <w:rsid w:val="00253562"/>
    <w:rsid w:val="00273877"/>
    <w:rsid w:val="002B7D75"/>
    <w:rsid w:val="00312A91"/>
    <w:rsid w:val="003212D3"/>
    <w:rsid w:val="00331406"/>
    <w:rsid w:val="00364619"/>
    <w:rsid w:val="00370B32"/>
    <w:rsid w:val="003B16CF"/>
    <w:rsid w:val="0041690E"/>
    <w:rsid w:val="00420541"/>
    <w:rsid w:val="004739FC"/>
    <w:rsid w:val="004B438F"/>
    <w:rsid w:val="004C1C8D"/>
    <w:rsid w:val="004E649D"/>
    <w:rsid w:val="005631FA"/>
    <w:rsid w:val="00572AA0"/>
    <w:rsid w:val="005B0045"/>
    <w:rsid w:val="005B7E9F"/>
    <w:rsid w:val="005D424E"/>
    <w:rsid w:val="005E3A79"/>
    <w:rsid w:val="00607728"/>
    <w:rsid w:val="0065636F"/>
    <w:rsid w:val="00683692"/>
    <w:rsid w:val="00693389"/>
    <w:rsid w:val="006A3785"/>
    <w:rsid w:val="00733B9B"/>
    <w:rsid w:val="00740EE6"/>
    <w:rsid w:val="00771E9A"/>
    <w:rsid w:val="007D617C"/>
    <w:rsid w:val="007F7B70"/>
    <w:rsid w:val="00811C83"/>
    <w:rsid w:val="0082373A"/>
    <w:rsid w:val="008F5F60"/>
    <w:rsid w:val="008F6069"/>
    <w:rsid w:val="0096165F"/>
    <w:rsid w:val="009A0E36"/>
    <w:rsid w:val="00A16806"/>
    <w:rsid w:val="00A37253"/>
    <w:rsid w:val="00A63FAF"/>
    <w:rsid w:val="00A744C3"/>
    <w:rsid w:val="00A877D0"/>
    <w:rsid w:val="00AF2EFD"/>
    <w:rsid w:val="00B014D5"/>
    <w:rsid w:val="00B110EE"/>
    <w:rsid w:val="00B14064"/>
    <w:rsid w:val="00B63F92"/>
    <w:rsid w:val="00B6734B"/>
    <w:rsid w:val="00BA05B0"/>
    <w:rsid w:val="00BD04E3"/>
    <w:rsid w:val="00BF5275"/>
    <w:rsid w:val="00C928B7"/>
    <w:rsid w:val="00D10C8F"/>
    <w:rsid w:val="00D33A33"/>
    <w:rsid w:val="00D423FC"/>
    <w:rsid w:val="00DB0F05"/>
    <w:rsid w:val="00DB7E95"/>
    <w:rsid w:val="00DE052E"/>
    <w:rsid w:val="00E17B20"/>
    <w:rsid w:val="00E264ED"/>
    <w:rsid w:val="00E354D4"/>
    <w:rsid w:val="00F574E7"/>
    <w:rsid w:val="00F6038A"/>
    <w:rsid w:val="00FA22A5"/>
    <w:rsid w:val="00FC1B55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B505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paragraph" w:styleId="Nagwek1">
    <w:name w:val="heading 1"/>
    <w:basedOn w:val="Normalny"/>
    <w:next w:val="Normalny"/>
    <w:link w:val="Nagwek1Znak"/>
    <w:uiPriority w:val="9"/>
    <w:qFormat/>
    <w:rsid w:val="0096165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61F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616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veriti.pl/firma-krs/Kenbit,Warszawa,Raport,o,firmie,KRS,000088449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79</cp:revision>
  <cp:lastPrinted>2021-08-11T05:44:00Z</cp:lastPrinted>
  <dcterms:created xsi:type="dcterms:W3CDTF">2016-01-14T13:03:00Z</dcterms:created>
  <dcterms:modified xsi:type="dcterms:W3CDTF">2021-10-20T06:57:00Z</dcterms:modified>
</cp:coreProperties>
</file>