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811" w:rsidRPr="0056087E" w:rsidRDefault="002B7246" w:rsidP="002B7246">
      <w:pPr>
        <w:pStyle w:val="Nagwek4"/>
        <w:spacing w:after="240" w:line="240" w:lineRule="auto"/>
        <w:ind w:left="0"/>
        <w:rPr>
          <w:rFonts w:ascii="Calibri" w:hAnsi="Calibri" w:cs="Calibri"/>
          <w:b/>
          <w:bCs/>
          <w:i w:val="0"/>
          <w:sz w:val="22"/>
          <w:szCs w:val="22"/>
        </w:rPr>
      </w:pPr>
      <w:bookmarkStart w:id="0" w:name="zal4"/>
      <w:r>
        <w:rPr>
          <w:rFonts w:asciiTheme="minorHAnsi" w:hAnsiTheme="minorHAnsi" w:cstheme="minorHAnsi"/>
          <w:b/>
          <w:i w:val="0"/>
        </w:rPr>
        <w:t>Załącznik nr 4 do SWZ</w:t>
      </w:r>
      <w:bookmarkEnd w:id="0"/>
      <w:r w:rsidR="00AC6B1A" w:rsidRPr="0056087E">
        <w:rPr>
          <w:rFonts w:ascii="Calibri" w:hAnsi="Calibri" w:cs="Calibri"/>
          <w:b/>
          <w:bCs/>
          <w:i w:val="0"/>
          <w:sz w:val="22"/>
          <w:szCs w:val="22"/>
        </w:rPr>
        <w:t xml:space="preserve">  </w:t>
      </w:r>
    </w:p>
    <w:p w:rsidR="00957811" w:rsidRPr="0056087E" w:rsidRDefault="00957811" w:rsidP="0056087E">
      <w:pPr>
        <w:spacing w:after="300" w:line="360" w:lineRule="auto"/>
        <w:jc w:val="center"/>
        <w:rPr>
          <w:rFonts w:ascii="Calibri" w:hAnsi="Calibri" w:cs="Calibri"/>
          <w:b/>
          <w:sz w:val="24"/>
          <w:szCs w:val="24"/>
        </w:rPr>
      </w:pPr>
      <w:r w:rsidRPr="0056087E">
        <w:rPr>
          <w:rFonts w:ascii="Calibri" w:hAnsi="Calibri" w:cs="Calibri"/>
          <w:b/>
          <w:sz w:val="24"/>
          <w:szCs w:val="24"/>
        </w:rPr>
        <w:t>OCENA JAKOŚCI</w:t>
      </w:r>
    </w:p>
    <w:p w:rsidR="00957811" w:rsidRPr="0056087E" w:rsidRDefault="00957811" w:rsidP="0056087E">
      <w:pPr>
        <w:spacing w:after="120" w:line="360" w:lineRule="auto"/>
        <w:rPr>
          <w:rFonts w:ascii="Calibri" w:hAnsi="Calibri" w:cs="Calibri"/>
        </w:rPr>
      </w:pPr>
      <w:r w:rsidRPr="0056087E">
        <w:rPr>
          <w:rFonts w:ascii="Calibri" w:hAnsi="Calibri" w:cs="Calibri"/>
        </w:rPr>
        <w:t xml:space="preserve">Złożone przez Wykonawcę wraz z ofertą próbki poddane zostaną ocenie jakości na podstawie </w:t>
      </w:r>
      <w:r w:rsidR="0056087E">
        <w:rPr>
          <w:rFonts w:ascii="Calibri" w:hAnsi="Calibri" w:cs="Calibri"/>
        </w:rPr>
        <w:br/>
      </w:r>
      <w:r w:rsidRPr="0056087E">
        <w:rPr>
          <w:rFonts w:ascii="Calibri" w:hAnsi="Calibri" w:cs="Calibri"/>
        </w:rPr>
        <w:t xml:space="preserve">n/w </w:t>
      </w:r>
      <w:proofErr w:type="spellStart"/>
      <w:r w:rsidRPr="0056087E">
        <w:rPr>
          <w:rFonts w:ascii="Calibri" w:hAnsi="Calibri" w:cs="Calibri"/>
        </w:rPr>
        <w:t>podkryteriów</w:t>
      </w:r>
      <w:proofErr w:type="spellEnd"/>
      <w:r w:rsidRPr="0056087E">
        <w:rPr>
          <w:rFonts w:ascii="Calibri" w:hAnsi="Calibri" w:cs="Calibri"/>
        </w:rPr>
        <w:t xml:space="preserve">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1701"/>
        <w:gridCol w:w="5386"/>
        <w:gridCol w:w="1583"/>
      </w:tblGrid>
      <w:tr w:rsidR="00957811" w:rsidRPr="0056087E" w:rsidTr="002B7246">
        <w:tc>
          <w:tcPr>
            <w:tcW w:w="959" w:type="dxa"/>
            <w:shd w:val="clear" w:color="auto" w:fill="auto"/>
            <w:vAlign w:val="center"/>
          </w:tcPr>
          <w:p w:rsidR="00957811" w:rsidRPr="0056087E" w:rsidRDefault="00957811" w:rsidP="002B724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56087E">
              <w:rPr>
                <w:rFonts w:ascii="Calibri" w:hAnsi="Calibri" w:cs="Calibri"/>
                <w:b/>
              </w:rPr>
              <w:t>Zadanie</w:t>
            </w:r>
          </w:p>
        </w:tc>
        <w:tc>
          <w:tcPr>
            <w:tcW w:w="1701" w:type="dxa"/>
            <w:shd w:val="clear" w:color="auto" w:fill="auto"/>
          </w:tcPr>
          <w:p w:rsidR="00957811" w:rsidRPr="0056087E" w:rsidRDefault="00957811" w:rsidP="0056087E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56087E">
              <w:rPr>
                <w:rFonts w:ascii="Calibri" w:hAnsi="Calibri" w:cs="Calibri"/>
                <w:b/>
              </w:rPr>
              <w:t>Pozycja</w:t>
            </w:r>
            <w:r w:rsidR="0056087E">
              <w:rPr>
                <w:rFonts w:ascii="Calibri" w:hAnsi="Calibri" w:cs="Calibri"/>
                <w:b/>
              </w:rPr>
              <w:br/>
            </w:r>
            <w:r w:rsidRPr="0056087E">
              <w:rPr>
                <w:rFonts w:ascii="Calibri" w:hAnsi="Calibri" w:cs="Calibri"/>
                <w:b/>
              </w:rPr>
              <w:t xml:space="preserve"> w załączniku         nr 1 do umowy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957811" w:rsidRPr="0056087E" w:rsidRDefault="00957811" w:rsidP="002B724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proofErr w:type="spellStart"/>
            <w:r w:rsidRPr="0056087E">
              <w:rPr>
                <w:rFonts w:ascii="Calibri" w:hAnsi="Calibri" w:cs="Calibri"/>
                <w:b/>
              </w:rPr>
              <w:t>Podkryteria</w:t>
            </w:r>
            <w:proofErr w:type="spellEnd"/>
            <w:r w:rsidRPr="0056087E">
              <w:rPr>
                <w:rFonts w:ascii="Calibri" w:hAnsi="Calibri" w:cs="Calibri"/>
                <w:b/>
              </w:rPr>
              <w:t xml:space="preserve"> podlegające ocenie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2B7246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  <w:r w:rsidRPr="0056087E">
              <w:rPr>
                <w:rFonts w:ascii="Calibri" w:hAnsi="Calibri" w:cs="Calibri"/>
                <w:b/>
              </w:rPr>
              <w:t>Punktacja</w:t>
            </w:r>
          </w:p>
        </w:tc>
      </w:tr>
      <w:tr w:rsidR="00D86DC2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1-3</w:t>
            </w:r>
          </w:p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D86DC2"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 xml:space="preserve">NIE = 0 pkt 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>plątania</w:t>
            </w:r>
            <w:r w:rsidR="00D86DC2" w:rsidRPr="0056087E">
              <w:rPr>
                <w:rFonts w:ascii="Calibri" w:hAnsi="Calibri" w:cs="Calibri"/>
              </w:rPr>
              <w:t xml:space="preserve">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  <w:bookmarkStart w:id="1" w:name="_GoBack"/>
        <w:bookmarkEnd w:id="1"/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2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  <w:r w:rsidR="00571C1F">
              <w:rPr>
                <w:rFonts w:ascii="Calibri" w:hAnsi="Calibri" w:cs="Calibri"/>
              </w:rPr>
              <w:t>-15</w:t>
            </w:r>
          </w:p>
          <w:p w:rsidR="005200E1" w:rsidRPr="0056087E" w:rsidRDefault="005200E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017423" w:rsidRPr="0056087E">
              <w:rPr>
                <w:rFonts w:ascii="Calibri" w:hAnsi="Calibri" w:cs="Calibri"/>
              </w:rPr>
              <w:t>,</w:t>
            </w:r>
            <w:r w:rsidR="00171336" w:rsidRPr="0056087E">
              <w:rPr>
                <w:rFonts w:ascii="Calibri" w:hAnsi="Calibri" w:cs="Calibri"/>
              </w:rPr>
              <w:t xml:space="preserve">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181F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 xml:space="preserve">plątania </w:t>
            </w:r>
            <w:r w:rsidR="00017423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01742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017423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017423" w:rsidRPr="0056087E" w:rsidRDefault="00017423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17423" w:rsidRPr="0056087E" w:rsidRDefault="00017423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01742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17423" w:rsidRPr="0056087E" w:rsidRDefault="0001742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017423" w:rsidRPr="0056087E" w:rsidRDefault="0001742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  <w:r w:rsidR="009E553A" w:rsidRPr="0056087E">
              <w:rPr>
                <w:rFonts w:ascii="Calibri" w:hAnsi="Calibri" w:cs="Calibri"/>
              </w:rPr>
              <w:t>-</w:t>
            </w:r>
            <w:r w:rsidR="00A70CFC" w:rsidRPr="0056087E">
              <w:rPr>
                <w:rFonts w:ascii="Calibri" w:hAnsi="Calibri" w:cs="Calibri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70CF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Wytrzy</w:t>
            </w:r>
            <w:r w:rsidR="0056087E">
              <w:rPr>
                <w:rFonts w:ascii="Calibri" w:hAnsi="Calibri" w:cs="Calibri"/>
              </w:rPr>
              <w:t>małość</w:t>
            </w:r>
            <w:r w:rsidR="00C646F6" w:rsidRPr="0056087E">
              <w:rPr>
                <w:rFonts w:ascii="Calibri" w:hAnsi="Calibri" w:cs="Calibri"/>
              </w:rPr>
              <w:t xml:space="preserve">, podatność na </w:t>
            </w:r>
            <w:r w:rsidR="00171336" w:rsidRPr="0056087E">
              <w:rPr>
                <w:rFonts w:ascii="Calibri" w:hAnsi="Calibri" w:cs="Calibri"/>
              </w:rPr>
              <w:t>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Brak plątania</w:t>
            </w:r>
            <w:r w:rsidR="00A70CFC" w:rsidRPr="0056087E">
              <w:rPr>
                <w:rFonts w:ascii="Calibri" w:hAnsi="Calibri" w:cs="Calibri"/>
              </w:rPr>
              <w:t xml:space="preserve">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70CF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F13893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lastRenderedPageBreak/>
              <w:t>NIE = 0 pkt</w:t>
            </w:r>
          </w:p>
        </w:tc>
      </w:tr>
      <w:tr w:rsidR="00A70CFC" w:rsidRPr="0056087E" w:rsidTr="00AE1611">
        <w:trPr>
          <w:trHeight w:val="263"/>
        </w:trPr>
        <w:tc>
          <w:tcPr>
            <w:tcW w:w="959" w:type="dxa"/>
            <w:vMerge/>
            <w:shd w:val="clear" w:color="auto" w:fill="auto"/>
            <w:vAlign w:val="center"/>
          </w:tcPr>
          <w:p w:rsidR="00A70CFC" w:rsidRPr="0056087E" w:rsidRDefault="00A70CF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70CFC" w:rsidRPr="0056087E" w:rsidRDefault="00A70CF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70CF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70CFC" w:rsidRPr="0056087E" w:rsidRDefault="00A70CF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70CFC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</w:t>
            </w:r>
            <w:r w:rsidR="00A70CFC" w:rsidRPr="0056087E">
              <w:rPr>
                <w:rFonts w:ascii="Calibri" w:hAnsi="Calibri" w:cs="Calibri"/>
              </w:rPr>
              <w:t>0 pkt</w:t>
            </w:r>
          </w:p>
        </w:tc>
      </w:tr>
      <w:tr w:rsidR="00957811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957811" w:rsidRPr="0056087E" w:rsidRDefault="00957811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957811" w:rsidRPr="0056087E" w:rsidRDefault="00957811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5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1-3</w:t>
            </w:r>
          </w:p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D86DC2"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0 </w:t>
            </w:r>
            <w:r w:rsidR="00D86DC2" w:rsidRPr="0056087E">
              <w:rPr>
                <w:rFonts w:ascii="Calibri" w:hAnsi="Calibri" w:cs="Calibri"/>
              </w:rPr>
              <w:t xml:space="preserve">pkt 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 xml:space="preserve">plątania </w:t>
            </w:r>
            <w:r w:rsidR="00D86DC2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rPr>
          <w:trHeight w:val="644"/>
        </w:trPr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86DC2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D86DC2" w:rsidRPr="0056087E" w:rsidRDefault="00D86DC2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86DC2" w:rsidRPr="0056087E" w:rsidRDefault="00D86DC2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0A2E66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6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  <w:r w:rsidR="000453B1" w:rsidRPr="0056087E">
              <w:rPr>
                <w:rFonts w:ascii="Calibri" w:hAnsi="Calibri" w:cs="Calibri"/>
              </w:rPr>
              <w:t>-5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0A2E66" w:rsidRPr="0056087E">
              <w:rPr>
                <w:rFonts w:ascii="Calibri" w:hAnsi="Calibri" w:cs="Calibri"/>
              </w:rPr>
              <w:t xml:space="preserve">, podatność </w:t>
            </w:r>
            <w:r w:rsidR="00171336" w:rsidRPr="0056087E">
              <w:rPr>
                <w:rFonts w:ascii="Calibri" w:hAnsi="Calibri" w:cs="Calibri"/>
              </w:rPr>
              <w:t>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56087E" w:rsidRDefault="00766199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 = 1 </w:t>
            </w:r>
            <w:r w:rsidR="000A2E66" w:rsidRPr="0056087E">
              <w:rPr>
                <w:rFonts w:ascii="Calibri" w:hAnsi="Calibri" w:cs="Calibri"/>
              </w:rPr>
              <w:t>pkt</w:t>
            </w:r>
          </w:p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0A2E6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 xml:space="preserve">plątania </w:t>
            </w:r>
            <w:r w:rsidR="000A2E66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0A2E6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0A2E6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0A2E66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</w:t>
            </w:r>
            <w:r w:rsidR="000A2E66" w:rsidRPr="0056087E">
              <w:rPr>
                <w:rFonts w:ascii="Calibri" w:hAnsi="Calibri" w:cs="Calibri"/>
              </w:rPr>
              <w:t>0 pkt</w:t>
            </w:r>
          </w:p>
        </w:tc>
      </w:tr>
      <w:tr w:rsidR="000A2E6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0A2E66" w:rsidRPr="0056087E" w:rsidRDefault="000A2E6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A2E66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0A2E66" w:rsidRPr="0056087E" w:rsidRDefault="000A2E6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BF6156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7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  <w:r w:rsidR="001C2E29" w:rsidRPr="0056087E">
              <w:rPr>
                <w:rFonts w:ascii="Calibri" w:hAnsi="Calibri" w:cs="Calibri"/>
              </w:rPr>
              <w:t>-10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BF6156" w:rsidRPr="0056087E">
              <w:rPr>
                <w:rFonts w:ascii="Calibri" w:hAnsi="Calibri" w:cs="Calibri"/>
              </w:rPr>
              <w:t xml:space="preserve">, podatność </w:t>
            </w:r>
            <w:r w:rsidR="00171336" w:rsidRPr="0056087E">
              <w:rPr>
                <w:rFonts w:ascii="Calibri" w:hAnsi="Calibri" w:cs="Calibri"/>
              </w:rPr>
              <w:t>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BF615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 xml:space="preserve">plątania </w:t>
            </w:r>
            <w:r w:rsidR="00BF6156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BF615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BF6156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BF6156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</w:t>
            </w:r>
            <w:r w:rsidR="00BF6156" w:rsidRPr="0056087E">
              <w:rPr>
                <w:rFonts w:ascii="Calibri" w:hAnsi="Calibri" w:cs="Calibri"/>
              </w:rPr>
              <w:t>0 pkt</w:t>
            </w:r>
          </w:p>
        </w:tc>
      </w:tr>
      <w:tr w:rsidR="00BF6156" w:rsidRPr="0056087E" w:rsidTr="00A44EC9">
        <w:trPr>
          <w:trHeight w:val="719"/>
        </w:trPr>
        <w:tc>
          <w:tcPr>
            <w:tcW w:w="959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F6156" w:rsidRPr="0056087E" w:rsidRDefault="00BF6156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F13893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BF6156" w:rsidRPr="0056087E" w:rsidRDefault="00BF6156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126BB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8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  <w:r w:rsidR="00417352" w:rsidRPr="0056087E">
              <w:rPr>
                <w:rFonts w:ascii="Calibri" w:hAnsi="Calibri" w:cs="Calibri"/>
              </w:rPr>
              <w:t>-4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41B4D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Wytrzym</w:t>
            </w:r>
            <w:r w:rsidR="0056087E">
              <w:rPr>
                <w:rFonts w:ascii="Calibri" w:hAnsi="Calibri" w:cs="Calibri"/>
              </w:rPr>
              <w:t>ałość</w:t>
            </w:r>
            <w:r w:rsidR="00171336"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126BB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41B4D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="00BE16E2" w:rsidRPr="0056087E">
              <w:rPr>
                <w:rFonts w:ascii="Calibri" w:hAnsi="Calibri" w:cs="Calibri"/>
              </w:rPr>
              <w:t xml:space="preserve">plątania </w:t>
            </w:r>
            <w:r w:rsidR="004126BB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126BB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41B4D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126BB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126BB" w:rsidRPr="0056087E" w:rsidRDefault="004126BB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126BB" w:rsidRPr="0056087E" w:rsidRDefault="004126BB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126BB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</w:t>
            </w:r>
            <w:r w:rsidR="004126BB" w:rsidRPr="0056087E">
              <w:rPr>
                <w:rFonts w:ascii="Calibri" w:hAnsi="Calibri" w:cs="Calibri"/>
              </w:rPr>
              <w:t>0 pkt</w:t>
            </w:r>
          </w:p>
        </w:tc>
      </w:tr>
      <w:tr w:rsidR="00A310C4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9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1-2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="00A310C4" w:rsidRPr="0056087E">
              <w:rPr>
                <w:rFonts w:ascii="Calibri" w:hAnsi="Calibri" w:cs="Calibri"/>
              </w:rPr>
              <w:t xml:space="preserve">, podatność na dociąganie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310C4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plątania </w:t>
            </w:r>
            <w:r w:rsidR="00A310C4" w:rsidRPr="0056087E">
              <w:rPr>
                <w:rFonts w:ascii="Calibri" w:hAnsi="Calibri" w:cs="Calibri"/>
              </w:rPr>
              <w:t>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310C4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wyciagnięciu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310C4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NIE = </w:t>
            </w:r>
            <w:r w:rsidR="00A310C4" w:rsidRPr="0056087E">
              <w:rPr>
                <w:rFonts w:ascii="Calibri" w:hAnsi="Calibri" w:cs="Calibri"/>
              </w:rPr>
              <w:t>0 pkt</w:t>
            </w:r>
          </w:p>
        </w:tc>
      </w:tr>
      <w:tr w:rsidR="00A310C4" w:rsidRPr="0056087E" w:rsidTr="00A44EC9">
        <w:trPr>
          <w:trHeight w:val="610"/>
        </w:trPr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DA71D7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310C4" w:rsidRPr="0056087E" w:rsidTr="00AE1611">
        <w:trPr>
          <w:trHeight w:val="70"/>
        </w:trPr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0F7BD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Wytrzymałość</w:t>
            </w:r>
            <w:r w:rsid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</w:t>
            </w:r>
            <w:r w:rsidR="00A310C4" w:rsidRPr="0056087E">
              <w:rPr>
                <w:rFonts w:ascii="Calibri" w:hAnsi="Calibri" w:cs="Calibri"/>
              </w:rPr>
              <w:t xml:space="preserve"> = 0 pkt</w:t>
            </w:r>
          </w:p>
        </w:tc>
      </w:tr>
      <w:tr w:rsidR="0056087E" w:rsidRPr="0056087E" w:rsidTr="00AE1611">
        <w:trPr>
          <w:trHeight w:val="682"/>
        </w:trPr>
        <w:tc>
          <w:tcPr>
            <w:tcW w:w="959" w:type="dxa"/>
            <w:vMerge/>
            <w:shd w:val="clear" w:color="auto" w:fill="auto"/>
            <w:vAlign w:val="center"/>
          </w:tcPr>
          <w:p w:rsidR="0056087E" w:rsidRPr="0056087E" w:rsidRDefault="0056087E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56087E" w:rsidRPr="0056087E" w:rsidRDefault="0056087E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56087E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wyciągnięciu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56087E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56087E" w:rsidRPr="0056087E" w:rsidRDefault="0056087E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310C4" w:rsidRPr="0056087E" w:rsidTr="00AE1611">
        <w:trPr>
          <w:trHeight w:val="70"/>
        </w:trPr>
        <w:tc>
          <w:tcPr>
            <w:tcW w:w="959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310C4" w:rsidRPr="0056087E" w:rsidRDefault="00A310C4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41B4D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310C4" w:rsidRPr="0056087E" w:rsidRDefault="00A310C4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C521C" w:rsidRPr="0056087E" w:rsidTr="00A44EC9">
        <w:trPr>
          <w:trHeight w:val="742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AC521C" w:rsidRPr="0056087E" w:rsidRDefault="00972AF1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10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AC521C" w:rsidRPr="0056087E" w:rsidRDefault="00AC521C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7D51FB" w:rsidRPr="0056087E" w:rsidRDefault="00EC5FF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Możliwość  przecięcia do rozmiaru rany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C521C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AC521C" w:rsidRPr="0056087E" w:rsidRDefault="00AC521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521C" w:rsidRPr="0056087E" w:rsidRDefault="00AC521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C521C" w:rsidRPr="0056087E" w:rsidRDefault="00EC5FF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Chłonność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AC521C" w:rsidRPr="0056087E" w:rsidTr="00AE1611">
        <w:tc>
          <w:tcPr>
            <w:tcW w:w="959" w:type="dxa"/>
            <w:vMerge/>
            <w:shd w:val="clear" w:color="auto" w:fill="auto"/>
            <w:vAlign w:val="center"/>
          </w:tcPr>
          <w:p w:rsidR="00AC521C" w:rsidRPr="0056087E" w:rsidRDefault="00AC521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AC521C" w:rsidRPr="0056087E" w:rsidRDefault="00AC521C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AC521C" w:rsidRPr="0056087E" w:rsidRDefault="00EC5FF3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Czytelność opakowania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AC521C" w:rsidRPr="0056087E" w:rsidRDefault="00AC521C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rPr>
          <w:trHeight w:val="278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4B1F68" w:rsidRPr="0056087E" w:rsidRDefault="001A07D9" w:rsidP="004B1F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</w:p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  <w:p w:rsidR="004B1F68" w:rsidRPr="0056087E" w:rsidRDefault="00DA71D7" w:rsidP="004B1F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  <w:p w:rsidR="00B1674C" w:rsidRDefault="00B1674C" w:rsidP="004B1F68">
            <w:pPr>
              <w:jc w:val="center"/>
              <w:rPr>
                <w:rFonts w:ascii="Calibri" w:hAnsi="Calibri" w:cs="Calibri"/>
              </w:rPr>
            </w:pPr>
          </w:p>
          <w:p w:rsidR="00B1674C" w:rsidRDefault="00B1674C" w:rsidP="004B1F68">
            <w:pPr>
              <w:jc w:val="center"/>
              <w:rPr>
                <w:rFonts w:ascii="Calibri" w:hAnsi="Calibri" w:cs="Calibri"/>
              </w:rPr>
            </w:pPr>
          </w:p>
          <w:p w:rsidR="00B1674C" w:rsidRDefault="00B1674C" w:rsidP="004B1F68">
            <w:pPr>
              <w:jc w:val="center"/>
              <w:rPr>
                <w:rFonts w:ascii="Calibri" w:hAnsi="Calibri" w:cs="Calibri"/>
              </w:rPr>
            </w:pPr>
          </w:p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1-3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Wytrzymałość</w:t>
            </w:r>
            <w:r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 = 1 </w:t>
            </w:r>
            <w:r w:rsidRPr="0056087E">
              <w:rPr>
                <w:rFonts w:ascii="Calibri" w:hAnsi="Calibri" w:cs="Calibri"/>
              </w:rPr>
              <w:t>pkt</w:t>
            </w:r>
          </w:p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NIE = 0 pkt</w:t>
            </w:r>
          </w:p>
        </w:tc>
      </w:tr>
      <w:tr w:rsidR="004B1F68" w:rsidRPr="0056087E" w:rsidTr="00AE1611">
        <w:trPr>
          <w:trHeight w:val="278"/>
        </w:trPr>
        <w:tc>
          <w:tcPr>
            <w:tcW w:w="959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Elastyczność </w:t>
            </w:r>
            <w:r w:rsidRPr="0056087E">
              <w:rPr>
                <w:rFonts w:ascii="Calibri" w:hAnsi="Calibri" w:cs="Calibri"/>
              </w:rPr>
              <w:t>nici chirurgicznej po wyciągnięciu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TAK = </w:t>
            </w:r>
            <w:r w:rsidRPr="0056087E">
              <w:rPr>
                <w:rFonts w:ascii="Calibri" w:hAnsi="Calibri" w:cs="Calibri"/>
              </w:rPr>
              <w:t>1 pkt</w:t>
            </w:r>
          </w:p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</w:t>
            </w:r>
            <w:r w:rsidRPr="0056087E">
              <w:rPr>
                <w:rFonts w:ascii="Calibri" w:hAnsi="Calibri" w:cs="Calibri"/>
              </w:rPr>
              <w:t xml:space="preserve"> 0 pkt</w:t>
            </w:r>
          </w:p>
        </w:tc>
      </w:tr>
      <w:tr w:rsidR="004B1F68" w:rsidRPr="0056087E" w:rsidTr="00AE1611">
        <w:trPr>
          <w:trHeight w:val="251"/>
        </w:trPr>
        <w:tc>
          <w:tcPr>
            <w:tcW w:w="959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tabs>
                <w:tab w:val="left" w:pos="79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Opis  zawartości </w:t>
            </w:r>
            <w:r w:rsidRPr="0056087E">
              <w:rPr>
                <w:rFonts w:ascii="Calibri" w:hAnsi="Calibri" w:cs="Calibri"/>
              </w:rPr>
              <w:t xml:space="preserve">saszetki umożliwiający łatwość </w:t>
            </w:r>
          </w:p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różnicowania</w:t>
            </w:r>
            <w:r w:rsidRPr="0056087E">
              <w:rPr>
                <w:rFonts w:ascii="Calibri" w:hAnsi="Calibri" w:cs="Calibri"/>
              </w:rPr>
              <w:t xml:space="preserve">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rPr>
          <w:trHeight w:val="210"/>
        </w:trPr>
        <w:tc>
          <w:tcPr>
            <w:tcW w:w="959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tabs>
                <w:tab w:val="left" w:pos="795"/>
              </w:tabs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B1674C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</w:t>
            </w:r>
            <w:r>
              <w:rPr>
                <w:rFonts w:ascii="Calibri" w:hAnsi="Calibri" w:cs="Calibri"/>
              </w:rPr>
              <w:t xml:space="preserve"> = 1 pkt</w:t>
            </w:r>
          </w:p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c>
          <w:tcPr>
            <w:tcW w:w="959" w:type="dxa"/>
            <w:vMerge w:val="restart"/>
            <w:shd w:val="clear" w:color="auto" w:fill="auto"/>
            <w:vAlign w:val="center"/>
          </w:tcPr>
          <w:p w:rsidR="004B1F68" w:rsidRPr="0056087E" w:rsidRDefault="00DA71D7" w:rsidP="004B1F68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4B1F68" w:rsidRPr="0056087E" w:rsidRDefault="004B1F68" w:rsidP="004B1F68">
            <w:pPr>
              <w:jc w:val="center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1-13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c>
          <w:tcPr>
            <w:tcW w:w="959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Pr="0056087E">
              <w:rPr>
                <w:rFonts w:ascii="Calibri" w:hAnsi="Calibri" w:cs="Calibri"/>
              </w:rPr>
              <w:t>plątania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c>
          <w:tcPr>
            <w:tcW w:w="959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wyciągnięciu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6E4AF3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c>
          <w:tcPr>
            <w:tcW w:w="959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4B1F68" w:rsidRPr="0056087E" w:rsidTr="00AE1611">
        <w:trPr>
          <w:trHeight w:val="718"/>
        </w:trPr>
        <w:tc>
          <w:tcPr>
            <w:tcW w:w="959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4B1F68" w:rsidRPr="0056087E" w:rsidRDefault="004B1F68" w:rsidP="0056087E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4B1F68" w:rsidRPr="0056087E" w:rsidRDefault="00B1674C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4B1F68" w:rsidRPr="0056087E" w:rsidRDefault="004B1F68" w:rsidP="004B1F68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 w:val="restart"/>
            <w:shd w:val="clear" w:color="auto" w:fill="auto"/>
            <w:vAlign w:val="center"/>
          </w:tcPr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Pr="0056087E">
              <w:rPr>
                <w:rFonts w:ascii="Calibri" w:hAnsi="Calibri" w:cs="Calibri"/>
              </w:rPr>
              <w:t>plątania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Miękkość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rPr>
          <w:trHeight w:val="718"/>
        </w:trPr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 w:val="restart"/>
            <w:shd w:val="clear" w:color="auto" w:fill="auto"/>
            <w:vAlign w:val="center"/>
          </w:tcPr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DA71D7" w:rsidRPr="0056087E" w:rsidRDefault="00DA71D7" w:rsidP="00D85B9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1-17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Wytrzymałość</w:t>
            </w:r>
            <w:r w:rsidRPr="0056087E">
              <w:rPr>
                <w:rFonts w:ascii="Calibri" w:hAnsi="Calibri" w:cs="Calibri"/>
              </w:rPr>
              <w:t>, podatność na dociąganie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Brak </w:t>
            </w:r>
            <w:r w:rsidRPr="0056087E">
              <w:rPr>
                <w:rFonts w:ascii="Calibri" w:hAnsi="Calibri" w:cs="Calibri"/>
              </w:rPr>
              <w:t>plątania w czasie wyciągania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Elastyczność nici chirurgicznej po wyciągnięciu z saszetki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Opis zawartości saszetki umożliwiający łatwość różnicowania z innymi szwami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NIE = 0 pkt</w:t>
            </w:r>
          </w:p>
        </w:tc>
      </w:tr>
      <w:tr w:rsidR="00DA71D7" w:rsidRPr="0056087E" w:rsidTr="00D85B9B">
        <w:trPr>
          <w:trHeight w:val="718"/>
        </w:trPr>
        <w:tc>
          <w:tcPr>
            <w:tcW w:w="959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Łatwość otwierania z zasadami aseptyki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TAK = 1 pkt</w:t>
            </w:r>
          </w:p>
          <w:p w:rsidR="00DA71D7" w:rsidRPr="0056087E" w:rsidRDefault="00DA71D7" w:rsidP="00D85B9B">
            <w:pPr>
              <w:spacing w:line="360" w:lineRule="auto"/>
              <w:rPr>
                <w:rFonts w:ascii="Calibri" w:hAnsi="Calibri" w:cs="Calibri"/>
              </w:rPr>
            </w:pPr>
            <w:r w:rsidRPr="0056087E">
              <w:rPr>
                <w:rFonts w:ascii="Calibri" w:hAnsi="Calibri" w:cs="Calibri"/>
              </w:rPr>
              <w:t>NIE = 0 pkt</w:t>
            </w:r>
          </w:p>
        </w:tc>
      </w:tr>
    </w:tbl>
    <w:p w:rsidR="000D4164" w:rsidRPr="0056087E" w:rsidRDefault="000D4164" w:rsidP="0056087E">
      <w:pPr>
        <w:spacing w:after="0" w:line="360" w:lineRule="auto"/>
        <w:rPr>
          <w:rFonts w:ascii="Calibri" w:hAnsi="Calibri" w:cs="Calibri"/>
        </w:rPr>
      </w:pPr>
    </w:p>
    <w:sectPr w:rsidR="000D4164" w:rsidRPr="0056087E" w:rsidSect="0056087E">
      <w:headerReference w:type="default" r:id="rId8"/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151" w:rsidRDefault="00617151" w:rsidP="00A9012A">
      <w:pPr>
        <w:spacing w:after="0" w:line="240" w:lineRule="auto"/>
      </w:pPr>
      <w:r>
        <w:separator/>
      </w:r>
    </w:p>
  </w:endnote>
  <w:endnote w:type="continuationSeparator" w:id="0">
    <w:p w:rsidR="00617151" w:rsidRDefault="00617151" w:rsidP="00A90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151" w:rsidRDefault="00617151" w:rsidP="00A9012A">
      <w:pPr>
        <w:spacing w:after="0" w:line="240" w:lineRule="auto"/>
      </w:pPr>
      <w:r>
        <w:separator/>
      </w:r>
    </w:p>
  </w:footnote>
  <w:footnote w:type="continuationSeparator" w:id="0">
    <w:p w:rsidR="00617151" w:rsidRDefault="00617151" w:rsidP="00A901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7151" w:rsidRDefault="00617151">
    <w:pPr>
      <w:pStyle w:val="Nagwek"/>
    </w:pPr>
  </w:p>
  <w:p w:rsidR="00617151" w:rsidRDefault="0061715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11"/>
    <w:rsid w:val="000042B5"/>
    <w:rsid w:val="00017423"/>
    <w:rsid w:val="000453B1"/>
    <w:rsid w:val="0005622B"/>
    <w:rsid w:val="00074B39"/>
    <w:rsid w:val="0007649A"/>
    <w:rsid w:val="00076E3E"/>
    <w:rsid w:val="000A2E66"/>
    <w:rsid w:val="000B74FB"/>
    <w:rsid w:val="000D3DF4"/>
    <w:rsid w:val="000D4164"/>
    <w:rsid w:val="000F7BD4"/>
    <w:rsid w:val="00111BB7"/>
    <w:rsid w:val="001267BB"/>
    <w:rsid w:val="00133E26"/>
    <w:rsid w:val="00137254"/>
    <w:rsid w:val="00143E76"/>
    <w:rsid w:val="00171336"/>
    <w:rsid w:val="00181FD7"/>
    <w:rsid w:val="001A07D9"/>
    <w:rsid w:val="001C2E29"/>
    <w:rsid w:val="001F397D"/>
    <w:rsid w:val="0025767B"/>
    <w:rsid w:val="0026283B"/>
    <w:rsid w:val="002A58F1"/>
    <w:rsid w:val="002B7246"/>
    <w:rsid w:val="002D22A0"/>
    <w:rsid w:val="002F283D"/>
    <w:rsid w:val="003A59F9"/>
    <w:rsid w:val="004126BB"/>
    <w:rsid w:val="00417352"/>
    <w:rsid w:val="00453516"/>
    <w:rsid w:val="0048461F"/>
    <w:rsid w:val="004B182A"/>
    <w:rsid w:val="004B1F68"/>
    <w:rsid w:val="004F3BD9"/>
    <w:rsid w:val="005200E1"/>
    <w:rsid w:val="005334BA"/>
    <w:rsid w:val="0054536C"/>
    <w:rsid w:val="0056087E"/>
    <w:rsid w:val="00571C1F"/>
    <w:rsid w:val="005862FF"/>
    <w:rsid w:val="005A4D95"/>
    <w:rsid w:val="005A6FD6"/>
    <w:rsid w:val="005C18AA"/>
    <w:rsid w:val="005E41C2"/>
    <w:rsid w:val="00617151"/>
    <w:rsid w:val="006435B9"/>
    <w:rsid w:val="0064787A"/>
    <w:rsid w:val="0065190E"/>
    <w:rsid w:val="00662F50"/>
    <w:rsid w:val="00670965"/>
    <w:rsid w:val="00677260"/>
    <w:rsid w:val="006C244B"/>
    <w:rsid w:val="00702F49"/>
    <w:rsid w:val="0070336B"/>
    <w:rsid w:val="0070799B"/>
    <w:rsid w:val="00712F2A"/>
    <w:rsid w:val="00743E64"/>
    <w:rsid w:val="00766199"/>
    <w:rsid w:val="0076652A"/>
    <w:rsid w:val="00785CAC"/>
    <w:rsid w:val="007A28E9"/>
    <w:rsid w:val="007B422E"/>
    <w:rsid w:val="007C51B7"/>
    <w:rsid w:val="007D51FB"/>
    <w:rsid w:val="0087798B"/>
    <w:rsid w:val="008C0942"/>
    <w:rsid w:val="008F1C63"/>
    <w:rsid w:val="00957811"/>
    <w:rsid w:val="00972AF1"/>
    <w:rsid w:val="009B6032"/>
    <w:rsid w:val="009D0A47"/>
    <w:rsid w:val="009E553A"/>
    <w:rsid w:val="00A112FA"/>
    <w:rsid w:val="00A22738"/>
    <w:rsid w:val="00A26064"/>
    <w:rsid w:val="00A310C4"/>
    <w:rsid w:val="00A32B84"/>
    <w:rsid w:val="00A44EC9"/>
    <w:rsid w:val="00A47E99"/>
    <w:rsid w:val="00A70CFC"/>
    <w:rsid w:val="00A7711B"/>
    <w:rsid w:val="00A9012A"/>
    <w:rsid w:val="00A96430"/>
    <w:rsid w:val="00AA6F07"/>
    <w:rsid w:val="00AC521C"/>
    <w:rsid w:val="00AC6B1A"/>
    <w:rsid w:val="00AE1611"/>
    <w:rsid w:val="00B13163"/>
    <w:rsid w:val="00B1674C"/>
    <w:rsid w:val="00B43389"/>
    <w:rsid w:val="00B731FE"/>
    <w:rsid w:val="00BB2F33"/>
    <w:rsid w:val="00BE16E2"/>
    <w:rsid w:val="00BF6156"/>
    <w:rsid w:val="00C42F9B"/>
    <w:rsid w:val="00C46DC9"/>
    <w:rsid w:val="00C646F6"/>
    <w:rsid w:val="00CB5BA4"/>
    <w:rsid w:val="00D35239"/>
    <w:rsid w:val="00D41B4D"/>
    <w:rsid w:val="00D42F12"/>
    <w:rsid w:val="00D43F99"/>
    <w:rsid w:val="00D572A9"/>
    <w:rsid w:val="00D86DC2"/>
    <w:rsid w:val="00DA71D7"/>
    <w:rsid w:val="00DD0E11"/>
    <w:rsid w:val="00DE6DDF"/>
    <w:rsid w:val="00DF3E4A"/>
    <w:rsid w:val="00DF6ACB"/>
    <w:rsid w:val="00E41671"/>
    <w:rsid w:val="00E7340D"/>
    <w:rsid w:val="00EC5FF3"/>
    <w:rsid w:val="00F13893"/>
    <w:rsid w:val="00F254C6"/>
    <w:rsid w:val="00F6741A"/>
    <w:rsid w:val="00F71CA7"/>
    <w:rsid w:val="00FA6157"/>
    <w:rsid w:val="00FB259B"/>
    <w:rsid w:val="00FD6C13"/>
    <w:rsid w:val="00FE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811"/>
  </w:style>
  <w:style w:type="paragraph" w:styleId="Nagwek4">
    <w:name w:val="heading 4"/>
    <w:basedOn w:val="Normalny"/>
    <w:next w:val="Normalny"/>
    <w:link w:val="Nagwek4Znak"/>
    <w:qFormat/>
    <w:rsid w:val="00957811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5781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12A"/>
  </w:style>
  <w:style w:type="paragraph" w:styleId="Stopka">
    <w:name w:val="footer"/>
    <w:basedOn w:val="Normalny"/>
    <w:link w:val="Stopka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2A"/>
  </w:style>
  <w:style w:type="paragraph" w:styleId="Tekstdymka">
    <w:name w:val="Balloon Text"/>
    <w:basedOn w:val="Normalny"/>
    <w:link w:val="TekstdymkaZnak"/>
    <w:uiPriority w:val="99"/>
    <w:semiHidden/>
    <w:unhideWhenUsed/>
    <w:rsid w:val="0064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7811"/>
  </w:style>
  <w:style w:type="paragraph" w:styleId="Nagwek4">
    <w:name w:val="heading 4"/>
    <w:basedOn w:val="Normalny"/>
    <w:next w:val="Normalny"/>
    <w:link w:val="Nagwek4Znak"/>
    <w:qFormat/>
    <w:rsid w:val="00957811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95781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957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012A"/>
  </w:style>
  <w:style w:type="paragraph" w:styleId="Stopka">
    <w:name w:val="footer"/>
    <w:basedOn w:val="Normalny"/>
    <w:link w:val="StopkaZnak"/>
    <w:uiPriority w:val="99"/>
    <w:unhideWhenUsed/>
    <w:rsid w:val="00A90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012A"/>
  </w:style>
  <w:style w:type="paragraph" w:styleId="Tekstdymka">
    <w:name w:val="Balloon Text"/>
    <w:basedOn w:val="Normalny"/>
    <w:link w:val="TekstdymkaZnak"/>
    <w:uiPriority w:val="99"/>
    <w:semiHidden/>
    <w:unhideWhenUsed/>
    <w:rsid w:val="006478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78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BF666-2FB5-4379-98C6-E62A92931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13F7D3ED</Template>
  <TotalTime>4</TotalTime>
  <Pages>5</Pages>
  <Words>748</Words>
  <Characters>4492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2024-08-20T10:43:00Z</cp:lastPrinted>
  <dcterms:created xsi:type="dcterms:W3CDTF">2024-11-14T09:41:00Z</dcterms:created>
  <dcterms:modified xsi:type="dcterms:W3CDTF">2024-11-14T09:50:00Z</dcterms:modified>
</cp:coreProperties>
</file>