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B" w:rsidRDefault="006D6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6D624B" w:rsidRDefault="006D6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6D624B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D624B" w:rsidRDefault="006A0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b/>
                <w:lang w:eastAsia="pl-PL"/>
              </w:rPr>
              <w:t>Załącznik nr 1 do SWZ</w:t>
            </w:r>
          </w:p>
        </w:tc>
      </w:tr>
      <w:tr w:rsidR="006D624B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</w:tc>
      </w:tr>
      <w:tr w:rsidR="006D624B" w:rsidTr="004C22E5">
        <w:trPr>
          <w:trHeight w:val="9247"/>
          <w:jc w:val="center"/>
        </w:trPr>
        <w:tc>
          <w:tcPr>
            <w:tcW w:w="5329" w:type="dxa"/>
          </w:tcPr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Nazwa: …………………………………………………..………..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Adres:…………………………………………………….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osoby do kontaktu: …………………………...….……..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 : …………….….….…………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internetowy: www.………………..............................................……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Pełnomocnik* do reprezentowania Wykonawców ubiegających się wspólnie o udzielenie zamówienia              (np. lider Konsorcjum)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……………………………………………………………………..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Telefon …………………………….. 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e-mail ……………………………….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*wypełniają jedynie Wykonawcy wspólnie ubiegający się o udzielenie Zamówienia   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5201" w:type="dxa"/>
          </w:tcPr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skrzynki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..............................................................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NIP: …………………………..…………………….……………………..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REGON: ……………………………………………….………..……….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KRS/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CEiDG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: …………………..…………..….……………….….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oraz ścieżka dostępu do właściwego rejestru: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www…………………………………..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zh-CN" w:eastAsia="zh-CN"/>
              </w:rPr>
              <w:t>Numer konta bankowego na, które należy zwrócić wadium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val="zh-CN" w:eastAsia="zh-CN"/>
              </w:rPr>
              <w:t>(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jeżeli było wymagane</w:t>
            </w:r>
            <w:r>
              <w:rPr>
                <w:rFonts w:ascii="Arial" w:eastAsia="Times New Roman" w:hAnsi="Arial" w:cs="Arial"/>
                <w:lang w:val="zh-CN" w:eastAsia="zh-CN"/>
              </w:rPr>
              <w:t xml:space="preserve"> i zostało wpłacone </w:t>
            </w:r>
            <w:r>
              <w:rPr>
                <w:rFonts w:ascii="Arial" w:eastAsia="Times New Roman" w:hAnsi="Arial" w:cs="Arial"/>
                <w:lang w:eastAsia="zh-CN"/>
              </w:rPr>
              <w:br/>
            </w:r>
            <w:r>
              <w:rPr>
                <w:rFonts w:ascii="Arial" w:eastAsia="Times New Roman" w:hAnsi="Arial" w:cs="Arial"/>
                <w:lang w:val="zh-CN" w:eastAsia="zh-CN"/>
              </w:rPr>
              <w:t>w pieniądzu):</w:t>
            </w:r>
            <w:r>
              <w:rPr>
                <w:rFonts w:ascii="Arial" w:eastAsia="Times New Roman" w:hAnsi="Arial" w:cs="Arial"/>
                <w:lang w:eastAsia="zh-CN"/>
              </w:rPr>
              <w:t xml:space="preserve"> …………………………………………………………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Adres gwaranta lub poręczyciela, na który należy złożyć oświadczenie o zwolnieniu wadium </w:t>
            </w:r>
            <w:r>
              <w:rPr>
                <w:rFonts w:ascii="Arial" w:eastAsia="Times New Roman" w:hAnsi="Arial" w:cs="Arial"/>
                <w:lang w:eastAsia="zh-CN"/>
              </w:rPr>
              <w:br/>
              <w:t>(w przypadku wadium wniesionego w innej formie niż pieniądzu)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Adres e mail: …………………………………………………………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Adres pocztowy:……………………………………………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624B" w:rsidTr="004C22E5">
        <w:trPr>
          <w:trHeight w:val="7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24B" w:rsidRDefault="006A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  <w:tr w:rsidR="006D624B">
        <w:trPr>
          <w:trHeight w:val="2293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00" w:rsidRDefault="00716100" w:rsidP="00687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val="zh-CN" w:eastAsia="zh-CN"/>
              </w:rPr>
              <w:lastRenderedPageBreak/>
              <w:t xml:space="preserve">W odpowiedzi na ogłoszenie w </w:t>
            </w:r>
            <w:r>
              <w:rPr>
                <w:rFonts w:ascii="Arial" w:eastAsia="Times New Roman" w:hAnsi="Arial" w:cs="Arial"/>
                <w:lang w:val="zh-CN" w:eastAsia="zh-CN"/>
              </w:rPr>
              <w:t>postępowaniu o udzielenie zamówienia publicznego prowadzonego w trybie przetargu nieograniczonego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pn.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„</w:t>
            </w:r>
            <w:r w:rsidRPr="00687378">
              <w:rPr>
                <w:rFonts w:ascii="Arial" w:hAnsi="Arial" w:cs="Arial"/>
                <w:b/>
                <w:bCs/>
                <w:color w:val="000000" w:themeColor="text1"/>
              </w:rPr>
              <w:t xml:space="preserve">Dostawa </w:t>
            </w:r>
            <w:r w:rsidR="00687378" w:rsidRPr="00687378">
              <w:rPr>
                <w:rFonts w:ascii="Arial" w:hAnsi="Arial" w:cs="Arial"/>
                <w:b/>
                <w:bCs/>
                <w:iCs/>
                <w:color w:val="000000"/>
              </w:rPr>
              <w:t xml:space="preserve">paneli gazów medycznych </w:t>
            </w:r>
            <w:r w:rsidRPr="00687378">
              <w:rPr>
                <w:rFonts w:ascii="Arial" w:hAnsi="Arial" w:cs="Arial"/>
                <w:b/>
                <w:bCs/>
                <w:color w:val="000000" w:themeColor="text1"/>
              </w:rPr>
              <w:t xml:space="preserve">dla  NZOZ </w:t>
            </w:r>
            <w:r w:rsidRPr="00687378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"ALL-MED" Centrum Medyczne Specjalistyczne Gabinety Lekarskie Marcin Ogórek”</w:t>
            </w:r>
          </w:p>
          <w:p w:rsidR="00716100" w:rsidRDefault="0071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-znak postępowania 2/2023.</w:t>
            </w:r>
          </w:p>
          <w:p w:rsid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zh-CN" w:eastAsia="zh-CN"/>
              </w:rPr>
            </w:pP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oferujemy wykonanie zamówienia</w:t>
            </w:r>
            <w:r>
              <w:rPr>
                <w:rFonts w:ascii="Arial" w:eastAsia="Times New Roman" w:hAnsi="Arial" w:cs="Arial"/>
                <w:u w:val="single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na następujących warunkach:</w:t>
            </w:r>
          </w:p>
          <w:p w:rsidR="00716100" w:rsidRDefault="00716100" w:rsidP="00716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CENA OFERTY </w:t>
            </w:r>
          </w:p>
          <w:p w:rsidR="00716100" w:rsidRDefault="00716100" w:rsidP="00716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16100" w:rsidRDefault="00716100" w:rsidP="00716100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Składamy ofertę na dostawę przedmiotu zamówienia za cenę brutto:</w:t>
            </w:r>
          </w:p>
          <w:p w:rsidR="00716100" w:rsidRDefault="00716100" w:rsidP="00716100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1950"/>
              <w:gridCol w:w="2623"/>
              <w:gridCol w:w="992"/>
              <w:gridCol w:w="1418"/>
              <w:gridCol w:w="1134"/>
              <w:gridCol w:w="1411"/>
            </w:tblGrid>
            <w:tr w:rsidR="00716100" w:rsidTr="008F387E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</w:tr>
            <w:tr w:rsidR="00716100" w:rsidTr="008F387E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Dostawa gazów medycznych</w:t>
                  </w:r>
                </w:p>
              </w:tc>
              <w:tc>
                <w:tcPr>
                  <w:tcW w:w="992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xxxxx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716100" w:rsidTr="008F387E">
              <w:trPr>
                <w:trHeight w:val="516"/>
                <w:jc w:val="center"/>
              </w:trPr>
              <w:tc>
                <w:tcPr>
                  <w:tcW w:w="668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4573" w:type="dxa"/>
                  <w:gridSpan w:val="2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Panel przyłóżkowy pojedynczy</w:t>
                  </w:r>
                </w:p>
              </w:tc>
              <w:tc>
                <w:tcPr>
                  <w:tcW w:w="992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716100" w:rsidTr="008F387E">
              <w:trPr>
                <w:trHeight w:val="516"/>
                <w:jc w:val="center"/>
              </w:trPr>
              <w:tc>
                <w:tcPr>
                  <w:tcW w:w="668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2.</w:t>
                  </w:r>
                </w:p>
              </w:tc>
              <w:tc>
                <w:tcPr>
                  <w:tcW w:w="4573" w:type="dxa"/>
                  <w:gridSpan w:val="2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Panel przyłóżkowy podwójny</w:t>
                  </w:r>
                </w:p>
              </w:tc>
              <w:tc>
                <w:tcPr>
                  <w:tcW w:w="992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716100" w:rsidTr="008F387E">
              <w:trPr>
                <w:trHeight w:val="516"/>
                <w:jc w:val="center"/>
              </w:trPr>
              <w:tc>
                <w:tcPr>
                  <w:tcW w:w="2618" w:type="dxa"/>
                  <w:gridSpan w:val="2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/>
                    <w:t xml:space="preserve"> ( poz.1-2)</w:t>
                  </w:r>
                </w:p>
              </w:tc>
              <w:tc>
                <w:tcPr>
                  <w:tcW w:w="7578" w:type="dxa"/>
                  <w:gridSpan w:val="5"/>
                  <w:vAlign w:val="center"/>
                </w:tcPr>
                <w:p w:rsidR="00716100" w:rsidRDefault="00716100" w:rsidP="008F38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  <w:bookmarkStart w:id="0" w:name="_GoBack"/>
                  <w:bookmarkEnd w:id="0"/>
                </w:p>
              </w:tc>
            </w:tr>
          </w:tbl>
          <w:p w:rsidR="006D624B" w:rsidRDefault="006D624B">
            <w:pPr>
              <w:widowControl w:val="0"/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D624B">
        <w:trPr>
          <w:trHeight w:val="95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4B" w:rsidRDefault="006A0C9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val="zh-CN"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II. 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>ZOBOWIĄZUJEMY SIĘ DO WYKONANIA ZAMÓWIENIA NA NASTĘPUJĄCYCH WARUNKACH:</w:t>
            </w:r>
          </w:p>
          <w:p w:rsidR="006D624B" w:rsidRDefault="006A0C93">
            <w:pPr>
              <w:numPr>
                <w:ilvl w:val="0"/>
                <w:numId w:val="1"/>
              </w:numPr>
              <w:tabs>
                <w:tab w:val="clear" w:pos="1080"/>
                <w:tab w:val="left" w:pos="480"/>
                <w:tab w:val="left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KARTA OCENY W KRYTERIUM – Okres udzielonej gwarancji</w:t>
            </w:r>
          </w:p>
          <w:p w:rsidR="006D624B" w:rsidRDefault="006A0C93"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 w:rsidR="006D624B" w:rsidRDefault="006D624B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Dostawa gazów medycznych*</w:t>
            </w:r>
          </w:p>
          <w:p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:rsidR="006D624B" w:rsidRDefault="006D624B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6D624B" w:rsidRDefault="006A0C93">
            <w:pPr>
              <w:numPr>
                <w:ilvl w:val="0"/>
                <w:numId w:val="1"/>
              </w:numPr>
              <w:tabs>
                <w:tab w:val="clear" w:pos="1080"/>
                <w:tab w:val="left" w:pos="480"/>
                <w:tab w:val="left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KARTA OCENY W KRYTERIUM – Termin dostawy</w:t>
            </w:r>
          </w:p>
          <w:p w:rsidR="006D624B" w:rsidRDefault="006A0C93"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Dostawa gazów medycznych*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Oferuję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termin wykonania dostawy –................. dni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 w:rsidR="006D624B" w:rsidRDefault="006A0C93">
            <w:pPr>
              <w:pStyle w:val="Nagwek2"/>
              <w:spacing w:line="275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thick"/>
              </w:rPr>
              <w:t>Uwaga:</w:t>
            </w:r>
          </w:p>
          <w:p w:rsidR="006D624B" w:rsidRDefault="006A0C93"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Maksymalny termin dostawy wynosi 70 dni</w:t>
            </w:r>
          </w:p>
          <w:p w:rsidR="006D624B" w:rsidRDefault="006A0C93"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 przypadku, kiedy Wykonawca nie wskaże w kryterium oceny „Termin dostawy” w karcie oceny ofert w pkt </w:t>
            </w:r>
            <w:proofErr w:type="spellStart"/>
            <w:r>
              <w:rPr>
                <w:rFonts w:ascii="Arial" w:hAnsi="Arial" w:cs="Arial"/>
                <w:i/>
              </w:rPr>
              <w:t>II.ppkt</w:t>
            </w:r>
            <w:proofErr w:type="spellEnd"/>
            <w:r>
              <w:rPr>
                <w:rFonts w:ascii="Arial" w:hAnsi="Arial" w:cs="Arial"/>
                <w:i/>
              </w:rPr>
              <w:t xml:space="preserve"> 2 Formularza oferty (Załącznik 2 do SWZ) - Zamawiający przyjmie, że Wykonawca oferuje dostawę w maksymalnym dopuszczalnym terminie tj. 70 dni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</w:rPr>
              <w:t>od daty zawarcia umowy, a w kryterium oceny otrzyma 0 pkt. W przypadku zaoferowania terminu dłuższego niż 70 dni, Wykonawca otrzyma w tym kryterium 0 punktów.</w:t>
            </w: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highlight w:val="yellow"/>
                <w:lang w:eastAsia="pl-PL"/>
              </w:rPr>
            </w:pP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6D624B">
        <w:trPr>
          <w:trHeight w:val="867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III. OŚWIADCZAMY, ŻE:</w:t>
            </w:r>
          </w:p>
          <w:p w:rsidR="006D624B" w:rsidRDefault="006D624B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cenie naszej oferty zostały uwzględnione wszystkie koszty wykonania zamówienia.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) warunki w niej zawarte;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uważamy się za związanych niniejszą ofertą na okres podany w SWZ.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przypadku uznania mojej(naszej) oferty za najkorzystniejszą zobowiązuję(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) się zawrzeć umowę sporządzoną na podstawie wzoru stanowiącego załącznik do SWZ, z uwzględnieniem zmian wprowadzonych w trakcie trwania postępowania.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składam(y) niniejszą ofertę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we własnym imieniu / jako Wykonawcy wspólnie ubiegający się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o udzielenie zamówienia</w:t>
            </w: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- oświadczamy, że będziemy odpowiadać solidarnie za wykonanie niniejszego zamówienia; 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Wadium na część/części ……………… w kwocie/kwotach ……………… zł, zostało wniesione w dniu/dniach..........................  w formie ................................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oferta 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zawiera/zawiera*</w:t>
            </w:r>
            <w:r>
              <w:rPr>
                <w:rFonts w:ascii="Arial" w:eastAsia="Times New Roman" w:hAnsi="Arial" w:cs="Arial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osobą upoważnioną do podpisania umowy jest: .......................................</w:t>
            </w:r>
          </w:p>
          <w:p w:rsidR="006D624B" w:rsidRDefault="006A0C93">
            <w:pPr>
              <w:numPr>
                <w:ilvl w:val="1"/>
                <w:numId w:val="2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oświadczenie o statusie przedsiębiorstwa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  <w:p w:rsidR="006D624B" w:rsidRDefault="006A0C93"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l-PL"/>
              </w:rPr>
              <w:t>W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ykonawca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oświadcza, iż jest: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mikroprzedsiębiorstwem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mikroprzedsiębiorstwo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10 osób i którego obrót roczny i/lub roczna suma bilansowa nie przekracza 2 mln EUR.")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małym 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małe 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50 osób i którego obrót roczny i/lub roczna suma bilansowa nie przekracza 10 mln EUR.")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średnim 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średnie 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250 osób i którego obrót roczny nie przekracza 50 mln EUR lub roczna suma bilansowa nie przekracza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43 mln EUR.”)</w:t>
            </w:r>
          </w:p>
          <w:p w:rsidR="006D624B" w:rsidRDefault="006A0C93">
            <w:pPr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dużym przedsiębiorstwem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osobą fizyczną </w:t>
            </w:r>
            <w:r>
              <w:rPr>
                <w:rFonts w:ascii="Arial" w:hAnsi="Arial" w:cs="Arial"/>
              </w:rPr>
              <w:t>prowadzącą jednoosobową działalność gospodarczą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osobą fizyczną</w:t>
            </w:r>
            <w:r>
              <w:rPr>
                <w:rFonts w:ascii="Arial" w:hAnsi="Arial" w:cs="Arial"/>
              </w:rPr>
              <w:t xml:space="preserve"> nieprowadzącą działalności gospodarczej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inny rodzaj ___________________________________________________________________________</w:t>
            </w:r>
          </w:p>
          <w:p w:rsidR="006D624B" w:rsidRDefault="006A0C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WIELKOŚĆ PRZEDSIĘBIORSTWA </w:t>
            </w:r>
            <w:r>
              <w:rPr>
                <w:rFonts w:ascii="Arial" w:eastAsia="Times New Roman" w:hAnsi="Arial" w:cs="Arial"/>
                <w:i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 w:rsidR="006D624B" w:rsidRDefault="006D624B"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oświadczamy, że jesteśmy świadomy odpowiedzialności karnej związanej ze składaniem fałszywych oświadczeń.</w:t>
            </w:r>
          </w:p>
          <w:p w:rsidR="006D624B" w:rsidRDefault="006A0C93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>
              <w:rPr>
                <w:rFonts w:ascii="Arial" w:eastAsia="Times New Roman" w:hAnsi="Arial" w:cs="Arial"/>
                <w:i/>
                <w:lang w:eastAsia="pl-PL"/>
              </w:rPr>
              <w:t>należy skreślić niewłaściwy wariant</w:t>
            </w:r>
          </w:p>
          <w:p w:rsidR="006D624B" w:rsidRDefault="006D624B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24B">
        <w:trPr>
          <w:trHeight w:val="54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 xml:space="preserve">IV. POWSTANIE U ZAMAWIAJĄCEGO OBOWIĄZKU PODATKOWEGO W VAT 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Oświadczamy, że wybór oferty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nie będzie/ będzie*</w:t>
            </w:r>
            <w:r>
              <w:rPr>
                <w:rFonts w:ascii="Arial" w:eastAsia="Times New Roman" w:hAnsi="Arial" w:cs="Arial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6D624B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Wartość towaru</w:t>
                  </w:r>
                </w:p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bez kwoty podatku VAT</w:t>
                  </w:r>
                </w:p>
                <w:p w:rsidR="006D624B" w:rsidRDefault="006D624B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Stawka podatku VAT</w:t>
                  </w:r>
                </w:p>
              </w:tc>
            </w:tr>
            <w:tr w:rsidR="006D624B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A0C93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624B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V. MECHANIZAM PODZIELONEJ PŁATNOŚCI – dotyczy wykonawcy z terytorium 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>Rzeczpospolit</w:t>
            </w:r>
            <w:r>
              <w:rPr>
                <w:rFonts w:ascii="Arial" w:eastAsia="Times New Roman" w:hAnsi="Arial" w:cs="Arial"/>
                <w:b/>
                <w:lang w:eastAsia="ar-SA"/>
              </w:rPr>
              <w:t>ej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 xml:space="preserve"> Polsk</w:t>
            </w:r>
            <w:proofErr w:type="spellStart"/>
            <w:r>
              <w:rPr>
                <w:rFonts w:ascii="Arial" w:eastAsia="Times New Roman" w:hAnsi="Arial" w:cs="Arial"/>
                <w:b/>
                <w:lang w:eastAsia="ar-SA"/>
              </w:rPr>
              <w:t>iej</w:t>
            </w:r>
            <w:proofErr w:type="spellEnd"/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split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payment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6D624B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ind w:left="491" w:hanging="49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VI. OŚWIADCZENIE WYKONAWCY – dotyczy tylko Wykonawców wspólnie ubiegających się </w:t>
            </w:r>
            <w:r>
              <w:rPr>
                <w:rFonts w:ascii="Arial" w:eastAsia="Times New Roman" w:hAnsi="Arial" w:cs="Arial"/>
                <w:b/>
                <w:lang w:eastAsia="ar-SA"/>
              </w:rPr>
              <w:br/>
              <w:t xml:space="preserve">o udzielenie zamówienia /konsorcjum/ (art. 117 ust. 4 Ustawy </w:t>
            </w:r>
            <w:proofErr w:type="spellStart"/>
            <w:r>
              <w:rPr>
                <w:rFonts w:ascii="Arial" w:eastAsia="Times New Roman" w:hAnsi="Arial" w:cs="Arial"/>
                <w:b/>
                <w:lang w:eastAsia="ar-SA"/>
              </w:rPr>
              <w:t>Pzp</w:t>
            </w:r>
            <w:proofErr w:type="spellEnd"/>
            <w:r>
              <w:rPr>
                <w:rFonts w:ascii="Arial" w:eastAsia="Times New Roman" w:hAnsi="Arial" w:cs="Arial"/>
                <w:b/>
                <w:lang w:eastAsia="ar-SA"/>
              </w:rPr>
              <w:t xml:space="preserve">).  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dostawy</w:t>
            </w:r>
            <w:r>
              <w:rPr>
                <w:rFonts w:ascii="Arial" w:eastAsia="Times New Roman" w:hAnsi="Arial" w:cs="Arial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Rodzaj usług wykonywanych przez wykonawcę  </w:t>
                  </w:r>
                </w:p>
              </w:tc>
            </w:tr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Wykonawca nr 1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D624B">
        <w:trPr>
          <w:trHeight w:val="548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VII. PODWYKONAWCY: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:rsidR="006D624B" w:rsidRDefault="006A0C9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  <w:p w:rsidR="006D624B" w:rsidRDefault="006D624B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24B">
        <w:trPr>
          <w:trHeight w:val="1266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VIII. OŚWIADCZENIE WYKONAWCY W ZAKRESIE WYPEŁNIENIA OBOWIĄZKÓW INFORMACYJNYCH  PRZEWIDZIANYCH W ART. 13 LUB ART. 14 RODO</w:t>
            </w:r>
          </w:p>
          <w:p w:rsidR="006D624B" w:rsidRDefault="006D624B">
            <w:pPr>
              <w:suppressAutoHyphens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6D624B" w:rsidRDefault="006A0C93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Oświadczam, że wypełniłem obowiązki informacyjne przewidziane w art. 13 lub art. 14 RODO</w:t>
            </w:r>
            <w:r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DOTYCZY / NIE DOTYCZY*</w:t>
            </w:r>
          </w:p>
          <w:p w:rsidR="006D624B" w:rsidRDefault="006D624B">
            <w:pPr>
              <w:suppressAutoHyphens/>
              <w:spacing w:after="0" w:line="240" w:lineRule="auto"/>
              <w:ind w:left="64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D624B" w:rsidRDefault="006D624B">
            <w:pPr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* </w:t>
            </w:r>
            <w:r>
              <w:rPr>
                <w:rFonts w:ascii="Arial" w:eastAsia="Times New Roman" w:hAnsi="Arial" w:cs="Arial"/>
                <w:i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:rsidR="006D624B" w:rsidRDefault="006D624B">
      <w:pPr>
        <w:spacing w:after="0" w:line="240" w:lineRule="auto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6D624B" w:rsidRDefault="006A0C93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Ofertę należy podpisać kwalifikowanym podpisem elektronicznym</w:t>
      </w:r>
    </w:p>
    <w:p w:rsidR="006D624B" w:rsidRDefault="006D624B">
      <w:pPr>
        <w:spacing w:after="0" w:line="240" w:lineRule="auto"/>
        <w:rPr>
          <w:rFonts w:ascii="Arial" w:hAnsi="Arial" w:cs="Arial"/>
        </w:rPr>
      </w:pPr>
    </w:p>
    <w:p w:rsidR="006D624B" w:rsidRDefault="006D624B">
      <w:pPr>
        <w:spacing w:after="0" w:line="240" w:lineRule="auto"/>
        <w:rPr>
          <w:rFonts w:ascii="Arial" w:hAnsi="Arial" w:cs="Aria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sectPr w:rsidR="006D624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A" w:rsidRDefault="0034767A">
      <w:pPr>
        <w:spacing w:line="240" w:lineRule="auto"/>
      </w:pPr>
      <w:r>
        <w:separator/>
      </w:r>
    </w:p>
  </w:endnote>
  <w:endnote w:type="continuationSeparator" w:id="0">
    <w:p w:rsidR="0034767A" w:rsidRDefault="00347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4B" w:rsidRDefault="006A0C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22E5">
      <w:rPr>
        <w:noProof/>
      </w:rPr>
      <w:t>2</w:t>
    </w:r>
    <w:r>
      <w:fldChar w:fldCharType="end"/>
    </w:r>
  </w:p>
  <w:p w:rsidR="006D624B" w:rsidRDefault="006D6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A" w:rsidRDefault="0034767A">
      <w:pPr>
        <w:spacing w:after="0"/>
      </w:pPr>
      <w:r>
        <w:separator/>
      </w:r>
    </w:p>
  </w:footnote>
  <w:footnote w:type="continuationSeparator" w:id="0">
    <w:p w:rsidR="0034767A" w:rsidRDefault="00347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4B" w:rsidRDefault="006A0C93">
    <w:pPr>
      <w:pStyle w:val="Nagwek"/>
    </w:pPr>
    <w:r>
      <w:rPr>
        <w:noProof/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5E"/>
    <w:multiLevelType w:val="multilevel"/>
    <w:tmpl w:val="120616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78317C"/>
    <w:multiLevelType w:val="multilevel"/>
    <w:tmpl w:val="2878317C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4AC5"/>
    <w:multiLevelType w:val="multilevel"/>
    <w:tmpl w:val="336E4AC5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E2A586C"/>
    <w:multiLevelType w:val="multilevel"/>
    <w:tmpl w:val="4E2A586C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93A77"/>
    <w:multiLevelType w:val="multilevel"/>
    <w:tmpl w:val="6CC93A77"/>
    <w:lvl w:ilvl="0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7DAE59FF"/>
    <w:multiLevelType w:val="multilevel"/>
    <w:tmpl w:val="7DAE59F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left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gnieszka Szałowiło">
    <w15:presenceInfo w15:providerId="WPS Office" w15:userId="350710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966CF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F2501"/>
    <w:rsid w:val="001F33A0"/>
    <w:rsid w:val="001F3D5E"/>
    <w:rsid w:val="001F3D67"/>
    <w:rsid w:val="001F717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47462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A7F27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4767A"/>
    <w:rsid w:val="00352049"/>
    <w:rsid w:val="00352884"/>
    <w:rsid w:val="00353B73"/>
    <w:rsid w:val="00356203"/>
    <w:rsid w:val="00356C59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35F"/>
    <w:rsid w:val="003E18FE"/>
    <w:rsid w:val="003E310A"/>
    <w:rsid w:val="003E52ED"/>
    <w:rsid w:val="003E6D97"/>
    <w:rsid w:val="003E7B59"/>
    <w:rsid w:val="003F029E"/>
    <w:rsid w:val="003F3C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0F4D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533E"/>
    <w:rsid w:val="004A78F4"/>
    <w:rsid w:val="004B059B"/>
    <w:rsid w:val="004B22F0"/>
    <w:rsid w:val="004B4051"/>
    <w:rsid w:val="004C22E5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0CB"/>
    <w:rsid w:val="005163EB"/>
    <w:rsid w:val="00520EB3"/>
    <w:rsid w:val="00525386"/>
    <w:rsid w:val="00527455"/>
    <w:rsid w:val="00527936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55C4D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53D4"/>
    <w:rsid w:val="00607AA7"/>
    <w:rsid w:val="00607AB7"/>
    <w:rsid w:val="00613272"/>
    <w:rsid w:val="006138E5"/>
    <w:rsid w:val="00620268"/>
    <w:rsid w:val="00626C8E"/>
    <w:rsid w:val="0062791F"/>
    <w:rsid w:val="00630482"/>
    <w:rsid w:val="006309CD"/>
    <w:rsid w:val="00640AA7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87378"/>
    <w:rsid w:val="00691FCF"/>
    <w:rsid w:val="006958B4"/>
    <w:rsid w:val="006963D5"/>
    <w:rsid w:val="00696D94"/>
    <w:rsid w:val="006A0C93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D624B"/>
    <w:rsid w:val="006D75C3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16100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056E"/>
    <w:rsid w:val="00861A31"/>
    <w:rsid w:val="00861AF3"/>
    <w:rsid w:val="00862C2D"/>
    <w:rsid w:val="0086306B"/>
    <w:rsid w:val="008659C0"/>
    <w:rsid w:val="00866B36"/>
    <w:rsid w:val="00867DDB"/>
    <w:rsid w:val="00870572"/>
    <w:rsid w:val="008735D7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16D"/>
    <w:rsid w:val="00AA1CD3"/>
    <w:rsid w:val="00AA33FE"/>
    <w:rsid w:val="00AB3F9C"/>
    <w:rsid w:val="00AB5430"/>
    <w:rsid w:val="00AB7CA2"/>
    <w:rsid w:val="00AB7E05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E7C22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338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260B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0744C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664D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  <w:rsid w:val="068E3768"/>
    <w:rsid w:val="0A6462CF"/>
    <w:rsid w:val="0B932C7E"/>
    <w:rsid w:val="0C7A2F11"/>
    <w:rsid w:val="114F7F97"/>
    <w:rsid w:val="123D4FD6"/>
    <w:rsid w:val="18887AC9"/>
    <w:rsid w:val="19185113"/>
    <w:rsid w:val="19CA2894"/>
    <w:rsid w:val="1B1C0CE1"/>
    <w:rsid w:val="22573B89"/>
    <w:rsid w:val="228719AD"/>
    <w:rsid w:val="243D7FB0"/>
    <w:rsid w:val="25B34B41"/>
    <w:rsid w:val="2C2100C1"/>
    <w:rsid w:val="2F066F35"/>
    <w:rsid w:val="349714D7"/>
    <w:rsid w:val="3894477C"/>
    <w:rsid w:val="39287269"/>
    <w:rsid w:val="3D8A5830"/>
    <w:rsid w:val="3FA7336D"/>
    <w:rsid w:val="439855B6"/>
    <w:rsid w:val="4A4F5DAE"/>
    <w:rsid w:val="4D125249"/>
    <w:rsid w:val="4D422183"/>
    <w:rsid w:val="4FA17635"/>
    <w:rsid w:val="513D439B"/>
    <w:rsid w:val="53E6623A"/>
    <w:rsid w:val="54CE1627"/>
    <w:rsid w:val="574306E9"/>
    <w:rsid w:val="58DD0FB2"/>
    <w:rsid w:val="592A2FF6"/>
    <w:rsid w:val="5D3F4A3A"/>
    <w:rsid w:val="5FBB76BD"/>
    <w:rsid w:val="627C4FFF"/>
    <w:rsid w:val="6D405746"/>
    <w:rsid w:val="6FFB2867"/>
    <w:rsid w:val="71C32FE3"/>
    <w:rsid w:val="71EE109B"/>
    <w:rsid w:val="73724CC1"/>
    <w:rsid w:val="78EA5C9A"/>
    <w:rsid w:val="7D747887"/>
    <w:rsid w:val="7EC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FEE4-F6D7-431E-91B2-1CF37773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J</cp:lastModifiedBy>
  <cp:revision>4</cp:revision>
  <cp:lastPrinted>2021-05-26T13:01:00Z</cp:lastPrinted>
  <dcterms:created xsi:type="dcterms:W3CDTF">2023-02-19T13:49:00Z</dcterms:created>
  <dcterms:modified xsi:type="dcterms:W3CDTF">2023-02-28T19:41:00Z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9CFE818145B94C909B907EBA2B21B721</vt:lpwstr>
  </property>
</Properties>
</file>