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44480A57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A672EC">
        <w:rPr>
          <w:rFonts w:asciiTheme="minorHAnsi" w:hAnsiTheme="minorHAnsi" w:cs="Helvetica"/>
          <w:lang w:eastAsia="pl-PL"/>
        </w:rPr>
        <w:t>1</w:t>
      </w:r>
      <w:r w:rsidR="00D43EE6">
        <w:rPr>
          <w:rFonts w:asciiTheme="minorHAnsi" w:hAnsiTheme="minorHAnsi" w:cs="Helvetica"/>
          <w:lang w:eastAsia="pl-PL"/>
        </w:rPr>
        <w:t>6</w:t>
      </w:r>
      <w:bookmarkStart w:id="1" w:name="_GoBack"/>
      <w:bookmarkEnd w:id="1"/>
      <w:r w:rsidRPr="007C3989">
        <w:rPr>
          <w:rFonts w:asciiTheme="minorHAnsi" w:hAnsiTheme="minorHAnsi" w:cs="Helvetica"/>
          <w:lang w:eastAsia="pl-PL"/>
        </w:rPr>
        <w:t>.</w:t>
      </w:r>
      <w:r w:rsidR="00A672EC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27F0F65B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="00A672EC">
        <w:rPr>
          <w:rFonts w:asciiTheme="minorHAnsi" w:hAnsiTheme="minorHAnsi" w:cs="Arial"/>
          <w:bCs/>
        </w:rPr>
        <w:t xml:space="preserve"> 31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ED07A55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672EC">
        <w:rPr>
          <w:rFonts w:asciiTheme="minorHAnsi" w:hAnsiTheme="minorHAnsi" w:cs="Arial"/>
          <w:b/>
          <w:bCs/>
          <w:sz w:val="22"/>
          <w:szCs w:val="22"/>
        </w:rPr>
        <w:t>Dostawa odzieży roboczej oraz środków czystości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652F8C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320941">
        <w:rPr>
          <w:rFonts w:asciiTheme="minorHAnsi" w:hAnsiTheme="minorHAnsi" w:cs="Arial"/>
          <w:sz w:val="22"/>
          <w:szCs w:val="22"/>
        </w:rPr>
        <w:t>15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20941">
        <w:rPr>
          <w:rFonts w:asciiTheme="minorHAnsi" w:hAnsiTheme="minorHAnsi" w:cs="Arial"/>
          <w:sz w:val="22"/>
          <w:szCs w:val="22"/>
        </w:rPr>
        <w:t>11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320941">
        <w:rPr>
          <w:rFonts w:asciiTheme="minorHAnsi" w:hAnsiTheme="minorHAnsi" w:cs="Arial"/>
          <w:sz w:val="22"/>
          <w:szCs w:val="22"/>
        </w:rPr>
        <w:t>22</w:t>
      </w:r>
      <w:r>
        <w:rPr>
          <w:rFonts w:asciiTheme="minorHAnsi" w:hAnsiTheme="minorHAnsi" w:cs="Arial"/>
          <w:sz w:val="22"/>
          <w:szCs w:val="22"/>
        </w:rPr>
        <w:t>.</w:t>
      </w:r>
      <w:r w:rsidR="00320941">
        <w:rPr>
          <w:rFonts w:asciiTheme="minorHAnsi" w:hAnsiTheme="minorHAnsi" w:cs="Arial"/>
          <w:sz w:val="22"/>
          <w:szCs w:val="22"/>
        </w:rPr>
        <w:t>11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BF9889" w14:textId="3EE86232" w:rsidR="00571327" w:rsidRPr="00571327" w:rsidRDefault="00744040" w:rsidP="0057132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CE783A">
        <w:rPr>
          <w:rFonts w:asciiTheme="minorHAnsi" w:hAnsiTheme="minorHAnsi" w:cs="Arial"/>
          <w:b/>
          <w:sz w:val="22"/>
          <w:szCs w:val="22"/>
        </w:rPr>
        <w:t>1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A5136">
        <w:rPr>
          <w:rFonts w:asciiTheme="minorHAnsi" w:hAnsiTheme="minorHAnsi" w:cs="Arial"/>
          <w:b/>
          <w:sz w:val="22"/>
          <w:szCs w:val="22"/>
        </w:rPr>
        <w:t>Bidrement</w:t>
      </w:r>
    </w:p>
    <w:p w14:paraId="17A6A603" w14:textId="77777777" w:rsidR="00744040" w:rsidRPr="00571327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7E9B3F26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5136">
        <w:rPr>
          <w:rFonts w:asciiTheme="minorHAnsi" w:hAnsiTheme="minorHAnsi" w:cs="Arial"/>
          <w:b/>
          <w:sz w:val="22"/>
          <w:szCs w:val="22"/>
        </w:rPr>
        <w:t>5 665,38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A5136">
        <w:rPr>
          <w:rFonts w:asciiTheme="minorHAnsi" w:hAnsiTheme="minorHAnsi" w:cs="Arial"/>
          <w:bCs/>
          <w:sz w:val="22"/>
          <w:szCs w:val="22"/>
        </w:rPr>
        <w:t>1 059,38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9E2FF3" w14:textId="012C2291" w:rsidR="006B3C75" w:rsidRP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571327">
        <w:rPr>
          <w:rFonts w:asciiTheme="minorHAnsi" w:hAnsiTheme="minorHAnsi" w:cs="Arial"/>
          <w:b/>
          <w:sz w:val="22"/>
          <w:szCs w:val="22"/>
        </w:rPr>
        <w:t>2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71327">
        <w:rPr>
          <w:rFonts w:asciiTheme="minorHAnsi" w:hAnsiTheme="minorHAnsi" w:cs="Arial"/>
          <w:b/>
          <w:sz w:val="22"/>
          <w:szCs w:val="22"/>
        </w:rPr>
        <w:t>JOLANTA NOWAK FIRMA GREG-POL</w:t>
      </w:r>
    </w:p>
    <w:p w14:paraId="1AA25DF0" w14:textId="51DFAD58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8B0668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571327">
        <w:rPr>
          <w:rFonts w:asciiTheme="minorHAnsi" w:hAnsiTheme="minorHAnsi" w:cs="Arial"/>
          <w:b/>
          <w:sz w:val="22"/>
          <w:szCs w:val="22"/>
        </w:rPr>
        <w:t>Sportowa 25 7, 41-608 Świętochłowice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4A7D6253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A5136">
        <w:rPr>
          <w:rFonts w:asciiTheme="minorHAnsi" w:hAnsiTheme="minorHAnsi" w:cs="Arial"/>
          <w:b/>
          <w:sz w:val="22"/>
          <w:szCs w:val="22"/>
        </w:rPr>
        <w:t>3 942,03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A5136">
        <w:rPr>
          <w:rFonts w:asciiTheme="minorHAnsi" w:hAnsiTheme="minorHAnsi" w:cs="Arial"/>
          <w:bCs/>
          <w:sz w:val="22"/>
          <w:szCs w:val="22"/>
        </w:rPr>
        <w:t>737,13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20C49EA1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1C58EEC" w14:textId="50FE0CAC" w:rsidR="00DA5136" w:rsidRPr="008B0668" w:rsidRDefault="00DA5136" w:rsidP="00DA513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Margol Martyna Urbanowska</w:t>
      </w:r>
    </w:p>
    <w:p w14:paraId="5308B9A4" w14:textId="09499D9D" w:rsidR="00DA5136" w:rsidRDefault="00DA5136" w:rsidP="00DA513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Sikorskiego 24, 63-100 Psarskie</w:t>
      </w:r>
    </w:p>
    <w:p w14:paraId="10C6B47A" w14:textId="77777777" w:rsidR="00DA5136" w:rsidRPr="008B0668" w:rsidRDefault="00DA5136" w:rsidP="00DA513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2067560" w14:textId="5F71DC6F" w:rsidR="00DA5136" w:rsidRDefault="00DA5136" w:rsidP="00DA513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2 060,99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385,39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E227EDE" w14:textId="7C69DDBE" w:rsidR="00DA5136" w:rsidRDefault="00DA5136" w:rsidP="00DA513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82B01DC" w14:textId="6068A9AB" w:rsidR="00DA5136" w:rsidRPr="008B0668" w:rsidRDefault="00DA5136" w:rsidP="00DA513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Alfa Iwona Urbanowicz Spółka Jawna</w:t>
      </w:r>
    </w:p>
    <w:p w14:paraId="7F4A6C89" w14:textId="20F2A561" w:rsidR="00DA5136" w:rsidRPr="008B0668" w:rsidRDefault="00DA5136" w:rsidP="00DA513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</w:t>
      </w:r>
    </w:p>
    <w:p w14:paraId="6532C325" w14:textId="4426EBD0" w:rsidR="00DA5136" w:rsidRDefault="00DA5136" w:rsidP="00DA513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2 957,08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552,95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46CACBA" w14:textId="77777777" w:rsidR="00DA5136" w:rsidRDefault="00DA5136" w:rsidP="00DA513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B17DC0" w14:textId="558E2A8E" w:rsidR="0063252F" w:rsidRPr="00B26E01" w:rsidRDefault="00B26E01" w:rsidP="00B26E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Postępowanie zostało unieważnione zgodnie z zapisem zawartym w treści zapytania „Zamawiający przewiduje unieważnienie postępowania bez podania przyczyny”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A851A1E" w14:textId="4A0370E9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10F86FF" w14:textId="77777777" w:rsidR="00B26E01" w:rsidRDefault="00B26E01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941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72EC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26E01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3EE6"/>
    <w:rsid w:val="00D44506"/>
    <w:rsid w:val="00D50E97"/>
    <w:rsid w:val="00D54FD2"/>
    <w:rsid w:val="00D565DD"/>
    <w:rsid w:val="00D63214"/>
    <w:rsid w:val="00D979C0"/>
    <w:rsid w:val="00D97AD7"/>
    <w:rsid w:val="00DA5136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2022-12-15T09:50:00Z</dcterms:created>
  <dcterms:modified xsi:type="dcterms:W3CDTF">2022-12-15T10:42:00Z</dcterms:modified>
</cp:coreProperties>
</file>