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51C6" w14:textId="457E5DE2" w:rsidR="003E5A1B" w:rsidRDefault="003E5A1B">
      <w:r>
        <w:t>W związku z zapytaniem dot. opracowania dokumentacji projektowej na ul. Zimowej w Plewiskach</w:t>
      </w:r>
      <w:r w:rsidR="00EC44DC">
        <w:t xml:space="preserve"> o treści:</w:t>
      </w:r>
    </w:p>
    <w:p w14:paraId="756D5B1A" w14:textId="77777777" w:rsidR="003E5A1B" w:rsidRDefault="003E5A1B"/>
    <w:p w14:paraId="0C6EECBF" w14:textId="432AA66F" w:rsidR="001666DC" w:rsidRDefault="00EC44DC">
      <w:r>
        <w:t>„</w:t>
      </w:r>
      <w:r w:rsidR="003E5A1B">
        <w:t>Dzień dobry,</w:t>
      </w:r>
      <w:r w:rsidR="003E5A1B">
        <w:br/>
        <w:t xml:space="preserve">zgodnie ze szczegółowymi wytycznymi dotyczącymi budowy ul. Zimowej w Plewiskach należy zaprojektować rondo od strony ul. Fabianowskiej. Czy Zamawiający przewidział ewentualne wykupy gruntów ze </w:t>
      </w:r>
      <w:proofErr w:type="spellStart"/>
      <w:r w:rsidR="003E5A1B">
        <w:t>wzgledu</w:t>
      </w:r>
      <w:proofErr w:type="spellEnd"/>
      <w:r w:rsidR="003E5A1B">
        <w:t xml:space="preserve"> na konieczność projektu ronda, ponieważ brak obecnie pasa drogowego pod taka inwestycję?</w:t>
      </w:r>
      <w:r w:rsidR="003E5A1B">
        <w:br/>
        <w:t>Z uwagi na brak możliwości określenia ilości działek przeznaczonych do podziału prosimy Zamawiającego o zmianę i możliwość określenia ceny jednego podziału działki, a ostateczna cena za projekty podziału będzie wynikać z przemnożenia ceny jednostkowej razy ilości działek określonych na etapie projektu budowlanego.</w:t>
      </w:r>
      <w:r w:rsidR="003E5A1B">
        <w:br/>
        <w:t>W przypadku konieczności zaprojektowania ronda konieczna będzie również przebudowa energetycznej linii napowietrznej oraz innej infrastruktury kolidującej z rondem. Czy zamawiający wziął to pod uwagę?</w:t>
      </w:r>
      <w:r w:rsidR="003E5A1B">
        <w:br/>
        <w:t>Czy Zamawiający przewidział konieczność uzyskania decyzji ZRID oraz wydłużony czas na jej uzyskanie? Termin opracowania przedmiotu zamówienia zakłada uzyskanie pozwolenia na budowę lub braku sprzeciwu do zgłoszenia robót budowlanych.</w:t>
      </w:r>
      <w:r>
        <w:t>”</w:t>
      </w:r>
    </w:p>
    <w:p w14:paraId="563FCBBC" w14:textId="6877DC36" w:rsidR="00EC44DC" w:rsidRDefault="00EC44DC"/>
    <w:p w14:paraId="5947F98E" w14:textId="0F558BF2" w:rsidR="00EC44DC" w:rsidRDefault="00660816">
      <w:r>
        <w:t xml:space="preserve">Gmina Komorniki </w:t>
      </w:r>
      <w:r>
        <w:t xml:space="preserve"> udziela następującej o</w:t>
      </w:r>
      <w:r w:rsidR="00EC44DC">
        <w:t>dpowied</w:t>
      </w:r>
      <w:r>
        <w:t>zi</w:t>
      </w:r>
      <w:r w:rsidR="00EC44DC">
        <w:t>:</w:t>
      </w:r>
    </w:p>
    <w:p w14:paraId="075F4CCA" w14:textId="658B9972" w:rsidR="00EC44DC" w:rsidRDefault="00660816" w:rsidP="00EC44DC">
      <w:pPr>
        <w:pStyle w:val="Akapitzlist"/>
        <w:numPr>
          <w:ilvl w:val="0"/>
          <w:numId w:val="1"/>
        </w:numPr>
      </w:pPr>
      <w:r>
        <w:t xml:space="preserve">Inwestor </w:t>
      </w:r>
      <w:r w:rsidR="00EC44DC">
        <w:t xml:space="preserve">podtrzymuje decyzję o konieczności zaprojektowania ronda na ul. Fabianowskiej ( droga klasy Z). </w:t>
      </w:r>
    </w:p>
    <w:p w14:paraId="376D6F4F" w14:textId="5FB1BD70" w:rsidR="00EC44DC" w:rsidRDefault="00EC44DC" w:rsidP="00EC44DC">
      <w:pPr>
        <w:pStyle w:val="Akapitzlist"/>
        <w:numPr>
          <w:ilvl w:val="0"/>
          <w:numId w:val="1"/>
        </w:numPr>
      </w:pPr>
      <w:r>
        <w:t>W dokumentacji należy uwzględnić uzyskanie decyzji ZRID w celu pozyskania działek przyległych do ul. Zimowej</w:t>
      </w:r>
      <w:r w:rsidR="00660816">
        <w:t xml:space="preserve"> na potrzeby lokalizacji ronda.</w:t>
      </w:r>
    </w:p>
    <w:p w14:paraId="40BD4861" w14:textId="06FDB5B4" w:rsidR="00660816" w:rsidRDefault="00660816" w:rsidP="00EC44DC">
      <w:pPr>
        <w:pStyle w:val="Akapitzlist"/>
        <w:numPr>
          <w:ilvl w:val="0"/>
          <w:numId w:val="1"/>
        </w:numPr>
      </w:pPr>
      <w:r>
        <w:t>Dokumentacja projektowa musi zawierać projekt usunięcia kolizji wszelkiego typu w tym linii napowietrznej jeśli zajdzie taka konieczność.</w:t>
      </w:r>
    </w:p>
    <w:p w14:paraId="4E307F40" w14:textId="11826C35" w:rsidR="00660816" w:rsidRDefault="00660816" w:rsidP="00EC44DC">
      <w:pPr>
        <w:pStyle w:val="Akapitzlist"/>
        <w:numPr>
          <w:ilvl w:val="0"/>
          <w:numId w:val="1"/>
        </w:numPr>
      </w:pPr>
      <w:r>
        <w:t>Termin realizacji dokumentacji projektowej zostaje przesunięty do  15.12.2022r.</w:t>
      </w:r>
    </w:p>
    <w:sectPr w:rsidR="0066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43FA"/>
    <w:multiLevelType w:val="hybridMultilevel"/>
    <w:tmpl w:val="61BA8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B2"/>
    <w:rsid w:val="001666DC"/>
    <w:rsid w:val="003E5A1B"/>
    <w:rsid w:val="00660816"/>
    <w:rsid w:val="007C55B2"/>
    <w:rsid w:val="00E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0E7"/>
  <w15:chartTrackingRefBased/>
  <w15:docId w15:val="{5329E366-5EC6-4174-8F5C-DD1D031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Nowicki</dc:creator>
  <cp:keywords/>
  <dc:description/>
  <cp:lastModifiedBy>Arkadiusz Nowicki</cp:lastModifiedBy>
  <cp:revision>2</cp:revision>
  <dcterms:created xsi:type="dcterms:W3CDTF">2022-02-23T08:43:00Z</dcterms:created>
  <dcterms:modified xsi:type="dcterms:W3CDTF">2022-02-23T09:42:00Z</dcterms:modified>
</cp:coreProperties>
</file>