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1F31" w14:textId="2B7445F1" w:rsidR="00674ECA" w:rsidRDefault="00674ECA" w:rsidP="00674E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ato Light" w:hAnsi="Lato Light" w:cs="Segoe UI"/>
          <w:b/>
          <w:bCs/>
        </w:rPr>
      </w:pPr>
      <w:r w:rsidRPr="00674ECA">
        <w:rPr>
          <w:rStyle w:val="normaltextrun"/>
          <w:rFonts w:ascii="Lato Light" w:hAnsi="Lato Light" w:cs="Segoe UI"/>
          <w:b/>
          <w:bCs/>
        </w:rPr>
        <w:t>Informacje o przedmiotowych środkach dowodowych</w:t>
      </w:r>
    </w:p>
    <w:p w14:paraId="5EECBF22" w14:textId="7A605A82" w:rsidR="00674ECA" w:rsidRPr="00B919F8" w:rsidRDefault="00674ECA" w:rsidP="00674E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Lato Light" w:hAnsi="Lato Light" w:cs="Segoe UI"/>
        </w:rPr>
      </w:pPr>
      <w:r w:rsidRPr="00B919F8">
        <w:rPr>
          <w:rStyle w:val="normaltextrun"/>
          <w:rFonts w:ascii="Lato Light" w:hAnsi="Lato Light" w:cs="Segoe UI"/>
          <w:b/>
          <w:bCs/>
        </w:rPr>
        <w:t>„CYFROWA GMINA” – Grant Gminy Żnin</w:t>
      </w:r>
      <w:r w:rsidRPr="00B919F8">
        <w:rPr>
          <w:rStyle w:val="eop"/>
          <w:rFonts w:ascii="Lato Light" w:hAnsi="Lato Light" w:cs="Segoe UI"/>
        </w:rPr>
        <w:t> </w:t>
      </w:r>
    </w:p>
    <w:p w14:paraId="3B6D6AC5" w14:textId="77777777" w:rsidR="00674ECA" w:rsidRPr="00B919F8" w:rsidRDefault="00674ECA" w:rsidP="00674E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Lato Light" w:hAnsi="Lato Light" w:cs="Segoe UI"/>
          <w:sz w:val="22"/>
          <w:szCs w:val="22"/>
        </w:rPr>
      </w:pPr>
    </w:p>
    <w:p w14:paraId="241DDA92" w14:textId="77777777" w:rsidR="004F6AAE" w:rsidRDefault="004F6AAE" w:rsidP="00674ECA">
      <w:pPr>
        <w:pStyle w:val="paragraph"/>
        <w:spacing w:before="0" w:beforeAutospacing="0" w:after="0" w:afterAutospacing="0"/>
        <w:textAlignment w:val="baseline"/>
        <w:rPr>
          <w:rStyle w:val="eop"/>
          <w:rFonts w:ascii="Lato Light" w:hAnsi="Lato Light" w:cs="Segoe UI"/>
          <w:b/>
          <w:bCs/>
          <w:color w:val="000000" w:themeColor="text1"/>
        </w:rPr>
      </w:pPr>
    </w:p>
    <w:p w14:paraId="32FE631C" w14:textId="1E8D1275" w:rsidR="004F6AAE" w:rsidRPr="007525CC" w:rsidRDefault="004F6AAE" w:rsidP="00674ECA">
      <w:pPr>
        <w:pStyle w:val="paragraph"/>
        <w:spacing w:before="0" w:beforeAutospacing="0" w:after="0" w:afterAutospacing="0"/>
        <w:textAlignment w:val="baseline"/>
        <w:rPr>
          <w:rStyle w:val="eop"/>
          <w:rFonts w:ascii="Lato Light" w:hAnsi="Lato Light" w:cs="Segoe UI"/>
          <w:b/>
          <w:bCs/>
          <w:color w:val="000000" w:themeColor="text1"/>
          <w:sz w:val="20"/>
          <w:szCs w:val="20"/>
        </w:rPr>
      </w:pPr>
      <w:r w:rsidRPr="007525CC">
        <w:rPr>
          <w:rStyle w:val="eop"/>
          <w:rFonts w:ascii="Lato Light" w:hAnsi="Lato Light" w:cs="Segoe UI"/>
          <w:b/>
          <w:bCs/>
          <w:color w:val="000000" w:themeColor="text1"/>
          <w:sz w:val="20"/>
          <w:szCs w:val="20"/>
        </w:rPr>
        <w:t>Zamawiający dostarczy wymagane certyfikaty, oświadczenia i wydruki</w:t>
      </w:r>
      <w:r w:rsidR="007525CC">
        <w:rPr>
          <w:rStyle w:val="eop"/>
          <w:rFonts w:ascii="Lato Light" w:hAnsi="Lato Light" w:cs="Segoe UI"/>
          <w:b/>
          <w:bCs/>
          <w:color w:val="000000" w:themeColor="text1"/>
          <w:sz w:val="20"/>
          <w:szCs w:val="20"/>
        </w:rPr>
        <w:t>.</w:t>
      </w:r>
    </w:p>
    <w:p w14:paraId="26326ECC" w14:textId="77777777" w:rsidR="004F6AAE" w:rsidRDefault="004F6AAE" w:rsidP="00674ECA">
      <w:pPr>
        <w:pStyle w:val="paragraph"/>
        <w:spacing w:before="0" w:beforeAutospacing="0" w:after="0" w:afterAutospacing="0"/>
        <w:textAlignment w:val="baseline"/>
        <w:rPr>
          <w:rStyle w:val="eop"/>
          <w:rFonts w:ascii="Lato Light" w:hAnsi="Lato Light" w:cs="Segoe UI"/>
          <w:b/>
          <w:bCs/>
          <w:color w:val="000000" w:themeColor="text1"/>
        </w:rPr>
      </w:pPr>
    </w:p>
    <w:p w14:paraId="6FA5E539" w14:textId="2856D4E7" w:rsidR="00674ECA" w:rsidRDefault="00674ECA" w:rsidP="00674ECA">
      <w:pPr>
        <w:pStyle w:val="paragraph"/>
        <w:spacing w:before="0" w:beforeAutospacing="0" w:after="0" w:afterAutospacing="0"/>
        <w:textAlignment w:val="baseline"/>
        <w:rPr>
          <w:rStyle w:val="eop"/>
          <w:rFonts w:ascii="Lato Light" w:hAnsi="Lato Light" w:cs="Segoe UI"/>
          <w:b/>
          <w:bCs/>
          <w:color w:val="000000" w:themeColor="text1"/>
        </w:rPr>
      </w:pPr>
      <w:r w:rsidRPr="00B919F8">
        <w:rPr>
          <w:rStyle w:val="eop"/>
          <w:rFonts w:ascii="Lato Light" w:hAnsi="Lato Light" w:cs="Segoe UI"/>
          <w:b/>
          <w:bCs/>
          <w:color w:val="000000" w:themeColor="text1"/>
        </w:rPr>
        <w:t>Część 1.</w:t>
      </w:r>
    </w:p>
    <w:p w14:paraId="0204BB8D" w14:textId="77777777" w:rsidR="003035C9" w:rsidRPr="00B919F8" w:rsidRDefault="003035C9" w:rsidP="00674ECA">
      <w:pPr>
        <w:pStyle w:val="paragraph"/>
        <w:spacing w:before="0" w:beforeAutospacing="0" w:after="0" w:afterAutospacing="0"/>
        <w:textAlignment w:val="baseline"/>
        <w:rPr>
          <w:rFonts w:ascii="Lato Light" w:hAnsi="Lato Light" w:cs="Segoe UI"/>
          <w:b/>
          <w:bCs/>
          <w:color w:val="000000" w:themeColor="text1"/>
        </w:rPr>
      </w:pPr>
    </w:p>
    <w:p w14:paraId="4A57BDDB" w14:textId="77777777" w:rsidR="00674ECA" w:rsidRDefault="00674ECA" w:rsidP="00674E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</w:pPr>
      <w:r w:rsidRPr="00984863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  <w:t>1. Zakup sprzętu informatycznego IT typu stacje robocze – 2 szt.</w:t>
      </w:r>
    </w:p>
    <w:p w14:paraId="247C4CA0" w14:textId="77777777" w:rsidR="005714C2" w:rsidRPr="00984863" w:rsidRDefault="005714C2" w:rsidP="00674E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</w:pPr>
    </w:p>
    <w:p w14:paraId="22D9CDF4" w14:textId="14BE520F" w:rsidR="00913B5A" w:rsidRPr="003035C9" w:rsidRDefault="00B26D52" w:rsidP="003E0B5F">
      <w:pPr>
        <w:pStyle w:val="Akapitzlist"/>
        <w:numPr>
          <w:ilvl w:val="0"/>
          <w:numId w:val="1"/>
        </w:numPr>
        <w:spacing w:after="0"/>
        <w:jc w:val="both"/>
        <w:rPr>
          <w:rStyle w:val="eop"/>
          <w:rFonts w:ascii="Lato Light" w:hAnsi="Lato Light"/>
          <w:sz w:val="18"/>
          <w:szCs w:val="18"/>
        </w:rPr>
      </w:pPr>
      <w:r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>D</w:t>
      </w:r>
      <w:r w:rsidR="00E9655B" w:rsidRPr="003035C9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>ołączyć</w:t>
      </w:r>
      <w:r w:rsidR="005714C2" w:rsidRPr="003035C9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 xml:space="preserve"> do oferty</w:t>
      </w:r>
      <w:r w:rsidR="00E9655B" w:rsidRPr="003035C9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 xml:space="preserve"> wydruk potwierdzający spełnienie wymogu 80plus</w:t>
      </w:r>
      <w:r w:rsidR="00913B5A" w:rsidRPr="003035C9">
        <w:rPr>
          <w:rStyle w:val="eop"/>
          <w:rFonts w:ascii="Lato Light" w:hAnsi="Lato Light" w:cs="Calibri Light"/>
          <w:color w:val="000000"/>
          <w:sz w:val="18"/>
          <w:szCs w:val="18"/>
          <w:shd w:val="clear" w:color="auto" w:fill="FFFFFF"/>
        </w:rPr>
        <w:t xml:space="preserve"> </w:t>
      </w:r>
    </w:p>
    <w:p w14:paraId="51774EC4" w14:textId="4A56B3DA" w:rsidR="00E9655B" w:rsidRPr="003035C9" w:rsidRDefault="00913B5A" w:rsidP="003E0B5F">
      <w:pPr>
        <w:pStyle w:val="Akapitzlist"/>
        <w:spacing w:after="0"/>
        <w:jc w:val="both"/>
        <w:rPr>
          <w:rFonts w:ascii="Lato Light" w:hAnsi="Lato Light"/>
          <w:sz w:val="18"/>
          <w:szCs w:val="18"/>
        </w:rPr>
      </w:pPr>
      <w:r w:rsidRPr="003035C9">
        <w:rPr>
          <w:rStyle w:val="eop"/>
          <w:rFonts w:ascii="Lato Light" w:hAnsi="Lato Light" w:cs="Calibri Light"/>
          <w:color w:val="000000"/>
          <w:sz w:val="18"/>
          <w:szCs w:val="18"/>
          <w:shd w:val="clear" w:color="auto" w:fill="FFFFFF"/>
        </w:rPr>
        <w:t>(</w:t>
      </w:r>
      <w:r w:rsidRPr="003035C9">
        <w:rPr>
          <w:rFonts w:ascii="Lato Light" w:eastAsia="Times New Roman" w:hAnsi="Lato Light" w:cs="Calibri Light"/>
          <w:color w:val="000000"/>
          <w:kern w:val="0"/>
          <w:sz w:val="18"/>
          <w:szCs w:val="18"/>
          <w:lang w:eastAsia="pl-PL"/>
          <w14:ligatures w14:val="none"/>
        </w:rPr>
        <w:t>Zasilacz w oferowanym komputerze musi się znajdować na stronie</w:t>
      </w:r>
      <w:r w:rsidRPr="003035C9">
        <w:rPr>
          <w:rFonts w:ascii="Lato Light" w:eastAsia="Times New Roman" w:hAnsi="Lato Light" w:cs="Calibri Light"/>
          <w:color w:val="FF0000"/>
          <w:kern w:val="0"/>
          <w:sz w:val="18"/>
          <w:szCs w:val="18"/>
          <w:lang w:eastAsia="pl-PL"/>
          <w14:ligatures w14:val="none"/>
        </w:rPr>
        <w:t xml:space="preserve"> </w:t>
      </w:r>
      <w:hyperlink r:id="rId5" w:tgtFrame="_blank" w:history="1">
        <w:r w:rsidRPr="003035C9">
          <w:rPr>
            <w:rFonts w:ascii="Lato Light" w:eastAsia="Times New Roman" w:hAnsi="Lato Light" w:cs="Calibri Light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>http://www.plugloadsolutions.com/80pluspowersupplies.aspx</w:t>
        </w:r>
      </w:hyperlink>
      <w:r w:rsidRPr="003035C9">
        <w:rPr>
          <w:rFonts w:ascii="Lato Light" w:eastAsia="Times New Roman" w:hAnsi="Lato Light" w:cs="Calibri Light"/>
          <w:color w:val="0563C1"/>
          <w:kern w:val="0"/>
          <w:sz w:val="18"/>
          <w:szCs w:val="18"/>
          <w:u w:val="single"/>
          <w:lang w:eastAsia="pl-PL"/>
          <w14:ligatures w14:val="none"/>
        </w:rPr>
        <w:t>)</w:t>
      </w:r>
      <w:r w:rsidR="004F6AAE">
        <w:rPr>
          <w:rFonts w:ascii="Lato Light" w:eastAsia="Times New Roman" w:hAnsi="Lato Light" w:cs="Calibri Light"/>
          <w:color w:val="0563C1"/>
          <w:kern w:val="0"/>
          <w:sz w:val="18"/>
          <w:szCs w:val="18"/>
          <w:u w:val="single"/>
          <w:lang w:eastAsia="pl-PL"/>
          <w14:ligatures w14:val="none"/>
        </w:rPr>
        <w:t>;</w:t>
      </w:r>
    </w:p>
    <w:p w14:paraId="651EED33" w14:textId="29DF8352" w:rsidR="00CE6E2F" w:rsidRPr="00B71BC1" w:rsidRDefault="00CE6E2F" w:rsidP="00E146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B71BC1">
        <w:rPr>
          <w:rFonts w:ascii="Lato Light" w:hAnsi="Lato Light" w:cs="Calibri Light"/>
          <w:color w:val="000000"/>
          <w:sz w:val="18"/>
          <w:szCs w:val="18"/>
        </w:rPr>
        <w:t>Oferowane modele komputerów muszą poprawnie współpracować z zamawianymi systemami operacyjnymi</w:t>
      </w:r>
      <w:r w:rsidRPr="00B71BC1">
        <w:rPr>
          <w:rFonts w:ascii="Lato Light" w:hAnsi="Lato Light" w:cs="Calibri Light"/>
          <w:b/>
          <w:bCs/>
          <w:color w:val="000000"/>
          <w:sz w:val="18"/>
          <w:szCs w:val="18"/>
        </w:rPr>
        <w:t xml:space="preserve"> (jako potwierdzenie poprawnej współpracy Wykonawca dołączy do oferty dokument w postaci wydruku potwierdzający certyfikację rodziny produktów bez względu na rodzaj obudowy, dodatkowo potwierdzony przez producenta oferowanego komputera)</w:t>
      </w:r>
      <w:r w:rsidR="004F6AAE">
        <w:rPr>
          <w:rFonts w:ascii="Lato Light" w:hAnsi="Lato Light" w:cs="Calibri Light"/>
          <w:b/>
          <w:bCs/>
          <w:color w:val="000000"/>
          <w:sz w:val="18"/>
          <w:szCs w:val="18"/>
        </w:rPr>
        <w:t>;</w:t>
      </w:r>
      <w:r w:rsidRPr="00B71BC1">
        <w:rPr>
          <w:rFonts w:ascii="Lato Light" w:hAnsi="Lato Light" w:cs="Calibri Light"/>
          <w:color w:val="000000"/>
          <w:sz w:val="18"/>
          <w:szCs w:val="18"/>
        </w:rPr>
        <w:t> </w:t>
      </w:r>
    </w:p>
    <w:p w14:paraId="1012C1B2" w14:textId="7EBDBA06" w:rsidR="00E9655B" w:rsidRPr="003035C9" w:rsidRDefault="00E9655B" w:rsidP="003E0B5F">
      <w:pPr>
        <w:pStyle w:val="Akapitzlist"/>
        <w:numPr>
          <w:ilvl w:val="0"/>
          <w:numId w:val="1"/>
        </w:numPr>
        <w:spacing w:after="0"/>
        <w:jc w:val="both"/>
        <w:rPr>
          <w:rFonts w:ascii="Lato Light" w:hAnsi="Lato Light" w:cs="Calibri Light"/>
          <w:color w:val="000000"/>
          <w:sz w:val="18"/>
          <w:szCs w:val="18"/>
          <w:shd w:val="clear" w:color="auto" w:fill="FFFFFF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Certyfikat ISO9001 dla producenta sprzętu</w:t>
      </w:r>
      <w:r w:rsidR="004F6AAE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3A9D79B2" w14:textId="4F968532" w:rsidR="00E9655B" w:rsidRPr="003035C9" w:rsidRDefault="00E9655B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Certyfikat ISO50001 dla producenta sprzętu</w:t>
      </w:r>
      <w:r w:rsidR="004F6AAE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465265B3" w14:textId="5C80A34F" w:rsidR="00E9655B" w:rsidRPr="003035C9" w:rsidRDefault="00E9655B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Certyfikat ISO14001 dla producenta sprzętu</w:t>
      </w:r>
      <w:r w:rsidR="004F6AAE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62145B2B" w14:textId="4E05E6DD" w:rsidR="00E9655B" w:rsidRPr="003035C9" w:rsidRDefault="00E9655B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 xml:space="preserve">Deklaracja zgodności CE </w:t>
      </w:r>
      <w:r w:rsidR="003E0B5F"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dla komputerów i monitorów</w:t>
      </w:r>
      <w:r w:rsidR="004F6AAE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41FA63FA" w14:textId="53768BF8" w:rsidR="00E9655B" w:rsidRPr="003035C9" w:rsidRDefault="00E9655B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 xml:space="preserve">Certyfikat TCO, wymagana certyfikacja na stronie: </w:t>
      </w:r>
      <w:hyperlink r:id="rId6" w:tgtFrame="_blank" w:history="1">
        <w:r w:rsidRPr="003035C9">
          <w:rPr>
            <w:rStyle w:val="normaltextrun"/>
            <w:rFonts w:ascii="Lato Light" w:hAnsi="Lato Light" w:cs="Calibri Light"/>
            <w:color w:val="0563C1"/>
            <w:sz w:val="18"/>
            <w:szCs w:val="18"/>
            <w:u w:val="single"/>
          </w:rPr>
          <w:t>http://tcocertified.com/product-finder/</w:t>
        </w:r>
      </w:hyperlink>
      <w:r w:rsidR="004F6AAE">
        <w:rPr>
          <w:rStyle w:val="normaltextrun"/>
          <w:rFonts w:ascii="Lato Light" w:hAnsi="Lato Light" w:cs="Calibri Light"/>
          <w:color w:val="0563C1"/>
          <w:sz w:val="18"/>
          <w:szCs w:val="18"/>
          <w:u w:val="single"/>
        </w:rPr>
        <w:t>;</w:t>
      </w:r>
    </w:p>
    <w:p w14:paraId="3DDA421D" w14:textId="1B367399" w:rsidR="00E9655B" w:rsidRPr="003035C9" w:rsidRDefault="00E9655B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Potwierdzenie spełnienia kryteriów środowiskowych, w tym zgodności z dyrektywą RoHS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</w:t>
      </w:r>
      <w:r w:rsidR="003E0B5F"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 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tworzyw sztucznych o masie powyżej 25 gram</w:t>
      </w:r>
      <w:r w:rsidR="00B8022A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1DAC6599" w14:textId="05E48137" w:rsidR="00E9655B" w:rsidRPr="003035C9" w:rsidRDefault="00E9655B" w:rsidP="003E0B5F">
      <w:pPr>
        <w:pStyle w:val="Akapitzlist"/>
        <w:numPr>
          <w:ilvl w:val="0"/>
          <w:numId w:val="1"/>
        </w:numPr>
        <w:spacing w:after="0"/>
        <w:jc w:val="both"/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>Głośność jednostki centralnej mierzona zgodnie z normą ISO 7779 oraz wykazana zgodnie z normą ISO 9296 w pozycji obserwatora w trybie pracy jałowej dysku twardego (IDLE) wynosząca maksymalnie 30 dB</w:t>
      </w:r>
      <w:r w:rsidR="004F6AAE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>;</w:t>
      </w:r>
    </w:p>
    <w:p w14:paraId="5EFA5FA8" w14:textId="2A3DBF79" w:rsidR="00AA2A02" w:rsidRPr="003035C9" w:rsidRDefault="00AA2A02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Firma serwisująca musi posiadać ISO 9001:2015 na świadczenie usług serwisowych oraz posiadać autoryzacje producenta komputera</w:t>
      </w:r>
      <w:r w:rsidR="004F6AAE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463497F5" w14:textId="1DE74A0B" w:rsidR="00AA2A02" w:rsidRPr="003035C9" w:rsidRDefault="00AA2A02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</w:r>
      <w:r w:rsidR="004F6AAE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418A78C4" w14:textId="4D104D9B" w:rsidR="003E0B5F" w:rsidRPr="003035C9" w:rsidRDefault="00AA2A02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W przypadku awarii dysk twardy zostaje u Zamawiającego – do oferty załączyć oświadczenie podmiotu realizującego serwis lub producenta o spełnieniu tego warunku</w:t>
      </w:r>
      <w:r w:rsidR="004F6AAE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7BFA4F3E" w14:textId="057E0356" w:rsidR="003E0B5F" w:rsidRPr="003035C9" w:rsidRDefault="00AA2A02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Firma serwisująca musi posiadać autoryzację producenta oraz ISO 9001:2000 na świadczenie usług serwisowych</w:t>
      </w:r>
      <w:r w:rsidR="004F6AAE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66EFB267" w14:textId="300B2D74" w:rsidR="00AA2A02" w:rsidRPr="003035C9" w:rsidRDefault="00AA2A02" w:rsidP="003E0B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 xml:space="preserve">Oświadczenie producenta </w:t>
      </w:r>
      <w:r w:rsidR="003E0B5F"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monito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ra, że w przypadku niewywiązania się z obowiązków gwarancyjnych oferenta lub firmy serwisującej, przejmie na siebie wszelkie zobowiązania związane z serwisem.</w:t>
      </w:r>
    </w:p>
    <w:p w14:paraId="519CFD97" w14:textId="77777777" w:rsidR="00AA2A02" w:rsidRDefault="00AA2A02">
      <w:pPr>
        <w:rPr>
          <w:rStyle w:val="normaltextrun"/>
          <w:rFonts w:ascii="Calibri Light" w:hAnsi="Calibri Light" w:cs="Calibri Light"/>
          <w:color w:val="000000"/>
          <w:sz w:val="20"/>
          <w:szCs w:val="20"/>
          <w:bdr w:val="none" w:sz="0" w:space="0" w:color="auto" w:frame="1"/>
        </w:rPr>
      </w:pPr>
    </w:p>
    <w:p w14:paraId="3056F368" w14:textId="77777777" w:rsidR="003E0B5F" w:rsidRDefault="003E0B5F" w:rsidP="003E0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  <w:shd w:val="clear" w:color="auto" w:fill="FFFFFF"/>
        </w:rPr>
      </w:pPr>
      <w:r w:rsidRPr="00D00080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  <w:t xml:space="preserve">2. </w:t>
      </w:r>
      <w:r w:rsidRPr="00984863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  <w:t xml:space="preserve">Zakup sprzętu informatycznego IT typu </w:t>
      </w:r>
      <w:r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  <w:t>k</w:t>
      </w:r>
      <w:r w:rsidRPr="00D00080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  <w:shd w:val="clear" w:color="auto" w:fill="FFFFFF"/>
        </w:rPr>
        <w:t>omputer przenośny (</w:t>
      </w:r>
      <w:r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  <w:shd w:val="clear" w:color="auto" w:fill="FFFFFF"/>
        </w:rPr>
        <w:t>laptop</w:t>
      </w:r>
      <w:r w:rsidRPr="00D00080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  <w:shd w:val="clear" w:color="auto" w:fill="FFFFFF"/>
        </w:rPr>
        <w:t>) - 25 szt.</w:t>
      </w:r>
    </w:p>
    <w:p w14:paraId="54D08E1A" w14:textId="77777777" w:rsidR="003035C9" w:rsidRPr="00D00080" w:rsidRDefault="003035C9" w:rsidP="003E0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B18567B" w14:textId="7ABAC2FE" w:rsidR="00AA2A02" w:rsidRPr="003035C9" w:rsidRDefault="00902A60" w:rsidP="003035C9">
      <w:pPr>
        <w:pStyle w:val="Akapitzlist"/>
        <w:numPr>
          <w:ilvl w:val="0"/>
          <w:numId w:val="3"/>
        </w:numPr>
        <w:spacing w:after="0"/>
        <w:jc w:val="both"/>
        <w:rPr>
          <w:rStyle w:val="eop"/>
          <w:rFonts w:ascii="Lato Light" w:hAnsi="Lato Light" w:cs="Calibri"/>
          <w:color w:val="000000"/>
          <w:sz w:val="18"/>
          <w:szCs w:val="18"/>
          <w:shd w:val="clear" w:color="auto" w:fill="FFFFFF"/>
        </w:rPr>
      </w:pPr>
      <w:r w:rsidRPr="003035C9">
        <w:rPr>
          <w:rStyle w:val="normaltextrun"/>
          <w:rFonts w:ascii="Lato Light" w:hAnsi="Lato Light" w:cs="Calibri"/>
          <w:color w:val="000000"/>
          <w:sz w:val="18"/>
          <w:szCs w:val="18"/>
          <w:shd w:val="clear" w:color="auto" w:fill="FFFFFF"/>
        </w:rPr>
        <w:t>Komputer spełniający normy MIL-STD-810H</w:t>
      </w:r>
      <w:r w:rsidR="003035C9">
        <w:rPr>
          <w:rStyle w:val="normaltextrun"/>
          <w:rFonts w:ascii="Lato Light" w:hAnsi="Lato Light" w:cs="Calibri"/>
          <w:color w:val="000000"/>
          <w:sz w:val="18"/>
          <w:szCs w:val="18"/>
          <w:shd w:val="clear" w:color="auto" w:fill="FFFFFF"/>
        </w:rPr>
        <w:t>;</w:t>
      </w:r>
    </w:p>
    <w:p w14:paraId="664F528E" w14:textId="0CD37259" w:rsidR="00E03BB9" w:rsidRPr="003035C9" w:rsidRDefault="00E03BB9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"/>
          <w:sz w:val="18"/>
          <w:szCs w:val="18"/>
        </w:rPr>
        <w:t>Certyfikat ISO9001 dla producenta sprzęt</w:t>
      </w:r>
      <w:r w:rsidR="004F6AAE">
        <w:rPr>
          <w:rStyle w:val="normaltextrun"/>
          <w:rFonts w:ascii="Lato Light" w:hAnsi="Lato Light" w:cs="Calibri"/>
          <w:sz w:val="18"/>
          <w:szCs w:val="18"/>
        </w:rPr>
        <w:t>u</w:t>
      </w:r>
      <w:r w:rsidR="003035C9">
        <w:rPr>
          <w:rStyle w:val="eop"/>
          <w:rFonts w:ascii="Lato Light" w:hAnsi="Lato Light" w:cs="Calibri"/>
          <w:sz w:val="18"/>
          <w:szCs w:val="18"/>
        </w:rPr>
        <w:t>;</w:t>
      </w:r>
    </w:p>
    <w:p w14:paraId="0C1EF34C" w14:textId="37EAC53E" w:rsidR="00E03BB9" w:rsidRPr="003035C9" w:rsidRDefault="00E03BB9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"/>
          <w:sz w:val="18"/>
          <w:szCs w:val="18"/>
        </w:rPr>
        <w:t>Certyfikat ISO 14001 dla producenta sprzętu</w:t>
      </w:r>
      <w:r w:rsidR="003035C9">
        <w:rPr>
          <w:rStyle w:val="eop"/>
          <w:rFonts w:ascii="Lato Light" w:hAnsi="Lato Light" w:cs="Calibri"/>
          <w:sz w:val="18"/>
          <w:szCs w:val="18"/>
        </w:rPr>
        <w:t>;</w:t>
      </w:r>
    </w:p>
    <w:p w14:paraId="1A6858B1" w14:textId="622D30EC" w:rsidR="00E03BB9" w:rsidRPr="003035C9" w:rsidRDefault="00E03BB9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"/>
          <w:sz w:val="18"/>
          <w:szCs w:val="18"/>
        </w:rPr>
        <w:t>Certyfikat ISO 50001 dla producenta sprzętu</w:t>
      </w:r>
      <w:r w:rsidR="003035C9">
        <w:rPr>
          <w:rStyle w:val="eop"/>
          <w:rFonts w:ascii="Lato Light" w:hAnsi="Lato Light" w:cs="Calibri"/>
          <w:sz w:val="18"/>
          <w:szCs w:val="18"/>
        </w:rPr>
        <w:t>;</w:t>
      </w:r>
    </w:p>
    <w:p w14:paraId="301F4CFA" w14:textId="69F72BC2" w:rsidR="00E03BB9" w:rsidRPr="003035C9" w:rsidRDefault="00E03BB9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"/>
          <w:sz w:val="18"/>
          <w:szCs w:val="18"/>
        </w:rPr>
        <w:t>Deklaracja zgodności CE</w:t>
      </w:r>
      <w:r w:rsidR="004F6AAE">
        <w:rPr>
          <w:rStyle w:val="normaltextrun"/>
          <w:rFonts w:ascii="Lato Light" w:hAnsi="Lato Light" w:cs="Calibri"/>
          <w:sz w:val="18"/>
          <w:szCs w:val="18"/>
        </w:rPr>
        <w:t>;</w:t>
      </w:r>
    </w:p>
    <w:p w14:paraId="3BD8E205" w14:textId="476BB920" w:rsidR="00E03BB9" w:rsidRPr="003035C9" w:rsidRDefault="00E03BB9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"/>
          <w:sz w:val="18"/>
          <w:szCs w:val="18"/>
        </w:rPr>
        <w:lastRenderedPageBreak/>
        <w:t>Potwierdzenie spełnienia kryteriów środowiskowych, w tym zgodności z dyrektywą RoHS Unii Europejskiej o eliminacji substancji niebezpiecznych w postaci oświadczenia producenta jednostki</w:t>
      </w:r>
      <w:r w:rsidR="003035C9">
        <w:rPr>
          <w:rStyle w:val="eop"/>
          <w:rFonts w:ascii="Lato Light" w:hAnsi="Lato Light" w:cs="Calibri"/>
          <w:sz w:val="18"/>
          <w:szCs w:val="18"/>
        </w:rPr>
        <w:t>;</w:t>
      </w:r>
    </w:p>
    <w:p w14:paraId="0A63B36F" w14:textId="30BBDE14" w:rsidR="00E03BB9" w:rsidRPr="003035C9" w:rsidRDefault="00E03BB9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"/>
          <w:sz w:val="18"/>
          <w:szCs w:val="18"/>
        </w:rPr>
        <w:t>Potwierdzenie kompatybilności komputera z oferowanym systemem operacyjnym (wydruk ze strony)</w:t>
      </w:r>
      <w:r w:rsidR="003035C9">
        <w:rPr>
          <w:rStyle w:val="eop"/>
          <w:rFonts w:ascii="Lato Light" w:hAnsi="Lato Light" w:cs="Calibri"/>
          <w:sz w:val="18"/>
          <w:szCs w:val="18"/>
        </w:rPr>
        <w:t>;</w:t>
      </w:r>
    </w:p>
    <w:p w14:paraId="082D9DBF" w14:textId="30DF94BD" w:rsidR="00902A60" w:rsidRPr="003035C9" w:rsidRDefault="00E03BB9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 Light" w:hAnsi="Lato Light" w:cs="Calibri"/>
          <w:sz w:val="18"/>
          <w:szCs w:val="18"/>
        </w:rPr>
      </w:pPr>
      <w:r w:rsidRPr="003035C9">
        <w:rPr>
          <w:rStyle w:val="normaltextrun"/>
          <w:rFonts w:ascii="Lato Light" w:hAnsi="Lato Light" w:cs="Calibri"/>
          <w:sz w:val="18"/>
          <w:szCs w:val="18"/>
        </w:rPr>
        <w:t xml:space="preserve">Certyfikat TCO, wymagana certyfikacja na stronie: </w:t>
      </w:r>
      <w:hyperlink r:id="rId7" w:tgtFrame="_blank" w:history="1">
        <w:r w:rsidRPr="003035C9">
          <w:rPr>
            <w:rStyle w:val="normaltextrun"/>
            <w:rFonts w:ascii="Lato Light" w:hAnsi="Lato Light" w:cs="Calibri"/>
            <w:color w:val="0563C1"/>
            <w:sz w:val="18"/>
            <w:szCs w:val="18"/>
            <w:u w:val="single"/>
          </w:rPr>
          <w:t>https://tcocertified.com/product-finder/</w:t>
        </w:r>
      </w:hyperlink>
      <w:r w:rsidR="003035C9">
        <w:rPr>
          <w:rStyle w:val="normaltextrun"/>
          <w:rFonts w:ascii="Lato Light" w:hAnsi="Lato Light" w:cs="Calibri"/>
          <w:sz w:val="18"/>
          <w:szCs w:val="18"/>
        </w:rPr>
        <w:t>;</w:t>
      </w:r>
    </w:p>
    <w:p w14:paraId="44FCAED1" w14:textId="5CF224EA" w:rsidR="003035C9" w:rsidRPr="003035C9" w:rsidRDefault="003035C9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 Light" w:hAnsi="Lato Light" w:cs="Calibri"/>
          <w:sz w:val="18"/>
          <w:szCs w:val="18"/>
        </w:rPr>
      </w:pPr>
      <w:r w:rsidRPr="003035C9">
        <w:rPr>
          <w:rFonts w:ascii="Lato Light" w:hAnsi="Lato Light" w:cs="Calibri"/>
          <w:sz w:val="18"/>
          <w:szCs w:val="18"/>
        </w:rPr>
        <w:t>Głośność jednostki centralnej mierzona zgodnie z normą ISO 7779 oraz wykazana zgodnie z normą ISO 9296 w pozycji obserwatora w trybie pracy dysku twardego (IDLE) wynosząca maksymalnie 22dB (załączyć do</w:t>
      </w:r>
      <w:r>
        <w:rPr>
          <w:rFonts w:ascii="Lato Light" w:hAnsi="Lato Light" w:cs="Calibri"/>
          <w:sz w:val="18"/>
          <w:szCs w:val="18"/>
        </w:rPr>
        <w:t> </w:t>
      </w:r>
      <w:r w:rsidRPr="003035C9">
        <w:rPr>
          <w:rFonts w:ascii="Lato Light" w:hAnsi="Lato Light" w:cs="Calibri"/>
          <w:sz w:val="18"/>
          <w:szCs w:val="18"/>
        </w:rPr>
        <w:t>oferty oświadczenie wykonawcy opatrzone numerem postępowania oraz poparte oświadczeniem producenta)</w:t>
      </w:r>
      <w:r>
        <w:rPr>
          <w:rFonts w:ascii="Lato Light" w:hAnsi="Lato Light" w:cs="Calibri"/>
          <w:sz w:val="18"/>
          <w:szCs w:val="18"/>
        </w:rPr>
        <w:t>;</w:t>
      </w:r>
    </w:p>
    <w:p w14:paraId="49EB9120" w14:textId="040D5856" w:rsidR="00662A63" w:rsidRPr="003035C9" w:rsidRDefault="00662A63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sz w:val="18"/>
          <w:szCs w:val="18"/>
        </w:rPr>
        <w:t>Firma serwisująca musi posiadać ISO 9001: 2015 na świadczenie usług serwisowych oraz posiadać autoryzacje producenta komputera</w:t>
      </w:r>
      <w:r w:rsidR="003035C9">
        <w:rPr>
          <w:rStyle w:val="normaltextrun"/>
          <w:rFonts w:ascii="Lato Light" w:hAnsi="Lato Light" w:cs="Calibri Light"/>
          <w:sz w:val="18"/>
          <w:szCs w:val="18"/>
        </w:rPr>
        <w:t>;</w:t>
      </w:r>
    </w:p>
    <w:p w14:paraId="6D2B5FB9" w14:textId="1E4EF267" w:rsidR="00662A63" w:rsidRPr="003035C9" w:rsidRDefault="00662A63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sz w:val="18"/>
          <w:szCs w:val="18"/>
        </w:rPr>
        <w:t>Oświadczenie producenta komputera, że w przypadku niewywiązywania się z obowiązków gwarancyjnych oferenta lub firmy serwisującej, przejmie na siebie wszelkie zobowiązania związane z serwisem</w:t>
      </w:r>
      <w:r w:rsidR="003035C9">
        <w:rPr>
          <w:rStyle w:val="eop"/>
          <w:rFonts w:ascii="Lato Light" w:hAnsi="Lato Light" w:cs="Calibri Light"/>
          <w:sz w:val="18"/>
          <w:szCs w:val="18"/>
        </w:rPr>
        <w:t>;</w:t>
      </w:r>
    </w:p>
    <w:p w14:paraId="34043A03" w14:textId="296F7C40" w:rsidR="00662A63" w:rsidRPr="003035C9" w:rsidRDefault="00662A63" w:rsidP="003035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sz w:val="18"/>
          <w:szCs w:val="18"/>
        </w:rPr>
        <w:t>W przypadku awarii dysk twardy zostaje u Zamawiającego – do oferty załączyć oświadczenie podmiotu realizującego serwis lub producenta o spełnieniu tego warunku</w:t>
      </w:r>
      <w:r w:rsidR="003035C9">
        <w:rPr>
          <w:rStyle w:val="eop"/>
          <w:rFonts w:ascii="Lato Light" w:hAnsi="Lato Light" w:cs="Calibri Light"/>
          <w:sz w:val="18"/>
          <w:szCs w:val="18"/>
        </w:rPr>
        <w:t>.</w:t>
      </w:r>
    </w:p>
    <w:p w14:paraId="47F59430" w14:textId="253C06C9" w:rsidR="003035C9" w:rsidRDefault="003035C9" w:rsidP="003035C9">
      <w:pPr>
        <w:rPr>
          <w:rStyle w:val="normaltextrun"/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p w14:paraId="6F5F7343" w14:textId="77777777" w:rsidR="003035C9" w:rsidRPr="00D00080" w:rsidRDefault="003035C9" w:rsidP="003035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  <w:shd w:val="clear" w:color="auto" w:fill="FFFFFF"/>
        </w:rPr>
      </w:pPr>
      <w:r w:rsidRPr="00D00080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  <w:t xml:space="preserve">3. </w:t>
      </w:r>
      <w:r w:rsidRPr="00984863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  <w:t xml:space="preserve">Zakup sprzętu informatycznego IT typu </w:t>
      </w:r>
      <w:r w:rsidRPr="00D00080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  <w:shd w:val="clear" w:color="auto" w:fill="FFFFFF"/>
        </w:rPr>
        <w:t>Komputer stacjonarny All in One (AiO) - 46 szt.</w:t>
      </w:r>
    </w:p>
    <w:p w14:paraId="6CA166DB" w14:textId="77777777" w:rsidR="003035C9" w:rsidRPr="00F0054A" w:rsidRDefault="003035C9" w:rsidP="00E03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02C6637B" w14:textId="753FDB68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Lato Light" w:hAnsi="Lato Light" w:cs="Calibri Light"/>
          <w:color w:val="000000"/>
          <w:sz w:val="18"/>
          <w:szCs w:val="18"/>
          <w:shd w:val="clear" w:color="auto" w:fill="FFFFFF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>Zasilacz w oferowanym komputerze musi się znajdować na stronie</w:t>
      </w:r>
      <w:r w:rsidRPr="003035C9">
        <w:rPr>
          <w:rStyle w:val="normaltextrun"/>
          <w:rFonts w:ascii="Lato Light" w:hAnsi="Lato Light" w:cs="Calibri Light"/>
          <w:color w:val="FF0000"/>
          <w:sz w:val="18"/>
          <w:szCs w:val="18"/>
          <w:shd w:val="clear" w:color="auto" w:fill="FFFFFF"/>
        </w:rPr>
        <w:t xml:space="preserve"> </w:t>
      </w:r>
      <w:hyperlink r:id="rId8" w:tgtFrame="_blank" w:history="1">
        <w:r w:rsidRPr="003035C9">
          <w:rPr>
            <w:rStyle w:val="normaltextrun"/>
            <w:rFonts w:ascii="Lato Light" w:hAnsi="Lato Light" w:cs="Calibri Light"/>
            <w:color w:val="0563C1"/>
            <w:sz w:val="18"/>
            <w:szCs w:val="18"/>
            <w:u w:val="single"/>
            <w:shd w:val="clear" w:color="auto" w:fill="FFFFFF"/>
          </w:rPr>
          <w:t>http://www.plugloadsolutions.com/80pluspowersupplies.aspx</w:t>
        </w:r>
      </w:hyperlink>
      <w:r w:rsidRPr="003035C9">
        <w:rPr>
          <w:rStyle w:val="normaltextrun"/>
          <w:rFonts w:ascii="Lato Light" w:hAnsi="Lato Light" w:cs="Calibri Light"/>
          <w:color w:val="FF0000"/>
          <w:sz w:val="18"/>
          <w:szCs w:val="18"/>
          <w:shd w:val="clear" w:color="auto" w:fill="FFFFFF"/>
        </w:rPr>
        <w:t xml:space="preserve">, 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>do oferty należy dołączyć wydruk potwierdzający spełnienie wymogu 80plus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>;</w:t>
      </w:r>
    </w:p>
    <w:p w14:paraId="3AAF2310" w14:textId="1A82293A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Certyfikat ISO9001 dla producenta sprzętu</w:t>
      </w:r>
      <w:r w:rsidR="003035C9">
        <w:rPr>
          <w:rStyle w:val="eop"/>
          <w:rFonts w:ascii="Lato Light" w:hAnsi="Lato Light" w:cs="Calibri Light"/>
          <w:color w:val="000000"/>
          <w:sz w:val="18"/>
          <w:szCs w:val="18"/>
        </w:rPr>
        <w:t>;</w:t>
      </w:r>
    </w:p>
    <w:p w14:paraId="6BE0EEEE" w14:textId="75F4D33B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Certyfikat ISO 50001 dla producenta sprzętu</w:t>
      </w:r>
      <w:r w:rsidR="003035C9">
        <w:rPr>
          <w:rStyle w:val="eop"/>
          <w:rFonts w:ascii="Lato Light" w:hAnsi="Lato Light" w:cs="Calibri Light"/>
          <w:color w:val="000000"/>
          <w:sz w:val="18"/>
          <w:szCs w:val="18"/>
        </w:rPr>
        <w:t>;</w:t>
      </w:r>
    </w:p>
    <w:p w14:paraId="2F3B23A9" w14:textId="6B104A4D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Deklaracja zgodności CE</w:t>
      </w:r>
      <w:r w:rsidR="003035C9">
        <w:rPr>
          <w:rStyle w:val="eop"/>
          <w:rFonts w:ascii="Lato Light" w:hAnsi="Lato Light" w:cs="Calibri Light"/>
          <w:color w:val="000000"/>
          <w:sz w:val="18"/>
          <w:szCs w:val="18"/>
        </w:rPr>
        <w:t>;</w:t>
      </w:r>
    </w:p>
    <w:p w14:paraId="0AD3E656" w14:textId="14477092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Potwierdzenie spełnienia kryteriów środowiskowych, w tym zgodności z dyrektywą RoHS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7E381FD8" w14:textId="2A50F1B6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Certyfikat EPEAT Gold</w:t>
      </w:r>
      <w:r w:rsidRPr="003035C9">
        <w:rPr>
          <w:rStyle w:val="normaltextrun"/>
          <w:rFonts w:ascii="Lato Light" w:hAnsi="Lato Light" w:cs="Calibri Light"/>
          <w:color w:val="00B050"/>
          <w:sz w:val="18"/>
          <w:szCs w:val="18"/>
        </w:rPr>
        <w:t xml:space="preserve"> 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 xml:space="preserve">dla Polski – do oferty należy załączyć wydruk ze strony </w:t>
      </w:r>
      <w:hyperlink r:id="rId9" w:tgtFrame="_blank" w:history="1">
        <w:r w:rsidRPr="003035C9">
          <w:rPr>
            <w:rStyle w:val="normaltextrun"/>
            <w:rFonts w:ascii="Lato Light" w:hAnsi="Lato Light" w:cs="Calibri Light"/>
            <w:color w:val="0563C1"/>
            <w:sz w:val="18"/>
            <w:szCs w:val="18"/>
            <w:u w:val="single"/>
          </w:rPr>
          <w:t>https://epeat.net/</w:t>
        </w:r>
      </w:hyperlink>
      <w:r w:rsidR="003035C9">
        <w:rPr>
          <w:rStyle w:val="normaltextrun"/>
          <w:rFonts w:ascii="Lato Light" w:hAnsi="Lato Light" w:cs="Calibri Light"/>
          <w:color w:val="ED7C31"/>
          <w:sz w:val="18"/>
          <w:szCs w:val="18"/>
        </w:rPr>
        <w:t>;</w:t>
      </w:r>
    </w:p>
    <w:p w14:paraId="15409778" w14:textId="7E55950D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563C1"/>
          <w:sz w:val="18"/>
          <w:szCs w:val="18"/>
          <w:u w:val="single"/>
        </w:rPr>
        <w:t xml:space="preserve">Certyfikat TCO - do oferty załączyć certyfikat lub wydruk ze strony </w:t>
      </w:r>
      <w:hyperlink r:id="rId10" w:tgtFrame="_blank" w:history="1">
        <w:r w:rsidRPr="003035C9">
          <w:rPr>
            <w:rStyle w:val="normaltextrun"/>
            <w:rFonts w:ascii="Lato Light" w:hAnsi="Lato Light" w:cs="Calibri Light"/>
            <w:color w:val="0563C1"/>
            <w:sz w:val="18"/>
            <w:szCs w:val="18"/>
            <w:u w:val="single"/>
          </w:rPr>
          <w:t>http://tcocertified.com/product-finder/</w:t>
        </w:r>
      </w:hyperlink>
      <w:r w:rsidR="003035C9">
        <w:rPr>
          <w:rStyle w:val="normaltextrun"/>
          <w:rFonts w:ascii="Lato Light" w:hAnsi="Lato Light" w:cs="Calibri Light"/>
          <w:color w:val="0563C1"/>
          <w:sz w:val="18"/>
          <w:szCs w:val="18"/>
          <w:u w:val="single"/>
        </w:rPr>
        <w:t>;</w:t>
      </w:r>
    </w:p>
    <w:p w14:paraId="17182B8C" w14:textId="72C1FCA3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>Głośność jednostki centralnej mierzona zgodnie z normą ISO 7779 oraz wykazana zgodnie z normą ISO 9296 w pozycji operatora w trybie pracy jałowej dysku twardego (IDLE) wynosząca maksymalnie 24 dB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  <w:shd w:val="clear" w:color="auto" w:fill="FFFFFF"/>
        </w:rPr>
        <w:t>;</w:t>
      </w:r>
    </w:p>
    <w:p w14:paraId="14F59395" w14:textId="56F93127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Firma serwisująca musi posiadać ISO 9001: 2015 na świadczenie usług serwisowych oraz posiadać autoryzacje producenta komputera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2C2B774D" w14:textId="5DC66244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Oświadczenie producenta komputera, że w przypadku niewywiązywania się z obowiązków gwarancyjnych oferenta lub firmy serwisującej, przejmie na siebie wszelkie zobowiązania związane z serwisem</w:t>
      </w:r>
      <w:r w:rsidR="003035C9">
        <w:rPr>
          <w:rStyle w:val="eop"/>
          <w:rFonts w:ascii="Lato Light" w:hAnsi="Lato Light" w:cs="Calibri Light"/>
          <w:color w:val="000000"/>
          <w:sz w:val="18"/>
          <w:szCs w:val="18"/>
        </w:rPr>
        <w:t>;</w:t>
      </w:r>
    </w:p>
    <w:p w14:paraId="1A8C89FC" w14:textId="2ECE95E6" w:rsidR="00662A63" w:rsidRPr="003035C9" w:rsidRDefault="00662A63" w:rsidP="003035C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sz w:val="18"/>
          <w:szCs w:val="18"/>
        </w:rPr>
        <w:t>W przypadku awarii dysk twardy zostaje u Zamawiającego – do oferty załączyć oświadczenie podmiotu realizującego serwis lub producenta o spełnieniu tego warunku</w:t>
      </w:r>
      <w:r w:rsidR="003035C9">
        <w:rPr>
          <w:rStyle w:val="normaltextrun"/>
          <w:rFonts w:ascii="Lato Light" w:hAnsi="Lato Light" w:cs="Calibri Light"/>
          <w:sz w:val="18"/>
          <w:szCs w:val="18"/>
        </w:rPr>
        <w:t>.</w:t>
      </w:r>
    </w:p>
    <w:p w14:paraId="6BBAF595" w14:textId="77777777" w:rsidR="003035C9" w:rsidRDefault="003035C9" w:rsidP="003035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 Light" w:hAnsi="Lato Light" w:cs="Calibri Light"/>
          <w:sz w:val="18"/>
          <w:szCs w:val="18"/>
        </w:rPr>
      </w:pPr>
    </w:p>
    <w:p w14:paraId="775BE5F1" w14:textId="77777777" w:rsidR="003035C9" w:rsidRDefault="003035C9" w:rsidP="003035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 Light" w:hAnsi="Lato Light" w:cs="Calibri Light"/>
          <w:sz w:val="18"/>
          <w:szCs w:val="18"/>
        </w:rPr>
      </w:pPr>
    </w:p>
    <w:p w14:paraId="463D93AA" w14:textId="77777777" w:rsidR="003035C9" w:rsidRPr="00D00080" w:rsidRDefault="003035C9" w:rsidP="003035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  <w:shd w:val="clear" w:color="auto" w:fill="FFFFFF"/>
        </w:rPr>
      </w:pPr>
      <w:r w:rsidRPr="00D00080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  <w:t xml:space="preserve">4. </w:t>
      </w:r>
      <w:r w:rsidRPr="00984863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  <w:t xml:space="preserve">Zakup sprzętu informatycznego IT typu </w:t>
      </w:r>
      <w:r w:rsidRPr="00D00080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</w:rPr>
        <w:t>Serwer z systemem operacyjnym</w:t>
      </w:r>
      <w:r w:rsidRPr="00D00080">
        <w:rPr>
          <w:rStyle w:val="normaltextrun"/>
          <w:rFonts w:ascii="Lato Light" w:hAnsi="Lato Light" w:cs="Calibri Light"/>
          <w:b/>
          <w:bCs/>
          <w:color w:val="000000" w:themeColor="text1"/>
          <w:sz w:val="22"/>
          <w:szCs w:val="22"/>
          <w:shd w:val="clear" w:color="auto" w:fill="FFFFFF"/>
        </w:rPr>
        <w:t xml:space="preserve"> - 1 szt.</w:t>
      </w:r>
    </w:p>
    <w:p w14:paraId="1C964730" w14:textId="77777777" w:rsidR="00662A63" w:rsidRPr="00F0054A" w:rsidRDefault="00662A63" w:rsidP="00662A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0054A"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2C88E3C9" w14:textId="7D3CC810" w:rsidR="00AD1109" w:rsidRPr="003035C9" w:rsidRDefault="00AD1109" w:rsidP="003035C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Serwer musi być wyprodukowany zgodnie z normą ISO-9001:2015, ISO-50001 oraz ISO-14001</w:t>
      </w:r>
      <w:r w:rsidR="007525CC">
        <w:rPr>
          <w:rStyle w:val="eop"/>
          <w:rFonts w:ascii="Lato Light" w:hAnsi="Lato Light" w:cs="Calibri Light"/>
          <w:color w:val="000000"/>
          <w:sz w:val="18"/>
          <w:szCs w:val="18"/>
        </w:rPr>
        <w:t>;</w:t>
      </w:r>
    </w:p>
    <w:p w14:paraId="1A976DC3" w14:textId="5B9B4441" w:rsidR="00AD1109" w:rsidRPr="003035C9" w:rsidRDefault="00AD1109" w:rsidP="003035C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Serwer musi posiadać deklarację CE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3E5AA037" w14:textId="236175B1" w:rsidR="00AD1109" w:rsidRPr="003035C9" w:rsidRDefault="00AD1109" w:rsidP="003035C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 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z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 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co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 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 xml:space="preserve">najmniej w 65% ze składników wielokrotnego użytku/zdatnych do recyklingu. We wszystkich 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lastRenderedPageBreak/>
        <w:t xml:space="preserve">produktach części tworzyw sztucznych większe niż 25-gramowe powinny zawierać nie więcej niż śladowe ilości środków zmniejszających palność sklasyfikowanych w dyrektywie RE 67/548/EEC. Potwierdzeniem spełnienia powyższego wymogu jest wydruk ze strony internetowej </w:t>
      </w:r>
      <w:hyperlink r:id="rId11" w:tgtFrame="_blank" w:history="1">
        <w:r w:rsidRPr="003035C9">
          <w:rPr>
            <w:rStyle w:val="normaltextrun"/>
            <w:rFonts w:ascii="Lato Light" w:hAnsi="Lato Light" w:cs="Calibri Light"/>
            <w:color w:val="0563C1"/>
            <w:sz w:val="18"/>
            <w:szCs w:val="18"/>
            <w:u w:val="single"/>
          </w:rPr>
          <w:t>www.epeat.net</w:t>
        </w:r>
      </w:hyperlink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 xml:space="preserve"> potwierdzający spełnienie normy co najmniej Epeat Bronze według normy wprowadzonej w 2019 roku - Wykonawca złoży dokument potwierdzający spełnianie wymogu</w:t>
      </w:r>
      <w:r w:rsidR="007525CC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35C137AC" w14:textId="512AD170" w:rsidR="00AD1109" w:rsidRPr="003035C9" w:rsidRDefault="00AD1109" w:rsidP="003035C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  <w:lang w:val="en-US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  <w:lang w:val="en-US"/>
        </w:rPr>
        <w:t>Oferowany serwer musi znajdować się na liście Windows Server Catalog i posiadać status „Certified for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  <w:lang w:val="en-US"/>
        </w:rPr>
        <w:t> 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  <w:lang w:val="en-US"/>
        </w:rPr>
        <w:t>Windows” dla systemów Microsoft Windows Server 2016, Microsoft Windows Server 2019, Microsoft Windows Server 2022</w:t>
      </w:r>
      <w:r w:rsidR="007525CC">
        <w:rPr>
          <w:rStyle w:val="normaltextrun"/>
          <w:rFonts w:ascii="Lato Light" w:hAnsi="Lato Light" w:cs="Calibri Light"/>
          <w:color w:val="000000"/>
          <w:sz w:val="18"/>
          <w:szCs w:val="18"/>
          <w:lang w:val="en-US"/>
        </w:rPr>
        <w:t>;</w:t>
      </w:r>
    </w:p>
    <w:p w14:paraId="1B1784DB" w14:textId="72B1985E" w:rsidR="00AD1109" w:rsidRPr="003035C9" w:rsidRDefault="00AD1109" w:rsidP="003035C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Firma serwisująca musi posiadać ISO 9001:2015 oraz ISO-27001 na świadczenie usług serwisowych oraz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 </w:t>
      </w: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posiadać autoryzacje producenta urządzeń</w:t>
      </w:r>
      <w:r w:rsid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;</w:t>
      </w:r>
    </w:p>
    <w:p w14:paraId="705081B9" w14:textId="6538C131" w:rsidR="00AD1109" w:rsidRPr="003035C9" w:rsidRDefault="00AD1109" w:rsidP="003035C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Wymagane dołączenie do oferty oświadczenia Producenta potwierdzając, że Serwis urządzeń będzie realizowany bezpośrednio przez Producenta i/lub we współpracy z Autoryzowanym Partnerem Serwisowym Producenta.</w:t>
      </w:r>
    </w:p>
    <w:p w14:paraId="52CB8FE3" w14:textId="77777777" w:rsidR="00AD1109" w:rsidRDefault="00AD1109" w:rsidP="00AD1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F49664C" w14:textId="77777777" w:rsidR="00CE41BA" w:rsidRDefault="00CE41BA" w:rsidP="00CE41BA">
      <w:pPr>
        <w:pStyle w:val="paragraph"/>
        <w:spacing w:before="0" w:beforeAutospacing="0" w:after="0" w:afterAutospacing="0"/>
        <w:textAlignment w:val="baseline"/>
        <w:rPr>
          <w:rStyle w:val="eop"/>
          <w:rFonts w:ascii="Lato Light" w:hAnsi="Lato Light" w:cs="Segoe UI"/>
          <w:b/>
          <w:bCs/>
          <w:color w:val="000000" w:themeColor="text1"/>
        </w:rPr>
      </w:pPr>
    </w:p>
    <w:p w14:paraId="6A24591F" w14:textId="57616AC2" w:rsidR="00CE41BA" w:rsidRDefault="00CE41BA" w:rsidP="00CE41BA">
      <w:pPr>
        <w:pStyle w:val="paragraph"/>
        <w:spacing w:before="0" w:beforeAutospacing="0" w:after="0" w:afterAutospacing="0"/>
        <w:textAlignment w:val="baseline"/>
        <w:rPr>
          <w:rStyle w:val="eop"/>
          <w:rFonts w:ascii="Lato Light" w:hAnsi="Lato Light" w:cs="Segoe UI"/>
          <w:b/>
          <w:bCs/>
          <w:color w:val="000000" w:themeColor="text1"/>
        </w:rPr>
      </w:pPr>
      <w:r w:rsidRPr="00B919F8">
        <w:rPr>
          <w:rStyle w:val="eop"/>
          <w:rFonts w:ascii="Lato Light" w:hAnsi="Lato Light" w:cs="Segoe UI"/>
          <w:b/>
          <w:bCs/>
          <w:color w:val="000000" w:themeColor="text1"/>
        </w:rPr>
        <w:t xml:space="preserve">Część </w:t>
      </w:r>
      <w:r>
        <w:rPr>
          <w:rStyle w:val="eop"/>
          <w:rFonts w:ascii="Lato Light" w:hAnsi="Lato Light" w:cs="Segoe UI"/>
          <w:b/>
          <w:bCs/>
          <w:color w:val="000000" w:themeColor="text1"/>
        </w:rPr>
        <w:t>2</w:t>
      </w:r>
      <w:r w:rsidRPr="00B919F8">
        <w:rPr>
          <w:rStyle w:val="eop"/>
          <w:rFonts w:ascii="Lato Light" w:hAnsi="Lato Light" w:cs="Segoe UI"/>
          <w:b/>
          <w:bCs/>
          <w:color w:val="000000" w:themeColor="text1"/>
        </w:rPr>
        <w:t>.</w:t>
      </w:r>
    </w:p>
    <w:p w14:paraId="53B04E81" w14:textId="74DCDB43" w:rsidR="003035C9" w:rsidRDefault="00CE41BA" w:rsidP="00AD1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Nie są wymagane środki dowodowe.</w:t>
      </w:r>
    </w:p>
    <w:p w14:paraId="71CB4D28" w14:textId="77777777" w:rsidR="00CE41BA" w:rsidRDefault="00CE41BA" w:rsidP="00AD1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71BEEF5" w14:textId="77777777" w:rsidR="00CE41BA" w:rsidRDefault="00CE41BA" w:rsidP="00AD1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8E4223E" w14:textId="25164430" w:rsidR="00CE41BA" w:rsidRDefault="00CE41BA" w:rsidP="00CE41BA">
      <w:pPr>
        <w:pStyle w:val="paragraph"/>
        <w:spacing w:before="0" w:beforeAutospacing="0" w:after="0" w:afterAutospacing="0"/>
        <w:textAlignment w:val="baseline"/>
        <w:rPr>
          <w:rStyle w:val="eop"/>
          <w:rFonts w:ascii="Lato Light" w:hAnsi="Lato Light" w:cs="Segoe UI"/>
          <w:b/>
          <w:bCs/>
          <w:color w:val="000000" w:themeColor="text1"/>
        </w:rPr>
      </w:pPr>
      <w:r w:rsidRPr="00B919F8">
        <w:rPr>
          <w:rStyle w:val="eop"/>
          <w:rFonts w:ascii="Lato Light" w:hAnsi="Lato Light" w:cs="Segoe UI"/>
          <w:b/>
          <w:bCs/>
          <w:color w:val="000000" w:themeColor="text1"/>
        </w:rPr>
        <w:t xml:space="preserve">Część </w:t>
      </w:r>
      <w:r>
        <w:rPr>
          <w:rStyle w:val="eop"/>
          <w:rFonts w:ascii="Lato Light" w:hAnsi="Lato Light" w:cs="Segoe UI"/>
          <w:b/>
          <w:bCs/>
          <w:color w:val="000000" w:themeColor="text1"/>
        </w:rPr>
        <w:t>3</w:t>
      </w:r>
      <w:r w:rsidRPr="00B919F8">
        <w:rPr>
          <w:rStyle w:val="eop"/>
          <w:rFonts w:ascii="Lato Light" w:hAnsi="Lato Light" w:cs="Segoe UI"/>
          <w:b/>
          <w:bCs/>
          <w:color w:val="000000" w:themeColor="text1"/>
        </w:rPr>
        <w:t>.</w:t>
      </w:r>
    </w:p>
    <w:p w14:paraId="56870624" w14:textId="71387929" w:rsidR="00F812B2" w:rsidRPr="003035C9" w:rsidRDefault="00F812B2" w:rsidP="00F812B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Lato Light" w:hAnsi="Lato Light" w:cs="Segoe UI"/>
          <w:sz w:val="18"/>
          <w:szCs w:val="18"/>
        </w:rPr>
      </w:pPr>
      <w:r w:rsidRPr="003035C9">
        <w:rPr>
          <w:rStyle w:val="normaltextrun"/>
          <w:rFonts w:ascii="Lato Light" w:hAnsi="Lato Light" w:cs="Calibri Light"/>
          <w:color w:val="000000"/>
          <w:sz w:val="18"/>
          <w:szCs w:val="18"/>
        </w:rPr>
        <w:t>Deklaracja zgodności CE</w:t>
      </w:r>
      <w:r w:rsidR="007525CC">
        <w:rPr>
          <w:rStyle w:val="normaltextrun"/>
          <w:rFonts w:ascii="Lato Light" w:hAnsi="Lato Light" w:cs="Calibri Light"/>
          <w:color w:val="000000"/>
          <w:sz w:val="18"/>
          <w:szCs w:val="18"/>
        </w:rPr>
        <w:t>.</w:t>
      </w:r>
    </w:p>
    <w:p w14:paraId="3BFECBFB" w14:textId="77777777" w:rsidR="00CE41BA" w:rsidRPr="00F0054A" w:rsidRDefault="00CE41BA" w:rsidP="00AD11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CE41BA" w:rsidRPr="00F0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8BE"/>
    <w:multiLevelType w:val="hybridMultilevel"/>
    <w:tmpl w:val="287434EA"/>
    <w:lvl w:ilvl="0" w:tplc="DD42C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389"/>
    <w:multiLevelType w:val="hybridMultilevel"/>
    <w:tmpl w:val="44364F74"/>
    <w:lvl w:ilvl="0" w:tplc="EE1E8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5F77"/>
    <w:multiLevelType w:val="hybridMultilevel"/>
    <w:tmpl w:val="3806B5FA"/>
    <w:lvl w:ilvl="0" w:tplc="DD42C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7FB5"/>
    <w:multiLevelType w:val="hybridMultilevel"/>
    <w:tmpl w:val="340AADD0"/>
    <w:lvl w:ilvl="0" w:tplc="DD42C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D7930"/>
    <w:multiLevelType w:val="hybridMultilevel"/>
    <w:tmpl w:val="D130A3CC"/>
    <w:lvl w:ilvl="0" w:tplc="DD42C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18067">
    <w:abstractNumId w:val="2"/>
  </w:num>
  <w:num w:numId="2" w16cid:durableId="436215085">
    <w:abstractNumId w:val="1"/>
  </w:num>
  <w:num w:numId="3" w16cid:durableId="994531909">
    <w:abstractNumId w:val="4"/>
  </w:num>
  <w:num w:numId="4" w16cid:durableId="2055688845">
    <w:abstractNumId w:val="0"/>
  </w:num>
  <w:num w:numId="5" w16cid:durableId="190698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5B"/>
    <w:rsid w:val="003035C9"/>
    <w:rsid w:val="003E0B5F"/>
    <w:rsid w:val="004F6AAE"/>
    <w:rsid w:val="005714C2"/>
    <w:rsid w:val="00662A63"/>
    <w:rsid w:val="00674ECA"/>
    <w:rsid w:val="007525CC"/>
    <w:rsid w:val="00902A60"/>
    <w:rsid w:val="00913B5A"/>
    <w:rsid w:val="00A06FDD"/>
    <w:rsid w:val="00AA2A02"/>
    <w:rsid w:val="00AD1109"/>
    <w:rsid w:val="00B26D52"/>
    <w:rsid w:val="00B71BC1"/>
    <w:rsid w:val="00B8022A"/>
    <w:rsid w:val="00CE41BA"/>
    <w:rsid w:val="00CE6E2F"/>
    <w:rsid w:val="00DA57A4"/>
    <w:rsid w:val="00E03BB9"/>
    <w:rsid w:val="00E9655B"/>
    <w:rsid w:val="00F0054A"/>
    <w:rsid w:val="00F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129C"/>
  <w15:chartTrackingRefBased/>
  <w15:docId w15:val="{9B5F1CF1-9994-49A8-A6AA-0181E595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E9655B"/>
  </w:style>
  <w:style w:type="character" w:customStyle="1" w:styleId="eop">
    <w:name w:val="eop"/>
    <w:basedOn w:val="Domylnaczcionkaakapitu"/>
    <w:rsid w:val="00E9655B"/>
  </w:style>
  <w:style w:type="paragraph" w:customStyle="1" w:styleId="paragraph">
    <w:name w:val="paragraph"/>
    <w:basedOn w:val="Normalny"/>
    <w:rsid w:val="00E9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7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gloadsolutions.com/80pluspowersuppli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cocertified.com/product-find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cocertified.com/product-finder/" TargetMode="External"/><Relationship Id="rId11" Type="http://schemas.openxmlformats.org/officeDocument/2006/relationships/hyperlink" Target="http://www.epeat.net/" TargetMode="External"/><Relationship Id="rId5" Type="http://schemas.openxmlformats.org/officeDocument/2006/relationships/hyperlink" Target="http://www.plugloadsolutions.com/80pluspowersupplies.aspx" TargetMode="External"/><Relationship Id="rId10" Type="http://schemas.openxmlformats.org/officeDocument/2006/relationships/hyperlink" Target="http://tcocertified.com/product-fin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eat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Gmina Żnin</cp:lastModifiedBy>
  <cp:revision>11</cp:revision>
  <cp:lastPrinted>2023-06-30T08:00:00Z</cp:lastPrinted>
  <dcterms:created xsi:type="dcterms:W3CDTF">2023-06-29T06:08:00Z</dcterms:created>
  <dcterms:modified xsi:type="dcterms:W3CDTF">2023-07-04T13:48:00Z</dcterms:modified>
</cp:coreProperties>
</file>