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:rsidTr="00BF4451">
        <w:trPr>
          <w:cantSplit/>
          <w:tblHeader/>
        </w:trPr>
        <w:tc>
          <w:tcPr>
            <w:tcW w:w="127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:rsidR="00B83D20" w:rsidRPr="002760FE" w:rsidRDefault="00B717A6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124D38">
              <w:rPr>
                <w:rFonts w:ascii="Cambria" w:hAnsi="Cambria"/>
                <w:sz w:val="20"/>
                <w:szCs w:val="20"/>
              </w:rPr>
              <w:t>,5</w:t>
            </w:r>
          </w:p>
        </w:tc>
        <w:tc>
          <w:tcPr>
            <w:tcW w:w="1545" w:type="dxa"/>
          </w:tcPr>
          <w:p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:rsidR="00B83D20" w:rsidRPr="002760FE" w:rsidRDefault="00B717A6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:rsidR="00B83D20" w:rsidRPr="002760FE" w:rsidRDefault="00124D38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B83D20" w:rsidRPr="002760FE" w:rsidRDefault="00B717A6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:rsidTr="00BF4451">
        <w:trPr>
          <w:cantSplit/>
        </w:trPr>
        <w:tc>
          <w:tcPr>
            <w:tcW w:w="1277" w:type="dxa"/>
          </w:tcPr>
          <w:p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843673" w:rsidRPr="002760FE" w:rsidRDefault="00B717A6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:rsidTr="00BF4451">
        <w:trPr>
          <w:cantSplit/>
        </w:trPr>
        <w:tc>
          <w:tcPr>
            <w:tcW w:w="1277" w:type="dxa"/>
          </w:tcPr>
          <w:p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124D38" w:rsidP="00124D3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A470F7" w:rsidRPr="002760FE" w:rsidRDefault="00124D38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A470F7" w:rsidRPr="002760FE" w:rsidRDefault="00124D3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200/250</w:t>
            </w:r>
            <w:r w:rsidR="007F0ABB">
              <w:rPr>
                <w:rFonts w:ascii="Cambria" w:hAnsi="Cambria"/>
                <w:sz w:val="20"/>
                <w:szCs w:val="20"/>
              </w:rPr>
              <w:t xml:space="preserve"> mm</w:t>
            </w:r>
            <w:bookmarkStart w:id="0" w:name="_GoBack"/>
            <w:bookmarkEnd w:id="0"/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A470F7" w:rsidRPr="002760FE" w:rsidRDefault="00B835F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A470F7" w:rsidRPr="002760FE" w:rsidRDefault="00124D3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A470F7" w:rsidRPr="002760FE" w:rsidRDefault="00B835F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A470F7" w:rsidRPr="002760FE" w:rsidRDefault="00124D3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:rsidTr="008D21D9">
        <w:trPr>
          <w:cantSplit/>
        </w:trPr>
        <w:tc>
          <w:tcPr>
            <w:tcW w:w="1277" w:type="dxa"/>
          </w:tcPr>
          <w:p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:rsidTr="00BF4451">
        <w:trPr>
          <w:cantSplit/>
        </w:trPr>
        <w:tc>
          <w:tcPr>
            <w:tcW w:w="1277" w:type="dxa"/>
          </w:tcPr>
          <w:p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:rsidTr="00BF4451">
        <w:trPr>
          <w:cantSplit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:rsidTr="00BF4451">
        <w:trPr>
          <w:cantSplit/>
          <w:trHeight w:val="300"/>
        </w:trPr>
        <w:tc>
          <w:tcPr>
            <w:tcW w:w="1277" w:type="dxa"/>
          </w:tcPr>
          <w:p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:rsidTr="008D21D9">
        <w:trPr>
          <w:cantSplit/>
          <w:trHeight w:val="300"/>
        </w:trPr>
        <w:tc>
          <w:tcPr>
            <w:tcW w:w="1277" w:type="dxa"/>
          </w:tcPr>
          <w:p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:rsidTr="00BF4451">
        <w:trPr>
          <w:cantSplit/>
        </w:trPr>
        <w:tc>
          <w:tcPr>
            <w:tcW w:w="1277" w:type="dxa"/>
          </w:tcPr>
          <w:p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Tr="00BF4451">
        <w:trPr>
          <w:cantSplit/>
          <w:trHeight w:val="300"/>
        </w:trPr>
        <w:tc>
          <w:tcPr>
            <w:tcW w:w="1277" w:type="dxa"/>
          </w:tcPr>
          <w:p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:rsidTr="008D21D9">
        <w:trPr>
          <w:cantSplit/>
          <w:trHeight w:val="300"/>
        </w:trPr>
        <w:tc>
          <w:tcPr>
            <w:tcW w:w="1277" w:type="dxa"/>
          </w:tcPr>
          <w:p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:rsidTr="00BF4451">
        <w:trPr>
          <w:cantSplit/>
          <w:trHeight w:val="300"/>
        </w:trPr>
        <w:tc>
          <w:tcPr>
            <w:tcW w:w="1277" w:type="dxa"/>
          </w:tcPr>
          <w:p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:rsidTr="008D21D9">
        <w:trPr>
          <w:cantSplit/>
        </w:trPr>
        <w:tc>
          <w:tcPr>
            <w:tcW w:w="1277" w:type="dxa"/>
          </w:tcPr>
          <w:p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:rsidTr="008D21D9">
        <w:trPr>
          <w:cantSplit/>
          <w:trHeight w:val="300"/>
        </w:trPr>
        <w:tc>
          <w:tcPr>
            <w:tcW w:w="1277" w:type="dxa"/>
          </w:tcPr>
          <w:p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:rsidTr="00BF4451">
        <w:trPr>
          <w:cantSplit/>
        </w:trPr>
        <w:tc>
          <w:tcPr>
            <w:tcW w:w="1277" w:type="dxa"/>
          </w:tcPr>
          <w:p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:rsidTr="008D21D9">
        <w:trPr>
          <w:cantSplit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:rsidTr="00BF4451">
        <w:trPr>
          <w:cantSplit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Tr="008D21D9">
        <w:trPr>
          <w:cantSplit/>
          <w:trHeight w:val="300"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Tr="00BF4451">
        <w:trPr>
          <w:cantSplit/>
          <w:trHeight w:val="300"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BF4451">
        <w:trPr>
          <w:cantSplit/>
          <w:trHeight w:val="300"/>
        </w:trPr>
        <w:tc>
          <w:tcPr>
            <w:tcW w:w="1277" w:type="dxa"/>
          </w:tcPr>
          <w:p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:rsidTr="00BF4451">
        <w:trPr>
          <w:cantSplit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:rsidTr="008D21D9">
        <w:trPr>
          <w:cantSplit/>
        </w:trPr>
        <w:tc>
          <w:tcPr>
            <w:tcW w:w="1277" w:type="dxa"/>
          </w:tcPr>
          <w:p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:rsidTr="008D21D9">
        <w:trPr>
          <w:cantSplit/>
        </w:trPr>
        <w:tc>
          <w:tcPr>
            <w:tcW w:w="1277" w:type="dxa"/>
          </w:tcPr>
          <w:p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:rsidTr="00BF4451">
        <w:trPr>
          <w:cantSplit/>
        </w:trPr>
        <w:tc>
          <w:tcPr>
            <w:tcW w:w="1277" w:type="dxa"/>
          </w:tcPr>
          <w:p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Tr="00BF4451">
        <w:trPr>
          <w:cantSplit/>
          <w:trHeight w:val="300"/>
        </w:trPr>
        <w:tc>
          <w:tcPr>
            <w:tcW w:w="1277" w:type="dxa"/>
          </w:tcPr>
          <w:p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:rsidTr="00BF4451">
        <w:trPr>
          <w:cantSplit/>
          <w:trHeight w:val="300"/>
        </w:trPr>
        <w:tc>
          <w:tcPr>
            <w:tcW w:w="1277" w:type="dxa"/>
          </w:tcPr>
          <w:p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BF4451">
        <w:trPr>
          <w:cantSplit/>
          <w:trHeight w:val="300"/>
        </w:trPr>
        <w:tc>
          <w:tcPr>
            <w:tcW w:w="1277" w:type="dxa"/>
          </w:tcPr>
          <w:p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00F76F03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4x5x18</w:t>
            </w: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:rsidTr="00BF4451">
        <w:trPr>
          <w:cantSplit/>
        </w:trPr>
        <w:tc>
          <w:tcPr>
            <w:tcW w:w="1277" w:type="dxa"/>
          </w:tcPr>
          <w:p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:rsidR="00FD703A" w:rsidRDefault="00B45420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:rsidR="00C51AED" w:rsidRPr="002760FE" w:rsidRDefault="00011575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Smarujemy pęd wierzchołkowy do pierwszego okółka, a w przypadku pędów wydłużonych, repelent nanosimy na ok 15-20cm odległości od pączka szczytowego. Przy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wielopędach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wierzchołkowych, wybieramy i smarujemy tylko jeden najlepszej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jakiści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pęd prowadzący.</w:t>
            </w: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:rsidR="00C51AED" w:rsidRPr="002760FE" w:rsidRDefault="00C51AED" w:rsidP="00DB31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3F3C5D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3F3C5D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ZUL utylizuje we własnym zakresie</w:t>
            </w: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:rsidTr="00BF4451">
        <w:trPr>
          <w:cantSplit/>
        </w:trPr>
        <w:tc>
          <w:tcPr>
            <w:tcW w:w="1277" w:type="dxa"/>
          </w:tcPr>
          <w:p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:rsidTr="008D21D9">
        <w:trPr>
          <w:cantSplit/>
        </w:trPr>
        <w:tc>
          <w:tcPr>
            <w:tcW w:w="1277" w:type="dxa"/>
          </w:tcPr>
          <w:p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:rsidTr="008D21D9">
        <w:trPr>
          <w:cantSplit/>
        </w:trPr>
        <w:tc>
          <w:tcPr>
            <w:tcW w:w="1277" w:type="dxa"/>
          </w:tcPr>
          <w:p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:rsidTr="008D21D9">
        <w:trPr>
          <w:cantSplit/>
        </w:trPr>
        <w:tc>
          <w:tcPr>
            <w:tcW w:w="1277" w:type="dxa"/>
          </w:tcPr>
          <w:p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:rsidTr="00BF4451">
        <w:trPr>
          <w:cantSplit/>
        </w:trPr>
        <w:tc>
          <w:tcPr>
            <w:tcW w:w="1277" w:type="dxa"/>
          </w:tcPr>
          <w:p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:rsidTr="00BF4451">
        <w:trPr>
          <w:cantSplit/>
        </w:trPr>
        <w:tc>
          <w:tcPr>
            <w:tcW w:w="1277" w:type="dxa"/>
          </w:tcPr>
          <w:p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Tr="00BF4451">
        <w:trPr>
          <w:cantSplit/>
          <w:trHeight w:val="300"/>
        </w:trPr>
        <w:tc>
          <w:tcPr>
            <w:tcW w:w="1277" w:type="dxa"/>
          </w:tcPr>
          <w:p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:rsidTr="008D21D9">
        <w:trPr>
          <w:cantSplit/>
        </w:trPr>
        <w:tc>
          <w:tcPr>
            <w:tcW w:w="1277" w:type="dxa"/>
          </w:tcPr>
          <w:p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:rsidTr="00BF4451">
        <w:trPr>
          <w:cantSplit/>
        </w:trPr>
        <w:tc>
          <w:tcPr>
            <w:tcW w:w="1277" w:type="dxa"/>
          </w:tcPr>
          <w:p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:rsidTr="00BF4451">
        <w:trPr>
          <w:cantSplit/>
        </w:trPr>
        <w:tc>
          <w:tcPr>
            <w:tcW w:w="1277" w:type="dxa"/>
          </w:tcPr>
          <w:p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:rsidTr="00BF4451">
        <w:trPr>
          <w:cantSplit/>
        </w:trPr>
        <w:tc>
          <w:tcPr>
            <w:tcW w:w="1277" w:type="dxa"/>
          </w:tcPr>
          <w:p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:rsidTr="00BF4451">
        <w:trPr>
          <w:cantSplit/>
        </w:trPr>
        <w:tc>
          <w:tcPr>
            <w:tcW w:w="1277" w:type="dxa"/>
          </w:tcPr>
          <w:p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Tr="00BF4451">
        <w:trPr>
          <w:cantSplit/>
          <w:trHeight w:val="300"/>
        </w:trPr>
        <w:tc>
          <w:tcPr>
            <w:tcW w:w="1277" w:type="dxa"/>
          </w:tcPr>
          <w:p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437540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:rsidTr="00BF4451">
        <w:trPr>
          <w:cantSplit/>
        </w:trPr>
        <w:tc>
          <w:tcPr>
            <w:tcW w:w="1277" w:type="dxa"/>
          </w:tcPr>
          <w:p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89486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89486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89486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89486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89486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89486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41591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Default="00302424" w:rsidP="001847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84702" w:rsidRPr="002760FE" w:rsidRDefault="00184702" w:rsidP="001847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18470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:rsidR="00302424" w:rsidRPr="002760FE" w:rsidRDefault="003F3C5D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F3C5D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F3C5D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:rsidR="00302424" w:rsidRPr="002760FE" w:rsidRDefault="00786841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302424" w:rsidRPr="002760FE" w:rsidRDefault="00786841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:rsidR="00302424" w:rsidRPr="002760FE" w:rsidRDefault="003F3C5D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4337D" w:rsidRPr="00501156" w:rsidTr="00BF4451">
        <w:trPr>
          <w:cantSplit/>
        </w:trPr>
        <w:tc>
          <w:tcPr>
            <w:tcW w:w="1277" w:type="dxa"/>
          </w:tcPr>
          <w:p w:rsidR="0014337D" w:rsidRPr="00501156" w:rsidRDefault="0014337D" w:rsidP="0014337D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14337D" w:rsidRPr="00501156" w:rsidRDefault="0014337D" w:rsidP="0014337D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14337D" w:rsidRPr="00E10368" w:rsidRDefault="0014337D" w:rsidP="0014337D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:rsidR="0014337D" w:rsidRPr="002760FE" w:rsidRDefault="00EC1856" w:rsidP="0014337D">
            <w:pPr>
              <w:rPr>
                <w:rFonts w:ascii="Cambria" w:hAnsi="Cambria"/>
                <w:sz w:val="20"/>
                <w:szCs w:val="20"/>
              </w:rPr>
            </w:pPr>
            <w:r w:rsidRPr="00EC1856">
              <w:rPr>
                <w:rFonts w:ascii="Cambria" w:hAnsi="Cambria"/>
                <w:sz w:val="20"/>
                <w:szCs w:val="20"/>
              </w:rPr>
              <w:t>Słupki wykonujemy z drewna drzew iglastych, o dł. 260-270 cm. W całości należy zdjąć korę wraz z łykiem. Część wkopywaną należy zabezpieczyć poprzez opalanie (60cm w ziemię) minimum 70 cm w grubszym końcu należy opalić. minimalna średnica słupka w cieńszym końcu wynosi 14cm</w:t>
            </w:r>
          </w:p>
        </w:tc>
        <w:tc>
          <w:tcPr>
            <w:tcW w:w="1545" w:type="dxa"/>
          </w:tcPr>
          <w:p w:rsidR="0014337D" w:rsidRPr="002760FE" w:rsidRDefault="0014337D" w:rsidP="001433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:rsidR="00302424" w:rsidRPr="002760FE" w:rsidRDefault="003F3C5D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 xml:space="preserve">Siatkę na słupach pośrednich mocujemy przybijając druty poziome skoblami (min. 6 </w:t>
            </w:r>
            <w:proofErr w:type="spellStart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szt</w:t>
            </w:r>
            <w:proofErr w:type="spellEnd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)  – skobli nie dobijamy, druty muszą mieć możliwość przesuwania się w poziomie.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D30522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Stosujemy </w:t>
            </w:r>
            <w:r w:rsidR="00F170B9">
              <w:rPr>
                <w:rFonts w:ascii="Cambria" w:hAnsi="Cambria"/>
                <w:sz w:val="20"/>
                <w:szCs w:val="20"/>
              </w:rPr>
              <w:t>skoble ocynkowane 3,5mm x 35mm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D30522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------------</w:t>
            </w:r>
            <w:r w:rsidR="00417758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:rsidR="00302424" w:rsidRDefault="00417758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:rsidR="00302424" w:rsidRDefault="00F170B9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Listwę przymocowaną do tylnej ściany budki, przybijamy do drzewa odpowiednio długimi gwoździami po min. 1 szt. nad daszkiem i pod dnem. </w:t>
            </w:r>
            <w:r w:rsidRPr="00F170B9">
              <w:rPr>
                <w:rFonts w:ascii="Cambria" w:hAnsi="Cambria"/>
                <w:sz w:val="20"/>
                <w:szCs w:val="20"/>
              </w:rPr>
              <w:t xml:space="preserve">Preferowane kierunki wieszania budek to </w:t>
            </w:r>
            <w:r w:rsidRPr="00F170B9">
              <w:rPr>
                <w:rFonts w:ascii="Cambria" w:hAnsi="Cambria"/>
                <w:bCs/>
                <w:sz w:val="20"/>
                <w:szCs w:val="20"/>
              </w:rPr>
              <w:t>południowy wschód, północny zachód i północ</w:t>
            </w:r>
            <w:r>
              <w:rPr>
                <w:rFonts w:ascii="Cambria" w:hAnsi="Cambria"/>
                <w:bCs/>
                <w:sz w:val="20"/>
                <w:szCs w:val="20"/>
              </w:rPr>
              <w:t>.</w:t>
            </w: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:rsidR="00302424" w:rsidRDefault="00F170B9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</w:tcPr>
          <w:p w:rsidR="00302424" w:rsidRDefault="00F170B9" w:rsidP="00F170B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8D21D9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:rsidTr="00011575">
        <w:trPr>
          <w:cantSplit/>
        </w:trPr>
        <w:tc>
          <w:tcPr>
            <w:tcW w:w="1277" w:type="dxa"/>
          </w:tcPr>
          <w:p w:rsidR="00AB456C" w:rsidRPr="00501156" w:rsidRDefault="00AB456C" w:rsidP="0001157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:rsidR="00AB456C" w:rsidRPr="00501156" w:rsidRDefault="00AB456C" w:rsidP="00011575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:rsidR="00AB456C" w:rsidRPr="00501156" w:rsidRDefault="00AB456C" w:rsidP="000115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AB456C" w:rsidRPr="002760FE" w:rsidRDefault="00AB456C" w:rsidP="0001157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B456C" w:rsidRPr="002760FE" w:rsidRDefault="00AB456C" w:rsidP="000115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:rsidR="7D537278" w:rsidRDefault="7D537278"/>
    <w:p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11575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24D38"/>
    <w:rsid w:val="0014337D"/>
    <w:rsid w:val="00174D24"/>
    <w:rsid w:val="00184702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3F3C5D"/>
    <w:rsid w:val="00413355"/>
    <w:rsid w:val="00415911"/>
    <w:rsid w:val="00415F7D"/>
    <w:rsid w:val="00417758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86841"/>
    <w:rsid w:val="007C2CA4"/>
    <w:rsid w:val="007C60C4"/>
    <w:rsid w:val="007D14F1"/>
    <w:rsid w:val="007D3D3D"/>
    <w:rsid w:val="007D43EE"/>
    <w:rsid w:val="007D4743"/>
    <w:rsid w:val="007F0ABB"/>
    <w:rsid w:val="00801EBB"/>
    <w:rsid w:val="008350A3"/>
    <w:rsid w:val="0084222D"/>
    <w:rsid w:val="00843673"/>
    <w:rsid w:val="00850AC4"/>
    <w:rsid w:val="00870577"/>
    <w:rsid w:val="00870E8F"/>
    <w:rsid w:val="008822AB"/>
    <w:rsid w:val="00894860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00A4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B7C8E"/>
    <w:rsid w:val="00AF5119"/>
    <w:rsid w:val="00B02B16"/>
    <w:rsid w:val="00B2042E"/>
    <w:rsid w:val="00B21EB3"/>
    <w:rsid w:val="00B32F6F"/>
    <w:rsid w:val="00B45420"/>
    <w:rsid w:val="00B52EFE"/>
    <w:rsid w:val="00B543F4"/>
    <w:rsid w:val="00B677A5"/>
    <w:rsid w:val="00B717A6"/>
    <w:rsid w:val="00B835FD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0522"/>
    <w:rsid w:val="00D352EB"/>
    <w:rsid w:val="00D408E5"/>
    <w:rsid w:val="00D51DB8"/>
    <w:rsid w:val="00D64E7F"/>
    <w:rsid w:val="00D775D0"/>
    <w:rsid w:val="00D7C2F6"/>
    <w:rsid w:val="00D92FF4"/>
    <w:rsid w:val="00DA0CAF"/>
    <w:rsid w:val="00DB31AA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1856"/>
    <w:rsid w:val="00ED5922"/>
    <w:rsid w:val="00EF5366"/>
    <w:rsid w:val="00EF74A7"/>
    <w:rsid w:val="00F02DAD"/>
    <w:rsid w:val="00F170B9"/>
    <w:rsid w:val="00F46A09"/>
    <w:rsid w:val="00F707CD"/>
    <w:rsid w:val="00F76F03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C2DBD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17</Pages>
  <Words>3484</Words>
  <Characters>20907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Marcin Staniszewski - Nadleśnictwo Stuposiany</cp:lastModifiedBy>
  <cp:revision>11</cp:revision>
  <cp:lastPrinted>2024-03-13T06:31:00Z</cp:lastPrinted>
  <dcterms:created xsi:type="dcterms:W3CDTF">2024-10-24T06:58:00Z</dcterms:created>
  <dcterms:modified xsi:type="dcterms:W3CDTF">2024-10-25T11:26:00Z</dcterms:modified>
</cp:coreProperties>
</file>