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2AF435B3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2134B0">
        <w:rPr>
          <w:rFonts w:ascii="Source Sans Pro Light" w:hAnsi="Source Sans Pro Light"/>
          <w:sz w:val="22"/>
          <w:szCs w:val="22"/>
        </w:rPr>
        <w:t>CEZAMAT/</w:t>
      </w:r>
      <w:r w:rsidR="007E67D3">
        <w:rPr>
          <w:rFonts w:ascii="Source Sans Pro Light" w:hAnsi="Source Sans Pro Light"/>
          <w:sz w:val="22"/>
          <w:szCs w:val="22"/>
        </w:rPr>
        <w:t>2</w:t>
      </w:r>
      <w:r w:rsidR="0016637D">
        <w:rPr>
          <w:rFonts w:ascii="Source Sans Pro Light" w:hAnsi="Source Sans Pro Light"/>
          <w:sz w:val="22"/>
          <w:szCs w:val="22"/>
        </w:rPr>
        <w:t>59</w:t>
      </w:r>
      <w:r w:rsidR="00FC7958" w:rsidRPr="002134B0">
        <w:rPr>
          <w:rFonts w:ascii="Source Sans Pro Light" w:hAnsi="Source Sans Pro Light"/>
          <w:sz w:val="22"/>
          <w:szCs w:val="22"/>
        </w:rPr>
        <w:t>/</w:t>
      </w:r>
      <w:r w:rsidR="0035319C" w:rsidRPr="002134B0">
        <w:rPr>
          <w:rFonts w:ascii="Source Sans Pro Light" w:hAnsi="Source Sans Pro Light"/>
          <w:sz w:val="22"/>
          <w:szCs w:val="22"/>
        </w:rPr>
        <w:t>D</w:t>
      </w:r>
      <w:r w:rsidR="00B30457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51791886" w14:textId="6736C2ED" w:rsidR="00C469E5" w:rsidRPr="00347F10" w:rsidRDefault="007E67D3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7E67D3">
        <w:rPr>
          <w:rFonts w:ascii="Source Sans Pro Light" w:eastAsia="Calibri" w:hAnsi="Source Sans Pro Light" w:cs="Times New Roman"/>
          <w:sz w:val="22"/>
          <w:szCs w:val="22"/>
        </w:rPr>
        <w:t xml:space="preserve">Dostawa </w:t>
      </w:r>
      <w:r w:rsidR="0016637D">
        <w:rPr>
          <w:rFonts w:ascii="Source Sans Pro Light" w:eastAsia="Calibri" w:hAnsi="Source Sans Pro Light" w:cs="Times New Roman"/>
          <w:sz w:val="22"/>
          <w:szCs w:val="22"/>
        </w:rPr>
        <w:t xml:space="preserve">pomp próżniowych do </w:t>
      </w:r>
      <w:proofErr w:type="spellStart"/>
      <w:r w:rsidR="0016637D">
        <w:rPr>
          <w:rFonts w:ascii="Source Sans Pro Light" w:eastAsia="Calibri" w:hAnsi="Source Sans Pro Light" w:cs="Times New Roman"/>
          <w:sz w:val="22"/>
          <w:szCs w:val="22"/>
        </w:rPr>
        <w:t>implantatora</w:t>
      </w:r>
      <w:proofErr w:type="spellEnd"/>
      <w:r w:rsidR="0016637D">
        <w:rPr>
          <w:rFonts w:ascii="Source Sans Pro Light" w:eastAsia="Calibri" w:hAnsi="Source Sans Pro Light" w:cs="Times New Roman"/>
          <w:sz w:val="22"/>
          <w:szCs w:val="22"/>
        </w:rPr>
        <w:t xml:space="preserve"> jonów IBS </w:t>
      </w:r>
      <w:proofErr w:type="spellStart"/>
      <w:r w:rsidR="0016637D">
        <w:rPr>
          <w:rFonts w:ascii="Source Sans Pro Light" w:eastAsia="Calibri" w:hAnsi="Source Sans Pro Light" w:cs="Times New Roman"/>
          <w:sz w:val="22"/>
          <w:szCs w:val="22"/>
        </w:rPr>
        <w:t>FlexION</w:t>
      </w:r>
      <w:proofErr w:type="spellEnd"/>
      <w:r w:rsidR="0016637D">
        <w:rPr>
          <w:rFonts w:ascii="Source Sans Pro Light" w:eastAsia="Calibri" w:hAnsi="Source Sans Pro Light" w:cs="Times New Roman"/>
          <w:sz w:val="22"/>
          <w:szCs w:val="22"/>
        </w:rPr>
        <w:t xml:space="preserve"> 200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646"/>
        <w:gridCol w:w="2301"/>
        <w:gridCol w:w="2016"/>
        <w:gridCol w:w="2238"/>
        <w:gridCol w:w="1415"/>
        <w:gridCol w:w="1444"/>
      </w:tblGrid>
      <w:tr w:rsidR="007E67D3" w:rsidRPr="009970EA" w14:paraId="4F30A0D5" w14:textId="332E1437" w:rsidTr="0016637D">
        <w:trPr>
          <w:jc w:val="center"/>
        </w:trPr>
        <w:tc>
          <w:tcPr>
            <w:tcW w:w="646" w:type="dxa"/>
            <w:vAlign w:val="center"/>
          </w:tcPr>
          <w:p w14:paraId="32376D7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68001746"/>
            <w:r w:rsidRPr="009970EA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01" w:type="dxa"/>
            <w:vAlign w:val="center"/>
          </w:tcPr>
          <w:p w14:paraId="13703A9E" w14:textId="77777777" w:rsidR="007E67D3" w:rsidRPr="009970EA" w:rsidRDefault="007E67D3" w:rsidP="008D63F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016" w:type="dxa"/>
            <w:vAlign w:val="center"/>
          </w:tcPr>
          <w:p w14:paraId="40305D15" w14:textId="77777777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238" w:type="dxa"/>
          </w:tcPr>
          <w:p w14:paraId="1A6FD44F" w14:textId="736DA058" w:rsidR="007E67D3" w:rsidRPr="009970EA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9970EA">
              <w:rPr>
                <w:rFonts w:ascii="Source Sans Pro Light" w:hAnsi="Source Sans Pro Light"/>
                <w:sz w:val="22"/>
                <w:szCs w:val="22"/>
              </w:rPr>
              <w:t>nr katalogowy</w:t>
            </w:r>
          </w:p>
        </w:tc>
        <w:tc>
          <w:tcPr>
            <w:tcW w:w="1415" w:type="dxa"/>
          </w:tcPr>
          <w:p w14:paraId="1854DFAA" w14:textId="77777777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</w:t>
            </w:r>
          </w:p>
          <w:p w14:paraId="66E4E1F5" w14:textId="38FF536D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Jednostkowa netto</w:t>
            </w:r>
          </w:p>
        </w:tc>
        <w:tc>
          <w:tcPr>
            <w:tcW w:w="1444" w:type="dxa"/>
          </w:tcPr>
          <w:p w14:paraId="59164AF0" w14:textId="1E0F655A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</w:t>
            </w:r>
          </w:p>
          <w:p w14:paraId="09CA3E01" w14:textId="789433E0" w:rsidR="007E67D3" w:rsidRDefault="007E67D3" w:rsidP="008D63F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netto</w:t>
            </w:r>
          </w:p>
        </w:tc>
      </w:tr>
      <w:tr w:rsidR="007E67D3" w:rsidRPr="00064C7F" w14:paraId="228AEBF4" w14:textId="2EB96370" w:rsidTr="0016637D">
        <w:trPr>
          <w:trHeight w:val="716"/>
          <w:jc w:val="center"/>
        </w:trPr>
        <w:tc>
          <w:tcPr>
            <w:tcW w:w="646" w:type="dxa"/>
            <w:vAlign w:val="center"/>
          </w:tcPr>
          <w:p w14:paraId="1796E5D2" w14:textId="4612D519" w:rsidR="007E67D3" w:rsidRPr="009970EA" w:rsidRDefault="007E67D3" w:rsidP="007E67D3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01" w:type="dxa"/>
          </w:tcPr>
          <w:p w14:paraId="12FB65FC" w14:textId="3A50140A" w:rsidR="007E67D3" w:rsidRPr="00BB2CA5" w:rsidRDefault="0016637D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Pompa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prózniowa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Pfeiffer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Adixen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A100L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F751" w14:textId="3AFF8188" w:rsidR="007E67D3" w:rsidRPr="00C64A35" w:rsidRDefault="0016637D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 w:cs="Times New Roman"/>
                <w:sz w:val="22"/>
                <w:szCs w:val="22"/>
              </w:rPr>
              <w:t>1 szt.</w:t>
            </w:r>
          </w:p>
        </w:tc>
        <w:tc>
          <w:tcPr>
            <w:tcW w:w="2238" w:type="dxa"/>
          </w:tcPr>
          <w:p w14:paraId="4BA56119" w14:textId="7835CE87" w:rsidR="007E67D3" w:rsidRPr="009970EA" w:rsidRDefault="00437985" w:rsidP="007E67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A100L31324</w:t>
            </w:r>
          </w:p>
        </w:tc>
        <w:tc>
          <w:tcPr>
            <w:tcW w:w="1415" w:type="dxa"/>
          </w:tcPr>
          <w:p w14:paraId="7EBB76F5" w14:textId="56D45853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</w:p>
        </w:tc>
        <w:tc>
          <w:tcPr>
            <w:tcW w:w="1444" w:type="dxa"/>
          </w:tcPr>
          <w:p w14:paraId="19288693" w14:textId="62C5DF1E" w:rsidR="007E67D3" w:rsidRPr="00A67E37" w:rsidRDefault="00B30457" w:rsidP="007E67D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………………</w:t>
            </w:r>
          </w:p>
        </w:tc>
      </w:tr>
      <w:tr w:rsidR="0016637D" w:rsidRPr="00064C7F" w14:paraId="0F1165A8" w14:textId="77777777" w:rsidTr="0016637D">
        <w:tblPrEx>
          <w:jc w:val="left"/>
        </w:tblPrEx>
        <w:trPr>
          <w:trHeight w:val="716"/>
        </w:trPr>
        <w:tc>
          <w:tcPr>
            <w:tcW w:w="646" w:type="dxa"/>
          </w:tcPr>
          <w:p w14:paraId="1244829B" w14:textId="77777777" w:rsidR="0016637D" w:rsidRPr="009970EA" w:rsidRDefault="0016637D" w:rsidP="00BB6A37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01" w:type="dxa"/>
          </w:tcPr>
          <w:p w14:paraId="69533C76" w14:textId="35D6259C" w:rsidR="0016637D" w:rsidRPr="00BB2CA5" w:rsidRDefault="0016637D" w:rsidP="00BB6A37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Pompa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prózniowa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Pfeiffer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Adixen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A10</w:t>
            </w: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3</w:t>
            </w: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L</w:t>
            </w:r>
          </w:p>
        </w:tc>
        <w:tc>
          <w:tcPr>
            <w:tcW w:w="2016" w:type="dxa"/>
          </w:tcPr>
          <w:p w14:paraId="6C5F5883" w14:textId="29F451BD" w:rsidR="0016637D" w:rsidRPr="00C64A35" w:rsidRDefault="0016637D" w:rsidP="0016637D">
            <w:pPr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67E37">
              <w:rPr>
                <w:rFonts w:ascii="Source Sans Pro Light" w:hAnsi="Source Sans Pro Light" w:cs="Times New Roman"/>
                <w:sz w:val="22"/>
                <w:szCs w:val="22"/>
              </w:rPr>
              <w:t>1</w:t>
            </w:r>
            <w:r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r>
              <w:rPr>
                <w:rFonts w:ascii="Source Sans Pro Light" w:hAnsi="Source Sans Pro Light" w:cs="Times New Roman"/>
                <w:sz w:val="22"/>
                <w:szCs w:val="22"/>
              </w:rPr>
              <w:t>szt.</w:t>
            </w:r>
          </w:p>
        </w:tc>
        <w:tc>
          <w:tcPr>
            <w:tcW w:w="2238" w:type="dxa"/>
          </w:tcPr>
          <w:p w14:paraId="20D3827E" w14:textId="15207038" w:rsidR="0016637D" w:rsidRPr="009970EA" w:rsidRDefault="00437985" w:rsidP="00BB6A37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A3G2251020000</w:t>
            </w:r>
          </w:p>
        </w:tc>
        <w:tc>
          <w:tcPr>
            <w:tcW w:w="1415" w:type="dxa"/>
          </w:tcPr>
          <w:p w14:paraId="6D41DAA3" w14:textId="77777777" w:rsidR="0016637D" w:rsidRPr="00A67E37" w:rsidRDefault="0016637D" w:rsidP="00BB6A3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</w:t>
            </w:r>
          </w:p>
        </w:tc>
        <w:tc>
          <w:tcPr>
            <w:tcW w:w="1444" w:type="dxa"/>
          </w:tcPr>
          <w:p w14:paraId="126D8844" w14:textId="77777777" w:rsidR="0016637D" w:rsidRPr="00A67E37" w:rsidRDefault="0016637D" w:rsidP="00BB6A3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………………</w:t>
            </w:r>
          </w:p>
        </w:tc>
      </w:tr>
    </w:tbl>
    <w:p w14:paraId="1DACCA3D" w14:textId="77777777" w:rsidR="00456659" w:rsidRPr="00456659" w:rsidRDefault="00456659" w:rsidP="00456659">
      <w:pPr>
        <w:pStyle w:val="Akapitzlist"/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</w:p>
    <w:p w14:paraId="1292A47B" w14:textId="0397610B" w:rsidR="00D42FF4" w:rsidRPr="00D078B8" w:rsidRDefault="00D42FF4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 w:cstheme="minorBidi"/>
          <w:b/>
          <w:bCs/>
          <w:sz w:val="22"/>
          <w:szCs w:val="22"/>
        </w:rPr>
      </w:pPr>
      <w:r w:rsidRPr="00D078B8">
        <w:rPr>
          <w:rFonts w:ascii="Source Sans Pro Light" w:eastAsia="Calibri" w:hAnsi="Source Sans Pro Light"/>
          <w:sz w:val="22"/>
          <w:szCs w:val="22"/>
        </w:rPr>
        <w:t>Oferuję/my* wykonanie przedmiotu zamówienia z</w:t>
      </w:r>
      <w:r w:rsidR="002126B9" w:rsidRPr="00D078B8">
        <w:rPr>
          <w:rFonts w:ascii="Source Sans Pro Light" w:eastAsia="Calibri" w:hAnsi="Source Sans Pro Light"/>
          <w:sz w:val="22"/>
          <w:szCs w:val="22"/>
        </w:rPr>
        <w:t xml:space="preserve">a </w:t>
      </w:r>
      <w:r w:rsidR="007E67D3">
        <w:rPr>
          <w:rFonts w:ascii="Source Sans Pro Light" w:eastAsia="Calibri" w:hAnsi="Source Sans Pro Light"/>
          <w:sz w:val="22"/>
          <w:szCs w:val="22"/>
        </w:rPr>
        <w:t xml:space="preserve">łącznym </w:t>
      </w:r>
      <w:r w:rsidRPr="00D078B8">
        <w:rPr>
          <w:rFonts w:ascii="Source Sans Pro Light" w:eastAsia="Calibri" w:hAnsi="Source Sans Pro Light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D078B8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>
        <w:rPr>
          <w:rFonts w:ascii="Source Sans Pro Light" w:eastAsia="Calibri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35262C20" w14:textId="7BC80F68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96250F">
        <w:rPr>
          <w:rFonts w:ascii="Source Sans Pro Light" w:eastAsia="Calibri" w:hAnsi="Source Sans Pro Light"/>
          <w:sz w:val="22"/>
          <w:szCs w:val="22"/>
        </w:rPr>
        <w:t>2)</w:t>
      </w:r>
    </w:p>
    <w:p w14:paraId="14778C56" w14:textId="77777777" w:rsidR="00347F10" w:rsidRPr="00347F10" w:rsidRDefault="00347F10" w:rsidP="0096250F">
      <w:pPr>
        <w:pStyle w:val="Akapitzlist"/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</w:p>
    <w:p w14:paraId="494F885F" w14:textId="77777777" w:rsidR="00347F10" w:rsidRPr="00347F10" w:rsidRDefault="00347F10" w:rsidP="0096250F">
      <w:pPr>
        <w:pStyle w:val="Akapitzlist"/>
        <w:numPr>
          <w:ilvl w:val="0"/>
          <w:numId w:val="32"/>
        </w:numPr>
        <w:spacing w:after="160"/>
        <w:jc w:val="both"/>
        <w:rPr>
          <w:rFonts w:ascii="Source Sans Pro Light" w:eastAsia="Calibri" w:hAnsi="Source Sans Pro Light"/>
          <w:sz w:val="22"/>
          <w:szCs w:val="22"/>
        </w:rPr>
      </w:pPr>
      <w:r w:rsidRPr="00347F10">
        <w:rPr>
          <w:rFonts w:ascii="Source Sans Pro Light" w:eastAsia="Calibri" w:hAnsi="Source Sans Pro Light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headerReference w:type="first" r:id="rId12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876D" w14:textId="77777777" w:rsidR="00B0360E" w:rsidRDefault="00B0360E" w:rsidP="00CF2E11">
      <w:r>
        <w:separator/>
      </w:r>
    </w:p>
  </w:endnote>
  <w:endnote w:type="continuationSeparator" w:id="0">
    <w:p w14:paraId="69058A0C" w14:textId="77777777" w:rsidR="00B0360E" w:rsidRDefault="00B0360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6E76" w14:textId="77777777" w:rsidR="00B0360E" w:rsidRDefault="00B0360E" w:rsidP="00CF2E11">
      <w:r>
        <w:separator/>
      </w:r>
    </w:p>
  </w:footnote>
  <w:footnote w:type="continuationSeparator" w:id="0">
    <w:p w14:paraId="76C28174" w14:textId="77777777" w:rsidR="00B0360E" w:rsidRDefault="00B0360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43798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59E"/>
    <w:multiLevelType w:val="hybridMultilevel"/>
    <w:tmpl w:val="0C38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  <w:num w:numId="32" w16cid:durableId="6376120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B1337"/>
    <w:rsid w:val="000E429E"/>
    <w:rsid w:val="000F1D75"/>
    <w:rsid w:val="00101AB1"/>
    <w:rsid w:val="00102901"/>
    <w:rsid w:val="00142F6D"/>
    <w:rsid w:val="00145077"/>
    <w:rsid w:val="0016637D"/>
    <w:rsid w:val="0016700E"/>
    <w:rsid w:val="00175349"/>
    <w:rsid w:val="001822E1"/>
    <w:rsid w:val="00187721"/>
    <w:rsid w:val="001B694F"/>
    <w:rsid w:val="001B774D"/>
    <w:rsid w:val="001F04D3"/>
    <w:rsid w:val="001F516F"/>
    <w:rsid w:val="002126B9"/>
    <w:rsid w:val="002134B0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723"/>
    <w:rsid w:val="0043259A"/>
    <w:rsid w:val="004368B6"/>
    <w:rsid w:val="00437985"/>
    <w:rsid w:val="0044281C"/>
    <w:rsid w:val="004514D1"/>
    <w:rsid w:val="00452319"/>
    <w:rsid w:val="00456659"/>
    <w:rsid w:val="004572E2"/>
    <w:rsid w:val="0048054E"/>
    <w:rsid w:val="00483147"/>
    <w:rsid w:val="00495A38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6008B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158F9"/>
    <w:rsid w:val="00724C96"/>
    <w:rsid w:val="00736228"/>
    <w:rsid w:val="00743BB4"/>
    <w:rsid w:val="00753D9E"/>
    <w:rsid w:val="00764440"/>
    <w:rsid w:val="0078306D"/>
    <w:rsid w:val="007A7881"/>
    <w:rsid w:val="007B3685"/>
    <w:rsid w:val="007B50C1"/>
    <w:rsid w:val="007E67D3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6250F"/>
    <w:rsid w:val="009C6365"/>
    <w:rsid w:val="009D7A5C"/>
    <w:rsid w:val="009F12B2"/>
    <w:rsid w:val="009F198B"/>
    <w:rsid w:val="00A044FA"/>
    <w:rsid w:val="00A07A19"/>
    <w:rsid w:val="00A41AA8"/>
    <w:rsid w:val="00A50172"/>
    <w:rsid w:val="00A62FF4"/>
    <w:rsid w:val="00A83031"/>
    <w:rsid w:val="00A97BA5"/>
    <w:rsid w:val="00AA3FD7"/>
    <w:rsid w:val="00AA6F0A"/>
    <w:rsid w:val="00AB1371"/>
    <w:rsid w:val="00AB53A1"/>
    <w:rsid w:val="00AD63BE"/>
    <w:rsid w:val="00AD659D"/>
    <w:rsid w:val="00AE0F16"/>
    <w:rsid w:val="00B02524"/>
    <w:rsid w:val="00B0360E"/>
    <w:rsid w:val="00B07868"/>
    <w:rsid w:val="00B21FF1"/>
    <w:rsid w:val="00B30457"/>
    <w:rsid w:val="00B5182D"/>
    <w:rsid w:val="00B533DC"/>
    <w:rsid w:val="00B54BD2"/>
    <w:rsid w:val="00B557B6"/>
    <w:rsid w:val="00B625FB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469E5"/>
    <w:rsid w:val="00C942E2"/>
    <w:rsid w:val="00C9443D"/>
    <w:rsid w:val="00CA2711"/>
    <w:rsid w:val="00CB5C08"/>
    <w:rsid w:val="00CC1E49"/>
    <w:rsid w:val="00CC5CEB"/>
    <w:rsid w:val="00CC5DEF"/>
    <w:rsid w:val="00CD126A"/>
    <w:rsid w:val="00CF0577"/>
    <w:rsid w:val="00CF2E11"/>
    <w:rsid w:val="00CF3095"/>
    <w:rsid w:val="00CF7484"/>
    <w:rsid w:val="00D078B8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6A93"/>
    <w:rsid w:val="00DE7F01"/>
    <w:rsid w:val="00DF2F0F"/>
    <w:rsid w:val="00E17050"/>
    <w:rsid w:val="00E21EAF"/>
    <w:rsid w:val="00E30BF5"/>
    <w:rsid w:val="00E3254E"/>
    <w:rsid w:val="00E3618A"/>
    <w:rsid w:val="00E54F34"/>
    <w:rsid w:val="00E70921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95284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Kurowska Agnieszka</cp:lastModifiedBy>
  <cp:revision>6</cp:revision>
  <cp:lastPrinted>2023-09-11T10:26:00Z</cp:lastPrinted>
  <dcterms:created xsi:type="dcterms:W3CDTF">2024-08-14T09:04:00Z</dcterms:created>
  <dcterms:modified xsi:type="dcterms:W3CDTF">2024-08-28T11:30:00Z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