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4132EACA" w:rsidR="00B501C5" w:rsidRPr="00AA2CD5" w:rsidRDefault="00657970" w:rsidP="00B501C5">
      <w:pPr>
        <w:pStyle w:val="Nagwek3"/>
        <w:rPr>
          <w:sz w:val="22"/>
          <w:szCs w:val="22"/>
        </w:rPr>
      </w:pPr>
      <w:r w:rsidRPr="00AA2CD5">
        <w:rPr>
          <w:sz w:val="22"/>
          <w:szCs w:val="22"/>
        </w:rPr>
        <w:t>CUW-SAZ.4440.1.2024</w:t>
      </w:r>
    </w:p>
    <w:p w14:paraId="3299703C" w14:textId="77777777" w:rsidR="00AE1D75" w:rsidRPr="00AA2CD5" w:rsidRDefault="00B501C5" w:rsidP="00D25650">
      <w:pPr>
        <w:pStyle w:val="Nagwek3"/>
        <w:rPr>
          <w:sz w:val="22"/>
          <w:szCs w:val="22"/>
        </w:rPr>
      </w:pPr>
      <w:r w:rsidRPr="00AA2CD5">
        <w:rPr>
          <w:sz w:val="22"/>
          <w:szCs w:val="22"/>
        </w:rPr>
        <w:t>SPECYFIKACJA WARUNKÓW ZAMÓWIENIA zwana dalej SWZ</w:t>
      </w:r>
    </w:p>
    <w:p w14:paraId="3C68FA33" w14:textId="77777777" w:rsidR="00E9455F" w:rsidRPr="00AA2CD5" w:rsidRDefault="00E9455F" w:rsidP="00E9455F">
      <w:pPr>
        <w:keepNext/>
        <w:spacing w:before="240" w:after="60" w:line="276" w:lineRule="auto"/>
        <w:outlineLvl w:val="2"/>
        <w:rPr>
          <w:rFonts w:ascii="Arial" w:hAnsi="Arial" w:cs="Arial"/>
          <w:b/>
          <w:bCs/>
          <w:sz w:val="22"/>
          <w:szCs w:val="22"/>
        </w:rPr>
      </w:pPr>
      <w:bookmarkStart w:id="0" w:name="_Hlk114742661"/>
      <w:bookmarkStart w:id="1" w:name="_Hlk76035187"/>
      <w:r w:rsidRPr="00AA2CD5">
        <w:rPr>
          <w:rFonts w:ascii="Arial" w:hAnsi="Arial" w:cs="Arial"/>
          <w:b/>
          <w:bCs/>
          <w:sz w:val="22"/>
          <w:szCs w:val="22"/>
        </w:rPr>
        <w:t xml:space="preserve">na  </w:t>
      </w:r>
      <w:bookmarkStart w:id="2" w:name="_Hlk155187537"/>
      <w:r w:rsidRPr="00AA2CD5">
        <w:rPr>
          <w:rFonts w:ascii="Arial" w:hAnsi="Arial" w:cs="Arial"/>
          <w:b/>
          <w:bCs/>
          <w:sz w:val="22"/>
          <w:szCs w:val="22"/>
        </w:rPr>
        <w:t>usługi ochrony osób i mienia oraz konwojowania wartości pieniężnych dla Ogrodu Zoologicznego w Poznaniu</w:t>
      </w:r>
      <w:bookmarkEnd w:id="2"/>
    </w:p>
    <w:bookmarkEnd w:id="0"/>
    <w:bookmarkEnd w:id="1"/>
    <w:p w14:paraId="0848AFA8" w14:textId="77777777" w:rsidR="007B0380" w:rsidRPr="00AA2CD5" w:rsidRDefault="007B0380" w:rsidP="00757E0E">
      <w:pPr>
        <w:rPr>
          <w:rFonts w:ascii="Arial" w:hAnsi="Arial" w:cs="Arial"/>
          <w:sz w:val="22"/>
          <w:szCs w:val="22"/>
        </w:rPr>
      </w:pPr>
    </w:p>
    <w:p w14:paraId="30634D83" w14:textId="77777777" w:rsidR="00B501C5" w:rsidRPr="00AA2CD5" w:rsidRDefault="00B501C5" w:rsidP="00B501C5">
      <w:pPr>
        <w:pStyle w:val="Nagwek1"/>
        <w:numPr>
          <w:ilvl w:val="0"/>
          <w:numId w:val="1"/>
        </w:numPr>
        <w:tabs>
          <w:tab w:val="left" w:pos="348"/>
        </w:tabs>
        <w:spacing w:before="93" w:line="276" w:lineRule="auto"/>
        <w:ind w:left="0" w:right="120" w:hanging="100"/>
        <w:rPr>
          <w:lang w:val="pl-PL"/>
        </w:rPr>
      </w:pPr>
      <w:r w:rsidRPr="00AA2CD5">
        <w:rPr>
          <w:lang w:val="pl-PL"/>
        </w:rPr>
        <w:t>Nazw</w:t>
      </w:r>
      <w:r w:rsidRPr="00AA2CD5">
        <w:rPr>
          <w:rFonts w:eastAsia="TimesNewRoman"/>
          <w:lang w:val="pl-PL"/>
        </w:rPr>
        <w:t xml:space="preserve">a </w:t>
      </w:r>
      <w:r w:rsidRPr="00AA2CD5">
        <w:rPr>
          <w:lang w:val="pl-PL"/>
        </w:rPr>
        <w:t>oraz adres Zamawiaj</w:t>
      </w:r>
      <w:r w:rsidRPr="00AA2CD5">
        <w:rPr>
          <w:rFonts w:eastAsia="TimesNewRoman"/>
          <w:lang w:val="pl-PL"/>
        </w:rPr>
        <w:t>ą</w:t>
      </w:r>
      <w:r w:rsidRPr="00AA2CD5">
        <w:rPr>
          <w:lang w:val="pl-PL"/>
        </w:rPr>
        <w:t>cego</w:t>
      </w:r>
    </w:p>
    <w:p w14:paraId="6CA170D4" w14:textId="77777777" w:rsidR="00B501C5" w:rsidRPr="00AA2CD5" w:rsidRDefault="00B501C5" w:rsidP="00757E0E">
      <w:pPr>
        <w:pStyle w:val="Akapitzlist"/>
        <w:spacing w:line="276" w:lineRule="auto"/>
        <w:ind w:left="0"/>
        <w:jc w:val="both"/>
        <w:rPr>
          <w:rFonts w:ascii="Arial" w:hAnsi="Arial" w:cs="Arial"/>
          <w:sz w:val="22"/>
          <w:szCs w:val="22"/>
        </w:rPr>
      </w:pPr>
      <w:r w:rsidRPr="00AA2CD5">
        <w:rPr>
          <w:rFonts w:ascii="Arial" w:hAnsi="Arial" w:cs="Arial"/>
          <w:sz w:val="22"/>
          <w:szCs w:val="22"/>
        </w:rPr>
        <w:t xml:space="preserve">Miasto Poznań Centrum Usług Wspólnych w Poznaniu </w:t>
      </w:r>
    </w:p>
    <w:p w14:paraId="498FE688" w14:textId="77777777" w:rsidR="00D25650" w:rsidRPr="00AA2CD5" w:rsidRDefault="00B501C5" w:rsidP="00757E0E">
      <w:pPr>
        <w:pStyle w:val="Akapitzlist"/>
        <w:spacing w:line="276" w:lineRule="auto"/>
        <w:ind w:left="0"/>
        <w:jc w:val="both"/>
        <w:rPr>
          <w:rFonts w:ascii="Arial" w:hAnsi="Arial" w:cs="Arial"/>
          <w:sz w:val="22"/>
          <w:szCs w:val="22"/>
        </w:rPr>
      </w:pPr>
      <w:r w:rsidRPr="00AA2CD5">
        <w:rPr>
          <w:rFonts w:ascii="Arial" w:hAnsi="Arial" w:cs="Arial"/>
          <w:sz w:val="22"/>
          <w:szCs w:val="22"/>
        </w:rPr>
        <w:t>Aleje Niepodległości 27</w:t>
      </w:r>
    </w:p>
    <w:p w14:paraId="087277D8" w14:textId="7F243700" w:rsidR="00B501C5" w:rsidRPr="00AA2CD5" w:rsidRDefault="00B501C5" w:rsidP="00757E0E">
      <w:pPr>
        <w:pStyle w:val="Akapitzlist"/>
        <w:spacing w:line="276" w:lineRule="auto"/>
        <w:ind w:left="0"/>
        <w:jc w:val="both"/>
        <w:rPr>
          <w:rFonts w:ascii="Arial" w:hAnsi="Arial" w:cs="Arial"/>
          <w:sz w:val="22"/>
          <w:szCs w:val="22"/>
        </w:rPr>
      </w:pPr>
      <w:r w:rsidRPr="00AA2CD5">
        <w:rPr>
          <w:rFonts w:ascii="Arial" w:hAnsi="Arial" w:cs="Arial"/>
          <w:sz w:val="22"/>
          <w:szCs w:val="22"/>
        </w:rPr>
        <w:t>61-714 Poznań</w:t>
      </w:r>
    </w:p>
    <w:p w14:paraId="2F377E51" w14:textId="77777777" w:rsidR="00D25650" w:rsidRPr="00AA2CD5" w:rsidRDefault="00D25650" w:rsidP="00757E0E">
      <w:pPr>
        <w:pStyle w:val="Akapitzlist"/>
        <w:spacing w:line="276" w:lineRule="auto"/>
        <w:ind w:left="0"/>
        <w:jc w:val="both"/>
        <w:rPr>
          <w:rFonts w:ascii="Arial" w:hAnsi="Arial" w:cs="Arial"/>
          <w:sz w:val="22"/>
          <w:szCs w:val="22"/>
        </w:rPr>
      </w:pPr>
      <w:r w:rsidRPr="00AA2CD5">
        <w:rPr>
          <w:rFonts w:ascii="Arial" w:hAnsi="Arial" w:cs="Arial"/>
          <w:sz w:val="22"/>
          <w:szCs w:val="22"/>
        </w:rPr>
        <w:t>Nr telefonu. +48 61 10 21 700,</w:t>
      </w:r>
    </w:p>
    <w:p w14:paraId="438448E2" w14:textId="77777777" w:rsidR="00D25650" w:rsidRPr="00AA2CD5" w:rsidRDefault="00D25650" w:rsidP="00757E0E">
      <w:pPr>
        <w:pStyle w:val="Akapitzlist"/>
        <w:spacing w:line="276" w:lineRule="auto"/>
        <w:ind w:left="0"/>
        <w:jc w:val="both"/>
        <w:rPr>
          <w:rFonts w:ascii="Arial" w:hAnsi="Arial" w:cs="Arial"/>
          <w:sz w:val="22"/>
          <w:szCs w:val="22"/>
        </w:rPr>
      </w:pPr>
      <w:r w:rsidRPr="00AA2CD5">
        <w:rPr>
          <w:rFonts w:ascii="Arial" w:hAnsi="Arial" w:cs="Arial"/>
          <w:sz w:val="22"/>
          <w:szCs w:val="22"/>
        </w:rPr>
        <w:t xml:space="preserve">Adres poczty elektronicznej  </w:t>
      </w:r>
      <w:hyperlink r:id="rId8" w:history="1">
        <w:r w:rsidRPr="00AA2CD5">
          <w:rPr>
            <w:rStyle w:val="Hipercze"/>
            <w:rFonts w:ascii="Arial" w:hAnsi="Arial" w:cs="Arial"/>
            <w:color w:val="auto"/>
            <w:sz w:val="22"/>
            <w:szCs w:val="22"/>
            <w:u w:val="none"/>
          </w:rPr>
          <w:t>cuw@m.poznan.pl</w:t>
        </w:r>
      </w:hyperlink>
    </w:p>
    <w:p w14:paraId="647C259B" w14:textId="2090D1D7" w:rsidR="00D25650" w:rsidRPr="00AA2CD5" w:rsidRDefault="00D25650" w:rsidP="00757E0E">
      <w:pPr>
        <w:pStyle w:val="Akapitzlist"/>
        <w:spacing w:line="276" w:lineRule="auto"/>
        <w:ind w:left="0"/>
        <w:jc w:val="both"/>
        <w:rPr>
          <w:rFonts w:ascii="Arial" w:hAnsi="Arial" w:cs="Arial"/>
          <w:sz w:val="22"/>
          <w:szCs w:val="22"/>
        </w:rPr>
      </w:pPr>
      <w:r w:rsidRPr="00AA2CD5">
        <w:rPr>
          <w:rFonts w:ascii="Arial" w:hAnsi="Arial" w:cs="Arial"/>
          <w:sz w:val="22"/>
          <w:szCs w:val="22"/>
        </w:rPr>
        <w:t>Adres strony internetowej Centrum Usług Wspólnych: </w:t>
      </w:r>
      <w:r w:rsidR="00845DAD" w:rsidRPr="00AA2CD5">
        <w:rPr>
          <w:rFonts w:ascii="Arial" w:hAnsi="Arial" w:cs="Arial"/>
          <w:sz w:val="22"/>
          <w:szCs w:val="22"/>
        </w:rPr>
        <w:t>https://</w:t>
      </w:r>
      <w:r w:rsidR="005205A8" w:rsidRPr="00AA2CD5">
        <w:rPr>
          <w:rFonts w:ascii="Arial" w:hAnsi="Arial" w:cs="Arial"/>
          <w:sz w:val="22"/>
          <w:szCs w:val="22"/>
        </w:rPr>
        <w:t>www.poznan.pl/cuw</w:t>
      </w:r>
    </w:p>
    <w:p w14:paraId="7EBE1D1F" w14:textId="77777777" w:rsidR="00D25650" w:rsidRPr="00AA2CD5" w:rsidRDefault="00D25650" w:rsidP="00757E0E">
      <w:pPr>
        <w:pStyle w:val="Akapitzlist"/>
        <w:spacing w:line="276" w:lineRule="auto"/>
        <w:ind w:left="0"/>
        <w:jc w:val="both"/>
        <w:rPr>
          <w:rFonts w:ascii="Arial" w:hAnsi="Arial" w:cs="Arial"/>
          <w:sz w:val="22"/>
          <w:szCs w:val="22"/>
        </w:rPr>
      </w:pPr>
    </w:p>
    <w:p w14:paraId="2A6C52A4" w14:textId="09BBA538" w:rsidR="00B501C5" w:rsidRPr="00AA2CD5" w:rsidRDefault="00B501C5" w:rsidP="00757E0E">
      <w:pPr>
        <w:pStyle w:val="Akapitzlist"/>
        <w:spacing w:line="276" w:lineRule="auto"/>
        <w:ind w:left="0"/>
        <w:jc w:val="both"/>
        <w:rPr>
          <w:rFonts w:ascii="Arial" w:hAnsi="Arial" w:cs="Arial"/>
          <w:sz w:val="22"/>
          <w:szCs w:val="22"/>
        </w:rPr>
      </w:pPr>
      <w:r w:rsidRPr="00AA2CD5">
        <w:rPr>
          <w:rFonts w:ascii="Arial" w:hAnsi="Arial" w:cs="Arial"/>
          <w:sz w:val="22"/>
          <w:szCs w:val="22"/>
        </w:rPr>
        <w:t>działające w imieniu i na rzecz</w:t>
      </w:r>
    </w:p>
    <w:p w14:paraId="1D62F823" w14:textId="77777777" w:rsidR="00E9455F" w:rsidRPr="00AA2CD5" w:rsidRDefault="00E9455F" w:rsidP="00E9455F">
      <w:pPr>
        <w:spacing w:line="276" w:lineRule="auto"/>
        <w:jc w:val="both"/>
        <w:rPr>
          <w:rFonts w:ascii="Arial" w:hAnsi="Arial" w:cs="Arial"/>
          <w:sz w:val="22"/>
          <w:szCs w:val="22"/>
        </w:rPr>
      </w:pPr>
      <w:r w:rsidRPr="00AA2CD5">
        <w:rPr>
          <w:rFonts w:ascii="Arial" w:hAnsi="Arial" w:cs="Arial"/>
          <w:sz w:val="22"/>
          <w:szCs w:val="22"/>
        </w:rPr>
        <w:t xml:space="preserve">Miasto Poznań Ogród Zoologiczny w Poznaniu </w:t>
      </w:r>
    </w:p>
    <w:p w14:paraId="78D61E7E" w14:textId="77777777" w:rsidR="00E9455F" w:rsidRPr="00AA2CD5" w:rsidRDefault="00E9455F" w:rsidP="00E9455F">
      <w:pPr>
        <w:spacing w:line="276" w:lineRule="auto"/>
        <w:jc w:val="both"/>
        <w:rPr>
          <w:rFonts w:ascii="Arial" w:hAnsi="Arial" w:cs="Arial"/>
          <w:sz w:val="22"/>
          <w:szCs w:val="22"/>
        </w:rPr>
      </w:pPr>
      <w:r w:rsidRPr="00AA2CD5">
        <w:rPr>
          <w:rFonts w:ascii="Arial" w:hAnsi="Arial" w:cs="Arial"/>
          <w:sz w:val="22"/>
          <w:szCs w:val="22"/>
        </w:rPr>
        <w:t>ul. Kaprala Wojtka 3</w:t>
      </w:r>
    </w:p>
    <w:p w14:paraId="495CC86D" w14:textId="77777777" w:rsidR="00E9455F" w:rsidRPr="00AA2CD5" w:rsidRDefault="00E9455F" w:rsidP="00E9455F">
      <w:pPr>
        <w:spacing w:line="276" w:lineRule="auto"/>
        <w:jc w:val="both"/>
        <w:rPr>
          <w:rFonts w:ascii="Arial" w:hAnsi="Arial" w:cs="Arial"/>
          <w:sz w:val="22"/>
          <w:szCs w:val="22"/>
        </w:rPr>
      </w:pPr>
      <w:r w:rsidRPr="00AA2CD5">
        <w:rPr>
          <w:rFonts w:ascii="Arial" w:hAnsi="Arial" w:cs="Arial"/>
          <w:sz w:val="22"/>
          <w:szCs w:val="22"/>
        </w:rPr>
        <w:t>61-063 Poznań</w:t>
      </w:r>
    </w:p>
    <w:p w14:paraId="0781D2CB" w14:textId="77777777" w:rsidR="00E9455F" w:rsidRPr="00AA2CD5" w:rsidRDefault="00E9455F" w:rsidP="00E9455F">
      <w:pPr>
        <w:spacing w:line="276" w:lineRule="auto"/>
        <w:jc w:val="both"/>
        <w:rPr>
          <w:rFonts w:ascii="Arial" w:hAnsi="Arial" w:cs="Arial"/>
          <w:sz w:val="22"/>
          <w:szCs w:val="22"/>
        </w:rPr>
      </w:pPr>
      <w:r w:rsidRPr="00AA2CD5">
        <w:rPr>
          <w:rFonts w:ascii="Arial" w:hAnsi="Arial" w:cs="Arial"/>
          <w:sz w:val="22"/>
          <w:szCs w:val="22"/>
        </w:rPr>
        <w:t>Nr telefonu. +48 618501233,</w:t>
      </w:r>
    </w:p>
    <w:p w14:paraId="1A807D61" w14:textId="77777777" w:rsidR="00E9455F" w:rsidRPr="00AA2CD5" w:rsidRDefault="00E9455F" w:rsidP="00E9455F">
      <w:pPr>
        <w:spacing w:line="276" w:lineRule="auto"/>
        <w:jc w:val="both"/>
        <w:rPr>
          <w:rFonts w:ascii="Arial" w:hAnsi="Arial" w:cs="Arial"/>
          <w:sz w:val="22"/>
          <w:szCs w:val="22"/>
        </w:rPr>
      </w:pPr>
      <w:r w:rsidRPr="00AA2CD5">
        <w:rPr>
          <w:rFonts w:ascii="Arial" w:hAnsi="Arial" w:cs="Arial"/>
          <w:sz w:val="22"/>
          <w:szCs w:val="22"/>
        </w:rPr>
        <w:t>Adres strony internetowej : https://zoo.poznan.pl</w:t>
      </w:r>
    </w:p>
    <w:p w14:paraId="3D0ED673" w14:textId="77777777" w:rsidR="00993F94" w:rsidRPr="00AA2CD5" w:rsidRDefault="00993F94" w:rsidP="00757E0E">
      <w:pPr>
        <w:pStyle w:val="Akapitzlist"/>
        <w:spacing w:line="276" w:lineRule="auto"/>
        <w:ind w:left="0"/>
        <w:jc w:val="both"/>
        <w:rPr>
          <w:rFonts w:ascii="Arial" w:hAnsi="Arial" w:cs="Arial"/>
          <w:sz w:val="22"/>
          <w:szCs w:val="22"/>
        </w:rPr>
      </w:pPr>
    </w:p>
    <w:p w14:paraId="68F8C5EE" w14:textId="16CEAC5B" w:rsidR="00B501C5" w:rsidRPr="00AA2CD5" w:rsidRDefault="00B501C5" w:rsidP="00D4314B">
      <w:pPr>
        <w:pStyle w:val="Akapitzlist"/>
        <w:spacing w:line="276" w:lineRule="auto"/>
        <w:ind w:left="0"/>
        <w:jc w:val="center"/>
        <w:rPr>
          <w:rFonts w:ascii="Arial" w:hAnsi="Arial" w:cs="Arial"/>
          <w:sz w:val="22"/>
          <w:szCs w:val="22"/>
        </w:rPr>
      </w:pPr>
      <w:r w:rsidRPr="00AA2CD5">
        <w:rPr>
          <w:rFonts w:ascii="Arial" w:hAnsi="Arial" w:cs="Arial"/>
          <w:sz w:val="22"/>
          <w:szCs w:val="22"/>
        </w:rPr>
        <w:t>Adres strona internetowej prowadzonego postępowania:</w:t>
      </w:r>
    </w:p>
    <w:p w14:paraId="2ACE379E" w14:textId="5803A6D4" w:rsidR="00B501C5" w:rsidRPr="00AA2CD5" w:rsidRDefault="00E9455F" w:rsidP="00D4314B">
      <w:pPr>
        <w:pStyle w:val="Akapitzlist"/>
        <w:spacing w:line="276" w:lineRule="auto"/>
        <w:ind w:left="0"/>
        <w:jc w:val="center"/>
        <w:rPr>
          <w:rStyle w:val="Hipercze"/>
          <w:rFonts w:ascii="Arial" w:hAnsi="Arial" w:cs="Arial"/>
          <w:color w:val="auto"/>
          <w:sz w:val="22"/>
          <w:szCs w:val="22"/>
          <w:u w:val="none"/>
        </w:rPr>
      </w:pPr>
      <w:r w:rsidRPr="00AA2CD5">
        <w:rPr>
          <w:rFonts w:ascii="Arial" w:hAnsi="Arial" w:cs="Arial"/>
          <w:sz w:val="22"/>
          <w:szCs w:val="22"/>
        </w:rPr>
        <w:t>https://platformazakupowa.pl/transakcja/</w:t>
      </w:r>
      <w:bookmarkStart w:id="3" w:name="_Hlk155610984"/>
      <w:r w:rsidR="00714AF5">
        <w:rPr>
          <w:rFonts w:ascii="Arial" w:hAnsi="Arial" w:cs="Arial"/>
          <w:sz w:val="22"/>
          <w:szCs w:val="22"/>
        </w:rPr>
        <w:t>871731</w:t>
      </w:r>
      <w:bookmarkEnd w:id="3"/>
    </w:p>
    <w:p w14:paraId="22256AEF" w14:textId="77777777" w:rsidR="008C5F91" w:rsidRPr="00AA2CD5" w:rsidRDefault="008C5F91" w:rsidP="00B501C5">
      <w:pPr>
        <w:pStyle w:val="Akapitzlist"/>
        <w:spacing w:line="276" w:lineRule="auto"/>
        <w:ind w:left="142"/>
        <w:jc w:val="both"/>
        <w:rPr>
          <w:rFonts w:ascii="Arial" w:hAnsi="Arial" w:cs="Arial"/>
          <w:sz w:val="22"/>
          <w:szCs w:val="22"/>
        </w:rPr>
      </w:pPr>
    </w:p>
    <w:p w14:paraId="3DD64AF9" w14:textId="413D9D18" w:rsidR="00B501C5" w:rsidRPr="00AA2CD5" w:rsidRDefault="00B501C5" w:rsidP="00B501C5">
      <w:pPr>
        <w:pStyle w:val="Nagwek1"/>
        <w:numPr>
          <w:ilvl w:val="0"/>
          <w:numId w:val="1"/>
        </w:numPr>
        <w:tabs>
          <w:tab w:val="left" w:pos="348"/>
        </w:tabs>
        <w:spacing w:before="93" w:line="276" w:lineRule="auto"/>
        <w:ind w:left="0" w:right="120" w:hanging="100"/>
        <w:rPr>
          <w:lang w:val="pl-PL"/>
        </w:rPr>
      </w:pPr>
      <w:r w:rsidRPr="00AA2CD5">
        <w:rPr>
          <w:lang w:val="pl-PL"/>
        </w:rPr>
        <w:t xml:space="preserve">Adres strony internetowej na której udostępnianie będą zmiany i wyjaśnienia treści SWZ </w:t>
      </w:r>
      <w:r w:rsidR="00A164A7" w:rsidRPr="00AA2CD5">
        <w:rPr>
          <w:lang w:val="pl-PL"/>
        </w:rPr>
        <w:t>oraz inne</w:t>
      </w:r>
      <w:r w:rsidRPr="00AA2CD5">
        <w:rPr>
          <w:lang w:val="pl-PL"/>
        </w:rPr>
        <w:t xml:space="preserve"> dokumenty zamówienia bezpośrednio związane z postępowaniem o udzielenie zamówienia:</w:t>
      </w:r>
    </w:p>
    <w:p w14:paraId="1A90D210" w14:textId="70D00A96" w:rsidR="00121461" w:rsidRPr="00AA2CD5" w:rsidRDefault="00E9455F" w:rsidP="00003C25">
      <w:pPr>
        <w:spacing w:line="276" w:lineRule="auto"/>
        <w:jc w:val="both"/>
        <w:rPr>
          <w:rStyle w:val="Hipercze"/>
          <w:rFonts w:ascii="Arial" w:hAnsi="Arial" w:cs="Arial"/>
          <w:color w:val="auto"/>
          <w:sz w:val="22"/>
          <w:szCs w:val="22"/>
          <w:u w:val="none"/>
        </w:rPr>
      </w:pPr>
      <w:r w:rsidRPr="00AA2CD5">
        <w:rPr>
          <w:rFonts w:ascii="Arial" w:hAnsi="Arial" w:cs="Arial"/>
          <w:sz w:val="22"/>
          <w:szCs w:val="22"/>
        </w:rPr>
        <w:t>https://platformazakupowa.pl/transakcja/</w:t>
      </w:r>
      <w:r w:rsidR="00714AF5">
        <w:rPr>
          <w:rFonts w:ascii="Arial" w:hAnsi="Arial" w:cs="Arial"/>
          <w:sz w:val="22"/>
          <w:szCs w:val="22"/>
        </w:rPr>
        <w:t>871731</w:t>
      </w:r>
    </w:p>
    <w:p w14:paraId="6413EC70" w14:textId="40D44BCA" w:rsidR="00B501C5" w:rsidRPr="00AA2CD5" w:rsidRDefault="00B501C5" w:rsidP="008E009A">
      <w:pPr>
        <w:pStyle w:val="Nagwek1"/>
        <w:numPr>
          <w:ilvl w:val="0"/>
          <w:numId w:val="1"/>
        </w:numPr>
        <w:tabs>
          <w:tab w:val="left" w:pos="348"/>
        </w:tabs>
        <w:spacing w:before="93" w:line="276" w:lineRule="auto"/>
        <w:ind w:left="0" w:right="120" w:hanging="100"/>
        <w:rPr>
          <w:lang w:val="pl-PL"/>
        </w:rPr>
      </w:pPr>
      <w:r w:rsidRPr="00AA2CD5">
        <w:rPr>
          <w:lang w:val="pl-PL"/>
        </w:rPr>
        <w:t>Tryb udzielenia zamówienia</w:t>
      </w:r>
    </w:p>
    <w:p w14:paraId="6B627381" w14:textId="76C119FB" w:rsidR="00B501C5" w:rsidRPr="00AA2CD5" w:rsidRDefault="00B501C5" w:rsidP="00003C25">
      <w:pPr>
        <w:spacing w:line="276" w:lineRule="auto"/>
        <w:jc w:val="both"/>
        <w:rPr>
          <w:rFonts w:ascii="Arial" w:hAnsi="Arial" w:cs="Arial"/>
          <w:sz w:val="22"/>
          <w:szCs w:val="22"/>
        </w:rPr>
      </w:pPr>
      <w:r w:rsidRPr="00AA2CD5">
        <w:rPr>
          <w:rFonts w:ascii="Arial" w:hAnsi="Arial" w:cs="Arial"/>
          <w:sz w:val="22"/>
          <w:szCs w:val="22"/>
        </w:rPr>
        <w:t xml:space="preserve">Postępowanie o udzielenie zamówienia prowadzone jest w trybie podstawowym na podstawie </w:t>
      </w:r>
      <w:r w:rsidRPr="00AA2CD5">
        <w:rPr>
          <w:rFonts w:ascii="Arial" w:hAnsi="Arial" w:cs="Arial"/>
          <w:sz w:val="22"/>
          <w:szCs w:val="22"/>
        </w:rPr>
        <w:br/>
      </w:r>
      <w:r w:rsidR="008E009A" w:rsidRPr="00AA2CD5">
        <w:rPr>
          <w:rFonts w:ascii="Arial" w:hAnsi="Arial" w:cs="Arial"/>
          <w:sz w:val="22"/>
          <w:szCs w:val="22"/>
        </w:rPr>
        <w:t xml:space="preserve">art. 275 pkt 1 w związku z </w:t>
      </w:r>
      <w:r w:rsidR="009635D3" w:rsidRPr="00AA2CD5">
        <w:rPr>
          <w:rFonts w:ascii="Arial" w:hAnsi="Arial" w:cs="Arial"/>
          <w:sz w:val="22"/>
          <w:szCs w:val="22"/>
        </w:rPr>
        <w:t xml:space="preserve">art. 359 </w:t>
      </w:r>
      <w:r w:rsidR="00266D0A" w:rsidRPr="00AA2CD5">
        <w:rPr>
          <w:rFonts w:ascii="Arial" w:hAnsi="Arial" w:cs="Arial"/>
          <w:sz w:val="22"/>
          <w:szCs w:val="22"/>
        </w:rPr>
        <w:t>pkt</w:t>
      </w:r>
      <w:r w:rsidR="009635D3" w:rsidRPr="00AA2CD5">
        <w:rPr>
          <w:rFonts w:ascii="Arial" w:hAnsi="Arial" w:cs="Arial"/>
          <w:sz w:val="22"/>
          <w:szCs w:val="22"/>
        </w:rPr>
        <w:t xml:space="preserve"> </w:t>
      </w:r>
      <w:r w:rsidR="008E009A" w:rsidRPr="00AA2CD5">
        <w:rPr>
          <w:rFonts w:ascii="Arial" w:hAnsi="Arial" w:cs="Arial"/>
          <w:sz w:val="22"/>
          <w:szCs w:val="22"/>
        </w:rPr>
        <w:t>2 ustawy</w:t>
      </w:r>
      <w:r w:rsidR="009635D3" w:rsidRPr="00AA2CD5">
        <w:rPr>
          <w:rFonts w:ascii="Arial" w:hAnsi="Arial" w:cs="Arial"/>
          <w:sz w:val="22"/>
          <w:szCs w:val="22"/>
        </w:rPr>
        <w:t xml:space="preserve"> </w:t>
      </w:r>
      <w:r w:rsidRPr="00AA2CD5">
        <w:rPr>
          <w:rFonts w:ascii="Arial" w:hAnsi="Arial" w:cs="Arial"/>
          <w:sz w:val="22"/>
          <w:szCs w:val="22"/>
        </w:rPr>
        <w:t>z dnia 11 września 2019 r. Prawo zamówień publicznych (</w:t>
      </w:r>
      <w:r w:rsidR="00D41A28" w:rsidRPr="00AA2CD5">
        <w:rPr>
          <w:rFonts w:ascii="Arial" w:hAnsi="Arial" w:cs="Arial"/>
          <w:sz w:val="22"/>
          <w:szCs w:val="22"/>
        </w:rPr>
        <w:t xml:space="preserve"> t.j. </w:t>
      </w:r>
      <w:r w:rsidRPr="00AA2CD5">
        <w:rPr>
          <w:rFonts w:ascii="Arial" w:hAnsi="Arial" w:cs="Arial"/>
          <w:sz w:val="22"/>
          <w:szCs w:val="22"/>
        </w:rPr>
        <w:t xml:space="preserve"> Dz.U z 202</w:t>
      </w:r>
      <w:r w:rsidR="00D41A28" w:rsidRPr="00AA2CD5">
        <w:rPr>
          <w:rFonts w:ascii="Arial" w:hAnsi="Arial" w:cs="Arial"/>
          <w:sz w:val="22"/>
          <w:szCs w:val="22"/>
        </w:rPr>
        <w:t>3</w:t>
      </w:r>
      <w:r w:rsidRPr="00AA2CD5">
        <w:rPr>
          <w:rFonts w:ascii="Arial" w:hAnsi="Arial" w:cs="Arial"/>
          <w:sz w:val="22"/>
          <w:szCs w:val="22"/>
        </w:rPr>
        <w:t xml:space="preserve">r. poz. </w:t>
      </w:r>
      <w:r w:rsidR="00D41A28" w:rsidRPr="00AA2CD5">
        <w:rPr>
          <w:rFonts w:ascii="Arial" w:hAnsi="Arial" w:cs="Arial"/>
          <w:sz w:val="22"/>
          <w:szCs w:val="22"/>
        </w:rPr>
        <w:t>1605</w:t>
      </w:r>
      <w:r w:rsidR="0043232C" w:rsidRPr="00AA2CD5">
        <w:rPr>
          <w:rFonts w:ascii="Arial" w:hAnsi="Arial" w:cs="Arial"/>
          <w:sz w:val="22"/>
          <w:szCs w:val="22"/>
        </w:rPr>
        <w:t xml:space="preserve"> </w:t>
      </w:r>
      <w:r w:rsidR="00D41A28" w:rsidRPr="00AA2CD5">
        <w:rPr>
          <w:rFonts w:ascii="Arial" w:hAnsi="Arial" w:cs="Arial"/>
          <w:sz w:val="22"/>
          <w:szCs w:val="22"/>
        </w:rPr>
        <w:t>z późn. zm.</w:t>
      </w:r>
      <w:r w:rsidRPr="00AA2CD5">
        <w:rPr>
          <w:rFonts w:ascii="Arial" w:hAnsi="Arial" w:cs="Arial"/>
          <w:sz w:val="22"/>
          <w:szCs w:val="22"/>
        </w:rPr>
        <w:t>), zwana dalej ustawą.</w:t>
      </w:r>
    </w:p>
    <w:p w14:paraId="06C14778" w14:textId="7CD61580" w:rsidR="00121461" w:rsidRPr="00AA2CD5" w:rsidRDefault="004221F0" w:rsidP="00003C25">
      <w:pPr>
        <w:spacing w:line="276" w:lineRule="auto"/>
        <w:jc w:val="both"/>
        <w:rPr>
          <w:rFonts w:ascii="Arial" w:hAnsi="Arial" w:cs="Arial"/>
          <w:sz w:val="22"/>
          <w:szCs w:val="22"/>
        </w:rPr>
      </w:pPr>
      <w:r w:rsidRPr="00AA2CD5">
        <w:rPr>
          <w:rFonts w:ascii="Arial" w:hAnsi="Arial" w:cs="Arial"/>
          <w:sz w:val="22"/>
          <w:szCs w:val="22"/>
        </w:rPr>
        <w:t>Zamówienie jest zamówieniem na usługi społeczne.</w:t>
      </w:r>
    </w:p>
    <w:p w14:paraId="3AF60E81" w14:textId="77777777" w:rsidR="00B501C5" w:rsidRPr="00AA2CD5" w:rsidRDefault="00B501C5" w:rsidP="00B501C5">
      <w:pPr>
        <w:pStyle w:val="Nagwek1"/>
        <w:numPr>
          <w:ilvl w:val="0"/>
          <w:numId w:val="1"/>
        </w:numPr>
        <w:tabs>
          <w:tab w:val="left" w:pos="348"/>
        </w:tabs>
        <w:spacing w:before="93" w:line="276" w:lineRule="auto"/>
        <w:ind w:left="0" w:right="120" w:hanging="100"/>
        <w:rPr>
          <w:lang w:val="pl-PL"/>
        </w:rPr>
      </w:pPr>
      <w:r w:rsidRPr="00AA2CD5">
        <w:rPr>
          <w:lang w:val="pl-PL"/>
        </w:rPr>
        <w:t>Informacja, czy zamawiający przewiduje wybór najkorzystniejszej oferty z możliwością prowadzenia negocjacji.</w:t>
      </w:r>
    </w:p>
    <w:p w14:paraId="0C974169" w14:textId="6787760D" w:rsidR="00B501C5" w:rsidRPr="00AA2CD5" w:rsidRDefault="00B501C5" w:rsidP="00003C25">
      <w:pPr>
        <w:spacing w:line="276" w:lineRule="auto"/>
        <w:jc w:val="both"/>
        <w:rPr>
          <w:rFonts w:ascii="Arial" w:hAnsi="Arial" w:cs="Arial"/>
          <w:sz w:val="22"/>
          <w:szCs w:val="22"/>
        </w:rPr>
      </w:pPr>
      <w:r w:rsidRPr="00AA2CD5">
        <w:rPr>
          <w:rFonts w:ascii="Arial" w:hAnsi="Arial" w:cs="Arial"/>
          <w:sz w:val="22"/>
          <w:szCs w:val="22"/>
        </w:rPr>
        <w:t>Zamawiający nie przewiduje wyboru najkorzystniejszej oferty z możliwością przeprowadzenia negocjacji.</w:t>
      </w:r>
    </w:p>
    <w:p w14:paraId="52C8CF80" w14:textId="77777777" w:rsidR="007B0380" w:rsidRPr="00AA2CD5" w:rsidRDefault="007B0380" w:rsidP="0084619D">
      <w:pPr>
        <w:pStyle w:val="Textbody"/>
        <w:spacing w:line="312" w:lineRule="auto"/>
        <w:jc w:val="both"/>
        <w:rPr>
          <w:rFonts w:ascii="Arial" w:hAnsi="Arial" w:cs="Arial"/>
          <w:sz w:val="22"/>
          <w:szCs w:val="22"/>
        </w:rPr>
      </w:pPr>
    </w:p>
    <w:p w14:paraId="21B504C1" w14:textId="77777777" w:rsidR="00B501C5" w:rsidRPr="00AA2CD5" w:rsidRDefault="00B501C5" w:rsidP="00B501C5">
      <w:pPr>
        <w:pStyle w:val="Nagwek1"/>
        <w:numPr>
          <w:ilvl w:val="0"/>
          <w:numId w:val="1"/>
        </w:numPr>
        <w:tabs>
          <w:tab w:val="left" w:pos="348"/>
        </w:tabs>
        <w:spacing w:before="93" w:line="276" w:lineRule="auto"/>
        <w:ind w:left="0" w:right="120" w:hanging="100"/>
        <w:rPr>
          <w:lang w:val="pl-PL"/>
        </w:rPr>
      </w:pPr>
      <w:r w:rsidRPr="00AA2CD5">
        <w:rPr>
          <w:lang w:val="pl-PL"/>
        </w:rPr>
        <w:t>Przedmiot zamówienia</w:t>
      </w:r>
    </w:p>
    <w:p w14:paraId="7B83B596" w14:textId="2D16AE24" w:rsidR="00730300" w:rsidRPr="00AA2CD5" w:rsidRDefault="00730300" w:rsidP="00BD7014">
      <w:pPr>
        <w:keepNext/>
        <w:spacing w:before="240" w:after="60" w:line="276" w:lineRule="auto"/>
        <w:jc w:val="both"/>
        <w:outlineLvl w:val="2"/>
        <w:rPr>
          <w:rFonts w:ascii="Arial" w:hAnsi="Arial" w:cs="Arial"/>
          <w:sz w:val="22"/>
          <w:szCs w:val="22"/>
        </w:rPr>
      </w:pPr>
      <w:r w:rsidRPr="00AA2CD5">
        <w:rPr>
          <w:rFonts w:ascii="Arial" w:hAnsi="Arial" w:cs="Arial"/>
          <w:sz w:val="22"/>
          <w:szCs w:val="22"/>
        </w:rPr>
        <w:t xml:space="preserve">Usługa z zakresu ochrony osób i mienia oraz </w:t>
      </w:r>
      <w:r w:rsidR="005A397F" w:rsidRPr="00AA2CD5">
        <w:rPr>
          <w:rFonts w:ascii="Arial" w:hAnsi="Arial" w:cs="Arial"/>
          <w:sz w:val="22"/>
          <w:szCs w:val="22"/>
        </w:rPr>
        <w:t>konwojowania</w:t>
      </w:r>
      <w:r w:rsidRPr="00AA2CD5">
        <w:rPr>
          <w:rFonts w:ascii="Arial" w:hAnsi="Arial" w:cs="Arial"/>
          <w:sz w:val="22"/>
          <w:szCs w:val="22"/>
        </w:rPr>
        <w:t xml:space="preserve"> wartości pieniężnych dla Ogrodu Zoologicznego w Poznaniu.</w:t>
      </w:r>
    </w:p>
    <w:p w14:paraId="06DA333B" w14:textId="77777777" w:rsidR="00730300" w:rsidRPr="00AA2CD5" w:rsidRDefault="00730300" w:rsidP="007C4CFA">
      <w:pPr>
        <w:keepNext/>
        <w:spacing w:before="240" w:after="60" w:line="276" w:lineRule="auto"/>
        <w:outlineLvl w:val="2"/>
        <w:rPr>
          <w:rFonts w:ascii="Arial" w:hAnsi="Arial" w:cs="Arial"/>
          <w:sz w:val="22"/>
          <w:szCs w:val="22"/>
        </w:rPr>
      </w:pPr>
      <w:r w:rsidRPr="00AA2CD5">
        <w:rPr>
          <w:rFonts w:ascii="Arial" w:hAnsi="Arial" w:cs="Arial"/>
          <w:sz w:val="22"/>
          <w:szCs w:val="22"/>
        </w:rPr>
        <w:t xml:space="preserve">Zamówienie obejmuje </w:t>
      </w:r>
    </w:p>
    <w:p w14:paraId="7BEC1C19" w14:textId="5DD003F5" w:rsidR="00730300" w:rsidRPr="00AA2CD5" w:rsidRDefault="00730300" w:rsidP="007C4CFA">
      <w:pPr>
        <w:spacing w:line="276" w:lineRule="auto"/>
        <w:jc w:val="both"/>
        <w:rPr>
          <w:rFonts w:ascii="Arial" w:hAnsi="Arial" w:cs="Arial"/>
          <w:sz w:val="22"/>
          <w:szCs w:val="22"/>
        </w:rPr>
      </w:pPr>
      <w:r w:rsidRPr="00AA2CD5">
        <w:rPr>
          <w:rFonts w:ascii="Arial" w:hAnsi="Arial" w:cs="Arial"/>
          <w:sz w:val="22"/>
          <w:szCs w:val="22"/>
        </w:rPr>
        <w:t xml:space="preserve">- ochronę osób i mienia oraz sprawdzanie biletów w maksymalnej ilości </w:t>
      </w:r>
      <w:r w:rsidR="00970C03">
        <w:rPr>
          <w:rFonts w:ascii="Arial" w:hAnsi="Arial" w:cs="Arial"/>
          <w:sz w:val="22"/>
          <w:szCs w:val="22"/>
        </w:rPr>
        <w:t>30 754</w:t>
      </w:r>
      <w:r w:rsidRPr="00AA2CD5">
        <w:rPr>
          <w:rFonts w:ascii="Arial" w:hAnsi="Arial" w:cs="Arial"/>
          <w:sz w:val="22"/>
          <w:szCs w:val="22"/>
        </w:rPr>
        <w:t xml:space="preserve"> godzin na terenie obiektów Ogrodu Zoologicznego w Poznaniu, tj. obiektu położonego przy ul. Krańcowej 81 oraz </w:t>
      </w:r>
      <w:r w:rsidRPr="00AA2CD5">
        <w:rPr>
          <w:rFonts w:ascii="Arial" w:hAnsi="Arial" w:cs="Arial"/>
          <w:sz w:val="22"/>
          <w:szCs w:val="22"/>
        </w:rPr>
        <w:lastRenderedPageBreak/>
        <w:t>Kaprala Wojtka 3 (Nowe ZOO) o powierzchni około 120 ha oraz obiektu położonego przy ul. Zwierzynieckiej 13 (Stare ZOO) o powierzchni około 5 ha,</w:t>
      </w:r>
    </w:p>
    <w:p w14:paraId="2BFED7BB" w14:textId="0BCD2DD1" w:rsidR="00730300" w:rsidRPr="00AA2CD5" w:rsidRDefault="00730300" w:rsidP="003C4CF5">
      <w:pPr>
        <w:spacing w:line="276" w:lineRule="auto"/>
        <w:jc w:val="both"/>
        <w:rPr>
          <w:rFonts w:ascii="Arial" w:hAnsi="Arial" w:cs="Arial"/>
          <w:sz w:val="22"/>
          <w:szCs w:val="22"/>
        </w:rPr>
      </w:pPr>
      <w:r w:rsidRPr="00AA2CD5">
        <w:rPr>
          <w:rFonts w:ascii="Arial" w:hAnsi="Arial" w:cs="Arial"/>
          <w:sz w:val="22"/>
          <w:szCs w:val="22"/>
        </w:rPr>
        <w:t xml:space="preserve">- konwojowania wartości pieniężnych w liczbie nie większej niż </w:t>
      </w:r>
      <w:r w:rsidR="003C4CF5" w:rsidRPr="00AA2CD5">
        <w:rPr>
          <w:rFonts w:ascii="Arial" w:hAnsi="Arial" w:cs="Arial"/>
          <w:sz w:val="22"/>
          <w:szCs w:val="22"/>
        </w:rPr>
        <w:t>62</w:t>
      </w:r>
      <w:r w:rsidRPr="00AA2CD5">
        <w:rPr>
          <w:rFonts w:ascii="Arial" w:hAnsi="Arial" w:cs="Arial"/>
          <w:sz w:val="22"/>
          <w:szCs w:val="22"/>
        </w:rPr>
        <w:t xml:space="preserve"> konwojów  w okresie realizacji zamówienia,</w:t>
      </w:r>
    </w:p>
    <w:p w14:paraId="6AA6E318" w14:textId="77777777" w:rsidR="00730300" w:rsidRPr="00AA2CD5" w:rsidRDefault="00730300" w:rsidP="003C4CF5">
      <w:pPr>
        <w:spacing w:line="276" w:lineRule="auto"/>
        <w:jc w:val="both"/>
        <w:rPr>
          <w:rFonts w:ascii="Arial" w:hAnsi="Arial" w:cs="Arial"/>
          <w:sz w:val="22"/>
          <w:szCs w:val="22"/>
        </w:rPr>
      </w:pPr>
      <w:r w:rsidRPr="00AA2CD5">
        <w:rPr>
          <w:rFonts w:ascii="Arial" w:hAnsi="Arial" w:cs="Arial"/>
          <w:sz w:val="22"/>
          <w:szCs w:val="22"/>
        </w:rPr>
        <w:t>- podejmowanie interwencji przez patrol interwencyjny, w formie bezpośredniej ochrony fizycznej doraźnej na terenie chronionego obszaru, obiektu lub urządzenia</w:t>
      </w:r>
    </w:p>
    <w:p w14:paraId="1F62F879" w14:textId="4E4BE638" w:rsidR="00730300" w:rsidRPr="00AA2CD5" w:rsidRDefault="00730300" w:rsidP="003C4CF5">
      <w:pPr>
        <w:spacing w:line="276" w:lineRule="auto"/>
        <w:jc w:val="both"/>
        <w:rPr>
          <w:rFonts w:ascii="Arial" w:hAnsi="Arial" w:cs="Arial"/>
          <w:sz w:val="22"/>
          <w:szCs w:val="22"/>
        </w:rPr>
      </w:pPr>
      <w:r w:rsidRPr="00AA2CD5">
        <w:rPr>
          <w:rFonts w:ascii="Arial" w:hAnsi="Arial" w:cs="Arial"/>
          <w:sz w:val="22"/>
          <w:szCs w:val="22"/>
        </w:rPr>
        <w:t>- monitoring wskazanych obiektów przez zapewnienie między innymi podłączenia lokalnego systemu alarmowego do centrum monitorowania Wykonawcy-</w:t>
      </w:r>
    </w:p>
    <w:p w14:paraId="4659D165" w14:textId="77777777" w:rsidR="00730300" w:rsidRPr="00AA2CD5" w:rsidRDefault="00730300" w:rsidP="003C4CF5">
      <w:pPr>
        <w:spacing w:line="276" w:lineRule="auto"/>
        <w:jc w:val="both"/>
        <w:rPr>
          <w:rFonts w:ascii="Arial" w:hAnsi="Arial" w:cs="Arial"/>
          <w:sz w:val="22"/>
          <w:szCs w:val="22"/>
        </w:rPr>
      </w:pPr>
    </w:p>
    <w:p w14:paraId="7EC2DBBD" w14:textId="77777777" w:rsidR="00730300" w:rsidRPr="00AA2CD5" w:rsidRDefault="00730300" w:rsidP="003C4CF5">
      <w:pPr>
        <w:spacing w:line="276" w:lineRule="auto"/>
        <w:jc w:val="both"/>
        <w:rPr>
          <w:rFonts w:ascii="Arial" w:hAnsi="Arial" w:cs="Arial"/>
          <w:sz w:val="22"/>
          <w:szCs w:val="22"/>
        </w:rPr>
      </w:pPr>
      <w:r w:rsidRPr="00AA2CD5">
        <w:rPr>
          <w:rFonts w:ascii="Arial" w:hAnsi="Arial" w:cs="Arial"/>
          <w:sz w:val="22"/>
          <w:szCs w:val="22"/>
        </w:rPr>
        <w:t>Szczegółowy opis przedmiotu zmówienia zawarto w  załączniku nr 1 do umowy – Regulamin i zakres obowiązków służby ochrony w Ogrodzie Zoologicznym w Poznaniu, oraz w załączniku nr 2 do umowy - Harmonogram Godzin</w:t>
      </w:r>
    </w:p>
    <w:p w14:paraId="1474EFE1" w14:textId="77777777" w:rsidR="00730300" w:rsidRPr="00AA2CD5" w:rsidRDefault="00730300" w:rsidP="003C4CF5">
      <w:pPr>
        <w:spacing w:line="276" w:lineRule="auto"/>
        <w:jc w:val="both"/>
        <w:rPr>
          <w:rFonts w:ascii="Arial" w:hAnsi="Arial" w:cs="Arial"/>
          <w:sz w:val="22"/>
          <w:szCs w:val="22"/>
        </w:rPr>
      </w:pPr>
      <w:r w:rsidRPr="00AA2CD5">
        <w:rPr>
          <w:rFonts w:ascii="Arial" w:hAnsi="Arial" w:cs="Arial"/>
          <w:sz w:val="22"/>
          <w:szCs w:val="22"/>
        </w:rPr>
        <w:t xml:space="preserve">Szczegółowy opis warunków realizacji zamówienia zawarty jest we wzorze umowy stanowiącym załącznik nr 1 do SWZ. </w:t>
      </w:r>
    </w:p>
    <w:p w14:paraId="652334EC" w14:textId="77777777" w:rsidR="00730300" w:rsidRPr="00AA2CD5" w:rsidRDefault="00730300" w:rsidP="00730300">
      <w:pPr>
        <w:tabs>
          <w:tab w:val="left" w:pos="142"/>
        </w:tabs>
        <w:spacing w:line="276" w:lineRule="auto"/>
        <w:ind w:left="568"/>
        <w:jc w:val="both"/>
        <w:rPr>
          <w:rFonts w:ascii="Arial" w:hAnsi="Arial" w:cs="Arial"/>
          <w:b/>
          <w:bCs/>
          <w:sz w:val="22"/>
          <w:szCs w:val="22"/>
        </w:rPr>
      </w:pPr>
    </w:p>
    <w:p w14:paraId="12B225B1" w14:textId="77777777" w:rsidR="00730300" w:rsidRPr="00AA2CD5" w:rsidRDefault="00730300" w:rsidP="003C4CF5">
      <w:pPr>
        <w:spacing w:line="276" w:lineRule="auto"/>
        <w:jc w:val="both"/>
        <w:rPr>
          <w:rFonts w:ascii="Arial" w:hAnsi="Arial" w:cs="Arial"/>
          <w:b/>
          <w:bCs/>
          <w:sz w:val="22"/>
          <w:szCs w:val="22"/>
        </w:rPr>
      </w:pPr>
      <w:r w:rsidRPr="00AA2CD5">
        <w:rPr>
          <w:rFonts w:ascii="Arial" w:hAnsi="Arial" w:cs="Arial"/>
          <w:b/>
          <w:bCs/>
          <w:sz w:val="22"/>
          <w:szCs w:val="22"/>
        </w:rPr>
        <w:t xml:space="preserve">Kody CPV </w:t>
      </w:r>
    </w:p>
    <w:p w14:paraId="575CB69D" w14:textId="77777777" w:rsidR="00730300" w:rsidRPr="00AA2CD5" w:rsidRDefault="00730300" w:rsidP="003C4CF5">
      <w:pPr>
        <w:spacing w:line="276" w:lineRule="auto"/>
        <w:jc w:val="both"/>
        <w:rPr>
          <w:rFonts w:ascii="Arial" w:hAnsi="Arial" w:cs="Arial"/>
          <w:sz w:val="22"/>
          <w:szCs w:val="22"/>
        </w:rPr>
      </w:pPr>
      <w:r w:rsidRPr="00AA2CD5">
        <w:rPr>
          <w:rFonts w:ascii="Arial" w:hAnsi="Arial" w:cs="Arial"/>
          <w:sz w:val="22"/>
          <w:szCs w:val="22"/>
        </w:rPr>
        <w:t xml:space="preserve">79710000-4 Usługi ochroniarskie  </w:t>
      </w:r>
    </w:p>
    <w:p w14:paraId="1AD69189" w14:textId="77777777" w:rsidR="00730300" w:rsidRPr="00AA2CD5" w:rsidRDefault="00730300" w:rsidP="003C4CF5">
      <w:pPr>
        <w:spacing w:line="276" w:lineRule="auto"/>
        <w:jc w:val="both"/>
        <w:rPr>
          <w:rFonts w:ascii="Arial" w:hAnsi="Arial" w:cs="Arial"/>
          <w:b/>
          <w:bCs/>
          <w:sz w:val="22"/>
          <w:szCs w:val="22"/>
        </w:rPr>
      </w:pPr>
      <w:r w:rsidRPr="00AA2CD5">
        <w:rPr>
          <w:rFonts w:ascii="Arial" w:hAnsi="Arial" w:cs="Arial"/>
          <w:b/>
          <w:bCs/>
          <w:sz w:val="22"/>
          <w:szCs w:val="22"/>
        </w:rPr>
        <w:t xml:space="preserve">Kody CPV dodatkowe </w:t>
      </w:r>
    </w:p>
    <w:p w14:paraId="3499E8D9" w14:textId="77777777" w:rsidR="00730300" w:rsidRPr="00AA2CD5" w:rsidRDefault="00000000" w:rsidP="003C4CF5">
      <w:pPr>
        <w:spacing w:line="276" w:lineRule="auto"/>
        <w:jc w:val="both"/>
        <w:rPr>
          <w:rFonts w:ascii="Arial" w:hAnsi="Arial" w:cs="Arial"/>
          <w:sz w:val="22"/>
          <w:szCs w:val="22"/>
        </w:rPr>
      </w:pPr>
      <w:hyperlink r:id="rId9" w:history="1">
        <w:r w:rsidR="00730300" w:rsidRPr="00AA2CD5">
          <w:rPr>
            <w:rFonts w:ascii="Arial" w:hAnsi="Arial" w:cs="Arial"/>
            <w:sz w:val="22"/>
            <w:szCs w:val="22"/>
          </w:rPr>
          <w:t>79715000-9 - Usługi patrolowe</w:t>
        </w:r>
      </w:hyperlink>
    </w:p>
    <w:p w14:paraId="0F868987" w14:textId="77777777" w:rsidR="00730300" w:rsidRPr="00AA2CD5" w:rsidRDefault="00730300" w:rsidP="003C4CF5">
      <w:pPr>
        <w:spacing w:line="276" w:lineRule="auto"/>
        <w:jc w:val="both"/>
        <w:rPr>
          <w:rFonts w:ascii="Arial" w:hAnsi="Arial" w:cs="Arial"/>
          <w:b/>
          <w:bCs/>
          <w:sz w:val="22"/>
          <w:szCs w:val="22"/>
        </w:rPr>
      </w:pPr>
      <w:r w:rsidRPr="00AA2CD5">
        <w:rPr>
          <w:rFonts w:ascii="Arial" w:hAnsi="Arial" w:cs="Arial"/>
          <w:b/>
          <w:bCs/>
          <w:sz w:val="22"/>
          <w:szCs w:val="22"/>
        </w:rPr>
        <w:t xml:space="preserve">Standardy jakościowe: </w:t>
      </w:r>
    </w:p>
    <w:p w14:paraId="3756B877" w14:textId="77777777" w:rsidR="00730300" w:rsidRPr="00AA2CD5" w:rsidRDefault="00730300" w:rsidP="003C4CF5">
      <w:pPr>
        <w:spacing w:line="276" w:lineRule="auto"/>
        <w:jc w:val="both"/>
        <w:rPr>
          <w:rFonts w:ascii="Arial" w:hAnsi="Arial" w:cs="Arial"/>
          <w:sz w:val="22"/>
          <w:szCs w:val="22"/>
        </w:rPr>
      </w:pPr>
      <w:r w:rsidRPr="00AA2CD5">
        <w:rPr>
          <w:rFonts w:ascii="Arial" w:hAnsi="Arial" w:cs="Arial"/>
          <w:sz w:val="22"/>
          <w:szCs w:val="22"/>
        </w:rPr>
        <w:t>Standardy jakościowe zostały określone w załączniku nr 1 do umowy.</w:t>
      </w:r>
    </w:p>
    <w:p w14:paraId="17FC29AB" w14:textId="77777777" w:rsidR="00B2067C" w:rsidRPr="00AA2CD5" w:rsidRDefault="00B2067C" w:rsidP="00003C25">
      <w:pPr>
        <w:spacing w:line="276" w:lineRule="auto"/>
        <w:jc w:val="both"/>
        <w:rPr>
          <w:rFonts w:ascii="Arial" w:hAnsi="Arial" w:cs="Arial"/>
          <w:sz w:val="22"/>
          <w:szCs w:val="22"/>
        </w:rPr>
      </w:pPr>
    </w:p>
    <w:p w14:paraId="243C4115" w14:textId="73B23DDD" w:rsidR="00B501C5" w:rsidRPr="00AA2CD5" w:rsidRDefault="00B501C5" w:rsidP="00003C25">
      <w:pPr>
        <w:spacing w:line="276" w:lineRule="auto"/>
        <w:jc w:val="both"/>
        <w:rPr>
          <w:rFonts w:ascii="Arial" w:hAnsi="Arial" w:cs="Arial"/>
          <w:b/>
          <w:bCs/>
          <w:sz w:val="22"/>
          <w:szCs w:val="22"/>
        </w:rPr>
      </w:pPr>
      <w:r w:rsidRPr="00AA2CD5">
        <w:rPr>
          <w:rFonts w:ascii="Arial" w:hAnsi="Arial" w:cs="Arial"/>
          <w:b/>
          <w:bCs/>
          <w:sz w:val="22"/>
          <w:szCs w:val="22"/>
        </w:rPr>
        <w:t>Wymóg zatrudnienia na umowę o pracę</w:t>
      </w:r>
    </w:p>
    <w:p w14:paraId="3699931A" w14:textId="04ECBAB4" w:rsidR="00B501C5" w:rsidRPr="00AA2CD5" w:rsidRDefault="00B501C5" w:rsidP="00003C25">
      <w:pPr>
        <w:spacing w:line="276" w:lineRule="auto"/>
        <w:jc w:val="both"/>
        <w:rPr>
          <w:rFonts w:ascii="Arial" w:hAnsi="Arial" w:cs="Arial"/>
          <w:sz w:val="22"/>
          <w:szCs w:val="22"/>
        </w:rPr>
      </w:pPr>
      <w:r w:rsidRPr="00AA2CD5">
        <w:rPr>
          <w:rFonts w:ascii="Arial" w:hAnsi="Arial" w:cs="Arial"/>
          <w:sz w:val="22"/>
          <w:szCs w:val="22"/>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44DCA17E" w14:textId="12C07419" w:rsidR="003F7B67" w:rsidRPr="00AA2CD5" w:rsidRDefault="003F7B67" w:rsidP="00003C25">
      <w:pPr>
        <w:spacing w:line="276" w:lineRule="auto"/>
        <w:jc w:val="both"/>
        <w:rPr>
          <w:rFonts w:ascii="Arial" w:hAnsi="Arial" w:cs="Arial"/>
          <w:sz w:val="22"/>
          <w:szCs w:val="22"/>
        </w:rPr>
      </w:pPr>
      <w:r w:rsidRPr="00AA2CD5">
        <w:rPr>
          <w:rFonts w:ascii="Arial" w:hAnsi="Arial" w:cs="Arial"/>
          <w:sz w:val="22"/>
          <w:szCs w:val="22"/>
        </w:rPr>
        <w:t xml:space="preserve">- czynności w zakresie </w:t>
      </w:r>
      <w:r w:rsidR="00BD7014" w:rsidRPr="00AA2CD5">
        <w:rPr>
          <w:rFonts w:ascii="Arial" w:hAnsi="Arial" w:cs="Arial"/>
          <w:sz w:val="22"/>
          <w:szCs w:val="22"/>
        </w:rPr>
        <w:t>ochrony osób i mienia</w:t>
      </w:r>
    </w:p>
    <w:p w14:paraId="08C33BDF" w14:textId="77777777" w:rsidR="003F7B67" w:rsidRPr="00AA2CD5" w:rsidRDefault="003F7B67" w:rsidP="00BD7014">
      <w:pPr>
        <w:spacing w:line="276" w:lineRule="auto"/>
        <w:jc w:val="both"/>
        <w:rPr>
          <w:rFonts w:ascii="Arial" w:hAnsi="Arial" w:cs="Arial"/>
          <w:sz w:val="22"/>
          <w:szCs w:val="22"/>
        </w:rPr>
      </w:pPr>
    </w:p>
    <w:p w14:paraId="3B170924" w14:textId="18D0145D" w:rsidR="00EF3FCD" w:rsidRPr="00AA2CD5" w:rsidRDefault="00AA7920" w:rsidP="00003C25">
      <w:pPr>
        <w:spacing w:line="276" w:lineRule="auto"/>
        <w:jc w:val="both"/>
        <w:rPr>
          <w:rFonts w:ascii="Arial" w:hAnsi="Arial" w:cs="Arial"/>
          <w:b/>
          <w:bCs/>
          <w:sz w:val="22"/>
          <w:szCs w:val="22"/>
        </w:rPr>
      </w:pPr>
      <w:bookmarkStart w:id="4" w:name="_Hlk8128287"/>
      <w:r w:rsidRPr="00AA2CD5">
        <w:rPr>
          <w:rFonts w:ascii="Arial" w:hAnsi="Arial" w:cs="Arial"/>
          <w:b/>
          <w:bCs/>
          <w:sz w:val="22"/>
          <w:szCs w:val="22"/>
        </w:rPr>
        <w:t xml:space="preserve">Standardy jakościowe: </w:t>
      </w:r>
    </w:p>
    <w:p w14:paraId="07E3B343" w14:textId="6839AC55" w:rsidR="00AA7920" w:rsidRPr="00AA2CD5" w:rsidRDefault="00AA7920" w:rsidP="00003C25">
      <w:pPr>
        <w:spacing w:line="276" w:lineRule="auto"/>
        <w:jc w:val="both"/>
        <w:rPr>
          <w:rFonts w:ascii="Arial" w:hAnsi="Arial" w:cs="Arial"/>
          <w:sz w:val="22"/>
          <w:szCs w:val="22"/>
        </w:rPr>
      </w:pPr>
      <w:r w:rsidRPr="00AA2CD5">
        <w:rPr>
          <w:rFonts w:ascii="Arial" w:hAnsi="Arial" w:cs="Arial"/>
          <w:sz w:val="22"/>
          <w:szCs w:val="22"/>
        </w:rPr>
        <w:t xml:space="preserve">Standardy jakościowe zostały określone w </w:t>
      </w:r>
      <w:r w:rsidR="002E4B0E" w:rsidRPr="00AA2CD5">
        <w:rPr>
          <w:rFonts w:ascii="Arial" w:hAnsi="Arial" w:cs="Arial"/>
          <w:sz w:val="22"/>
          <w:szCs w:val="22"/>
        </w:rPr>
        <w:t>załącznikach do umowy</w:t>
      </w:r>
    </w:p>
    <w:p w14:paraId="65B9F288" w14:textId="7D403D3A" w:rsidR="0040717B" w:rsidRPr="00AA2CD5" w:rsidRDefault="0040717B" w:rsidP="00003C25">
      <w:pPr>
        <w:suppressAutoHyphens/>
        <w:autoSpaceDN w:val="0"/>
        <w:spacing w:after="140" w:line="276" w:lineRule="auto"/>
        <w:jc w:val="both"/>
        <w:textAlignment w:val="baseline"/>
        <w:rPr>
          <w:rFonts w:ascii="Arial" w:hAnsi="Arial" w:cs="Arial"/>
          <w:sz w:val="22"/>
          <w:szCs w:val="22"/>
        </w:rPr>
      </w:pPr>
      <w:r w:rsidRPr="00AA2CD5">
        <w:rPr>
          <w:rFonts w:ascii="Arial" w:hAnsi="Arial" w:cs="Arial"/>
          <w:sz w:val="22"/>
          <w:szCs w:val="22"/>
        </w:rPr>
        <w:t>Wszystkie nazwy podane przez Zamawiającego w załącznikach należy traktować jako typu.</w:t>
      </w:r>
    </w:p>
    <w:bookmarkEnd w:id="4"/>
    <w:p w14:paraId="45A5199C" w14:textId="5A3C44AE" w:rsidR="00AA7920" w:rsidRPr="00AA2CD5" w:rsidRDefault="00AA7920" w:rsidP="005318E0">
      <w:pPr>
        <w:pStyle w:val="Nagwek1"/>
        <w:numPr>
          <w:ilvl w:val="0"/>
          <w:numId w:val="1"/>
        </w:numPr>
        <w:tabs>
          <w:tab w:val="left" w:pos="348"/>
        </w:tabs>
        <w:spacing w:before="93" w:line="276" w:lineRule="auto"/>
        <w:ind w:left="0" w:right="120" w:hanging="100"/>
        <w:rPr>
          <w:lang w:val="pl-PL"/>
        </w:rPr>
      </w:pPr>
      <w:r w:rsidRPr="00AA2CD5">
        <w:rPr>
          <w:lang w:val="pl-PL"/>
        </w:rPr>
        <w:t>Terminy wykonania zamówienia</w:t>
      </w:r>
    </w:p>
    <w:p w14:paraId="76D93208" w14:textId="58E3DE49" w:rsidR="00D76C90" w:rsidRPr="00AA2CD5" w:rsidRDefault="00D76C90" w:rsidP="00D76C90">
      <w:pPr>
        <w:pStyle w:val="Textbody"/>
        <w:spacing w:line="312" w:lineRule="auto"/>
        <w:jc w:val="both"/>
        <w:rPr>
          <w:rFonts w:ascii="Arial" w:hAnsi="Arial" w:cs="Arial"/>
          <w:sz w:val="22"/>
          <w:szCs w:val="22"/>
        </w:rPr>
      </w:pPr>
      <w:r w:rsidRPr="00AA2CD5">
        <w:rPr>
          <w:rFonts w:ascii="Arial" w:hAnsi="Arial" w:cs="Arial"/>
          <w:sz w:val="22"/>
          <w:szCs w:val="22"/>
        </w:rPr>
        <w:t xml:space="preserve">Planowane jest zawarcie umowy z terminem realizacji od 1 </w:t>
      </w:r>
      <w:r w:rsidR="00730300" w:rsidRPr="00AA2CD5">
        <w:rPr>
          <w:rFonts w:ascii="Arial" w:hAnsi="Arial" w:cs="Arial"/>
          <w:sz w:val="22"/>
          <w:szCs w:val="22"/>
        </w:rPr>
        <w:t xml:space="preserve">lutego </w:t>
      </w:r>
      <w:r w:rsidRPr="00AA2CD5">
        <w:rPr>
          <w:rFonts w:ascii="Arial" w:hAnsi="Arial" w:cs="Arial"/>
          <w:sz w:val="22"/>
          <w:szCs w:val="22"/>
        </w:rPr>
        <w:t>202</w:t>
      </w:r>
      <w:r w:rsidR="00341296" w:rsidRPr="00AA2CD5">
        <w:rPr>
          <w:rFonts w:ascii="Arial" w:hAnsi="Arial" w:cs="Arial"/>
          <w:sz w:val="22"/>
          <w:szCs w:val="22"/>
        </w:rPr>
        <w:t>4</w:t>
      </w:r>
      <w:r w:rsidRPr="00AA2CD5">
        <w:rPr>
          <w:rFonts w:ascii="Arial" w:hAnsi="Arial" w:cs="Arial"/>
          <w:sz w:val="22"/>
          <w:szCs w:val="22"/>
        </w:rPr>
        <w:t xml:space="preserve"> r. do 3</w:t>
      </w:r>
      <w:r w:rsidR="00341296" w:rsidRPr="00AA2CD5">
        <w:rPr>
          <w:rFonts w:ascii="Arial" w:hAnsi="Arial" w:cs="Arial"/>
          <w:sz w:val="22"/>
          <w:szCs w:val="22"/>
        </w:rPr>
        <w:t xml:space="preserve">1 grudnia </w:t>
      </w:r>
      <w:r w:rsidRPr="00AA2CD5">
        <w:rPr>
          <w:rFonts w:ascii="Arial" w:hAnsi="Arial" w:cs="Arial"/>
          <w:sz w:val="22"/>
          <w:szCs w:val="22"/>
        </w:rPr>
        <w:t xml:space="preserve"> 2024 r.</w:t>
      </w:r>
    </w:p>
    <w:p w14:paraId="056150C0" w14:textId="77777777" w:rsidR="00D76C90" w:rsidRPr="00AA2CD5" w:rsidRDefault="00D76C90" w:rsidP="00D76C90">
      <w:pPr>
        <w:pStyle w:val="Textbody"/>
        <w:spacing w:line="312" w:lineRule="auto"/>
        <w:jc w:val="both"/>
        <w:rPr>
          <w:rFonts w:ascii="Arial" w:hAnsi="Arial" w:cs="Arial"/>
          <w:sz w:val="22"/>
          <w:szCs w:val="22"/>
        </w:rPr>
      </w:pPr>
      <w:r w:rsidRPr="00AA2CD5">
        <w:rPr>
          <w:rFonts w:ascii="Arial" w:hAnsi="Arial" w:cs="Arial"/>
          <w:sz w:val="22"/>
          <w:szCs w:val="22"/>
        </w:rPr>
        <w:t>Jednakże jeżeli ze względów proceduralnych nie będzie to możliwe to początek terminu realizacji zamówienia wyznaczony zostanie przez strony w dniu podpisania umowy ( nie dłużej jednak niż 7 dni od dnia zawarcia umowy ).</w:t>
      </w:r>
    </w:p>
    <w:p w14:paraId="5AAE20F6" w14:textId="386E0CE6" w:rsidR="00EF3FCD" w:rsidRPr="00AA2CD5" w:rsidRDefault="00EF3FCD" w:rsidP="005318E0">
      <w:pPr>
        <w:pStyle w:val="Nagwek1"/>
        <w:numPr>
          <w:ilvl w:val="0"/>
          <w:numId w:val="1"/>
        </w:numPr>
        <w:tabs>
          <w:tab w:val="left" w:pos="348"/>
        </w:tabs>
        <w:spacing w:before="93" w:line="276" w:lineRule="auto"/>
        <w:ind w:left="0" w:right="120" w:hanging="100"/>
        <w:rPr>
          <w:lang w:val="pl-PL"/>
        </w:rPr>
      </w:pPr>
      <w:r w:rsidRPr="00AA2CD5">
        <w:rPr>
          <w:lang w:val="pl-PL"/>
        </w:rPr>
        <w:t xml:space="preserve">Projektowane postanowienia umowy w sprawie zamówienia publicznego </w:t>
      </w:r>
    </w:p>
    <w:p w14:paraId="382FB6CA" w14:textId="7E2D7FF5" w:rsidR="000C0557" w:rsidRPr="00AA2CD5" w:rsidRDefault="00D84B26" w:rsidP="007B0380">
      <w:pPr>
        <w:pStyle w:val="Akapitzlist"/>
        <w:spacing w:line="276" w:lineRule="auto"/>
        <w:ind w:left="0"/>
        <w:jc w:val="both"/>
        <w:rPr>
          <w:rFonts w:ascii="Arial" w:hAnsi="Arial" w:cs="Arial"/>
          <w:sz w:val="22"/>
          <w:szCs w:val="22"/>
        </w:rPr>
      </w:pPr>
      <w:r w:rsidRPr="00AA2CD5">
        <w:rPr>
          <w:rFonts w:ascii="Arial" w:hAnsi="Arial" w:cs="Arial"/>
          <w:sz w:val="22"/>
          <w:szCs w:val="22"/>
        </w:rPr>
        <w:t xml:space="preserve">Projektowane postanowienia umowy w </w:t>
      </w:r>
      <w:r w:rsidR="00A35BDD" w:rsidRPr="00AA2CD5">
        <w:rPr>
          <w:rFonts w:ascii="Arial" w:hAnsi="Arial" w:cs="Arial"/>
          <w:sz w:val="22"/>
          <w:szCs w:val="22"/>
        </w:rPr>
        <w:t xml:space="preserve">sprawie niniejszego zamówienia </w:t>
      </w:r>
      <w:r w:rsidRPr="00AA2CD5">
        <w:rPr>
          <w:rFonts w:ascii="Arial" w:hAnsi="Arial" w:cs="Arial"/>
          <w:sz w:val="22"/>
          <w:szCs w:val="22"/>
        </w:rPr>
        <w:t xml:space="preserve">zostały zawarte w załączniku nr  </w:t>
      </w:r>
      <w:r w:rsidR="00121A4E" w:rsidRPr="00AA2CD5">
        <w:rPr>
          <w:rFonts w:ascii="Arial" w:hAnsi="Arial" w:cs="Arial"/>
          <w:sz w:val="22"/>
          <w:szCs w:val="22"/>
        </w:rPr>
        <w:t>1</w:t>
      </w:r>
      <w:r w:rsidRPr="00AA2CD5">
        <w:rPr>
          <w:rFonts w:ascii="Arial" w:hAnsi="Arial" w:cs="Arial"/>
          <w:sz w:val="22"/>
          <w:szCs w:val="22"/>
        </w:rPr>
        <w:t xml:space="preserve"> do SWZ</w:t>
      </w:r>
      <w:r w:rsidR="000C0557" w:rsidRPr="00AA2CD5">
        <w:rPr>
          <w:rFonts w:ascii="Arial" w:hAnsi="Arial" w:cs="Arial"/>
          <w:sz w:val="22"/>
          <w:szCs w:val="22"/>
        </w:rPr>
        <w:t xml:space="preserve"> </w:t>
      </w:r>
      <w:r w:rsidR="00BF7042" w:rsidRPr="00AA2CD5">
        <w:rPr>
          <w:rFonts w:ascii="Arial" w:hAnsi="Arial" w:cs="Arial"/>
          <w:sz w:val="22"/>
          <w:szCs w:val="22"/>
        </w:rPr>
        <w:t>.</w:t>
      </w:r>
    </w:p>
    <w:p w14:paraId="67CA809D" w14:textId="19DE3C92" w:rsidR="00A35BDD" w:rsidRPr="00AA2CD5" w:rsidRDefault="00A35BDD" w:rsidP="007B0380">
      <w:pPr>
        <w:pStyle w:val="Akapitzlist"/>
        <w:spacing w:line="276" w:lineRule="auto"/>
        <w:ind w:left="0"/>
        <w:jc w:val="both"/>
        <w:rPr>
          <w:rFonts w:ascii="Arial" w:hAnsi="Arial" w:cs="Arial"/>
          <w:sz w:val="22"/>
          <w:szCs w:val="22"/>
        </w:rPr>
      </w:pPr>
      <w:r w:rsidRPr="00AA2CD5">
        <w:rPr>
          <w:rFonts w:ascii="Arial" w:hAnsi="Arial" w:cs="Arial"/>
          <w:sz w:val="22"/>
          <w:szCs w:val="22"/>
        </w:rPr>
        <w:t xml:space="preserve">Zamawiający przewiduje możliwość wprowadzenia zmian umowy w stosunku do treści oferty, na podstawie której dokonano wyboru Wykonawcy zgodnie z zapisami § </w:t>
      </w:r>
      <w:r w:rsidR="001850A9" w:rsidRPr="00AA2CD5">
        <w:rPr>
          <w:rFonts w:ascii="Arial" w:hAnsi="Arial" w:cs="Arial"/>
          <w:sz w:val="22"/>
          <w:szCs w:val="22"/>
        </w:rPr>
        <w:t>9</w:t>
      </w:r>
      <w:r w:rsidR="00BD7014" w:rsidRPr="00AA2CD5">
        <w:rPr>
          <w:rFonts w:ascii="Arial" w:hAnsi="Arial" w:cs="Arial"/>
          <w:sz w:val="22"/>
          <w:szCs w:val="22"/>
        </w:rPr>
        <w:t xml:space="preserve"> </w:t>
      </w:r>
      <w:r w:rsidRPr="00AA2CD5">
        <w:rPr>
          <w:rFonts w:ascii="Arial" w:hAnsi="Arial" w:cs="Arial"/>
          <w:sz w:val="22"/>
          <w:szCs w:val="22"/>
        </w:rPr>
        <w:t>projektu umow</w:t>
      </w:r>
      <w:r w:rsidR="00121A4E" w:rsidRPr="00AA2CD5">
        <w:rPr>
          <w:rFonts w:ascii="Arial" w:hAnsi="Arial" w:cs="Arial"/>
          <w:sz w:val="22"/>
          <w:szCs w:val="22"/>
        </w:rPr>
        <w:t>y</w:t>
      </w:r>
      <w:r w:rsidRPr="00AA2CD5">
        <w:rPr>
          <w:rFonts w:ascii="Arial" w:hAnsi="Arial" w:cs="Arial"/>
          <w:sz w:val="22"/>
          <w:szCs w:val="22"/>
        </w:rPr>
        <w:t xml:space="preserve">. </w:t>
      </w:r>
    </w:p>
    <w:p w14:paraId="44830E58" w14:textId="77777777" w:rsidR="00BD7014" w:rsidRPr="00AA2CD5" w:rsidRDefault="00BD7014" w:rsidP="007B0380">
      <w:pPr>
        <w:pStyle w:val="Akapitzlist"/>
        <w:spacing w:line="276" w:lineRule="auto"/>
        <w:ind w:left="0"/>
        <w:jc w:val="both"/>
        <w:rPr>
          <w:rFonts w:ascii="Arial" w:hAnsi="Arial" w:cs="Arial"/>
          <w:sz w:val="22"/>
          <w:szCs w:val="22"/>
        </w:rPr>
      </w:pPr>
    </w:p>
    <w:p w14:paraId="50836ABD" w14:textId="77777777" w:rsidR="00BD7014" w:rsidRPr="00AA2CD5" w:rsidRDefault="00BD7014" w:rsidP="007B0380">
      <w:pPr>
        <w:pStyle w:val="Akapitzlist"/>
        <w:spacing w:line="276" w:lineRule="auto"/>
        <w:ind w:left="0"/>
        <w:jc w:val="both"/>
        <w:rPr>
          <w:rFonts w:ascii="Arial" w:hAnsi="Arial" w:cs="Arial"/>
          <w:sz w:val="22"/>
          <w:szCs w:val="22"/>
        </w:rPr>
      </w:pPr>
    </w:p>
    <w:p w14:paraId="6A7A1A3C" w14:textId="77777777" w:rsidR="00BD7014" w:rsidRPr="00AA2CD5" w:rsidRDefault="00BD7014" w:rsidP="007B0380">
      <w:pPr>
        <w:pStyle w:val="Akapitzlist"/>
        <w:spacing w:line="276" w:lineRule="auto"/>
        <w:ind w:left="0"/>
        <w:jc w:val="both"/>
        <w:rPr>
          <w:rFonts w:ascii="Arial" w:hAnsi="Arial" w:cs="Arial"/>
          <w:sz w:val="22"/>
          <w:szCs w:val="22"/>
        </w:rPr>
      </w:pPr>
    </w:p>
    <w:p w14:paraId="59924FE5" w14:textId="77777777" w:rsidR="00BD7014" w:rsidRPr="00AA2CD5" w:rsidRDefault="00BD7014" w:rsidP="007B0380">
      <w:pPr>
        <w:pStyle w:val="Akapitzlist"/>
        <w:spacing w:line="276" w:lineRule="auto"/>
        <w:ind w:left="0"/>
        <w:jc w:val="both"/>
        <w:rPr>
          <w:rFonts w:ascii="Arial" w:hAnsi="Arial" w:cs="Arial"/>
          <w:sz w:val="22"/>
          <w:szCs w:val="22"/>
        </w:rPr>
      </w:pPr>
    </w:p>
    <w:p w14:paraId="7BC78823" w14:textId="22077EEB" w:rsidR="0004541D" w:rsidRPr="00AA2CD5" w:rsidRDefault="00445862" w:rsidP="005318E0">
      <w:pPr>
        <w:pStyle w:val="Nagwek1"/>
        <w:numPr>
          <w:ilvl w:val="0"/>
          <w:numId w:val="1"/>
        </w:numPr>
        <w:tabs>
          <w:tab w:val="left" w:pos="348"/>
        </w:tabs>
        <w:spacing w:before="93" w:line="276" w:lineRule="auto"/>
        <w:ind w:left="0" w:right="120" w:hanging="100"/>
        <w:rPr>
          <w:lang w:val="pl-PL"/>
        </w:rPr>
      </w:pPr>
      <w:r w:rsidRPr="00AA2CD5">
        <w:rPr>
          <w:lang w:val="pl-PL"/>
        </w:rPr>
        <w:lastRenderedPageBreak/>
        <w:t>I</w:t>
      </w:r>
      <w:r w:rsidR="0004541D" w:rsidRPr="00AA2CD5">
        <w:rPr>
          <w:lang w:val="pl-PL"/>
        </w:rPr>
        <w:t xml:space="preserve">nformację o warunkach udziału w postępowaniu, </w:t>
      </w:r>
    </w:p>
    <w:p w14:paraId="49490DFF" w14:textId="77777777" w:rsidR="00D51D96" w:rsidRPr="00AA2CD5" w:rsidRDefault="00D51D96" w:rsidP="00341BB0">
      <w:pPr>
        <w:pStyle w:val="Akapitzlist"/>
        <w:numPr>
          <w:ilvl w:val="0"/>
          <w:numId w:val="6"/>
        </w:numPr>
        <w:spacing w:line="276" w:lineRule="auto"/>
        <w:ind w:left="284" w:hanging="284"/>
        <w:jc w:val="both"/>
        <w:rPr>
          <w:rFonts w:ascii="Arial" w:hAnsi="Arial" w:cs="Arial"/>
          <w:sz w:val="22"/>
          <w:szCs w:val="22"/>
        </w:rPr>
      </w:pPr>
      <w:r w:rsidRPr="00AA2CD5">
        <w:rPr>
          <w:rFonts w:ascii="Arial" w:hAnsi="Arial" w:cs="Arial"/>
          <w:sz w:val="22"/>
          <w:szCs w:val="22"/>
        </w:rPr>
        <w:t>O udzielenie zamówienia mogą ubiegać się Wykonawcy, którzy:</w:t>
      </w:r>
    </w:p>
    <w:p w14:paraId="12AAC7FB" w14:textId="7F8380AA" w:rsidR="00D51D96" w:rsidRPr="00AA2CD5" w:rsidRDefault="00D51D96" w:rsidP="00341BB0">
      <w:pPr>
        <w:pStyle w:val="Akapitzlist"/>
        <w:numPr>
          <w:ilvl w:val="0"/>
          <w:numId w:val="12"/>
        </w:numPr>
        <w:spacing w:line="276" w:lineRule="auto"/>
        <w:ind w:left="397" w:hanging="397"/>
        <w:jc w:val="both"/>
        <w:rPr>
          <w:rFonts w:ascii="Arial" w:hAnsi="Arial" w:cs="Arial"/>
          <w:sz w:val="22"/>
          <w:szCs w:val="22"/>
        </w:rPr>
      </w:pPr>
      <w:r w:rsidRPr="00AA2CD5">
        <w:rPr>
          <w:rFonts w:ascii="Arial" w:hAnsi="Arial" w:cs="Arial"/>
          <w:sz w:val="22"/>
          <w:szCs w:val="22"/>
        </w:rPr>
        <w:t>nie podlegają wykluczeniu na podstawie art. 108 ust. 1 Ustawy oraz art.</w:t>
      </w:r>
      <w:r w:rsidR="00187287" w:rsidRPr="00AA2CD5">
        <w:rPr>
          <w:rFonts w:ascii="Arial" w:hAnsi="Arial" w:cs="Arial"/>
          <w:sz w:val="22"/>
          <w:szCs w:val="22"/>
        </w:rPr>
        <w:t xml:space="preserve"> </w:t>
      </w:r>
      <w:r w:rsidRPr="00AA2CD5">
        <w:rPr>
          <w:rFonts w:ascii="Arial" w:hAnsi="Arial" w:cs="Arial"/>
          <w:sz w:val="22"/>
          <w:szCs w:val="22"/>
        </w:rPr>
        <w:t>109 ust 1 pkt 4</w:t>
      </w:r>
      <w:r w:rsidR="00062A3F" w:rsidRPr="00AA2CD5">
        <w:rPr>
          <w:rFonts w:ascii="Arial" w:hAnsi="Arial" w:cs="Arial"/>
          <w:sz w:val="22"/>
          <w:szCs w:val="22"/>
        </w:rPr>
        <w:t xml:space="preserve"> </w:t>
      </w:r>
      <w:r w:rsidR="00D92DF3" w:rsidRPr="00AA2CD5">
        <w:rPr>
          <w:rFonts w:ascii="Arial" w:hAnsi="Arial" w:cs="Arial"/>
          <w:sz w:val="22"/>
          <w:szCs w:val="22"/>
        </w:rPr>
        <w:t xml:space="preserve">-10 </w:t>
      </w:r>
      <w:r w:rsidR="00062A3F" w:rsidRPr="00AA2CD5">
        <w:rPr>
          <w:rFonts w:ascii="Arial" w:hAnsi="Arial" w:cs="Arial"/>
          <w:sz w:val="22"/>
          <w:szCs w:val="22"/>
        </w:rPr>
        <w:t xml:space="preserve">oraz </w:t>
      </w:r>
      <w:r w:rsidR="00062A3F" w:rsidRPr="00AA2CD5">
        <w:rPr>
          <w:rFonts w:ascii="Arial" w:hAnsi="Arial" w:cs="Arial"/>
          <w:sz w:val="22"/>
          <w:szCs w:val="22"/>
        </w:rPr>
        <w:br/>
      </w:r>
      <w:r w:rsidR="00D92DF3" w:rsidRPr="00AA2CD5">
        <w:rPr>
          <w:rFonts w:ascii="Arial" w:hAnsi="Arial" w:cs="Arial"/>
          <w:sz w:val="22"/>
          <w:szCs w:val="22"/>
        </w:rPr>
        <w:t>art. 7 ust. 1 ustawy z dnia 13 kwietnia 2022 r. o szczególnych rozwiązaniach  w zakresie przeciwdziałania wspieraniu agresji na Ukrainę oraz służących ochronie bezpieczeństwa narodowego</w:t>
      </w:r>
    </w:p>
    <w:p w14:paraId="2677B4DF" w14:textId="77777777" w:rsidR="00B937E7" w:rsidRPr="00AA2CD5" w:rsidRDefault="00D51D96" w:rsidP="00341BB0">
      <w:pPr>
        <w:pStyle w:val="Akapitzlist"/>
        <w:numPr>
          <w:ilvl w:val="0"/>
          <w:numId w:val="12"/>
        </w:numPr>
        <w:spacing w:line="276" w:lineRule="auto"/>
        <w:ind w:left="397" w:hanging="397"/>
        <w:jc w:val="both"/>
        <w:rPr>
          <w:rFonts w:ascii="Arial" w:hAnsi="Arial" w:cs="Arial"/>
          <w:sz w:val="22"/>
          <w:szCs w:val="22"/>
        </w:rPr>
      </w:pPr>
      <w:r w:rsidRPr="00AA2CD5">
        <w:rPr>
          <w:rFonts w:ascii="Arial" w:hAnsi="Arial" w:cs="Arial"/>
          <w:sz w:val="22"/>
          <w:szCs w:val="22"/>
        </w:rPr>
        <w:t xml:space="preserve">spełniają warunki udziału w postępowaniu </w:t>
      </w:r>
    </w:p>
    <w:p w14:paraId="1AF4E4E0" w14:textId="6E86F237" w:rsidR="0081765E" w:rsidRPr="00AA2CD5" w:rsidRDefault="007F3F1F" w:rsidP="00211322">
      <w:pPr>
        <w:pStyle w:val="Akapitzlist"/>
        <w:numPr>
          <w:ilvl w:val="0"/>
          <w:numId w:val="30"/>
        </w:numPr>
        <w:spacing w:line="276" w:lineRule="auto"/>
        <w:jc w:val="both"/>
        <w:rPr>
          <w:rFonts w:ascii="Arial" w:hAnsi="Arial" w:cs="Arial"/>
          <w:sz w:val="22"/>
          <w:szCs w:val="22"/>
        </w:rPr>
      </w:pPr>
      <w:r w:rsidRPr="00AA2CD5">
        <w:rPr>
          <w:rFonts w:ascii="Arial" w:hAnsi="Arial" w:cs="Arial"/>
          <w:sz w:val="22"/>
          <w:szCs w:val="22"/>
        </w:rPr>
        <w:t xml:space="preserve">dotyczące wymaganych uprawnień do prowadzenia określonej działalności gospodarczej lub zawodowej  </w:t>
      </w:r>
    </w:p>
    <w:p w14:paraId="195A4270" w14:textId="31244C0A" w:rsidR="00B5478E" w:rsidRPr="00AA2CD5" w:rsidRDefault="007F3F1F" w:rsidP="00C9443D">
      <w:pPr>
        <w:pStyle w:val="Akapitzlist"/>
        <w:spacing w:line="276" w:lineRule="auto"/>
        <w:ind w:left="1117"/>
        <w:jc w:val="both"/>
        <w:rPr>
          <w:rFonts w:ascii="Arial" w:hAnsi="Arial" w:cs="Arial"/>
          <w:sz w:val="22"/>
          <w:szCs w:val="22"/>
        </w:rPr>
      </w:pPr>
      <w:r w:rsidRPr="00AA2CD5">
        <w:rPr>
          <w:rFonts w:ascii="Arial" w:hAnsi="Arial" w:cs="Arial"/>
          <w:sz w:val="22"/>
          <w:szCs w:val="22"/>
        </w:rPr>
        <w:t xml:space="preserve">Wykonawca wykaże, </w:t>
      </w:r>
      <w:r w:rsidR="00B5478E" w:rsidRPr="00AA2CD5">
        <w:rPr>
          <w:rFonts w:ascii="Arial" w:hAnsi="Arial" w:cs="Arial"/>
          <w:sz w:val="22"/>
          <w:szCs w:val="22"/>
        </w:rPr>
        <w:t>posiada</w:t>
      </w:r>
      <w:r w:rsidR="00C9443D" w:rsidRPr="00AA2CD5">
        <w:rPr>
          <w:rFonts w:ascii="Arial" w:hAnsi="Arial" w:cs="Arial"/>
          <w:sz w:val="22"/>
          <w:szCs w:val="22"/>
        </w:rPr>
        <w:t xml:space="preserve">nie </w:t>
      </w:r>
      <w:r w:rsidR="00B5478E" w:rsidRPr="00AA2CD5">
        <w:rPr>
          <w:rFonts w:ascii="Arial" w:hAnsi="Arial" w:cs="Arial"/>
          <w:sz w:val="22"/>
          <w:szCs w:val="22"/>
        </w:rPr>
        <w:t xml:space="preserve"> koncesj</w:t>
      </w:r>
      <w:r w:rsidR="00C9443D" w:rsidRPr="00AA2CD5">
        <w:rPr>
          <w:rFonts w:ascii="Arial" w:hAnsi="Arial" w:cs="Arial"/>
          <w:sz w:val="22"/>
          <w:szCs w:val="22"/>
        </w:rPr>
        <w:t>i</w:t>
      </w:r>
      <w:r w:rsidR="00B5478E" w:rsidRPr="00AA2CD5">
        <w:rPr>
          <w:rFonts w:ascii="Arial" w:hAnsi="Arial" w:cs="Arial"/>
          <w:sz w:val="22"/>
          <w:szCs w:val="22"/>
        </w:rPr>
        <w:t xml:space="preserve"> na wykonywanie usług ochrony osób i mienia zgodnie z ustawą z dnia </w:t>
      </w:r>
      <w:r w:rsidR="00C9443D" w:rsidRPr="00AA2CD5">
        <w:rPr>
          <w:rFonts w:ascii="Arial" w:hAnsi="Arial" w:cs="Arial"/>
          <w:sz w:val="22"/>
          <w:szCs w:val="22"/>
        </w:rPr>
        <w:t>22 sierpnia 1997</w:t>
      </w:r>
      <w:r w:rsidR="00B5478E" w:rsidRPr="00AA2CD5">
        <w:rPr>
          <w:rFonts w:ascii="Arial" w:hAnsi="Arial" w:cs="Arial"/>
          <w:sz w:val="22"/>
          <w:szCs w:val="22"/>
        </w:rPr>
        <w:t xml:space="preserve"> o ochronie osób i mienia oraz prawem przedsiębiorców</w:t>
      </w:r>
    </w:p>
    <w:p w14:paraId="3555E131" w14:textId="386C9F33" w:rsidR="0081765E" w:rsidRPr="00AA2CD5" w:rsidRDefault="00B937E7" w:rsidP="00211322">
      <w:pPr>
        <w:pStyle w:val="Akapitzlist"/>
        <w:numPr>
          <w:ilvl w:val="0"/>
          <w:numId w:val="30"/>
        </w:numPr>
        <w:spacing w:line="276" w:lineRule="auto"/>
        <w:jc w:val="both"/>
        <w:rPr>
          <w:rFonts w:ascii="Arial" w:hAnsi="Arial" w:cs="Arial"/>
          <w:sz w:val="22"/>
          <w:szCs w:val="22"/>
        </w:rPr>
      </w:pPr>
      <w:r w:rsidRPr="00AA2CD5">
        <w:rPr>
          <w:rFonts w:ascii="Arial" w:hAnsi="Arial" w:cs="Arial"/>
          <w:sz w:val="22"/>
          <w:szCs w:val="22"/>
        </w:rPr>
        <w:t>dotycząc</w:t>
      </w:r>
      <w:r w:rsidR="00BD408B" w:rsidRPr="00AA2CD5">
        <w:rPr>
          <w:rFonts w:ascii="Arial" w:hAnsi="Arial" w:cs="Arial"/>
          <w:sz w:val="22"/>
          <w:szCs w:val="22"/>
        </w:rPr>
        <w:t>e</w:t>
      </w:r>
      <w:r w:rsidRPr="00AA2CD5">
        <w:rPr>
          <w:rFonts w:ascii="Arial" w:hAnsi="Arial" w:cs="Arial"/>
          <w:sz w:val="22"/>
          <w:szCs w:val="22"/>
        </w:rPr>
        <w:t xml:space="preserve"> sytuacji ekonomicznej lub finansowej </w:t>
      </w:r>
    </w:p>
    <w:p w14:paraId="7E1AA28A" w14:textId="529CDE43" w:rsidR="00B937E7" w:rsidRPr="00AA2CD5" w:rsidRDefault="00B937E7" w:rsidP="0081765E">
      <w:pPr>
        <w:pStyle w:val="Akapitzlist"/>
        <w:spacing w:line="276" w:lineRule="auto"/>
        <w:ind w:left="1117"/>
        <w:jc w:val="both"/>
        <w:rPr>
          <w:rFonts w:ascii="Arial" w:hAnsi="Arial" w:cs="Arial"/>
          <w:sz w:val="22"/>
          <w:szCs w:val="22"/>
        </w:rPr>
      </w:pPr>
      <w:r w:rsidRPr="00AA2CD5">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B5478E" w:rsidRPr="00AA2CD5">
        <w:rPr>
          <w:rFonts w:ascii="Arial" w:hAnsi="Arial" w:cs="Arial"/>
          <w:sz w:val="22"/>
          <w:szCs w:val="22"/>
        </w:rPr>
        <w:t>35</w:t>
      </w:r>
      <w:r w:rsidRPr="00AA2CD5">
        <w:rPr>
          <w:rFonts w:ascii="Arial" w:hAnsi="Arial" w:cs="Arial"/>
          <w:sz w:val="22"/>
          <w:szCs w:val="22"/>
        </w:rPr>
        <w:t>0.000 zł.</w:t>
      </w:r>
    </w:p>
    <w:p w14:paraId="3D0CD0F8" w14:textId="77777777" w:rsidR="0081765E" w:rsidRPr="00AA2CD5" w:rsidRDefault="00D51D96" w:rsidP="00211322">
      <w:pPr>
        <w:pStyle w:val="Akapitzlist"/>
        <w:numPr>
          <w:ilvl w:val="0"/>
          <w:numId w:val="30"/>
        </w:numPr>
        <w:spacing w:line="276" w:lineRule="auto"/>
        <w:jc w:val="both"/>
        <w:rPr>
          <w:rFonts w:ascii="Arial" w:hAnsi="Arial" w:cs="Arial"/>
          <w:sz w:val="22"/>
          <w:szCs w:val="22"/>
        </w:rPr>
      </w:pPr>
      <w:r w:rsidRPr="00AA2CD5">
        <w:rPr>
          <w:rFonts w:ascii="Arial" w:hAnsi="Arial" w:cs="Arial"/>
          <w:sz w:val="22"/>
          <w:szCs w:val="22"/>
        </w:rPr>
        <w:t>dotyczące zdolności technicznej lub zawodowej</w:t>
      </w:r>
      <w:r w:rsidR="00B937E7" w:rsidRPr="00AA2CD5">
        <w:rPr>
          <w:rFonts w:ascii="Arial" w:hAnsi="Arial" w:cs="Arial"/>
          <w:sz w:val="22"/>
          <w:szCs w:val="22"/>
        </w:rPr>
        <w:t xml:space="preserve">: </w:t>
      </w:r>
    </w:p>
    <w:p w14:paraId="60525CA5" w14:textId="26A7515F" w:rsidR="00341BB0" w:rsidRPr="00AA2CD5" w:rsidRDefault="009635D3" w:rsidP="0081765E">
      <w:pPr>
        <w:pStyle w:val="Akapitzlist"/>
        <w:spacing w:line="276" w:lineRule="auto"/>
        <w:ind w:left="1117"/>
        <w:jc w:val="both"/>
        <w:rPr>
          <w:rFonts w:ascii="Arial" w:hAnsi="Arial" w:cs="Arial"/>
          <w:sz w:val="22"/>
          <w:szCs w:val="22"/>
        </w:rPr>
      </w:pPr>
      <w:r w:rsidRPr="00AA2CD5">
        <w:rPr>
          <w:rFonts w:ascii="Arial" w:hAnsi="Arial" w:cs="Arial"/>
          <w:sz w:val="22"/>
          <w:szCs w:val="22"/>
        </w:rPr>
        <w:t>Wykonawca</w:t>
      </w:r>
      <w:r w:rsidR="00B937E7" w:rsidRPr="00AA2CD5">
        <w:rPr>
          <w:rFonts w:ascii="Arial" w:hAnsi="Arial" w:cs="Arial"/>
          <w:sz w:val="22"/>
          <w:szCs w:val="22"/>
        </w:rPr>
        <w:t xml:space="preserve"> </w:t>
      </w:r>
      <w:r w:rsidR="00341BB0" w:rsidRPr="00AA2CD5">
        <w:rPr>
          <w:rFonts w:ascii="Arial" w:hAnsi="Arial" w:cs="Arial"/>
          <w:sz w:val="22"/>
          <w:szCs w:val="22"/>
        </w:rPr>
        <w:t xml:space="preserve">wykaże, że w okresie ostatnich trzech lat przed upływem terminu składania ofert, a jeżeli okres prowadzenia działalności jest krótszy – w tym okresie wykonał </w:t>
      </w:r>
      <w:r w:rsidR="00D76C90" w:rsidRPr="00AA2CD5">
        <w:rPr>
          <w:rFonts w:ascii="Arial" w:hAnsi="Arial" w:cs="Arial"/>
          <w:sz w:val="22"/>
          <w:szCs w:val="22"/>
        </w:rPr>
        <w:t xml:space="preserve">należycie </w:t>
      </w:r>
      <w:r w:rsidR="00211322" w:rsidRPr="00AA2CD5">
        <w:rPr>
          <w:rFonts w:ascii="Arial" w:hAnsi="Arial" w:cs="Arial"/>
          <w:sz w:val="22"/>
          <w:szCs w:val="22"/>
        </w:rPr>
        <w:t xml:space="preserve">dwie </w:t>
      </w:r>
      <w:r w:rsidR="00341BB0" w:rsidRPr="00AA2CD5">
        <w:rPr>
          <w:rFonts w:ascii="Arial" w:hAnsi="Arial" w:cs="Arial"/>
          <w:sz w:val="22"/>
          <w:szCs w:val="22"/>
        </w:rPr>
        <w:t>usług</w:t>
      </w:r>
      <w:r w:rsidR="00211322" w:rsidRPr="00AA2CD5">
        <w:rPr>
          <w:rFonts w:ascii="Arial" w:hAnsi="Arial" w:cs="Arial"/>
          <w:sz w:val="22"/>
          <w:szCs w:val="22"/>
        </w:rPr>
        <w:t>i</w:t>
      </w:r>
      <w:r w:rsidR="00341BB0" w:rsidRPr="00AA2CD5">
        <w:rPr>
          <w:rFonts w:ascii="Arial" w:hAnsi="Arial" w:cs="Arial"/>
          <w:sz w:val="22"/>
          <w:szCs w:val="22"/>
        </w:rPr>
        <w:t xml:space="preserve"> </w:t>
      </w:r>
      <w:r w:rsidR="00F42EBF" w:rsidRPr="00AA2CD5">
        <w:rPr>
          <w:rFonts w:ascii="Arial" w:hAnsi="Arial" w:cs="Arial"/>
          <w:sz w:val="22"/>
          <w:szCs w:val="22"/>
        </w:rPr>
        <w:t xml:space="preserve">z zakresu ochrony osób oraz konwojowania wartości pieniężnych </w:t>
      </w:r>
      <w:r w:rsidR="00610D07" w:rsidRPr="00AA2CD5">
        <w:rPr>
          <w:rFonts w:ascii="Arial" w:hAnsi="Arial" w:cs="Arial"/>
          <w:sz w:val="22"/>
          <w:szCs w:val="22"/>
        </w:rPr>
        <w:t xml:space="preserve">o wartości </w:t>
      </w:r>
      <w:r w:rsidR="00211322" w:rsidRPr="00AA2CD5">
        <w:rPr>
          <w:rFonts w:ascii="Arial" w:hAnsi="Arial" w:cs="Arial"/>
          <w:sz w:val="22"/>
          <w:szCs w:val="22"/>
        </w:rPr>
        <w:t xml:space="preserve">jednostkowej każdej z nich co najmniej </w:t>
      </w:r>
      <w:r w:rsidR="00610D07" w:rsidRPr="00AA2CD5">
        <w:rPr>
          <w:rFonts w:ascii="Arial" w:hAnsi="Arial" w:cs="Arial"/>
          <w:sz w:val="22"/>
          <w:szCs w:val="22"/>
        </w:rPr>
        <w:t>500 000 zł</w:t>
      </w:r>
    </w:p>
    <w:p w14:paraId="59D1406A" w14:textId="77777777" w:rsidR="00CB6685" w:rsidRPr="00AA2CD5" w:rsidRDefault="00CB6685" w:rsidP="00CB6685">
      <w:pPr>
        <w:pStyle w:val="Akapitzlist"/>
        <w:numPr>
          <w:ilvl w:val="0"/>
          <w:numId w:val="30"/>
        </w:numPr>
        <w:spacing w:line="276" w:lineRule="auto"/>
        <w:jc w:val="both"/>
        <w:rPr>
          <w:rFonts w:ascii="Arial" w:hAnsi="Arial" w:cs="Arial"/>
          <w:sz w:val="22"/>
          <w:szCs w:val="22"/>
        </w:rPr>
      </w:pPr>
      <w:r w:rsidRPr="00AA2CD5">
        <w:rPr>
          <w:rFonts w:ascii="Arial" w:hAnsi="Arial" w:cs="Arial"/>
          <w:sz w:val="22"/>
          <w:szCs w:val="22"/>
        </w:rPr>
        <w:t xml:space="preserve">dotyczące zdolności technicznej lub zawodowej: </w:t>
      </w:r>
    </w:p>
    <w:p w14:paraId="4BA0FF92" w14:textId="4C25524B" w:rsidR="00CB6685" w:rsidRPr="00AA2CD5" w:rsidRDefault="00CB6685" w:rsidP="00CB6685">
      <w:pPr>
        <w:pStyle w:val="Akapitzlist"/>
        <w:spacing w:line="276" w:lineRule="auto"/>
        <w:ind w:left="1117"/>
        <w:jc w:val="both"/>
        <w:rPr>
          <w:rFonts w:ascii="Arial" w:hAnsi="Arial" w:cs="Arial"/>
          <w:sz w:val="22"/>
          <w:szCs w:val="22"/>
        </w:rPr>
      </w:pPr>
      <w:bookmarkStart w:id="5" w:name="_Hlk154581722"/>
      <w:r w:rsidRPr="00AA2CD5">
        <w:rPr>
          <w:rFonts w:ascii="Arial" w:hAnsi="Arial" w:cs="Arial"/>
          <w:sz w:val="22"/>
          <w:szCs w:val="22"/>
        </w:rPr>
        <w:t>Wykonawca dysponuje co najmniej trzema osobami wpisanymi na listę kwalifikowanych pracowników ochrony fizycznej</w:t>
      </w:r>
      <w:r w:rsidR="00AA2CD5">
        <w:rPr>
          <w:rFonts w:ascii="Arial" w:hAnsi="Arial" w:cs="Arial"/>
          <w:sz w:val="22"/>
          <w:szCs w:val="22"/>
        </w:rPr>
        <w:t>,</w:t>
      </w:r>
      <w:r w:rsidRPr="00AA2CD5">
        <w:rPr>
          <w:rFonts w:ascii="Arial" w:hAnsi="Arial" w:cs="Arial"/>
          <w:sz w:val="22"/>
          <w:szCs w:val="22"/>
        </w:rPr>
        <w:t xml:space="preserve"> </w:t>
      </w:r>
      <w:r w:rsidR="00AA2CD5">
        <w:rPr>
          <w:rFonts w:ascii="Arial" w:hAnsi="Arial" w:cs="Arial"/>
          <w:sz w:val="22"/>
          <w:szCs w:val="22"/>
        </w:rPr>
        <w:t>o</w:t>
      </w:r>
      <w:r w:rsidRPr="00AA2CD5">
        <w:rPr>
          <w:rFonts w:ascii="Arial" w:hAnsi="Arial" w:cs="Arial"/>
          <w:sz w:val="22"/>
          <w:szCs w:val="22"/>
        </w:rPr>
        <w:t xml:space="preserve">soby te </w:t>
      </w:r>
      <w:r w:rsidR="00AA2CD5">
        <w:rPr>
          <w:rFonts w:ascii="Arial" w:hAnsi="Arial" w:cs="Arial"/>
          <w:sz w:val="22"/>
          <w:szCs w:val="22"/>
        </w:rPr>
        <w:t xml:space="preserve">winy </w:t>
      </w:r>
      <w:r w:rsidRPr="00AA2CD5">
        <w:rPr>
          <w:rFonts w:ascii="Arial" w:hAnsi="Arial" w:cs="Arial"/>
          <w:sz w:val="22"/>
          <w:szCs w:val="22"/>
        </w:rPr>
        <w:t>posługiwać się środkami przymusu bezpośredniego oraz językiem angielskim w stopniu podstawowym lub komunikatywnym</w:t>
      </w:r>
    </w:p>
    <w:bookmarkEnd w:id="5"/>
    <w:p w14:paraId="7E250137" w14:textId="77777777" w:rsidR="0081765E" w:rsidRPr="00AA2CD5" w:rsidRDefault="00B937E7" w:rsidP="00211322">
      <w:pPr>
        <w:pStyle w:val="Akapitzlist"/>
        <w:numPr>
          <w:ilvl w:val="0"/>
          <w:numId w:val="30"/>
        </w:numPr>
        <w:spacing w:line="276" w:lineRule="auto"/>
        <w:jc w:val="both"/>
        <w:rPr>
          <w:rFonts w:ascii="Arial" w:hAnsi="Arial" w:cs="Arial"/>
          <w:sz w:val="22"/>
          <w:szCs w:val="22"/>
        </w:rPr>
      </w:pPr>
      <w:r w:rsidRPr="00AA2CD5">
        <w:rPr>
          <w:rFonts w:ascii="Arial" w:hAnsi="Arial" w:cs="Arial"/>
          <w:sz w:val="22"/>
          <w:szCs w:val="22"/>
        </w:rPr>
        <w:t xml:space="preserve">dotyczące zdolności technicznej lub zawodowej: </w:t>
      </w:r>
    </w:p>
    <w:p w14:paraId="27267F18" w14:textId="6FC9063C" w:rsidR="004C1276" w:rsidRPr="00AA2CD5" w:rsidRDefault="006C231D" w:rsidP="004C1276">
      <w:pPr>
        <w:pStyle w:val="Akapitzlist"/>
        <w:spacing w:line="276" w:lineRule="auto"/>
        <w:ind w:left="1117"/>
        <w:jc w:val="both"/>
        <w:rPr>
          <w:rFonts w:ascii="Arial" w:hAnsi="Arial" w:cs="Arial"/>
          <w:sz w:val="22"/>
          <w:szCs w:val="22"/>
        </w:rPr>
      </w:pPr>
      <w:r w:rsidRPr="00AA2CD5">
        <w:rPr>
          <w:rFonts w:ascii="Arial" w:hAnsi="Arial" w:cs="Arial"/>
          <w:sz w:val="22"/>
          <w:szCs w:val="22"/>
        </w:rPr>
        <w:t xml:space="preserve">Wykonawca wykaże, dysponowanie co najmniej jednym środkiem transportu przeznaczonym  do konwojowania wartości </w:t>
      </w:r>
      <w:r w:rsidR="000D76DE" w:rsidRPr="00AA2CD5">
        <w:rPr>
          <w:rFonts w:ascii="Arial" w:hAnsi="Arial" w:cs="Arial"/>
          <w:sz w:val="22"/>
          <w:szCs w:val="22"/>
        </w:rPr>
        <w:t>pieniężnych</w:t>
      </w:r>
      <w:r w:rsidRPr="00AA2CD5">
        <w:rPr>
          <w:rFonts w:ascii="Arial" w:hAnsi="Arial" w:cs="Arial"/>
          <w:sz w:val="22"/>
          <w:szCs w:val="22"/>
        </w:rPr>
        <w:t xml:space="preserve"> </w:t>
      </w:r>
      <w:r w:rsidR="004C1276" w:rsidRPr="00AA2CD5">
        <w:rPr>
          <w:rFonts w:ascii="Arial" w:hAnsi="Arial" w:cs="Arial"/>
          <w:sz w:val="22"/>
          <w:szCs w:val="22"/>
        </w:rPr>
        <w:t>posiadającym ważny certyfikat zgodności z wymaganiami rozporządzenia Ministra Spraw Wewnętrznych i Administracji z dnia 7 września 2010 r. w sprawie wymagań, jakim powinna odpowiadać ochrona wartości pieniężnych przechowywanych i transportowanych przez przedsiębiorców i inne jednostki organizacyjne</w:t>
      </w:r>
    </w:p>
    <w:p w14:paraId="034DA9BD" w14:textId="77777777" w:rsidR="007B0380" w:rsidRPr="00AA2CD5" w:rsidRDefault="007B0380" w:rsidP="00071C4E">
      <w:pPr>
        <w:pStyle w:val="Nagwek4"/>
        <w:rPr>
          <w:rFonts w:ascii="Arial" w:hAnsi="Arial" w:cs="Arial"/>
          <w:i w:val="0"/>
          <w:iCs w:val="0"/>
          <w:color w:val="auto"/>
          <w:sz w:val="22"/>
          <w:szCs w:val="22"/>
        </w:rPr>
      </w:pPr>
    </w:p>
    <w:p w14:paraId="6954A35F" w14:textId="214F8929" w:rsidR="00952209" w:rsidRPr="00AA2CD5" w:rsidRDefault="00D51D96" w:rsidP="00071C4E">
      <w:pPr>
        <w:pStyle w:val="Nagwek4"/>
        <w:rPr>
          <w:rFonts w:ascii="Arial" w:hAnsi="Arial" w:cs="Arial"/>
          <w:i w:val="0"/>
          <w:iCs w:val="0"/>
          <w:color w:val="auto"/>
          <w:sz w:val="22"/>
          <w:szCs w:val="22"/>
        </w:rPr>
      </w:pPr>
      <w:r w:rsidRPr="00AA2CD5">
        <w:rPr>
          <w:rFonts w:ascii="Arial" w:hAnsi="Arial" w:cs="Arial"/>
          <w:i w:val="0"/>
          <w:iCs w:val="0"/>
          <w:color w:val="auto"/>
          <w:sz w:val="22"/>
          <w:szCs w:val="22"/>
        </w:rPr>
        <w:t xml:space="preserve">W przypadku Wykonawców wspólnie ubiegających się o udzielenie zamówienia </w:t>
      </w:r>
    </w:p>
    <w:p w14:paraId="0C2749FB" w14:textId="1AC32D0E" w:rsidR="00D51D96" w:rsidRPr="00AA2CD5" w:rsidRDefault="00D51D96" w:rsidP="00EF53D4">
      <w:pPr>
        <w:pStyle w:val="Akapitzlist"/>
        <w:numPr>
          <w:ilvl w:val="0"/>
          <w:numId w:val="21"/>
        </w:numPr>
        <w:spacing w:line="276" w:lineRule="auto"/>
        <w:jc w:val="both"/>
        <w:rPr>
          <w:rFonts w:ascii="Arial" w:hAnsi="Arial" w:cs="Arial"/>
          <w:sz w:val="22"/>
          <w:szCs w:val="22"/>
        </w:rPr>
      </w:pPr>
      <w:r w:rsidRPr="00AA2CD5">
        <w:rPr>
          <w:rFonts w:ascii="Arial" w:hAnsi="Arial" w:cs="Arial"/>
          <w:sz w:val="22"/>
          <w:szCs w:val="22"/>
        </w:rPr>
        <w:t xml:space="preserve">warunek określony w pkt. 1.2) lit. </w:t>
      </w:r>
      <w:r w:rsidR="00E61120" w:rsidRPr="00AA2CD5">
        <w:rPr>
          <w:rFonts w:ascii="Arial" w:hAnsi="Arial" w:cs="Arial"/>
          <w:sz w:val="22"/>
          <w:szCs w:val="22"/>
        </w:rPr>
        <w:t>a</w:t>
      </w:r>
      <w:r w:rsidR="00B937E7" w:rsidRPr="00AA2CD5">
        <w:rPr>
          <w:rFonts w:ascii="Arial" w:hAnsi="Arial" w:cs="Arial"/>
          <w:sz w:val="22"/>
          <w:szCs w:val="22"/>
        </w:rPr>
        <w:t>-</w:t>
      </w:r>
      <w:r w:rsidR="00CB6685" w:rsidRPr="00AA2CD5">
        <w:rPr>
          <w:rFonts w:ascii="Arial" w:hAnsi="Arial" w:cs="Arial"/>
          <w:sz w:val="22"/>
          <w:szCs w:val="22"/>
        </w:rPr>
        <w:t>e</w:t>
      </w:r>
      <w:r w:rsidRPr="00AA2CD5">
        <w:rPr>
          <w:rFonts w:ascii="Arial" w:hAnsi="Arial" w:cs="Arial"/>
          <w:sz w:val="22"/>
          <w:szCs w:val="22"/>
        </w:rPr>
        <w:t xml:space="preserve"> musi spełnić co najmniej jeden z wykonawców składających ofertę wspólnie. </w:t>
      </w:r>
    </w:p>
    <w:p w14:paraId="5A4DCC38" w14:textId="4BD0C63E" w:rsidR="00D51D96" w:rsidRPr="00AA2CD5" w:rsidRDefault="00D51D96" w:rsidP="00EF53D4">
      <w:pPr>
        <w:pStyle w:val="Akapitzlist"/>
        <w:numPr>
          <w:ilvl w:val="0"/>
          <w:numId w:val="21"/>
        </w:numPr>
        <w:spacing w:line="276" w:lineRule="auto"/>
        <w:jc w:val="both"/>
        <w:rPr>
          <w:rFonts w:ascii="Arial" w:hAnsi="Arial" w:cs="Arial"/>
          <w:sz w:val="22"/>
          <w:szCs w:val="22"/>
        </w:rPr>
      </w:pPr>
      <w:r w:rsidRPr="00AA2CD5">
        <w:rPr>
          <w:rFonts w:ascii="Arial" w:hAnsi="Arial" w:cs="Arial"/>
          <w:sz w:val="22"/>
          <w:szCs w:val="22"/>
        </w:rPr>
        <w:t xml:space="preserve">Wykonawcy występujący wspólnie zobowiązani są do dołączenia do oferty wypełnionego załącznika nr </w:t>
      </w:r>
      <w:r w:rsidR="00B74979" w:rsidRPr="00AA2CD5">
        <w:rPr>
          <w:rFonts w:ascii="Arial" w:hAnsi="Arial" w:cs="Arial"/>
          <w:sz w:val="22"/>
          <w:szCs w:val="22"/>
        </w:rPr>
        <w:t>5 do SWZ</w:t>
      </w:r>
      <w:r w:rsidRPr="00AA2CD5">
        <w:rPr>
          <w:rFonts w:ascii="Arial" w:hAnsi="Arial" w:cs="Arial"/>
          <w:sz w:val="22"/>
          <w:szCs w:val="22"/>
        </w:rPr>
        <w:t xml:space="preserve"> stanowiącego oświadczenie, z którego będzie jednoznacznie wynikać które usługi wykonają  poszczególni wykonawcy.</w:t>
      </w:r>
    </w:p>
    <w:p w14:paraId="231DF558" w14:textId="5FAD863A" w:rsidR="00D51D96" w:rsidRPr="00AA2CD5" w:rsidRDefault="00D51D96" w:rsidP="00341BB0">
      <w:pPr>
        <w:pStyle w:val="Akapitzlist"/>
        <w:numPr>
          <w:ilvl w:val="0"/>
          <w:numId w:val="6"/>
        </w:numPr>
        <w:spacing w:line="276" w:lineRule="auto"/>
        <w:ind w:left="284" w:hanging="284"/>
        <w:jc w:val="both"/>
        <w:rPr>
          <w:rFonts w:ascii="Arial" w:hAnsi="Arial" w:cs="Arial"/>
          <w:sz w:val="22"/>
          <w:szCs w:val="22"/>
        </w:rPr>
      </w:pPr>
      <w:r w:rsidRPr="00AA2CD5">
        <w:rPr>
          <w:rFonts w:ascii="Arial" w:hAnsi="Arial" w:cs="Arial"/>
          <w:sz w:val="22"/>
          <w:szCs w:val="22"/>
        </w:rPr>
        <w:t>Wykonawca może w celu potwierdzenia spełniania warunków, o których mowa w pkt. VIII</w:t>
      </w:r>
      <w:r w:rsidR="000C2D67" w:rsidRPr="00AA2CD5">
        <w:rPr>
          <w:rFonts w:ascii="Arial" w:hAnsi="Arial" w:cs="Arial"/>
          <w:sz w:val="22"/>
          <w:szCs w:val="22"/>
        </w:rPr>
        <w:t>.2</w:t>
      </w:r>
      <w:r w:rsidRPr="00AA2CD5">
        <w:rPr>
          <w:rFonts w:ascii="Arial" w:hAnsi="Arial" w:cs="Arial"/>
          <w:sz w:val="22"/>
          <w:szCs w:val="22"/>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AA2CD5" w:rsidRDefault="00D51D96" w:rsidP="00341BB0">
      <w:pPr>
        <w:pStyle w:val="Akapitzlist"/>
        <w:numPr>
          <w:ilvl w:val="0"/>
          <w:numId w:val="6"/>
        </w:numPr>
        <w:spacing w:line="276" w:lineRule="auto"/>
        <w:ind w:left="284" w:hanging="284"/>
        <w:jc w:val="both"/>
        <w:rPr>
          <w:rFonts w:ascii="Arial" w:hAnsi="Arial" w:cs="Arial"/>
          <w:sz w:val="22"/>
          <w:szCs w:val="22"/>
        </w:rPr>
      </w:pPr>
      <w:r w:rsidRPr="00AA2CD5">
        <w:rPr>
          <w:rFonts w:ascii="Arial" w:hAnsi="Arial" w:cs="Arial"/>
          <w:sz w:val="22"/>
          <w:szCs w:val="22"/>
        </w:rPr>
        <w:t>Zamawiający jednocześnie informuje, iż „stosowna sytuacja”, o której mowa w pkt. VIII.2 SWZ wystąpi wyłącznie w przypadku spełnienia poniższych warunków:</w:t>
      </w:r>
    </w:p>
    <w:p w14:paraId="494F9C0C" w14:textId="5870E50F" w:rsidR="00D51D96" w:rsidRPr="00AA2CD5" w:rsidRDefault="00D51D96" w:rsidP="00341BB0">
      <w:pPr>
        <w:pStyle w:val="Akapitzlist"/>
        <w:numPr>
          <w:ilvl w:val="0"/>
          <w:numId w:val="15"/>
        </w:numPr>
        <w:spacing w:line="276" w:lineRule="auto"/>
        <w:jc w:val="both"/>
        <w:rPr>
          <w:rFonts w:ascii="Arial" w:hAnsi="Arial" w:cs="Arial"/>
          <w:sz w:val="22"/>
          <w:szCs w:val="22"/>
        </w:rPr>
      </w:pPr>
      <w:r w:rsidRPr="00AA2CD5">
        <w:rPr>
          <w:rFonts w:ascii="Arial" w:hAnsi="Arial" w:cs="Arial"/>
          <w:sz w:val="22"/>
          <w:szCs w:val="22"/>
        </w:rPr>
        <w:t xml:space="preserve">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w:t>
      </w:r>
      <w:r w:rsidRPr="00AA2CD5">
        <w:rPr>
          <w:rFonts w:ascii="Arial" w:hAnsi="Arial" w:cs="Arial"/>
          <w:sz w:val="22"/>
          <w:szCs w:val="22"/>
        </w:rPr>
        <w:lastRenderedPageBreak/>
        <w:t>zamówienia (</w:t>
      </w:r>
      <w:r w:rsidR="00423884" w:rsidRPr="00AA2CD5">
        <w:rPr>
          <w:rFonts w:ascii="Arial" w:hAnsi="Arial" w:cs="Arial"/>
          <w:sz w:val="22"/>
          <w:szCs w:val="22"/>
        </w:rPr>
        <w:t xml:space="preserve">wzór stanowi </w:t>
      </w:r>
      <w:r w:rsidRPr="00AA2CD5">
        <w:rPr>
          <w:rFonts w:ascii="Arial" w:hAnsi="Arial" w:cs="Arial"/>
          <w:sz w:val="22"/>
          <w:szCs w:val="22"/>
        </w:rPr>
        <w:t xml:space="preserve">załącznik nr </w:t>
      </w:r>
      <w:r w:rsidR="00E11EDB" w:rsidRPr="00AA2CD5">
        <w:rPr>
          <w:rFonts w:ascii="Arial" w:hAnsi="Arial" w:cs="Arial"/>
          <w:sz w:val="22"/>
          <w:szCs w:val="22"/>
        </w:rPr>
        <w:t>4</w:t>
      </w:r>
      <w:r w:rsidRPr="00AA2CD5">
        <w:rPr>
          <w:rFonts w:ascii="Arial" w:hAnsi="Arial" w:cs="Arial"/>
          <w:sz w:val="22"/>
          <w:szCs w:val="22"/>
        </w:rPr>
        <w:t xml:space="preserve"> do SWZ) lub inny podmiotowy środek dowodowy potwierdzający, że wykonawca realizując zamówienie będzie dysponował niezbędnymi zasobami tych podmiotów;</w:t>
      </w:r>
    </w:p>
    <w:p w14:paraId="0E225A25" w14:textId="473B58D8" w:rsidR="00D51D96" w:rsidRPr="00AA2CD5" w:rsidRDefault="00D51D96" w:rsidP="00341BB0">
      <w:pPr>
        <w:pStyle w:val="Akapitzlist"/>
        <w:numPr>
          <w:ilvl w:val="0"/>
          <w:numId w:val="15"/>
        </w:numPr>
        <w:spacing w:line="276" w:lineRule="auto"/>
        <w:jc w:val="both"/>
        <w:rPr>
          <w:rFonts w:ascii="Arial" w:hAnsi="Arial" w:cs="Arial"/>
          <w:sz w:val="22"/>
          <w:szCs w:val="22"/>
        </w:rPr>
      </w:pPr>
      <w:r w:rsidRPr="00AA2CD5">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6C2DB210" w:rsidR="00D51D96" w:rsidRPr="00AA2CD5" w:rsidRDefault="00D51D96" w:rsidP="00341BB0">
      <w:pPr>
        <w:pStyle w:val="Akapitzlist"/>
        <w:numPr>
          <w:ilvl w:val="0"/>
          <w:numId w:val="13"/>
        </w:numPr>
        <w:spacing w:line="276" w:lineRule="auto"/>
        <w:jc w:val="both"/>
        <w:rPr>
          <w:rFonts w:ascii="Arial" w:hAnsi="Arial" w:cs="Arial"/>
          <w:sz w:val="22"/>
          <w:szCs w:val="22"/>
        </w:rPr>
      </w:pPr>
      <w:r w:rsidRPr="00AA2CD5">
        <w:rPr>
          <w:rFonts w:ascii="Arial" w:hAnsi="Arial" w:cs="Arial"/>
          <w:sz w:val="22"/>
          <w:szCs w:val="22"/>
        </w:rPr>
        <w:t>zakres dostępnych wykonawcy zasobów podmiotu  udostępniającego zasoby,</w:t>
      </w:r>
    </w:p>
    <w:p w14:paraId="41AB9654" w14:textId="3014FF28" w:rsidR="00D51D96" w:rsidRPr="00AA2CD5" w:rsidRDefault="00D51D96" w:rsidP="00341BB0">
      <w:pPr>
        <w:pStyle w:val="Akapitzlist"/>
        <w:numPr>
          <w:ilvl w:val="0"/>
          <w:numId w:val="13"/>
        </w:numPr>
        <w:spacing w:line="276" w:lineRule="auto"/>
        <w:jc w:val="both"/>
        <w:rPr>
          <w:rFonts w:ascii="Arial" w:hAnsi="Arial" w:cs="Arial"/>
          <w:sz w:val="22"/>
          <w:szCs w:val="22"/>
        </w:rPr>
      </w:pPr>
      <w:r w:rsidRPr="00AA2CD5">
        <w:rPr>
          <w:rFonts w:ascii="Arial" w:hAnsi="Arial" w:cs="Arial"/>
          <w:sz w:val="22"/>
          <w:szCs w:val="22"/>
        </w:rPr>
        <w:t>sposób i okres udostępnienia wykonawcy i wykorzystania przez niego zasobów podmiotu udostępniającego te zasoby przy wykonaniu zamówienia,</w:t>
      </w:r>
    </w:p>
    <w:p w14:paraId="6EB2E416" w14:textId="0A2CE0B4" w:rsidR="00D51D96" w:rsidRPr="00AA2CD5" w:rsidRDefault="00D51D96" w:rsidP="00341BB0">
      <w:pPr>
        <w:pStyle w:val="Akapitzlist"/>
        <w:numPr>
          <w:ilvl w:val="0"/>
          <w:numId w:val="13"/>
        </w:numPr>
        <w:spacing w:line="276" w:lineRule="auto"/>
        <w:jc w:val="both"/>
        <w:rPr>
          <w:rFonts w:ascii="Arial" w:hAnsi="Arial" w:cs="Arial"/>
          <w:sz w:val="22"/>
          <w:szCs w:val="22"/>
        </w:rPr>
      </w:pPr>
      <w:r w:rsidRPr="00AA2CD5">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3348764C" w:rsidR="00D51D96" w:rsidRPr="00AA2CD5" w:rsidRDefault="00D51D96" w:rsidP="00341BB0">
      <w:pPr>
        <w:pStyle w:val="Akapitzlist"/>
        <w:numPr>
          <w:ilvl w:val="0"/>
          <w:numId w:val="15"/>
        </w:numPr>
        <w:spacing w:line="276" w:lineRule="auto"/>
        <w:jc w:val="both"/>
        <w:rPr>
          <w:rFonts w:ascii="Arial" w:hAnsi="Arial" w:cs="Arial"/>
          <w:sz w:val="22"/>
          <w:szCs w:val="22"/>
        </w:rPr>
      </w:pPr>
      <w:r w:rsidRPr="00AA2CD5">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w:t>
      </w:r>
      <w:r w:rsidR="009635D3" w:rsidRPr="00AA2CD5">
        <w:rPr>
          <w:rFonts w:ascii="Arial" w:hAnsi="Arial" w:cs="Arial"/>
          <w:sz w:val="22"/>
          <w:szCs w:val="22"/>
        </w:rPr>
        <w:t>zachodzą,</w:t>
      </w:r>
      <w:r w:rsidRPr="00AA2CD5">
        <w:rPr>
          <w:rFonts w:ascii="Arial" w:hAnsi="Arial" w:cs="Arial"/>
          <w:sz w:val="22"/>
          <w:szCs w:val="22"/>
        </w:rPr>
        <w:t xml:space="preserve"> wobec tego podmiotu podstawy wykluczenia, które zostały przewidziane względem wykonawcy.</w:t>
      </w:r>
    </w:p>
    <w:p w14:paraId="72027344" w14:textId="77777777" w:rsidR="00614A71" w:rsidRPr="00AA2CD5" w:rsidRDefault="00614A71" w:rsidP="00D54347">
      <w:pPr>
        <w:pStyle w:val="Akapitzlist"/>
        <w:spacing w:line="276" w:lineRule="auto"/>
        <w:ind w:left="142"/>
        <w:jc w:val="both"/>
        <w:rPr>
          <w:rFonts w:ascii="Arial" w:hAnsi="Arial" w:cs="Arial"/>
          <w:sz w:val="22"/>
          <w:szCs w:val="22"/>
        </w:rPr>
      </w:pPr>
    </w:p>
    <w:p w14:paraId="3F0FEF78" w14:textId="5B7E9CAC" w:rsidR="00D51D96" w:rsidRPr="00AA2CD5" w:rsidRDefault="00D51D96" w:rsidP="00D54347">
      <w:pPr>
        <w:pStyle w:val="Akapitzlist"/>
        <w:spacing w:line="276" w:lineRule="auto"/>
        <w:ind w:left="142"/>
        <w:jc w:val="both"/>
        <w:rPr>
          <w:rFonts w:ascii="Arial" w:hAnsi="Arial" w:cs="Arial"/>
          <w:sz w:val="22"/>
          <w:szCs w:val="22"/>
        </w:rPr>
      </w:pPr>
      <w:r w:rsidRPr="00AA2CD5">
        <w:rPr>
          <w:rFonts w:ascii="Arial" w:hAnsi="Arial" w:cs="Arial"/>
          <w:sz w:val="22"/>
          <w:szCs w:val="22"/>
        </w:rPr>
        <w:t xml:space="preserve">W odniesieniu do warunków dotyczących kwalifikacji zawodowych lub doświadczenia, wykonawcy mogą polegać na zdolnościach podmiotów udostępniających zasoby, jeśli podmioty te zrealizują </w:t>
      </w:r>
      <w:r w:rsidR="009635D3" w:rsidRPr="00AA2CD5">
        <w:rPr>
          <w:rFonts w:ascii="Arial" w:hAnsi="Arial" w:cs="Arial"/>
          <w:sz w:val="22"/>
          <w:szCs w:val="22"/>
        </w:rPr>
        <w:t>usługi,</w:t>
      </w:r>
      <w:r w:rsidRPr="00AA2CD5">
        <w:rPr>
          <w:rFonts w:ascii="Arial" w:hAnsi="Arial" w:cs="Arial"/>
          <w:sz w:val="22"/>
          <w:szCs w:val="22"/>
        </w:rPr>
        <w:t xml:space="preserve"> do realizacji których te zdolności są wymagane. Złożone oświadczenie, o którym mowa w pkt. </w:t>
      </w:r>
      <w:r w:rsidR="000C2D67" w:rsidRPr="00AA2CD5">
        <w:rPr>
          <w:rFonts w:ascii="Arial" w:hAnsi="Arial" w:cs="Arial"/>
          <w:sz w:val="22"/>
          <w:szCs w:val="22"/>
        </w:rPr>
        <w:t>VIII</w:t>
      </w:r>
      <w:r w:rsidRPr="00AA2CD5">
        <w:rPr>
          <w:rFonts w:ascii="Arial" w:hAnsi="Arial" w:cs="Arial"/>
          <w:sz w:val="22"/>
          <w:szCs w:val="22"/>
        </w:rPr>
        <w:t>.</w:t>
      </w:r>
      <w:r w:rsidR="000C2D67" w:rsidRPr="00AA2CD5">
        <w:rPr>
          <w:rFonts w:ascii="Arial" w:hAnsi="Arial" w:cs="Arial"/>
          <w:sz w:val="22"/>
          <w:szCs w:val="22"/>
        </w:rPr>
        <w:t>3.2)</w:t>
      </w:r>
      <w:r w:rsidRPr="00AA2CD5">
        <w:rPr>
          <w:rFonts w:ascii="Arial" w:hAnsi="Arial" w:cs="Arial"/>
          <w:sz w:val="22"/>
          <w:szCs w:val="22"/>
        </w:rPr>
        <w:t xml:space="preserve"> musi jednoznacznie wskazywać na przyszły udział w realizacji zamówienia podmiotu udostępniającego zasoby w charakterze podwykonawcy (dotyczy doświadczenia zawodowego).</w:t>
      </w:r>
    </w:p>
    <w:p w14:paraId="4C422AE5" w14:textId="217471D4" w:rsidR="007B0380" w:rsidRPr="00AA2CD5" w:rsidRDefault="007B0380" w:rsidP="00D54347">
      <w:pPr>
        <w:pStyle w:val="Akapitzlist"/>
        <w:spacing w:line="276" w:lineRule="auto"/>
        <w:ind w:left="142"/>
        <w:jc w:val="both"/>
        <w:rPr>
          <w:rFonts w:ascii="Arial" w:hAnsi="Arial" w:cs="Arial"/>
          <w:sz w:val="22"/>
          <w:szCs w:val="22"/>
        </w:rPr>
      </w:pPr>
    </w:p>
    <w:p w14:paraId="2179F546" w14:textId="77777777" w:rsidR="00D51D96" w:rsidRPr="00AA2CD5" w:rsidRDefault="00D51D96" w:rsidP="005318E0">
      <w:pPr>
        <w:pStyle w:val="Nagwek1"/>
        <w:numPr>
          <w:ilvl w:val="0"/>
          <w:numId w:val="1"/>
        </w:numPr>
        <w:tabs>
          <w:tab w:val="left" w:pos="348"/>
        </w:tabs>
        <w:spacing w:before="93" w:line="276" w:lineRule="auto"/>
        <w:ind w:left="0" w:right="120" w:hanging="100"/>
        <w:rPr>
          <w:lang w:val="pl-PL"/>
        </w:rPr>
      </w:pPr>
      <w:r w:rsidRPr="00AA2CD5">
        <w:rPr>
          <w:lang w:val="pl-PL"/>
        </w:rPr>
        <w:t>Oświadczenie, o którym mowa w art. 125 ust. 1 Ustawy i wykaz podmiotowych środków dowodowych:</w:t>
      </w:r>
    </w:p>
    <w:p w14:paraId="28D9D3BA" w14:textId="322C83F4" w:rsidR="00BB63E7" w:rsidRPr="00AA2CD5" w:rsidRDefault="00BB63E7" w:rsidP="00211322">
      <w:pPr>
        <w:pStyle w:val="Nagwek1"/>
        <w:numPr>
          <w:ilvl w:val="0"/>
          <w:numId w:val="27"/>
        </w:numPr>
        <w:tabs>
          <w:tab w:val="left" w:pos="348"/>
        </w:tabs>
        <w:spacing w:before="93" w:line="276" w:lineRule="auto"/>
        <w:ind w:right="120"/>
        <w:rPr>
          <w:lang w:val="pl-PL"/>
        </w:rPr>
      </w:pPr>
      <w:r w:rsidRPr="00AA2CD5">
        <w:rPr>
          <w:lang w:val="pl-PL"/>
        </w:rPr>
        <w:t xml:space="preserve">Dokumenty składane wraz z ofertą </w:t>
      </w:r>
    </w:p>
    <w:p w14:paraId="5EC34157" w14:textId="7AA1B641" w:rsidR="00D51D96" w:rsidRPr="00AA2CD5" w:rsidRDefault="00D51D96" w:rsidP="00341BB0">
      <w:pPr>
        <w:pStyle w:val="Akapitzlist"/>
        <w:numPr>
          <w:ilvl w:val="0"/>
          <w:numId w:val="16"/>
        </w:numPr>
        <w:spacing w:line="276" w:lineRule="auto"/>
        <w:ind w:left="284" w:hanging="284"/>
        <w:jc w:val="both"/>
        <w:rPr>
          <w:rFonts w:ascii="Arial" w:hAnsi="Arial" w:cs="Arial"/>
          <w:sz w:val="22"/>
          <w:szCs w:val="22"/>
        </w:rPr>
      </w:pPr>
      <w:r w:rsidRPr="00AA2CD5">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AA2CD5">
        <w:rPr>
          <w:rFonts w:ascii="Arial" w:hAnsi="Arial" w:cs="Arial"/>
          <w:b/>
          <w:sz w:val="22"/>
          <w:szCs w:val="22"/>
        </w:rPr>
        <w:t xml:space="preserve">załączniku nr </w:t>
      </w:r>
      <w:r w:rsidR="00B74979" w:rsidRPr="00AA2CD5">
        <w:rPr>
          <w:rFonts w:ascii="Arial" w:hAnsi="Arial" w:cs="Arial"/>
          <w:b/>
          <w:sz w:val="22"/>
          <w:szCs w:val="22"/>
        </w:rPr>
        <w:t>3</w:t>
      </w:r>
      <w:r w:rsidRPr="00AA2CD5">
        <w:rPr>
          <w:rFonts w:ascii="Arial" w:hAnsi="Arial" w:cs="Arial"/>
          <w:b/>
          <w:sz w:val="22"/>
          <w:szCs w:val="22"/>
        </w:rPr>
        <w:t xml:space="preserve"> do SWZ</w:t>
      </w:r>
      <w:r w:rsidRPr="00AA2CD5">
        <w:rPr>
          <w:rFonts w:ascii="Arial" w:hAnsi="Arial" w:cs="Arial"/>
          <w:sz w:val="22"/>
          <w:szCs w:val="22"/>
        </w:rPr>
        <w:t>.</w:t>
      </w:r>
    </w:p>
    <w:p w14:paraId="03AE8851" w14:textId="30B7A29F" w:rsidR="00D51D96" w:rsidRPr="00AA2CD5" w:rsidRDefault="00D51D96" w:rsidP="00341BB0">
      <w:pPr>
        <w:pStyle w:val="Akapitzlist"/>
        <w:numPr>
          <w:ilvl w:val="0"/>
          <w:numId w:val="16"/>
        </w:numPr>
        <w:spacing w:line="276" w:lineRule="auto"/>
        <w:ind w:left="284" w:hanging="284"/>
        <w:jc w:val="both"/>
        <w:rPr>
          <w:rFonts w:ascii="Arial" w:hAnsi="Arial" w:cs="Arial"/>
          <w:sz w:val="22"/>
          <w:szCs w:val="22"/>
        </w:rPr>
      </w:pPr>
      <w:r w:rsidRPr="00AA2CD5">
        <w:rPr>
          <w:rFonts w:ascii="Arial" w:hAnsi="Arial" w:cs="Arial"/>
          <w:sz w:val="22"/>
          <w:szCs w:val="22"/>
        </w:rPr>
        <w:t xml:space="preserve">W przypadku wspólnego ubiegania się o zamówienie przez wykonawców </w:t>
      </w:r>
      <w:r w:rsidR="00952209" w:rsidRPr="00AA2CD5">
        <w:rPr>
          <w:rFonts w:ascii="Arial" w:hAnsi="Arial" w:cs="Arial"/>
          <w:sz w:val="22"/>
          <w:szCs w:val="22"/>
        </w:rPr>
        <w:t xml:space="preserve">powyższe </w:t>
      </w:r>
      <w:r w:rsidRPr="00AA2CD5">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0F1F40CC" w:rsidR="00CA1B11" w:rsidRPr="00AA2CD5" w:rsidRDefault="00D51D96" w:rsidP="00341BB0">
      <w:pPr>
        <w:pStyle w:val="Akapitzlist"/>
        <w:numPr>
          <w:ilvl w:val="0"/>
          <w:numId w:val="16"/>
        </w:numPr>
        <w:spacing w:line="276" w:lineRule="auto"/>
        <w:ind w:left="284" w:hanging="284"/>
        <w:jc w:val="both"/>
        <w:rPr>
          <w:rFonts w:ascii="Arial" w:hAnsi="Arial" w:cs="Arial"/>
          <w:sz w:val="22"/>
          <w:szCs w:val="22"/>
        </w:rPr>
      </w:pPr>
      <w:r w:rsidRPr="00AA2CD5">
        <w:rPr>
          <w:rFonts w:ascii="Arial" w:hAnsi="Arial" w:cs="Arial"/>
          <w:sz w:val="22"/>
          <w:szCs w:val="22"/>
        </w:rPr>
        <w:t>Wykonawca, w przypadku polegania na zdolnościach podmiotów udostępniających zasoby, przedstawia, wraz z oświadczeniem, o którym mowa w p</w:t>
      </w:r>
      <w:r w:rsidR="00952209" w:rsidRPr="00AA2CD5">
        <w:rPr>
          <w:rFonts w:ascii="Arial" w:hAnsi="Arial" w:cs="Arial"/>
          <w:sz w:val="22"/>
          <w:szCs w:val="22"/>
        </w:rPr>
        <w:t>owyżej</w:t>
      </w:r>
      <w:r w:rsidRPr="00AA2CD5">
        <w:rPr>
          <w:rFonts w:ascii="Arial" w:hAnsi="Arial" w:cs="Arial"/>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AA2CD5" w:rsidRDefault="00BB63E7" w:rsidP="00211322">
      <w:pPr>
        <w:pStyle w:val="Nagwek1"/>
        <w:numPr>
          <w:ilvl w:val="0"/>
          <w:numId w:val="27"/>
        </w:numPr>
        <w:tabs>
          <w:tab w:val="left" w:pos="348"/>
        </w:tabs>
        <w:spacing w:before="93" w:line="276" w:lineRule="auto"/>
        <w:ind w:right="120"/>
        <w:rPr>
          <w:lang w:val="pl-PL"/>
        </w:rPr>
      </w:pPr>
      <w:r w:rsidRPr="00AA2CD5">
        <w:rPr>
          <w:lang w:val="pl-PL"/>
        </w:rPr>
        <w:t>Dokumenty składane na wezwanie</w:t>
      </w:r>
    </w:p>
    <w:p w14:paraId="4D31B31E" w14:textId="7477B7A8" w:rsidR="00D51D96" w:rsidRPr="00AA2CD5" w:rsidRDefault="009635D3" w:rsidP="001E5B87">
      <w:pPr>
        <w:pStyle w:val="Akapitzlist"/>
        <w:spacing w:line="276" w:lineRule="auto"/>
        <w:ind w:left="284"/>
        <w:jc w:val="both"/>
        <w:rPr>
          <w:rFonts w:ascii="Arial" w:hAnsi="Arial" w:cs="Arial"/>
          <w:sz w:val="22"/>
          <w:szCs w:val="22"/>
        </w:rPr>
      </w:pPr>
      <w:r w:rsidRPr="00AA2CD5">
        <w:rPr>
          <w:rFonts w:ascii="Arial" w:hAnsi="Arial" w:cs="Arial"/>
          <w:sz w:val="22"/>
          <w:szCs w:val="22"/>
        </w:rPr>
        <w:t>Wykonawca,</w:t>
      </w:r>
      <w:r w:rsidR="00D51D96" w:rsidRPr="00AA2CD5">
        <w:rPr>
          <w:rFonts w:ascii="Arial" w:hAnsi="Arial" w:cs="Arial"/>
          <w:sz w:val="22"/>
          <w:szCs w:val="22"/>
        </w:rPr>
        <w:t xml:space="preserve">  którego  oferta  została  najwyżej  oceniona,  </w:t>
      </w:r>
      <w:r w:rsidR="001E5B87" w:rsidRPr="00AA2CD5">
        <w:rPr>
          <w:rFonts w:ascii="Arial" w:hAnsi="Arial" w:cs="Arial"/>
          <w:sz w:val="22"/>
          <w:szCs w:val="22"/>
        </w:rPr>
        <w:t>składa na wezwanie</w:t>
      </w:r>
      <w:r w:rsidR="00D51D96" w:rsidRPr="00AA2CD5">
        <w:rPr>
          <w:rFonts w:ascii="Arial" w:hAnsi="Arial" w:cs="Arial"/>
          <w:sz w:val="22"/>
          <w:szCs w:val="22"/>
        </w:rPr>
        <w:t xml:space="preserve">  w</w:t>
      </w:r>
      <w:r w:rsidR="00D51D96" w:rsidRPr="00AA2CD5">
        <w:rPr>
          <w:rFonts w:ascii="Arial" w:hAnsi="Arial" w:cs="Arial"/>
          <w:b/>
          <w:bCs/>
          <w:sz w:val="22"/>
          <w:szCs w:val="22"/>
        </w:rPr>
        <w:t xml:space="preserve"> wyznaczonym, nie krótszym niż 5 dni, terminie aktualnych na dzień złożenia następując</w:t>
      </w:r>
      <w:r w:rsidR="001E5B87" w:rsidRPr="00AA2CD5">
        <w:rPr>
          <w:rFonts w:ascii="Arial" w:hAnsi="Arial" w:cs="Arial"/>
          <w:b/>
          <w:bCs/>
          <w:sz w:val="22"/>
          <w:szCs w:val="22"/>
        </w:rPr>
        <w:t>e</w:t>
      </w:r>
      <w:r w:rsidR="00D51D96" w:rsidRPr="00AA2CD5">
        <w:rPr>
          <w:rFonts w:ascii="Arial" w:hAnsi="Arial" w:cs="Arial"/>
          <w:b/>
          <w:bCs/>
          <w:sz w:val="22"/>
          <w:szCs w:val="22"/>
        </w:rPr>
        <w:t xml:space="preserve"> podmiotow</w:t>
      </w:r>
      <w:r w:rsidR="001E5B87" w:rsidRPr="00AA2CD5">
        <w:rPr>
          <w:rFonts w:ascii="Arial" w:hAnsi="Arial" w:cs="Arial"/>
          <w:b/>
          <w:bCs/>
          <w:sz w:val="22"/>
          <w:szCs w:val="22"/>
        </w:rPr>
        <w:t>e</w:t>
      </w:r>
      <w:r w:rsidR="00D51D96" w:rsidRPr="00AA2CD5">
        <w:rPr>
          <w:rFonts w:ascii="Arial" w:hAnsi="Arial" w:cs="Arial"/>
          <w:b/>
          <w:bCs/>
          <w:sz w:val="22"/>
          <w:szCs w:val="22"/>
        </w:rPr>
        <w:t xml:space="preserve">  środk</w:t>
      </w:r>
      <w:r w:rsidR="001E5B87" w:rsidRPr="00AA2CD5">
        <w:rPr>
          <w:rFonts w:ascii="Arial" w:hAnsi="Arial" w:cs="Arial"/>
          <w:b/>
          <w:bCs/>
          <w:sz w:val="22"/>
          <w:szCs w:val="22"/>
        </w:rPr>
        <w:t>i</w:t>
      </w:r>
      <w:r w:rsidR="00D51D96" w:rsidRPr="00AA2CD5">
        <w:rPr>
          <w:rFonts w:ascii="Arial" w:hAnsi="Arial" w:cs="Arial"/>
          <w:b/>
          <w:bCs/>
          <w:sz w:val="22"/>
          <w:szCs w:val="22"/>
        </w:rPr>
        <w:t xml:space="preserve"> dowodow</w:t>
      </w:r>
      <w:r w:rsidR="001E5B87" w:rsidRPr="00AA2CD5">
        <w:rPr>
          <w:rFonts w:ascii="Arial" w:hAnsi="Arial" w:cs="Arial"/>
          <w:b/>
          <w:bCs/>
          <w:sz w:val="22"/>
          <w:szCs w:val="22"/>
        </w:rPr>
        <w:t>e</w:t>
      </w:r>
      <w:r w:rsidR="00D51D96" w:rsidRPr="00AA2CD5">
        <w:rPr>
          <w:rFonts w:ascii="Arial" w:hAnsi="Arial" w:cs="Arial"/>
          <w:b/>
          <w:bCs/>
          <w:sz w:val="22"/>
          <w:szCs w:val="22"/>
        </w:rPr>
        <w:t>:</w:t>
      </w:r>
    </w:p>
    <w:p w14:paraId="38D8F5FC" w14:textId="77777777" w:rsidR="00D1494B" w:rsidRPr="00AA2CD5" w:rsidRDefault="00B937E7" w:rsidP="008709B2">
      <w:pPr>
        <w:pStyle w:val="Akapitzlist"/>
        <w:numPr>
          <w:ilvl w:val="0"/>
          <w:numId w:val="14"/>
        </w:numPr>
        <w:spacing w:line="276" w:lineRule="auto"/>
        <w:jc w:val="both"/>
        <w:rPr>
          <w:rFonts w:ascii="Arial" w:hAnsi="Arial" w:cs="Arial"/>
          <w:sz w:val="22"/>
          <w:szCs w:val="22"/>
        </w:rPr>
      </w:pPr>
      <w:r w:rsidRPr="00AA2CD5">
        <w:rPr>
          <w:rFonts w:ascii="Arial" w:hAnsi="Arial" w:cs="Arial"/>
          <w:sz w:val="22"/>
          <w:szCs w:val="22"/>
        </w:rPr>
        <w:t>odpowiednie zezwoleni</w:t>
      </w:r>
      <w:r w:rsidR="00CA6776" w:rsidRPr="00AA2CD5">
        <w:rPr>
          <w:rFonts w:ascii="Arial" w:hAnsi="Arial" w:cs="Arial"/>
          <w:sz w:val="22"/>
          <w:szCs w:val="22"/>
        </w:rPr>
        <w:t>e</w:t>
      </w:r>
      <w:r w:rsidRPr="00AA2CD5">
        <w:rPr>
          <w:rFonts w:ascii="Arial" w:hAnsi="Arial" w:cs="Arial"/>
          <w:sz w:val="22"/>
          <w:szCs w:val="22"/>
        </w:rPr>
        <w:t>, licencj</w:t>
      </w:r>
      <w:r w:rsidR="00CA6776" w:rsidRPr="00AA2CD5">
        <w:rPr>
          <w:rFonts w:ascii="Arial" w:hAnsi="Arial" w:cs="Arial"/>
          <w:sz w:val="22"/>
          <w:szCs w:val="22"/>
        </w:rPr>
        <w:t>e</w:t>
      </w:r>
      <w:r w:rsidRPr="00AA2CD5">
        <w:rPr>
          <w:rFonts w:ascii="Arial" w:hAnsi="Arial" w:cs="Arial"/>
          <w:sz w:val="22"/>
          <w:szCs w:val="22"/>
        </w:rPr>
        <w:t>, koncesj</w:t>
      </w:r>
      <w:r w:rsidR="00CA6776" w:rsidRPr="00AA2CD5">
        <w:rPr>
          <w:rFonts w:ascii="Arial" w:hAnsi="Arial" w:cs="Arial"/>
          <w:sz w:val="22"/>
          <w:szCs w:val="22"/>
        </w:rPr>
        <w:t>e</w:t>
      </w:r>
      <w:r w:rsidRPr="00AA2CD5">
        <w:rPr>
          <w:rFonts w:ascii="Arial" w:hAnsi="Arial" w:cs="Arial"/>
          <w:sz w:val="22"/>
          <w:szCs w:val="22"/>
        </w:rPr>
        <w:t xml:space="preserve"> lub potwierdzeni</w:t>
      </w:r>
      <w:r w:rsidR="00CA6776" w:rsidRPr="00AA2CD5">
        <w:rPr>
          <w:rFonts w:ascii="Arial" w:hAnsi="Arial" w:cs="Arial"/>
          <w:sz w:val="22"/>
          <w:szCs w:val="22"/>
        </w:rPr>
        <w:t>e</w:t>
      </w:r>
      <w:r w:rsidRPr="00AA2CD5">
        <w:rPr>
          <w:rFonts w:ascii="Arial" w:hAnsi="Arial" w:cs="Arial"/>
          <w:sz w:val="22"/>
          <w:szCs w:val="22"/>
        </w:rPr>
        <w:t xml:space="preserve"> wpisu do rejestru działalności regulowanej, jeżeli ich posiadanie jest niezbędne do świadczenia określonych usług w kraju, w którym wykonawca ma siedzibę lub miejsce zamieszkania</w:t>
      </w:r>
      <w:bookmarkStart w:id="6" w:name="_Hlk56597047"/>
      <w:r w:rsidR="00310D4B" w:rsidRPr="00AA2CD5">
        <w:rPr>
          <w:rFonts w:ascii="Arial" w:hAnsi="Arial" w:cs="Arial"/>
          <w:sz w:val="22"/>
          <w:szCs w:val="22"/>
        </w:rPr>
        <w:t xml:space="preserve"> tj. </w:t>
      </w:r>
    </w:p>
    <w:bookmarkEnd w:id="6"/>
    <w:p w14:paraId="6C2A9582" w14:textId="77777777" w:rsidR="0091719A" w:rsidRPr="00AA2CD5" w:rsidRDefault="0091719A" w:rsidP="0091719A">
      <w:pPr>
        <w:pStyle w:val="Akapitzlist"/>
        <w:spacing w:line="276" w:lineRule="auto"/>
        <w:jc w:val="both"/>
        <w:rPr>
          <w:rFonts w:ascii="Arial" w:hAnsi="Arial" w:cs="Arial"/>
          <w:sz w:val="22"/>
          <w:szCs w:val="22"/>
        </w:rPr>
      </w:pPr>
      <w:r w:rsidRPr="00AA2CD5">
        <w:rPr>
          <w:rFonts w:ascii="Arial" w:hAnsi="Arial" w:cs="Arial"/>
          <w:sz w:val="22"/>
          <w:szCs w:val="22"/>
        </w:rPr>
        <w:lastRenderedPageBreak/>
        <w:t>- aktualny koncesję pozwalający na prowadzenie działalności zawodowej zgodnie z ustawą z dnia 22 sierpnia 1997 r o ochronie osób i mienia oraz prawem przedsiębiorców</w:t>
      </w:r>
    </w:p>
    <w:p w14:paraId="5BFF151A" w14:textId="60D4AEBF" w:rsidR="00B937E7" w:rsidRPr="00AA2CD5" w:rsidRDefault="00B937E7" w:rsidP="00B8427D">
      <w:pPr>
        <w:pStyle w:val="Akapitzlist"/>
        <w:numPr>
          <w:ilvl w:val="0"/>
          <w:numId w:val="14"/>
        </w:numPr>
        <w:spacing w:line="276" w:lineRule="auto"/>
        <w:jc w:val="both"/>
        <w:rPr>
          <w:rFonts w:ascii="Arial" w:hAnsi="Arial" w:cs="Arial"/>
          <w:sz w:val="22"/>
          <w:szCs w:val="22"/>
        </w:rPr>
      </w:pPr>
      <w:r w:rsidRPr="00AA2CD5">
        <w:rPr>
          <w:rFonts w:ascii="Arial" w:hAnsi="Arial" w:cs="Arial"/>
          <w:sz w:val="22"/>
          <w:szCs w:val="22"/>
        </w:rPr>
        <w:t>dokument</w:t>
      </w:r>
      <w:r w:rsidR="00CA6776" w:rsidRPr="00AA2CD5">
        <w:rPr>
          <w:rFonts w:ascii="Arial" w:hAnsi="Arial" w:cs="Arial"/>
          <w:sz w:val="22"/>
          <w:szCs w:val="22"/>
        </w:rPr>
        <w:t>y</w:t>
      </w:r>
      <w:r w:rsidRPr="00AA2CD5">
        <w:rPr>
          <w:rFonts w:ascii="Arial" w:hAnsi="Arial" w:cs="Arial"/>
          <w:sz w:val="22"/>
          <w:szCs w:val="22"/>
        </w:rPr>
        <w:t xml:space="preserve"> potwierdzając</w:t>
      </w:r>
      <w:r w:rsidR="00CA6776" w:rsidRPr="00AA2CD5">
        <w:rPr>
          <w:rFonts w:ascii="Arial" w:hAnsi="Arial" w:cs="Arial"/>
          <w:sz w:val="22"/>
          <w:szCs w:val="22"/>
        </w:rPr>
        <w:t>e</w:t>
      </w:r>
      <w:r w:rsidRPr="00AA2CD5">
        <w:rPr>
          <w:rFonts w:ascii="Arial" w:hAnsi="Arial" w:cs="Arial"/>
          <w:sz w:val="22"/>
          <w:szCs w:val="22"/>
        </w:rPr>
        <w:t xml:space="preserve">, że wykonawca jest ubezpieczony od odpowiedzialności cywilnej w zakresie prowadzonej działalności związanej z przedmiotem zamówienia ze wskazaniem sumy gwarancyjnej tego ubezpieczenia. </w:t>
      </w:r>
    </w:p>
    <w:p w14:paraId="28167CD6" w14:textId="77F116FF" w:rsidR="00B937E7" w:rsidRPr="00AA2CD5" w:rsidRDefault="00B937E7" w:rsidP="00B937E7">
      <w:pPr>
        <w:pStyle w:val="Akapitzlist"/>
        <w:numPr>
          <w:ilvl w:val="0"/>
          <w:numId w:val="14"/>
        </w:numPr>
        <w:spacing w:line="276" w:lineRule="auto"/>
        <w:jc w:val="both"/>
        <w:rPr>
          <w:rFonts w:ascii="Arial" w:hAnsi="Arial" w:cs="Arial"/>
          <w:sz w:val="22"/>
          <w:szCs w:val="22"/>
        </w:rPr>
      </w:pPr>
      <w:r w:rsidRPr="00AA2CD5">
        <w:rPr>
          <w:rFonts w:ascii="Arial" w:hAnsi="Arial" w:cs="Arial"/>
          <w:sz w:val="22"/>
          <w:szCs w:val="22"/>
        </w:rPr>
        <w:t xml:space="preserve">wykaz usług wykonanych w zakresie określonym w pkt. VIII.1.2.ppkt </w:t>
      </w:r>
      <w:r w:rsidR="00BD408B" w:rsidRPr="00AA2CD5">
        <w:rPr>
          <w:rFonts w:ascii="Arial" w:hAnsi="Arial" w:cs="Arial"/>
          <w:sz w:val="22"/>
          <w:szCs w:val="22"/>
        </w:rPr>
        <w:t>c</w:t>
      </w:r>
      <w:r w:rsidRPr="00AA2CD5">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310D4B" w:rsidRPr="00AA2CD5">
        <w:rPr>
          <w:rFonts w:ascii="Arial" w:hAnsi="Arial" w:cs="Arial"/>
          <w:sz w:val="22"/>
          <w:szCs w:val="22"/>
        </w:rPr>
        <w:t>u</w:t>
      </w:r>
      <w:r w:rsidRPr="00AA2CD5">
        <w:rPr>
          <w:rFonts w:ascii="Arial" w:hAnsi="Arial" w:cs="Arial"/>
          <w:sz w:val="22"/>
          <w:szCs w:val="22"/>
        </w:rPr>
        <w:t xml:space="preserve">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AA2CD5">
        <w:rPr>
          <w:rFonts w:ascii="Arial" w:hAnsi="Arial" w:cs="Arial"/>
          <w:b/>
          <w:bCs/>
          <w:sz w:val="22"/>
          <w:szCs w:val="22"/>
        </w:rPr>
        <w:t xml:space="preserve">załącznik nr </w:t>
      </w:r>
      <w:r w:rsidR="00310D4B" w:rsidRPr="00AA2CD5">
        <w:rPr>
          <w:rFonts w:ascii="Arial" w:hAnsi="Arial" w:cs="Arial"/>
          <w:b/>
          <w:bCs/>
          <w:sz w:val="22"/>
          <w:szCs w:val="22"/>
        </w:rPr>
        <w:t>6</w:t>
      </w:r>
      <w:r w:rsidRPr="00AA2CD5">
        <w:rPr>
          <w:rFonts w:ascii="Arial" w:hAnsi="Arial" w:cs="Arial"/>
          <w:b/>
          <w:bCs/>
          <w:sz w:val="22"/>
          <w:szCs w:val="22"/>
        </w:rPr>
        <w:t xml:space="preserve"> do SWZ</w:t>
      </w:r>
      <w:r w:rsidRPr="00AA2CD5">
        <w:rPr>
          <w:rFonts w:ascii="Arial" w:hAnsi="Arial" w:cs="Arial"/>
          <w:sz w:val="22"/>
          <w:szCs w:val="22"/>
        </w:rPr>
        <w:t>);</w:t>
      </w:r>
    </w:p>
    <w:p w14:paraId="40C2BD0D" w14:textId="52C8F976" w:rsidR="002E3C42" w:rsidRPr="00AA2CD5" w:rsidRDefault="002E3C42" w:rsidP="002E3C42">
      <w:pPr>
        <w:pStyle w:val="Akapitzlist"/>
        <w:spacing w:line="276" w:lineRule="auto"/>
        <w:jc w:val="both"/>
        <w:rPr>
          <w:rFonts w:ascii="Arial" w:hAnsi="Arial" w:cs="Arial"/>
          <w:sz w:val="22"/>
          <w:szCs w:val="22"/>
        </w:rPr>
      </w:pPr>
      <w:r w:rsidRPr="00AA2CD5">
        <w:rPr>
          <w:rFonts w:ascii="Arial" w:hAnsi="Arial" w:cs="Arial"/>
          <w:sz w:val="22"/>
          <w:szCs w:val="22"/>
        </w:rPr>
        <w:t>Uwaga!</w:t>
      </w:r>
      <w:r w:rsidR="00BD408B" w:rsidRPr="00AA2CD5">
        <w:rPr>
          <w:rFonts w:ascii="Arial" w:hAnsi="Arial" w:cs="Arial"/>
          <w:sz w:val="22"/>
          <w:szCs w:val="22"/>
        </w:rPr>
        <w:t xml:space="preserve"> </w:t>
      </w:r>
      <w:r w:rsidRPr="00AA2CD5">
        <w:rPr>
          <w:rFonts w:ascii="Arial" w:hAnsi="Arial" w:cs="Arial"/>
          <w:sz w:val="22"/>
          <w:szCs w:val="22"/>
        </w:rPr>
        <w:t>Jeżeli Wykonawca powołuje się na doświadczenie w realizacji usług wykonywanych wspólnie z innymi wykonawcami, ww. wykaz musi dotyczyć usług, w których wykonaniu wykonawca ten bezpośrednio uczestniczył.</w:t>
      </w:r>
    </w:p>
    <w:p w14:paraId="676AD1A8" w14:textId="3AAB39AE" w:rsidR="00853175" w:rsidRPr="00AA2CD5" w:rsidRDefault="00853175" w:rsidP="00853175">
      <w:pPr>
        <w:pStyle w:val="Akapitzlist"/>
        <w:numPr>
          <w:ilvl w:val="0"/>
          <w:numId w:val="14"/>
        </w:numPr>
        <w:spacing w:line="276" w:lineRule="auto"/>
        <w:jc w:val="both"/>
        <w:rPr>
          <w:rFonts w:ascii="Arial" w:hAnsi="Arial" w:cs="Arial"/>
          <w:b/>
          <w:bCs/>
          <w:sz w:val="22"/>
          <w:szCs w:val="22"/>
        </w:rPr>
      </w:pPr>
      <w:r w:rsidRPr="00AA2CD5">
        <w:rPr>
          <w:rFonts w:ascii="Arial" w:hAnsi="Arial" w:cs="Arial"/>
          <w:b/>
          <w:bCs/>
          <w:sz w:val="22"/>
          <w:szCs w:val="22"/>
        </w:rPr>
        <w:t>wykaz osób</w:t>
      </w:r>
      <w:r w:rsidRPr="00AA2CD5">
        <w:rPr>
          <w:rFonts w:ascii="Arial" w:hAnsi="Arial" w:cs="Arial"/>
          <w:sz w:val="22"/>
          <w:szCs w:val="22"/>
        </w:rPr>
        <w:t xml:space="preserve"> w zakresie określonym w pkt. VIII.1.2.ppkt </w:t>
      </w:r>
      <w:r w:rsidR="004D4525" w:rsidRPr="00AA2CD5">
        <w:rPr>
          <w:rFonts w:ascii="Arial" w:hAnsi="Arial" w:cs="Arial"/>
          <w:sz w:val="22"/>
          <w:szCs w:val="22"/>
        </w:rPr>
        <w:t>d</w:t>
      </w:r>
      <w:r w:rsidRPr="00AA2CD5">
        <w:rPr>
          <w:rFonts w:ascii="Arial" w:hAnsi="Arial" w:cs="Arial"/>
          <w:sz w:val="22"/>
          <w:szCs w:val="22"/>
        </w:rPr>
        <w:t xml:space="preserve"> skierowanych przez wykonawcę do realizacji zamówienia publicznego wraz z informacją na temat ich </w:t>
      </w:r>
      <w:r w:rsidR="00306140" w:rsidRPr="00AA2CD5">
        <w:rPr>
          <w:rFonts w:ascii="Arial" w:hAnsi="Arial" w:cs="Arial"/>
          <w:sz w:val="22"/>
          <w:szCs w:val="22"/>
        </w:rPr>
        <w:t xml:space="preserve">kwalifikacji zawodowych, uprawnień, doświadczenia  i wykształcenia </w:t>
      </w:r>
      <w:r w:rsidRPr="00AA2CD5">
        <w:rPr>
          <w:rFonts w:ascii="Arial" w:hAnsi="Arial" w:cs="Arial"/>
          <w:sz w:val="22"/>
          <w:szCs w:val="22"/>
        </w:rPr>
        <w:t xml:space="preserve"> niezbędnych do wykonania zamówienia publicznego, a także zakresu wykonywanych przez nie czynności oraz informacją o podstawie do dysponowania tymi osobami (wzór stanowi </w:t>
      </w:r>
      <w:r w:rsidRPr="00AA2CD5">
        <w:rPr>
          <w:rFonts w:ascii="Arial" w:hAnsi="Arial" w:cs="Arial"/>
          <w:b/>
          <w:sz w:val="22"/>
          <w:szCs w:val="22"/>
        </w:rPr>
        <w:t>załącznik nr 7 do SWZ</w:t>
      </w:r>
      <w:r w:rsidRPr="00AA2CD5">
        <w:rPr>
          <w:rFonts w:ascii="Arial" w:hAnsi="Arial" w:cs="Arial"/>
          <w:sz w:val="22"/>
          <w:szCs w:val="22"/>
        </w:rPr>
        <w:t xml:space="preserve">) </w:t>
      </w:r>
    </w:p>
    <w:p w14:paraId="3BB98B76" w14:textId="33F76CF1" w:rsidR="00CB6685" w:rsidRPr="00AA2CD5" w:rsidRDefault="00CB6685" w:rsidP="00CB6685">
      <w:pPr>
        <w:pStyle w:val="Akapitzlist"/>
        <w:numPr>
          <w:ilvl w:val="0"/>
          <w:numId w:val="14"/>
        </w:numPr>
        <w:spacing w:line="276" w:lineRule="auto"/>
        <w:jc w:val="both"/>
        <w:rPr>
          <w:rFonts w:ascii="Arial" w:hAnsi="Arial" w:cs="Arial"/>
          <w:sz w:val="22"/>
          <w:szCs w:val="22"/>
        </w:rPr>
      </w:pPr>
      <w:r w:rsidRPr="00AA2CD5">
        <w:rPr>
          <w:rFonts w:ascii="Arial" w:hAnsi="Arial" w:cs="Arial"/>
          <w:b/>
          <w:bCs/>
          <w:sz w:val="22"/>
          <w:szCs w:val="22"/>
        </w:rPr>
        <w:t>wykaz środków</w:t>
      </w:r>
      <w:r w:rsidRPr="00AA2CD5">
        <w:rPr>
          <w:rFonts w:ascii="Arial" w:hAnsi="Arial" w:cs="Arial"/>
          <w:sz w:val="22"/>
          <w:szCs w:val="22"/>
        </w:rPr>
        <w:t xml:space="preserve"> transportu </w:t>
      </w:r>
      <w:r w:rsidR="004D4525" w:rsidRPr="00AA2CD5">
        <w:rPr>
          <w:rFonts w:ascii="Arial" w:hAnsi="Arial" w:cs="Arial"/>
          <w:sz w:val="22"/>
          <w:szCs w:val="22"/>
        </w:rPr>
        <w:t xml:space="preserve">w zakresie określonym w pkt. VIII.1.2.ppkt e </w:t>
      </w:r>
      <w:r w:rsidRPr="00AA2CD5">
        <w:rPr>
          <w:rFonts w:ascii="Arial" w:hAnsi="Arial" w:cs="Arial"/>
          <w:sz w:val="22"/>
          <w:szCs w:val="22"/>
        </w:rPr>
        <w:t xml:space="preserve">dostępnych wykonawcy w celu wykonania zamówienia publicznego wraz z informacją o podstawie do dysponowania tymi zasobami (wzór stanowi </w:t>
      </w:r>
      <w:r w:rsidRPr="00AA2CD5">
        <w:rPr>
          <w:rFonts w:ascii="Arial" w:hAnsi="Arial" w:cs="Arial"/>
          <w:b/>
          <w:bCs/>
          <w:sz w:val="22"/>
          <w:szCs w:val="22"/>
        </w:rPr>
        <w:t xml:space="preserve">załącznik nr  </w:t>
      </w:r>
      <w:r w:rsidR="004D4525" w:rsidRPr="00AA2CD5">
        <w:rPr>
          <w:rFonts w:ascii="Arial" w:hAnsi="Arial" w:cs="Arial"/>
          <w:b/>
          <w:bCs/>
          <w:sz w:val="22"/>
          <w:szCs w:val="22"/>
        </w:rPr>
        <w:t>8</w:t>
      </w:r>
      <w:r w:rsidRPr="00AA2CD5">
        <w:rPr>
          <w:rFonts w:ascii="Arial" w:hAnsi="Arial" w:cs="Arial"/>
          <w:b/>
          <w:bCs/>
          <w:sz w:val="22"/>
          <w:szCs w:val="22"/>
        </w:rPr>
        <w:t xml:space="preserve"> do SWZ</w:t>
      </w:r>
      <w:r w:rsidRPr="00AA2CD5">
        <w:rPr>
          <w:rFonts w:ascii="Arial" w:hAnsi="Arial" w:cs="Arial"/>
          <w:sz w:val="22"/>
          <w:szCs w:val="22"/>
        </w:rPr>
        <w:t>);</w:t>
      </w:r>
    </w:p>
    <w:p w14:paraId="6DD0FCDD" w14:textId="77777777" w:rsidR="001A5AF0" w:rsidRPr="00AA2CD5" w:rsidRDefault="001A5AF0" w:rsidP="001A5AF0">
      <w:pPr>
        <w:pStyle w:val="Akapitzlist"/>
        <w:numPr>
          <w:ilvl w:val="0"/>
          <w:numId w:val="14"/>
        </w:numPr>
        <w:spacing w:line="276" w:lineRule="auto"/>
        <w:jc w:val="both"/>
        <w:rPr>
          <w:rFonts w:ascii="Arial" w:hAnsi="Arial" w:cs="Arial"/>
          <w:sz w:val="22"/>
          <w:szCs w:val="22"/>
        </w:rPr>
      </w:pPr>
      <w:r w:rsidRPr="00AA2CD5">
        <w:rPr>
          <w:rFonts w:ascii="Arial" w:hAnsi="Arial" w:cs="Arial"/>
          <w:sz w:val="22"/>
          <w:szCs w:val="22"/>
        </w:rPr>
        <w:t>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XI.A.1 SWZ adresem, Zamawiający samodzielnie pobierze go z bazy danych);</w:t>
      </w:r>
    </w:p>
    <w:p w14:paraId="655C3402" w14:textId="4AA98ADB" w:rsidR="00D51D96" w:rsidRPr="00AA2CD5" w:rsidRDefault="00D51D96" w:rsidP="00341BB0">
      <w:pPr>
        <w:pStyle w:val="Akapitzlist"/>
        <w:numPr>
          <w:ilvl w:val="0"/>
          <w:numId w:val="14"/>
        </w:numPr>
        <w:spacing w:line="276" w:lineRule="auto"/>
        <w:jc w:val="both"/>
        <w:rPr>
          <w:rFonts w:ascii="Arial" w:hAnsi="Arial" w:cs="Arial"/>
          <w:sz w:val="22"/>
          <w:szCs w:val="22"/>
        </w:rPr>
      </w:pPr>
      <w:r w:rsidRPr="00AA2CD5">
        <w:rPr>
          <w:rFonts w:ascii="Arial" w:hAnsi="Arial" w:cs="Arial"/>
          <w:sz w:val="22"/>
          <w:szCs w:val="22"/>
        </w:rPr>
        <w:t>oświadczeni</w:t>
      </w:r>
      <w:r w:rsidR="00CA6776" w:rsidRPr="00AA2CD5">
        <w:rPr>
          <w:rFonts w:ascii="Arial" w:hAnsi="Arial" w:cs="Arial"/>
          <w:sz w:val="22"/>
          <w:szCs w:val="22"/>
        </w:rPr>
        <w:t>e</w:t>
      </w:r>
      <w:r w:rsidRPr="00AA2CD5">
        <w:rPr>
          <w:rFonts w:ascii="Arial" w:hAnsi="Arial" w:cs="Arial"/>
          <w:sz w:val="22"/>
          <w:szCs w:val="22"/>
        </w:rPr>
        <w:t xml:space="preserv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AA2CD5">
        <w:rPr>
          <w:rFonts w:ascii="Arial" w:hAnsi="Arial" w:cs="Arial"/>
          <w:sz w:val="22"/>
          <w:szCs w:val="22"/>
        </w:rPr>
        <w:t xml:space="preserve">wzór stanowi </w:t>
      </w:r>
      <w:r w:rsidRPr="00AA2CD5">
        <w:rPr>
          <w:rFonts w:ascii="Arial" w:hAnsi="Arial" w:cs="Arial"/>
          <w:b/>
          <w:sz w:val="22"/>
          <w:szCs w:val="22"/>
        </w:rPr>
        <w:t xml:space="preserve">załącznik nr </w:t>
      </w:r>
      <w:r w:rsidR="004D4525" w:rsidRPr="00AA2CD5">
        <w:rPr>
          <w:rFonts w:ascii="Arial" w:hAnsi="Arial" w:cs="Arial"/>
          <w:b/>
          <w:sz w:val="22"/>
          <w:szCs w:val="22"/>
        </w:rPr>
        <w:t>9</w:t>
      </w:r>
      <w:r w:rsidRPr="00AA2CD5">
        <w:rPr>
          <w:rFonts w:ascii="Arial" w:hAnsi="Arial" w:cs="Arial"/>
          <w:b/>
          <w:sz w:val="22"/>
          <w:szCs w:val="22"/>
        </w:rPr>
        <w:t xml:space="preserve"> do SWZ</w:t>
      </w:r>
      <w:r w:rsidRPr="00AA2CD5">
        <w:rPr>
          <w:rFonts w:ascii="Arial" w:hAnsi="Arial" w:cs="Arial"/>
          <w:sz w:val="22"/>
          <w:szCs w:val="22"/>
        </w:rPr>
        <w:t>);</w:t>
      </w:r>
    </w:p>
    <w:p w14:paraId="1D442ACA" w14:textId="5C8851FA" w:rsidR="00D51D96" w:rsidRPr="00AA2CD5" w:rsidRDefault="00D51D96" w:rsidP="00341BB0">
      <w:pPr>
        <w:pStyle w:val="Akapitzlist"/>
        <w:numPr>
          <w:ilvl w:val="0"/>
          <w:numId w:val="14"/>
        </w:numPr>
        <w:spacing w:line="276" w:lineRule="auto"/>
        <w:jc w:val="both"/>
        <w:rPr>
          <w:rFonts w:ascii="Arial" w:hAnsi="Arial" w:cs="Arial"/>
          <w:sz w:val="22"/>
          <w:szCs w:val="22"/>
        </w:rPr>
      </w:pPr>
      <w:r w:rsidRPr="00AA2CD5">
        <w:rPr>
          <w:rFonts w:ascii="Arial" w:hAnsi="Arial" w:cs="Arial"/>
          <w:sz w:val="22"/>
          <w:szCs w:val="22"/>
        </w:rPr>
        <w:t>oświadczenie o aktualności informacji zawartych w oświadczeniu, o którym mowa w pkt.</w:t>
      </w:r>
      <w:r w:rsidR="00952209" w:rsidRPr="00AA2CD5">
        <w:rPr>
          <w:rFonts w:ascii="Arial" w:hAnsi="Arial" w:cs="Arial"/>
          <w:sz w:val="22"/>
          <w:szCs w:val="22"/>
        </w:rPr>
        <w:t xml:space="preserve"> </w:t>
      </w:r>
      <w:r w:rsidR="00CF5C79" w:rsidRPr="00AA2CD5">
        <w:rPr>
          <w:rFonts w:ascii="Arial" w:hAnsi="Arial" w:cs="Arial"/>
          <w:sz w:val="22"/>
          <w:szCs w:val="22"/>
        </w:rPr>
        <w:t>IX.</w:t>
      </w:r>
      <w:r w:rsidR="0069042A" w:rsidRPr="00AA2CD5">
        <w:rPr>
          <w:rFonts w:ascii="Arial" w:hAnsi="Arial" w:cs="Arial"/>
          <w:sz w:val="22"/>
          <w:szCs w:val="22"/>
        </w:rPr>
        <w:t>A</w:t>
      </w:r>
      <w:r w:rsidR="00706F33" w:rsidRPr="00AA2CD5">
        <w:rPr>
          <w:rFonts w:ascii="Arial" w:hAnsi="Arial" w:cs="Arial"/>
          <w:sz w:val="22"/>
          <w:szCs w:val="22"/>
        </w:rPr>
        <w:t>.</w:t>
      </w:r>
      <w:r w:rsidRPr="00AA2CD5">
        <w:rPr>
          <w:rFonts w:ascii="Arial" w:hAnsi="Arial" w:cs="Arial"/>
          <w:sz w:val="22"/>
          <w:szCs w:val="22"/>
        </w:rPr>
        <w:t>1 SWZ (</w:t>
      </w:r>
      <w:r w:rsidR="00423884" w:rsidRPr="00AA2CD5">
        <w:rPr>
          <w:rFonts w:ascii="Arial" w:hAnsi="Arial" w:cs="Arial"/>
          <w:sz w:val="22"/>
          <w:szCs w:val="22"/>
        </w:rPr>
        <w:t xml:space="preserve">wzór stanowi </w:t>
      </w:r>
      <w:r w:rsidRPr="00AA2CD5">
        <w:rPr>
          <w:rFonts w:ascii="Arial" w:hAnsi="Arial" w:cs="Arial"/>
          <w:b/>
          <w:sz w:val="22"/>
          <w:szCs w:val="22"/>
        </w:rPr>
        <w:t xml:space="preserve">załącznik nr  </w:t>
      </w:r>
      <w:r w:rsidR="004D4525" w:rsidRPr="00AA2CD5">
        <w:rPr>
          <w:rFonts w:ascii="Arial" w:hAnsi="Arial" w:cs="Arial"/>
          <w:b/>
          <w:sz w:val="22"/>
          <w:szCs w:val="22"/>
        </w:rPr>
        <w:t>10</w:t>
      </w:r>
      <w:r w:rsidR="00B74979" w:rsidRPr="00AA2CD5">
        <w:rPr>
          <w:rFonts w:ascii="Arial" w:hAnsi="Arial" w:cs="Arial"/>
          <w:b/>
          <w:sz w:val="22"/>
          <w:szCs w:val="22"/>
        </w:rPr>
        <w:t xml:space="preserve"> </w:t>
      </w:r>
      <w:r w:rsidRPr="00AA2CD5">
        <w:rPr>
          <w:rFonts w:ascii="Arial" w:hAnsi="Arial" w:cs="Arial"/>
          <w:b/>
          <w:sz w:val="22"/>
          <w:szCs w:val="22"/>
        </w:rPr>
        <w:t>do SWZ</w:t>
      </w:r>
      <w:r w:rsidRPr="00AA2CD5">
        <w:rPr>
          <w:rFonts w:ascii="Arial" w:hAnsi="Arial" w:cs="Arial"/>
          <w:sz w:val="22"/>
          <w:szCs w:val="22"/>
        </w:rPr>
        <w:t>);</w:t>
      </w:r>
    </w:p>
    <w:p w14:paraId="7D82C2B4" w14:textId="2F458C49" w:rsidR="00D51D96" w:rsidRPr="00AA2CD5" w:rsidRDefault="00D51D96" w:rsidP="00905107">
      <w:pPr>
        <w:pStyle w:val="Akapitzlist"/>
        <w:spacing w:line="276" w:lineRule="auto"/>
        <w:ind w:left="708"/>
        <w:jc w:val="both"/>
        <w:rPr>
          <w:rFonts w:ascii="Arial" w:hAnsi="Arial" w:cs="Arial"/>
          <w:sz w:val="22"/>
          <w:szCs w:val="22"/>
        </w:rPr>
      </w:pPr>
      <w:r w:rsidRPr="00AA2CD5">
        <w:rPr>
          <w:rFonts w:ascii="Arial" w:hAnsi="Arial" w:cs="Arial"/>
          <w:sz w:val="22"/>
          <w:szCs w:val="22"/>
        </w:rPr>
        <w:t>Jeżeli Wykonawca ma siedzibę lub miejsce zamieszkania poza granicami Rzeczypospolitej Polskiej, zamias</w:t>
      </w:r>
      <w:r w:rsidR="004D04F9" w:rsidRPr="00AA2CD5">
        <w:rPr>
          <w:rFonts w:ascii="Arial" w:hAnsi="Arial" w:cs="Arial"/>
          <w:sz w:val="22"/>
          <w:szCs w:val="22"/>
        </w:rPr>
        <w:t xml:space="preserve">t dokumentów, o których mowa w </w:t>
      </w:r>
      <w:r w:rsidRPr="00AA2CD5">
        <w:rPr>
          <w:rFonts w:ascii="Arial" w:hAnsi="Arial" w:cs="Arial"/>
          <w:sz w:val="22"/>
          <w:szCs w:val="22"/>
        </w:rPr>
        <w:t>pkt.</w:t>
      </w:r>
      <w:r w:rsidR="004D04F9" w:rsidRPr="00AA2CD5">
        <w:rPr>
          <w:rFonts w:ascii="Arial" w:hAnsi="Arial" w:cs="Arial"/>
          <w:sz w:val="22"/>
          <w:szCs w:val="22"/>
        </w:rPr>
        <w:t xml:space="preserve"> IX.</w:t>
      </w:r>
      <w:r w:rsidR="00015BDC" w:rsidRPr="00AA2CD5">
        <w:rPr>
          <w:rFonts w:ascii="Arial" w:hAnsi="Arial" w:cs="Arial"/>
          <w:sz w:val="22"/>
          <w:szCs w:val="22"/>
        </w:rPr>
        <w:t>B</w:t>
      </w:r>
      <w:r w:rsidR="004D04F9" w:rsidRPr="00AA2CD5">
        <w:rPr>
          <w:rFonts w:ascii="Arial" w:hAnsi="Arial" w:cs="Arial"/>
          <w:sz w:val="22"/>
          <w:szCs w:val="22"/>
        </w:rPr>
        <w:t>.</w:t>
      </w:r>
      <w:r w:rsidRPr="00AA2CD5">
        <w:rPr>
          <w:rFonts w:ascii="Arial" w:hAnsi="Arial" w:cs="Arial"/>
          <w:sz w:val="22"/>
          <w:szCs w:val="22"/>
        </w:rPr>
        <w:t xml:space="preserve"> </w:t>
      </w:r>
      <w:r w:rsidR="00CF5C79" w:rsidRPr="00AA2CD5">
        <w:rPr>
          <w:rFonts w:ascii="Arial" w:hAnsi="Arial" w:cs="Arial"/>
          <w:sz w:val="22"/>
          <w:szCs w:val="22"/>
        </w:rPr>
        <w:t>1</w:t>
      </w:r>
      <w:r w:rsidRPr="00AA2CD5">
        <w:rPr>
          <w:rFonts w:ascii="Arial" w:hAnsi="Arial" w:cs="Arial"/>
          <w:sz w:val="22"/>
          <w:szCs w:val="22"/>
        </w:rPr>
        <w:t xml:space="preserve">, składa dokument lub dokumenty wystawione w kraju, w którym Wykonawca ma siedzibę lub miejsce zamieszkania, potwierdzające, że nie otwarto jego likwidacji , nie ogłoszono upadłości, jego </w:t>
      </w:r>
      <w:r w:rsidRPr="00AA2CD5">
        <w:rPr>
          <w:rFonts w:ascii="Arial" w:hAnsi="Arial" w:cs="Arial"/>
          <w:sz w:val="22"/>
          <w:szCs w:val="22"/>
        </w:rPr>
        <w:lastRenderedPageBreak/>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01C1242A" w:rsidR="00D51D96" w:rsidRPr="00AA2CD5" w:rsidRDefault="00D51D96" w:rsidP="00905107">
      <w:pPr>
        <w:pStyle w:val="Akapitzlist"/>
        <w:spacing w:line="276" w:lineRule="auto"/>
        <w:ind w:left="708"/>
        <w:jc w:val="both"/>
        <w:rPr>
          <w:rFonts w:ascii="Arial" w:hAnsi="Arial" w:cs="Arial"/>
          <w:sz w:val="22"/>
          <w:szCs w:val="22"/>
        </w:rPr>
      </w:pPr>
      <w:r w:rsidRPr="00AA2CD5">
        <w:rPr>
          <w:rFonts w:ascii="Arial" w:hAnsi="Arial" w:cs="Arial"/>
          <w:sz w:val="22"/>
          <w:szCs w:val="22"/>
        </w:rPr>
        <w:t xml:space="preserve">Jeżeli w </w:t>
      </w:r>
      <w:r w:rsidR="009635D3" w:rsidRPr="00AA2CD5">
        <w:rPr>
          <w:rFonts w:ascii="Arial" w:hAnsi="Arial" w:cs="Arial"/>
          <w:sz w:val="22"/>
          <w:szCs w:val="22"/>
        </w:rPr>
        <w:t>kraju,</w:t>
      </w:r>
      <w:r w:rsidRPr="00AA2CD5">
        <w:rPr>
          <w:rFonts w:ascii="Arial" w:hAnsi="Arial" w:cs="Arial"/>
          <w:sz w:val="22"/>
          <w:szCs w:val="22"/>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r w:rsidR="00CE0073" w:rsidRPr="00AA2CD5">
        <w:rPr>
          <w:rFonts w:ascii="Arial" w:hAnsi="Arial" w:cs="Arial"/>
          <w:sz w:val="22"/>
          <w:szCs w:val="22"/>
        </w:rPr>
        <w:t xml:space="preserve"> ze zmianami</w:t>
      </w:r>
    </w:p>
    <w:p w14:paraId="7FF81707" w14:textId="557561D8" w:rsidR="00485134" w:rsidRPr="00AA2CD5" w:rsidRDefault="00485134" w:rsidP="00905107">
      <w:pPr>
        <w:pStyle w:val="Akapitzlist"/>
        <w:spacing w:line="276" w:lineRule="auto"/>
        <w:ind w:left="708"/>
        <w:jc w:val="both"/>
        <w:rPr>
          <w:rFonts w:ascii="Arial" w:hAnsi="Arial" w:cs="Arial"/>
          <w:sz w:val="22"/>
          <w:szCs w:val="22"/>
        </w:rPr>
      </w:pPr>
    </w:p>
    <w:p w14:paraId="1DD758D7" w14:textId="73CA9636" w:rsidR="00E1402F" w:rsidRPr="00AA2CD5" w:rsidRDefault="00E1402F" w:rsidP="005318E0">
      <w:pPr>
        <w:pStyle w:val="Nagwek1"/>
        <w:numPr>
          <w:ilvl w:val="0"/>
          <w:numId w:val="1"/>
        </w:numPr>
        <w:tabs>
          <w:tab w:val="left" w:pos="348"/>
        </w:tabs>
        <w:spacing w:before="93" w:line="276" w:lineRule="auto"/>
        <w:ind w:left="0" w:right="120" w:hanging="100"/>
        <w:rPr>
          <w:lang w:val="pl-PL"/>
        </w:rPr>
      </w:pPr>
      <w:r w:rsidRPr="00AA2CD5">
        <w:rPr>
          <w:lang w:val="pl-PL"/>
        </w:rPr>
        <w:t>Informacja o środkach komunikacji elektronicznej</w:t>
      </w:r>
      <w:r w:rsidR="00EF3FCD" w:rsidRPr="00AA2CD5">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AA2CD5" w:rsidRDefault="00EF3FCD" w:rsidP="00211322">
      <w:pPr>
        <w:pStyle w:val="Akapitzlist"/>
        <w:numPr>
          <w:ilvl w:val="0"/>
          <w:numId w:val="25"/>
        </w:numPr>
        <w:spacing w:line="276" w:lineRule="auto"/>
        <w:ind w:left="284" w:hanging="284"/>
        <w:jc w:val="both"/>
        <w:rPr>
          <w:rFonts w:ascii="Arial" w:hAnsi="Arial" w:cs="Arial"/>
          <w:sz w:val="22"/>
          <w:szCs w:val="22"/>
        </w:rPr>
      </w:pPr>
      <w:r w:rsidRPr="00AA2CD5">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AA2CD5" w:rsidRDefault="00EF3FCD" w:rsidP="00211322">
      <w:pPr>
        <w:pStyle w:val="Akapitzlist"/>
        <w:numPr>
          <w:ilvl w:val="0"/>
          <w:numId w:val="25"/>
        </w:numPr>
        <w:spacing w:line="276" w:lineRule="auto"/>
        <w:ind w:left="284" w:hanging="284"/>
        <w:jc w:val="both"/>
        <w:rPr>
          <w:rFonts w:ascii="Arial" w:hAnsi="Arial" w:cs="Arial"/>
          <w:sz w:val="22"/>
          <w:szCs w:val="22"/>
        </w:rPr>
      </w:pPr>
      <w:r w:rsidRPr="00AA2CD5">
        <w:rPr>
          <w:rFonts w:ascii="Arial" w:hAnsi="Arial" w:cs="Arial"/>
          <w:sz w:val="22"/>
          <w:szCs w:val="22"/>
        </w:rPr>
        <w:t xml:space="preserve">Zamawiający nie przewiduje </w:t>
      </w:r>
      <w:r w:rsidR="007D6AD7" w:rsidRPr="00AA2CD5">
        <w:rPr>
          <w:rFonts w:ascii="Arial" w:hAnsi="Arial" w:cs="Arial"/>
          <w:sz w:val="22"/>
          <w:szCs w:val="22"/>
        </w:rPr>
        <w:t xml:space="preserve">innego </w:t>
      </w:r>
      <w:r w:rsidRPr="00AA2CD5">
        <w:rPr>
          <w:rFonts w:ascii="Arial" w:hAnsi="Arial" w:cs="Arial"/>
          <w:sz w:val="22"/>
          <w:szCs w:val="22"/>
        </w:rPr>
        <w:t>sposobu komunikowania się z Wykonawcami niż przy użyciu środków komunikacji elektronicznej, wskazanych w SWZ.</w:t>
      </w:r>
    </w:p>
    <w:p w14:paraId="2F325EB2" w14:textId="77777777" w:rsidR="00862A09" w:rsidRPr="00AA2CD5" w:rsidRDefault="00EF3FCD" w:rsidP="00211322">
      <w:pPr>
        <w:pStyle w:val="Akapitzlist"/>
        <w:numPr>
          <w:ilvl w:val="0"/>
          <w:numId w:val="25"/>
        </w:numPr>
        <w:spacing w:line="276" w:lineRule="auto"/>
        <w:ind w:left="284" w:hanging="284"/>
        <w:jc w:val="both"/>
        <w:rPr>
          <w:rFonts w:ascii="Arial" w:hAnsi="Arial" w:cs="Arial"/>
          <w:sz w:val="22"/>
          <w:szCs w:val="22"/>
        </w:rPr>
      </w:pPr>
      <w:r w:rsidRPr="00AA2CD5">
        <w:rPr>
          <w:rFonts w:ascii="Arial" w:hAnsi="Arial" w:cs="Arial"/>
          <w:sz w:val="22"/>
          <w:szCs w:val="22"/>
        </w:rPr>
        <w:t xml:space="preserve">Postępowanie prowadzone jest za </w:t>
      </w:r>
      <w:r w:rsidR="00A23B0F" w:rsidRPr="00AA2CD5">
        <w:rPr>
          <w:rFonts w:ascii="Arial" w:hAnsi="Arial" w:cs="Arial"/>
          <w:sz w:val="22"/>
          <w:szCs w:val="22"/>
        </w:rPr>
        <w:t>pośrednictwem</w:t>
      </w:r>
      <w:r w:rsidRPr="00AA2CD5">
        <w:rPr>
          <w:rFonts w:ascii="Arial" w:hAnsi="Arial" w:cs="Arial"/>
          <w:sz w:val="22"/>
          <w:szCs w:val="22"/>
        </w:rPr>
        <w:t xml:space="preserve"> platformazakupowa.pl, dalej: „platforma”. Link do prowadzonego postępowania znajduje się na stronie:  </w:t>
      </w:r>
    </w:p>
    <w:p w14:paraId="3A67AF6D" w14:textId="58265559" w:rsidR="00862A09" w:rsidRPr="00AA2CD5" w:rsidRDefault="00E9242C" w:rsidP="00071C4E">
      <w:pPr>
        <w:pStyle w:val="Tekstpodstawowyzwciciem"/>
        <w:rPr>
          <w:rStyle w:val="Hipercze"/>
          <w:rFonts w:ascii="Arial" w:hAnsi="Arial" w:cs="Arial"/>
          <w:color w:val="auto"/>
          <w:sz w:val="22"/>
          <w:szCs w:val="22"/>
        </w:rPr>
      </w:pPr>
      <w:r w:rsidRPr="00AA2CD5">
        <w:rPr>
          <w:rFonts w:ascii="Arial" w:hAnsi="Arial" w:cs="Arial"/>
          <w:sz w:val="22"/>
          <w:szCs w:val="22"/>
        </w:rPr>
        <w:t>https://platformazakupowa.pl/transakcja/</w:t>
      </w:r>
      <w:r w:rsidR="00714AF5">
        <w:rPr>
          <w:rFonts w:ascii="Arial" w:hAnsi="Arial" w:cs="Arial"/>
          <w:sz w:val="22"/>
          <w:szCs w:val="22"/>
        </w:rPr>
        <w:t>871731</w:t>
      </w:r>
    </w:p>
    <w:p w14:paraId="6F237F78" w14:textId="633B0BFD" w:rsidR="00EF3FCD" w:rsidRPr="00AA2CD5" w:rsidRDefault="00EF3FCD" w:rsidP="00211322">
      <w:pPr>
        <w:pStyle w:val="Akapitzlist"/>
        <w:numPr>
          <w:ilvl w:val="0"/>
          <w:numId w:val="25"/>
        </w:numPr>
        <w:spacing w:line="276" w:lineRule="auto"/>
        <w:ind w:left="284" w:hanging="284"/>
        <w:jc w:val="both"/>
        <w:rPr>
          <w:rFonts w:ascii="Arial" w:hAnsi="Arial" w:cs="Arial"/>
          <w:sz w:val="22"/>
          <w:szCs w:val="22"/>
        </w:rPr>
      </w:pPr>
      <w:r w:rsidRPr="00AA2CD5">
        <w:rPr>
          <w:rFonts w:ascii="Arial" w:hAnsi="Arial" w:cs="Arial"/>
          <w:sz w:val="22"/>
          <w:szCs w:val="22"/>
        </w:rPr>
        <w:t xml:space="preserve">Funkcjonalność platformy gwarantuje złożenie przez Wykonawcę w postępowaniu </w:t>
      </w:r>
      <w:r w:rsidR="00A23B0F" w:rsidRPr="00AA2CD5">
        <w:rPr>
          <w:rFonts w:ascii="Arial" w:hAnsi="Arial" w:cs="Arial"/>
          <w:sz w:val="22"/>
          <w:szCs w:val="22"/>
        </w:rPr>
        <w:t>zaszyfrowanej</w:t>
      </w:r>
      <w:r w:rsidRPr="00AA2CD5">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AA2CD5" w:rsidRDefault="00EF3FCD" w:rsidP="00211322">
      <w:pPr>
        <w:pStyle w:val="Akapitzlist"/>
        <w:numPr>
          <w:ilvl w:val="0"/>
          <w:numId w:val="25"/>
        </w:numPr>
        <w:spacing w:line="276" w:lineRule="auto"/>
        <w:ind w:left="284" w:hanging="284"/>
        <w:jc w:val="both"/>
        <w:rPr>
          <w:rFonts w:ascii="Arial" w:hAnsi="Arial" w:cs="Arial"/>
          <w:sz w:val="22"/>
          <w:szCs w:val="22"/>
        </w:rPr>
      </w:pPr>
      <w:r w:rsidRPr="00AA2CD5">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AA2CD5" w:rsidRDefault="00EF3FCD" w:rsidP="00211322">
      <w:pPr>
        <w:pStyle w:val="Akapitzlist"/>
        <w:numPr>
          <w:ilvl w:val="0"/>
          <w:numId w:val="25"/>
        </w:numPr>
        <w:spacing w:line="276" w:lineRule="auto"/>
        <w:ind w:left="284" w:hanging="284"/>
        <w:jc w:val="both"/>
        <w:rPr>
          <w:rFonts w:ascii="Arial" w:hAnsi="Arial" w:cs="Arial"/>
          <w:sz w:val="22"/>
          <w:szCs w:val="22"/>
        </w:rPr>
      </w:pPr>
      <w:r w:rsidRPr="00AA2CD5">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AA2CD5" w:rsidRDefault="00174E69" w:rsidP="00211322">
      <w:pPr>
        <w:pStyle w:val="Akapitzlist"/>
        <w:numPr>
          <w:ilvl w:val="0"/>
          <w:numId w:val="25"/>
        </w:numPr>
        <w:spacing w:line="276" w:lineRule="auto"/>
        <w:ind w:left="284" w:hanging="284"/>
        <w:jc w:val="both"/>
        <w:rPr>
          <w:rFonts w:ascii="Arial" w:hAnsi="Arial" w:cs="Arial"/>
          <w:sz w:val="22"/>
          <w:szCs w:val="22"/>
        </w:rPr>
      </w:pPr>
      <w:r w:rsidRPr="00AA2CD5">
        <w:rPr>
          <w:rFonts w:ascii="Arial" w:hAnsi="Arial" w:cs="Arial"/>
          <w:sz w:val="22"/>
          <w:szCs w:val="22"/>
        </w:rPr>
        <w:t>Ni</w:t>
      </w:r>
      <w:r w:rsidR="00EF3FCD" w:rsidRPr="00AA2CD5">
        <w:rPr>
          <w:rFonts w:ascii="Arial" w:hAnsi="Arial" w:cs="Arial"/>
          <w:sz w:val="22"/>
          <w:szCs w:val="22"/>
        </w:rPr>
        <w:t>ezbędne wymagania sprzętowo - aplikacyjne umożliwiające pracę na platformie:</w:t>
      </w:r>
    </w:p>
    <w:p w14:paraId="10AD8B26" w14:textId="4F1CEB2E" w:rsidR="00EF3FCD" w:rsidRPr="00AA2CD5" w:rsidRDefault="00EF3FCD" w:rsidP="00341BB0">
      <w:pPr>
        <w:pStyle w:val="Akapitzlist"/>
        <w:numPr>
          <w:ilvl w:val="0"/>
          <w:numId w:val="7"/>
        </w:numPr>
        <w:spacing w:line="276" w:lineRule="auto"/>
        <w:jc w:val="both"/>
        <w:rPr>
          <w:rFonts w:ascii="Arial" w:hAnsi="Arial" w:cs="Arial"/>
          <w:sz w:val="22"/>
          <w:szCs w:val="22"/>
        </w:rPr>
      </w:pPr>
      <w:r w:rsidRPr="00AA2CD5">
        <w:rPr>
          <w:rFonts w:ascii="Arial" w:hAnsi="Arial" w:cs="Arial"/>
          <w:sz w:val="22"/>
          <w:szCs w:val="22"/>
        </w:rPr>
        <w:t>stały dostęp do sieci Internet o gwarantowanej przepustowości nie mniejszej niż 512 kb/s,</w:t>
      </w:r>
    </w:p>
    <w:p w14:paraId="6CBFF61C" w14:textId="459DA4F0" w:rsidR="00EF3FCD" w:rsidRPr="00AA2CD5" w:rsidRDefault="00EF3FCD" w:rsidP="00341BB0">
      <w:pPr>
        <w:pStyle w:val="Akapitzlist"/>
        <w:numPr>
          <w:ilvl w:val="0"/>
          <w:numId w:val="7"/>
        </w:numPr>
        <w:spacing w:line="276" w:lineRule="auto"/>
        <w:jc w:val="both"/>
        <w:rPr>
          <w:rFonts w:ascii="Arial" w:hAnsi="Arial" w:cs="Arial"/>
          <w:sz w:val="22"/>
          <w:szCs w:val="22"/>
        </w:rPr>
      </w:pPr>
      <w:r w:rsidRPr="00AA2CD5">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AA2CD5" w:rsidRDefault="00EF3FCD" w:rsidP="00341BB0">
      <w:pPr>
        <w:pStyle w:val="Akapitzlist"/>
        <w:numPr>
          <w:ilvl w:val="0"/>
          <w:numId w:val="7"/>
        </w:numPr>
        <w:spacing w:line="276" w:lineRule="auto"/>
        <w:jc w:val="both"/>
        <w:rPr>
          <w:rFonts w:ascii="Arial" w:hAnsi="Arial" w:cs="Arial"/>
          <w:sz w:val="22"/>
          <w:szCs w:val="22"/>
        </w:rPr>
      </w:pPr>
      <w:r w:rsidRPr="00AA2CD5">
        <w:rPr>
          <w:rFonts w:ascii="Arial" w:hAnsi="Arial" w:cs="Arial"/>
          <w:sz w:val="22"/>
          <w:szCs w:val="22"/>
        </w:rPr>
        <w:t>zainstalowana dowolna przeglądarka internetowa, w przypadku Internet Explorer minimal-nie wersja 10 0.,</w:t>
      </w:r>
    </w:p>
    <w:p w14:paraId="23366363" w14:textId="2202AB35" w:rsidR="00EF3FCD" w:rsidRPr="00AA2CD5" w:rsidRDefault="00EF3FCD" w:rsidP="00341BB0">
      <w:pPr>
        <w:pStyle w:val="Akapitzlist"/>
        <w:numPr>
          <w:ilvl w:val="0"/>
          <w:numId w:val="7"/>
        </w:numPr>
        <w:spacing w:line="276" w:lineRule="auto"/>
        <w:jc w:val="both"/>
        <w:rPr>
          <w:rFonts w:ascii="Arial" w:hAnsi="Arial" w:cs="Arial"/>
          <w:sz w:val="22"/>
          <w:szCs w:val="22"/>
        </w:rPr>
      </w:pPr>
      <w:r w:rsidRPr="00AA2CD5">
        <w:rPr>
          <w:rFonts w:ascii="Arial" w:hAnsi="Arial" w:cs="Arial"/>
          <w:sz w:val="22"/>
          <w:szCs w:val="22"/>
        </w:rPr>
        <w:t>włączona obsługa JavaScript,</w:t>
      </w:r>
    </w:p>
    <w:p w14:paraId="788F8143" w14:textId="5B6EDCFB" w:rsidR="00EF3FCD" w:rsidRPr="00AA2CD5" w:rsidRDefault="00EF3FCD" w:rsidP="00341BB0">
      <w:pPr>
        <w:pStyle w:val="Akapitzlist"/>
        <w:numPr>
          <w:ilvl w:val="0"/>
          <w:numId w:val="7"/>
        </w:numPr>
        <w:spacing w:line="276" w:lineRule="auto"/>
        <w:jc w:val="both"/>
        <w:rPr>
          <w:rFonts w:ascii="Arial" w:hAnsi="Arial" w:cs="Arial"/>
          <w:sz w:val="22"/>
          <w:szCs w:val="22"/>
        </w:rPr>
      </w:pPr>
      <w:r w:rsidRPr="00AA2CD5">
        <w:rPr>
          <w:rFonts w:ascii="Arial" w:hAnsi="Arial" w:cs="Arial"/>
          <w:sz w:val="22"/>
          <w:szCs w:val="22"/>
        </w:rPr>
        <w:t>zainstalowany program Adobe Acrobat Reader lub inny obsługujący format plików .pdf,</w:t>
      </w:r>
    </w:p>
    <w:p w14:paraId="345EDF4D" w14:textId="47206306" w:rsidR="00EF3FCD" w:rsidRPr="00AA2CD5" w:rsidRDefault="00EF3FCD" w:rsidP="00341BB0">
      <w:pPr>
        <w:pStyle w:val="Akapitzlist"/>
        <w:numPr>
          <w:ilvl w:val="0"/>
          <w:numId w:val="7"/>
        </w:numPr>
        <w:spacing w:line="276" w:lineRule="auto"/>
        <w:jc w:val="both"/>
        <w:rPr>
          <w:rFonts w:ascii="Arial" w:hAnsi="Arial" w:cs="Arial"/>
          <w:sz w:val="22"/>
          <w:szCs w:val="22"/>
        </w:rPr>
      </w:pPr>
      <w:r w:rsidRPr="00AA2CD5">
        <w:rPr>
          <w:rFonts w:ascii="Arial" w:hAnsi="Arial" w:cs="Arial"/>
          <w:sz w:val="22"/>
          <w:szCs w:val="22"/>
        </w:rPr>
        <w:t>platforma działa według standardu przyjętego w komunikacji sieciowej – kodowanie UTF8,</w:t>
      </w:r>
    </w:p>
    <w:p w14:paraId="310543FA" w14:textId="1141FB2C" w:rsidR="00EF3FCD" w:rsidRPr="00AA2CD5" w:rsidRDefault="00EF3FCD" w:rsidP="00341BB0">
      <w:pPr>
        <w:pStyle w:val="Akapitzlist"/>
        <w:numPr>
          <w:ilvl w:val="0"/>
          <w:numId w:val="7"/>
        </w:numPr>
        <w:spacing w:line="276" w:lineRule="auto"/>
        <w:jc w:val="both"/>
        <w:rPr>
          <w:rFonts w:ascii="Arial" w:hAnsi="Arial" w:cs="Arial"/>
          <w:sz w:val="22"/>
          <w:szCs w:val="22"/>
        </w:rPr>
      </w:pPr>
      <w:r w:rsidRPr="00AA2CD5">
        <w:rPr>
          <w:rFonts w:ascii="Arial" w:hAnsi="Arial" w:cs="Arial"/>
          <w:sz w:val="22"/>
          <w:szCs w:val="22"/>
        </w:rPr>
        <w:lastRenderedPageBreak/>
        <w:t>oznaczenie czasu odbioru danych przez platformę stanowi datę oraz dokładny czas (hh:mm:ss) generowany wg. czasu lokalnego serwera synchronizowanego z zegarem Głównego Urzędu Miar.</w:t>
      </w:r>
    </w:p>
    <w:p w14:paraId="2A50D672" w14:textId="0C5FC6EE" w:rsidR="00EF3FCD" w:rsidRPr="00AA2CD5" w:rsidRDefault="00EF3FCD" w:rsidP="00211322">
      <w:pPr>
        <w:pStyle w:val="Akapitzlist"/>
        <w:numPr>
          <w:ilvl w:val="0"/>
          <w:numId w:val="25"/>
        </w:numPr>
        <w:spacing w:line="276" w:lineRule="auto"/>
        <w:ind w:left="284" w:hanging="284"/>
        <w:jc w:val="both"/>
        <w:rPr>
          <w:rFonts w:ascii="Arial" w:hAnsi="Arial" w:cs="Arial"/>
          <w:sz w:val="22"/>
          <w:szCs w:val="22"/>
        </w:rPr>
      </w:pPr>
      <w:r w:rsidRPr="00AA2CD5">
        <w:rPr>
          <w:rFonts w:ascii="Arial" w:hAnsi="Arial" w:cs="Arial"/>
          <w:sz w:val="22"/>
          <w:szCs w:val="22"/>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AA2CD5" w:rsidRDefault="00EF3FCD" w:rsidP="00211322">
      <w:pPr>
        <w:pStyle w:val="Akapitzlist"/>
        <w:numPr>
          <w:ilvl w:val="0"/>
          <w:numId w:val="25"/>
        </w:numPr>
        <w:spacing w:line="276" w:lineRule="auto"/>
        <w:ind w:left="284" w:hanging="284"/>
        <w:jc w:val="both"/>
        <w:rPr>
          <w:rFonts w:ascii="Arial" w:hAnsi="Arial" w:cs="Arial"/>
          <w:sz w:val="22"/>
          <w:szCs w:val="22"/>
        </w:rPr>
      </w:pPr>
      <w:r w:rsidRPr="00AA2CD5">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0" w:history="1">
        <w:r w:rsidR="00071C4E" w:rsidRPr="00AA2CD5">
          <w:rPr>
            <w:rStyle w:val="Hipercze"/>
            <w:rFonts w:ascii="Arial" w:hAnsi="Arial" w:cs="Arial"/>
            <w:color w:val="auto"/>
            <w:sz w:val="22"/>
            <w:szCs w:val="22"/>
          </w:rPr>
          <w:t>https://platformazakupowa.pl/strona/45-instrukcje</w:t>
        </w:r>
      </w:hyperlink>
      <w:r w:rsidRPr="00AA2CD5">
        <w:rPr>
          <w:rFonts w:ascii="Arial" w:hAnsi="Arial" w:cs="Arial"/>
          <w:sz w:val="22"/>
          <w:szCs w:val="22"/>
        </w:rPr>
        <w:t xml:space="preserve"> oraz w zakładce prowadzonego postępowania.</w:t>
      </w:r>
    </w:p>
    <w:p w14:paraId="738B1A76" w14:textId="400A8C07" w:rsidR="00EF3FCD" w:rsidRPr="00AA2CD5" w:rsidRDefault="00EF3FCD" w:rsidP="00211322">
      <w:pPr>
        <w:pStyle w:val="Akapitzlist"/>
        <w:numPr>
          <w:ilvl w:val="0"/>
          <w:numId w:val="25"/>
        </w:numPr>
        <w:tabs>
          <w:tab w:val="left" w:pos="142"/>
        </w:tabs>
        <w:spacing w:line="276" w:lineRule="auto"/>
        <w:ind w:left="284" w:hanging="284"/>
        <w:jc w:val="both"/>
        <w:rPr>
          <w:rFonts w:ascii="Arial" w:hAnsi="Arial" w:cs="Arial"/>
          <w:sz w:val="22"/>
          <w:szCs w:val="22"/>
        </w:rPr>
      </w:pPr>
      <w:r w:rsidRPr="00AA2CD5">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69390E46" w:rsidR="00EF3FCD" w:rsidRPr="00AA2CD5" w:rsidRDefault="00EF3FCD" w:rsidP="00211322">
      <w:pPr>
        <w:pStyle w:val="Akapitzlist"/>
        <w:numPr>
          <w:ilvl w:val="0"/>
          <w:numId w:val="25"/>
        </w:numPr>
        <w:spacing w:line="276" w:lineRule="auto"/>
        <w:ind w:left="284" w:hanging="284"/>
        <w:jc w:val="both"/>
        <w:rPr>
          <w:rFonts w:ascii="Arial" w:hAnsi="Arial" w:cs="Arial"/>
          <w:sz w:val="22"/>
          <w:szCs w:val="22"/>
        </w:rPr>
      </w:pPr>
      <w:r w:rsidRPr="00AA2CD5">
        <w:rPr>
          <w:rFonts w:ascii="Arial" w:hAnsi="Arial" w:cs="Arial"/>
          <w:sz w:val="22"/>
          <w:szCs w:val="22"/>
        </w:rPr>
        <w:t xml:space="preserve">Wykonawca może również komunikować się z Zamawiającym za pomocą poczty elektronicznej, e-mail: </w:t>
      </w:r>
      <w:r w:rsidR="00071C4E" w:rsidRPr="00AA2CD5">
        <w:rPr>
          <w:rFonts w:ascii="Arial" w:hAnsi="Arial" w:cs="Arial"/>
          <w:sz w:val="22"/>
          <w:szCs w:val="22"/>
        </w:rPr>
        <w:t>cuw@m.poznan.pl</w:t>
      </w:r>
      <w:r w:rsidRPr="00AA2CD5">
        <w:rPr>
          <w:rFonts w:ascii="Arial" w:hAnsi="Arial" w:cs="Arial"/>
          <w:sz w:val="22"/>
          <w:szCs w:val="22"/>
        </w:rPr>
        <w:t xml:space="preserve"> (za wyjątkiem przekazania oferty z załącznikami).</w:t>
      </w:r>
    </w:p>
    <w:p w14:paraId="0E6CEF43" w14:textId="2BB0CD1E" w:rsidR="00E1402F" w:rsidRPr="00AA2CD5" w:rsidRDefault="007953CD" w:rsidP="005318E0">
      <w:pPr>
        <w:pStyle w:val="Nagwek1"/>
        <w:numPr>
          <w:ilvl w:val="0"/>
          <w:numId w:val="1"/>
        </w:numPr>
        <w:tabs>
          <w:tab w:val="left" w:pos="348"/>
        </w:tabs>
        <w:spacing w:before="93" w:line="276" w:lineRule="auto"/>
        <w:ind w:left="0" w:right="120" w:hanging="100"/>
        <w:rPr>
          <w:lang w:val="pl-PL"/>
        </w:rPr>
      </w:pPr>
      <w:r w:rsidRPr="00AA2CD5">
        <w:rPr>
          <w:lang w:val="pl-PL"/>
        </w:rPr>
        <w:t>Informacja o sposobie  komunikowania s</w:t>
      </w:r>
      <w:r w:rsidR="00E1402F" w:rsidRPr="00AA2CD5">
        <w:rPr>
          <w:lang w:val="pl-PL"/>
        </w:rPr>
        <w:t xml:space="preserve">ię zamawiającego z wykonawcami w </w:t>
      </w:r>
      <w:r w:rsidRPr="00AA2CD5">
        <w:rPr>
          <w:lang w:val="pl-PL"/>
        </w:rPr>
        <w:t>inny</w:t>
      </w:r>
      <w:r w:rsidR="00E1402F" w:rsidRPr="00AA2CD5">
        <w:rPr>
          <w:lang w:val="pl-PL"/>
        </w:rPr>
        <w:t xml:space="preserve"> sposób niż przy użyciu </w:t>
      </w:r>
      <w:r w:rsidRPr="00AA2CD5">
        <w:rPr>
          <w:lang w:val="pl-PL"/>
        </w:rPr>
        <w:t>środków</w:t>
      </w:r>
      <w:r w:rsidR="00E1402F" w:rsidRPr="00AA2CD5">
        <w:rPr>
          <w:lang w:val="pl-PL"/>
        </w:rPr>
        <w:t xml:space="preserve"> komunikacji elektronicznej </w:t>
      </w:r>
    </w:p>
    <w:p w14:paraId="38B9D543" w14:textId="18E55187" w:rsidR="00103F5C" w:rsidRPr="00AA2CD5" w:rsidRDefault="00103F5C" w:rsidP="00D54347">
      <w:pPr>
        <w:pStyle w:val="Akapitzlist"/>
        <w:spacing w:line="276" w:lineRule="auto"/>
        <w:ind w:left="142"/>
        <w:jc w:val="both"/>
        <w:rPr>
          <w:rFonts w:ascii="Arial" w:hAnsi="Arial" w:cs="Arial"/>
          <w:sz w:val="22"/>
          <w:szCs w:val="22"/>
        </w:rPr>
      </w:pPr>
      <w:r w:rsidRPr="00AA2CD5">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AA2CD5" w:rsidRDefault="00E1402F" w:rsidP="005318E0">
      <w:pPr>
        <w:pStyle w:val="Nagwek1"/>
        <w:numPr>
          <w:ilvl w:val="0"/>
          <w:numId w:val="1"/>
        </w:numPr>
        <w:tabs>
          <w:tab w:val="left" w:pos="348"/>
        </w:tabs>
        <w:spacing w:before="93" w:line="276" w:lineRule="auto"/>
        <w:ind w:left="0" w:right="120" w:hanging="100"/>
        <w:rPr>
          <w:lang w:val="pl-PL"/>
        </w:rPr>
      </w:pPr>
      <w:r w:rsidRPr="00AA2CD5">
        <w:rPr>
          <w:lang w:val="pl-PL"/>
        </w:rPr>
        <w:t>Wskazanie osób uprawnionych do komunikowania się z wykonawcami</w:t>
      </w:r>
    </w:p>
    <w:p w14:paraId="3E639992" w14:textId="5EA3A29A" w:rsidR="00CF5C79" w:rsidRPr="00AA2CD5" w:rsidRDefault="00103F5C" w:rsidP="00211322">
      <w:pPr>
        <w:pStyle w:val="Akapitzlist"/>
        <w:numPr>
          <w:ilvl w:val="0"/>
          <w:numId w:val="26"/>
        </w:numPr>
        <w:spacing w:line="276" w:lineRule="auto"/>
        <w:jc w:val="both"/>
        <w:rPr>
          <w:rFonts w:ascii="Arial" w:hAnsi="Arial" w:cs="Arial"/>
          <w:sz w:val="22"/>
          <w:szCs w:val="22"/>
        </w:rPr>
      </w:pPr>
      <w:r w:rsidRPr="00AA2CD5">
        <w:rPr>
          <w:rFonts w:ascii="Arial" w:hAnsi="Arial" w:cs="Arial"/>
          <w:sz w:val="22"/>
          <w:szCs w:val="22"/>
        </w:rPr>
        <w:t>Do kontaktu z Wykonawcami</w:t>
      </w:r>
      <w:r w:rsidR="00AE2DE1" w:rsidRPr="00AA2CD5">
        <w:rPr>
          <w:rFonts w:ascii="Arial" w:hAnsi="Arial" w:cs="Arial"/>
          <w:sz w:val="22"/>
          <w:szCs w:val="22"/>
        </w:rPr>
        <w:t xml:space="preserve"> wyłącznie za pośrednictwem środków komunikacji elektronicznej</w:t>
      </w:r>
      <w:r w:rsidRPr="00AA2CD5">
        <w:rPr>
          <w:rFonts w:ascii="Arial" w:hAnsi="Arial" w:cs="Arial"/>
          <w:sz w:val="22"/>
          <w:szCs w:val="22"/>
        </w:rPr>
        <w:t xml:space="preserve"> Zamawiający wyznacza: Aldon</w:t>
      </w:r>
      <w:r w:rsidR="00AE2DE1" w:rsidRPr="00AA2CD5">
        <w:rPr>
          <w:rFonts w:ascii="Arial" w:hAnsi="Arial" w:cs="Arial"/>
          <w:sz w:val="22"/>
          <w:szCs w:val="22"/>
        </w:rPr>
        <w:t>ę</w:t>
      </w:r>
      <w:r w:rsidRPr="00AA2CD5">
        <w:rPr>
          <w:rFonts w:ascii="Arial" w:hAnsi="Arial" w:cs="Arial"/>
          <w:sz w:val="22"/>
          <w:szCs w:val="22"/>
        </w:rPr>
        <w:t xml:space="preserve"> Szubert</w:t>
      </w:r>
      <w:r w:rsidR="00AE2DE1" w:rsidRPr="00AA2CD5">
        <w:rPr>
          <w:rFonts w:ascii="Arial" w:hAnsi="Arial" w:cs="Arial"/>
          <w:sz w:val="22"/>
          <w:szCs w:val="22"/>
        </w:rPr>
        <w:t>.</w:t>
      </w:r>
    </w:p>
    <w:p w14:paraId="570CE74D" w14:textId="77777777" w:rsidR="00CF5C79" w:rsidRPr="00AA2CD5" w:rsidRDefault="00103F5C" w:rsidP="00211322">
      <w:pPr>
        <w:pStyle w:val="Akapitzlist"/>
        <w:numPr>
          <w:ilvl w:val="0"/>
          <w:numId w:val="26"/>
        </w:numPr>
        <w:spacing w:line="276" w:lineRule="auto"/>
        <w:jc w:val="both"/>
        <w:rPr>
          <w:rFonts w:ascii="Arial" w:hAnsi="Arial" w:cs="Arial"/>
          <w:sz w:val="22"/>
          <w:szCs w:val="22"/>
        </w:rPr>
      </w:pPr>
      <w:r w:rsidRPr="00AA2CD5">
        <w:rPr>
          <w:rFonts w:ascii="Arial" w:hAnsi="Arial" w:cs="Arial"/>
          <w:sz w:val="22"/>
          <w:szCs w:val="22"/>
        </w:rPr>
        <w:t>Wykonawca może zwrócić się do Zamawiającego z wnioskiem o wyjaśnienie treści SWZ.</w:t>
      </w:r>
    </w:p>
    <w:p w14:paraId="52C0C1F1" w14:textId="09AD43C1" w:rsidR="00103F5C" w:rsidRPr="00AA2CD5" w:rsidRDefault="00103F5C" w:rsidP="00211322">
      <w:pPr>
        <w:pStyle w:val="Akapitzlist"/>
        <w:numPr>
          <w:ilvl w:val="0"/>
          <w:numId w:val="26"/>
        </w:numPr>
        <w:spacing w:line="276" w:lineRule="auto"/>
        <w:jc w:val="both"/>
        <w:rPr>
          <w:rFonts w:ascii="Arial" w:hAnsi="Arial" w:cs="Arial"/>
          <w:sz w:val="22"/>
          <w:szCs w:val="22"/>
        </w:rPr>
      </w:pPr>
      <w:r w:rsidRPr="00AA2CD5">
        <w:rPr>
          <w:rFonts w:ascii="Arial" w:hAnsi="Arial" w:cs="Arial"/>
          <w:sz w:val="22"/>
          <w:szCs w:val="22"/>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AA2CD5" w:rsidRDefault="00103F5C" w:rsidP="00211322">
      <w:pPr>
        <w:pStyle w:val="Akapitzlist"/>
        <w:numPr>
          <w:ilvl w:val="0"/>
          <w:numId w:val="26"/>
        </w:numPr>
        <w:spacing w:line="276" w:lineRule="auto"/>
        <w:jc w:val="both"/>
        <w:rPr>
          <w:rFonts w:ascii="Arial" w:hAnsi="Arial" w:cs="Arial"/>
          <w:sz w:val="22"/>
          <w:szCs w:val="22"/>
        </w:rPr>
      </w:pPr>
      <w:r w:rsidRPr="00AA2CD5">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AA2CD5" w:rsidRDefault="00103F5C" w:rsidP="00211322">
      <w:pPr>
        <w:pStyle w:val="Akapitzlist"/>
        <w:numPr>
          <w:ilvl w:val="0"/>
          <w:numId w:val="26"/>
        </w:numPr>
        <w:spacing w:line="276" w:lineRule="auto"/>
        <w:jc w:val="both"/>
        <w:rPr>
          <w:rFonts w:ascii="Arial" w:hAnsi="Arial" w:cs="Arial"/>
          <w:sz w:val="22"/>
          <w:szCs w:val="22"/>
        </w:rPr>
      </w:pPr>
      <w:r w:rsidRPr="00AA2CD5">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AA2CD5" w:rsidRDefault="00103F5C" w:rsidP="00211322">
      <w:pPr>
        <w:pStyle w:val="Akapitzlist"/>
        <w:numPr>
          <w:ilvl w:val="0"/>
          <w:numId w:val="26"/>
        </w:numPr>
        <w:spacing w:line="276" w:lineRule="auto"/>
        <w:jc w:val="both"/>
        <w:rPr>
          <w:rFonts w:ascii="Arial" w:hAnsi="Arial" w:cs="Arial"/>
          <w:sz w:val="22"/>
          <w:szCs w:val="22"/>
        </w:rPr>
      </w:pPr>
      <w:r w:rsidRPr="00AA2CD5">
        <w:rPr>
          <w:rFonts w:ascii="Arial" w:hAnsi="Arial" w:cs="Arial"/>
          <w:sz w:val="22"/>
          <w:szCs w:val="22"/>
        </w:rPr>
        <w:t>Przedłużenie terminu składania ofert, o którym mowa w pkt. 4, nie wpływa na bieg terminu składania wniosku o wyjaśnienie treści SWZ.</w:t>
      </w:r>
    </w:p>
    <w:p w14:paraId="04CA8B9E" w14:textId="4DA00586" w:rsidR="00103F5C" w:rsidRPr="00AA2CD5" w:rsidRDefault="00103F5C" w:rsidP="00211322">
      <w:pPr>
        <w:pStyle w:val="Akapitzlist"/>
        <w:numPr>
          <w:ilvl w:val="0"/>
          <w:numId w:val="26"/>
        </w:numPr>
        <w:spacing w:line="276" w:lineRule="auto"/>
        <w:jc w:val="both"/>
        <w:rPr>
          <w:rFonts w:ascii="Arial" w:hAnsi="Arial" w:cs="Arial"/>
          <w:sz w:val="22"/>
          <w:szCs w:val="22"/>
        </w:rPr>
      </w:pPr>
      <w:r w:rsidRPr="00AA2CD5">
        <w:rPr>
          <w:rFonts w:ascii="Arial" w:hAnsi="Arial" w:cs="Arial"/>
          <w:sz w:val="22"/>
          <w:szCs w:val="22"/>
        </w:rPr>
        <w:t>Zamawiający nie będzie zwoływać zebrania wszystkich Wykonawców w celu wyjaśnienia wątpliwości dotyczących treści SWZ.</w:t>
      </w:r>
    </w:p>
    <w:p w14:paraId="7C6C21F9" w14:textId="77777777" w:rsidR="00865BC1" w:rsidRPr="00AA2CD5" w:rsidRDefault="00865BC1" w:rsidP="005318E0">
      <w:pPr>
        <w:pStyle w:val="Nagwek1"/>
        <w:numPr>
          <w:ilvl w:val="0"/>
          <w:numId w:val="1"/>
        </w:numPr>
        <w:tabs>
          <w:tab w:val="left" w:pos="348"/>
        </w:tabs>
        <w:spacing w:before="93" w:line="276" w:lineRule="auto"/>
        <w:ind w:left="0" w:right="120" w:hanging="100"/>
        <w:rPr>
          <w:lang w:val="pl-PL"/>
        </w:rPr>
      </w:pPr>
      <w:r w:rsidRPr="00AA2CD5">
        <w:rPr>
          <w:lang w:val="pl-PL"/>
        </w:rPr>
        <w:t xml:space="preserve">Termin związania ofertą </w:t>
      </w:r>
    </w:p>
    <w:p w14:paraId="5B605321" w14:textId="490182B2" w:rsidR="00865BC1" w:rsidRPr="00AA2CD5" w:rsidRDefault="00865BC1" w:rsidP="003C3982">
      <w:pPr>
        <w:pStyle w:val="Akapitzlist"/>
        <w:numPr>
          <w:ilvl w:val="0"/>
          <w:numId w:val="18"/>
        </w:numPr>
        <w:spacing w:line="276" w:lineRule="auto"/>
        <w:jc w:val="both"/>
        <w:rPr>
          <w:rFonts w:ascii="Arial" w:hAnsi="Arial" w:cs="Arial"/>
          <w:sz w:val="22"/>
          <w:szCs w:val="22"/>
        </w:rPr>
      </w:pPr>
      <w:r w:rsidRPr="00AA2CD5">
        <w:rPr>
          <w:rFonts w:ascii="Arial" w:hAnsi="Arial" w:cs="Arial"/>
          <w:sz w:val="22"/>
          <w:szCs w:val="22"/>
        </w:rPr>
        <w:t xml:space="preserve">Wykonawca jest związany ofertą od dnia upływu terminu składania ofert  do  dnia </w:t>
      </w:r>
      <w:r w:rsidR="00777665" w:rsidRPr="00AA2CD5">
        <w:rPr>
          <w:rFonts w:ascii="Arial" w:hAnsi="Arial" w:cs="Arial"/>
          <w:sz w:val="22"/>
          <w:szCs w:val="22"/>
        </w:rPr>
        <w:br/>
      </w:r>
      <w:r w:rsidR="00C41F0F" w:rsidRPr="00AA2CD5">
        <w:rPr>
          <w:rFonts w:ascii="Arial" w:hAnsi="Arial" w:cs="Arial"/>
          <w:b/>
          <w:bCs/>
          <w:sz w:val="22"/>
          <w:szCs w:val="22"/>
        </w:rPr>
        <w:t>1</w:t>
      </w:r>
      <w:r w:rsidR="00AE2C46">
        <w:rPr>
          <w:rFonts w:ascii="Arial" w:hAnsi="Arial" w:cs="Arial"/>
          <w:b/>
          <w:bCs/>
          <w:sz w:val="22"/>
          <w:szCs w:val="22"/>
        </w:rPr>
        <w:t>5</w:t>
      </w:r>
      <w:r w:rsidR="00A26538" w:rsidRPr="00AA2CD5">
        <w:rPr>
          <w:rFonts w:ascii="Arial" w:hAnsi="Arial" w:cs="Arial"/>
          <w:b/>
          <w:bCs/>
          <w:sz w:val="22"/>
          <w:szCs w:val="22"/>
        </w:rPr>
        <w:t>.</w:t>
      </w:r>
      <w:r w:rsidR="00C07D8F" w:rsidRPr="00AA2CD5">
        <w:rPr>
          <w:rFonts w:ascii="Arial" w:hAnsi="Arial" w:cs="Arial"/>
          <w:b/>
          <w:bCs/>
          <w:sz w:val="22"/>
          <w:szCs w:val="22"/>
        </w:rPr>
        <w:t>02</w:t>
      </w:r>
      <w:r w:rsidR="00356DF4" w:rsidRPr="00AA2CD5">
        <w:rPr>
          <w:rFonts w:ascii="Arial" w:hAnsi="Arial" w:cs="Arial"/>
          <w:b/>
          <w:bCs/>
          <w:sz w:val="22"/>
          <w:szCs w:val="22"/>
        </w:rPr>
        <w:t>.</w:t>
      </w:r>
      <w:r w:rsidRPr="00AA2CD5">
        <w:rPr>
          <w:rFonts w:ascii="Arial" w:hAnsi="Arial" w:cs="Arial"/>
          <w:b/>
          <w:bCs/>
          <w:sz w:val="22"/>
          <w:szCs w:val="22"/>
        </w:rPr>
        <w:t>202</w:t>
      </w:r>
      <w:r w:rsidR="00C07D8F" w:rsidRPr="00AA2CD5">
        <w:rPr>
          <w:rFonts w:ascii="Arial" w:hAnsi="Arial" w:cs="Arial"/>
          <w:b/>
          <w:bCs/>
          <w:sz w:val="22"/>
          <w:szCs w:val="22"/>
        </w:rPr>
        <w:t>4</w:t>
      </w:r>
      <w:r w:rsidRPr="00AA2CD5">
        <w:rPr>
          <w:rFonts w:ascii="Arial" w:hAnsi="Arial" w:cs="Arial"/>
          <w:b/>
          <w:sz w:val="22"/>
          <w:szCs w:val="22"/>
        </w:rPr>
        <w:t>r</w:t>
      </w:r>
      <w:r w:rsidRPr="00AA2CD5">
        <w:rPr>
          <w:rFonts w:ascii="Arial" w:hAnsi="Arial" w:cs="Arial"/>
          <w:sz w:val="22"/>
          <w:szCs w:val="22"/>
        </w:rPr>
        <w:t>., przy czym pierwszym dniem terminu związania ofertą jest dzień, w którym upływa termin składania ofert.</w:t>
      </w:r>
    </w:p>
    <w:p w14:paraId="1961F4A1" w14:textId="61265E44" w:rsidR="00865BC1" w:rsidRPr="00AA2CD5" w:rsidRDefault="00865BC1" w:rsidP="00341BB0">
      <w:pPr>
        <w:pStyle w:val="Akapitzlist"/>
        <w:numPr>
          <w:ilvl w:val="0"/>
          <w:numId w:val="18"/>
        </w:numPr>
        <w:spacing w:line="276" w:lineRule="auto"/>
        <w:jc w:val="both"/>
        <w:rPr>
          <w:rFonts w:ascii="Arial" w:hAnsi="Arial" w:cs="Arial"/>
          <w:sz w:val="22"/>
          <w:szCs w:val="22"/>
        </w:rPr>
      </w:pPr>
      <w:r w:rsidRPr="00AA2CD5">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AA2CD5">
        <w:rPr>
          <w:rFonts w:ascii="Arial" w:hAnsi="Arial" w:cs="Arial"/>
          <w:sz w:val="22"/>
          <w:szCs w:val="22"/>
        </w:rPr>
        <w:t>3</w:t>
      </w:r>
      <w:r w:rsidRPr="00AA2CD5">
        <w:rPr>
          <w:rFonts w:ascii="Arial" w:hAnsi="Arial" w:cs="Arial"/>
          <w:sz w:val="22"/>
          <w:szCs w:val="22"/>
        </w:rPr>
        <w:t>0 dni.</w:t>
      </w:r>
    </w:p>
    <w:p w14:paraId="5DF27D95" w14:textId="671DF79B" w:rsidR="00865BC1" w:rsidRPr="00AA2CD5" w:rsidRDefault="00865BC1" w:rsidP="00341BB0">
      <w:pPr>
        <w:pStyle w:val="Akapitzlist"/>
        <w:numPr>
          <w:ilvl w:val="0"/>
          <w:numId w:val="18"/>
        </w:numPr>
        <w:spacing w:line="276" w:lineRule="auto"/>
        <w:jc w:val="both"/>
        <w:rPr>
          <w:rFonts w:ascii="Arial" w:hAnsi="Arial" w:cs="Arial"/>
          <w:sz w:val="22"/>
          <w:szCs w:val="22"/>
        </w:rPr>
      </w:pPr>
      <w:r w:rsidRPr="00AA2CD5">
        <w:rPr>
          <w:rFonts w:ascii="Arial" w:hAnsi="Arial" w:cs="Arial"/>
          <w:sz w:val="22"/>
          <w:szCs w:val="22"/>
        </w:rPr>
        <w:lastRenderedPageBreak/>
        <w:t xml:space="preserve">Przedłużenie terminu związania ofertą, wymaga złożenia przez wykonawcę pisemnego </w:t>
      </w:r>
      <w:r w:rsidR="00B541A0" w:rsidRPr="00AA2CD5">
        <w:rPr>
          <w:rFonts w:ascii="Arial" w:hAnsi="Arial" w:cs="Arial"/>
          <w:sz w:val="22"/>
          <w:szCs w:val="22"/>
        </w:rPr>
        <w:t xml:space="preserve">(wyrażonego przy użyciu wyrazów, cyfr, lub innych znaków pisarskich, które można odczytać lub powielić) </w:t>
      </w:r>
      <w:r w:rsidRPr="00AA2CD5">
        <w:rPr>
          <w:rFonts w:ascii="Arial" w:hAnsi="Arial" w:cs="Arial"/>
          <w:sz w:val="22"/>
          <w:szCs w:val="22"/>
        </w:rPr>
        <w:t>oświadczenia o wyrażeniu zgody na przedłużenie terminu związania ofertą.</w:t>
      </w:r>
    </w:p>
    <w:p w14:paraId="3AC8A6B4" w14:textId="2F1F3562" w:rsidR="00865BC1" w:rsidRPr="00AA2CD5" w:rsidRDefault="00865BC1" w:rsidP="00341BB0">
      <w:pPr>
        <w:pStyle w:val="Akapitzlist"/>
        <w:numPr>
          <w:ilvl w:val="0"/>
          <w:numId w:val="18"/>
        </w:numPr>
        <w:spacing w:line="276" w:lineRule="auto"/>
        <w:jc w:val="both"/>
        <w:rPr>
          <w:rFonts w:ascii="Arial" w:hAnsi="Arial" w:cs="Arial"/>
          <w:sz w:val="22"/>
          <w:szCs w:val="22"/>
        </w:rPr>
      </w:pPr>
      <w:r w:rsidRPr="00AA2CD5">
        <w:rPr>
          <w:rFonts w:ascii="Arial" w:hAnsi="Arial" w:cs="Arial"/>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AA2CD5" w:rsidRDefault="003A3BC3" w:rsidP="005318E0">
      <w:pPr>
        <w:pStyle w:val="Nagwek1"/>
        <w:numPr>
          <w:ilvl w:val="0"/>
          <w:numId w:val="1"/>
        </w:numPr>
        <w:tabs>
          <w:tab w:val="left" w:pos="348"/>
        </w:tabs>
        <w:spacing w:before="93" w:line="276" w:lineRule="auto"/>
        <w:ind w:left="0" w:right="120" w:hanging="100"/>
        <w:rPr>
          <w:lang w:val="pl-PL"/>
        </w:rPr>
      </w:pPr>
      <w:r w:rsidRPr="00AA2CD5">
        <w:rPr>
          <w:lang w:val="pl-PL"/>
        </w:rPr>
        <w:t>Opis sposobu przygotowania oferty</w:t>
      </w:r>
    </w:p>
    <w:p w14:paraId="5D2D33E7"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2A2D0966" w14:textId="3970F002" w:rsidR="00CA4A04" w:rsidRPr="00AA2CD5" w:rsidRDefault="00E9455F" w:rsidP="00CA4A04">
      <w:pPr>
        <w:spacing w:line="276" w:lineRule="auto"/>
        <w:ind w:left="154" w:firstLine="708"/>
        <w:jc w:val="both"/>
        <w:rPr>
          <w:rFonts w:ascii="Arial" w:hAnsi="Arial" w:cs="Arial"/>
          <w:sz w:val="22"/>
          <w:szCs w:val="22"/>
        </w:rPr>
      </w:pPr>
      <w:r w:rsidRPr="00AA2CD5">
        <w:rPr>
          <w:rFonts w:ascii="Arial" w:hAnsi="Arial" w:cs="Arial"/>
          <w:sz w:val="22"/>
          <w:szCs w:val="22"/>
        </w:rPr>
        <w:t>https://platformazakupowa.pl/transakcja/</w:t>
      </w:r>
      <w:r w:rsidR="00714AF5">
        <w:rPr>
          <w:rFonts w:ascii="Arial" w:hAnsi="Arial" w:cs="Arial"/>
          <w:sz w:val="22"/>
          <w:szCs w:val="22"/>
        </w:rPr>
        <w:t>871731</w:t>
      </w:r>
    </w:p>
    <w:p w14:paraId="1CCE57C9"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330A89AB"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3650422F"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007CF7A"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Oferta powinna być:</w:t>
      </w:r>
    </w:p>
    <w:p w14:paraId="06AF6353" w14:textId="77777777" w:rsidR="00CA4A04" w:rsidRPr="00AA2CD5" w:rsidRDefault="00CA4A04" w:rsidP="00211322">
      <w:pPr>
        <w:pStyle w:val="NormalnyWeb"/>
        <w:numPr>
          <w:ilvl w:val="0"/>
          <w:numId w:val="42"/>
        </w:numPr>
        <w:spacing w:before="0" w:beforeAutospacing="0" w:after="0" w:afterAutospacing="0" w:line="276" w:lineRule="auto"/>
        <w:jc w:val="both"/>
        <w:textAlignment w:val="baseline"/>
        <w:rPr>
          <w:rFonts w:ascii="Arial" w:hAnsi="Arial" w:cs="Arial"/>
          <w:sz w:val="22"/>
          <w:szCs w:val="22"/>
        </w:rPr>
      </w:pPr>
      <w:r w:rsidRPr="00AA2CD5">
        <w:rPr>
          <w:rFonts w:ascii="Arial" w:hAnsi="Arial" w:cs="Arial"/>
          <w:sz w:val="22"/>
          <w:szCs w:val="22"/>
        </w:rPr>
        <w:t>sporządzona na podstawie załączników niniejszej SWZ w języku polskim,</w:t>
      </w:r>
    </w:p>
    <w:p w14:paraId="11821F20" w14:textId="77777777" w:rsidR="00CA4A04" w:rsidRPr="00AA2CD5" w:rsidRDefault="00CA4A04" w:rsidP="00211322">
      <w:pPr>
        <w:pStyle w:val="NormalnyWeb"/>
        <w:numPr>
          <w:ilvl w:val="0"/>
          <w:numId w:val="42"/>
        </w:numPr>
        <w:spacing w:before="0" w:beforeAutospacing="0" w:after="0" w:afterAutospacing="0" w:line="276" w:lineRule="auto"/>
        <w:jc w:val="both"/>
        <w:textAlignment w:val="baseline"/>
        <w:rPr>
          <w:rFonts w:ascii="Arial" w:hAnsi="Arial" w:cs="Arial"/>
          <w:sz w:val="22"/>
          <w:szCs w:val="22"/>
        </w:rPr>
      </w:pPr>
      <w:r w:rsidRPr="00AA2CD5">
        <w:rPr>
          <w:rFonts w:ascii="Arial" w:hAnsi="Arial" w:cs="Arial"/>
          <w:sz w:val="22"/>
          <w:szCs w:val="22"/>
        </w:rPr>
        <w:t xml:space="preserve">złożona przy użyciu środków komunikacji elektronicznej tzn. za pośrednictwem </w:t>
      </w:r>
      <w:hyperlink r:id="rId11" w:history="1">
        <w:r w:rsidRPr="00AA2CD5">
          <w:rPr>
            <w:rStyle w:val="Hipercze"/>
            <w:rFonts w:ascii="Arial" w:hAnsi="Arial" w:cs="Arial"/>
            <w:color w:val="auto"/>
            <w:sz w:val="22"/>
            <w:szCs w:val="22"/>
          </w:rPr>
          <w:t>platformazakupowa.pl</w:t>
        </w:r>
      </w:hyperlink>
      <w:r w:rsidRPr="00AA2CD5">
        <w:rPr>
          <w:rFonts w:ascii="Arial" w:hAnsi="Arial" w:cs="Arial"/>
          <w:sz w:val="22"/>
          <w:szCs w:val="22"/>
        </w:rPr>
        <w:t>,</w:t>
      </w:r>
    </w:p>
    <w:p w14:paraId="47F0DC67" w14:textId="77777777" w:rsidR="00CA4A04" w:rsidRPr="00AA2CD5" w:rsidRDefault="00CA4A04" w:rsidP="00211322">
      <w:pPr>
        <w:pStyle w:val="NormalnyWeb"/>
        <w:numPr>
          <w:ilvl w:val="0"/>
          <w:numId w:val="42"/>
        </w:numPr>
        <w:spacing w:before="0" w:beforeAutospacing="0" w:after="0" w:afterAutospacing="0" w:line="276" w:lineRule="auto"/>
        <w:jc w:val="both"/>
        <w:textAlignment w:val="baseline"/>
        <w:rPr>
          <w:rFonts w:ascii="Arial" w:hAnsi="Arial" w:cs="Arial"/>
          <w:sz w:val="22"/>
          <w:szCs w:val="22"/>
        </w:rPr>
      </w:pPr>
      <w:r w:rsidRPr="00AA2CD5">
        <w:rPr>
          <w:rFonts w:ascii="Arial" w:hAnsi="Arial" w:cs="Arial"/>
          <w:sz w:val="22"/>
          <w:szCs w:val="22"/>
        </w:rPr>
        <w:t xml:space="preserve">podpisana </w:t>
      </w:r>
      <w:hyperlink r:id="rId12" w:history="1">
        <w:r w:rsidRPr="00AA2CD5">
          <w:rPr>
            <w:rFonts w:ascii="Arial" w:hAnsi="Arial" w:cs="Arial"/>
            <w:sz w:val="22"/>
            <w:szCs w:val="22"/>
          </w:rPr>
          <w:t>kwalifikowanym podpisem elektronicznym</w:t>
        </w:r>
      </w:hyperlink>
      <w:r w:rsidRPr="00AA2CD5">
        <w:rPr>
          <w:rFonts w:ascii="Arial" w:hAnsi="Arial" w:cs="Arial"/>
          <w:sz w:val="22"/>
          <w:szCs w:val="22"/>
        </w:rPr>
        <w:t xml:space="preserve"> lub elektronicznym </w:t>
      </w:r>
      <w:hyperlink r:id="rId13" w:history="1">
        <w:r w:rsidRPr="00AA2CD5">
          <w:rPr>
            <w:rFonts w:ascii="Arial" w:hAnsi="Arial" w:cs="Arial"/>
            <w:sz w:val="22"/>
            <w:szCs w:val="22"/>
          </w:rPr>
          <w:t>podpisem zaufanym</w:t>
        </w:r>
      </w:hyperlink>
      <w:r w:rsidRPr="00AA2CD5">
        <w:rPr>
          <w:rFonts w:ascii="Arial" w:hAnsi="Arial" w:cs="Arial"/>
          <w:sz w:val="22"/>
          <w:szCs w:val="22"/>
        </w:rPr>
        <w:t xml:space="preserve"> lub elektronicznym </w:t>
      </w:r>
      <w:hyperlink r:id="rId14" w:history="1">
        <w:r w:rsidRPr="00AA2CD5">
          <w:rPr>
            <w:rFonts w:ascii="Arial" w:hAnsi="Arial" w:cs="Arial"/>
            <w:sz w:val="22"/>
            <w:szCs w:val="22"/>
          </w:rPr>
          <w:t>podpisem osobistym</w:t>
        </w:r>
      </w:hyperlink>
      <w:r w:rsidRPr="00AA2CD5">
        <w:rPr>
          <w:rFonts w:ascii="Arial" w:hAnsi="Arial" w:cs="Arial"/>
          <w:sz w:val="22"/>
          <w:szCs w:val="22"/>
        </w:rPr>
        <w:t xml:space="preserve"> przez osobę/osoby upoważnioną/upoważnione.</w:t>
      </w:r>
    </w:p>
    <w:p w14:paraId="7E4423B8" w14:textId="77777777" w:rsidR="00CA4A04" w:rsidRPr="00AA2CD5" w:rsidRDefault="00CA4A04" w:rsidP="00CA4A04">
      <w:pPr>
        <w:pStyle w:val="NormalnyWeb"/>
        <w:numPr>
          <w:ilvl w:val="0"/>
          <w:numId w:val="22"/>
        </w:numPr>
        <w:spacing w:before="0" w:beforeAutospacing="0" w:after="0" w:afterAutospacing="0" w:line="276" w:lineRule="auto"/>
        <w:jc w:val="both"/>
        <w:textAlignment w:val="baseline"/>
        <w:rPr>
          <w:rFonts w:ascii="Arial" w:hAnsi="Arial" w:cs="Arial"/>
          <w:sz w:val="22"/>
          <w:szCs w:val="22"/>
        </w:rPr>
      </w:pPr>
      <w:r w:rsidRPr="00AA2CD5">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71B54EA"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W przypadku wykorzystania formatu podpisu XAdES zewnętrzny. Zamawiający wymaga dołączenia odpowiedniej ilości plików tj. podpisywanych plików z danymi oraz plików XAdES.</w:t>
      </w:r>
    </w:p>
    <w:p w14:paraId="0E954D48"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AA2CD5">
        <w:rPr>
          <w:rFonts w:ascii="Arial" w:hAnsi="Arial" w:cs="Arial"/>
          <w:sz w:val="22"/>
          <w:szCs w:val="22"/>
        </w:rPr>
        <w:lastRenderedPageBreak/>
        <w:t>w formularzu składania oferty znajduje się miejsce wyznaczone do dołączenia części oferty stanowiącej tajemnicę przedsiębiorstwa.</w:t>
      </w:r>
    </w:p>
    <w:p w14:paraId="10C28672"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 xml:space="preserve">Wykonawca, za pośrednictwem </w:t>
      </w:r>
      <w:hyperlink r:id="rId15" w:history="1">
        <w:r w:rsidRPr="00AA2CD5">
          <w:rPr>
            <w:rStyle w:val="Hipercze"/>
            <w:rFonts w:ascii="Arial" w:hAnsi="Arial" w:cs="Arial"/>
            <w:color w:val="auto"/>
            <w:sz w:val="22"/>
            <w:szCs w:val="22"/>
          </w:rPr>
          <w:t>platformazakupowa.pl</w:t>
        </w:r>
      </w:hyperlink>
      <w:r w:rsidRPr="00AA2CD5">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1AC7B3D" w14:textId="77777777" w:rsidR="00CA4A04" w:rsidRPr="00AA2CD5" w:rsidRDefault="00000000" w:rsidP="00CA4A04">
      <w:pPr>
        <w:pStyle w:val="NormalnyWeb"/>
        <w:spacing w:before="0" w:beforeAutospacing="0" w:after="0" w:afterAutospacing="0" w:line="276" w:lineRule="auto"/>
        <w:ind w:left="154" w:firstLine="708"/>
        <w:jc w:val="both"/>
        <w:rPr>
          <w:rFonts w:ascii="Arial" w:hAnsi="Arial" w:cs="Arial"/>
          <w:sz w:val="22"/>
          <w:szCs w:val="22"/>
        </w:rPr>
      </w:pPr>
      <w:hyperlink r:id="rId16" w:history="1">
        <w:r w:rsidR="00CA4A04" w:rsidRPr="00AA2CD5">
          <w:rPr>
            <w:rStyle w:val="Hipercze"/>
            <w:rFonts w:ascii="Arial" w:hAnsi="Arial" w:cs="Arial"/>
            <w:color w:val="auto"/>
            <w:sz w:val="22"/>
            <w:szCs w:val="22"/>
          </w:rPr>
          <w:t>https://platformazakupowa.pl/strona/45-instrukcje</w:t>
        </w:r>
      </w:hyperlink>
    </w:p>
    <w:p w14:paraId="21009300"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Każdy z Wykonawców może złożyć tylko jedną ofertę. Złożenie większej liczby ofert lub oferty zawierającej propozycje wariantowe spowoduje podlegać będzie odrzuceniu.</w:t>
      </w:r>
    </w:p>
    <w:p w14:paraId="2E14378D"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58A3D9D0"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E7E63E"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B789EA7"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D6B6D78"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 xml:space="preserve">Zamawiający rekomenduje wykorzystanie formatów: .pdf .doc .docx .xls .xlsx .jpg (.jpeg) </w:t>
      </w:r>
      <w:r w:rsidRPr="00AA2CD5">
        <w:rPr>
          <w:rFonts w:ascii="Arial" w:hAnsi="Arial" w:cs="Arial"/>
          <w:b/>
          <w:bCs/>
          <w:sz w:val="22"/>
          <w:szCs w:val="22"/>
          <w:u w:val="single"/>
        </w:rPr>
        <w:t>ze szczególnym wskazaniem na .pdf</w:t>
      </w:r>
    </w:p>
    <w:p w14:paraId="7D5377B8"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W celu ewentualnej kompresji danych Zamawiający rekomenduje wykorzystanie jednego z rozszerzeń:</w:t>
      </w:r>
    </w:p>
    <w:p w14:paraId="0624D9F7" w14:textId="77777777" w:rsidR="00CA4A04" w:rsidRPr="00AA2CD5" w:rsidRDefault="00CA4A04" w:rsidP="00211322">
      <w:pPr>
        <w:pStyle w:val="NormalnyWeb"/>
        <w:numPr>
          <w:ilvl w:val="0"/>
          <w:numId w:val="40"/>
        </w:numPr>
        <w:spacing w:before="0" w:beforeAutospacing="0" w:after="0" w:afterAutospacing="0" w:line="276" w:lineRule="auto"/>
        <w:jc w:val="both"/>
        <w:textAlignment w:val="baseline"/>
        <w:rPr>
          <w:rFonts w:ascii="Arial" w:hAnsi="Arial" w:cs="Arial"/>
          <w:sz w:val="22"/>
          <w:szCs w:val="22"/>
        </w:rPr>
      </w:pPr>
      <w:r w:rsidRPr="00AA2CD5">
        <w:rPr>
          <w:rFonts w:ascii="Arial" w:hAnsi="Arial" w:cs="Arial"/>
          <w:sz w:val="22"/>
          <w:szCs w:val="22"/>
        </w:rPr>
        <w:t>.zip </w:t>
      </w:r>
    </w:p>
    <w:p w14:paraId="4ECA7F9E" w14:textId="77777777" w:rsidR="00CA4A04" w:rsidRPr="00AA2CD5" w:rsidRDefault="00CA4A04" w:rsidP="00211322">
      <w:pPr>
        <w:pStyle w:val="NormalnyWeb"/>
        <w:numPr>
          <w:ilvl w:val="0"/>
          <w:numId w:val="40"/>
        </w:numPr>
        <w:spacing w:before="0" w:beforeAutospacing="0" w:after="0" w:afterAutospacing="0" w:line="276" w:lineRule="auto"/>
        <w:jc w:val="both"/>
        <w:textAlignment w:val="baseline"/>
        <w:rPr>
          <w:rFonts w:ascii="Arial" w:hAnsi="Arial" w:cs="Arial"/>
          <w:sz w:val="22"/>
          <w:szCs w:val="22"/>
        </w:rPr>
      </w:pPr>
      <w:r w:rsidRPr="00AA2CD5">
        <w:rPr>
          <w:rFonts w:ascii="Arial" w:hAnsi="Arial" w:cs="Arial"/>
          <w:sz w:val="22"/>
          <w:szCs w:val="22"/>
        </w:rPr>
        <w:t>.7Z</w:t>
      </w:r>
    </w:p>
    <w:p w14:paraId="498EB4A7"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 xml:space="preserve">Wśród rozszerzeń powszechnych a </w:t>
      </w:r>
      <w:r w:rsidRPr="00AA2CD5">
        <w:rPr>
          <w:rFonts w:ascii="Arial" w:hAnsi="Arial" w:cs="Arial"/>
          <w:b/>
          <w:bCs/>
          <w:sz w:val="22"/>
          <w:szCs w:val="22"/>
        </w:rPr>
        <w:t>niewystępujących</w:t>
      </w:r>
      <w:r w:rsidRPr="00AA2CD5">
        <w:rPr>
          <w:rFonts w:ascii="Arial" w:hAnsi="Arial" w:cs="Arial"/>
          <w:sz w:val="22"/>
          <w:szCs w:val="22"/>
        </w:rPr>
        <w:t xml:space="preserve"> w Rozporządzeniu KRI występują: .rar .gif .bmp .numbers .pages. Dokumenty złożone w takich plikach zostaną uznane za złożone nieskutecznie.</w:t>
      </w:r>
    </w:p>
    <w:p w14:paraId="02B545DC"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F45BE91"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W przypadku stosowania przez wykonawcę kwalifikowanego podpisu elektronicznego:</w:t>
      </w:r>
    </w:p>
    <w:p w14:paraId="31ACC2FB" w14:textId="77777777" w:rsidR="00CA4A04" w:rsidRPr="00AA2CD5" w:rsidRDefault="00CA4A04" w:rsidP="00211322">
      <w:pPr>
        <w:pStyle w:val="NormalnyWeb"/>
        <w:numPr>
          <w:ilvl w:val="0"/>
          <w:numId w:val="41"/>
        </w:numPr>
        <w:spacing w:before="0" w:beforeAutospacing="0" w:after="0" w:afterAutospacing="0" w:line="276" w:lineRule="auto"/>
        <w:jc w:val="both"/>
        <w:textAlignment w:val="baseline"/>
        <w:rPr>
          <w:rFonts w:ascii="Arial" w:hAnsi="Arial" w:cs="Arial"/>
          <w:sz w:val="22"/>
          <w:szCs w:val="22"/>
        </w:rPr>
      </w:pPr>
      <w:r w:rsidRPr="00AA2CD5">
        <w:rPr>
          <w:rFonts w:ascii="Arial" w:hAnsi="Arial" w:cs="Arial"/>
          <w:sz w:val="22"/>
          <w:szCs w:val="22"/>
        </w:rPr>
        <w:t xml:space="preserve">Ze względu na niskie ryzyko naruszenia integralności pliku oraz łatwiejszą weryfikację podpisu zamawiający zaleca, w miarę możliwości, </w:t>
      </w:r>
      <w:r w:rsidRPr="00AA2CD5">
        <w:rPr>
          <w:rFonts w:ascii="Arial" w:hAnsi="Arial" w:cs="Arial"/>
          <w:b/>
          <w:bCs/>
          <w:sz w:val="22"/>
          <w:szCs w:val="22"/>
        </w:rPr>
        <w:t>przekonwertowanie plików składających się na ofertę na rozszerzenie .pdf  i opatrzenie ich podpisem kwalifikowanym w formacie PAdES. </w:t>
      </w:r>
    </w:p>
    <w:p w14:paraId="4BC0DCCB" w14:textId="77777777" w:rsidR="00CA4A04" w:rsidRPr="00AA2CD5" w:rsidRDefault="00CA4A04" w:rsidP="00211322">
      <w:pPr>
        <w:pStyle w:val="NormalnyWeb"/>
        <w:numPr>
          <w:ilvl w:val="0"/>
          <w:numId w:val="41"/>
        </w:numPr>
        <w:spacing w:before="0" w:beforeAutospacing="0" w:after="0" w:afterAutospacing="0" w:line="276" w:lineRule="auto"/>
        <w:jc w:val="both"/>
        <w:textAlignment w:val="baseline"/>
        <w:rPr>
          <w:rFonts w:ascii="Arial" w:hAnsi="Arial" w:cs="Arial"/>
          <w:sz w:val="22"/>
          <w:szCs w:val="22"/>
        </w:rPr>
      </w:pPr>
      <w:r w:rsidRPr="00AA2CD5">
        <w:rPr>
          <w:rFonts w:ascii="Arial" w:hAnsi="Arial" w:cs="Arial"/>
          <w:sz w:val="22"/>
          <w:szCs w:val="22"/>
        </w:rPr>
        <w:t xml:space="preserve">Pliki w innych formatach niż PDF </w:t>
      </w:r>
      <w:r w:rsidRPr="00AA2CD5">
        <w:rPr>
          <w:rFonts w:ascii="Arial" w:hAnsi="Arial" w:cs="Arial"/>
          <w:b/>
          <w:bCs/>
          <w:sz w:val="22"/>
          <w:szCs w:val="22"/>
        </w:rPr>
        <w:t>zaleca się opatrzyć podpisem w formacie XAdES o typie zewnętrznym</w:t>
      </w:r>
      <w:r w:rsidRPr="00AA2CD5">
        <w:rPr>
          <w:rFonts w:ascii="Arial" w:hAnsi="Arial" w:cs="Arial"/>
          <w:sz w:val="22"/>
          <w:szCs w:val="22"/>
        </w:rPr>
        <w:t>. Wykonawca powinien pamiętać, aby plik z podpisem przekazywać łącznie z dokumentem podpisywanym.</w:t>
      </w:r>
    </w:p>
    <w:p w14:paraId="40E327C5" w14:textId="77777777" w:rsidR="00CA4A04" w:rsidRPr="00AA2CD5" w:rsidRDefault="00CA4A04" w:rsidP="00211322">
      <w:pPr>
        <w:pStyle w:val="NormalnyWeb"/>
        <w:numPr>
          <w:ilvl w:val="0"/>
          <w:numId w:val="41"/>
        </w:numPr>
        <w:spacing w:before="0" w:beforeAutospacing="0" w:after="0" w:afterAutospacing="0" w:line="276" w:lineRule="auto"/>
        <w:jc w:val="both"/>
        <w:textAlignment w:val="baseline"/>
        <w:rPr>
          <w:rFonts w:ascii="Arial" w:hAnsi="Arial" w:cs="Arial"/>
          <w:sz w:val="22"/>
          <w:szCs w:val="22"/>
        </w:rPr>
      </w:pPr>
      <w:r w:rsidRPr="00AA2CD5">
        <w:rPr>
          <w:rFonts w:ascii="Arial" w:hAnsi="Arial" w:cs="Arial"/>
          <w:sz w:val="22"/>
          <w:szCs w:val="22"/>
        </w:rPr>
        <w:t>Zamawiający rekomenduje wykorzystanie podpisu z kwalifikowanym znacznikiem czasu.</w:t>
      </w:r>
    </w:p>
    <w:p w14:paraId="65798A1B"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 xml:space="preserve">Zamawiający zaleca, aby w przypadku podpisywania pliku przez kilka osób, stosować podpisy tego samego rodzaju. </w:t>
      </w:r>
    </w:p>
    <w:p w14:paraId="02B409F9"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lastRenderedPageBreak/>
        <w:t>Zamawiający zaleca, aby Wykonawca z odpowiednim wyprzedzeniem przetestował możliwość prawidłowego wykorzystania wybranej metody podpisania plików oferty.</w:t>
      </w:r>
    </w:p>
    <w:p w14:paraId="4FEF58F7"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Osobą składającą ofertę powinna być osoba kontaktowa podawana w dokumentacji.</w:t>
      </w:r>
    </w:p>
    <w:p w14:paraId="2C34EED3"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BADF23"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Jeśli Wykonawca pakuje dokumenty np. w plik o rozszerzeniu .zip, zaleca się wcześniejsze podpisanie każdego ze skompresowanych plików. </w:t>
      </w:r>
    </w:p>
    <w:p w14:paraId="6D0EE3F4"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6F4C0837" w14:textId="77777777" w:rsidR="00CA4A04" w:rsidRPr="00AA2CD5" w:rsidRDefault="00CA4A04" w:rsidP="00CA4A04">
      <w:pPr>
        <w:pStyle w:val="Akapitzlist"/>
        <w:spacing w:line="276" w:lineRule="auto"/>
        <w:ind w:left="142"/>
        <w:jc w:val="both"/>
        <w:rPr>
          <w:rFonts w:ascii="Arial" w:hAnsi="Arial" w:cs="Arial"/>
          <w:sz w:val="22"/>
          <w:szCs w:val="22"/>
        </w:rPr>
      </w:pPr>
    </w:p>
    <w:p w14:paraId="52E41A7E" w14:textId="77777777" w:rsidR="00CA4A04" w:rsidRPr="00AA2CD5" w:rsidRDefault="00CA4A04" w:rsidP="00CA4A04">
      <w:pPr>
        <w:pStyle w:val="Akapitzlist"/>
        <w:numPr>
          <w:ilvl w:val="0"/>
          <w:numId w:val="22"/>
        </w:numPr>
        <w:spacing w:line="276" w:lineRule="auto"/>
        <w:jc w:val="both"/>
        <w:rPr>
          <w:rFonts w:ascii="Arial" w:hAnsi="Arial" w:cs="Arial"/>
          <w:b/>
          <w:bCs/>
          <w:sz w:val="22"/>
          <w:szCs w:val="22"/>
        </w:rPr>
      </w:pPr>
      <w:r w:rsidRPr="00AA2CD5">
        <w:rPr>
          <w:rFonts w:ascii="Arial" w:hAnsi="Arial" w:cs="Arial"/>
          <w:b/>
          <w:bCs/>
          <w:sz w:val="22"/>
          <w:szCs w:val="22"/>
        </w:rPr>
        <w:t>Ofertę wraz z załącznikami stanowią dokumenty podpisane zgodnie z pkt XIV SWZ:</w:t>
      </w:r>
    </w:p>
    <w:p w14:paraId="13D93F00" w14:textId="77777777" w:rsidR="00CA4A04" w:rsidRPr="00AA2CD5" w:rsidRDefault="00CA4A04" w:rsidP="00CA4A04">
      <w:pPr>
        <w:pStyle w:val="Akapitzlist"/>
        <w:numPr>
          <w:ilvl w:val="0"/>
          <w:numId w:val="11"/>
        </w:numPr>
        <w:spacing w:line="276" w:lineRule="auto"/>
        <w:jc w:val="both"/>
        <w:rPr>
          <w:rFonts w:ascii="Arial" w:hAnsi="Arial" w:cs="Arial"/>
          <w:sz w:val="22"/>
          <w:szCs w:val="22"/>
        </w:rPr>
      </w:pPr>
      <w:r w:rsidRPr="00AA2CD5">
        <w:rPr>
          <w:rFonts w:ascii="Arial" w:hAnsi="Arial" w:cs="Arial"/>
          <w:sz w:val="22"/>
          <w:szCs w:val="22"/>
        </w:rPr>
        <w:t>formularz ofertowy – wypełniony załącznik nr 2 do SWZ,</w:t>
      </w:r>
    </w:p>
    <w:p w14:paraId="105293B5" w14:textId="77777777" w:rsidR="00CA4A04" w:rsidRPr="00AA2CD5" w:rsidRDefault="00CA4A04" w:rsidP="00CA4A04">
      <w:pPr>
        <w:pStyle w:val="Akapitzlist"/>
        <w:numPr>
          <w:ilvl w:val="0"/>
          <w:numId w:val="11"/>
        </w:numPr>
        <w:spacing w:line="276" w:lineRule="auto"/>
        <w:jc w:val="both"/>
        <w:rPr>
          <w:rFonts w:ascii="Arial" w:hAnsi="Arial" w:cs="Arial"/>
          <w:sz w:val="22"/>
          <w:szCs w:val="22"/>
        </w:rPr>
      </w:pPr>
      <w:r w:rsidRPr="00AA2CD5">
        <w:rPr>
          <w:rFonts w:ascii="Arial" w:hAnsi="Arial" w:cs="Arial"/>
          <w:sz w:val="22"/>
          <w:szCs w:val="22"/>
        </w:rPr>
        <w:t>oświadczenie o niepodleganiu wykluczeniu i spełnianiu warunków udziału w postępowaniu – wypełniony załącznik nr 3 do SWZ,</w:t>
      </w:r>
    </w:p>
    <w:p w14:paraId="4AF93CC7" w14:textId="77777777" w:rsidR="00CA4A04" w:rsidRPr="00AA2CD5" w:rsidRDefault="00CA4A04" w:rsidP="00CA4A04">
      <w:pPr>
        <w:pStyle w:val="Akapitzlist"/>
        <w:numPr>
          <w:ilvl w:val="0"/>
          <w:numId w:val="11"/>
        </w:numPr>
        <w:spacing w:line="276" w:lineRule="auto"/>
        <w:jc w:val="both"/>
        <w:rPr>
          <w:rFonts w:ascii="Arial" w:hAnsi="Arial" w:cs="Arial"/>
          <w:sz w:val="22"/>
          <w:szCs w:val="22"/>
        </w:rPr>
      </w:pPr>
      <w:r w:rsidRPr="00AA2CD5">
        <w:rPr>
          <w:rFonts w:ascii="Arial" w:hAnsi="Arial" w:cs="Arial"/>
          <w:sz w:val="22"/>
          <w:szCs w:val="22"/>
        </w:rPr>
        <w:t>zobowiązanie do udostępniania zasobów - wypełniony załącznik nr 4 do SWZ (jeżeli dotyczy),</w:t>
      </w:r>
    </w:p>
    <w:p w14:paraId="569D76B5" w14:textId="77777777" w:rsidR="00CA4A04" w:rsidRPr="00AA2CD5" w:rsidRDefault="00CA4A04" w:rsidP="00CA4A04">
      <w:pPr>
        <w:pStyle w:val="Akapitzlist"/>
        <w:numPr>
          <w:ilvl w:val="0"/>
          <w:numId w:val="11"/>
        </w:numPr>
        <w:spacing w:line="276" w:lineRule="auto"/>
        <w:jc w:val="both"/>
        <w:rPr>
          <w:rFonts w:ascii="Arial" w:hAnsi="Arial" w:cs="Arial"/>
          <w:sz w:val="22"/>
          <w:szCs w:val="22"/>
        </w:rPr>
      </w:pPr>
      <w:r w:rsidRPr="00AA2CD5">
        <w:rPr>
          <w:rFonts w:ascii="Arial" w:hAnsi="Arial" w:cs="Arial"/>
          <w:sz w:val="22"/>
          <w:szCs w:val="22"/>
        </w:rPr>
        <w:t>wypełnione oświadczenie dot. podziału prac realizowanych przez podmioty występujące wspólnie - wypełniony załącznik nr 5 do SWZ (jeżeli dotyczy)</w:t>
      </w:r>
    </w:p>
    <w:p w14:paraId="71DFE47A" w14:textId="77777777" w:rsidR="00CA4A04" w:rsidRPr="00AA2CD5" w:rsidRDefault="00CA4A04" w:rsidP="00CA4A04">
      <w:pPr>
        <w:pStyle w:val="Akapitzlist"/>
        <w:numPr>
          <w:ilvl w:val="0"/>
          <w:numId w:val="11"/>
        </w:numPr>
        <w:spacing w:line="276" w:lineRule="auto"/>
        <w:jc w:val="both"/>
        <w:rPr>
          <w:rFonts w:ascii="Arial" w:hAnsi="Arial" w:cs="Arial"/>
          <w:sz w:val="22"/>
          <w:szCs w:val="22"/>
        </w:rPr>
      </w:pPr>
      <w:r w:rsidRPr="00AA2CD5">
        <w:rPr>
          <w:rFonts w:ascii="Arial" w:hAnsi="Arial" w:cs="Arial"/>
          <w:sz w:val="22"/>
          <w:szCs w:val="22"/>
        </w:rPr>
        <w:t>w przypadku Wykonawców wspólnie ubiegających się o zamówienie - pełnomocnictwo dla pełnomocnika do reprezentowania w postępowaniu Wykonawców wspólnie ubiegających się o udzielenie zamówienia,</w:t>
      </w:r>
    </w:p>
    <w:p w14:paraId="354D1DA6" w14:textId="77777777" w:rsidR="00CA4A04" w:rsidRPr="00AA2CD5" w:rsidRDefault="00CA4A04" w:rsidP="00CA4A04">
      <w:pPr>
        <w:spacing w:line="276" w:lineRule="auto"/>
        <w:jc w:val="both"/>
        <w:rPr>
          <w:rFonts w:ascii="Arial" w:hAnsi="Arial" w:cs="Arial"/>
          <w:sz w:val="22"/>
          <w:szCs w:val="22"/>
        </w:rPr>
      </w:pPr>
    </w:p>
    <w:p w14:paraId="6A77308F"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Wykonawca w postępowaniu ma prawo złożyć tylko jedną ofertę.</w:t>
      </w:r>
    </w:p>
    <w:p w14:paraId="798ED42F"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Treść oferty musi odpowiadać treści SWZ.</w:t>
      </w:r>
    </w:p>
    <w:p w14:paraId="776F0109"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sz w:val="22"/>
          <w:szCs w:val="22"/>
        </w:rPr>
        <w:t>Wykonawcy ponoszą wszelkie koszty związane z przygotowaniem i złożeniem oferty, w tym koszty poniesione z tytułu nabycia kwalifikowanego podpisu elektronicznego.</w:t>
      </w:r>
    </w:p>
    <w:p w14:paraId="7887C11C" w14:textId="77777777" w:rsidR="00CA4A04" w:rsidRPr="00AA2CD5" w:rsidRDefault="00CA4A04" w:rsidP="00CA4A04">
      <w:pPr>
        <w:pStyle w:val="Akapitzlist"/>
        <w:numPr>
          <w:ilvl w:val="0"/>
          <w:numId w:val="22"/>
        </w:numPr>
        <w:spacing w:line="276" w:lineRule="auto"/>
        <w:jc w:val="both"/>
        <w:rPr>
          <w:rFonts w:ascii="Arial" w:hAnsi="Arial" w:cs="Arial"/>
          <w:sz w:val="22"/>
          <w:szCs w:val="22"/>
        </w:rPr>
      </w:pPr>
      <w:r w:rsidRPr="00AA2CD5">
        <w:rPr>
          <w:rFonts w:ascii="Arial" w:hAnsi="Arial" w:cs="Arial"/>
          <w:b/>
          <w:bCs/>
          <w:sz w:val="22"/>
          <w:szCs w:val="22"/>
        </w:rPr>
        <w:t>Wykonawcy wspólnie</w:t>
      </w:r>
      <w:r w:rsidRPr="00AA2CD5">
        <w:rPr>
          <w:rFonts w:ascii="Arial" w:hAnsi="Arial" w:cs="Arial"/>
          <w:sz w:val="22"/>
          <w:szCs w:val="22"/>
        </w:rPr>
        <w:t xml:space="preserve"> ubiegający się o udzielenie zamówienia </w:t>
      </w:r>
      <w:r w:rsidRPr="00AA2CD5">
        <w:rPr>
          <w:rFonts w:ascii="Arial" w:hAnsi="Arial" w:cs="Arial"/>
          <w:sz w:val="22"/>
          <w:szCs w:val="22"/>
          <w:u w:val="single"/>
        </w:rPr>
        <w:t>np. konsorcjum lub prowadzący działalność w formie spółki cywilnej,</w:t>
      </w:r>
      <w:r w:rsidRPr="00AA2CD5">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AA2CD5" w:rsidRDefault="003A3BC3" w:rsidP="005318E0">
      <w:pPr>
        <w:pStyle w:val="Nagwek1"/>
        <w:numPr>
          <w:ilvl w:val="0"/>
          <w:numId w:val="1"/>
        </w:numPr>
        <w:tabs>
          <w:tab w:val="left" w:pos="348"/>
        </w:tabs>
        <w:spacing w:before="93" w:line="276" w:lineRule="auto"/>
        <w:ind w:left="0" w:right="120" w:hanging="100"/>
        <w:rPr>
          <w:bCs w:val="0"/>
          <w:lang w:val="pl-PL"/>
        </w:rPr>
      </w:pPr>
      <w:r w:rsidRPr="00AA2CD5">
        <w:rPr>
          <w:lang w:val="pl-PL"/>
        </w:rPr>
        <w:t>Sposób oraz termin składania ofert</w:t>
      </w:r>
    </w:p>
    <w:p w14:paraId="77396CF0" w14:textId="77777777" w:rsidR="003A3BC3" w:rsidRPr="00AA2CD5" w:rsidRDefault="003A3BC3" w:rsidP="00D54347">
      <w:pPr>
        <w:pStyle w:val="Akapitzlist"/>
        <w:spacing w:line="276" w:lineRule="auto"/>
        <w:ind w:left="142"/>
        <w:jc w:val="both"/>
        <w:rPr>
          <w:rFonts w:ascii="Arial" w:hAnsi="Arial" w:cs="Arial"/>
          <w:sz w:val="22"/>
          <w:szCs w:val="22"/>
        </w:rPr>
      </w:pPr>
      <w:r w:rsidRPr="00AA2CD5">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30AEEF1B" w:rsidR="003A3BC3" w:rsidRPr="00AA2CD5" w:rsidRDefault="003A3BC3" w:rsidP="00D54347">
      <w:pPr>
        <w:pStyle w:val="Akapitzlist"/>
        <w:spacing w:line="276" w:lineRule="auto"/>
        <w:ind w:left="142"/>
        <w:jc w:val="both"/>
        <w:rPr>
          <w:rFonts w:ascii="Arial" w:hAnsi="Arial" w:cs="Arial"/>
          <w:b/>
          <w:sz w:val="22"/>
          <w:szCs w:val="22"/>
        </w:rPr>
      </w:pPr>
      <w:r w:rsidRPr="00AA2CD5">
        <w:rPr>
          <w:rFonts w:ascii="Arial" w:hAnsi="Arial" w:cs="Arial"/>
          <w:sz w:val="22"/>
          <w:szCs w:val="22"/>
        </w:rPr>
        <w:t xml:space="preserve">Ofertę wraz z wymaganymi załącznikami należy złożyć w terminie do dnia </w:t>
      </w:r>
      <w:r w:rsidR="004D04F9" w:rsidRPr="00AA2CD5">
        <w:rPr>
          <w:rFonts w:ascii="Arial" w:hAnsi="Arial" w:cs="Arial"/>
          <w:sz w:val="22"/>
          <w:szCs w:val="22"/>
        </w:rPr>
        <w:br/>
      </w:r>
      <w:r w:rsidR="00C41F0F" w:rsidRPr="00AA2CD5">
        <w:rPr>
          <w:rFonts w:ascii="Arial" w:hAnsi="Arial" w:cs="Arial"/>
          <w:b/>
          <w:sz w:val="22"/>
          <w:szCs w:val="22"/>
        </w:rPr>
        <w:t>1</w:t>
      </w:r>
      <w:r w:rsidR="00AE2C46">
        <w:rPr>
          <w:rFonts w:ascii="Arial" w:hAnsi="Arial" w:cs="Arial"/>
          <w:b/>
          <w:sz w:val="22"/>
          <w:szCs w:val="22"/>
        </w:rPr>
        <w:t>7</w:t>
      </w:r>
      <w:r w:rsidR="00C07D8F" w:rsidRPr="00AA2CD5">
        <w:rPr>
          <w:rFonts w:ascii="Arial" w:hAnsi="Arial" w:cs="Arial"/>
          <w:b/>
          <w:sz w:val="22"/>
          <w:szCs w:val="22"/>
        </w:rPr>
        <w:t>.01</w:t>
      </w:r>
      <w:r w:rsidR="00240065" w:rsidRPr="00AA2CD5">
        <w:rPr>
          <w:rFonts w:ascii="Arial" w:hAnsi="Arial" w:cs="Arial"/>
          <w:b/>
          <w:sz w:val="22"/>
          <w:szCs w:val="22"/>
        </w:rPr>
        <w:t>.</w:t>
      </w:r>
      <w:r w:rsidRPr="00AA2CD5">
        <w:rPr>
          <w:rFonts w:ascii="Arial" w:hAnsi="Arial" w:cs="Arial"/>
          <w:b/>
          <w:sz w:val="22"/>
          <w:szCs w:val="22"/>
        </w:rPr>
        <w:t>202</w:t>
      </w:r>
      <w:r w:rsidR="00D76C90" w:rsidRPr="00AA2CD5">
        <w:rPr>
          <w:rFonts w:ascii="Arial" w:hAnsi="Arial" w:cs="Arial"/>
          <w:b/>
          <w:sz w:val="22"/>
          <w:szCs w:val="22"/>
        </w:rPr>
        <w:t>3</w:t>
      </w:r>
      <w:r w:rsidRPr="00AA2CD5">
        <w:rPr>
          <w:rFonts w:ascii="Arial" w:hAnsi="Arial" w:cs="Arial"/>
          <w:b/>
          <w:sz w:val="22"/>
          <w:szCs w:val="22"/>
        </w:rPr>
        <w:t xml:space="preserve"> r, do godz.</w:t>
      </w:r>
      <w:r w:rsidR="00706F33" w:rsidRPr="00AA2CD5">
        <w:rPr>
          <w:rFonts w:ascii="Arial" w:hAnsi="Arial" w:cs="Arial"/>
          <w:b/>
          <w:sz w:val="22"/>
          <w:szCs w:val="22"/>
        </w:rPr>
        <w:t xml:space="preserve"> </w:t>
      </w:r>
      <w:r w:rsidR="00902370" w:rsidRPr="00AA2CD5">
        <w:rPr>
          <w:rFonts w:ascii="Arial" w:hAnsi="Arial" w:cs="Arial"/>
          <w:b/>
          <w:sz w:val="22"/>
          <w:szCs w:val="22"/>
        </w:rPr>
        <w:t>9</w:t>
      </w:r>
      <w:r w:rsidRPr="00AA2CD5">
        <w:rPr>
          <w:rFonts w:ascii="Arial" w:hAnsi="Arial" w:cs="Arial"/>
          <w:b/>
          <w:sz w:val="22"/>
          <w:szCs w:val="22"/>
        </w:rPr>
        <w:t>:00.</w:t>
      </w:r>
    </w:p>
    <w:p w14:paraId="52D1F28F" w14:textId="77777777" w:rsidR="003A3BC3" w:rsidRPr="00AA2CD5" w:rsidRDefault="003A3BC3" w:rsidP="00D54347">
      <w:pPr>
        <w:pStyle w:val="Akapitzlist"/>
        <w:spacing w:line="276" w:lineRule="auto"/>
        <w:ind w:left="142"/>
        <w:jc w:val="both"/>
        <w:rPr>
          <w:rFonts w:ascii="Arial" w:hAnsi="Arial" w:cs="Arial"/>
          <w:sz w:val="22"/>
          <w:szCs w:val="22"/>
        </w:rPr>
      </w:pPr>
      <w:r w:rsidRPr="00AA2CD5">
        <w:rPr>
          <w:rFonts w:ascii="Arial" w:hAnsi="Arial" w:cs="Arial"/>
          <w:sz w:val="22"/>
          <w:szCs w:val="22"/>
        </w:rPr>
        <w:t>Wykonawca może złożyć tylko jedną ofertę.</w:t>
      </w:r>
    </w:p>
    <w:p w14:paraId="257B3816" w14:textId="77777777" w:rsidR="003A3BC3" w:rsidRPr="00AA2CD5" w:rsidRDefault="003A3BC3" w:rsidP="00D54347">
      <w:pPr>
        <w:pStyle w:val="Akapitzlist"/>
        <w:spacing w:line="276" w:lineRule="auto"/>
        <w:ind w:left="142"/>
        <w:jc w:val="both"/>
        <w:rPr>
          <w:rFonts w:ascii="Arial" w:hAnsi="Arial" w:cs="Arial"/>
          <w:sz w:val="22"/>
          <w:szCs w:val="22"/>
        </w:rPr>
      </w:pPr>
      <w:r w:rsidRPr="00AA2CD5">
        <w:rPr>
          <w:rFonts w:ascii="Arial" w:hAnsi="Arial" w:cs="Arial"/>
          <w:sz w:val="22"/>
          <w:szCs w:val="22"/>
        </w:rPr>
        <w:t>Zamawiający odrzuci ofertę złożoną po terminie składania ofert.</w:t>
      </w:r>
    </w:p>
    <w:p w14:paraId="008B897D" w14:textId="77777777" w:rsidR="003A3BC3" w:rsidRPr="00AA2CD5" w:rsidRDefault="003A3BC3" w:rsidP="00D54347">
      <w:pPr>
        <w:pStyle w:val="Akapitzlist"/>
        <w:spacing w:line="276" w:lineRule="auto"/>
        <w:ind w:left="142"/>
        <w:jc w:val="both"/>
        <w:rPr>
          <w:rFonts w:ascii="Arial" w:hAnsi="Arial" w:cs="Arial"/>
          <w:sz w:val="22"/>
          <w:szCs w:val="22"/>
        </w:rPr>
      </w:pPr>
      <w:r w:rsidRPr="00AA2CD5">
        <w:rPr>
          <w:rFonts w:ascii="Arial" w:hAnsi="Arial" w:cs="Arial"/>
          <w:sz w:val="22"/>
          <w:szCs w:val="22"/>
        </w:rPr>
        <w:t>Wykonawca przed upływem terminu do składania ofert może wycofać ofertę. Sposób wycofania oferty został opisany w Instrukcji dla Wykonawców dostępnej na Platformie Zakupowej.</w:t>
      </w:r>
    </w:p>
    <w:p w14:paraId="04264414" w14:textId="2BB1CB49" w:rsidR="003A3BC3" w:rsidRPr="00AA2CD5" w:rsidRDefault="003A3BC3" w:rsidP="00D54347">
      <w:pPr>
        <w:pStyle w:val="Akapitzlist"/>
        <w:spacing w:line="276" w:lineRule="auto"/>
        <w:ind w:left="142"/>
        <w:jc w:val="both"/>
        <w:rPr>
          <w:rFonts w:ascii="Arial" w:hAnsi="Arial" w:cs="Arial"/>
          <w:sz w:val="22"/>
          <w:szCs w:val="22"/>
        </w:rPr>
      </w:pPr>
      <w:r w:rsidRPr="00AA2CD5">
        <w:rPr>
          <w:rFonts w:ascii="Arial" w:hAnsi="Arial" w:cs="Arial"/>
          <w:sz w:val="22"/>
          <w:szCs w:val="22"/>
        </w:rPr>
        <w:t>Wykonawca po upływie terminu do składania ofert nie może wycofać złożonej oferty.</w:t>
      </w:r>
    </w:p>
    <w:p w14:paraId="005A784D" w14:textId="77777777" w:rsidR="003A3BC3" w:rsidRPr="00AA2CD5" w:rsidRDefault="003A3BC3" w:rsidP="005318E0">
      <w:pPr>
        <w:pStyle w:val="Nagwek1"/>
        <w:numPr>
          <w:ilvl w:val="0"/>
          <w:numId w:val="1"/>
        </w:numPr>
        <w:tabs>
          <w:tab w:val="left" w:pos="348"/>
        </w:tabs>
        <w:spacing w:before="93" w:line="276" w:lineRule="auto"/>
        <w:ind w:left="0" w:right="120" w:hanging="100"/>
        <w:rPr>
          <w:bCs w:val="0"/>
          <w:lang w:val="pl-PL"/>
        </w:rPr>
      </w:pPr>
      <w:r w:rsidRPr="00AA2CD5">
        <w:rPr>
          <w:lang w:val="pl-PL"/>
        </w:rPr>
        <w:t>Termin otwarcia ofert</w:t>
      </w:r>
    </w:p>
    <w:p w14:paraId="29C5CA83" w14:textId="1E6A9FA6" w:rsidR="003A3BC3" w:rsidRPr="00AA2CD5" w:rsidRDefault="00D936B3" w:rsidP="00D54347">
      <w:pPr>
        <w:pStyle w:val="Akapitzlist"/>
        <w:spacing w:line="276" w:lineRule="auto"/>
        <w:ind w:left="142"/>
        <w:jc w:val="both"/>
        <w:rPr>
          <w:rFonts w:ascii="Arial" w:hAnsi="Arial" w:cs="Arial"/>
          <w:b/>
          <w:sz w:val="22"/>
          <w:szCs w:val="22"/>
        </w:rPr>
      </w:pPr>
      <w:r w:rsidRPr="00AA2CD5">
        <w:rPr>
          <w:rFonts w:ascii="Arial" w:hAnsi="Arial" w:cs="Arial"/>
          <w:sz w:val="22"/>
          <w:szCs w:val="22"/>
        </w:rPr>
        <w:t>Otwarcie ofert nastąpi w dniu</w:t>
      </w:r>
      <w:r w:rsidR="00536D82" w:rsidRPr="00AA2CD5">
        <w:rPr>
          <w:rFonts w:ascii="Arial" w:hAnsi="Arial" w:cs="Arial"/>
          <w:sz w:val="22"/>
          <w:szCs w:val="22"/>
        </w:rPr>
        <w:t xml:space="preserve"> </w:t>
      </w:r>
      <w:r w:rsidR="00C41F0F" w:rsidRPr="00AA2CD5">
        <w:rPr>
          <w:rFonts w:ascii="Arial" w:hAnsi="Arial" w:cs="Arial"/>
          <w:b/>
          <w:bCs/>
          <w:sz w:val="22"/>
          <w:szCs w:val="22"/>
        </w:rPr>
        <w:t>1</w:t>
      </w:r>
      <w:r w:rsidR="00AE2C46">
        <w:rPr>
          <w:rFonts w:ascii="Arial" w:hAnsi="Arial" w:cs="Arial"/>
          <w:b/>
          <w:bCs/>
          <w:sz w:val="22"/>
          <w:szCs w:val="22"/>
        </w:rPr>
        <w:t>7</w:t>
      </w:r>
      <w:r w:rsidR="00AD7AAE" w:rsidRPr="00AA2CD5">
        <w:rPr>
          <w:rFonts w:ascii="Arial" w:hAnsi="Arial" w:cs="Arial"/>
          <w:b/>
          <w:bCs/>
          <w:sz w:val="22"/>
          <w:szCs w:val="22"/>
        </w:rPr>
        <w:t>.</w:t>
      </w:r>
      <w:r w:rsidR="00C07D8F" w:rsidRPr="00AA2CD5">
        <w:rPr>
          <w:rFonts w:ascii="Arial" w:hAnsi="Arial" w:cs="Arial"/>
          <w:b/>
          <w:bCs/>
          <w:sz w:val="22"/>
          <w:szCs w:val="22"/>
        </w:rPr>
        <w:t>0</w:t>
      </w:r>
      <w:r w:rsidR="004703FC" w:rsidRPr="00AA2CD5">
        <w:rPr>
          <w:rFonts w:ascii="Arial" w:hAnsi="Arial" w:cs="Arial"/>
          <w:b/>
          <w:bCs/>
          <w:sz w:val="22"/>
          <w:szCs w:val="22"/>
        </w:rPr>
        <w:t>1</w:t>
      </w:r>
      <w:r w:rsidR="00AD7AAE" w:rsidRPr="00AA2CD5">
        <w:rPr>
          <w:rFonts w:ascii="Arial" w:hAnsi="Arial" w:cs="Arial"/>
          <w:b/>
          <w:bCs/>
          <w:sz w:val="22"/>
          <w:szCs w:val="22"/>
        </w:rPr>
        <w:t>.</w:t>
      </w:r>
      <w:r w:rsidRPr="00AA2CD5">
        <w:rPr>
          <w:rFonts w:ascii="Arial" w:hAnsi="Arial" w:cs="Arial"/>
          <w:b/>
          <w:bCs/>
          <w:sz w:val="22"/>
          <w:szCs w:val="22"/>
        </w:rPr>
        <w:t>202</w:t>
      </w:r>
      <w:r w:rsidR="00C07D8F" w:rsidRPr="00AA2CD5">
        <w:rPr>
          <w:rFonts w:ascii="Arial" w:hAnsi="Arial" w:cs="Arial"/>
          <w:b/>
          <w:bCs/>
          <w:sz w:val="22"/>
          <w:szCs w:val="22"/>
        </w:rPr>
        <w:t>4</w:t>
      </w:r>
      <w:r w:rsidRPr="00AA2CD5">
        <w:rPr>
          <w:rFonts w:ascii="Arial" w:hAnsi="Arial" w:cs="Arial"/>
          <w:b/>
          <w:bCs/>
          <w:sz w:val="22"/>
          <w:szCs w:val="22"/>
        </w:rPr>
        <w:t xml:space="preserve"> r., o godzinie </w:t>
      </w:r>
      <w:r w:rsidR="00C07D8F" w:rsidRPr="00AA2CD5">
        <w:rPr>
          <w:rFonts w:ascii="Arial" w:hAnsi="Arial" w:cs="Arial"/>
          <w:b/>
          <w:bCs/>
          <w:sz w:val="22"/>
          <w:szCs w:val="22"/>
        </w:rPr>
        <w:t>09</w:t>
      </w:r>
      <w:r w:rsidR="003A3BC3" w:rsidRPr="00AA2CD5">
        <w:rPr>
          <w:rFonts w:ascii="Arial" w:hAnsi="Arial" w:cs="Arial"/>
          <w:b/>
          <w:bCs/>
          <w:sz w:val="22"/>
          <w:szCs w:val="22"/>
        </w:rPr>
        <w:t>:</w:t>
      </w:r>
      <w:r w:rsidR="008177B7" w:rsidRPr="00AA2CD5">
        <w:rPr>
          <w:rFonts w:ascii="Arial" w:hAnsi="Arial" w:cs="Arial"/>
          <w:b/>
          <w:bCs/>
          <w:sz w:val="22"/>
          <w:szCs w:val="22"/>
        </w:rPr>
        <w:t>0</w:t>
      </w:r>
      <w:r w:rsidR="00C07D8F" w:rsidRPr="00AA2CD5">
        <w:rPr>
          <w:rFonts w:ascii="Arial" w:hAnsi="Arial" w:cs="Arial"/>
          <w:b/>
          <w:bCs/>
          <w:sz w:val="22"/>
          <w:szCs w:val="22"/>
        </w:rPr>
        <w:t>5</w:t>
      </w:r>
      <w:r w:rsidR="003A3BC3" w:rsidRPr="00AA2CD5">
        <w:rPr>
          <w:rFonts w:ascii="Arial" w:hAnsi="Arial" w:cs="Arial"/>
          <w:b/>
          <w:sz w:val="22"/>
          <w:szCs w:val="22"/>
        </w:rPr>
        <w:t>.</w:t>
      </w:r>
    </w:p>
    <w:p w14:paraId="23F6C156" w14:textId="77777777" w:rsidR="003A3BC3" w:rsidRPr="00AA2CD5" w:rsidRDefault="003A3BC3" w:rsidP="00D54347">
      <w:pPr>
        <w:pStyle w:val="Akapitzlist"/>
        <w:spacing w:line="276" w:lineRule="auto"/>
        <w:ind w:left="142"/>
        <w:jc w:val="both"/>
        <w:rPr>
          <w:rFonts w:ascii="Arial" w:hAnsi="Arial" w:cs="Arial"/>
          <w:sz w:val="22"/>
          <w:szCs w:val="22"/>
        </w:rPr>
      </w:pPr>
      <w:r w:rsidRPr="00AA2CD5">
        <w:rPr>
          <w:rFonts w:ascii="Arial" w:hAnsi="Arial" w:cs="Arial"/>
          <w:sz w:val="22"/>
          <w:szCs w:val="22"/>
        </w:rPr>
        <w:lastRenderedPageBreak/>
        <w:t>Otwarcie ofert jest niejawne.</w:t>
      </w:r>
    </w:p>
    <w:p w14:paraId="4C63B584" w14:textId="77777777" w:rsidR="003A3BC3" w:rsidRPr="00AA2CD5" w:rsidRDefault="003A3BC3" w:rsidP="00D54347">
      <w:pPr>
        <w:pStyle w:val="Akapitzlist"/>
        <w:spacing w:line="276" w:lineRule="auto"/>
        <w:ind w:left="142"/>
        <w:jc w:val="both"/>
        <w:rPr>
          <w:rFonts w:ascii="Arial" w:hAnsi="Arial" w:cs="Arial"/>
          <w:sz w:val="22"/>
          <w:szCs w:val="22"/>
        </w:rPr>
      </w:pPr>
      <w:r w:rsidRPr="00AA2CD5">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AA2CD5" w:rsidRDefault="003A3BC3" w:rsidP="00D54347">
      <w:pPr>
        <w:pStyle w:val="Akapitzlist"/>
        <w:spacing w:line="276" w:lineRule="auto"/>
        <w:ind w:left="142"/>
        <w:jc w:val="both"/>
        <w:rPr>
          <w:rFonts w:ascii="Arial" w:hAnsi="Arial" w:cs="Arial"/>
          <w:sz w:val="22"/>
          <w:szCs w:val="22"/>
        </w:rPr>
      </w:pPr>
      <w:r w:rsidRPr="00AA2CD5">
        <w:rPr>
          <w:rFonts w:ascii="Arial" w:hAnsi="Arial" w:cs="Arial"/>
          <w:sz w:val="22"/>
          <w:szCs w:val="22"/>
        </w:rPr>
        <w:t>Zamawiający, niezwłocznie po otwarciu ofert, udostępnia na stronie internetowej prowadzonego postępowania informacje o:</w:t>
      </w:r>
    </w:p>
    <w:p w14:paraId="70AD6DB7" w14:textId="77777777" w:rsidR="003A3BC3" w:rsidRPr="00AA2CD5" w:rsidRDefault="003A3BC3" w:rsidP="00E46AF3">
      <w:pPr>
        <w:pStyle w:val="Akapitzlist"/>
        <w:numPr>
          <w:ilvl w:val="0"/>
          <w:numId w:val="2"/>
        </w:numPr>
        <w:spacing w:line="276" w:lineRule="auto"/>
        <w:jc w:val="both"/>
        <w:rPr>
          <w:rFonts w:ascii="Arial" w:hAnsi="Arial" w:cs="Arial"/>
          <w:sz w:val="22"/>
          <w:szCs w:val="22"/>
        </w:rPr>
      </w:pPr>
      <w:r w:rsidRPr="00AA2CD5">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AA2CD5" w:rsidRDefault="003A3BC3" w:rsidP="00E46AF3">
      <w:pPr>
        <w:pStyle w:val="Akapitzlist"/>
        <w:numPr>
          <w:ilvl w:val="0"/>
          <w:numId w:val="2"/>
        </w:numPr>
        <w:spacing w:line="276" w:lineRule="auto"/>
        <w:jc w:val="both"/>
        <w:rPr>
          <w:rFonts w:ascii="Arial" w:hAnsi="Arial" w:cs="Arial"/>
          <w:sz w:val="22"/>
          <w:szCs w:val="22"/>
        </w:rPr>
      </w:pPr>
      <w:r w:rsidRPr="00AA2CD5">
        <w:rPr>
          <w:rFonts w:ascii="Arial" w:hAnsi="Arial" w:cs="Arial"/>
          <w:sz w:val="22"/>
          <w:szCs w:val="22"/>
        </w:rPr>
        <w:t>cenach lub kosztach zawartych w ofertach.</w:t>
      </w:r>
    </w:p>
    <w:p w14:paraId="4D1D40C6" w14:textId="77777777" w:rsidR="003A3BC3" w:rsidRPr="00AA2CD5" w:rsidRDefault="003A3BC3" w:rsidP="00D54347">
      <w:pPr>
        <w:pStyle w:val="Akapitzlist"/>
        <w:spacing w:line="276" w:lineRule="auto"/>
        <w:ind w:left="142"/>
        <w:jc w:val="both"/>
        <w:rPr>
          <w:rFonts w:ascii="Arial" w:hAnsi="Arial" w:cs="Arial"/>
          <w:sz w:val="22"/>
          <w:szCs w:val="22"/>
        </w:rPr>
      </w:pPr>
      <w:r w:rsidRPr="00AA2CD5">
        <w:rPr>
          <w:rFonts w:ascii="Arial" w:hAnsi="Arial" w:cs="Arial"/>
          <w:sz w:val="22"/>
          <w:szCs w:val="22"/>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AA2CD5" w:rsidRDefault="003A3BC3" w:rsidP="00D54347">
      <w:pPr>
        <w:pStyle w:val="Akapitzlist"/>
        <w:spacing w:line="276" w:lineRule="auto"/>
        <w:ind w:left="142"/>
        <w:jc w:val="both"/>
        <w:rPr>
          <w:rFonts w:ascii="Arial" w:hAnsi="Arial" w:cs="Arial"/>
          <w:sz w:val="22"/>
          <w:szCs w:val="22"/>
        </w:rPr>
      </w:pPr>
      <w:r w:rsidRPr="00AA2CD5">
        <w:rPr>
          <w:rFonts w:ascii="Arial" w:hAnsi="Arial" w:cs="Arial"/>
          <w:sz w:val="22"/>
          <w:szCs w:val="22"/>
        </w:rPr>
        <w:t>Zamawiający poinformuje o zmianie terminu otwarcia ofert na stronie internetowej prowadzonego postępowania.</w:t>
      </w:r>
    </w:p>
    <w:p w14:paraId="2C1F18EC" w14:textId="77777777" w:rsidR="003A3BC3" w:rsidRPr="00AA2CD5" w:rsidRDefault="003A3BC3" w:rsidP="00D54347">
      <w:pPr>
        <w:pStyle w:val="Akapitzlist"/>
        <w:spacing w:line="276" w:lineRule="auto"/>
        <w:ind w:left="142"/>
        <w:jc w:val="both"/>
        <w:rPr>
          <w:rFonts w:ascii="Arial" w:hAnsi="Arial" w:cs="Arial"/>
          <w:sz w:val="22"/>
          <w:szCs w:val="22"/>
        </w:rPr>
      </w:pPr>
      <w:r w:rsidRPr="00AA2CD5">
        <w:rPr>
          <w:rFonts w:ascii="Arial" w:hAnsi="Arial" w:cs="Arial"/>
          <w:sz w:val="22"/>
          <w:szCs w:val="22"/>
        </w:rPr>
        <w:t>Zamawiający poprawi w ofercie:</w:t>
      </w:r>
    </w:p>
    <w:p w14:paraId="400BE9BB" w14:textId="77777777" w:rsidR="003A3BC3" w:rsidRPr="00AA2CD5" w:rsidRDefault="003A3BC3" w:rsidP="00E46AF3">
      <w:pPr>
        <w:pStyle w:val="Akapitzlist"/>
        <w:numPr>
          <w:ilvl w:val="0"/>
          <w:numId w:val="3"/>
        </w:numPr>
        <w:spacing w:line="276" w:lineRule="auto"/>
        <w:jc w:val="both"/>
        <w:rPr>
          <w:rFonts w:ascii="Arial" w:hAnsi="Arial" w:cs="Arial"/>
          <w:sz w:val="22"/>
          <w:szCs w:val="22"/>
        </w:rPr>
      </w:pPr>
      <w:r w:rsidRPr="00AA2CD5">
        <w:rPr>
          <w:rFonts w:ascii="Arial" w:hAnsi="Arial" w:cs="Arial"/>
          <w:sz w:val="22"/>
          <w:szCs w:val="22"/>
        </w:rPr>
        <w:t>oczywiste omyłki pisarskie,</w:t>
      </w:r>
    </w:p>
    <w:p w14:paraId="2412762A" w14:textId="77777777" w:rsidR="003A3BC3" w:rsidRPr="00AA2CD5" w:rsidRDefault="003A3BC3" w:rsidP="00E46AF3">
      <w:pPr>
        <w:pStyle w:val="Akapitzlist"/>
        <w:numPr>
          <w:ilvl w:val="0"/>
          <w:numId w:val="3"/>
        </w:numPr>
        <w:spacing w:line="276" w:lineRule="auto"/>
        <w:jc w:val="both"/>
        <w:rPr>
          <w:rFonts w:ascii="Arial" w:hAnsi="Arial" w:cs="Arial"/>
          <w:sz w:val="22"/>
          <w:szCs w:val="22"/>
        </w:rPr>
      </w:pPr>
      <w:r w:rsidRPr="00AA2CD5">
        <w:rPr>
          <w:rFonts w:ascii="Arial" w:hAnsi="Arial" w:cs="Arial"/>
          <w:sz w:val="22"/>
          <w:szCs w:val="22"/>
        </w:rPr>
        <w:t>oczywiste omyłki rachunkowe, z uwzględnieniem konsekwencji rachunkowych dokonanych poprawek,</w:t>
      </w:r>
    </w:p>
    <w:p w14:paraId="72DF3B63" w14:textId="179E4E7E" w:rsidR="00485134" w:rsidRPr="00AA2CD5" w:rsidRDefault="003A3BC3" w:rsidP="0052152A">
      <w:pPr>
        <w:pStyle w:val="Akapitzlist"/>
        <w:numPr>
          <w:ilvl w:val="0"/>
          <w:numId w:val="3"/>
        </w:numPr>
        <w:spacing w:line="276" w:lineRule="auto"/>
        <w:jc w:val="both"/>
        <w:rPr>
          <w:rFonts w:ascii="Arial" w:hAnsi="Arial" w:cs="Arial"/>
          <w:sz w:val="22"/>
          <w:szCs w:val="22"/>
        </w:rPr>
      </w:pPr>
      <w:r w:rsidRPr="00AA2CD5">
        <w:rPr>
          <w:rFonts w:ascii="Arial" w:hAnsi="Arial" w:cs="Arial"/>
          <w:sz w:val="22"/>
          <w:szCs w:val="22"/>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AA2CD5" w:rsidRDefault="00FC7CEA" w:rsidP="005318E0">
      <w:pPr>
        <w:pStyle w:val="Nagwek1"/>
        <w:numPr>
          <w:ilvl w:val="0"/>
          <w:numId w:val="1"/>
        </w:numPr>
        <w:tabs>
          <w:tab w:val="left" w:pos="348"/>
        </w:tabs>
        <w:spacing w:before="93" w:line="276" w:lineRule="auto"/>
        <w:ind w:left="0" w:right="120" w:hanging="100"/>
        <w:rPr>
          <w:lang w:val="pl-PL"/>
        </w:rPr>
      </w:pPr>
      <w:r w:rsidRPr="00AA2CD5">
        <w:rPr>
          <w:lang w:val="pl-PL"/>
        </w:rPr>
        <w:t>W</w:t>
      </w:r>
      <w:r w:rsidR="00445862" w:rsidRPr="00AA2CD5">
        <w:rPr>
          <w:lang w:val="pl-PL"/>
        </w:rPr>
        <w:t>ymagania dotyczące wadium</w:t>
      </w:r>
    </w:p>
    <w:p w14:paraId="7FFA1BA6" w14:textId="0D26FFDD" w:rsidR="00847EEC" w:rsidRPr="00AA2CD5" w:rsidRDefault="00847EEC" w:rsidP="00211322">
      <w:pPr>
        <w:pStyle w:val="Akapitzlist"/>
        <w:numPr>
          <w:ilvl w:val="0"/>
          <w:numId w:val="35"/>
        </w:numPr>
        <w:spacing w:line="276" w:lineRule="auto"/>
        <w:jc w:val="both"/>
        <w:rPr>
          <w:rFonts w:ascii="Arial" w:hAnsi="Arial" w:cs="Arial"/>
          <w:sz w:val="22"/>
          <w:szCs w:val="22"/>
        </w:rPr>
      </w:pPr>
      <w:r w:rsidRPr="00AA2CD5">
        <w:rPr>
          <w:rFonts w:ascii="Arial" w:hAnsi="Arial" w:cs="Arial"/>
          <w:sz w:val="22"/>
          <w:szCs w:val="22"/>
        </w:rPr>
        <w:t xml:space="preserve">Wymagane jest wniesienia wadium w kwocie </w:t>
      </w:r>
      <w:r w:rsidR="00102281" w:rsidRPr="00AA2CD5">
        <w:rPr>
          <w:rFonts w:ascii="Arial" w:hAnsi="Arial" w:cs="Arial"/>
          <w:b/>
          <w:bCs/>
          <w:sz w:val="22"/>
          <w:szCs w:val="22"/>
        </w:rPr>
        <w:t>6</w:t>
      </w:r>
      <w:r w:rsidR="007B273A" w:rsidRPr="00AA2CD5">
        <w:rPr>
          <w:rFonts w:ascii="Arial" w:hAnsi="Arial" w:cs="Arial"/>
          <w:b/>
          <w:bCs/>
          <w:sz w:val="22"/>
          <w:szCs w:val="22"/>
        </w:rPr>
        <w:t xml:space="preserve"> </w:t>
      </w:r>
      <w:r w:rsidR="00417BAC" w:rsidRPr="00AA2CD5">
        <w:rPr>
          <w:rFonts w:ascii="Arial" w:hAnsi="Arial" w:cs="Arial"/>
          <w:b/>
          <w:bCs/>
          <w:sz w:val="22"/>
          <w:szCs w:val="22"/>
        </w:rPr>
        <w:t>0</w:t>
      </w:r>
      <w:r w:rsidRPr="00AA2CD5">
        <w:rPr>
          <w:rFonts w:ascii="Arial" w:hAnsi="Arial" w:cs="Arial"/>
          <w:b/>
          <w:bCs/>
          <w:sz w:val="22"/>
          <w:szCs w:val="22"/>
        </w:rPr>
        <w:t>00</w:t>
      </w:r>
      <w:r w:rsidRPr="00AA2CD5">
        <w:rPr>
          <w:rFonts w:ascii="Arial" w:hAnsi="Arial" w:cs="Arial"/>
          <w:b/>
          <w:sz w:val="22"/>
          <w:szCs w:val="22"/>
        </w:rPr>
        <w:t xml:space="preserve"> PLN.</w:t>
      </w:r>
    </w:p>
    <w:p w14:paraId="3903AD56" w14:textId="77777777" w:rsidR="00847EEC" w:rsidRPr="00AA2CD5" w:rsidRDefault="00847EEC" w:rsidP="00211322">
      <w:pPr>
        <w:pStyle w:val="Akapitzlist"/>
        <w:numPr>
          <w:ilvl w:val="0"/>
          <w:numId w:val="35"/>
        </w:numPr>
        <w:spacing w:line="276" w:lineRule="auto"/>
        <w:jc w:val="both"/>
        <w:rPr>
          <w:rFonts w:ascii="Arial" w:hAnsi="Arial" w:cs="Arial"/>
          <w:sz w:val="22"/>
          <w:szCs w:val="22"/>
        </w:rPr>
      </w:pPr>
      <w:r w:rsidRPr="00AA2CD5">
        <w:rPr>
          <w:rFonts w:ascii="Arial" w:hAnsi="Arial" w:cs="Arial"/>
          <w:sz w:val="22"/>
          <w:szCs w:val="22"/>
        </w:rPr>
        <w:t xml:space="preserve">Wadium wnosi się przed upływem terminu składania ofert i utrzymuje nieprzerwanie do dnia upływu terminu związania ofertą, z wyjątkiem przypadków, o których mowa w art. 98 ust. 1 pkt 2 i 3 oraz ust. 2 ustawy. </w:t>
      </w:r>
    </w:p>
    <w:p w14:paraId="5D1D83CC" w14:textId="77777777" w:rsidR="00847EEC" w:rsidRPr="00AA2CD5" w:rsidRDefault="00847EEC" w:rsidP="00211322">
      <w:pPr>
        <w:pStyle w:val="Akapitzlist"/>
        <w:numPr>
          <w:ilvl w:val="0"/>
          <w:numId w:val="35"/>
        </w:numPr>
        <w:spacing w:line="276" w:lineRule="auto"/>
        <w:jc w:val="both"/>
        <w:rPr>
          <w:rFonts w:ascii="Arial" w:hAnsi="Arial" w:cs="Arial"/>
          <w:sz w:val="22"/>
          <w:szCs w:val="22"/>
        </w:rPr>
      </w:pPr>
      <w:r w:rsidRPr="00AA2CD5">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505614DB" w14:textId="77777777" w:rsidR="00847EEC" w:rsidRPr="00AA2CD5" w:rsidRDefault="00847EEC" w:rsidP="00211322">
      <w:pPr>
        <w:pStyle w:val="Akapitzlist"/>
        <w:numPr>
          <w:ilvl w:val="0"/>
          <w:numId w:val="35"/>
        </w:numPr>
        <w:spacing w:line="276" w:lineRule="auto"/>
        <w:jc w:val="both"/>
        <w:rPr>
          <w:rFonts w:ascii="Arial" w:hAnsi="Arial" w:cs="Arial"/>
          <w:sz w:val="22"/>
          <w:szCs w:val="22"/>
        </w:rPr>
      </w:pPr>
      <w:r w:rsidRPr="00AA2CD5">
        <w:rPr>
          <w:rFonts w:ascii="Arial" w:hAnsi="Arial" w:cs="Arial"/>
          <w:sz w:val="22"/>
          <w:szCs w:val="22"/>
        </w:rPr>
        <w:t xml:space="preserve">Wadium może być wnoszone według wyboru wykonawcy w jednej lub kilku następujących formach: </w:t>
      </w:r>
    </w:p>
    <w:p w14:paraId="116AF70B" w14:textId="77777777" w:rsidR="00847EEC" w:rsidRPr="00AA2CD5" w:rsidRDefault="00847EEC" w:rsidP="00211322">
      <w:pPr>
        <w:pStyle w:val="Akapitzlist"/>
        <w:numPr>
          <w:ilvl w:val="0"/>
          <w:numId w:val="31"/>
        </w:numPr>
        <w:spacing w:line="276" w:lineRule="auto"/>
        <w:jc w:val="both"/>
        <w:rPr>
          <w:rFonts w:ascii="Arial" w:hAnsi="Arial" w:cs="Arial"/>
          <w:sz w:val="22"/>
          <w:szCs w:val="22"/>
        </w:rPr>
      </w:pPr>
      <w:r w:rsidRPr="00AA2CD5">
        <w:rPr>
          <w:rFonts w:ascii="Arial" w:hAnsi="Arial" w:cs="Arial"/>
          <w:sz w:val="22"/>
          <w:szCs w:val="22"/>
        </w:rPr>
        <w:t xml:space="preserve">pieniądzu -  przelewem na rachunek bankowy </w:t>
      </w:r>
      <w:r w:rsidRPr="00AA2CD5">
        <w:rPr>
          <w:rFonts w:ascii="Arial" w:hAnsi="Arial" w:cs="Arial"/>
          <w:b/>
          <w:sz w:val="22"/>
          <w:szCs w:val="22"/>
        </w:rPr>
        <w:t xml:space="preserve">Centrum Usług Wspólnych w Poznaniu </w:t>
      </w:r>
    </w:p>
    <w:p w14:paraId="4F942089" w14:textId="63F975CB" w:rsidR="00847EEC" w:rsidRPr="00AA2CD5" w:rsidRDefault="00847EEC" w:rsidP="00847EEC">
      <w:pPr>
        <w:spacing w:line="276" w:lineRule="auto"/>
        <w:ind w:left="720"/>
        <w:jc w:val="both"/>
        <w:rPr>
          <w:rFonts w:ascii="Arial" w:hAnsi="Arial" w:cs="Arial"/>
          <w:sz w:val="22"/>
          <w:szCs w:val="22"/>
        </w:rPr>
      </w:pPr>
      <w:r w:rsidRPr="00AA2CD5">
        <w:rPr>
          <w:rFonts w:ascii="Arial" w:hAnsi="Arial" w:cs="Arial"/>
          <w:b/>
          <w:sz w:val="22"/>
          <w:szCs w:val="22"/>
        </w:rPr>
        <w:t xml:space="preserve">nr rachunku </w:t>
      </w:r>
      <w:r w:rsidR="00E52496" w:rsidRPr="00AA2CD5">
        <w:rPr>
          <w:rFonts w:ascii="Arial" w:hAnsi="Arial" w:cs="Arial"/>
          <w:b/>
          <w:sz w:val="22"/>
          <w:szCs w:val="22"/>
        </w:rPr>
        <w:t>b</w:t>
      </w:r>
      <w:r w:rsidRPr="00AA2CD5">
        <w:rPr>
          <w:rFonts w:ascii="Arial" w:hAnsi="Arial" w:cs="Arial"/>
          <w:b/>
          <w:sz w:val="22"/>
          <w:szCs w:val="22"/>
        </w:rPr>
        <w:t>ankowego 64 1020 4027 0000 1002 1506 2020</w:t>
      </w:r>
      <w:r w:rsidRPr="00AA2CD5">
        <w:rPr>
          <w:rFonts w:ascii="Arial" w:hAnsi="Arial" w:cs="Arial"/>
          <w:sz w:val="22"/>
          <w:szCs w:val="22"/>
        </w:rPr>
        <w:t xml:space="preserve">; </w:t>
      </w:r>
    </w:p>
    <w:p w14:paraId="00B102D0" w14:textId="77777777" w:rsidR="00847EEC" w:rsidRPr="00AA2CD5" w:rsidRDefault="00847EEC" w:rsidP="00211322">
      <w:pPr>
        <w:pStyle w:val="Akapitzlist"/>
        <w:numPr>
          <w:ilvl w:val="0"/>
          <w:numId w:val="31"/>
        </w:numPr>
        <w:spacing w:line="276" w:lineRule="auto"/>
        <w:jc w:val="both"/>
        <w:rPr>
          <w:rFonts w:ascii="Arial" w:hAnsi="Arial" w:cs="Arial"/>
          <w:sz w:val="22"/>
          <w:szCs w:val="22"/>
        </w:rPr>
      </w:pPr>
      <w:r w:rsidRPr="00AA2CD5">
        <w:rPr>
          <w:rFonts w:ascii="Arial" w:hAnsi="Arial" w:cs="Arial"/>
          <w:sz w:val="22"/>
          <w:szCs w:val="22"/>
        </w:rPr>
        <w:t xml:space="preserve">gwarancjach bankowych; </w:t>
      </w:r>
    </w:p>
    <w:p w14:paraId="21C58D47" w14:textId="77777777" w:rsidR="00847EEC" w:rsidRPr="00AA2CD5" w:rsidRDefault="00847EEC" w:rsidP="00211322">
      <w:pPr>
        <w:pStyle w:val="Akapitzlist"/>
        <w:numPr>
          <w:ilvl w:val="0"/>
          <w:numId w:val="31"/>
        </w:numPr>
        <w:spacing w:line="276" w:lineRule="auto"/>
        <w:jc w:val="both"/>
        <w:rPr>
          <w:rFonts w:ascii="Arial" w:hAnsi="Arial" w:cs="Arial"/>
          <w:sz w:val="22"/>
          <w:szCs w:val="22"/>
        </w:rPr>
      </w:pPr>
      <w:r w:rsidRPr="00AA2CD5">
        <w:rPr>
          <w:rFonts w:ascii="Arial" w:hAnsi="Arial" w:cs="Arial"/>
          <w:sz w:val="22"/>
          <w:szCs w:val="22"/>
        </w:rPr>
        <w:t xml:space="preserve">gwarancjach ubezpieczeniowych; </w:t>
      </w:r>
    </w:p>
    <w:p w14:paraId="32C99A9C" w14:textId="776EEEFA" w:rsidR="00847EEC" w:rsidRPr="00AA2CD5" w:rsidRDefault="00847EEC" w:rsidP="00211322">
      <w:pPr>
        <w:pStyle w:val="Akapitzlist"/>
        <w:numPr>
          <w:ilvl w:val="0"/>
          <w:numId w:val="31"/>
        </w:numPr>
        <w:spacing w:line="276" w:lineRule="auto"/>
        <w:jc w:val="both"/>
        <w:rPr>
          <w:rFonts w:ascii="Arial" w:hAnsi="Arial" w:cs="Arial"/>
          <w:sz w:val="22"/>
          <w:szCs w:val="22"/>
        </w:rPr>
      </w:pPr>
      <w:r w:rsidRPr="00AA2CD5">
        <w:rPr>
          <w:rFonts w:ascii="Arial" w:hAnsi="Arial" w:cs="Arial"/>
          <w:sz w:val="22"/>
          <w:szCs w:val="22"/>
        </w:rPr>
        <w:t xml:space="preserve">poręczeniach udzielanych przez podmioty, o których mowa w art. 6b ust. 5 pkt 2 ustawy z dnia 9 listopada 2000 r. o utworzeniu Polskiej Agencji Rozwoju Przedsiębiorczości. </w:t>
      </w:r>
    </w:p>
    <w:p w14:paraId="2F91E1C4" w14:textId="77777777" w:rsidR="001D52CF" w:rsidRPr="00AA2CD5" w:rsidRDefault="00847EEC" w:rsidP="00543E9F">
      <w:pPr>
        <w:tabs>
          <w:tab w:val="left" w:pos="480"/>
          <w:tab w:val="left" w:pos="1440"/>
        </w:tabs>
        <w:autoSpaceDE w:val="0"/>
        <w:autoSpaceDN w:val="0"/>
        <w:spacing w:before="240" w:line="276" w:lineRule="auto"/>
        <w:ind w:left="862"/>
        <w:jc w:val="both"/>
        <w:rPr>
          <w:rFonts w:ascii="Arial" w:hAnsi="Arial" w:cs="Arial"/>
          <w:sz w:val="22"/>
          <w:szCs w:val="22"/>
        </w:rPr>
      </w:pPr>
      <w:r w:rsidRPr="00AA2CD5">
        <w:rPr>
          <w:rFonts w:ascii="Arial" w:hAnsi="Arial" w:cs="Arial"/>
          <w:sz w:val="22"/>
          <w:szCs w:val="22"/>
        </w:rPr>
        <w:t>Dokument</w:t>
      </w:r>
      <w:r w:rsidR="001D52CF" w:rsidRPr="00AA2CD5">
        <w:rPr>
          <w:rFonts w:ascii="Arial" w:hAnsi="Arial" w:cs="Arial"/>
          <w:sz w:val="22"/>
          <w:szCs w:val="22"/>
        </w:rPr>
        <w:t xml:space="preserve"> (</w:t>
      </w:r>
      <w:r w:rsidRPr="00AA2CD5">
        <w:rPr>
          <w:rFonts w:ascii="Arial" w:hAnsi="Arial" w:cs="Arial"/>
          <w:sz w:val="22"/>
          <w:szCs w:val="22"/>
        </w:rPr>
        <w:t>gwarancja bankowa, gwarancja ubezpieczeniowa, poręczenie udzielane  przez podmioty, o których mowa w art. 6b ust. 5 pkt 2 ustawy z dnia 9 listopada 2000r. o utworzeniu Polskiej Agencji Rozwoju Przedsiębiorczości</w:t>
      </w:r>
      <w:r w:rsidR="00543E9F" w:rsidRPr="00AA2CD5">
        <w:rPr>
          <w:rFonts w:ascii="Arial" w:hAnsi="Arial" w:cs="Arial"/>
          <w:sz w:val="22"/>
          <w:szCs w:val="22"/>
        </w:rPr>
        <w:t>)</w:t>
      </w:r>
      <w:r w:rsidRPr="00AA2CD5">
        <w:rPr>
          <w:rFonts w:ascii="Arial" w:hAnsi="Arial" w:cs="Arial"/>
          <w:sz w:val="22"/>
          <w:szCs w:val="22"/>
        </w:rPr>
        <w:t xml:space="preserve"> </w:t>
      </w:r>
    </w:p>
    <w:p w14:paraId="7B3D3264" w14:textId="2FF6F140" w:rsidR="00847EEC" w:rsidRPr="00AA2CD5" w:rsidRDefault="00847EEC" w:rsidP="00543E9F">
      <w:pPr>
        <w:tabs>
          <w:tab w:val="left" w:pos="480"/>
          <w:tab w:val="left" w:pos="1440"/>
        </w:tabs>
        <w:autoSpaceDE w:val="0"/>
        <w:autoSpaceDN w:val="0"/>
        <w:spacing w:before="240" w:line="276" w:lineRule="auto"/>
        <w:ind w:left="862"/>
        <w:jc w:val="both"/>
        <w:rPr>
          <w:rFonts w:ascii="Arial" w:hAnsi="Arial" w:cs="Arial"/>
          <w:b/>
          <w:bCs/>
          <w:sz w:val="28"/>
          <w:szCs w:val="28"/>
        </w:rPr>
      </w:pPr>
      <w:r w:rsidRPr="00AA2CD5">
        <w:rPr>
          <w:rFonts w:ascii="Arial" w:hAnsi="Arial" w:cs="Arial"/>
          <w:sz w:val="22"/>
          <w:szCs w:val="22"/>
        </w:rPr>
        <w:t>należy wystawić na</w:t>
      </w:r>
      <w:r w:rsidRPr="00AA2CD5">
        <w:rPr>
          <w:rFonts w:ascii="Arial" w:hAnsi="Arial" w:cs="Arial"/>
          <w:b/>
          <w:bCs/>
          <w:sz w:val="28"/>
          <w:szCs w:val="28"/>
        </w:rPr>
        <w:t xml:space="preserve"> Zamawiającego: </w:t>
      </w:r>
    </w:p>
    <w:p w14:paraId="75C3151B" w14:textId="77777777" w:rsidR="00847EEC" w:rsidRPr="00AA2CD5" w:rsidRDefault="00847EEC" w:rsidP="003A3B9D">
      <w:pPr>
        <w:spacing w:line="276" w:lineRule="auto"/>
        <w:ind w:left="437" w:firstLine="425"/>
        <w:jc w:val="both"/>
        <w:rPr>
          <w:rFonts w:ascii="Arial" w:hAnsi="Arial" w:cs="Arial"/>
          <w:b/>
          <w:bCs/>
          <w:sz w:val="28"/>
          <w:szCs w:val="28"/>
        </w:rPr>
      </w:pPr>
      <w:r w:rsidRPr="00AA2CD5">
        <w:rPr>
          <w:rFonts w:ascii="Arial" w:hAnsi="Arial" w:cs="Arial"/>
          <w:b/>
          <w:bCs/>
          <w:sz w:val="28"/>
          <w:szCs w:val="28"/>
        </w:rPr>
        <w:t>Miasto Poznań Centrum Usług Wspólnych w Poznaniu</w:t>
      </w:r>
    </w:p>
    <w:p w14:paraId="200959F6" w14:textId="77777777" w:rsidR="00847EEC" w:rsidRPr="00AA2CD5" w:rsidRDefault="00847EEC" w:rsidP="00211322">
      <w:pPr>
        <w:pStyle w:val="Akapitzlist"/>
        <w:numPr>
          <w:ilvl w:val="0"/>
          <w:numId w:val="35"/>
        </w:numPr>
        <w:spacing w:line="276" w:lineRule="auto"/>
        <w:jc w:val="both"/>
        <w:rPr>
          <w:rFonts w:ascii="Arial" w:hAnsi="Arial" w:cs="Arial"/>
          <w:sz w:val="22"/>
          <w:szCs w:val="22"/>
        </w:rPr>
      </w:pPr>
      <w:r w:rsidRPr="00AA2CD5">
        <w:rPr>
          <w:rFonts w:ascii="Arial" w:hAnsi="Arial" w:cs="Arial"/>
          <w:sz w:val="22"/>
          <w:szCs w:val="22"/>
        </w:rPr>
        <w:t xml:space="preserve">Za skuteczny termin wniesienia wadium w formie pieniężnej, przyjęty będzie termin uznania rachunku Zamawiającego w dniu i godzinie składania ofert. </w:t>
      </w:r>
    </w:p>
    <w:p w14:paraId="21CCE3D2" w14:textId="77777777" w:rsidR="00847EEC" w:rsidRPr="00AA2CD5" w:rsidRDefault="00847EEC" w:rsidP="00211322">
      <w:pPr>
        <w:pStyle w:val="Akapitzlist"/>
        <w:numPr>
          <w:ilvl w:val="0"/>
          <w:numId w:val="35"/>
        </w:numPr>
        <w:spacing w:line="276" w:lineRule="auto"/>
        <w:jc w:val="both"/>
        <w:rPr>
          <w:rFonts w:ascii="Arial" w:hAnsi="Arial" w:cs="Arial"/>
          <w:b/>
          <w:sz w:val="22"/>
          <w:szCs w:val="22"/>
        </w:rPr>
      </w:pPr>
      <w:r w:rsidRPr="00AA2CD5">
        <w:rPr>
          <w:rFonts w:ascii="Arial" w:hAnsi="Arial" w:cs="Arial"/>
          <w:sz w:val="22"/>
          <w:szCs w:val="22"/>
        </w:rPr>
        <w:lastRenderedPageBreak/>
        <w:t xml:space="preserve">W przypadku wnoszenia wadium w formach gwarancji lub poręczenia wymagane jest załączenie </w:t>
      </w:r>
      <w:r w:rsidRPr="00AA2CD5">
        <w:rPr>
          <w:rFonts w:ascii="Arial" w:hAnsi="Arial" w:cs="Arial"/>
          <w:b/>
          <w:sz w:val="22"/>
          <w:szCs w:val="22"/>
        </w:rPr>
        <w:t xml:space="preserve">do oferty oryginalnego dokumentu wystawionego przez gwaranta lub ubezpieczyciela w postaci elektronicznej za pośrednictwem platformy. </w:t>
      </w:r>
    </w:p>
    <w:p w14:paraId="4C4CC4A2" w14:textId="77777777" w:rsidR="00847EEC" w:rsidRPr="00AA2CD5" w:rsidRDefault="00847EEC" w:rsidP="00211322">
      <w:pPr>
        <w:pStyle w:val="Akapitzlist"/>
        <w:numPr>
          <w:ilvl w:val="0"/>
          <w:numId w:val="35"/>
        </w:numPr>
        <w:spacing w:line="276" w:lineRule="auto"/>
        <w:jc w:val="both"/>
        <w:rPr>
          <w:rFonts w:ascii="Arial" w:hAnsi="Arial" w:cs="Arial"/>
          <w:sz w:val="22"/>
          <w:szCs w:val="22"/>
        </w:rPr>
      </w:pPr>
      <w:r w:rsidRPr="00AA2CD5">
        <w:rPr>
          <w:rFonts w:ascii="Arial" w:hAnsi="Arial" w:cs="Arial"/>
          <w:sz w:val="22"/>
          <w:szCs w:val="22"/>
        </w:rPr>
        <w:t>Wadium wnoszone w formie gwarancji lub poręczenia musi obejmować cały okres związania ofertą. Koniecznym jest, aby gwarancja lub poręczenie zawierały w swojej treści nieodwołalne i bezwarunkowe zobowiązanie wystawcy dokumentu do zapłaty na rzecz Zamawiającego kwoty wadium oraz obejmowały odpowiedzialność za wszystkie przypadki powodujące utratę wadium przez Wykonawcę, określone w art. 98 ust. 6 ustawy.</w:t>
      </w:r>
    </w:p>
    <w:p w14:paraId="3820506C" w14:textId="77777777" w:rsidR="00847EEC" w:rsidRPr="00AA2CD5" w:rsidRDefault="00847EEC" w:rsidP="00211322">
      <w:pPr>
        <w:pStyle w:val="Akapitzlist"/>
        <w:numPr>
          <w:ilvl w:val="0"/>
          <w:numId w:val="35"/>
        </w:numPr>
        <w:spacing w:line="276" w:lineRule="auto"/>
        <w:jc w:val="both"/>
        <w:rPr>
          <w:rFonts w:ascii="Arial" w:hAnsi="Arial" w:cs="Arial"/>
          <w:sz w:val="22"/>
          <w:szCs w:val="22"/>
        </w:rPr>
      </w:pPr>
      <w:r w:rsidRPr="00AA2CD5">
        <w:rPr>
          <w:rFonts w:ascii="Arial" w:hAnsi="Arial" w:cs="Arial"/>
          <w:sz w:val="22"/>
          <w:szCs w:val="22"/>
        </w:rPr>
        <w:t>Zgodnie z art. 98 ust 6 ustawy, Zamawiający zatrzyma wadium wraz z odsetkami, a w przypadku wadium wniesionego w formie gwarancji lub poręczenia, o których mowa w art. 97 ust. 7 pkt 2-4 ustawy, występuje odpowiednio do gwaranta lub poręczyciela z żądaniem zapłaty wadium, jeżeli:</w:t>
      </w:r>
    </w:p>
    <w:p w14:paraId="4ABA0358" w14:textId="77777777" w:rsidR="00847EEC" w:rsidRPr="00AA2CD5" w:rsidRDefault="00847EEC" w:rsidP="00211322">
      <w:pPr>
        <w:pStyle w:val="Akapitzlist"/>
        <w:numPr>
          <w:ilvl w:val="0"/>
          <w:numId w:val="34"/>
        </w:numPr>
        <w:spacing w:line="276" w:lineRule="auto"/>
        <w:jc w:val="both"/>
        <w:rPr>
          <w:rFonts w:ascii="Arial" w:hAnsi="Arial" w:cs="Arial"/>
          <w:sz w:val="22"/>
          <w:szCs w:val="22"/>
        </w:rPr>
      </w:pPr>
      <w:r w:rsidRPr="00AA2CD5">
        <w:rPr>
          <w:rFonts w:ascii="Arial" w:hAnsi="Arial" w:cs="Arial"/>
          <w:sz w:val="22"/>
          <w:szCs w:val="22"/>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ustawy3, co spowodowało brak możliwości wybrania oferty złożonej przez wykonawcę jako najkorzystniejszej; </w:t>
      </w:r>
    </w:p>
    <w:p w14:paraId="5D1F2514" w14:textId="77777777" w:rsidR="00847EEC" w:rsidRPr="00AA2CD5" w:rsidRDefault="00847EEC" w:rsidP="00211322">
      <w:pPr>
        <w:pStyle w:val="Akapitzlist"/>
        <w:numPr>
          <w:ilvl w:val="0"/>
          <w:numId w:val="34"/>
        </w:numPr>
        <w:spacing w:line="276" w:lineRule="auto"/>
        <w:jc w:val="both"/>
        <w:rPr>
          <w:rFonts w:ascii="Arial" w:hAnsi="Arial" w:cs="Arial"/>
          <w:sz w:val="22"/>
          <w:szCs w:val="22"/>
        </w:rPr>
      </w:pPr>
      <w:r w:rsidRPr="00AA2CD5">
        <w:rPr>
          <w:rFonts w:ascii="Arial" w:hAnsi="Arial" w:cs="Arial"/>
          <w:sz w:val="22"/>
          <w:szCs w:val="22"/>
        </w:rPr>
        <w:t xml:space="preserve">wykonawca, którego oferta została wybrana: </w:t>
      </w:r>
    </w:p>
    <w:p w14:paraId="0EDE4F81" w14:textId="77777777" w:rsidR="00847EEC" w:rsidRPr="00AA2CD5" w:rsidRDefault="00847EEC" w:rsidP="00211322">
      <w:pPr>
        <w:pStyle w:val="Akapitzlist"/>
        <w:numPr>
          <w:ilvl w:val="0"/>
          <w:numId w:val="33"/>
        </w:numPr>
        <w:spacing w:line="276" w:lineRule="auto"/>
        <w:jc w:val="both"/>
        <w:rPr>
          <w:rFonts w:ascii="Arial" w:hAnsi="Arial" w:cs="Arial"/>
          <w:sz w:val="22"/>
          <w:szCs w:val="22"/>
        </w:rPr>
      </w:pPr>
      <w:r w:rsidRPr="00AA2CD5">
        <w:rPr>
          <w:rFonts w:ascii="Arial" w:hAnsi="Arial" w:cs="Arial"/>
          <w:sz w:val="22"/>
          <w:szCs w:val="22"/>
        </w:rPr>
        <w:t>odmówił podpisania umowy w sprawie zamówienia publicznego na warunkach określonych w ofercie,</w:t>
      </w:r>
    </w:p>
    <w:p w14:paraId="019CB62C" w14:textId="77777777" w:rsidR="00847EEC" w:rsidRPr="00AA2CD5" w:rsidRDefault="00847EEC" w:rsidP="00211322">
      <w:pPr>
        <w:pStyle w:val="Akapitzlist"/>
        <w:numPr>
          <w:ilvl w:val="0"/>
          <w:numId w:val="33"/>
        </w:numPr>
        <w:spacing w:line="276" w:lineRule="auto"/>
        <w:jc w:val="both"/>
        <w:rPr>
          <w:rFonts w:ascii="Arial" w:hAnsi="Arial" w:cs="Arial"/>
          <w:sz w:val="22"/>
          <w:szCs w:val="22"/>
        </w:rPr>
      </w:pPr>
      <w:r w:rsidRPr="00AA2CD5">
        <w:rPr>
          <w:rFonts w:ascii="Arial" w:hAnsi="Arial" w:cs="Arial"/>
          <w:sz w:val="22"/>
          <w:szCs w:val="22"/>
        </w:rPr>
        <w:t xml:space="preserve">nie wniósł wymaganego zabezpieczenia należytego wykonania umowy; </w:t>
      </w:r>
    </w:p>
    <w:p w14:paraId="74057333" w14:textId="77777777" w:rsidR="00847EEC" w:rsidRPr="00AA2CD5" w:rsidRDefault="00847EEC" w:rsidP="00211322">
      <w:pPr>
        <w:pStyle w:val="Akapitzlist"/>
        <w:numPr>
          <w:ilvl w:val="0"/>
          <w:numId w:val="34"/>
        </w:numPr>
        <w:spacing w:line="276" w:lineRule="auto"/>
        <w:jc w:val="both"/>
        <w:rPr>
          <w:rFonts w:ascii="Arial" w:hAnsi="Arial" w:cs="Arial"/>
          <w:sz w:val="22"/>
          <w:szCs w:val="22"/>
        </w:rPr>
      </w:pPr>
      <w:r w:rsidRPr="00AA2CD5">
        <w:rPr>
          <w:rFonts w:ascii="Arial" w:hAnsi="Arial" w:cs="Arial"/>
          <w:sz w:val="22"/>
          <w:szCs w:val="22"/>
        </w:rPr>
        <w:t>zawarcie umowy w sprawie zamówienia publicznego stało się niemożliwe z przyczyn leżących po stronie wykonawcy, którego oferta została wybrana</w:t>
      </w:r>
    </w:p>
    <w:p w14:paraId="102154BB" w14:textId="77777777" w:rsidR="00847EEC" w:rsidRPr="00AA2CD5" w:rsidRDefault="00847EEC" w:rsidP="00211322">
      <w:pPr>
        <w:pStyle w:val="Akapitzlist"/>
        <w:numPr>
          <w:ilvl w:val="0"/>
          <w:numId w:val="35"/>
        </w:numPr>
        <w:spacing w:line="276" w:lineRule="auto"/>
        <w:jc w:val="both"/>
        <w:rPr>
          <w:rFonts w:ascii="Arial" w:hAnsi="Arial" w:cs="Arial"/>
          <w:sz w:val="22"/>
          <w:szCs w:val="22"/>
        </w:rPr>
      </w:pPr>
      <w:r w:rsidRPr="00AA2CD5">
        <w:rPr>
          <w:rFonts w:ascii="Arial" w:hAnsi="Arial" w:cs="Arial"/>
          <w:sz w:val="22"/>
          <w:szCs w:val="22"/>
        </w:rPr>
        <w:t xml:space="preserve">Wadium wniesione w pieniądzu zamawiający przechowuje na rachunku bankowym.  Natomiast jeżeli wadium jest wnoszone w formie gwarancji lub poręczenia, o których mowa w pkt 4 ust. 2–4, wykonawca przekazuje zamawiającemu oryginał gwarancji lub poręczenia, w postaci elektronicznej. </w:t>
      </w:r>
    </w:p>
    <w:p w14:paraId="69BC49D8" w14:textId="77777777" w:rsidR="00847EEC" w:rsidRPr="00AA2CD5" w:rsidRDefault="00847EEC" w:rsidP="00211322">
      <w:pPr>
        <w:pStyle w:val="Akapitzlist"/>
        <w:numPr>
          <w:ilvl w:val="0"/>
          <w:numId w:val="35"/>
        </w:numPr>
        <w:spacing w:line="276" w:lineRule="auto"/>
        <w:jc w:val="both"/>
        <w:rPr>
          <w:rFonts w:ascii="Arial" w:hAnsi="Arial" w:cs="Arial"/>
          <w:sz w:val="22"/>
          <w:szCs w:val="22"/>
        </w:rPr>
      </w:pPr>
      <w:r w:rsidRPr="00AA2CD5">
        <w:rPr>
          <w:rFonts w:ascii="Arial" w:hAnsi="Arial" w:cs="Arial"/>
          <w:sz w:val="22"/>
          <w:szCs w:val="22"/>
        </w:rPr>
        <w:t xml:space="preserve">Zamawiający zwraca wadium niezwłocznie, nie później jednak niż w terminie 7 dni od dnia wystąpienia jednej z okoliczności: </w:t>
      </w:r>
    </w:p>
    <w:p w14:paraId="7769E158" w14:textId="77777777" w:rsidR="00847EEC" w:rsidRPr="00AA2CD5" w:rsidRDefault="00847EEC" w:rsidP="00847EEC">
      <w:pPr>
        <w:pStyle w:val="Akapitzlist"/>
        <w:numPr>
          <w:ilvl w:val="0"/>
          <w:numId w:val="17"/>
        </w:numPr>
        <w:spacing w:line="276" w:lineRule="auto"/>
        <w:jc w:val="both"/>
        <w:rPr>
          <w:rFonts w:ascii="Arial" w:hAnsi="Arial" w:cs="Arial"/>
          <w:sz w:val="22"/>
          <w:szCs w:val="22"/>
        </w:rPr>
      </w:pPr>
      <w:r w:rsidRPr="00AA2CD5">
        <w:rPr>
          <w:rFonts w:ascii="Arial" w:hAnsi="Arial" w:cs="Arial"/>
          <w:sz w:val="22"/>
          <w:szCs w:val="22"/>
        </w:rPr>
        <w:t xml:space="preserve">upływu terminu związania ofertą; </w:t>
      </w:r>
    </w:p>
    <w:p w14:paraId="33F6F32B" w14:textId="77777777" w:rsidR="00847EEC" w:rsidRPr="00AA2CD5" w:rsidRDefault="00847EEC" w:rsidP="00847EEC">
      <w:pPr>
        <w:pStyle w:val="Akapitzlist"/>
        <w:numPr>
          <w:ilvl w:val="0"/>
          <w:numId w:val="17"/>
        </w:numPr>
        <w:spacing w:line="276" w:lineRule="auto"/>
        <w:jc w:val="both"/>
        <w:rPr>
          <w:rFonts w:ascii="Arial" w:hAnsi="Arial" w:cs="Arial"/>
          <w:sz w:val="22"/>
          <w:szCs w:val="22"/>
        </w:rPr>
      </w:pPr>
      <w:r w:rsidRPr="00AA2CD5">
        <w:rPr>
          <w:rFonts w:ascii="Arial" w:hAnsi="Arial" w:cs="Arial"/>
          <w:sz w:val="22"/>
          <w:szCs w:val="22"/>
        </w:rPr>
        <w:t>zawarcia umowy w sprawie zamówienia publicznego;</w:t>
      </w:r>
    </w:p>
    <w:p w14:paraId="23DB7863" w14:textId="77777777" w:rsidR="00847EEC" w:rsidRPr="00AA2CD5" w:rsidRDefault="00847EEC" w:rsidP="00847EEC">
      <w:pPr>
        <w:pStyle w:val="Akapitzlist"/>
        <w:numPr>
          <w:ilvl w:val="0"/>
          <w:numId w:val="17"/>
        </w:numPr>
        <w:spacing w:line="276" w:lineRule="auto"/>
        <w:jc w:val="both"/>
        <w:rPr>
          <w:rFonts w:ascii="Arial" w:hAnsi="Arial" w:cs="Arial"/>
          <w:sz w:val="22"/>
          <w:szCs w:val="22"/>
        </w:rPr>
      </w:pPr>
      <w:r w:rsidRPr="00AA2CD5">
        <w:rPr>
          <w:rFonts w:ascii="Arial" w:hAnsi="Arial" w:cs="Arial"/>
          <w:sz w:val="22"/>
          <w:szCs w:val="22"/>
        </w:rPr>
        <w:t>unieważnienia postępowania o udzielenie zamówienia, z wyjątkiem sytuacji gdy nie zostało rozstrzygnięte odwołanie na czynność unieważnienia albo nie upłynął termin do jego wniesienia.</w:t>
      </w:r>
    </w:p>
    <w:p w14:paraId="35A6378C" w14:textId="77777777" w:rsidR="00847EEC" w:rsidRPr="00AA2CD5" w:rsidRDefault="00847EEC" w:rsidP="00211322">
      <w:pPr>
        <w:pStyle w:val="Akapitzlist"/>
        <w:numPr>
          <w:ilvl w:val="0"/>
          <w:numId w:val="35"/>
        </w:numPr>
        <w:spacing w:line="276" w:lineRule="auto"/>
        <w:jc w:val="both"/>
        <w:rPr>
          <w:rFonts w:ascii="Arial" w:hAnsi="Arial" w:cs="Arial"/>
          <w:sz w:val="22"/>
          <w:szCs w:val="22"/>
        </w:rPr>
      </w:pPr>
      <w:r w:rsidRPr="00AA2CD5">
        <w:rPr>
          <w:rFonts w:ascii="Arial" w:hAnsi="Arial" w:cs="Arial"/>
          <w:sz w:val="22"/>
          <w:szCs w:val="22"/>
        </w:rPr>
        <w:t xml:space="preserve">Zamawiający, niezwłocznie, nie później jednak niż w terminie 7 dni od dnia złożenia wniosku zwraca wadium wykonawcy: </w:t>
      </w:r>
    </w:p>
    <w:p w14:paraId="44ADB792" w14:textId="77777777" w:rsidR="00847EEC" w:rsidRPr="00AA2CD5" w:rsidRDefault="00847EEC" w:rsidP="00211322">
      <w:pPr>
        <w:pStyle w:val="Akapitzlist"/>
        <w:numPr>
          <w:ilvl w:val="0"/>
          <w:numId w:val="32"/>
        </w:numPr>
        <w:spacing w:line="276" w:lineRule="auto"/>
        <w:jc w:val="both"/>
        <w:rPr>
          <w:rFonts w:ascii="Arial" w:hAnsi="Arial" w:cs="Arial"/>
          <w:sz w:val="22"/>
          <w:szCs w:val="22"/>
        </w:rPr>
      </w:pPr>
      <w:r w:rsidRPr="00AA2CD5">
        <w:rPr>
          <w:rFonts w:ascii="Arial" w:hAnsi="Arial" w:cs="Arial"/>
          <w:sz w:val="22"/>
          <w:szCs w:val="22"/>
        </w:rPr>
        <w:t xml:space="preserve">który wycofał ofertę przed upływem terminu składania ofert; </w:t>
      </w:r>
    </w:p>
    <w:p w14:paraId="57684157" w14:textId="77777777" w:rsidR="00847EEC" w:rsidRPr="00AA2CD5" w:rsidRDefault="00847EEC" w:rsidP="00211322">
      <w:pPr>
        <w:pStyle w:val="Akapitzlist"/>
        <w:numPr>
          <w:ilvl w:val="0"/>
          <w:numId w:val="32"/>
        </w:numPr>
        <w:spacing w:line="276" w:lineRule="auto"/>
        <w:jc w:val="both"/>
        <w:rPr>
          <w:rFonts w:ascii="Arial" w:hAnsi="Arial" w:cs="Arial"/>
          <w:sz w:val="22"/>
          <w:szCs w:val="22"/>
        </w:rPr>
      </w:pPr>
      <w:r w:rsidRPr="00AA2CD5">
        <w:rPr>
          <w:rFonts w:ascii="Arial" w:hAnsi="Arial" w:cs="Arial"/>
          <w:sz w:val="22"/>
          <w:szCs w:val="22"/>
        </w:rPr>
        <w:t xml:space="preserve">którego oferta została odrzucona; </w:t>
      </w:r>
    </w:p>
    <w:p w14:paraId="559F969F" w14:textId="77777777" w:rsidR="00847EEC" w:rsidRPr="00AA2CD5" w:rsidRDefault="00847EEC" w:rsidP="00211322">
      <w:pPr>
        <w:pStyle w:val="Akapitzlist"/>
        <w:numPr>
          <w:ilvl w:val="0"/>
          <w:numId w:val="32"/>
        </w:numPr>
        <w:spacing w:line="276" w:lineRule="auto"/>
        <w:jc w:val="both"/>
        <w:rPr>
          <w:rFonts w:ascii="Arial" w:hAnsi="Arial" w:cs="Arial"/>
          <w:sz w:val="22"/>
          <w:szCs w:val="22"/>
        </w:rPr>
      </w:pPr>
      <w:r w:rsidRPr="00AA2CD5">
        <w:rPr>
          <w:rFonts w:ascii="Arial" w:hAnsi="Arial" w:cs="Arial"/>
          <w:sz w:val="22"/>
          <w:szCs w:val="22"/>
        </w:rPr>
        <w:t xml:space="preserve">po wyborze najkorzystniejszej oferty, z wyjątkiem wykonawcy, którego oferta została wybrana jako najkorzystniejsza; </w:t>
      </w:r>
    </w:p>
    <w:p w14:paraId="666240CE" w14:textId="77777777" w:rsidR="00847EEC" w:rsidRPr="00AA2CD5" w:rsidRDefault="00847EEC" w:rsidP="00211322">
      <w:pPr>
        <w:pStyle w:val="Akapitzlist"/>
        <w:numPr>
          <w:ilvl w:val="0"/>
          <w:numId w:val="32"/>
        </w:numPr>
        <w:spacing w:line="276" w:lineRule="auto"/>
        <w:jc w:val="both"/>
        <w:rPr>
          <w:rFonts w:ascii="Arial" w:hAnsi="Arial" w:cs="Arial"/>
          <w:sz w:val="22"/>
          <w:szCs w:val="22"/>
        </w:rPr>
      </w:pPr>
      <w:r w:rsidRPr="00AA2CD5">
        <w:rPr>
          <w:rFonts w:ascii="Arial" w:hAnsi="Arial" w:cs="Arial"/>
          <w:sz w:val="22"/>
          <w:szCs w:val="22"/>
        </w:rPr>
        <w:t>po unieważnieniu postępowania, w przypadku gdy nie zostało rozstrzygnięte odwołanie na czynność unieważnienia albo nie upłynął termin do jego wniesienia.</w:t>
      </w:r>
    </w:p>
    <w:p w14:paraId="51643FD4" w14:textId="5603AB0B" w:rsidR="00445862" w:rsidRPr="00AA2CD5" w:rsidRDefault="007953CD" w:rsidP="005318E0">
      <w:pPr>
        <w:pStyle w:val="Nagwek1"/>
        <w:numPr>
          <w:ilvl w:val="0"/>
          <w:numId w:val="1"/>
        </w:numPr>
        <w:tabs>
          <w:tab w:val="left" w:pos="348"/>
        </w:tabs>
        <w:spacing w:before="93" w:line="276" w:lineRule="auto"/>
        <w:ind w:left="0" w:right="120" w:hanging="100"/>
        <w:rPr>
          <w:lang w:val="pl-PL"/>
        </w:rPr>
      </w:pPr>
      <w:r w:rsidRPr="00AA2CD5">
        <w:rPr>
          <w:lang w:val="pl-PL"/>
        </w:rPr>
        <w:t>Sposób obliczenia ceny</w:t>
      </w:r>
    </w:p>
    <w:p w14:paraId="1175F7C1" w14:textId="77777777" w:rsidR="00F20C88" w:rsidRPr="00685CA5" w:rsidRDefault="00F20C88" w:rsidP="00685CA5">
      <w:pPr>
        <w:pStyle w:val="Textbody"/>
        <w:spacing w:line="312" w:lineRule="auto"/>
        <w:jc w:val="both"/>
        <w:rPr>
          <w:rFonts w:ascii="Arial" w:hAnsi="Arial" w:cs="Arial"/>
          <w:sz w:val="22"/>
          <w:szCs w:val="22"/>
        </w:rPr>
      </w:pPr>
      <w:r w:rsidRPr="00685CA5">
        <w:rPr>
          <w:rFonts w:ascii="Arial" w:hAnsi="Arial" w:cs="Arial"/>
          <w:sz w:val="22"/>
          <w:szCs w:val="22"/>
        </w:rPr>
        <w:t>Cena podana w Formularzu ofertowym jest ceną całkowitą za realizację zamówienia.</w:t>
      </w:r>
    </w:p>
    <w:p w14:paraId="75AE5EA2" w14:textId="77777777" w:rsidR="00F20C88" w:rsidRPr="00AA2CD5" w:rsidRDefault="00F20C88" w:rsidP="00F33EE0">
      <w:pPr>
        <w:pStyle w:val="Textbody"/>
        <w:spacing w:line="312" w:lineRule="auto"/>
        <w:jc w:val="both"/>
        <w:rPr>
          <w:rFonts w:ascii="Arial" w:hAnsi="Arial" w:cs="Arial"/>
          <w:sz w:val="22"/>
          <w:szCs w:val="22"/>
        </w:rPr>
      </w:pPr>
      <w:r w:rsidRPr="00AA2CD5">
        <w:rPr>
          <w:rFonts w:ascii="Arial" w:hAnsi="Arial" w:cs="Arial"/>
          <w:sz w:val="22"/>
          <w:szCs w:val="22"/>
        </w:rPr>
        <w:t xml:space="preserve">W całkowitej cenie brutto Wykonawca uwzględnia wszelkie koszty jakie poniesie z tytułu należytej oraz zgodnej z przepisami prawa realizacji przedmiotu umowy. </w:t>
      </w:r>
    </w:p>
    <w:p w14:paraId="49E8E380" w14:textId="1BE3DAF2" w:rsidR="00F20C88" w:rsidRPr="00AA2CD5" w:rsidRDefault="00F20C88" w:rsidP="00F33EE0">
      <w:pPr>
        <w:pStyle w:val="Textbody"/>
        <w:spacing w:line="312" w:lineRule="auto"/>
        <w:jc w:val="both"/>
        <w:rPr>
          <w:rFonts w:ascii="Arial" w:hAnsi="Arial" w:cs="Arial"/>
          <w:sz w:val="22"/>
          <w:szCs w:val="22"/>
        </w:rPr>
      </w:pPr>
      <w:r w:rsidRPr="00AA2CD5">
        <w:rPr>
          <w:rFonts w:ascii="Arial" w:hAnsi="Arial" w:cs="Arial"/>
          <w:sz w:val="22"/>
          <w:szCs w:val="22"/>
        </w:rPr>
        <w:lastRenderedPageBreak/>
        <w:t xml:space="preserve">Obowiązująca w odniesieniu do niniejszego zamówienia stawka podatku VAT wynosi: 23%. </w:t>
      </w:r>
    </w:p>
    <w:p w14:paraId="066C72E8" w14:textId="77777777" w:rsidR="00F20C88" w:rsidRPr="00AA2CD5" w:rsidRDefault="00F20C88" w:rsidP="00F33EE0">
      <w:pPr>
        <w:pStyle w:val="Textbody"/>
        <w:spacing w:line="312" w:lineRule="auto"/>
        <w:jc w:val="both"/>
        <w:rPr>
          <w:rFonts w:ascii="Arial" w:hAnsi="Arial" w:cs="Arial"/>
          <w:sz w:val="22"/>
          <w:szCs w:val="22"/>
        </w:rPr>
      </w:pPr>
      <w:r w:rsidRPr="00AA2CD5">
        <w:rPr>
          <w:rFonts w:ascii="Arial" w:hAnsi="Arial" w:cs="Arial"/>
          <w:sz w:val="22"/>
          <w:szCs w:val="22"/>
        </w:rPr>
        <w:t xml:space="preserve">Ceny brutto powinny zawierać podatek VAT w aktualnej obowiązującej stawce właściwej dla oferowanego zakresu. </w:t>
      </w:r>
    </w:p>
    <w:p w14:paraId="0980D3C0" w14:textId="77777777" w:rsidR="00F20C88" w:rsidRPr="00AA2CD5" w:rsidRDefault="00F20C88" w:rsidP="00F33EE0">
      <w:pPr>
        <w:pStyle w:val="Textbody"/>
        <w:spacing w:line="312" w:lineRule="auto"/>
        <w:jc w:val="both"/>
        <w:rPr>
          <w:rFonts w:ascii="Arial" w:hAnsi="Arial" w:cs="Arial"/>
          <w:sz w:val="22"/>
          <w:szCs w:val="22"/>
        </w:rPr>
      </w:pPr>
      <w:r w:rsidRPr="00AA2CD5">
        <w:rPr>
          <w:rFonts w:ascii="Arial" w:hAnsi="Arial" w:cs="Arial"/>
          <w:sz w:val="22"/>
          <w:szCs w:val="22"/>
        </w:rPr>
        <w:t>Jeżeli Wykonawca zastosuje stawkę VAT odmienną niż wskazana zobowiązany jest wskazać razem z ofertę podstawę jej przyjęcia (przepisy prawa lub posiadane indywidualne interpretacje).</w:t>
      </w:r>
    </w:p>
    <w:p w14:paraId="1F00AEA4" w14:textId="77777777" w:rsidR="00F20C88" w:rsidRPr="00AA2CD5" w:rsidRDefault="00F20C88" w:rsidP="00F33EE0">
      <w:pPr>
        <w:pStyle w:val="Textbody"/>
        <w:spacing w:line="312" w:lineRule="auto"/>
        <w:jc w:val="both"/>
        <w:rPr>
          <w:rFonts w:ascii="Arial" w:hAnsi="Arial" w:cs="Arial"/>
          <w:sz w:val="22"/>
          <w:szCs w:val="22"/>
        </w:rPr>
      </w:pPr>
      <w:r w:rsidRPr="00AA2CD5">
        <w:rPr>
          <w:rFonts w:ascii="Arial" w:hAnsi="Arial" w:cs="Arial"/>
          <w:sz w:val="22"/>
          <w:szCs w:val="22"/>
        </w:rPr>
        <w:t>Prawidłowe ustalenie podatku VAT należy do obowiązku Wykonawcy.</w:t>
      </w:r>
    </w:p>
    <w:p w14:paraId="220CD873" w14:textId="77777777" w:rsidR="00F20C88" w:rsidRPr="00AA2CD5" w:rsidRDefault="00F20C88" w:rsidP="007B0380">
      <w:pPr>
        <w:pStyle w:val="Akapitzlist"/>
        <w:spacing w:line="276" w:lineRule="auto"/>
        <w:ind w:left="142"/>
        <w:jc w:val="both"/>
        <w:rPr>
          <w:rFonts w:ascii="Arial" w:hAnsi="Arial" w:cs="Arial"/>
          <w:sz w:val="22"/>
          <w:szCs w:val="22"/>
        </w:rPr>
      </w:pPr>
    </w:p>
    <w:p w14:paraId="367D8B40" w14:textId="141A15F4" w:rsidR="007953CD" w:rsidRPr="00AA2CD5" w:rsidRDefault="007953CD" w:rsidP="005318E0">
      <w:pPr>
        <w:pStyle w:val="Nagwek1"/>
        <w:numPr>
          <w:ilvl w:val="0"/>
          <w:numId w:val="1"/>
        </w:numPr>
        <w:tabs>
          <w:tab w:val="left" w:pos="348"/>
        </w:tabs>
        <w:spacing w:before="93" w:line="276" w:lineRule="auto"/>
        <w:ind w:left="0" w:right="120" w:hanging="100"/>
        <w:rPr>
          <w:lang w:val="pl-PL"/>
        </w:rPr>
      </w:pPr>
      <w:r w:rsidRPr="00AA2CD5">
        <w:rPr>
          <w:lang w:val="pl-PL"/>
        </w:rPr>
        <w:t>Opis kryteriów oceny ofert, wraz z podaniem wag tych kryteriów i sposobu oceny ofert</w:t>
      </w:r>
    </w:p>
    <w:p w14:paraId="0667C783" w14:textId="2A4F3443" w:rsidR="008D6B97" w:rsidRPr="00AA2CD5" w:rsidRDefault="008D6B97" w:rsidP="008D6B97">
      <w:pPr>
        <w:pStyle w:val="Textbody"/>
        <w:spacing w:line="312" w:lineRule="auto"/>
        <w:jc w:val="both"/>
        <w:rPr>
          <w:rFonts w:ascii="Arial" w:hAnsi="Arial" w:cs="Arial"/>
          <w:sz w:val="22"/>
          <w:szCs w:val="22"/>
        </w:rPr>
      </w:pPr>
      <w:bookmarkStart w:id="7" w:name="_Hlk514834765"/>
      <w:bookmarkStart w:id="8" w:name="_Hlk528754088"/>
      <w:r w:rsidRPr="00AA2CD5">
        <w:rPr>
          <w:rFonts w:ascii="Arial" w:hAnsi="Arial" w:cs="Arial"/>
          <w:sz w:val="22"/>
          <w:szCs w:val="22"/>
        </w:rPr>
        <w:t xml:space="preserve">Za ofertę najkorzystniejszą zostanie uznana oferta, która otrzyma najwyższą łączną liczbę punktów w </w:t>
      </w:r>
      <w:r w:rsidR="00E40F75">
        <w:rPr>
          <w:rFonts w:ascii="Arial" w:hAnsi="Arial" w:cs="Arial"/>
          <w:sz w:val="22"/>
          <w:szCs w:val="22"/>
        </w:rPr>
        <w:t>poniższych kryteriach:</w:t>
      </w:r>
    </w:p>
    <w:bookmarkEnd w:id="7"/>
    <w:p w14:paraId="54800D83" w14:textId="770C7301" w:rsidR="00E40F75" w:rsidRPr="00E40F75" w:rsidRDefault="008D6B97" w:rsidP="008D6B97">
      <w:pPr>
        <w:pStyle w:val="Textbody"/>
        <w:spacing w:line="312" w:lineRule="auto"/>
        <w:jc w:val="both"/>
        <w:rPr>
          <w:rFonts w:ascii="Arial" w:hAnsi="Arial" w:cs="Arial"/>
          <w:b/>
          <w:bCs/>
          <w:sz w:val="22"/>
          <w:szCs w:val="22"/>
        </w:rPr>
      </w:pPr>
      <w:r w:rsidRPr="00E40F75">
        <w:rPr>
          <w:rFonts w:ascii="Arial" w:hAnsi="Arial" w:cs="Arial"/>
          <w:b/>
          <w:bCs/>
          <w:sz w:val="22"/>
          <w:szCs w:val="22"/>
          <w:u w:val="single"/>
        </w:rPr>
        <w:t>Kryterium 1</w:t>
      </w:r>
      <w:r w:rsidRPr="00E40F75">
        <w:rPr>
          <w:rFonts w:ascii="Arial" w:hAnsi="Arial" w:cs="Arial"/>
          <w:b/>
          <w:bCs/>
          <w:sz w:val="22"/>
          <w:szCs w:val="22"/>
        </w:rPr>
        <w:t xml:space="preserve"> – </w:t>
      </w:r>
      <w:r w:rsidR="00E40F75">
        <w:rPr>
          <w:rFonts w:ascii="Arial" w:hAnsi="Arial" w:cs="Arial"/>
          <w:b/>
          <w:bCs/>
          <w:sz w:val="22"/>
          <w:szCs w:val="22"/>
        </w:rPr>
        <w:t>C</w:t>
      </w:r>
      <w:r w:rsidRPr="00E40F75">
        <w:rPr>
          <w:rFonts w:ascii="Arial" w:hAnsi="Arial" w:cs="Arial"/>
          <w:b/>
          <w:bCs/>
          <w:sz w:val="22"/>
          <w:szCs w:val="22"/>
        </w:rPr>
        <w:t>ena – 60%</w:t>
      </w:r>
    </w:p>
    <w:p w14:paraId="565DA336" w14:textId="476A22AB" w:rsidR="008D6B97" w:rsidRPr="00AA2CD5" w:rsidRDefault="00E40F75" w:rsidP="008D6B97">
      <w:pPr>
        <w:pStyle w:val="Textbody"/>
        <w:spacing w:line="312" w:lineRule="auto"/>
        <w:jc w:val="both"/>
        <w:rPr>
          <w:rFonts w:ascii="Arial" w:hAnsi="Arial" w:cs="Arial"/>
          <w:sz w:val="22"/>
          <w:szCs w:val="22"/>
        </w:rPr>
      </w:pPr>
      <w:r>
        <w:rPr>
          <w:rFonts w:ascii="Arial" w:hAnsi="Arial" w:cs="Arial"/>
          <w:sz w:val="22"/>
          <w:szCs w:val="22"/>
        </w:rPr>
        <w:t>P</w:t>
      </w:r>
      <w:r w:rsidR="008D6B97" w:rsidRPr="00AA2CD5">
        <w:rPr>
          <w:rFonts w:ascii="Arial" w:hAnsi="Arial" w:cs="Arial"/>
          <w:sz w:val="22"/>
          <w:szCs w:val="22"/>
        </w:rPr>
        <w:t>unkty obliczone wg wzoru</w:t>
      </w:r>
    </w:p>
    <w:p w14:paraId="614B386A" w14:textId="77777777" w:rsidR="008D6B97" w:rsidRPr="00AA2CD5" w:rsidRDefault="008D6B97" w:rsidP="008D6B97">
      <w:pPr>
        <w:pStyle w:val="Textbody"/>
        <w:spacing w:line="312" w:lineRule="auto"/>
        <w:jc w:val="both"/>
        <w:rPr>
          <w:rFonts w:ascii="Arial" w:hAnsi="Arial" w:cs="Arial"/>
          <w:sz w:val="22"/>
          <w:szCs w:val="22"/>
        </w:rPr>
      </w:pPr>
      <w:r w:rsidRPr="00AA2CD5">
        <w:rPr>
          <w:rFonts w:ascii="Arial" w:hAnsi="Arial" w:cs="Arial"/>
          <w:sz w:val="22"/>
          <w:szCs w:val="22"/>
        </w:rPr>
        <w:t>                                                         najniższa cena ofertowa</w:t>
      </w:r>
    </w:p>
    <w:p w14:paraId="1DC026A2" w14:textId="6249168F" w:rsidR="008D6B97" w:rsidRPr="00AA2CD5" w:rsidRDefault="00FC2D09" w:rsidP="008D6B97">
      <w:pPr>
        <w:pStyle w:val="Textbody"/>
        <w:spacing w:line="312" w:lineRule="auto"/>
        <w:jc w:val="both"/>
        <w:rPr>
          <w:rFonts w:ascii="Arial" w:hAnsi="Arial" w:cs="Arial"/>
          <w:sz w:val="22"/>
          <w:szCs w:val="22"/>
        </w:rPr>
      </w:pPr>
      <w:r w:rsidRPr="00AA2CD5">
        <w:rPr>
          <w:rFonts w:ascii="Arial" w:hAnsi="Arial" w:cs="Arial"/>
          <w:sz w:val="22"/>
          <w:szCs w:val="22"/>
          <w:vertAlign w:val="subscript"/>
        </w:rPr>
        <w:t xml:space="preserve"> </w:t>
      </w:r>
      <w:r w:rsidR="008D6B97" w:rsidRPr="00AA2CD5">
        <w:rPr>
          <w:rFonts w:ascii="Arial" w:hAnsi="Arial" w:cs="Arial"/>
          <w:sz w:val="22"/>
          <w:szCs w:val="22"/>
        </w:rPr>
        <w:t>ilość punktów (max - 60 pkt)  =          -----------------------------------    x 60</w:t>
      </w:r>
    </w:p>
    <w:p w14:paraId="6F96CC72" w14:textId="77777777" w:rsidR="008D6B97" w:rsidRPr="00AA2CD5" w:rsidRDefault="008D6B97" w:rsidP="008D6B97">
      <w:pPr>
        <w:pStyle w:val="Textbody"/>
        <w:spacing w:line="312" w:lineRule="auto"/>
        <w:ind w:left="2127" w:firstLine="709"/>
        <w:jc w:val="both"/>
        <w:rPr>
          <w:rFonts w:ascii="Arial" w:hAnsi="Arial" w:cs="Arial"/>
          <w:sz w:val="22"/>
          <w:szCs w:val="22"/>
        </w:rPr>
      </w:pPr>
      <w:r w:rsidRPr="00AA2CD5">
        <w:rPr>
          <w:rFonts w:ascii="Arial" w:hAnsi="Arial" w:cs="Arial"/>
          <w:sz w:val="22"/>
          <w:szCs w:val="22"/>
        </w:rPr>
        <w:t xml:space="preserve">          cena  oferty badanej</w:t>
      </w:r>
    </w:p>
    <w:p w14:paraId="434FDCAC" w14:textId="174511D2" w:rsidR="00346E2D" w:rsidRPr="008F4710" w:rsidRDefault="001D52CF" w:rsidP="00346E2D">
      <w:pPr>
        <w:pStyle w:val="Textbody"/>
        <w:spacing w:line="312" w:lineRule="auto"/>
        <w:jc w:val="both"/>
        <w:rPr>
          <w:rFonts w:ascii="Arial" w:hAnsi="Arial" w:cs="Arial"/>
          <w:b/>
          <w:bCs/>
          <w:sz w:val="22"/>
          <w:szCs w:val="22"/>
        </w:rPr>
      </w:pPr>
      <w:r w:rsidRPr="008F4710">
        <w:rPr>
          <w:rFonts w:ascii="Arial" w:hAnsi="Arial" w:cs="Arial"/>
          <w:b/>
          <w:bCs/>
          <w:sz w:val="22"/>
          <w:szCs w:val="22"/>
          <w:u w:val="single"/>
        </w:rPr>
        <w:t>Kryterium 2</w:t>
      </w:r>
      <w:r w:rsidRPr="008F4710">
        <w:rPr>
          <w:rFonts w:ascii="Arial" w:hAnsi="Arial" w:cs="Arial"/>
          <w:b/>
          <w:bCs/>
          <w:sz w:val="22"/>
          <w:szCs w:val="22"/>
        </w:rPr>
        <w:t xml:space="preserve"> </w:t>
      </w:r>
      <w:r w:rsidR="008F4710">
        <w:rPr>
          <w:rFonts w:ascii="Arial" w:hAnsi="Arial" w:cs="Arial"/>
          <w:b/>
          <w:bCs/>
          <w:sz w:val="22"/>
          <w:szCs w:val="22"/>
        </w:rPr>
        <w:t>-</w:t>
      </w:r>
      <w:r w:rsidR="00346E2D" w:rsidRPr="008F4710">
        <w:rPr>
          <w:rFonts w:ascii="Arial" w:hAnsi="Arial" w:cs="Arial"/>
          <w:b/>
          <w:bCs/>
          <w:sz w:val="22"/>
          <w:szCs w:val="22"/>
        </w:rPr>
        <w:t xml:space="preserve"> Zatrudnienie osób z doświadczeniem i kwalifikacjami pracowników ochrony 10%</w:t>
      </w:r>
    </w:p>
    <w:p w14:paraId="69D17D8F" w14:textId="5D25490C" w:rsidR="00346E2D" w:rsidRPr="00AA2CD5" w:rsidRDefault="00BE7D68" w:rsidP="00F33EE0">
      <w:pPr>
        <w:tabs>
          <w:tab w:val="left" w:pos="284"/>
        </w:tabs>
        <w:autoSpaceDE w:val="0"/>
        <w:adjustRightInd w:val="0"/>
        <w:spacing w:after="160" w:line="276" w:lineRule="auto"/>
        <w:jc w:val="both"/>
        <w:rPr>
          <w:rFonts w:ascii="Arial" w:hAnsi="Arial" w:cs="Arial"/>
          <w:sz w:val="22"/>
          <w:szCs w:val="22"/>
        </w:rPr>
      </w:pPr>
      <w:r w:rsidRPr="00AA2CD5">
        <w:rPr>
          <w:rFonts w:ascii="Arial" w:hAnsi="Arial" w:cs="Arial"/>
          <w:bCs/>
          <w:sz w:val="22"/>
          <w:szCs w:val="22"/>
        </w:rPr>
        <w:t xml:space="preserve">Sposób oceny:  </w:t>
      </w:r>
      <w:r w:rsidRPr="00AA2CD5">
        <w:rPr>
          <w:rFonts w:ascii="Arial" w:hAnsi="Arial" w:cs="Arial"/>
          <w:sz w:val="22"/>
          <w:szCs w:val="22"/>
        </w:rPr>
        <w:t>W</w:t>
      </w:r>
      <w:r w:rsidR="00346E2D" w:rsidRPr="00AA2CD5">
        <w:rPr>
          <w:rFonts w:ascii="Arial" w:hAnsi="Arial" w:cs="Arial"/>
          <w:sz w:val="22"/>
          <w:szCs w:val="22"/>
        </w:rPr>
        <w:t>ykonawca otrzyma punkty za zadeklarowanie:</w:t>
      </w:r>
    </w:p>
    <w:p w14:paraId="24CAD74E" w14:textId="631224E9" w:rsidR="00346E2D" w:rsidRPr="00AA2CD5" w:rsidRDefault="00346E2D" w:rsidP="00F33EE0">
      <w:pPr>
        <w:tabs>
          <w:tab w:val="left" w:pos="284"/>
        </w:tabs>
        <w:autoSpaceDE w:val="0"/>
        <w:adjustRightInd w:val="0"/>
        <w:spacing w:after="160" w:line="276" w:lineRule="auto"/>
        <w:jc w:val="both"/>
        <w:rPr>
          <w:rFonts w:ascii="Arial" w:hAnsi="Arial" w:cs="Arial"/>
          <w:sz w:val="22"/>
          <w:szCs w:val="22"/>
        </w:rPr>
      </w:pPr>
      <w:r w:rsidRPr="00AA2CD5">
        <w:rPr>
          <w:rFonts w:ascii="Arial" w:hAnsi="Arial" w:cs="Arial"/>
          <w:sz w:val="22"/>
          <w:szCs w:val="22"/>
        </w:rPr>
        <w:t>- dyspon</w:t>
      </w:r>
      <w:r w:rsidR="00E76634" w:rsidRPr="00AA2CD5">
        <w:rPr>
          <w:rFonts w:ascii="Arial" w:hAnsi="Arial" w:cs="Arial"/>
          <w:sz w:val="22"/>
          <w:szCs w:val="22"/>
        </w:rPr>
        <w:t xml:space="preserve">owania </w:t>
      </w:r>
      <w:r w:rsidRPr="00AA2CD5">
        <w:rPr>
          <w:rFonts w:ascii="Arial" w:hAnsi="Arial" w:cs="Arial"/>
          <w:sz w:val="22"/>
          <w:szCs w:val="22"/>
        </w:rPr>
        <w:t xml:space="preserve">co najmniej pięcioma osobami wpisanymi na listę kwalifikowanych pracowników ochrony fizycznej. </w:t>
      </w:r>
      <w:bookmarkStart w:id="9" w:name="_Hlk154581674"/>
      <w:r w:rsidRPr="00AA2CD5">
        <w:rPr>
          <w:rFonts w:ascii="Arial" w:hAnsi="Arial" w:cs="Arial"/>
          <w:sz w:val="22"/>
          <w:szCs w:val="22"/>
        </w:rPr>
        <w:t>Oso</w:t>
      </w:r>
      <w:r w:rsidR="002423A7" w:rsidRPr="00AA2CD5">
        <w:rPr>
          <w:rFonts w:ascii="Arial" w:hAnsi="Arial" w:cs="Arial"/>
          <w:sz w:val="22"/>
          <w:szCs w:val="22"/>
        </w:rPr>
        <w:t xml:space="preserve">bami </w:t>
      </w:r>
      <w:r w:rsidRPr="00AA2CD5">
        <w:rPr>
          <w:rFonts w:ascii="Arial" w:hAnsi="Arial" w:cs="Arial"/>
          <w:sz w:val="22"/>
          <w:szCs w:val="22"/>
        </w:rPr>
        <w:t>umieją</w:t>
      </w:r>
      <w:r w:rsidR="002423A7" w:rsidRPr="00AA2CD5">
        <w:rPr>
          <w:rFonts w:ascii="Arial" w:hAnsi="Arial" w:cs="Arial"/>
          <w:sz w:val="22"/>
          <w:szCs w:val="22"/>
        </w:rPr>
        <w:t>cymi</w:t>
      </w:r>
      <w:r w:rsidRPr="00AA2CD5">
        <w:rPr>
          <w:rFonts w:ascii="Arial" w:hAnsi="Arial" w:cs="Arial"/>
          <w:sz w:val="22"/>
          <w:szCs w:val="22"/>
        </w:rPr>
        <w:t xml:space="preserve"> posługiwać się środkami przymusu bezpośredniego oraz językiem angielskim w stopniu podstawowym lub komunikatywnym</w:t>
      </w:r>
      <w:bookmarkEnd w:id="9"/>
      <w:r w:rsidRPr="00AA2CD5">
        <w:rPr>
          <w:rFonts w:ascii="Arial" w:hAnsi="Arial" w:cs="Arial"/>
          <w:sz w:val="22"/>
          <w:szCs w:val="22"/>
        </w:rPr>
        <w:t>,  posiadającymi doświadczenie pracowników w sektorze ochrony i kwalifikacje minimum jeden rok - 10 pkt;</w:t>
      </w:r>
    </w:p>
    <w:p w14:paraId="14B28496" w14:textId="4A1EF2DC" w:rsidR="00346E2D" w:rsidRPr="00AA2CD5" w:rsidRDefault="00346E2D" w:rsidP="00F33EE0">
      <w:pPr>
        <w:tabs>
          <w:tab w:val="left" w:pos="284"/>
        </w:tabs>
        <w:autoSpaceDE w:val="0"/>
        <w:adjustRightInd w:val="0"/>
        <w:spacing w:after="160" w:line="276" w:lineRule="auto"/>
        <w:jc w:val="both"/>
        <w:rPr>
          <w:rFonts w:ascii="Arial" w:hAnsi="Arial" w:cs="Arial"/>
          <w:sz w:val="22"/>
          <w:szCs w:val="22"/>
        </w:rPr>
      </w:pPr>
      <w:r w:rsidRPr="00AA2CD5">
        <w:rPr>
          <w:rFonts w:ascii="Arial" w:hAnsi="Arial" w:cs="Arial"/>
          <w:sz w:val="22"/>
          <w:szCs w:val="22"/>
        </w:rPr>
        <w:t xml:space="preserve">- </w:t>
      </w:r>
      <w:r w:rsidR="002423A7" w:rsidRPr="00AA2CD5">
        <w:rPr>
          <w:rFonts w:ascii="Arial" w:hAnsi="Arial" w:cs="Arial"/>
          <w:sz w:val="22"/>
          <w:szCs w:val="22"/>
        </w:rPr>
        <w:t xml:space="preserve">dysponowanie </w:t>
      </w:r>
      <w:r w:rsidRPr="00AA2CD5">
        <w:rPr>
          <w:rFonts w:ascii="Arial" w:hAnsi="Arial" w:cs="Arial"/>
          <w:sz w:val="22"/>
          <w:szCs w:val="22"/>
        </w:rPr>
        <w:t>co najmniej czterema osobami wpisanymi na listę kwalifikowanych pracowników ochrony fizycznej. Osob</w:t>
      </w:r>
      <w:r w:rsidR="002423A7" w:rsidRPr="00AA2CD5">
        <w:rPr>
          <w:rFonts w:ascii="Arial" w:hAnsi="Arial" w:cs="Arial"/>
          <w:sz w:val="22"/>
          <w:szCs w:val="22"/>
        </w:rPr>
        <w:t>ami</w:t>
      </w:r>
      <w:r w:rsidRPr="00AA2CD5">
        <w:rPr>
          <w:rFonts w:ascii="Arial" w:hAnsi="Arial" w:cs="Arial"/>
          <w:sz w:val="22"/>
          <w:szCs w:val="22"/>
        </w:rPr>
        <w:t xml:space="preserve"> umieją</w:t>
      </w:r>
      <w:r w:rsidR="002423A7" w:rsidRPr="00AA2CD5">
        <w:rPr>
          <w:rFonts w:ascii="Arial" w:hAnsi="Arial" w:cs="Arial"/>
          <w:sz w:val="22"/>
          <w:szCs w:val="22"/>
        </w:rPr>
        <w:t>cymi</w:t>
      </w:r>
      <w:r w:rsidRPr="00AA2CD5">
        <w:rPr>
          <w:rFonts w:ascii="Arial" w:hAnsi="Arial" w:cs="Arial"/>
          <w:sz w:val="22"/>
          <w:szCs w:val="22"/>
        </w:rPr>
        <w:t xml:space="preserve"> posługiwać się środkami przymusu bezpośredniego oraz językiem angielskim w stopniu podstawowym lub komunikatywnym,  posiadającymi doświadczenie pracowników w sektorze ochrony i kwalifikacje minimum  pół roku - 5 pkt;</w:t>
      </w:r>
    </w:p>
    <w:p w14:paraId="35F787C5" w14:textId="66540423" w:rsidR="00346E2D" w:rsidRPr="00AA2CD5" w:rsidRDefault="00346E2D" w:rsidP="00F33EE0">
      <w:pPr>
        <w:tabs>
          <w:tab w:val="left" w:pos="284"/>
        </w:tabs>
        <w:autoSpaceDE w:val="0"/>
        <w:adjustRightInd w:val="0"/>
        <w:spacing w:after="160" w:line="276" w:lineRule="auto"/>
        <w:jc w:val="both"/>
        <w:rPr>
          <w:rFonts w:ascii="Arial" w:hAnsi="Arial" w:cs="Arial"/>
          <w:sz w:val="22"/>
          <w:szCs w:val="22"/>
        </w:rPr>
      </w:pPr>
      <w:r w:rsidRPr="00AA2CD5">
        <w:rPr>
          <w:rFonts w:ascii="Arial" w:hAnsi="Arial" w:cs="Arial"/>
          <w:sz w:val="22"/>
          <w:szCs w:val="22"/>
        </w:rPr>
        <w:t xml:space="preserve">- </w:t>
      </w:r>
      <w:r w:rsidR="00B13B06" w:rsidRPr="00AA2CD5">
        <w:rPr>
          <w:rFonts w:ascii="Arial" w:hAnsi="Arial" w:cs="Arial"/>
          <w:sz w:val="22"/>
          <w:szCs w:val="22"/>
        </w:rPr>
        <w:t xml:space="preserve">dysponowanie </w:t>
      </w:r>
      <w:r w:rsidRPr="00AA2CD5">
        <w:rPr>
          <w:rFonts w:ascii="Arial" w:hAnsi="Arial" w:cs="Arial"/>
          <w:sz w:val="22"/>
          <w:szCs w:val="22"/>
        </w:rPr>
        <w:t>co najmniej czterema osobami wpisanymi na listę kwalifikowanych pracowników ochrony fizycznej. Osob</w:t>
      </w:r>
      <w:r w:rsidR="00B13B06" w:rsidRPr="00AA2CD5">
        <w:rPr>
          <w:rFonts w:ascii="Arial" w:hAnsi="Arial" w:cs="Arial"/>
          <w:sz w:val="22"/>
          <w:szCs w:val="22"/>
        </w:rPr>
        <w:t>ami</w:t>
      </w:r>
      <w:r w:rsidRPr="00AA2CD5">
        <w:rPr>
          <w:rFonts w:ascii="Arial" w:hAnsi="Arial" w:cs="Arial"/>
          <w:sz w:val="22"/>
          <w:szCs w:val="22"/>
        </w:rPr>
        <w:t xml:space="preserve"> </w:t>
      </w:r>
      <w:r w:rsidR="00B13B06" w:rsidRPr="00AA2CD5">
        <w:rPr>
          <w:rFonts w:ascii="Arial" w:hAnsi="Arial" w:cs="Arial"/>
          <w:sz w:val="22"/>
          <w:szCs w:val="22"/>
        </w:rPr>
        <w:t xml:space="preserve">umiejącymi </w:t>
      </w:r>
      <w:r w:rsidRPr="00AA2CD5">
        <w:rPr>
          <w:rFonts w:ascii="Arial" w:hAnsi="Arial" w:cs="Arial"/>
          <w:sz w:val="22"/>
          <w:szCs w:val="22"/>
        </w:rPr>
        <w:t xml:space="preserve"> posługiwać się środkami przymusu bezpośredniego oraz językiem angielskim w stopniu podstawowym lub komunikatywnym, nie posiadającymi doświadczenia pracowników w sektorze ochrony i kwalifikacj</w:t>
      </w:r>
      <w:r w:rsidR="00542E60">
        <w:rPr>
          <w:rFonts w:ascii="Arial" w:hAnsi="Arial" w:cs="Arial"/>
          <w:sz w:val="22"/>
          <w:szCs w:val="22"/>
        </w:rPr>
        <w:t>i</w:t>
      </w:r>
      <w:r w:rsidRPr="00AA2CD5">
        <w:rPr>
          <w:rFonts w:ascii="Arial" w:hAnsi="Arial" w:cs="Arial"/>
          <w:sz w:val="22"/>
          <w:szCs w:val="22"/>
        </w:rPr>
        <w:t xml:space="preserve"> </w:t>
      </w:r>
      <w:r w:rsidR="00B13B06" w:rsidRPr="00AA2CD5">
        <w:rPr>
          <w:rFonts w:ascii="Arial" w:hAnsi="Arial" w:cs="Arial"/>
          <w:sz w:val="22"/>
          <w:szCs w:val="22"/>
        </w:rPr>
        <w:t xml:space="preserve"> - 0</w:t>
      </w:r>
      <w:r w:rsidRPr="00AA2CD5">
        <w:rPr>
          <w:rFonts w:ascii="Arial" w:hAnsi="Arial" w:cs="Arial"/>
          <w:sz w:val="22"/>
          <w:szCs w:val="22"/>
        </w:rPr>
        <w:t xml:space="preserve"> pkt;</w:t>
      </w:r>
    </w:p>
    <w:p w14:paraId="74205546" w14:textId="77777777" w:rsidR="00346E2D" w:rsidRPr="00AA2CD5" w:rsidRDefault="00346E2D" w:rsidP="00346E2D">
      <w:pPr>
        <w:pStyle w:val="Akapitzlist"/>
        <w:tabs>
          <w:tab w:val="left" w:pos="284"/>
        </w:tabs>
        <w:autoSpaceDE w:val="0"/>
        <w:adjustRightInd w:val="0"/>
        <w:spacing w:after="160" w:line="276" w:lineRule="auto"/>
        <w:jc w:val="both"/>
        <w:rPr>
          <w:rFonts w:ascii="Arial" w:hAnsi="Arial" w:cs="Arial"/>
          <w:b/>
          <w:bCs/>
          <w:sz w:val="22"/>
          <w:szCs w:val="22"/>
        </w:rPr>
      </w:pPr>
    </w:p>
    <w:p w14:paraId="17744DED" w14:textId="68B7EDF9" w:rsidR="00346E2D" w:rsidRPr="00AA2CD5" w:rsidRDefault="00F5776E" w:rsidP="00B91A8C">
      <w:pPr>
        <w:tabs>
          <w:tab w:val="left" w:pos="284"/>
        </w:tabs>
        <w:autoSpaceDE w:val="0"/>
        <w:adjustRightInd w:val="0"/>
        <w:spacing w:after="160" w:line="276" w:lineRule="auto"/>
        <w:jc w:val="both"/>
        <w:rPr>
          <w:rFonts w:ascii="Arial" w:hAnsi="Arial" w:cs="Arial"/>
          <w:b/>
          <w:bCs/>
          <w:sz w:val="22"/>
          <w:szCs w:val="22"/>
        </w:rPr>
      </w:pPr>
      <w:r w:rsidRPr="00AA2CD5">
        <w:rPr>
          <w:rFonts w:ascii="Arial" w:hAnsi="Arial" w:cs="Arial"/>
          <w:b/>
          <w:bCs/>
          <w:sz w:val="22"/>
          <w:szCs w:val="22"/>
          <w:u w:val="single"/>
        </w:rPr>
        <w:t>Kryterium 3</w:t>
      </w:r>
      <w:r w:rsidRPr="00AA2CD5">
        <w:rPr>
          <w:rFonts w:ascii="Arial" w:hAnsi="Arial" w:cs="Arial"/>
          <w:b/>
          <w:bCs/>
          <w:sz w:val="22"/>
          <w:szCs w:val="22"/>
        </w:rPr>
        <w:t xml:space="preserve"> –  </w:t>
      </w:r>
      <w:r w:rsidR="00346E2D" w:rsidRPr="00AA2CD5">
        <w:rPr>
          <w:rFonts w:ascii="Arial" w:hAnsi="Arial" w:cs="Arial"/>
          <w:b/>
          <w:bCs/>
          <w:sz w:val="22"/>
          <w:szCs w:val="22"/>
        </w:rPr>
        <w:t>Częstotliwość wizyt na miejscu</w:t>
      </w:r>
      <w:r w:rsidR="00A234EC" w:rsidRPr="00AA2CD5">
        <w:rPr>
          <w:rFonts w:ascii="Arial" w:hAnsi="Arial" w:cs="Arial"/>
          <w:b/>
          <w:bCs/>
          <w:sz w:val="22"/>
          <w:szCs w:val="22"/>
        </w:rPr>
        <w:t xml:space="preserve"> Koordynatora </w:t>
      </w:r>
      <w:r w:rsidR="00346E2D" w:rsidRPr="00AA2CD5">
        <w:rPr>
          <w:rFonts w:ascii="Arial" w:hAnsi="Arial" w:cs="Arial"/>
          <w:b/>
          <w:bCs/>
          <w:sz w:val="22"/>
          <w:szCs w:val="22"/>
        </w:rPr>
        <w:t xml:space="preserve"> –</w:t>
      </w:r>
      <w:r w:rsidR="00A234EC" w:rsidRPr="00AA2CD5">
        <w:rPr>
          <w:rFonts w:ascii="Arial" w:hAnsi="Arial" w:cs="Arial"/>
          <w:b/>
          <w:bCs/>
          <w:sz w:val="22"/>
          <w:szCs w:val="22"/>
        </w:rPr>
        <w:t xml:space="preserve"> </w:t>
      </w:r>
      <w:r w:rsidR="00346E2D" w:rsidRPr="00AA2CD5">
        <w:rPr>
          <w:rFonts w:ascii="Arial" w:hAnsi="Arial" w:cs="Arial"/>
          <w:b/>
          <w:bCs/>
          <w:sz w:val="22"/>
          <w:szCs w:val="22"/>
        </w:rPr>
        <w:t>30%</w:t>
      </w:r>
    </w:p>
    <w:p w14:paraId="1C85AFE2" w14:textId="77777777" w:rsidR="00121DA0" w:rsidRPr="00AA2CD5" w:rsidRDefault="00121DA0" w:rsidP="00B91A8C">
      <w:pPr>
        <w:tabs>
          <w:tab w:val="left" w:pos="284"/>
        </w:tabs>
        <w:autoSpaceDE w:val="0"/>
        <w:adjustRightInd w:val="0"/>
        <w:spacing w:after="160" w:line="276" w:lineRule="auto"/>
        <w:jc w:val="both"/>
        <w:rPr>
          <w:rFonts w:ascii="Arial" w:hAnsi="Arial" w:cs="Arial"/>
          <w:sz w:val="22"/>
          <w:szCs w:val="22"/>
        </w:rPr>
      </w:pPr>
      <w:r w:rsidRPr="00AA2CD5">
        <w:rPr>
          <w:rFonts w:ascii="Arial" w:hAnsi="Arial" w:cs="Arial"/>
          <w:bCs/>
          <w:sz w:val="22"/>
          <w:szCs w:val="22"/>
        </w:rPr>
        <w:t xml:space="preserve">Sposób oceny:  </w:t>
      </w:r>
      <w:r w:rsidRPr="00AA2CD5">
        <w:rPr>
          <w:rFonts w:ascii="Arial" w:hAnsi="Arial" w:cs="Arial"/>
          <w:sz w:val="22"/>
          <w:szCs w:val="22"/>
        </w:rPr>
        <w:t>Wykonawca otrzyma punkty za zadeklarowanie:</w:t>
      </w:r>
    </w:p>
    <w:p w14:paraId="5F983673" w14:textId="49479496" w:rsidR="00346E2D" w:rsidRPr="00AA2CD5" w:rsidRDefault="00346E2D" w:rsidP="00B91A8C">
      <w:pPr>
        <w:tabs>
          <w:tab w:val="left" w:pos="284"/>
        </w:tabs>
        <w:autoSpaceDE w:val="0"/>
        <w:adjustRightInd w:val="0"/>
        <w:spacing w:after="160" w:line="276" w:lineRule="auto"/>
        <w:jc w:val="both"/>
        <w:rPr>
          <w:rFonts w:ascii="Arial" w:hAnsi="Arial" w:cs="Arial"/>
          <w:sz w:val="22"/>
          <w:szCs w:val="22"/>
        </w:rPr>
      </w:pPr>
      <w:r w:rsidRPr="00AA2CD5">
        <w:rPr>
          <w:rFonts w:ascii="Arial" w:hAnsi="Arial" w:cs="Arial"/>
          <w:sz w:val="22"/>
          <w:szCs w:val="22"/>
        </w:rPr>
        <w:t>- częstotliwoś</w:t>
      </w:r>
      <w:r w:rsidR="00BC3F22">
        <w:rPr>
          <w:rFonts w:ascii="Arial" w:hAnsi="Arial" w:cs="Arial"/>
          <w:sz w:val="22"/>
          <w:szCs w:val="22"/>
        </w:rPr>
        <w:t>ci</w:t>
      </w:r>
      <w:r w:rsidRPr="00AA2CD5">
        <w:rPr>
          <w:rFonts w:ascii="Arial" w:hAnsi="Arial" w:cs="Arial"/>
          <w:sz w:val="22"/>
          <w:szCs w:val="22"/>
        </w:rPr>
        <w:t xml:space="preserve"> wizyt koordynatora obiektu pięć razy w tygodni, co najmniej przez okres 2 godzin</w:t>
      </w:r>
      <w:r w:rsidR="00121DA0" w:rsidRPr="00AA2CD5">
        <w:rPr>
          <w:rFonts w:ascii="Arial" w:hAnsi="Arial" w:cs="Arial"/>
          <w:sz w:val="22"/>
          <w:szCs w:val="22"/>
        </w:rPr>
        <w:t xml:space="preserve"> - </w:t>
      </w:r>
      <w:r w:rsidR="00A234EC" w:rsidRPr="00AA2CD5">
        <w:rPr>
          <w:rFonts w:ascii="Arial" w:hAnsi="Arial" w:cs="Arial"/>
          <w:sz w:val="22"/>
          <w:szCs w:val="22"/>
        </w:rPr>
        <w:t>3</w:t>
      </w:r>
      <w:r w:rsidR="00121DA0" w:rsidRPr="00AA2CD5">
        <w:rPr>
          <w:rFonts w:ascii="Arial" w:hAnsi="Arial" w:cs="Arial"/>
          <w:sz w:val="22"/>
          <w:szCs w:val="22"/>
        </w:rPr>
        <w:t>0 punktów</w:t>
      </w:r>
      <w:r w:rsidR="00BC3F22">
        <w:rPr>
          <w:rFonts w:ascii="Arial" w:hAnsi="Arial" w:cs="Arial"/>
          <w:sz w:val="22"/>
          <w:szCs w:val="22"/>
        </w:rPr>
        <w:t>;</w:t>
      </w:r>
    </w:p>
    <w:p w14:paraId="6D6DC78B" w14:textId="5A1C0E4A" w:rsidR="00346E2D" w:rsidRPr="00AA2CD5" w:rsidRDefault="00B91A8C" w:rsidP="00B91A8C">
      <w:pPr>
        <w:tabs>
          <w:tab w:val="left" w:pos="284"/>
        </w:tabs>
        <w:autoSpaceDE w:val="0"/>
        <w:adjustRightInd w:val="0"/>
        <w:spacing w:after="160" w:line="276" w:lineRule="auto"/>
        <w:jc w:val="both"/>
        <w:rPr>
          <w:rFonts w:ascii="Arial" w:hAnsi="Arial" w:cs="Arial"/>
          <w:sz w:val="22"/>
          <w:szCs w:val="22"/>
        </w:rPr>
      </w:pPr>
      <w:r w:rsidRPr="00AA2CD5">
        <w:rPr>
          <w:rFonts w:ascii="Arial" w:hAnsi="Arial" w:cs="Arial"/>
          <w:sz w:val="22"/>
          <w:szCs w:val="22"/>
        </w:rPr>
        <w:t xml:space="preserve">-  </w:t>
      </w:r>
      <w:r w:rsidR="00346E2D" w:rsidRPr="00AA2CD5">
        <w:rPr>
          <w:rFonts w:ascii="Arial" w:hAnsi="Arial" w:cs="Arial"/>
          <w:sz w:val="22"/>
          <w:szCs w:val="22"/>
        </w:rPr>
        <w:t>częstotliwoś</w:t>
      </w:r>
      <w:r w:rsidR="00BC3F22">
        <w:rPr>
          <w:rFonts w:ascii="Arial" w:hAnsi="Arial" w:cs="Arial"/>
          <w:sz w:val="22"/>
          <w:szCs w:val="22"/>
        </w:rPr>
        <w:t>ci</w:t>
      </w:r>
      <w:r w:rsidR="00346E2D" w:rsidRPr="00AA2CD5">
        <w:rPr>
          <w:rFonts w:ascii="Arial" w:hAnsi="Arial" w:cs="Arial"/>
          <w:sz w:val="22"/>
          <w:szCs w:val="22"/>
        </w:rPr>
        <w:t xml:space="preserve"> wizyt koordynatora obiektu</w:t>
      </w:r>
      <w:r w:rsidR="00BC3F22">
        <w:rPr>
          <w:rFonts w:ascii="Arial" w:hAnsi="Arial" w:cs="Arial"/>
          <w:sz w:val="22"/>
          <w:szCs w:val="22"/>
        </w:rPr>
        <w:t xml:space="preserve"> </w:t>
      </w:r>
      <w:r w:rsidR="00346E2D" w:rsidRPr="00AA2CD5">
        <w:rPr>
          <w:rFonts w:ascii="Arial" w:hAnsi="Arial" w:cs="Arial"/>
          <w:sz w:val="22"/>
          <w:szCs w:val="22"/>
        </w:rPr>
        <w:t>cztery razy w tygodniu, co najmniej przez okres 2 godzin</w:t>
      </w:r>
      <w:r w:rsidR="00121DA0" w:rsidRPr="00AA2CD5">
        <w:rPr>
          <w:rFonts w:ascii="Arial" w:hAnsi="Arial" w:cs="Arial"/>
          <w:sz w:val="22"/>
          <w:szCs w:val="22"/>
        </w:rPr>
        <w:t xml:space="preserve"> - </w:t>
      </w:r>
      <w:r w:rsidR="009D4579">
        <w:rPr>
          <w:rFonts w:ascii="Arial" w:hAnsi="Arial" w:cs="Arial"/>
          <w:sz w:val="22"/>
          <w:szCs w:val="22"/>
        </w:rPr>
        <w:t>15</w:t>
      </w:r>
      <w:r w:rsidR="00121DA0" w:rsidRPr="00AA2CD5">
        <w:rPr>
          <w:rFonts w:ascii="Arial" w:hAnsi="Arial" w:cs="Arial"/>
          <w:sz w:val="22"/>
          <w:szCs w:val="22"/>
        </w:rPr>
        <w:t xml:space="preserve"> punktów</w:t>
      </w:r>
      <w:r w:rsidR="00BC3F22">
        <w:rPr>
          <w:rFonts w:ascii="Arial" w:hAnsi="Arial" w:cs="Arial"/>
          <w:sz w:val="22"/>
          <w:szCs w:val="22"/>
        </w:rPr>
        <w:t>;</w:t>
      </w:r>
    </w:p>
    <w:p w14:paraId="278D23AC" w14:textId="15FE9704" w:rsidR="00346E2D" w:rsidRPr="00AA2CD5" w:rsidRDefault="00346E2D" w:rsidP="00B91A8C">
      <w:pPr>
        <w:tabs>
          <w:tab w:val="left" w:pos="284"/>
        </w:tabs>
        <w:autoSpaceDE w:val="0"/>
        <w:adjustRightInd w:val="0"/>
        <w:spacing w:after="160" w:line="276" w:lineRule="auto"/>
        <w:jc w:val="both"/>
        <w:rPr>
          <w:rFonts w:ascii="Arial" w:hAnsi="Arial" w:cs="Arial"/>
          <w:sz w:val="22"/>
          <w:szCs w:val="22"/>
        </w:rPr>
      </w:pPr>
      <w:r w:rsidRPr="00AA2CD5">
        <w:rPr>
          <w:rFonts w:ascii="Arial" w:hAnsi="Arial" w:cs="Arial"/>
          <w:sz w:val="22"/>
          <w:szCs w:val="22"/>
        </w:rPr>
        <w:lastRenderedPageBreak/>
        <w:t>- częstotliwoś</w:t>
      </w:r>
      <w:r w:rsidR="00BC3F22">
        <w:rPr>
          <w:rFonts w:ascii="Arial" w:hAnsi="Arial" w:cs="Arial"/>
          <w:sz w:val="22"/>
          <w:szCs w:val="22"/>
        </w:rPr>
        <w:t>ci</w:t>
      </w:r>
      <w:r w:rsidRPr="00AA2CD5">
        <w:rPr>
          <w:rFonts w:ascii="Arial" w:hAnsi="Arial" w:cs="Arial"/>
          <w:sz w:val="22"/>
          <w:szCs w:val="22"/>
        </w:rPr>
        <w:t xml:space="preserve"> wizyt</w:t>
      </w:r>
      <w:r w:rsidR="00BC3F22">
        <w:rPr>
          <w:rFonts w:ascii="Arial" w:hAnsi="Arial" w:cs="Arial"/>
          <w:sz w:val="22"/>
          <w:szCs w:val="22"/>
        </w:rPr>
        <w:t>y</w:t>
      </w:r>
      <w:r w:rsidRPr="00AA2CD5">
        <w:rPr>
          <w:rFonts w:ascii="Arial" w:hAnsi="Arial" w:cs="Arial"/>
          <w:sz w:val="22"/>
          <w:szCs w:val="22"/>
        </w:rPr>
        <w:t xml:space="preserve"> koordynatora obiektu trzy razy w tygodniu, co najmniej przez okres 2 godzin</w:t>
      </w:r>
      <w:r w:rsidR="00121DA0" w:rsidRPr="00AA2CD5">
        <w:rPr>
          <w:rFonts w:ascii="Arial" w:hAnsi="Arial" w:cs="Arial"/>
          <w:sz w:val="22"/>
          <w:szCs w:val="22"/>
        </w:rPr>
        <w:t xml:space="preserve"> - 0 punktów</w:t>
      </w:r>
    </w:p>
    <w:bookmarkEnd w:id="8"/>
    <w:p w14:paraId="64991D98" w14:textId="77777777" w:rsidR="00F933EF" w:rsidRPr="00AA2CD5" w:rsidRDefault="00F933EF" w:rsidP="00F933EF">
      <w:pPr>
        <w:pStyle w:val="Tekstpodstawowy31"/>
        <w:tabs>
          <w:tab w:val="left" w:pos="2552"/>
        </w:tabs>
        <w:spacing w:after="0" w:line="312" w:lineRule="auto"/>
        <w:ind w:left="480" w:hanging="480"/>
        <w:rPr>
          <w:rFonts w:ascii="Arial" w:hAnsi="Arial" w:cs="Arial"/>
          <w:sz w:val="22"/>
          <w:szCs w:val="22"/>
        </w:rPr>
      </w:pPr>
    </w:p>
    <w:p w14:paraId="61113957" w14:textId="38628098" w:rsidR="00F933EF" w:rsidRPr="00AA2CD5" w:rsidRDefault="00F933EF" w:rsidP="00F933EF">
      <w:pPr>
        <w:pStyle w:val="Tekstpodstawowy31"/>
        <w:tabs>
          <w:tab w:val="left" w:pos="2552"/>
        </w:tabs>
        <w:spacing w:after="0" w:line="312" w:lineRule="auto"/>
        <w:ind w:left="480" w:hanging="480"/>
        <w:rPr>
          <w:rFonts w:ascii="Arial" w:hAnsi="Arial" w:cs="Arial"/>
          <w:sz w:val="22"/>
          <w:szCs w:val="22"/>
        </w:rPr>
      </w:pPr>
      <w:r w:rsidRPr="00AA2CD5">
        <w:rPr>
          <w:rFonts w:ascii="Arial" w:hAnsi="Arial" w:cs="Arial"/>
          <w:sz w:val="22"/>
          <w:szCs w:val="22"/>
        </w:rPr>
        <w:t>Końcowa ocena oferty Wykonawcy będzie dokonywana według wzoru:</w:t>
      </w:r>
    </w:p>
    <w:p w14:paraId="44A90759" w14:textId="6F346626" w:rsidR="00F933EF" w:rsidRPr="00AA2CD5" w:rsidRDefault="00F933EF" w:rsidP="00F933EF">
      <w:pPr>
        <w:pStyle w:val="Tekstpodstawowy31"/>
        <w:tabs>
          <w:tab w:val="left" w:pos="2552"/>
        </w:tabs>
        <w:spacing w:after="0" w:line="312" w:lineRule="auto"/>
        <w:ind w:left="480" w:hanging="480"/>
        <w:jc w:val="center"/>
        <w:rPr>
          <w:rFonts w:ascii="Arial" w:hAnsi="Arial" w:cs="Arial"/>
          <w:b w:val="0"/>
          <w:sz w:val="22"/>
          <w:szCs w:val="22"/>
          <w:vertAlign w:val="subscript"/>
        </w:rPr>
      </w:pPr>
      <w:r w:rsidRPr="00AA2CD5">
        <w:rPr>
          <w:rFonts w:ascii="Arial" w:hAnsi="Arial" w:cs="Arial"/>
          <w:b w:val="0"/>
          <w:sz w:val="22"/>
          <w:szCs w:val="22"/>
        </w:rPr>
        <w:t>W = W</w:t>
      </w:r>
      <w:r w:rsidRPr="00AA2CD5">
        <w:rPr>
          <w:rFonts w:ascii="Arial" w:hAnsi="Arial" w:cs="Arial"/>
          <w:b w:val="0"/>
          <w:sz w:val="22"/>
          <w:szCs w:val="22"/>
          <w:vertAlign w:val="subscript"/>
        </w:rPr>
        <w:t xml:space="preserve">1 </w:t>
      </w:r>
      <w:r w:rsidRPr="00AA2CD5">
        <w:rPr>
          <w:rFonts w:ascii="Arial" w:hAnsi="Arial" w:cs="Arial"/>
          <w:b w:val="0"/>
          <w:sz w:val="22"/>
          <w:szCs w:val="22"/>
        </w:rPr>
        <w:t>+ W</w:t>
      </w:r>
      <w:r w:rsidRPr="00AA2CD5">
        <w:rPr>
          <w:rFonts w:ascii="Arial" w:hAnsi="Arial" w:cs="Arial"/>
          <w:b w:val="0"/>
          <w:sz w:val="22"/>
          <w:szCs w:val="22"/>
          <w:vertAlign w:val="subscript"/>
        </w:rPr>
        <w:t xml:space="preserve">2 </w:t>
      </w:r>
      <w:r w:rsidRPr="00AA2CD5">
        <w:rPr>
          <w:rFonts w:ascii="Arial" w:hAnsi="Arial" w:cs="Arial"/>
          <w:b w:val="0"/>
          <w:sz w:val="22"/>
          <w:szCs w:val="22"/>
        </w:rPr>
        <w:t>+ W</w:t>
      </w:r>
      <w:r w:rsidRPr="00AA2CD5">
        <w:rPr>
          <w:rFonts w:ascii="Arial" w:hAnsi="Arial" w:cs="Arial"/>
          <w:b w:val="0"/>
          <w:sz w:val="22"/>
          <w:szCs w:val="22"/>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AA2CD5" w:rsidRPr="00AA2CD5" w14:paraId="5A18A3B2" w14:textId="77777777" w:rsidTr="004455A6">
        <w:tc>
          <w:tcPr>
            <w:tcW w:w="709" w:type="dxa"/>
            <w:hideMark/>
          </w:tcPr>
          <w:p w14:paraId="238BAF56" w14:textId="77777777" w:rsidR="00F933EF" w:rsidRPr="00AA2CD5" w:rsidRDefault="00F933EF" w:rsidP="004455A6">
            <w:pPr>
              <w:suppressAutoHyphens/>
              <w:overflowPunct w:val="0"/>
              <w:autoSpaceDE w:val="0"/>
              <w:spacing w:line="312" w:lineRule="auto"/>
              <w:ind w:right="-72"/>
              <w:rPr>
                <w:rFonts w:ascii="Arial" w:hAnsi="Arial" w:cs="Arial"/>
                <w:sz w:val="22"/>
                <w:szCs w:val="22"/>
                <w:lang w:eastAsia="en-US"/>
              </w:rPr>
            </w:pPr>
            <w:r w:rsidRPr="00AA2CD5">
              <w:rPr>
                <w:rFonts w:ascii="Arial" w:hAnsi="Arial" w:cs="Arial"/>
                <w:sz w:val="22"/>
                <w:szCs w:val="22"/>
                <w:lang w:eastAsia="en-US"/>
              </w:rPr>
              <w:t>gdzie:</w:t>
            </w:r>
          </w:p>
        </w:tc>
        <w:tc>
          <w:tcPr>
            <w:tcW w:w="8931" w:type="dxa"/>
            <w:hideMark/>
          </w:tcPr>
          <w:p w14:paraId="40D22D17" w14:textId="77777777" w:rsidR="00F933EF" w:rsidRPr="00AA2CD5" w:rsidRDefault="00F933EF" w:rsidP="004455A6">
            <w:pPr>
              <w:suppressAutoHyphens/>
              <w:overflowPunct w:val="0"/>
              <w:autoSpaceDE w:val="0"/>
              <w:spacing w:line="312" w:lineRule="auto"/>
              <w:ind w:left="-778" w:firstLine="709"/>
              <w:rPr>
                <w:rFonts w:ascii="Arial" w:hAnsi="Arial" w:cs="Arial"/>
                <w:sz w:val="22"/>
                <w:szCs w:val="22"/>
                <w:lang w:eastAsia="en-US"/>
              </w:rPr>
            </w:pPr>
            <w:r w:rsidRPr="00AA2CD5">
              <w:rPr>
                <w:rFonts w:ascii="Arial" w:hAnsi="Arial" w:cs="Arial"/>
                <w:sz w:val="22"/>
                <w:szCs w:val="22"/>
                <w:lang w:eastAsia="en-US"/>
              </w:rPr>
              <w:t>W</w:t>
            </w:r>
            <w:r w:rsidRPr="00AA2CD5">
              <w:rPr>
                <w:rFonts w:ascii="Arial" w:hAnsi="Arial" w:cs="Arial"/>
                <w:sz w:val="22"/>
                <w:szCs w:val="22"/>
                <w:vertAlign w:val="subscript"/>
                <w:lang w:eastAsia="en-US"/>
              </w:rPr>
              <w:t xml:space="preserve"> </w:t>
            </w:r>
            <w:r w:rsidRPr="00AA2CD5">
              <w:rPr>
                <w:rFonts w:ascii="Arial" w:hAnsi="Arial" w:cs="Arial"/>
                <w:sz w:val="22"/>
                <w:szCs w:val="22"/>
                <w:lang w:eastAsia="en-US"/>
              </w:rPr>
              <w:t xml:space="preserve">– suma punktów uzyskanych przez Wykonawcę „badanego” w kryteriach oceny oferty </w:t>
            </w:r>
          </w:p>
        </w:tc>
      </w:tr>
      <w:tr w:rsidR="00AA2CD5" w:rsidRPr="00AA2CD5" w14:paraId="17F74199" w14:textId="77777777" w:rsidTr="004455A6">
        <w:tc>
          <w:tcPr>
            <w:tcW w:w="709" w:type="dxa"/>
          </w:tcPr>
          <w:p w14:paraId="7E4CC36B" w14:textId="77777777" w:rsidR="00F933EF" w:rsidRPr="00AA2CD5" w:rsidRDefault="00F933EF" w:rsidP="004455A6">
            <w:pPr>
              <w:suppressAutoHyphens/>
              <w:overflowPunct w:val="0"/>
              <w:autoSpaceDE w:val="0"/>
              <w:spacing w:line="312" w:lineRule="auto"/>
              <w:ind w:right="37"/>
              <w:rPr>
                <w:rFonts w:ascii="Arial" w:hAnsi="Arial" w:cs="Arial"/>
                <w:sz w:val="22"/>
                <w:szCs w:val="22"/>
                <w:lang w:eastAsia="en-US"/>
              </w:rPr>
            </w:pPr>
          </w:p>
        </w:tc>
        <w:tc>
          <w:tcPr>
            <w:tcW w:w="8931" w:type="dxa"/>
            <w:hideMark/>
          </w:tcPr>
          <w:p w14:paraId="61F1E551" w14:textId="77777777" w:rsidR="00F933EF" w:rsidRPr="00AA2CD5" w:rsidRDefault="00F933EF" w:rsidP="004455A6">
            <w:pPr>
              <w:suppressAutoHyphens/>
              <w:overflowPunct w:val="0"/>
              <w:autoSpaceDE w:val="0"/>
              <w:spacing w:line="312" w:lineRule="auto"/>
              <w:ind w:left="526" w:hanging="540"/>
              <w:rPr>
                <w:rFonts w:ascii="Arial" w:hAnsi="Arial" w:cs="Arial"/>
                <w:b/>
                <w:sz w:val="22"/>
                <w:szCs w:val="22"/>
                <w:lang w:eastAsia="en-US"/>
              </w:rPr>
            </w:pPr>
            <w:r w:rsidRPr="00AA2CD5">
              <w:rPr>
                <w:rFonts w:ascii="Arial" w:hAnsi="Arial" w:cs="Arial"/>
                <w:sz w:val="22"/>
                <w:szCs w:val="22"/>
                <w:lang w:eastAsia="en-US"/>
              </w:rPr>
              <w:t>W</w:t>
            </w:r>
            <w:r w:rsidRPr="00AA2CD5">
              <w:rPr>
                <w:rFonts w:ascii="Arial" w:hAnsi="Arial" w:cs="Arial"/>
                <w:sz w:val="22"/>
                <w:szCs w:val="22"/>
                <w:vertAlign w:val="subscript"/>
                <w:lang w:eastAsia="en-US"/>
              </w:rPr>
              <w:t>1</w:t>
            </w:r>
            <w:r w:rsidRPr="00AA2CD5">
              <w:rPr>
                <w:rFonts w:ascii="Arial" w:hAnsi="Arial" w:cs="Arial"/>
                <w:sz w:val="22"/>
                <w:szCs w:val="22"/>
                <w:lang w:eastAsia="en-US"/>
              </w:rPr>
              <w:t xml:space="preserve"> – liczba punktów uzyskanych przez Wykonawcę „badanego” w kryterium nr 1 </w:t>
            </w:r>
          </w:p>
        </w:tc>
      </w:tr>
      <w:tr w:rsidR="00AA2CD5" w:rsidRPr="00AA2CD5" w14:paraId="0F1B173F" w14:textId="77777777" w:rsidTr="004455A6">
        <w:tc>
          <w:tcPr>
            <w:tcW w:w="709" w:type="dxa"/>
          </w:tcPr>
          <w:p w14:paraId="039C5703" w14:textId="77777777" w:rsidR="00F933EF" w:rsidRPr="00AA2CD5" w:rsidRDefault="00F933EF" w:rsidP="004455A6">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1FC2CC0F" w14:textId="77777777" w:rsidR="00F933EF" w:rsidRPr="00AA2CD5" w:rsidRDefault="00F933EF" w:rsidP="004455A6">
            <w:pPr>
              <w:suppressAutoHyphens/>
              <w:overflowPunct w:val="0"/>
              <w:autoSpaceDE w:val="0"/>
              <w:spacing w:line="312" w:lineRule="auto"/>
              <w:ind w:left="526" w:hanging="540"/>
              <w:jc w:val="both"/>
              <w:rPr>
                <w:rFonts w:ascii="Arial" w:hAnsi="Arial" w:cs="Arial"/>
                <w:b/>
                <w:sz w:val="22"/>
                <w:szCs w:val="22"/>
                <w:lang w:eastAsia="en-US"/>
              </w:rPr>
            </w:pPr>
            <w:r w:rsidRPr="00AA2CD5">
              <w:rPr>
                <w:rFonts w:ascii="Arial" w:hAnsi="Arial" w:cs="Arial"/>
                <w:sz w:val="22"/>
                <w:szCs w:val="22"/>
                <w:lang w:eastAsia="en-US"/>
              </w:rPr>
              <w:t>W</w:t>
            </w:r>
            <w:r w:rsidRPr="00AA2CD5">
              <w:rPr>
                <w:rFonts w:ascii="Arial" w:hAnsi="Arial" w:cs="Arial"/>
                <w:sz w:val="22"/>
                <w:szCs w:val="22"/>
                <w:vertAlign w:val="subscript"/>
                <w:lang w:eastAsia="en-US"/>
              </w:rPr>
              <w:t>2</w:t>
            </w:r>
            <w:r w:rsidRPr="00AA2CD5">
              <w:rPr>
                <w:rFonts w:ascii="Arial" w:hAnsi="Arial" w:cs="Arial"/>
                <w:sz w:val="22"/>
                <w:szCs w:val="22"/>
                <w:lang w:eastAsia="en-US"/>
              </w:rPr>
              <w:t xml:space="preserve"> – liczba punktów uzyskanych przez Wykonawcę „badanego” w kryterium nr 2</w:t>
            </w:r>
          </w:p>
        </w:tc>
      </w:tr>
      <w:tr w:rsidR="00AA2CD5" w:rsidRPr="00AA2CD5" w14:paraId="1CCB74BD" w14:textId="77777777" w:rsidTr="004455A6">
        <w:tc>
          <w:tcPr>
            <w:tcW w:w="709" w:type="dxa"/>
          </w:tcPr>
          <w:p w14:paraId="1D577D6B" w14:textId="77777777" w:rsidR="00F933EF" w:rsidRPr="00AA2CD5" w:rsidRDefault="00F933EF" w:rsidP="004455A6">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07327D2" w14:textId="77777777" w:rsidR="00F933EF" w:rsidRPr="00AA2CD5" w:rsidRDefault="00F933EF" w:rsidP="004455A6">
            <w:pPr>
              <w:suppressAutoHyphens/>
              <w:overflowPunct w:val="0"/>
              <w:autoSpaceDE w:val="0"/>
              <w:spacing w:line="312" w:lineRule="auto"/>
              <w:ind w:left="526" w:hanging="540"/>
              <w:jc w:val="both"/>
              <w:rPr>
                <w:rFonts w:ascii="Arial" w:hAnsi="Arial" w:cs="Arial"/>
                <w:b/>
                <w:sz w:val="22"/>
                <w:szCs w:val="22"/>
                <w:lang w:eastAsia="en-US"/>
              </w:rPr>
            </w:pPr>
            <w:bookmarkStart w:id="10" w:name="_Hlk145057312"/>
            <w:r w:rsidRPr="00AA2CD5">
              <w:rPr>
                <w:rFonts w:ascii="Arial" w:hAnsi="Arial" w:cs="Arial"/>
                <w:sz w:val="22"/>
                <w:szCs w:val="22"/>
                <w:lang w:eastAsia="en-US"/>
              </w:rPr>
              <w:t>W</w:t>
            </w:r>
            <w:r w:rsidRPr="00AA2CD5">
              <w:rPr>
                <w:rFonts w:ascii="Arial" w:hAnsi="Arial" w:cs="Arial"/>
                <w:sz w:val="22"/>
                <w:szCs w:val="22"/>
                <w:vertAlign w:val="subscript"/>
                <w:lang w:eastAsia="en-US"/>
              </w:rPr>
              <w:t>3</w:t>
            </w:r>
            <w:r w:rsidRPr="00AA2CD5">
              <w:rPr>
                <w:rFonts w:ascii="Arial" w:hAnsi="Arial" w:cs="Arial"/>
                <w:sz w:val="22"/>
                <w:szCs w:val="22"/>
                <w:lang w:eastAsia="en-US"/>
              </w:rPr>
              <w:t xml:space="preserve"> – liczba punktów uzyskanych przez Wykonawcę „badanego” w kryterium nr 3</w:t>
            </w:r>
            <w:bookmarkEnd w:id="10"/>
          </w:p>
        </w:tc>
      </w:tr>
    </w:tbl>
    <w:p w14:paraId="1A6C2842" w14:textId="77777777" w:rsidR="00266EF3" w:rsidRPr="00AA2CD5" w:rsidRDefault="00266EF3" w:rsidP="0052152A">
      <w:pPr>
        <w:pStyle w:val="Textbody"/>
        <w:spacing w:line="312" w:lineRule="auto"/>
        <w:jc w:val="both"/>
        <w:rPr>
          <w:rFonts w:ascii="Arial" w:hAnsi="Arial" w:cs="Arial"/>
          <w:sz w:val="22"/>
          <w:szCs w:val="22"/>
        </w:rPr>
      </w:pPr>
    </w:p>
    <w:p w14:paraId="5C73754D" w14:textId="09C22284" w:rsidR="00445862" w:rsidRPr="00AA2CD5" w:rsidRDefault="007953CD" w:rsidP="005318E0">
      <w:pPr>
        <w:pStyle w:val="Nagwek1"/>
        <w:numPr>
          <w:ilvl w:val="0"/>
          <w:numId w:val="1"/>
        </w:numPr>
        <w:tabs>
          <w:tab w:val="left" w:pos="348"/>
        </w:tabs>
        <w:spacing w:before="93" w:line="276" w:lineRule="auto"/>
        <w:ind w:left="0" w:right="120" w:hanging="100"/>
        <w:rPr>
          <w:lang w:val="pl-PL"/>
        </w:rPr>
      </w:pPr>
      <w:r w:rsidRPr="00AA2CD5">
        <w:rPr>
          <w:lang w:val="pl-PL"/>
        </w:rPr>
        <w:t>Informacje o formalnościach jakie muszą zostać dopełnione po wyborze oferty w celu zawarcia umowy w sprawie zamówienia publicznego</w:t>
      </w:r>
    </w:p>
    <w:p w14:paraId="5597FA0C" w14:textId="517BB624" w:rsidR="00A34494" w:rsidRPr="00AA2CD5" w:rsidRDefault="00A34494" w:rsidP="00341BB0">
      <w:pPr>
        <w:pStyle w:val="Akapitzlist"/>
        <w:numPr>
          <w:ilvl w:val="0"/>
          <w:numId w:val="5"/>
        </w:numPr>
        <w:spacing w:line="276" w:lineRule="auto"/>
        <w:jc w:val="both"/>
        <w:rPr>
          <w:rFonts w:ascii="Arial" w:hAnsi="Arial" w:cs="Arial"/>
          <w:sz w:val="22"/>
          <w:szCs w:val="22"/>
        </w:rPr>
      </w:pPr>
      <w:r w:rsidRPr="00AA2CD5">
        <w:rPr>
          <w:rFonts w:ascii="Arial" w:hAnsi="Arial" w:cs="Arial"/>
          <w:sz w:val="22"/>
          <w:szCs w:val="22"/>
        </w:rPr>
        <w:t xml:space="preserve">Zamawiający, po wykonaniu czynności związanych z wyborem najkorzystniejszej oferty, </w:t>
      </w:r>
      <w:r w:rsidRPr="00AA2CD5">
        <w:rPr>
          <w:rFonts w:ascii="Arial" w:hAnsi="Arial" w:cs="Arial"/>
          <w:sz w:val="22"/>
          <w:szCs w:val="22"/>
        </w:rPr>
        <w:br/>
        <w:t>w terminie przewidzianym ustawą, przekaże</w:t>
      </w:r>
      <w:r w:rsidR="00BC3DCE" w:rsidRPr="00AA2CD5">
        <w:rPr>
          <w:rFonts w:ascii="Arial" w:hAnsi="Arial" w:cs="Arial"/>
          <w:sz w:val="22"/>
          <w:szCs w:val="22"/>
        </w:rPr>
        <w:t xml:space="preserve"> Wykonawcy którego oferta została uznana za najkorzystniejszą</w:t>
      </w:r>
      <w:r w:rsidRPr="00AA2CD5">
        <w:rPr>
          <w:rFonts w:ascii="Arial" w:hAnsi="Arial" w:cs="Arial"/>
          <w:sz w:val="22"/>
          <w:szCs w:val="22"/>
        </w:rPr>
        <w:t xml:space="preserve"> pisemne zawiadomienie informujące o terminie i miejscu podpisania umowy.</w:t>
      </w:r>
    </w:p>
    <w:p w14:paraId="426090A0" w14:textId="77777777" w:rsidR="00A34494" w:rsidRPr="00AA2CD5" w:rsidRDefault="00A34494" w:rsidP="00341BB0">
      <w:pPr>
        <w:pStyle w:val="Akapitzlist"/>
        <w:numPr>
          <w:ilvl w:val="0"/>
          <w:numId w:val="5"/>
        </w:numPr>
        <w:spacing w:line="276" w:lineRule="auto"/>
        <w:jc w:val="both"/>
        <w:rPr>
          <w:rFonts w:ascii="Arial" w:hAnsi="Arial" w:cs="Arial"/>
          <w:sz w:val="22"/>
          <w:szCs w:val="22"/>
        </w:rPr>
      </w:pPr>
      <w:r w:rsidRPr="00AA2CD5">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AA2CD5" w:rsidRDefault="00A34494" w:rsidP="00341BB0">
      <w:pPr>
        <w:pStyle w:val="Akapitzlist"/>
        <w:numPr>
          <w:ilvl w:val="0"/>
          <w:numId w:val="5"/>
        </w:numPr>
        <w:spacing w:line="276" w:lineRule="auto"/>
        <w:jc w:val="both"/>
        <w:rPr>
          <w:rFonts w:ascii="Arial" w:hAnsi="Arial" w:cs="Arial"/>
          <w:sz w:val="22"/>
          <w:szCs w:val="22"/>
        </w:rPr>
      </w:pPr>
      <w:r w:rsidRPr="00AA2CD5">
        <w:rPr>
          <w:rFonts w:ascii="Arial" w:hAnsi="Arial" w:cs="Arial"/>
          <w:sz w:val="22"/>
          <w:szCs w:val="22"/>
        </w:rPr>
        <w:t xml:space="preserve">W przypadku wskazania pełnomocnika do podpisania umowy wymaga się </w:t>
      </w:r>
      <w:r w:rsidR="001D2728" w:rsidRPr="00AA2CD5">
        <w:rPr>
          <w:rFonts w:ascii="Arial" w:hAnsi="Arial" w:cs="Arial"/>
          <w:sz w:val="22"/>
          <w:szCs w:val="22"/>
        </w:rPr>
        <w:t xml:space="preserve">w dniu zawarcia umowy </w:t>
      </w:r>
      <w:r w:rsidRPr="00AA2CD5">
        <w:rPr>
          <w:rFonts w:ascii="Arial" w:hAnsi="Arial" w:cs="Arial"/>
          <w:sz w:val="22"/>
          <w:szCs w:val="22"/>
        </w:rPr>
        <w:t xml:space="preserve">a </w:t>
      </w:r>
      <w:r w:rsidR="00BC3DCE" w:rsidRPr="00AA2CD5">
        <w:rPr>
          <w:rFonts w:ascii="Arial" w:hAnsi="Arial" w:cs="Arial"/>
          <w:sz w:val="22"/>
          <w:szCs w:val="22"/>
        </w:rPr>
        <w:t xml:space="preserve">przed podpisaniem przedłożenia </w:t>
      </w:r>
      <w:r w:rsidRPr="00AA2CD5">
        <w:rPr>
          <w:rFonts w:ascii="Arial" w:hAnsi="Arial" w:cs="Arial"/>
          <w:sz w:val="22"/>
          <w:szCs w:val="22"/>
        </w:rPr>
        <w:t xml:space="preserve">pełnomocnictwa. </w:t>
      </w:r>
    </w:p>
    <w:p w14:paraId="47086C46" w14:textId="77777777" w:rsidR="00A34494" w:rsidRPr="00AA2CD5" w:rsidRDefault="00A34494" w:rsidP="00341BB0">
      <w:pPr>
        <w:pStyle w:val="Akapitzlist"/>
        <w:numPr>
          <w:ilvl w:val="0"/>
          <w:numId w:val="5"/>
        </w:numPr>
        <w:spacing w:line="276" w:lineRule="auto"/>
        <w:jc w:val="both"/>
        <w:rPr>
          <w:rFonts w:ascii="Arial" w:hAnsi="Arial" w:cs="Arial"/>
          <w:sz w:val="22"/>
          <w:szCs w:val="22"/>
        </w:rPr>
      </w:pPr>
      <w:r w:rsidRPr="00AA2CD5">
        <w:rPr>
          <w:rFonts w:ascii="Arial" w:hAnsi="Arial" w:cs="Arial"/>
          <w:sz w:val="22"/>
          <w:szCs w:val="22"/>
        </w:rPr>
        <w:t>Przed zawarciem umowy Zamawiający dopuszcza możliwość żądania umowy regulującej współpracę Wykonawców występujących wspólnie.</w:t>
      </w:r>
    </w:p>
    <w:p w14:paraId="292E8EB3" w14:textId="3DAF8103" w:rsidR="00A34494" w:rsidRPr="00AA2CD5" w:rsidRDefault="00A34494" w:rsidP="00341BB0">
      <w:pPr>
        <w:pStyle w:val="Akapitzlist"/>
        <w:numPr>
          <w:ilvl w:val="0"/>
          <w:numId w:val="5"/>
        </w:numPr>
        <w:spacing w:line="276" w:lineRule="auto"/>
        <w:jc w:val="both"/>
        <w:rPr>
          <w:rFonts w:ascii="Arial" w:hAnsi="Arial" w:cs="Arial"/>
          <w:sz w:val="22"/>
          <w:szCs w:val="22"/>
        </w:rPr>
      </w:pPr>
      <w:bookmarkStart w:id="11" w:name="_Hlk520121110"/>
      <w:r w:rsidRPr="00AA2CD5">
        <w:rPr>
          <w:rFonts w:ascii="Arial" w:hAnsi="Arial" w:cs="Arial"/>
          <w:sz w:val="22"/>
          <w:szCs w:val="22"/>
        </w:rPr>
        <w:t>Warunkiem zawarciem umowy jest przedłożenie lub dostarczenie w wersji elektronicznej</w:t>
      </w:r>
      <w:r w:rsidR="00011682" w:rsidRPr="00AA2CD5">
        <w:rPr>
          <w:rFonts w:ascii="Arial" w:hAnsi="Arial" w:cs="Arial"/>
          <w:sz w:val="22"/>
          <w:szCs w:val="22"/>
        </w:rPr>
        <w:t>:</w:t>
      </w:r>
    </w:p>
    <w:bookmarkEnd w:id="11"/>
    <w:p w14:paraId="2FFD3C8C" w14:textId="7592B1DC" w:rsidR="00B3416C" w:rsidRPr="00AA2CD5" w:rsidRDefault="00B3416C" w:rsidP="00341BB0">
      <w:pPr>
        <w:pStyle w:val="Akapitzlist"/>
        <w:numPr>
          <w:ilvl w:val="0"/>
          <w:numId w:val="19"/>
        </w:numPr>
        <w:spacing w:line="276" w:lineRule="auto"/>
        <w:jc w:val="both"/>
        <w:rPr>
          <w:rFonts w:ascii="Arial" w:hAnsi="Arial" w:cs="Arial"/>
          <w:sz w:val="22"/>
          <w:szCs w:val="22"/>
        </w:rPr>
      </w:pPr>
      <w:r w:rsidRPr="00AA2CD5">
        <w:rPr>
          <w:rFonts w:ascii="Arial" w:hAnsi="Arial" w:cs="Arial"/>
          <w:sz w:val="22"/>
          <w:szCs w:val="22"/>
        </w:rPr>
        <w:t xml:space="preserve">oświadczenia potwierdzającego zatrudnienie na podstawie umowy o pracę osób za pomocą których </w:t>
      </w:r>
      <w:r w:rsidR="00FE1327" w:rsidRPr="00AA2CD5">
        <w:rPr>
          <w:rFonts w:ascii="Arial" w:hAnsi="Arial" w:cs="Arial"/>
          <w:sz w:val="22"/>
          <w:szCs w:val="22"/>
        </w:rPr>
        <w:t>Wykonawca będzie realizował umowę</w:t>
      </w:r>
      <w:r w:rsidR="00011682" w:rsidRPr="00AA2CD5">
        <w:rPr>
          <w:rFonts w:ascii="Arial" w:hAnsi="Arial" w:cs="Arial"/>
          <w:sz w:val="22"/>
          <w:szCs w:val="22"/>
        </w:rPr>
        <w:t>;</w:t>
      </w:r>
    </w:p>
    <w:p w14:paraId="2108929D" w14:textId="2F35B0A3" w:rsidR="00B3416C" w:rsidRPr="00AA2CD5" w:rsidRDefault="00B3416C" w:rsidP="00341BB0">
      <w:pPr>
        <w:pStyle w:val="Akapitzlist"/>
        <w:numPr>
          <w:ilvl w:val="0"/>
          <w:numId w:val="19"/>
        </w:numPr>
        <w:spacing w:line="276" w:lineRule="auto"/>
        <w:jc w:val="both"/>
        <w:rPr>
          <w:rFonts w:ascii="Arial" w:hAnsi="Arial" w:cs="Arial"/>
          <w:sz w:val="22"/>
          <w:szCs w:val="22"/>
        </w:rPr>
      </w:pPr>
      <w:r w:rsidRPr="00AA2CD5">
        <w:rPr>
          <w:rFonts w:ascii="Arial" w:hAnsi="Arial" w:cs="Arial"/>
          <w:sz w:val="22"/>
          <w:szCs w:val="22"/>
        </w:rPr>
        <w:t>wniesienie zabezpieczenia należytego wykonania umowy</w:t>
      </w:r>
      <w:r w:rsidR="00011682" w:rsidRPr="00AA2CD5">
        <w:rPr>
          <w:rFonts w:ascii="Arial" w:hAnsi="Arial" w:cs="Arial"/>
          <w:sz w:val="22"/>
          <w:szCs w:val="22"/>
        </w:rPr>
        <w:t>;</w:t>
      </w:r>
    </w:p>
    <w:p w14:paraId="0F76BC8B" w14:textId="1B3B48FC" w:rsidR="00E12477" w:rsidRPr="00AA2CD5" w:rsidRDefault="00E12477" w:rsidP="00E12477">
      <w:pPr>
        <w:pStyle w:val="Akapitzlist"/>
        <w:numPr>
          <w:ilvl w:val="0"/>
          <w:numId w:val="19"/>
        </w:numPr>
        <w:spacing w:line="276" w:lineRule="auto"/>
        <w:jc w:val="both"/>
        <w:rPr>
          <w:rFonts w:ascii="Arial" w:hAnsi="Arial" w:cs="Arial"/>
          <w:sz w:val="22"/>
          <w:szCs w:val="22"/>
        </w:rPr>
      </w:pPr>
      <w:r w:rsidRPr="00AA2CD5">
        <w:rPr>
          <w:rFonts w:ascii="Arial" w:hAnsi="Arial" w:cs="Arial"/>
          <w:sz w:val="22"/>
          <w:szCs w:val="22"/>
        </w:rPr>
        <w:t xml:space="preserve">wykazu pojazdów samochodowych użytkowanych przez Wykonawcę do realizacji zamówienia  wypełniony załącznik nr </w:t>
      </w:r>
      <w:r w:rsidR="00697A4C" w:rsidRPr="00AA2CD5">
        <w:rPr>
          <w:rFonts w:ascii="Arial" w:hAnsi="Arial" w:cs="Arial"/>
          <w:sz w:val="22"/>
          <w:szCs w:val="22"/>
        </w:rPr>
        <w:t>1</w:t>
      </w:r>
      <w:r w:rsidR="008F0327" w:rsidRPr="00AA2CD5">
        <w:rPr>
          <w:rFonts w:ascii="Arial" w:hAnsi="Arial" w:cs="Arial"/>
          <w:sz w:val="22"/>
          <w:szCs w:val="22"/>
        </w:rPr>
        <w:t>1</w:t>
      </w:r>
      <w:r w:rsidR="00697A4C" w:rsidRPr="00AA2CD5">
        <w:rPr>
          <w:rFonts w:ascii="Arial" w:hAnsi="Arial" w:cs="Arial"/>
          <w:sz w:val="22"/>
          <w:szCs w:val="22"/>
        </w:rPr>
        <w:t xml:space="preserve"> </w:t>
      </w:r>
      <w:r w:rsidRPr="00AA2CD5">
        <w:rPr>
          <w:rFonts w:ascii="Arial" w:hAnsi="Arial" w:cs="Arial"/>
          <w:sz w:val="22"/>
          <w:szCs w:val="22"/>
        </w:rPr>
        <w:t>do</w:t>
      </w:r>
      <w:r w:rsidR="00011682" w:rsidRPr="00AA2CD5">
        <w:rPr>
          <w:rFonts w:ascii="Arial" w:hAnsi="Arial" w:cs="Arial"/>
          <w:sz w:val="22"/>
          <w:szCs w:val="22"/>
        </w:rPr>
        <w:t xml:space="preserve"> SWZ</w:t>
      </w:r>
      <w:r w:rsidRPr="00AA2CD5">
        <w:rPr>
          <w:rFonts w:ascii="Arial" w:hAnsi="Arial" w:cs="Arial"/>
          <w:sz w:val="22"/>
          <w:szCs w:val="22"/>
        </w:rPr>
        <w:t xml:space="preserve">  - dotyczy wyłącznie </w:t>
      </w:r>
      <w:r w:rsidR="00851ABD" w:rsidRPr="00AA2CD5">
        <w:rPr>
          <w:rFonts w:ascii="Arial" w:hAnsi="Arial" w:cs="Arial"/>
          <w:sz w:val="22"/>
          <w:szCs w:val="22"/>
        </w:rPr>
        <w:t>Wykonawcy,</w:t>
      </w:r>
      <w:r w:rsidRPr="00AA2CD5">
        <w:rPr>
          <w:rFonts w:ascii="Arial" w:hAnsi="Arial" w:cs="Arial"/>
          <w:sz w:val="22"/>
          <w:szCs w:val="22"/>
        </w:rPr>
        <w:t xml:space="preserve"> który złożył wraz z ofertą oświadczenie o dysponowaniu odpowiednim udziałem pojazdów elektrycznych lub napędzanych gazem ziemnym</w:t>
      </w:r>
      <w:r w:rsidR="00011682" w:rsidRPr="00AA2CD5">
        <w:rPr>
          <w:rFonts w:ascii="Arial" w:hAnsi="Arial" w:cs="Arial"/>
          <w:sz w:val="22"/>
          <w:szCs w:val="22"/>
        </w:rPr>
        <w:t>.</w:t>
      </w:r>
      <w:r w:rsidRPr="00AA2CD5">
        <w:rPr>
          <w:rFonts w:ascii="Arial" w:hAnsi="Arial" w:cs="Arial"/>
          <w:sz w:val="22"/>
          <w:szCs w:val="22"/>
        </w:rPr>
        <w:t xml:space="preserve"> </w:t>
      </w:r>
    </w:p>
    <w:p w14:paraId="0F29120F" w14:textId="0D161CFA" w:rsidR="00A34494" w:rsidRPr="00AA2CD5" w:rsidRDefault="00A34494" w:rsidP="00341BB0">
      <w:pPr>
        <w:pStyle w:val="Akapitzlist"/>
        <w:numPr>
          <w:ilvl w:val="0"/>
          <w:numId w:val="5"/>
        </w:numPr>
        <w:spacing w:line="276" w:lineRule="auto"/>
        <w:jc w:val="both"/>
        <w:rPr>
          <w:rFonts w:ascii="Arial" w:hAnsi="Arial" w:cs="Arial"/>
          <w:sz w:val="22"/>
          <w:szCs w:val="22"/>
        </w:rPr>
      </w:pPr>
      <w:r w:rsidRPr="00AA2CD5">
        <w:rPr>
          <w:rFonts w:ascii="Arial" w:hAnsi="Arial" w:cs="Arial"/>
          <w:sz w:val="22"/>
          <w:szCs w:val="22"/>
        </w:rPr>
        <w:t xml:space="preserve">Wykonawca, o którym mowa w ust. 1, ma obowiązek zawrzeć umowę w sprawie zamówienia na warunkach określonych w projektowanych postanowieniach umowy, które stanowią załącznik nr </w:t>
      </w:r>
      <w:r w:rsidR="00C934EC" w:rsidRPr="00AA2CD5">
        <w:rPr>
          <w:rFonts w:ascii="Arial" w:hAnsi="Arial" w:cs="Arial"/>
          <w:sz w:val="22"/>
          <w:szCs w:val="22"/>
        </w:rPr>
        <w:t xml:space="preserve">1 </w:t>
      </w:r>
      <w:r w:rsidRPr="00AA2CD5">
        <w:rPr>
          <w:rFonts w:ascii="Arial" w:hAnsi="Arial" w:cs="Arial"/>
          <w:sz w:val="22"/>
          <w:szCs w:val="22"/>
        </w:rPr>
        <w:t>do SWZ. Umowa zostanie uzupełniona o zapisy wynikające ze złożonej oferty.</w:t>
      </w:r>
    </w:p>
    <w:p w14:paraId="35A67CED" w14:textId="77777777" w:rsidR="00A34494" w:rsidRPr="00AA2CD5" w:rsidRDefault="00A34494" w:rsidP="00341BB0">
      <w:pPr>
        <w:pStyle w:val="Akapitzlist"/>
        <w:numPr>
          <w:ilvl w:val="0"/>
          <w:numId w:val="5"/>
        </w:numPr>
        <w:spacing w:line="276" w:lineRule="auto"/>
        <w:jc w:val="both"/>
        <w:rPr>
          <w:rFonts w:ascii="Arial" w:hAnsi="Arial" w:cs="Arial"/>
          <w:sz w:val="22"/>
          <w:szCs w:val="22"/>
        </w:rPr>
      </w:pPr>
      <w:r w:rsidRPr="00AA2CD5">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AA2CD5" w:rsidRDefault="00A34494" w:rsidP="00341BB0">
      <w:pPr>
        <w:pStyle w:val="Akapitzlist"/>
        <w:numPr>
          <w:ilvl w:val="0"/>
          <w:numId w:val="5"/>
        </w:numPr>
        <w:spacing w:line="276" w:lineRule="auto"/>
        <w:jc w:val="both"/>
        <w:rPr>
          <w:rFonts w:ascii="Arial" w:hAnsi="Arial" w:cs="Arial"/>
          <w:sz w:val="22"/>
          <w:szCs w:val="22"/>
        </w:rPr>
      </w:pPr>
      <w:r w:rsidRPr="00AA2CD5">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118C2AA7" w:rsidR="00BB7E1B" w:rsidRPr="00AA2CD5" w:rsidRDefault="00BB7E1B" w:rsidP="00341BB0">
      <w:pPr>
        <w:pStyle w:val="Akapitzlist"/>
        <w:numPr>
          <w:ilvl w:val="0"/>
          <w:numId w:val="5"/>
        </w:numPr>
        <w:spacing w:line="276" w:lineRule="auto"/>
        <w:jc w:val="both"/>
        <w:rPr>
          <w:rFonts w:ascii="Arial" w:hAnsi="Arial" w:cs="Arial"/>
          <w:sz w:val="22"/>
          <w:szCs w:val="22"/>
        </w:rPr>
      </w:pPr>
      <w:r w:rsidRPr="00AA2CD5">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AA2CD5" w:rsidRDefault="008B3E1D" w:rsidP="005318E0">
      <w:pPr>
        <w:pStyle w:val="Nagwek1"/>
        <w:numPr>
          <w:ilvl w:val="0"/>
          <w:numId w:val="1"/>
        </w:numPr>
        <w:tabs>
          <w:tab w:val="left" w:pos="348"/>
        </w:tabs>
        <w:spacing w:before="93" w:line="276" w:lineRule="auto"/>
        <w:ind w:left="0" w:right="120" w:hanging="100"/>
        <w:rPr>
          <w:b w:val="0"/>
          <w:bCs w:val="0"/>
          <w:lang w:val="pl-PL"/>
        </w:rPr>
      </w:pPr>
      <w:r w:rsidRPr="00AA2CD5">
        <w:rPr>
          <w:lang w:val="pl-PL"/>
        </w:rPr>
        <w:lastRenderedPageBreak/>
        <w:t>I</w:t>
      </w:r>
      <w:r w:rsidR="00445862" w:rsidRPr="00AA2CD5">
        <w:rPr>
          <w:lang w:val="pl-PL"/>
        </w:rPr>
        <w:t>nformacje dotyczące zabezpieczenia należytego wykonania umowy, jeżeli zamawiający je przewiduje</w:t>
      </w:r>
    </w:p>
    <w:p w14:paraId="60B9C182" w14:textId="4BED9E6A" w:rsidR="0087406B" w:rsidRPr="00AA2CD5" w:rsidRDefault="001D2728" w:rsidP="00341BB0">
      <w:pPr>
        <w:pStyle w:val="Akapitzlist"/>
        <w:numPr>
          <w:ilvl w:val="0"/>
          <w:numId w:val="8"/>
        </w:numPr>
        <w:spacing w:line="276" w:lineRule="auto"/>
        <w:jc w:val="both"/>
        <w:rPr>
          <w:rFonts w:ascii="Arial" w:hAnsi="Arial" w:cs="Arial"/>
          <w:sz w:val="22"/>
          <w:szCs w:val="22"/>
        </w:rPr>
      </w:pPr>
      <w:r w:rsidRPr="00AA2CD5">
        <w:rPr>
          <w:rFonts w:ascii="Arial" w:hAnsi="Arial" w:cs="Arial"/>
          <w:sz w:val="22"/>
          <w:szCs w:val="22"/>
        </w:rPr>
        <w:t>Wymagane jest</w:t>
      </w:r>
      <w:r w:rsidR="0087406B" w:rsidRPr="00AA2CD5">
        <w:rPr>
          <w:rFonts w:ascii="Arial" w:hAnsi="Arial" w:cs="Arial"/>
          <w:sz w:val="22"/>
          <w:szCs w:val="22"/>
        </w:rPr>
        <w:t xml:space="preserve"> wniesienia zabezpieczenia należytego wykonania umowy</w:t>
      </w:r>
      <w:r w:rsidR="004256F9" w:rsidRPr="00AA2CD5">
        <w:rPr>
          <w:rFonts w:ascii="Arial" w:hAnsi="Arial" w:cs="Arial"/>
          <w:sz w:val="22"/>
          <w:szCs w:val="22"/>
        </w:rPr>
        <w:t xml:space="preserve"> przed zawarciem umowy.</w:t>
      </w:r>
    </w:p>
    <w:p w14:paraId="51416F5E" w14:textId="0EFD54B4" w:rsidR="0087406B" w:rsidRPr="00AA2CD5" w:rsidRDefault="0087406B" w:rsidP="00341BB0">
      <w:pPr>
        <w:pStyle w:val="Akapitzlist"/>
        <w:numPr>
          <w:ilvl w:val="0"/>
          <w:numId w:val="8"/>
        </w:numPr>
        <w:spacing w:line="276" w:lineRule="auto"/>
        <w:jc w:val="both"/>
        <w:rPr>
          <w:rFonts w:ascii="Arial" w:hAnsi="Arial" w:cs="Arial"/>
          <w:sz w:val="22"/>
          <w:szCs w:val="22"/>
        </w:rPr>
      </w:pPr>
      <w:r w:rsidRPr="00AA2CD5">
        <w:rPr>
          <w:rFonts w:ascii="Arial" w:hAnsi="Arial" w:cs="Arial"/>
          <w:sz w:val="22"/>
          <w:szCs w:val="22"/>
        </w:rPr>
        <w:t xml:space="preserve">Od Wykonawcy, którego oferta zostanie uznana jako najkorzystniejsza wymagane będzie wniesienie zabezpieczenia należytego wykonania umowy w wysokości </w:t>
      </w:r>
      <w:r w:rsidR="00164E4D" w:rsidRPr="00AA2CD5">
        <w:rPr>
          <w:rFonts w:ascii="Arial" w:hAnsi="Arial" w:cs="Arial"/>
          <w:sz w:val="22"/>
          <w:szCs w:val="22"/>
        </w:rPr>
        <w:t>5</w:t>
      </w:r>
      <w:r w:rsidRPr="00AA2CD5">
        <w:rPr>
          <w:rFonts w:ascii="Arial" w:hAnsi="Arial" w:cs="Arial"/>
          <w:b/>
          <w:bCs/>
          <w:sz w:val="22"/>
          <w:szCs w:val="22"/>
        </w:rPr>
        <w:t>%</w:t>
      </w:r>
      <w:r w:rsidRPr="00AA2CD5">
        <w:rPr>
          <w:rFonts w:ascii="Arial" w:hAnsi="Arial" w:cs="Arial"/>
          <w:sz w:val="22"/>
          <w:szCs w:val="22"/>
        </w:rPr>
        <w:t xml:space="preserve"> ceny całkowitej brutto podanej w ofercie.</w:t>
      </w:r>
    </w:p>
    <w:p w14:paraId="565A4C81" w14:textId="77777777" w:rsidR="0087406B" w:rsidRPr="00AA2CD5" w:rsidRDefault="0087406B" w:rsidP="00341BB0">
      <w:pPr>
        <w:pStyle w:val="Akapitzlist"/>
        <w:numPr>
          <w:ilvl w:val="0"/>
          <w:numId w:val="8"/>
        </w:numPr>
        <w:spacing w:line="276" w:lineRule="auto"/>
        <w:jc w:val="both"/>
        <w:rPr>
          <w:rFonts w:ascii="Arial" w:hAnsi="Arial" w:cs="Arial"/>
          <w:sz w:val="22"/>
          <w:szCs w:val="22"/>
        </w:rPr>
      </w:pPr>
      <w:r w:rsidRPr="00AA2CD5">
        <w:rPr>
          <w:rFonts w:ascii="Arial" w:hAnsi="Arial" w:cs="Arial"/>
          <w:sz w:val="22"/>
          <w:szCs w:val="22"/>
        </w:rPr>
        <w:t>Zabezpieczenie należytego wykonania umowy może być wniesione według wyboru Wykonawcy w jednej lub w kilku następujących formach:</w:t>
      </w:r>
    </w:p>
    <w:p w14:paraId="6135C528" w14:textId="77777777" w:rsidR="0087406B" w:rsidRPr="00AA2CD5" w:rsidRDefault="0087406B" w:rsidP="00EF53D4">
      <w:pPr>
        <w:pStyle w:val="Akapitzlist"/>
        <w:numPr>
          <w:ilvl w:val="0"/>
          <w:numId w:val="20"/>
        </w:numPr>
        <w:spacing w:line="276" w:lineRule="auto"/>
        <w:jc w:val="both"/>
        <w:rPr>
          <w:rFonts w:ascii="Arial" w:hAnsi="Arial" w:cs="Arial"/>
          <w:sz w:val="22"/>
          <w:szCs w:val="22"/>
        </w:rPr>
      </w:pPr>
      <w:r w:rsidRPr="00AA2CD5">
        <w:rPr>
          <w:rFonts w:ascii="Arial" w:hAnsi="Arial" w:cs="Arial"/>
          <w:sz w:val="22"/>
          <w:szCs w:val="22"/>
        </w:rPr>
        <w:t>pieniądzu;</w:t>
      </w:r>
    </w:p>
    <w:p w14:paraId="66D976A1" w14:textId="3F0D69F6" w:rsidR="0087406B" w:rsidRPr="00AA2CD5" w:rsidRDefault="0087406B" w:rsidP="00EF53D4">
      <w:pPr>
        <w:pStyle w:val="Akapitzlist"/>
        <w:numPr>
          <w:ilvl w:val="0"/>
          <w:numId w:val="20"/>
        </w:numPr>
        <w:spacing w:line="276" w:lineRule="auto"/>
        <w:jc w:val="both"/>
        <w:rPr>
          <w:rFonts w:ascii="Arial" w:hAnsi="Arial" w:cs="Arial"/>
          <w:sz w:val="22"/>
          <w:szCs w:val="22"/>
        </w:rPr>
      </w:pPr>
      <w:r w:rsidRPr="00AA2CD5">
        <w:rPr>
          <w:rFonts w:ascii="Arial" w:hAnsi="Arial" w:cs="Arial"/>
          <w:sz w:val="22"/>
          <w:szCs w:val="22"/>
        </w:rPr>
        <w:t xml:space="preserve">poręczeniach bankowych lub poręczeniach spółdzielczej kasy oszczędnościowo- kredytowej, z </w:t>
      </w:r>
      <w:r w:rsidR="00851ABD" w:rsidRPr="00AA2CD5">
        <w:rPr>
          <w:rFonts w:ascii="Arial" w:hAnsi="Arial" w:cs="Arial"/>
          <w:sz w:val="22"/>
          <w:szCs w:val="22"/>
        </w:rPr>
        <w:t>tym,</w:t>
      </w:r>
      <w:r w:rsidRPr="00AA2CD5">
        <w:rPr>
          <w:rFonts w:ascii="Arial" w:hAnsi="Arial" w:cs="Arial"/>
          <w:sz w:val="22"/>
          <w:szCs w:val="22"/>
        </w:rPr>
        <w:t xml:space="preserve"> że zobowiązanie kasy jest zawsze zobowiązaniem pieniężnym;</w:t>
      </w:r>
    </w:p>
    <w:p w14:paraId="3FA8FC4B" w14:textId="77777777" w:rsidR="0087406B" w:rsidRPr="00AA2CD5" w:rsidRDefault="0087406B" w:rsidP="00EF53D4">
      <w:pPr>
        <w:pStyle w:val="Akapitzlist"/>
        <w:numPr>
          <w:ilvl w:val="0"/>
          <w:numId w:val="20"/>
        </w:numPr>
        <w:spacing w:line="276" w:lineRule="auto"/>
        <w:jc w:val="both"/>
        <w:rPr>
          <w:rFonts w:ascii="Arial" w:hAnsi="Arial" w:cs="Arial"/>
          <w:sz w:val="22"/>
          <w:szCs w:val="22"/>
        </w:rPr>
      </w:pPr>
      <w:r w:rsidRPr="00AA2CD5">
        <w:rPr>
          <w:rFonts w:ascii="Arial" w:hAnsi="Arial" w:cs="Arial"/>
          <w:sz w:val="22"/>
          <w:szCs w:val="22"/>
        </w:rPr>
        <w:t>gwarancjach bankowych;</w:t>
      </w:r>
    </w:p>
    <w:p w14:paraId="50E3A21C" w14:textId="77777777" w:rsidR="0087406B" w:rsidRPr="00AA2CD5" w:rsidRDefault="0087406B" w:rsidP="00EF53D4">
      <w:pPr>
        <w:pStyle w:val="Akapitzlist"/>
        <w:numPr>
          <w:ilvl w:val="0"/>
          <w:numId w:val="20"/>
        </w:numPr>
        <w:spacing w:line="276" w:lineRule="auto"/>
        <w:jc w:val="both"/>
        <w:rPr>
          <w:rFonts w:ascii="Arial" w:hAnsi="Arial" w:cs="Arial"/>
          <w:sz w:val="22"/>
          <w:szCs w:val="22"/>
        </w:rPr>
      </w:pPr>
      <w:r w:rsidRPr="00AA2CD5">
        <w:rPr>
          <w:rFonts w:ascii="Arial" w:hAnsi="Arial" w:cs="Arial"/>
          <w:sz w:val="22"/>
          <w:szCs w:val="22"/>
        </w:rPr>
        <w:t>gwarancjach ubezpieczeniowych;</w:t>
      </w:r>
    </w:p>
    <w:p w14:paraId="47CEF658" w14:textId="77777777" w:rsidR="0087406B" w:rsidRPr="00AA2CD5" w:rsidRDefault="0087406B" w:rsidP="00EF53D4">
      <w:pPr>
        <w:pStyle w:val="Akapitzlist"/>
        <w:numPr>
          <w:ilvl w:val="0"/>
          <w:numId w:val="20"/>
        </w:numPr>
        <w:spacing w:line="276" w:lineRule="auto"/>
        <w:jc w:val="both"/>
        <w:rPr>
          <w:rFonts w:ascii="Arial" w:hAnsi="Arial" w:cs="Arial"/>
          <w:sz w:val="22"/>
          <w:szCs w:val="22"/>
        </w:rPr>
      </w:pPr>
      <w:r w:rsidRPr="00AA2CD5">
        <w:rPr>
          <w:rFonts w:ascii="Arial" w:hAnsi="Arial" w:cs="Arial"/>
          <w:sz w:val="22"/>
          <w:szCs w:val="22"/>
        </w:rPr>
        <w:t>poręczeniach udzielanych przez podmioty, o których mowa w art. 6b ust. 5 pkt 2 ustawy z dnia 9 listopada 2000 r. o utworzeniu Polskiej Agencji Rozwoju Przedsiębiorczości</w:t>
      </w:r>
    </w:p>
    <w:p w14:paraId="69CD7691" w14:textId="3F53C400" w:rsidR="0087406B" w:rsidRPr="00AA2CD5" w:rsidRDefault="0087406B" w:rsidP="00B3416C">
      <w:pPr>
        <w:pStyle w:val="Akapitzlist"/>
        <w:spacing w:line="276" w:lineRule="auto"/>
        <w:ind w:left="862"/>
        <w:jc w:val="both"/>
        <w:rPr>
          <w:rFonts w:ascii="Arial" w:hAnsi="Arial" w:cs="Arial"/>
          <w:sz w:val="22"/>
          <w:szCs w:val="22"/>
        </w:rPr>
      </w:pPr>
      <w:r w:rsidRPr="00AA2CD5">
        <w:rPr>
          <w:rFonts w:ascii="Arial" w:hAnsi="Arial" w:cs="Arial"/>
          <w:sz w:val="22"/>
          <w:szCs w:val="22"/>
        </w:rPr>
        <w:t xml:space="preserve">Zabezpieczenie wnoszone w pieniądzu Wykonawca wnosi przelewem na rachunek bankowy </w:t>
      </w:r>
      <w:r w:rsidR="00D936B3" w:rsidRPr="00AA2CD5">
        <w:rPr>
          <w:rFonts w:ascii="Arial" w:hAnsi="Arial" w:cs="Arial"/>
          <w:b/>
          <w:sz w:val="22"/>
          <w:szCs w:val="22"/>
        </w:rPr>
        <w:t xml:space="preserve">Centrum Usług Wspólnych w Poznaniu nr rachunku bankowego 64 1020 4027 0000 1002 1506 2020 </w:t>
      </w:r>
      <w:r w:rsidRPr="00AA2CD5">
        <w:rPr>
          <w:rFonts w:ascii="Arial" w:hAnsi="Arial" w:cs="Arial"/>
          <w:sz w:val="22"/>
          <w:szCs w:val="22"/>
        </w:rPr>
        <w:t>.</w:t>
      </w:r>
    </w:p>
    <w:p w14:paraId="0A4A8866" w14:textId="77777777" w:rsidR="0087406B" w:rsidRPr="00AA2CD5" w:rsidRDefault="0087406B" w:rsidP="00341BB0">
      <w:pPr>
        <w:pStyle w:val="Akapitzlist"/>
        <w:numPr>
          <w:ilvl w:val="0"/>
          <w:numId w:val="8"/>
        </w:numPr>
        <w:spacing w:line="276" w:lineRule="auto"/>
        <w:jc w:val="both"/>
        <w:rPr>
          <w:rFonts w:ascii="Arial" w:hAnsi="Arial" w:cs="Arial"/>
          <w:sz w:val="22"/>
          <w:szCs w:val="22"/>
        </w:rPr>
      </w:pPr>
      <w:r w:rsidRPr="00AA2CD5">
        <w:rPr>
          <w:rFonts w:ascii="Arial" w:hAnsi="Arial" w:cs="Arial"/>
          <w:sz w:val="22"/>
          <w:szCs w:val="22"/>
        </w:rPr>
        <w:t>Zabezpieczenie należytego wykonania umowy winno być wniesione na okres od dnia zawarcia umowy do dnia odbioru i uznania przez Zamawiającego, że umowa była wykonana należycie.</w:t>
      </w:r>
    </w:p>
    <w:p w14:paraId="685F5DDC" w14:textId="77777777" w:rsidR="0087406B" w:rsidRPr="00AA2CD5" w:rsidRDefault="0087406B" w:rsidP="00341BB0">
      <w:pPr>
        <w:pStyle w:val="Akapitzlist"/>
        <w:numPr>
          <w:ilvl w:val="0"/>
          <w:numId w:val="8"/>
        </w:numPr>
        <w:spacing w:line="276" w:lineRule="auto"/>
        <w:jc w:val="both"/>
        <w:rPr>
          <w:rFonts w:ascii="Arial" w:hAnsi="Arial" w:cs="Arial"/>
          <w:sz w:val="22"/>
          <w:szCs w:val="22"/>
        </w:rPr>
      </w:pPr>
      <w:r w:rsidRPr="00AA2CD5">
        <w:rPr>
          <w:rFonts w:ascii="Arial" w:hAnsi="Arial" w:cs="Arial"/>
          <w:sz w:val="22"/>
          <w:szCs w:val="22"/>
        </w:rPr>
        <w:t>Zabezpieczenie służy pokryciu roszczeń z tytułu niewykonania lub nienależytego wykonania umowy.</w:t>
      </w:r>
    </w:p>
    <w:p w14:paraId="7D249035" w14:textId="03A104AB" w:rsidR="0087406B" w:rsidRPr="00AA2CD5" w:rsidRDefault="0087406B" w:rsidP="00341BB0">
      <w:pPr>
        <w:pStyle w:val="Akapitzlist"/>
        <w:numPr>
          <w:ilvl w:val="0"/>
          <w:numId w:val="8"/>
        </w:numPr>
        <w:spacing w:line="276" w:lineRule="auto"/>
        <w:jc w:val="both"/>
        <w:rPr>
          <w:rFonts w:ascii="Arial" w:hAnsi="Arial" w:cs="Arial"/>
          <w:sz w:val="22"/>
          <w:szCs w:val="22"/>
        </w:rPr>
      </w:pPr>
      <w:r w:rsidRPr="00AA2CD5">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AA2CD5">
        <w:rPr>
          <w:rFonts w:ascii="Arial" w:hAnsi="Arial" w:cs="Arial"/>
          <w:sz w:val="22"/>
          <w:szCs w:val="22"/>
        </w:rPr>
        <w:t xml:space="preserve"> </w:t>
      </w:r>
      <w:r w:rsidRPr="00AA2CD5">
        <w:rPr>
          <w:rFonts w:ascii="Arial" w:hAnsi="Arial" w:cs="Arial"/>
          <w:sz w:val="22"/>
          <w:szCs w:val="22"/>
        </w:rPr>
        <w:t>przechowywane, pomniejszone o koszt prowadzenia tego rachunku oraz prowizji bankowej za przelew pieniędzy na rachunek bankowy Wykonawcy.</w:t>
      </w:r>
    </w:p>
    <w:p w14:paraId="7EBD39E3" w14:textId="77777777" w:rsidR="0087406B" w:rsidRPr="00AA2CD5" w:rsidRDefault="0087406B" w:rsidP="00341BB0">
      <w:pPr>
        <w:pStyle w:val="Akapitzlist"/>
        <w:numPr>
          <w:ilvl w:val="0"/>
          <w:numId w:val="8"/>
        </w:numPr>
        <w:spacing w:line="276" w:lineRule="auto"/>
        <w:jc w:val="both"/>
        <w:rPr>
          <w:rFonts w:ascii="Arial" w:hAnsi="Arial" w:cs="Arial"/>
          <w:sz w:val="22"/>
          <w:szCs w:val="22"/>
        </w:rPr>
      </w:pPr>
      <w:r w:rsidRPr="00AA2CD5">
        <w:rPr>
          <w:rFonts w:ascii="Arial" w:hAnsi="Arial" w:cs="Arial"/>
          <w:sz w:val="22"/>
          <w:szCs w:val="22"/>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AA2CD5" w:rsidRDefault="0087406B" w:rsidP="00341BB0">
      <w:pPr>
        <w:pStyle w:val="Akapitzlist"/>
        <w:numPr>
          <w:ilvl w:val="0"/>
          <w:numId w:val="8"/>
        </w:numPr>
        <w:spacing w:line="276" w:lineRule="auto"/>
        <w:jc w:val="both"/>
        <w:rPr>
          <w:rFonts w:ascii="Arial" w:hAnsi="Arial" w:cs="Arial"/>
          <w:sz w:val="22"/>
          <w:szCs w:val="22"/>
        </w:rPr>
      </w:pPr>
      <w:r w:rsidRPr="00AA2CD5">
        <w:rPr>
          <w:rFonts w:ascii="Arial" w:hAnsi="Arial" w:cs="Arial"/>
          <w:sz w:val="22"/>
          <w:szCs w:val="22"/>
        </w:rPr>
        <w:t>W trakcie realizacji umowy Wykonawca może dokonać, z zachowaniem ciągłości zabezpieczenia i bez zmniejszenia jego wysokości, zmiany formy zabezpieczenia na jedną lub kilka form, o których mowa w pkt. 3 (art. 450 ust. 1 ustawy).</w:t>
      </w:r>
    </w:p>
    <w:p w14:paraId="2F494B99" w14:textId="42161BD8" w:rsidR="0087406B" w:rsidRPr="00AA2CD5" w:rsidRDefault="0087406B" w:rsidP="00341BB0">
      <w:pPr>
        <w:pStyle w:val="Akapitzlist"/>
        <w:numPr>
          <w:ilvl w:val="0"/>
          <w:numId w:val="8"/>
        </w:numPr>
        <w:spacing w:line="276" w:lineRule="auto"/>
        <w:jc w:val="both"/>
        <w:rPr>
          <w:rFonts w:ascii="Arial" w:hAnsi="Arial" w:cs="Arial"/>
          <w:sz w:val="22"/>
          <w:szCs w:val="22"/>
        </w:rPr>
      </w:pPr>
      <w:r w:rsidRPr="00AA2CD5">
        <w:rPr>
          <w:rFonts w:ascii="Arial" w:hAnsi="Arial" w:cs="Arial"/>
          <w:sz w:val="22"/>
          <w:szCs w:val="22"/>
        </w:rPr>
        <w:t>Zamawiający zwróci zabezpieczenia w terminie 30 dni od dnia wykonania zamówienia i uznania przez Zamawiającego za należycie wykonane.</w:t>
      </w:r>
    </w:p>
    <w:p w14:paraId="5D17ECC7" w14:textId="3AF57126" w:rsidR="007953CD" w:rsidRPr="00AA2CD5" w:rsidRDefault="007953CD" w:rsidP="005318E0">
      <w:pPr>
        <w:pStyle w:val="Nagwek1"/>
        <w:numPr>
          <w:ilvl w:val="0"/>
          <w:numId w:val="1"/>
        </w:numPr>
        <w:tabs>
          <w:tab w:val="left" w:pos="348"/>
        </w:tabs>
        <w:spacing w:before="93" w:line="276" w:lineRule="auto"/>
        <w:ind w:left="0" w:right="120" w:hanging="100"/>
        <w:rPr>
          <w:lang w:val="pl-PL"/>
        </w:rPr>
      </w:pPr>
      <w:r w:rsidRPr="00AA2CD5">
        <w:rPr>
          <w:lang w:val="pl-PL"/>
        </w:rPr>
        <w:t>Pouczenia o środkach ochrony prawnej przysługujących zamawiającemu</w:t>
      </w:r>
      <w:r w:rsidR="003A692B" w:rsidRPr="00AA2CD5">
        <w:rPr>
          <w:lang w:val="pl-PL"/>
        </w:rPr>
        <w:t>.</w:t>
      </w:r>
    </w:p>
    <w:p w14:paraId="7DC0F977" w14:textId="02744D9E" w:rsidR="003A692B" w:rsidRPr="00AA2CD5" w:rsidRDefault="003A692B" w:rsidP="00165EC0">
      <w:pPr>
        <w:pStyle w:val="Akapitzlist"/>
        <w:spacing w:line="276" w:lineRule="auto"/>
        <w:ind w:left="142"/>
        <w:jc w:val="both"/>
        <w:rPr>
          <w:rFonts w:ascii="Arial" w:hAnsi="Arial" w:cs="Arial"/>
          <w:sz w:val="22"/>
          <w:szCs w:val="22"/>
        </w:rPr>
      </w:pPr>
      <w:r w:rsidRPr="00AA2CD5">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42D257ED" w14:textId="77777777" w:rsidR="0073260B" w:rsidRPr="00AA2CD5" w:rsidRDefault="0073260B" w:rsidP="00165EC0">
      <w:pPr>
        <w:pStyle w:val="Akapitzlist"/>
        <w:spacing w:line="276" w:lineRule="auto"/>
        <w:ind w:left="142"/>
        <w:jc w:val="both"/>
        <w:rPr>
          <w:rFonts w:ascii="Arial" w:hAnsi="Arial" w:cs="Arial"/>
          <w:sz w:val="22"/>
          <w:szCs w:val="22"/>
        </w:rPr>
      </w:pPr>
    </w:p>
    <w:p w14:paraId="2CAF5766" w14:textId="4F7DD67F" w:rsidR="006A1DB1" w:rsidRPr="00AA2CD5" w:rsidRDefault="004D04F9" w:rsidP="005318E0">
      <w:pPr>
        <w:pStyle w:val="Nagwek1"/>
        <w:numPr>
          <w:ilvl w:val="0"/>
          <w:numId w:val="1"/>
        </w:numPr>
        <w:tabs>
          <w:tab w:val="left" w:pos="348"/>
        </w:tabs>
        <w:spacing w:before="93" w:line="276" w:lineRule="auto"/>
        <w:ind w:left="0" w:right="120" w:hanging="100"/>
        <w:rPr>
          <w:bCs w:val="0"/>
          <w:lang w:val="pl-PL"/>
        </w:rPr>
      </w:pPr>
      <w:r w:rsidRPr="00AA2CD5">
        <w:rPr>
          <w:lang w:val="pl-PL"/>
        </w:rPr>
        <w:t>I</w:t>
      </w:r>
      <w:r w:rsidR="000743EE" w:rsidRPr="00AA2CD5">
        <w:rPr>
          <w:lang w:val="pl-PL"/>
        </w:rPr>
        <w:t>nformacje</w:t>
      </w:r>
      <w:r w:rsidR="006A1DB1" w:rsidRPr="00AA2CD5">
        <w:rPr>
          <w:bCs w:val="0"/>
          <w:lang w:val="pl-PL"/>
        </w:rPr>
        <w:t xml:space="preserve"> o przetwarzaniu danych osobowych</w:t>
      </w:r>
    </w:p>
    <w:p w14:paraId="12A793E2" w14:textId="77777777" w:rsidR="006A1DB1" w:rsidRPr="00AA2CD5" w:rsidRDefault="006A1DB1" w:rsidP="00341BB0">
      <w:pPr>
        <w:pStyle w:val="Akapitzlist"/>
        <w:numPr>
          <w:ilvl w:val="0"/>
          <w:numId w:val="9"/>
        </w:numPr>
        <w:spacing w:line="276" w:lineRule="auto"/>
        <w:jc w:val="both"/>
        <w:rPr>
          <w:rFonts w:ascii="Arial" w:hAnsi="Arial" w:cs="Arial"/>
          <w:sz w:val="22"/>
          <w:szCs w:val="22"/>
        </w:rPr>
      </w:pPr>
      <w:r w:rsidRPr="00AA2CD5">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402081D8" w:rsidR="006A1DB1" w:rsidRPr="00AA2CD5" w:rsidRDefault="006A1DB1" w:rsidP="00341BB0">
      <w:pPr>
        <w:pStyle w:val="Akapitzlist"/>
        <w:numPr>
          <w:ilvl w:val="0"/>
          <w:numId w:val="9"/>
        </w:numPr>
        <w:spacing w:line="276" w:lineRule="auto"/>
        <w:jc w:val="both"/>
        <w:rPr>
          <w:rFonts w:ascii="Arial" w:hAnsi="Arial" w:cs="Arial"/>
          <w:sz w:val="22"/>
          <w:szCs w:val="22"/>
        </w:rPr>
      </w:pPr>
      <w:r w:rsidRPr="00AA2CD5">
        <w:rPr>
          <w:rFonts w:ascii="Arial" w:hAnsi="Arial" w:cs="Arial"/>
          <w:sz w:val="22"/>
          <w:szCs w:val="22"/>
        </w:rPr>
        <w:lastRenderedPageBreak/>
        <w:t xml:space="preserve">Administratorem danych osobowych przekazanych w związku z udziałem w postępowaniu </w:t>
      </w:r>
      <w:r w:rsidR="00657970" w:rsidRPr="00AA2CD5">
        <w:rPr>
          <w:rFonts w:ascii="Arial" w:hAnsi="Arial" w:cs="Arial"/>
          <w:sz w:val="22"/>
          <w:szCs w:val="22"/>
        </w:rPr>
        <w:t>CUW-SAZ.4440.1.2024</w:t>
      </w:r>
      <w:r w:rsidRPr="00AA2CD5">
        <w:rPr>
          <w:rFonts w:ascii="Arial" w:hAnsi="Arial" w:cs="Arial"/>
          <w:sz w:val="22"/>
          <w:szCs w:val="22"/>
        </w:rPr>
        <w:t xml:space="preserve"> jest Miasto Poznań Centrum Usług Wspólnych z siedzibą przy ul. Niepodległości 27 w Poznaniu.</w:t>
      </w:r>
    </w:p>
    <w:p w14:paraId="72676C80" w14:textId="4756FB2F" w:rsidR="006A1DB1" w:rsidRPr="00AA2CD5" w:rsidRDefault="006A1DB1" w:rsidP="00341BB0">
      <w:pPr>
        <w:pStyle w:val="Akapitzlist"/>
        <w:numPr>
          <w:ilvl w:val="0"/>
          <w:numId w:val="9"/>
        </w:numPr>
        <w:spacing w:line="276" w:lineRule="auto"/>
        <w:jc w:val="both"/>
        <w:rPr>
          <w:rFonts w:ascii="Arial" w:hAnsi="Arial" w:cs="Arial"/>
          <w:sz w:val="22"/>
          <w:szCs w:val="22"/>
        </w:rPr>
      </w:pPr>
      <w:r w:rsidRPr="00AA2CD5">
        <w:rPr>
          <w:rFonts w:ascii="Arial" w:hAnsi="Arial" w:cs="Arial"/>
          <w:sz w:val="22"/>
          <w:szCs w:val="22"/>
        </w:rPr>
        <w:t xml:space="preserve">Wyznaczono inspektora ochrony danych, z którym można się kontaktować poprzez e-mail: </w:t>
      </w:r>
      <w:hyperlink r:id="rId17" w:history="1">
        <w:r w:rsidR="00400E69" w:rsidRPr="00AA2CD5">
          <w:rPr>
            <w:rStyle w:val="Hipercze"/>
            <w:rFonts w:ascii="Arial" w:hAnsi="Arial" w:cs="Arial"/>
            <w:color w:val="auto"/>
            <w:sz w:val="22"/>
            <w:szCs w:val="22"/>
          </w:rPr>
          <w:t>iod8_mjo@um.poznan.pl</w:t>
        </w:r>
      </w:hyperlink>
      <w:r w:rsidRPr="00AA2CD5">
        <w:rPr>
          <w:rFonts w:ascii="Arial" w:hAnsi="Arial" w:cs="Arial"/>
          <w:sz w:val="22"/>
          <w:szCs w:val="22"/>
        </w:rPr>
        <w:t xml:space="preserve"> </w:t>
      </w:r>
    </w:p>
    <w:p w14:paraId="04BA50C8" w14:textId="77777777" w:rsidR="006A1DB1" w:rsidRPr="00AA2CD5" w:rsidRDefault="006A1DB1" w:rsidP="00341BB0">
      <w:pPr>
        <w:pStyle w:val="Akapitzlist"/>
        <w:numPr>
          <w:ilvl w:val="0"/>
          <w:numId w:val="9"/>
        </w:numPr>
        <w:spacing w:line="276" w:lineRule="auto"/>
        <w:jc w:val="both"/>
        <w:rPr>
          <w:rFonts w:ascii="Arial" w:hAnsi="Arial" w:cs="Arial"/>
          <w:sz w:val="22"/>
          <w:szCs w:val="22"/>
        </w:rPr>
      </w:pPr>
      <w:r w:rsidRPr="00AA2CD5">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AA2CD5" w:rsidRDefault="006A1DB1" w:rsidP="00341BB0">
      <w:pPr>
        <w:pStyle w:val="Akapitzlist"/>
        <w:numPr>
          <w:ilvl w:val="0"/>
          <w:numId w:val="9"/>
        </w:numPr>
        <w:spacing w:line="276" w:lineRule="auto"/>
        <w:jc w:val="both"/>
        <w:rPr>
          <w:rFonts w:ascii="Arial" w:hAnsi="Arial" w:cs="Arial"/>
          <w:sz w:val="22"/>
          <w:szCs w:val="22"/>
        </w:rPr>
      </w:pPr>
      <w:r w:rsidRPr="00AA2CD5">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42AE3A21" w:rsidR="006A1DB1" w:rsidRPr="00AA2CD5" w:rsidRDefault="00851ABD" w:rsidP="00341BB0">
      <w:pPr>
        <w:pStyle w:val="Akapitzlist"/>
        <w:numPr>
          <w:ilvl w:val="0"/>
          <w:numId w:val="9"/>
        </w:numPr>
        <w:spacing w:line="276" w:lineRule="auto"/>
        <w:jc w:val="both"/>
        <w:rPr>
          <w:rFonts w:ascii="Arial" w:hAnsi="Arial" w:cs="Arial"/>
          <w:sz w:val="22"/>
          <w:szCs w:val="22"/>
        </w:rPr>
      </w:pPr>
      <w:r w:rsidRPr="00AA2CD5">
        <w:rPr>
          <w:rFonts w:ascii="Arial" w:hAnsi="Arial" w:cs="Arial"/>
          <w:sz w:val="22"/>
          <w:szCs w:val="22"/>
        </w:rPr>
        <w:t>Osoba,</w:t>
      </w:r>
      <w:r w:rsidR="006A1DB1" w:rsidRPr="00AA2CD5">
        <w:rPr>
          <w:rFonts w:ascii="Arial" w:hAnsi="Arial" w:cs="Arial"/>
          <w:sz w:val="22"/>
          <w:szCs w:val="22"/>
        </w:rPr>
        <w:t xml:space="preserve"> której dane dotyczą ma prawo do:</w:t>
      </w:r>
    </w:p>
    <w:p w14:paraId="6CABF4D9" w14:textId="026CC915" w:rsidR="006A1DB1" w:rsidRPr="00AA2CD5" w:rsidRDefault="006A1DB1" w:rsidP="00341BB0">
      <w:pPr>
        <w:pStyle w:val="Akapitzlist"/>
        <w:numPr>
          <w:ilvl w:val="0"/>
          <w:numId w:val="4"/>
        </w:numPr>
        <w:spacing w:line="276" w:lineRule="auto"/>
        <w:jc w:val="both"/>
        <w:rPr>
          <w:rFonts w:ascii="Arial" w:hAnsi="Arial" w:cs="Arial"/>
          <w:sz w:val="22"/>
          <w:szCs w:val="22"/>
        </w:rPr>
      </w:pPr>
      <w:r w:rsidRPr="00AA2CD5">
        <w:rPr>
          <w:rFonts w:ascii="Arial" w:hAnsi="Arial" w:cs="Arial"/>
          <w:sz w:val="22"/>
          <w:szCs w:val="22"/>
        </w:rPr>
        <w:t>dostępu do swoich danych osobowych,</w:t>
      </w:r>
    </w:p>
    <w:p w14:paraId="23F6790C" w14:textId="77777777" w:rsidR="006A1DB1" w:rsidRPr="00AA2CD5" w:rsidRDefault="006A1DB1" w:rsidP="00341BB0">
      <w:pPr>
        <w:pStyle w:val="Akapitzlist"/>
        <w:numPr>
          <w:ilvl w:val="0"/>
          <w:numId w:val="4"/>
        </w:numPr>
        <w:spacing w:line="276" w:lineRule="auto"/>
        <w:jc w:val="both"/>
        <w:rPr>
          <w:rFonts w:ascii="Arial" w:hAnsi="Arial" w:cs="Arial"/>
          <w:sz w:val="22"/>
          <w:szCs w:val="22"/>
        </w:rPr>
      </w:pPr>
      <w:r w:rsidRPr="00AA2CD5">
        <w:rPr>
          <w:rFonts w:ascii="Arial" w:hAnsi="Arial" w:cs="Arial"/>
          <w:sz w:val="22"/>
          <w:szCs w:val="22"/>
        </w:rPr>
        <w:t>żądania sprostowania danych, które są nieprawidłowe,</w:t>
      </w:r>
    </w:p>
    <w:p w14:paraId="0B0F578A" w14:textId="4BBCC5A0" w:rsidR="006A1DB1" w:rsidRPr="00AA2CD5" w:rsidRDefault="006A1DB1" w:rsidP="00341BB0">
      <w:pPr>
        <w:pStyle w:val="Akapitzlist"/>
        <w:numPr>
          <w:ilvl w:val="0"/>
          <w:numId w:val="4"/>
        </w:numPr>
        <w:spacing w:line="276" w:lineRule="auto"/>
        <w:jc w:val="both"/>
        <w:rPr>
          <w:rFonts w:ascii="Arial" w:hAnsi="Arial" w:cs="Arial"/>
          <w:sz w:val="22"/>
          <w:szCs w:val="22"/>
        </w:rPr>
      </w:pPr>
      <w:r w:rsidRPr="00AA2CD5">
        <w:rPr>
          <w:rFonts w:ascii="Arial" w:hAnsi="Arial" w:cs="Arial"/>
          <w:sz w:val="22"/>
          <w:szCs w:val="22"/>
        </w:rPr>
        <w:t>żądania usunięcia danych, gdy:</w:t>
      </w:r>
    </w:p>
    <w:p w14:paraId="05D30171" w14:textId="53EEE51D" w:rsidR="006A1DB1" w:rsidRPr="00AA2CD5" w:rsidRDefault="006A1DB1" w:rsidP="00EF53D4">
      <w:pPr>
        <w:pStyle w:val="Akapitzlist"/>
        <w:spacing w:line="276" w:lineRule="auto"/>
        <w:ind w:left="862"/>
        <w:jc w:val="both"/>
        <w:rPr>
          <w:rFonts w:ascii="Arial" w:hAnsi="Arial" w:cs="Arial"/>
          <w:sz w:val="22"/>
          <w:szCs w:val="22"/>
        </w:rPr>
      </w:pPr>
      <w:r w:rsidRPr="00AA2CD5">
        <w:rPr>
          <w:rFonts w:ascii="Arial" w:hAnsi="Arial" w:cs="Arial"/>
          <w:sz w:val="22"/>
          <w:szCs w:val="22"/>
        </w:rPr>
        <w:t xml:space="preserve">- </w:t>
      </w:r>
      <w:r w:rsidR="00EF53D4" w:rsidRPr="00AA2CD5">
        <w:rPr>
          <w:rFonts w:ascii="Arial" w:hAnsi="Arial" w:cs="Arial"/>
          <w:sz w:val="22"/>
          <w:szCs w:val="22"/>
        </w:rPr>
        <w:tab/>
      </w:r>
      <w:r w:rsidRPr="00AA2CD5">
        <w:rPr>
          <w:rFonts w:ascii="Arial" w:hAnsi="Arial" w:cs="Arial"/>
          <w:sz w:val="22"/>
          <w:szCs w:val="22"/>
        </w:rPr>
        <w:t>dane nie są już niezbędne do celów, dla których zostały zebrane,</w:t>
      </w:r>
    </w:p>
    <w:p w14:paraId="569A56B6" w14:textId="0ED87164" w:rsidR="006A1DB1" w:rsidRPr="00AA2CD5" w:rsidRDefault="006A1DB1" w:rsidP="00EF53D4">
      <w:pPr>
        <w:pStyle w:val="Akapitzlist"/>
        <w:spacing w:line="276" w:lineRule="auto"/>
        <w:ind w:left="862"/>
        <w:jc w:val="both"/>
        <w:rPr>
          <w:rFonts w:ascii="Arial" w:hAnsi="Arial" w:cs="Arial"/>
          <w:sz w:val="22"/>
          <w:szCs w:val="22"/>
        </w:rPr>
      </w:pPr>
      <w:r w:rsidRPr="00AA2CD5">
        <w:rPr>
          <w:rFonts w:ascii="Arial" w:hAnsi="Arial" w:cs="Arial"/>
          <w:sz w:val="22"/>
          <w:szCs w:val="22"/>
        </w:rPr>
        <w:t xml:space="preserve">- </w:t>
      </w:r>
      <w:r w:rsidR="00EF53D4" w:rsidRPr="00AA2CD5">
        <w:rPr>
          <w:rFonts w:ascii="Arial" w:hAnsi="Arial" w:cs="Arial"/>
          <w:sz w:val="22"/>
          <w:szCs w:val="22"/>
        </w:rPr>
        <w:tab/>
      </w:r>
      <w:r w:rsidRPr="00AA2CD5">
        <w:rPr>
          <w:rFonts w:ascii="Arial" w:hAnsi="Arial" w:cs="Arial"/>
          <w:sz w:val="22"/>
          <w:szCs w:val="22"/>
        </w:rPr>
        <w:t>dane przetwarzane są niezgodnie z prawem,</w:t>
      </w:r>
    </w:p>
    <w:p w14:paraId="79FD76E7" w14:textId="13D40882" w:rsidR="006A1DB1" w:rsidRPr="00AA2CD5" w:rsidRDefault="006A1DB1" w:rsidP="00341BB0">
      <w:pPr>
        <w:pStyle w:val="Akapitzlist"/>
        <w:numPr>
          <w:ilvl w:val="0"/>
          <w:numId w:val="4"/>
        </w:numPr>
        <w:spacing w:line="276" w:lineRule="auto"/>
        <w:jc w:val="both"/>
        <w:rPr>
          <w:rFonts w:ascii="Arial" w:hAnsi="Arial" w:cs="Arial"/>
          <w:sz w:val="22"/>
          <w:szCs w:val="22"/>
        </w:rPr>
      </w:pPr>
      <w:r w:rsidRPr="00AA2CD5">
        <w:rPr>
          <w:rFonts w:ascii="Arial" w:hAnsi="Arial" w:cs="Arial"/>
          <w:sz w:val="22"/>
          <w:szCs w:val="22"/>
        </w:rPr>
        <w:t>żądania ograniczenia przetwarzania, gdy:</w:t>
      </w:r>
    </w:p>
    <w:p w14:paraId="0BC7869D" w14:textId="2A082672" w:rsidR="006A1DB1" w:rsidRPr="00AA2CD5" w:rsidRDefault="006A1DB1" w:rsidP="00EF53D4">
      <w:pPr>
        <w:pStyle w:val="Akapitzlist"/>
        <w:spacing w:line="276" w:lineRule="auto"/>
        <w:ind w:left="862"/>
        <w:jc w:val="both"/>
        <w:rPr>
          <w:rFonts w:ascii="Arial" w:hAnsi="Arial" w:cs="Arial"/>
          <w:sz w:val="22"/>
          <w:szCs w:val="22"/>
        </w:rPr>
      </w:pPr>
      <w:r w:rsidRPr="00AA2CD5">
        <w:rPr>
          <w:rFonts w:ascii="Arial" w:hAnsi="Arial" w:cs="Arial"/>
          <w:sz w:val="22"/>
          <w:szCs w:val="22"/>
        </w:rPr>
        <w:t xml:space="preserve">- </w:t>
      </w:r>
      <w:r w:rsidR="00EF53D4" w:rsidRPr="00AA2CD5">
        <w:rPr>
          <w:rFonts w:ascii="Arial" w:hAnsi="Arial" w:cs="Arial"/>
          <w:sz w:val="22"/>
          <w:szCs w:val="22"/>
        </w:rPr>
        <w:t xml:space="preserve">  </w:t>
      </w:r>
      <w:r w:rsidRPr="00AA2CD5">
        <w:rPr>
          <w:rFonts w:ascii="Arial" w:hAnsi="Arial" w:cs="Arial"/>
          <w:sz w:val="22"/>
          <w:szCs w:val="22"/>
        </w:rPr>
        <w:t>osoby te kwestionują prawidłowość danych,</w:t>
      </w:r>
    </w:p>
    <w:p w14:paraId="0083F0E8" w14:textId="18CC6F78" w:rsidR="006A1DB1" w:rsidRPr="00AA2CD5" w:rsidRDefault="006A1DB1" w:rsidP="00EF53D4">
      <w:pPr>
        <w:pStyle w:val="Akapitzlist"/>
        <w:spacing w:line="276" w:lineRule="auto"/>
        <w:ind w:left="862"/>
        <w:jc w:val="both"/>
        <w:rPr>
          <w:rFonts w:ascii="Arial" w:hAnsi="Arial" w:cs="Arial"/>
          <w:sz w:val="22"/>
          <w:szCs w:val="22"/>
        </w:rPr>
      </w:pPr>
      <w:r w:rsidRPr="00AA2CD5">
        <w:rPr>
          <w:rFonts w:ascii="Arial" w:hAnsi="Arial" w:cs="Arial"/>
          <w:sz w:val="22"/>
          <w:szCs w:val="22"/>
        </w:rPr>
        <w:t xml:space="preserve">- przetwarzanie jest niezgodne z prawem, a osoby te sprzeciwiają się usunięciu danych, </w:t>
      </w:r>
    </w:p>
    <w:p w14:paraId="60BDACC7" w14:textId="75DD1D6A" w:rsidR="006A1DB1" w:rsidRPr="00AA2CD5" w:rsidRDefault="006A1DB1" w:rsidP="00EF53D4">
      <w:pPr>
        <w:pStyle w:val="Akapitzlist"/>
        <w:spacing w:line="276" w:lineRule="auto"/>
        <w:ind w:left="862"/>
        <w:jc w:val="both"/>
        <w:rPr>
          <w:rFonts w:ascii="Arial" w:hAnsi="Arial" w:cs="Arial"/>
          <w:sz w:val="22"/>
          <w:szCs w:val="22"/>
        </w:rPr>
      </w:pPr>
      <w:r w:rsidRPr="00AA2CD5">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47D9BDDD" w:rsidR="006A1DB1" w:rsidRPr="00AA2CD5" w:rsidRDefault="00851ABD" w:rsidP="00341BB0">
      <w:pPr>
        <w:pStyle w:val="Akapitzlist"/>
        <w:numPr>
          <w:ilvl w:val="0"/>
          <w:numId w:val="9"/>
        </w:numPr>
        <w:spacing w:line="276" w:lineRule="auto"/>
        <w:jc w:val="both"/>
        <w:rPr>
          <w:rFonts w:ascii="Arial" w:hAnsi="Arial" w:cs="Arial"/>
          <w:sz w:val="22"/>
          <w:szCs w:val="22"/>
        </w:rPr>
      </w:pPr>
      <w:r w:rsidRPr="00AA2CD5">
        <w:rPr>
          <w:rFonts w:ascii="Arial" w:hAnsi="Arial" w:cs="Arial"/>
          <w:sz w:val="22"/>
          <w:szCs w:val="22"/>
        </w:rPr>
        <w:t>Osoba,</w:t>
      </w:r>
      <w:r w:rsidR="006A1DB1" w:rsidRPr="00AA2CD5">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AA2CD5" w:rsidRDefault="006A1DB1" w:rsidP="00341BB0">
      <w:pPr>
        <w:pStyle w:val="Akapitzlist"/>
        <w:numPr>
          <w:ilvl w:val="0"/>
          <w:numId w:val="9"/>
        </w:numPr>
        <w:spacing w:line="276" w:lineRule="auto"/>
        <w:jc w:val="both"/>
        <w:rPr>
          <w:rFonts w:ascii="Arial" w:hAnsi="Arial" w:cs="Arial"/>
          <w:sz w:val="22"/>
          <w:szCs w:val="22"/>
        </w:rPr>
      </w:pPr>
      <w:r w:rsidRPr="00AA2CD5">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AA2CD5" w:rsidRDefault="006A1DB1" w:rsidP="00341BB0">
      <w:pPr>
        <w:pStyle w:val="Akapitzlist"/>
        <w:numPr>
          <w:ilvl w:val="0"/>
          <w:numId w:val="9"/>
        </w:numPr>
        <w:spacing w:line="276" w:lineRule="auto"/>
        <w:jc w:val="both"/>
        <w:rPr>
          <w:rFonts w:ascii="Arial" w:hAnsi="Arial" w:cs="Arial"/>
          <w:sz w:val="22"/>
          <w:szCs w:val="22"/>
        </w:rPr>
      </w:pPr>
      <w:r w:rsidRPr="00AA2CD5">
        <w:rPr>
          <w:rFonts w:ascii="Arial" w:hAnsi="Arial" w:cs="Arial"/>
          <w:sz w:val="22"/>
          <w:szCs w:val="22"/>
        </w:rPr>
        <w:t>Dane osobowe, o których mowa w pkt 1 nie będą przetwarzane w sposób opierający się wyłącznie na zautomatyzowanym przetwarzaniu, w tym profilowaniu.</w:t>
      </w:r>
    </w:p>
    <w:p w14:paraId="1716F914" w14:textId="50F4864F" w:rsidR="006A1DB1" w:rsidRPr="00AA2CD5" w:rsidRDefault="006A1DB1" w:rsidP="00341BB0">
      <w:pPr>
        <w:pStyle w:val="Akapitzlist"/>
        <w:numPr>
          <w:ilvl w:val="0"/>
          <w:numId w:val="9"/>
        </w:numPr>
        <w:spacing w:line="276" w:lineRule="auto"/>
        <w:jc w:val="both"/>
        <w:rPr>
          <w:rFonts w:ascii="Arial" w:hAnsi="Arial" w:cs="Arial"/>
          <w:sz w:val="22"/>
          <w:szCs w:val="22"/>
        </w:rPr>
      </w:pPr>
      <w:r w:rsidRPr="00AA2CD5">
        <w:rPr>
          <w:rFonts w:ascii="Arial" w:hAnsi="Arial" w:cs="Arial"/>
          <w:sz w:val="22"/>
          <w:szCs w:val="22"/>
        </w:rPr>
        <w:t>Odbiorcami danych osobowych, o których mowa w pkt 1 będą osoby lub podmioty, którym udostępniona zostanie dokumentacja postępowania w oparciu o przepisy ustawy z dnia 11</w:t>
      </w:r>
      <w:r w:rsidR="00C50487" w:rsidRPr="00AA2CD5">
        <w:rPr>
          <w:rFonts w:ascii="Arial" w:hAnsi="Arial" w:cs="Arial"/>
          <w:sz w:val="22"/>
          <w:szCs w:val="22"/>
        </w:rPr>
        <w:t xml:space="preserve"> </w:t>
      </w:r>
      <w:r w:rsidRPr="00AA2CD5">
        <w:rPr>
          <w:rFonts w:ascii="Arial" w:hAnsi="Arial" w:cs="Arial"/>
          <w:sz w:val="22"/>
          <w:szCs w:val="22"/>
        </w:rPr>
        <w:t>wrze</w:t>
      </w:r>
      <w:r w:rsidR="001567B7" w:rsidRPr="00AA2CD5">
        <w:rPr>
          <w:rFonts w:ascii="Arial" w:hAnsi="Arial" w:cs="Arial"/>
          <w:sz w:val="22"/>
          <w:szCs w:val="22"/>
        </w:rPr>
        <w:t>ś</w:t>
      </w:r>
      <w:r w:rsidRPr="00AA2CD5">
        <w:rPr>
          <w:rFonts w:ascii="Arial" w:hAnsi="Arial" w:cs="Arial"/>
          <w:sz w:val="22"/>
          <w:szCs w:val="22"/>
        </w:rPr>
        <w:t>nia 2019 r. – Prawo zamówień publicznych.</w:t>
      </w:r>
    </w:p>
    <w:p w14:paraId="6749BA7E" w14:textId="77777777" w:rsidR="00945F3F" w:rsidRPr="00AA2CD5" w:rsidRDefault="00945F3F" w:rsidP="00625462">
      <w:pPr>
        <w:pStyle w:val="Nagwek1"/>
        <w:numPr>
          <w:ilvl w:val="0"/>
          <w:numId w:val="1"/>
        </w:numPr>
        <w:tabs>
          <w:tab w:val="left" w:pos="348"/>
        </w:tabs>
        <w:spacing w:before="93" w:line="276" w:lineRule="auto"/>
        <w:ind w:left="0" w:right="120" w:hanging="100"/>
        <w:rPr>
          <w:lang w:val="pl-PL"/>
        </w:rPr>
      </w:pPr>
      <w:r w:rsidRPr="00AA2CD5">
        <w:rPr>
          <w:lang w:val="pl-PL"/>
        </w:rPr>
        <w:t>Pozostałe</w:t>
      </w:r>
      <w:r w:rsidRPr="00AA2CD5">
        <w:rPr>
          <w:spacing w:val="-11"/>
          <w:lang w:val="pl-PL"/>
        </w:rPr>
        <w:t xml:space="preserve"> </w:t>
      </w:r>
      <w:r w:rsidRPr="00AA2CD5">
        <w:rPr>
          <w:lang w:val="pl-PL"/>
        </w:rPr>
        <w:t>informacje</w:t>
      </w:r>
    </w:p>
    <w:p w14:paraId="7DE3952E" w14:textId="77777777" w:rsidR="00945F3F" w:rsidRPr="00AA2CD5" w:rsidRDefault="00945F3F" w:rsidP="00341BB0">
      <w:pPr>
        <w:pStyle w:val="Akapitzlist"/>
        <w:numPr>
          <w:ilvl w:val="0"/>
          <w:numId w:val="10"/>
        </w:numPr>
        <w:spacing w:line="276" w:lineRule="auto"/>
        <w:jc w:val="both"/>
        <w:rPr>
          <w:rFonts w:ascii="Arial" w:hAnsi="Arial" w:cs="Arial"/>
          <w:sz w:val="22"/>
          <w:szCs w:val="22"/>
        </w:rPr>
      </w:pPr>
      <w:r w:rsidRPr="00AA2CD5">
        <w:rPr>
          <w:rFonts w:ascii="Arial" w:hAnsi="Arial" w:cs="Arial"/>
          <w:sz w:val="22"/>
          <w:szCs w:val="22"/>
        </w:rPr>
        <w:t>W niniejszym postępowaniu Zamawiający nie przewiduje:</w:t>
      </w:r>
    </w:p>
    <w:p w14:paraId="7090509B" w14:textId="3B4BC68D" w:rsidR="003D36DE" w:rsidRPr="00AA2CD5" w:rsidRDefault="003D36DE" w:rsidP="00211322">
      <w:pPr>
        <w:pStyle w:val="Akapitzlist"/>
        <w:numPr>
          <w:ilvl w:val="0"/>
          <w:numId w:val="29"/>
        </w:numPr>
        <w:spacing w:line="276" w:lineRule="auto"/>
        <w:jc w:val="both"/>
        <w:rPr>
          <w:rFonts w:ascii="Arial" w:hAnsi="Arial" w:cs="Arial"/>
          <w:sz w:val="22"/>
          <w:szCs w:val="22"/>
        </w:rPr>
      </w:pPr>
      <w:r w:rsidRPr="00AA2CD5">
        <w:rPr>
          <w:rFonts w:ascii="Arial" w:hAnsi="Arial" w:cs="Arial"/>
          <w:sz w:val="22"/>
          <w:szCs w:val="22"/>
        </w:rPr>
        <w:t>składanie ofert częściowych,</w:t>
      </w:r>
    </w:p>
    <w:p w14:paraId="11C5D576" w14:textId="41730EC1" w:rsidR="00945F3F" w:rsidRPr="00AA2CD5" w:rsidRDefault="001D2728" w:rsidP="00211322">
      <w:pPr>
        <w:pStyle w:val="Akapitzlist"/>
        <w:numPr>
          <w:ilvl w:val="0"/>
          <w:numId w:val="29"/>
        </w:numPr>
        <w:spacing w:line="276" w:lineRule="auto"/>
        <w:jc w:val="both"/>
        <w:rPr>
          <w:rFonts w:ascii="Arial" w:hAnsi="Arial" w:cs="Arial"/>
          <w:sz w:val="22"/>
          <w:szCs w:val="22"/>
        </w:rPr>
      </w:pPr>
      <w:r w:rsidRPr="00AA2CD5">
        <w:rPr>
          <w:rFonts w:ascii="Arial" w:hAnsi="Arial" w:cs="Arial"/>
          <w:sz w:val="22"/>
          <w:szCs w:val="22"/>
        </w:rPr>
        <w:t>s</w:t>
      </w:r>
      <w:r w:rsidR="00945F3F" w:rsidRPr="00AA2CD5">
        <w:rPr>
          <w:rFonts w:ascii="Arial" w:hAnsi="Arial" w:cs="Arial"/>
          <w:sz w:val="22"/>
          <w:szCs w:val="22"/>
        </w:rPr>
        <w:t>kładania ofert wariantowych,</w:t>
      </w:r>
    </w:p>
    <w:p w14:paraId="5035E0DA" w14:textId="6F55A502" w:rsidR="00945F3F" w:rsidRPr="00AA2CD5" w:rsidRDefault="001D2728" w:rsidP="00211322">
      <w:pPr>
        <w:pStyle w:val="Akapitzlist"/>
        <w:numPr>
          <w:ilvl w:val="0"/>
          <w:numId w:val="29"/>
        </w:numPr>
        <w:spacing w:line="276" w:lineRule="auto"/>
        <w:jc w:val="both"/>
        <w:rPr>
          <w:rFonts w:ascii="Arial" w:hAnsi="Arial" w:cs="Arial"/>
          <w:sz w:val="22"/>
          <w:szCs w:val="22"/>
        </w:rPr>
      </w:pPr>
      <w:r w:rsidRPr="00AA2CD5">
        <w:rPr>
          <w:rFonts w:ascii="Arial" w:hAnsi="Arial" w:cs="Arial"/>
          <w:sz w:val="22"/>
          <w:szCs w:val="22"/>
        </w:rPr>
        <w:t>a</w:t>
      </w:r>
      <w:r w:rsidR="00945F3F" w:rsidRPr="00AA2CD5">
        <w:rPr>
          <w:rFonts w:ascii="Arial" w:hAnsi="Arial" w:cs="Arial"/>
          <w:sz w:val="22"/>
          <w:szCs w:val="22"/>
        </w:rPr>
        <w:t>ukcji elektronicznej,</w:t>
      </w:r>
    </w:p>
    <w:p w14:paraId="6BBA7C19" w14:textId="77777777" w:rsidR="001D2728" w:rsidRPr="00AA2CD5" w:rsidRDefault="001D2728" w:rsidP="00211322">
      <w:pPr>
        <w:pStyle w:val="Akapitzlist"/>
        <w:numPr>
          <w:ilvl w:val="0"/>
          <w:numId w:val="29"/>
        </w:numPr>
        <w:spacing w:line="276" w:lineRule="auto"/>
        <w:jc w:val="both"/>
        <w:rPr>
          <w:rFonts w:ascii="Arial" w:hAnsi="Arial" w:cs="Arial"/>
          <w:sz w:val="22"/>
          <w:szCs w:val="22"/>
        </w:rPr>
      </w:pPr>
      <w:r w:rsidRPr="00AA2CD5">
        <w:rPr>
          <w:rFonts w:ascii="Arial" w:hAnsi="Arial" w:cs="Arial"/>
          <w:sz w:val="22"/>
          <w:szCs w:val="22"/>
        </w:rPr>
        <w:t>zawarcia umowy ramowej.</w:t>
      </w:r>
    </w:p>
    <w:p w14:paraId="4FE4CFFD" w14:textId="77777777" w:rsidR="001D2728" w:rsidRPr="00AA2CD5" w:rsidRDefault="001D2728" w:rsidP="00211322">
      <w:pPr>
        <w:pStyle w:val="Akapitzlist"/>
        <w:numPr>
          <w:ilvl w:val="0"/>
          <w:numId w:val="29"/>
        </w:numPr>
        <w:spacing w:line="276" w:lineRule="auto"/>
        <w:jc w:val="both"/>
        <w:rPr>
          <w:rFonts w:ascii="Arial" w:hAnsi="Arial" w:cs="Arial"/>
          <w:sz w:val="22"/>
          <w:szCs w:val="22"/>
        </w:rPr>
      </w:pPr>
      <w:r w:rsidRPr="00AA2CD5">
        <w:rPr>
          <w:rFonts w:ascii="Arial" w:hAnsi="Arial" w:cs="Arial"/>
          <w:sz w:val="22"/>
          <w:szCs w:val="22"/>
        </w:rPr>
        <w:t>zwrotu kosztów udziału w postępowaniu, z zastrzeżeniem  art. 261 ustawy</w:t>
      </w:r>
    </w:p>
    <w:p w14:paraId="6A70290C" w14:textId="4C7C7381" w:rsidR="001D2728" w:rsidRPr="00AA2CD5" w:rsidRDefault="001D2728" w:rsidP="00211322">
      <w:pPr>
        <w:pStyle w:val="Akapitzlist"/>
        <w:numPr>
          <w:ilvl w:val="0"/>
          <w:numId w:val="29"/>
        </w:numPr>
        <w:spacing w:line="276" w:lineRule="auto"/>
        <w:jc w:val="both"/>
        <w:rPr>
          <w:rFonts w:ascii="Arial" w:hAnsi="Arial" w:cs="Arial"/>
          <w:sz w:val="22"/>
          <w:szCs w:val="22"/>
        </w:rPr>
      </w:pPr>
      <w:r w:rsidRPr="00AA2CD5">
        <w:rPr>
          <w:rFonts w:ascii="Arial" w:hAnsi="Arial" w:cs="Arial"/>
          <w:sz w:val="22"/>
          <w:szCs w:val="22"/>
        </w:rPr>
        <w:t>możliwości prowadzenia rozliczeń z Wykonawcą w walutach obcych.</w:t>
      </w:r>
    </w:p>
    <w:p w14:paraId="5D67FE18" w14:textId="00F4AEF6" w:rsidR="00D42CF1" w:rsidRPr="00AA2CD5" w:rsidRDefault="00D42CF1" w:rsidP="00211322">
      <w:pPr>
        <w:pStyle w:val="Akapitzlist"/>
        <w:numPr>
          <w:ilvl w:val="0"/>
          <w:numId w:val="29"/>
        </w:numPr>
        <w:spacing w:line="276" w:lineRule="auto"/>
        <w:jc w:val="both"/>
        <w:rPr>
          <w:rFonts w:ascii="Arial" w:hAnsi="Arial" w:cs="Arial"/>
          <w:sz w:val="22"/>
          <w:szCs w:val="22"/>
        </w:rPr>
      </w:pPr>
      <w:r w:rsidRPr="00AA2CD5">
        <w:rPr>
          <w:rFonts w:ascii="Arial" w:hAnsi="Arial" w:cs="Arial"/>
          <w:sz w:val="22"/>
          <w:szCs w:val="22"/>
        </w:rPr>
        <w:t>możliwość udzielenia zamówień z wolnej ręki o których mowa w art. 214 ust.1 pkt. 7 ustawy</w:t>
      </w:r>
    </w:p>
    <w:p w14:paraId="15053497" w14:textId="2BF0D9A3" w:rsidR="001D2728" w:rsidRPr="00AA2CD5" w:rsidRDefault="00945F3F" w:rsidP="00341BB0">
      <w:pPr>
        <w:pStyle w:val="Akapitzlist"/>
        <w:numPr>
          <w:ilvl w:val="0"/>
          <w:numId w:val="10"/>
        </w:numPr>
        <w:spacing w:line="276" w:lineRule="auto"/>
        <w:jc w:val="both"/>
        <w:rPr>
          <w:rFonts w:ascii="Arial" w:hAnsi="Arial" w:cs="Arial"/>
          <w:sz w:val="22"/>
          <w:szCs w:val="22"/>
        </w:rPr>
      </w:pPr>
      <w:r w:rsidRPr="00AA2CD5">
        <w:rPr>
          <w:rFonts w:ascii="Arial" w:hAnsi="Arial" w:cs="Arial"/>
          <w:sz w:val="22"/>
          <w:szCs w:val="22"/>
        </w:rPr>
        <w:t>Zamawiający nie zastrzega</w:t>
      </w:r>
      <w:r w:rsidR="000474F3" w:rsidRPr="00AA2CD5">
        <w:rPr>
          <w:rFonts w:ascii="Arial" w:hAnsi="Arial" w:cs="Arial"/>
          <w:sz w:val="22"/>
          <w:szCs w:val="22"/>
        </w:rPr>
        <w:t>:</w:t>
      </w:r>
    </w:p>
    <w:p w14:paraId="64B927C3" w14:textId="0289C8B1" w:rsidR="00945F3F" w:rsidRPr="00AA2CD5" w:rsidRDefault="00945F3F" w:rsidP="00211322">
      <w:pPr>
        <w:pStyle w:val="Akapitzlist"/>
        <w:numPr>
          <w:ilvl w:val="0"/>
          <w:numId w:val="28"/>
        </w:numPr>
        <w:spacing w:line="276" w:lineRule="auto"/>
        <w:jc w:val="both"/>
        <w:rPr>
          <w:rFonts w:ascii="Arial" w:hAnsi="Arial" w:cs="Arial"/>
          <w:sz w:val="22"/>
          <w:szCs w:val="22"/>
        </w:rPr>
      </w:pPr>
      <w:r w:rsidRPr="00AA2CD5">
        <w:rPr>
          <w:rFonts w:ascii="Arial" w:hAnsi="Arial" w:cs="Arial"/>
          <w:sz w:val="22"/>
          <w:szCs w:val="22"/>
        </w:rPr>
        <w:t>możliwości ubiegania się o udzielenie zamówienia wyłącznie wykonawców, o których mowa w art. 94 ustawy.</w:t>
      </w:r>
    </w:p>
    <w:p w14:paraId="7A4246FC" w14:textId="2161A817" w:rsidR="001D2728" w:rsidRPr="00AA2CD5" w:rsidRDefault="001D2728" w:rsidP="00211322">
      <w:pPr>
        <w:pStyle w:val="Akapitzlist"/>
        <w:numPr>
          <w:ilvl w:val="0"/>
          <w:numId w:val="28"/>
        </w:numPr>
        <w:spacing w:line="276" w:lineRule="auto"/>
        <w:jc w:val="both"/>
        <w:rPr>
          <w:rFonts w:ascii="Arial" w:hAnsi="Arial" w:cs="Arial"/>
          <w:sz w:val="22"/>
          <w:szCs w:val="22"/>
        </w:rPr>
      </w:pPr>
      <w:r w:rsidRPr="00AA2CD5">
        <w:rPr>
          <w:rFonts w:ascii="Arial" w:hAnsi="Arial" w:cs="Arial"/>
          <w:sz w:val="22"/>
          <w:szCs w:val="22"/>
        </w:rPr>
        <w:t>odbycia przez Wykonawcę wizji lokalnej lub sprawdzenia przez niego dokumentów niezbędnych do realizacji zamówienia.</w:t>
      </w:r>
    </w:p>
    <w:p w14:paraId="5BAA17F9" w14:textId="3A7A50AC" w:rsidR="001D2728" w:rsidRPr="00AA2CD5" w:rsidRDefault="001D2728" w:rsidP="00211322">
      <w:pPr>
        <w:pStyle w:val="Akapitzlist"/>
        <w:numPr>
          <w:ilvl w:val="0"/>
          <w:numId w:val="28"/>
        </w:numPr>
        <w:spacing w:line="276" w:lineRule="auto"/>
        <w:jc w:val="both"/>
        <w:rPr>
          <w:rFonts w:ascii="Arial" w:hAnsi="Arial" w:cs="Arial"/>
          <w:sz w:val="22"/>
          <w:szCs w:val="22"/>
        </w:rPr>
      </w:pPr>
      <w:r w:rsidRPr="00AA2CD5">
        <w:rPr>
          <w:rFonts w:ascii="Arial" w:hAnsi="Arial" w:cs="Arial"/>
          <w:sz w:val="22"/>
          <w:szCs w:val="22"/>
        </w:rPr>
        <w:t>obowiązku osobistego wykonania przez Wykonawcę kluczowych zadań.</w:t>
      </w:r>
    </w:p>
    <w:p w14:paraId="3BCE59E5" w14:textId="21890B7B" w:rsidR="00945F3F" w:rsidRPr="00AA2CD5" w:rsidRDefault="00945F3F" w:rsidP="00341BB0">
      <w:pPr>
        <w:pStyle w:val="Akapitzlist"/>
        <w:numPr>
          <w:ilvl w:val="0"/>
          <w:numId w:val="10"/>
        </w:numPr>
        <w:spacing w:line="276" w:lineRule="auto"/>
        <w:jc w:val="both"/>
        <w:rPr>
          <w:rFonts w:ascii="Arial" w:hAnsi="Arial" w:cs="Arial"/>
          <w:sz w:val="22"/>
          <w:szCs w:val="22"/>
        </w:rPr>
      </w:pPr>
      <w:r w:rsidRPr="00AA2CD5">
        <w:rPr>
          <w:rFonts w:ascii="Arial" w:hAnsi="Arial" w:cs="Arial"/>
          <w:sz w:val="22"/>
          <w:szCs w:val="22"/>
        </w:rPr>
        <w:lastRenderedPageBreak/>
        <w:t>Do czynności podejmowanych przez Zamawiającego i wykonawców w postępowaniu o udzielenie zamówienia stosuje się przepisy ustawy z dnia 23 kwietnia 1964r.  – Kodeks cywilny (t</w:t>
      </w:r>
      <w:r w:rsidR="007136BC" w:rsidRPr="00AA2CD5">
        <w:rPr>
          <w:rFonts w:ascii="Arial" w:hAnsi="Arial" w:cs="Arial"/>
          <w:sz w:val="22"/>
          <w:szCs w:val="22"/>
        </w:rPr>
        <w:t>.j.</w:t>
      </w:r>
      <w:r w:rsidRPr="00AA2CD5">
        <w:rPr>
          <w:rFonts w:ascii="Arial" w:hAnsi="Arial" w:cs="Arial"/>
          <w:sz w:val="22"/>
          <w:szCs w:val="22"/>
        </w:rPr>
        <w:t xml:space="preserve"> Dz.U. </w:t>
      </w:r>
      <w:r w:rsidR="007136BC" w:rsidRPr="00AA2CD5">
        <w:rPr>
          <w:rFonts w:ascii="Arial" w:hAnsi="Arial" w:cs="Arial"/>
          <w:sz w:val="22"/>
          <w:szCs w:val="22"/>
        </w:rPr>
        <w:t xml:space="preserve">z </w:t>
      </w:r>
      <w:r w:rsidRPr="00AA2CD5">
        <w:rPr>
          <w:rFonts w:ascii="Arial" w:hAnsi="Arial" w:cs="Arial"/>
          <w:sz w:val="22"/>
          <w:szCs w:val="22"/>
        </w:rPr>
        <w:t>202</w:t>
      </w:r>
      <w:r w:rsidR="007136BC" w:rsidRPr="00AA2CD5">
        <w:rPr>
          <w:rFonts w:ascii="Arial" w:hAnsi="Arial" w:cs="Arial"/>
          <w:sz w:val="22"/>
          <w:szCs w:val="22"/>
        </w:rPr>
        <w:t>3r. poz. 1610 z późn zm.</w:t>
      </w:r>
      <w:r w:rsidRPr="00AA2CD5">
        <w:rPr>
          <w:rFonts w:ascii="Arial" w:hAnsi="Arial" w:cs="Arial"/>
          <w:sz w:val="22"/>
          <w:szCs w:val="22"/>
        </w:rPr>
        <w:t>), jeżeli przepisy ustawy nie stanowią inaczej.</w:t>
      </w:r>
    </w:p>
    <w:p w14:paraId="765B7B28" w14:textId="77777777" w:rsidR="00945F3F" w:rsidRPr="00AA2CD5" w:rsidRDefault="00945F3F" w:rsidP="00341BB0">
      <w:pPr>
        <w:pStyle w:val="Akapitzlist"/>
        <w:numPr>
          <w:ilvl w:val="0"/>
          <w:numId w:val="10"/>
        </w:numPr>
        <w:spacing w:line="276" w:lineRule="auto"/>
        <w:jc w:val="both"/>
        <w:rPr>
          <w:rFonts w:ascii="Arial" w:hAnsi="Arial" w:cs="Arial"/>
          <w:sz w:val="22"/>
          <w:szCs w:val="22"/>
        </w:rPr>
      </w:pPr>
      <w:r w:rsidRPr="00AA2CD5">
        <w:rPr>
          <w:rFonts w:ascii="Arial" w:hAnsi="Arial" w:cs="Arial"/>
          <w:sz w:val="22"/>
          <w:szCs w:val="22"/>
        </w:rPr>
        <w:t>W sprawach nieuregulowanych w niniejszej Specyfikacji Warunków Zamówienia zastosowanie mają przepisy ustawy.</w:t>
      </w:r>
    </w:p>
    <w:p w14:paraId="2E90ACFC" w14:textId="77777777" w:rsidR="00945F3F" w:rsidRPr="00AA2CD5" w:rsidRDefault="00945F3F" w:rsidP="00341BB0">
      <w:pPr>
        <w:pStyle w:val="Akapitzlist"/>
        <w:numPr>
          <w:ilvl w:val="0"/>
          <w:numId w:val="10"/>
        </w:numPr>
        <w:spacing w:line="276" w:lineRule="auto"/>
        <w:jc w:val="both"/>
        <w:rPr>
          <w:rFonts w:ascii="Arial" w:hAnsi="Arial" w:cs="Arial"/>
          <w:sz w:val="22"/>
          <w:szCs w:val="22"/>
        </w:rPr>
      </w:pPr>
      <w:r w:rsidRPr="00AA2CD5">
        <w:rPr>
          <w:rFonts w:ascii="Arial" w:hAnsi="Arial" w:cs="Arial"/>
          <w:sz w:val="22"/>
          <w:szCs w:val="22"/>
        </w:rPr>
        <w:t>Integralną częścią SWZ są załączniki:</w:t>
      </w:r>
    </w:p>
    <w:p w14:paraId="087800C9" w14:textId="71F0C967" w:rsidR="00465EB0" w:rsidRPr="00AA2CD5" w:rsidRDefault="00465EB0" w:rsidP="00211322">
      <w:pPr>
        <w:pStyle w:val="Akapitzlist"/>
        <w:numPr>
          <w:ilvl w:val="0"/>
          <w:numId w:val="23"/>
        </w:numPr>
        <w:spacing w:line="276" w:lineRule="auto"/>
        <w:jc w:val="both"/>
        <w:rPr>
          <w:rFonts w:ascii="Arial" w:hAnsi="Arial" w:cs="Arial"/>
          <w:sz w:val="22"/>
          <w:szCs w:val="22"/>
        </w:rPr>
      </w:pPr>
      <w:r w:rsidRPr="00AA2CD5">
        <w:rPr>
          <w:rFonts w:ascii="Arial" w:hAnsi="Arial" w:cs="Arial"/>
          <w:sz w:val="22"/>
          <w:szCs w:val="22"/>
        </w:rPr>
        <w:t>Załącznik Nr 1 – Wzór umowy</w:t>
      </w:r>
      <w:r w:rsidR="00152D70" w:rsidRPr="00AA2CD5">
        <w:rPr>
          <w:rFonts w:ascii="Arial" w:hAnsi="Arial" w:cs="Arial"/>
          <w:sz w:val="22"/>
          <w:szCs w:val="22"/>
        </w:rPr>
        <w:t>,</w:t>
      </w:r>
    </w:p>
    <w:p w14:paraId="4B4F3CA1" w14:textId="28419761" w:rsidR="004311CA" w:rsidRPr="00AA2CD5" w:rsidRDefault="004311CA" w:rsidP="00211322">
      <w:pPr>
        <w:pStyle w:val="Akapitzlist"/>
        <w:numPr>
          <w:ilvl w:val="0"/>
          <w:numId w:val="24"/>
        </w:numPr>
        <w:spacing w:line="276" w:lineRule="auto"/>
        <w:jc w:val="both"/>
        <w:rPr>
          <w:rFonts w:ascii="Arial" w:hAnsi="Arial" w:cs="Arial"/>
          <w:sz w:val="22"/>
          <w:szCs w:val="22"/>
        </w:rPr>
      </w:pPr>
      <w:r w:rsidRPr="00AA2CD5">
        <w:rPr>
          <w:rFonts w:ascii="Arial" w:hAnsi="Arial" w:cs="Arial"/>
          <w:sz w:val="22"/>
          <w:szCs w:val="22"/>
        </w:rPr>
        <w:t xml:space="preserve">załącznik nr </w:t>
      </w:r>
      <w:r w:rsidR="00544BCA" w:rsidRPr="00AA2CD5">
        <w:rPr>
          <w:rFonts w:ascii="Arial" w:hAnsi="Arial" w:cs="Arial"/>
          <w:sz w:val="22"/>
          <w:szCs w:val="22"/>
        </w:rPr>
        <w:t>1</w:t>
      </w:r>
      <w:r w:rsidRPr="00AA2CD5">
        <w:rPr>
          <w:rFonts w:ascii="Arial" w:hAnsi="Arial" w:cs="Arial"/>
          <w:sz w:val="22"/>
          <w:szCs w:val="22"/>
        </w:rPr>
        <w:t xml:space="preserve"> do umowy- </w:t>
      </w:r>
      <w:r w:rsidR="006F0BE8" w:rsidRPr="00AA2CD5">
        <w:rPr>
          <w:rFonts w:ascii="Arial" w:hAnsi="Arial" w:cs="Arial"/>
          <w:sz w:val="22"/>
          <w:szCs w:val="22"/>
        </w:rPr>
        <w:t xml:space="preserve">Regulamin i zakres obowiązków służby ochrony w Ogrodzie Zoologicznym w Poznaniu </w:t>
      </w:r>
    </w:p>
    <w:p w14:paraId="20B72D90" w14:textId="427537C6" w:rsidR="006F0BE8" w:rsidRPr="00AA2CD5" w:rsidRDefault="004311CA" w:rsidP="007312A4">
      <w:pPr>
        <w:pStyle w:val="Akapitzlist"/>
        <w:numPr>
          <w:ilvl w:val="0"/>
          <w:numId w:val="24"/>
        </w:numPr>
        <w:spacing w:line="276" w:lineRule="auto"/>
        <w:jc w:val="both"/>
        <w:rPr>
          <w:rFonts w:ascii="Arial" w:hAnsi="Arial" w:cs="Arial"/>
          <w:sz w:val="22"/>
          <w:szCs w:val="22"/>
        </w:rPr>
      </w:pPr>
      <w:r w:rsidRPr="00AA2CD5">
        <w:rPr>
          <w:rFonts w:ascii="Arial" w:hAnsi="Arial" w:cs="Arial"/>
          <w:sz w:val="22"/>
          <w:szCs w:val="22"/>
        </w:rPr>
        <w:t xml:space="preserve">załącznik nr </w:t>
      </w:r>
      <w:r w:rsidR="006F0BE8" w:rsidRPr="00AA2CD5">
        <w:rPr>
          <w:rFonts w:ascii="Arial" w:hAnsi="Arial" w:cs="Arial"/>
          <w:sz w:val="22"/>
          <w:szCs w:val="22"/>
        </w:rPr>
        <w:t xml:space="preserve">2 do umowy </w:t>
      </w:r>
      <w:r w:rsidRPr="00AA2CD5">
        <w:rPr>
          <w:rFonts w:ascii="Arial" w:hAnsi="Arial" w:cs="Arial"/>
          <w:sz w:val="22"/>
          <w:szCs w:val="22"/>
        </w:rPr>
        <w:t xml:space="preserve">-  </w:t>
      </w:r>
      <w:r w:rsidR="006F0BE8" w:rsidRPr="00AA2CD5">
        <w:rPr>
          <w:rFonts w:ascii="Arial" w:hAnsi="Arial" w:cs="Arial"/>
          <w:sz w:val="22"/>
          <w:szCs w:val="22"/>
        </w:rPr>
        <w:t>Harmonogram Godzin</w:t>
      </w:r>
    </w:p>
    <w:p w14:paraId="7E5CDB1F" w14:textId="77777777" w:rsidR="004311CA" w:rsidRPr="00AA2CD5" w:rsidRDefault="004311CA" w:rsidP="004311CA">
      <w:pPr>
        <w:pStyle w:val="Akapitzlist"/>
        <w:spacing w:line="276" w:lineRule="auto"/>
        <w:ind w:left="1068"/>
        <w:jc w:val="both"/>
        <w:rPr>
          <w:rFonts w:ascii="Arial" w:hAnsi="Arial" w:cs="Arial"/>
          <w:sz w:val="22"/>
          <w:szCs w:val="22"/>
        </w:rPr>
      </w:pPr>
    </w:p>
    <w:p w14:paraId="37340C49" w14:textId="503D9239" w:rsidR="00465EB0" w:rsidRPr="00AA2CD5" w:rsidRDefault="00465EB0" w:rsidP="00211322">
      <w:pPr>
        <w:pStyle w:val="Akapitzlist"/>
        <w:numPr>
          <w:ilvl w:val="0"/>
          <w:numId w:val="23"/>
        </w:numPr>
        <w:spacing w:line="276" w:lineRule="auto"/>
        <w:jc w:val="both"/>
        <w:rPr>
          <w:rFonts w:ascii="Arial" w:hAnsi="Arial" w:cs="Arial"/>
          <w:sz w:val="22"/>
          <w:szCs w:val="22"/>
        </w:rPr>
      </w:pPr>
      <w:r w:rsidRPr="00AA2CD5">
        <w:rPr>
          <w:rFonts w:ascii="Arial" w:hAnsi="Arial" w:cs="Arial"/>
          <w:sz w:val="22"/>
          <w:szCs w:val="22"/>
        </w:rPr>
        <w:t>Załącznik Nr 2 – Formularz ofertowy,</w:t>
      </w:r>
    </w:p>
    <w:p w14:paraId="62C8107A" w14:textId="144131EC" w:rsidR="00465EB0" w:rsidRPr="00AA2CD5" w:rsidRDefault="00465EB0" w:rsidP="00211322">
      <w:pPr>
        <w:pStyle w:val="Akapitzlist"/>
        <w:numPr>
          <w:ilvl w:val="0"/>
          <w:numId w:val="23"/>
        </w:numPr>
        <w:spacing w:line="276" w:lineRule="auto"/>
        <w:jc w:val="both"/>
        <w:rPr>
          <w:rFonts w:ascii="Arial" w:hAnsi="Arial" w:cs="Arial"/>
          <w:sz w:val="22"/>
          <w:szCs w:val="22"/>
        </w:rPr>
      </w:pPr>
      <w:r w:rsidRPr="00AA2CD5">
        <w:rPr>
          <w:rFonts w:ascii="Arial" w:hAnsi="Arial" w:cs="Arial"/>
          <w:sz w:val="22"/>
          <w:szCs w:val="22"/>
        </w:rPr>
        <w:t>Załącznik Nr 3 – Oświadczenie,</w:t>
      </w:r>
    </w:p>
    <w:p w14:paraId="302D0EDC" w14:textId="5C8E5EB7" w:rsidR="00465EB0" w:rsidRPr="00AA2CD5" w:rsidRDefault="00465EB0" w:rsidP="00211322">
      <w:pPr>
        <w:pStyle w:val="Akapitzlist"/>
        <w:numPr>
          <w:ilvl w:val="0"/>
          <w:numId w:val="23"/>
        </w:numPr>
        <w:spacing w:line="276" w:lineRule="auto"/>
        <w:jc w:val="both"/>
        <w:rPr>
          <w:rFonts w:ascii="Arial" w:hAnsi="Arial" w:cs="Arial"/>
          <w:sz w:val="22"/>
          <w:szCs w:val="22"/>
        </w:rPr>
      </w:pPr>
      <w:r w:rsidRPr="00AA2CD5">
        <w:rPr>
          <w:rFonts w:ascii="Arial" w:hAnsi="Arial" w:cs="Arial"/>
          <w:sz w:val="22"/>
          <w:szCs w:val="22"/>
        </w:rPr>
        <w:t>Załącznik Nr 4 – Zobowiązanie do udostępnienia zasobów</w:t>
      </w:r>
      <w:r w:rsidR="00152D70" w:rsidRPr="00AA2CD5">
        <w:rPr>
          <w:rFonts w:ascii="Arial" w:hAnsi="Arial" w:cs="Arial"/>
          <w:sz w:val="22"/>
          <w:szCs w:val="22"/>
        </w:rPr>
        <w:t>,</w:t>
      </w:r>
    </w:p>
    <w:p w14:paraId="4B9FCF09" w14:textId="5CD48A84" w:rsidR="00465EB0" w:rsidRPr="00AA2CD5" w:rsidRDefault="00465EB0" w:rsidP="00211322">
      <w:pPr>
        <w:pStyle w:val="Akapitzlist"/>
        <w:numPr>
          <w:ilvl w:val="0"/>
          <w:numId w:val="23"/>
        </w:numPr>
        <w:spacing w:line="276" w:lineRule="auto"/>
        <w:jc w:val="both"/>
        <w:rPr>
          <w:rFonts w:ascii="Arial" w:hAnsi="Arial" w:cs="Arial"/>
          <w:sz w:val="22"/>
          <w:szCs w:val="22"/>
        </w:rPr>
      </w:pPr>
      <w:r w:rsidRPr="00AA2CD5">
        <w:rPr>
          <w:rFonts w:ascii="Arial" w:hAnsi="Arial" w:cs="Arial"/>
          <w:sz w:val="22"/>
          <w:szCs w:val="22"/>
        </w:rPr>
        <w:t>Załącznik</w:t>
      </w:r>
      <w:r w:rsidR="005318E0" w:rsidRPr="00AA2CD5">
        <w:rPr>
          <w:rFonts w:ascii="Arial" w:hAnsi="Arial" w:cs="Arial"/>
          <w:sz w:val="22"/>
          <w:szCs w:val="22"/>
        </w:rPr>
        <w:t xml:space="preserve"> </w:t>
      </w:r>
      <w:r w:rsidRPr="00AA2CD5">
        <w:rPr>
          <w:rFonts w:ascii="Arial" w:hAnsi="Arial" w:cs="Arial"/>
          <w:sz w:val="22"/>
          <w:szCs w:val="22"/>
        </w:rPr>
        <w:t>Nr 5 - Oświadczenie dot. podziału prac realizowanych przez podmioty występujące wspólnie</w:t>
      </w:r>
      <w:r w:rsidR="00152D70" w:rsidRPr="00AA2CD5">
        <w:rPr>
          <w:rFonts w:ascii="Arial" w:hAnsi="Arial" w:cs="Arial"/>
          <w:sz w:val="22"/>
          <w:szCs w:val="22"/>
        </w:rPr>
        <w:t>,</w:t>
      </w:r>
    </w:p>
    <w:p w14:paraId="0A916C7D" w14:textId="6BABAAEA" w:rsidR="005318E0" w:rsidRPr="00AA2CD5" w:rsidRDefault="005318E0" w:rsidP="00211322">
      <w:pPr>
        <w:pStyle w:val="Akapitzlist"/>
        <w:numPr>
          <w:ilvl w:val="0"/>
          <w:numId w:val="23"/>
        </w:numPr>
        <w:spacing w:line="276" w:lineRule="auto"/>
        <w:jc w:val="both"/>
        <w:rPr>
          <w:rFonts w:ascii="Arial" w:hAnsi="Arial" w:cs="Arial"/>
          <w:sz w:val="22"/>
          <w:szCs w:val="22"/>
        </w:rPr>
      </w:pPr>
      <w:r w:rsidRPr="00AA2CD5">
        <w:rPr>
          <w:rFonts w:ascii="Arial" w:hAnsi="Arial" w:cs="Arial"/>
          <w:sz w:val="22"/>
          <w:szCs w:val="22"/>
        </w:rPr>
        <w:t xml:space="preserve">Załącznik Nr </w:t>
      </w:r>
      <w:r w:rsidR="00D63753" w:rsidRPr="00AA2CD5">
        <w:rPr>
          <w:rFonts w:ascii="Arial" w:hAnsi="Arial" w:cs="Arial"/>
          <w:sz w:val="22"/>
          <w:szCs w:val="22"/>
        </w:rPr>
        <w:t>6</w:t>
      </w:r>
      <w:r w:rsidR="00465EB0" w:rsidRPr="00AA2CD5">
        <w:rPr>
          <w:rFonts w:ascii="Arial" w:hAnsi="Arial" w:cs="Arial"/>
          <w:sz w:val="22"/>
          <w:szCs w:val="22"/>
        </w:rPr>
        <w:t xml:space="preserve"> – </w:t>
      </w:r>
      <w:r w:rsidRPr="00AA2CD5">
        <w:rPr>
          <w:rFonts w:ascii="Arial" w:hAnsi="Arial" w:cs="Arial"/>
          <w:sz w:val="22"/>
          <w:szCs w:val="22"/>
        </w:rPr>
        <w:t xml:space="preserve">Wykaz </w:t>
      </w:r>
      <w:r w:rsidR="007312A3" w:rsidRPr="00AA2CD5">
        <w:rPr>
          <w:rFonts w:ascii="Arial" w:hAnsi="Arial" w:cs="Arial"/>
          <w:sz w:val="22"/>
          <w:szCs w:val="22"/>
        </w:rPr>
        <w:t>usług</w:t>
      </w:r>
      <w:r w:rsidRPr="00AA2CD5">
        <w:rPr>
          <w:rFonts w:ascii="Arial" w:hAnsi="Arial" w:cs="Arial"/>
          <w:sz w:val="22"/>
          <w:szCs w:val="22"/>
        </w:rPr>
        <w:t xml:space="preserve"> dotyczy Wykonawcy, którego oferta została najwyżej oceniona</w:t>
      </w:r>
      <w:r w:rsidR="00152D70" w:rsidRPr="00AA2CD5">
        <w:rPr>
          <w:rFonts w:ascii="Arial" w:hAnsi="Arial" w:cs="Arial"/>
          <w:sz w:val="22"/>
          <w:szCs w:val="22"/>
        </w:rPr>
        <w:t>,</w:t>
      </w:r>
    </w:p>
    <w:p w14:paraId="2DD6EF2B" w14:textId="6673F7D3" w:rsidR="007312A3" w:rsidRPr="00AA2CD5" w:rsidRDefault="007312A3" w:rsidP="00211322">
      <w:pPr>
        <w:pStyle w:val="Akapitzlist"/>
        <w:numPr>
          <w:ilvl w:val="0"/>
          <w:numId w:val="23"/>
        </w:numPr>
        <w:spacing w:line="276" w:lineRule="auto"/>
        <w:jc w:val="both"/>
        <w:rPr>
          <w:rFonts w:ascii="Arial" w:hAnsi="Arial" w:cs="Arial"/>
          <w:sz w:val="22"/>
          <w:szCs w:val="22"/>
        </w:rPr>
      </w:pPr>
      <w:r w:rsidRPr="00AA2CD5">
        <w:rPr>
          <w:rFonts w:ascii="Arial" w:hAnsi="Arial" w:cs="Arial"/>
          <w:sz w:val="22"/>
          <w:szCs w:val="22"/>
        </w:rPr>
        <w:t xml:space="preserve">Załącznik Nr 7 – Wykaz </w:t>
      </w:r>
      <w:r w:rsidR="006F0BE8" w:rsidRPr="00AA2CD5">
        <w:rPr>
          <w:rFonts w:ascii="Arial" w:hAnsi="Arial" w:cs="Arial"/>
          <w:sz w:val="22"/>
          <w:szCs w:val="22"/>
        </w:rPr>
        <w:t>osób</w:t>
      </w:r>
      <w:r w:rsidRPr="00AA2CD5">
        <w:rPr>
          <w:rFonts w:ascii="Arial" w:hAnsi="Arial" w:cs="Arial"/>
          <w:sz w:val="22"/>
          <w:szCs w:val="22"/>
        </w:rPr>
        <w:t xml:space="preserve"> dotyczy Wykonawcy, którego oferta została najwyżej oceniona</w:t>
      </w:r>
      <w:r w:rsidR="00152D70" w:rsidRPr="00AA2CD5">
        <w:rPr>
          <w:rFonts w:ascii="Arial" w:hAnsi="Arial" w:cs="Arial"/>
          <w:sz w:val="22"/>
          <w:szCs w:val="22"/>
        </w:rPr>
        <w:t>,</w:t>
      </w:r>
    </w:p>
    <w:p w14:paraId="1AF2B45E" w14:textId="6407BF0E" w:rsidR="00C7776D" w:rsidRPr="00AA2CD5" w:rsidRDefault="00C7776D" w:rsidP="00C7776D">
      <w:pPr>
        <w:pStyle w:val="Akapitzlist"/>
        <w:numPr>
          <w:ilvl w:val="0"/>
          <w:numId w:val="23"/>
        </w:numPr>
        <w:spacing w:line="276" w:lineRule="auto"/>
        <w:jc w:val="both"/>
        <w:rPr>
          <w:rFonts w:ascii="Arial" w:hAnsi="Arial" w:cs="Arial"/>
          <w:sz w:val="22"/>
          <w:szCs w:val="22"/>
        </w:rPr>
      </w:pPr>
      <w:r w:rsidRPr="00AA2CD5">
        <w:rPr>
          <w:rFonts w:ascii="Arial" w:hAnsi="Arial" w:cs="Arial"/>
          <w:sz w:val="22"/>
          <w:szCs w:val="22"/>
        </w:rPr>
        <w:t>Załącznik Nr 8 – Wykaz środków transportu dotyczy Wykonawcy, którego oferta została najwyżej oceniona,</w:t>
      </w:r>
    </w:p>
    <w:p w14:paraId="04507969" w14:textId="6CCCFDCF" w:rsidR="00465EB0" w:rsidRPr="00AA2CD5" w:rsidRDefault="005318E0" w:rsidP="00211322">
      <w:pPr>
        <w:pStyle w:val="Akapitzlist"/>
        <w:numPr>
          <w:ilvl w:val="0"/>
          <w:numId w:val="23"/>
        </w:numPr>
        <w:spacing w:line="276" w:lineRule="auto"/>
        <w:jc w:val="both"/>
        <w:rPr>
          <w:rFonts w:ascii="Arial" w:hAnsi="Arial" w:cs="Arial"/>
          <w:sz w:val="22"/>
          <w:szCs w:val="22"/>
        </w:rPr>
      </w:pPr>
      <w:r w:rsidRPr="00AA2CD5">
        <w:rPr>
          <w:rFonts w:ascii="Arial" w:hAnsi="Arial" w:cs="Arial"/>
          <w:sz w:val="22"/>
          <w:szCs w:val="22"/>
        </w:rPr>
        <w:t xml:space="preserve">Załącznik Nr </w:t>
      </w:r>
      <w:r w:rsidR="00C7776D" w:rsidRPr="00AA2CD5">
        <w:rPr>
          <w:rFonts w:ascii="Arial" w:hAnsi="Arial" w:cs="Arial"/>
          <w:sz w:val="22"/>
          <w:szCs w:val="22"/>
        </w:rPr>
        <w:t>9</w:t>
      </w:r>
      <w:r w:rsidRPr="00AA2CD5">
        <w:rPr>
          <w:rFonts w:ascii="Arial" w:hAnsi="Arial" w:cs="Arial"/>
          <w:sz w:val="22"/>
          <w:szCs w:val="22"/>
        </w:rPr>
        <w:t xml:space="preserve"> </w:t>
      </w:r>
      <w:r w:rsidR="00465EB0" w:rsidRPr="00AA2CD5">
        <w:rPr>
          <w:rFonts w:ascii="Arial" w:hAnsi="Arial" w:cs="Arial"/>
          <w:sz w:val="22"/>
          <w:szCs w:val="22"/>
        </w:rPr>
        <w:t>– Oświadczenie dotyczące grupy kapitałowej</w:t>
      </w:r>
      <w:r w:rsidRPr="00AA2CD5">
        <w:rPr>
          <w:rFonts w:ascii="Arial" w:hAnsi="Arial" w:cs="Arial"/>
          <w:sz w:val="22"/>
          <w:szCs w:val="22"/>
        </w:rPr>
        <w:t xml:space="preserve"> dotyczy Wykonawcy, którego oferta została najwyżej oceniona ,</w:t>
      </w:r>
    </w:p>
    <w:p w14:paraId="1E4E6752" w14:textId="641DEE24" w:rsidR="00465EB0" w:rsidRPr="00AA2CD5" w:rsidRDefault="005318E0" w:rsidP="00211322">
      <w:pPr>
        <w:pStyle w:val="Akapitzlist"/>
        <w:numPr>
          <w:ilvl w:val="0"/>
          <w:numId w:val="23"/>
        </w:numPr>
        <w:spacing w:line="276" w:lineRule="auto"/>
        <w:jc w:val="both"/>
        <w:rPr>
          <w:rFonts w:ascii="Arial" w:hAnsi="Arial" w:cs="Arial"/>
          <w:sz w:val="22"/>
          <w:szCs w:val="22"/>
        </w:rPr>
      </w:pPr>
      <w:r w:rsidRPr="00AA2CD5">
        <w:rPr>
          <w:rFonts w:ascii="Arial" w:hAnsi="Arial" w:cs="Arial"/>
          <w:sz w:val="22"/>
          <w:szCs w:val="22"/>
        </w:rPr>
        <w:t xml:space="preserve">Załącznik Nr </w:t>
      </w:r>
      <w:r w:rsidR="00C7776D" w:rsidRPr="00AA2CD5">
        <w:rPr>
          <w:rFonts w:ascii="Arial" w:hAnsi="Arial" w:cs="Arial"/>
          <w:sz w:val="22"/>
          <w:szCs w:val="22"/>
        </w:rPr>
        <w:t>10</w:t>
      </w:r>
      <w:r w:rsidR="00465EB0" w:rsidRPr="00AA2CD5">
        <w:rPr>
          <w:rFonts w:ascii="Arial" w:hAnsi="Arial" w:cs="Arial"/>
          <w:sz w:val="22"/>
          <w:szCs w:val="22"/>
        </w:rPr>
        <w:t xml:space="preserve"> – Oświadczenie</w:t>
      </w:r>
      <w:r w:rsidRPr="00AA2CD5">
        <w:rPr>
          <w:rFonts w:ascii="Arial" w:hAnsi="Arial" w:cs="Arial"/>
          <w:sz w:val="22"/>
          <w:szCs w:val="22"/>
        </w:rPr>
        <w:t xml:space="preserve"> dotyczy Wykonawcy, którego oferta została najwyżej oceniona</w:t>
      </w:r>
      <w:r w:rsidR="00152D70" w:rsidRPr="00AA2CD5">
        <w:rPr>
          <w:rFonts w:ascii="Arial" w:hAnsi="Arial" w:cs="Arial"/>
          <w:sz w:val="22"/>
          <w:szCs w:val="22"/>
        </w:rPr>
        <w:t>,</w:t>
      </w:r>
    </w:p>
    <w:p w14:paraId="7A591D4A" w14:textId="709B7A9A" w:rsidR="00294306" w:rsidRPr="00AA2CD5" w:rsidRDefault="00294306" w:rsidP="00211322">
      <w:pPr>
        <w:pStyle w:val="Akapitzlist"/>
        <w:numPr>
          <w:ilvl w:val="0"/>
          <w:numId w:val="23"/>
        </w:numPr>
        <w:spacing w:line="276" w:lineRule="auto"/>
        <w:jc w:val="both"/>
        <w:rPr>
          <w:rFonts w:ascii="Arial" w:hAnsi="Arial" w:cs="Arial"/>
          <w:sz w:val="22"/>
          <w:szCs w:val="22"/>
        </w:rPr>
      </w:pPr>
      <w:r w:rsidRPr="00AA2CD5">
        <w:rPr>
          <w:rFonts w:ascii="Arial" w:hAnsi="Arial" w:cs="Arial"/>
          <w:sz w:val="22"/>
          <w:szCs w:val="22"/>
        </w:rPr>
        <w:t>Załącznik nr 1</w:t>
      </w:r>
      <w:r w:rsidR="00C7776D" w:rsidRPr="00AA2CD5">
        <w:rPr>
          <w:rFonts w:ascii="Arial" w:hAnsi="Arial" w:cs="Arial"/>
          <w:sz w:val="22"/>
          <w:szCs w:val="22"/>
        </w:rPr>
        <w:t>1</w:t>
      </w:r>
      <w:r w:rsidRPr="00AA2CD5">
        <w:rPr>
          <w:rFonts w:ascii="Arial" w:hAnsi="Arial" w:cs="Arial"/>
          <w:sz w:val="22"/>
          <w:szCs w:val="22"/>
        </w:rPr>
        <w:t xml:space="preserve"> - Wykaz pojazdów samochodowych</w:t>
      </w:r>
      <w:r w:rsidR="00152D70" w:rsidRPr="00AA2CD5">
        <w:rPr>
          <w:rFonts w:ascii="Arial" w:hAnsi="Arial" w:cs="Arial"/>
          <w:sz w:val="22"/>
          <w:szCs w:val="22"/>
        </w:rPr>
        <w:t>.</w:t>
      </w:r>
    </w:p>
    <w:p w14:paraId="040CCE75" w14:textId="77777777" w:rsidR="00294306" w:rsidRPr="00AA2CD5" w:rsidRDefault="00294306" w:rsidP="00294306">
      <w:pPr>
        <w:spacing w:line="276" w:lineRule="auto"/>
        <w:ind w:left="360"/>
        <w:jc w:val="both"/>
        <w:rPr>
          <w:rFonts w:ascii="Arial" w:hAnsi="Arial" w:cs="Arial"/>
          <w:sz w:val="22"/>
          <w:szCs w:val="22"/>
        </w:rPr>
      </w:pPr>
    </w:p>
    <w:p w14:paraId="0A260765" w14:textId="77777777" w:rsidR="00E514BE" w:rsidRPr="00AA2CD5" w:rsidRDefault="00E514BE" w:rsidP="00E514BE">
      <w:pPr>
        <w:spacing w:line="276" w:lineRule="auto"/>
        <w:ind w:left="360"/>
        <w:jc w:val="both"/>
        <w:rPr>
          <w:rFonts w:ascii="Arial" w:hAnsi="Arial" w:cs="Arial"/>
          <w:sz w:val="22"/>
          <w:szCs w:val="22"/>
        </w:rPr>
      </w:pPr>
    </w:p>
    <w:p w14:paraId="2BDF8D08" w14:textId="77777777" w:rsidR="00CA1B11" w:rsidRPr="00AA2CD5" w:rsidRDefault="00CA1B11" w:rsidP="00CA1B11">
      <w:pPr>
        <w:pStyle w:val="Akapitzlist"/>
        <w:spacing w:line="276" w:lineRule="auto"/>
        <w:jc w:val="both"/>
        <w:rPr>
          <w:rFonts w:ascii="Arial" w:hAnsi="Arial" w:cs="Arial"/>
          <w:sz w:val="22"/>
          <w:szCs w:val="22"/>
        </w:rPr>
      </w:pPr>
    </w:p>
    <w:p w14:paraId="2DC92D00" w14:textId="06A6AED2" w:rsidR="005318E0" w:rsidRPr="00AA2CD5" w:rsidRDefault="005078A4" w:rsidP="005318E0">
      <w:pPr>
        <w:pStyle w:val="Textbody"/>
        <w:spacing w:after="0" w:line="276" w:lineRule="auto"/>
        <w:ind w:left="2844" w:firstLine="696"/>
        <w:jc w:val="center"/>
        <w:rPr>
          <w:rFonts w:ascii="Arial" w:hAnsi="Arial" w:cs="Arial"/>
          <w:sz w:val="22"/>
          <w:szCs w:val="22"/>
        </w:rPr>
      </w:pPr>
      <w:r w:rsidRPr="00AA2CD5">
        <w:rPr>
          <w:rFonts w:ascii="Arial" w:eastAsia="Calibri" w:hAnsi="Arial" w:cs="Arial"/>
          <w:sz w:val="22"/>
          <w:szCs w:val="22"/>
        </w:rPr>
        <w:t xml:space="preserve">Monika Suchorzewska </w:t>
      </w:r>
    </w:p>
    <w:p w14:paraId="19D0176B" w14:textId="2297B87B" w:rsidR="005318E0" w:rsidRPr="00AA2CD5" w:rsidRDefault="001F2D69" w:rsidP="005318E0">
      <w:pPr>
        <w:pStyle w:val="Akapitzlist"/>
        <w:ind w:left="2136" w:firstLine="696"/>
        <w:jc w:val="center"/>
        <w:rPr>
          <w:rFonts w:ascii="Arial" w:eastAsia="Calibri" w:hAnsi="Arial" w:cs="Arial"/>
          <w:sz w:val="22"/>
          <w:szCs w:val="22"/>
        </w:rPr>
      </w:pPr>
      <w:r w:rsidRPr="00AA2CD5">
        <w:rPr>
          <w:rFonts w:ascii="Arial" w:eastAsia="Calibri" w:hAnsi="Arial" w:cs="Arial"/>
          <w:sz w:val="22"/>
          <w:szCs w:val="22"/>
        </w:rPr>
        <w:t xml:space="preserve">            </w:t>
      </w:r>
      <w:r w:rsidR="005318E0" w:rsidRPr="00AA2CD5">
        <w:rPr>
          <w:rFonts w:ascii="Arial" w:eastAsia="Calibri" w:hAnsi="Arial" w:cs="Arial"/>
          <w:sz w:val="22"/>
          <w:szCs w:val="22"/>
        </w:rPr>
        <w:t>Dyrektor Centrum Usług Wspólnych w Poznaniu</w:t>
      </w:r>
    </w:p>
    <w:sectPr w:rsidR="005318E0" w:rsidRPr="00AA2CD5" w:rsidSect="004E0CD8">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FBDB" w14:textId="77777777" w:rsidR="0057299B" w:rsidRDefault="0057299B">
      <w:r>
        <w:separator/>
      </w:r>
    </w:p>
  </w:endnote>
  <w:endnote w:type="continuationSeparator" w:id="0">
    <w:p w14:paraId="41D22232" w14:textId="77777777" w:rsidR="0057299B" w:rsidRDefault="0057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6C2B" w14:textId="77777777" w:rsidR="0057299B" w:rsidRDefault="0057299B">
      <w:r>
        <w:separator/>
      </w:r>
    </w:p>
  </w:footnote>
  <w:footnote w:type="continuationSeparator" w:id="0">
    <w:p w14:paraId="1D2CC48F" w14:textId="77777777" w:rsidR="0057299B" w:rsidRDefault="00572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7C53D15"/>
    <w:multiLevelType w:val="hybridMultilevel"/>
    <w:tmpl w:val="F994651A"/>
    <w:lvl w:ilvl="0" w:tplc="C696EB58">
      <w:numFmt w:val="bullet"/>
      <w:lvlText w:val="-"/>
      <w:lvlJc w:val="left"/>
      <w:pPr>
        <w:ind w:left="720" w:hanging="360"/>
      </w:pPr>
      <w:rPr>
        <w:rFonts w:ascii="Arial" w:eastAsia="Arial" w:hAnsi="Arial" w:cs="Arial" w:hint="default"/>
        <w:spacing w:val="-30"/>
        <w:w w:val="10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66D13"/>
    <w:multiLevelType w:val="hybridMultilevel"/>
    <w:tmpl w:val="94DEA418"/>
    <w:lvl w:ilvl="0" w:tplc="0415000B">
      <w:start w:val="1"/>
      <w:numFmt w:val="bullet"/>
      <w:lvlText w:val=""/>
      <w:lvlJc w:val="left"/>
      <w:pPr>
        <w:ind w:left="720" w:hanging="360"/>
      </w:pPr>
      <w:rPr>
        <w:rFonts w:ascii="Wingdings" w:hAnsi="Wingding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6480D"/>
    <w:multiLevelType w:val="hybridMultilevel"/>
    <w:tmpl w:val="B8B8F0AA"/>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2810DF"/>
    <w:multiLevelType w:val="hybridMultilevel"/>
    <w:tmpl w:val="CB10A94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4E56A68"/>
    <w:multiLevelType w:val="hybridMultilevel"/>
    <w:tmpl w:val="B08A27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213045"/>
    <w:multiLevelType w:val="multilevel"/>
    <w:tmpl w:val="174895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5BC607CB"/>
    <w:multiLevelType w:val="hybridMultilevel"/>
    <w:tmpl w:val="6F162D1C"/>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5C7F3CD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E15E38"/>
    <w:multiLevelType w:val="hybridMultilevel"/>
    <w:tmpl w:val="A34ADB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300625"/>
    <w:multiLevelType w:val="hybridMultilevel"/>
    <w:tmpl w:val="E97CE060"/>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04F55D6"/>
    <w:multiLevelType w:val="hybridMultilevel"/>
    <w:tmpl w:val="F5F411B2"/>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623842"/>
    <w:multiLevelType w:val="hybridMultilevel"/>
    <w:tmpl w:val="3140BD44"/>
    <w:lvl w:ilvl="0" w:tplc="83DE7D72">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452453"/>
    <w:multiLevelType w:val="hybridMultilevel"/>
    <w:tmpl w:val="9680272A"/>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1D7E94"/>
    <w:multiLevelType w:val="hybridMultilevel"/>
    <w:tmpl w:val="8C9A8DD2"/>
    <w:lvl w:ilvl="0" w:tplc="BD5AC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2"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5319246">
    <w:abstractNumId w:val="35"/>
  </w:num>
  <w:num w:numId="2" w16cid:durableId="1363048997">
    <w:abstractNumId w:val="25"/>
  </w:num>
  <w:num w:numId="3" w16cid:durableId="119081301">
    <w:abstractNumId w:val="14"/>
  </w:num>
  <w:num w:numId="4" w16cid:durableId="353924499">
    <w:abstractNumId w:val="42"/>
  </w:num>
  <w:num w:numId="5" w16cid:durableId="481655038">
    <w:abstractNumId w:val="17"/>
  </w:num>
  <w:num w:numId="6" w16cid:durableId="780416484">
    <w:abstractNumId w:val="38"/>
  </w:num>
  <w:num w:numId="7" w16cid:durableId="519121046">
    <w:abstractNumId w:val="20"/>
  </w:num>
  <w:num w:numId="8" w16cid:durableId="326132783">
    <w:abstractNumId w:val="33"/>
  </w:num>
  <w:num w:numId="9" w16cid:durableId="215703443">
    <w:abstractNumId w:val="40"/>
  </w:num>
  <w:num w:numId="10" w16cid:durableId="365299105">
    <w:abstractNumId w:val="12"/>
  </w:num>
  <w:num w:numId="11" w16cid:durableId="1671441012">
    <w:abstractNumId w:val="29"/>
  </w:num>
  <w:num w:numId="12" w16cid:durableId="1572278921">
    <w:abstractNumId w:val="4"/>
  </w:num>
  <w:num w:numId="13" w16cid:durableId="1753350312">
    <w:abstractNumId w:val="7"/>
  </w:num>
  <w:num w:numId="14" w16cid:durableId="503475222">
    <w:abstractNumId w:val="22"/>
  </w:num>
  <w:num w:numId="15" w16cid:durableId="1645962090">
    <w:abstractNumId w:val="23"/>
  </w:num>
  <w:num w:numId="16" w16cid:durableId="778330148">
    <w:abstractNumId w:val="34"/>
  </w:num>
  <w:num w:numId="17" w16cid:durableId="258412131">
    <w:abstractNumId w:val="26"/>
  </w:num>
  <w:num w:numId="18" w16cid:durableId="1386637004">
    <w:abstractNumId w:val="10"/>
  </w:num>
  <w:num w:numId="19" w16cid:durableId="981158108">
    <w:abstractNumId w:val="28"/>
  </w:num>
  <w:num w:numId="20" w16cid:durableId="1322395323">
    <w:abstractNumId w:val="30"/>
  </w:num>
  <w:num w:numId="21" w16cid:durableId="78448237">
    <w:abstractNumId w:val="5"/>
  </w:num>
  <w:num w:numId="22" w16cid:durableId="8145945">
    <w:abstractNumId w:val="21"/>
  </w:num>
  <w:num w:numId="23" w16cid:durableId="1095051243">
    <w:abstractNumId w:val="9"/>
  </w:num>
  <w:num w:numId="24" w16cid:durableId="622536393">
    <w:abstractNumId w:val="32"/>
  </w:num>
  <w:num w:numId="25" w16cid:durableId="2083671195">
    <w:abstractNumId w:val="16"/>
  </w:num>
  <w:num w:numId="26" w16cid:durableId="2060548055">
    <w:abstractNumId w:val="13"/>
  </w:num>
  <w:num w:numId="27" w16cid:durableId="1494759640">
    <w:abstractNumId w:val="43"/>
  </w:num>
  <w:num w:numId="28" w16cid:durableId="700516162">
    <w:abstractNumId w:val="0"/>
  </w:num>
  <w:num w:numId="29" w16cid:durableId="1057826109">
    <w:abstractNumId w:val="2"/>
  </w:num>
  <w:num w:numId="30" w16cid:durableId="1549993019">
    <w:abstractNumId w:val="41"/>
  </w:num>
  <w:num w:numId="31" w16cid:durableId="1529025178">
    <w:abstractNumId w:val="37"/>
  </w:num>
  <w:num w:numId="32" w16cid:durableId="1476334117">
    <w:abstractNumId w:val="8"/>
  </w:num>
  <w:num w:numId="33" w16cid:durableId="1413159107">
    <w:abstractNumId w:val="15"/>
  </w:num>
  <w:num w:numId="34" w16cid:durableId="1143548253">
    <w:abstractNumId w:val="11"/>
  </w:num>
  <w:num w:numId="35" w16cid:durableId="1646813141">
    <w:abstractNumId w:val="27"/>
  </w:num>
  <w:num w:numId="36" w16cid:durableId="1174339693">
    <w:abstractNumId w:val="24"/>
  </w:num>
  <w:num w:numId="37" w16cid:durableId="1552417943">
    <w:abstractNumId w:val="39"/>
  </w:num>
  <w:num w:numId="38" w16cid:durableId="357657430">
    <w:abstractNumId w:val="31"/>
  </w:num>
  <w:num w:numId="39" w16cid:durableId="534005046">
    <w:abstractNumId w:val="6"/>
  </w:num>
  <w:num w:numId="40" w16cid:durableId="369769678">
    <w:abstractNumId w:val="19"/>
  </w:num>
  <w:num w:numId="41" w16cid:durableId="1875727485">
    <w:abstractNumId w:val="18"/>
  </w:num>
  <w:num w:numId="42" w16cid:durableId="7371629">
    <w:abstractNumId w:val="3"/>
  </w:num>
  <w:num w:numId="43" w16cid:durableId="740903440">
    <w:abstractNumId w:val="1"/>
  </w:num>
  <w:num w:numId="44" w16cid:durableId="126358738">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3C25"/>
    <w:rsid w:val="00011682"/>
    <w:rsid w:val="000143AC"/>
    <w:rsid w:val="00015BDC"/>
    <w:rsid w:val="00021F1E"/>
    <w:rsid w:val="000233DE"/>
    <w:rsid w:val="000360F1"/>
    <w:rsid w:val="0004541D"/>
    <w:rsid w:val="000474F3"/>
    <w:rsid w:val="000510F1"/>
    <w:rsid w:val="00052BC8"/>
    <w:rsid w:val="00054323"/>
    <w:rsid w:val="000559BD"/>
    <w:rsid w:val="000600B4"/>
    <w:rsid w:val="000609E9"/>
    <w:rsid w:val="0006157A"/>
    <w:rsid w:val="00062A3F"/>
    <w:rsid w:val="00071C4E"/>
    <w:rsid w:val="000743EE"/>
    <w:rsid w:val="00082169"/>
    <w:rsid w:val="00084ACC"/>
    <w:rsid w:val="00092379"/>
    <w:rsid w:val="000A4086"/>
    <w:rsid w:val="000C0557"/>
    <w:rsid w:val="000C1932"/>
    <w:rsid w:val="000C29D0"/>
    <w:rsid w:val="000C2D67"/>
    <w:rsid w:val="000D76DE"/>
    <w:rsid w:val="000E5870"/>
    <w:rsid w:val="00102281"/>
    <w:rsid w:val="00103F5C"/>
    <w:rsid w:val="00104263"/>
    <w:rsid w:val="001054C1"/>
    <w:rsid w:val="0010598F"/>
    <w:rsid w:val="00106B8A"/>
    <w:rsid w:val="0011122C"/>
    <w:rsid w:val="00112BDF"/>
    <w:rsid w:val="00116173"/>
    <w:rsid w:val="001208F4"/>
    <w:rsid w:val="00121461"/>
    <w:rsid w:val="00121A4E"/>
    <w:rsid w:val="00121DA0"/>
    <w:rsid w:val="0013445B"/>
    <w:rsid w:val="0014127C"/>
    <w:rsid w:val="00142120"/>
    <w:rsid w:val="00142CC4"/>
    <w:rsid w:val="0014731E"/>
    <w:rsid w:val="00150F28"/>
    <w:rsid w:val="00151C21"/>
    <w:rsid w:val="00152D70"/>
    <w:rsid w:val="0015310D"/>
    <w:rsid w:val="001567B7"/>
    <w:rsid w:val="00164E4D"/>
    <w:rsid w:val="00165D95"/>
    <w:rsid w:val="00165EC0"/>
    <w:rsid w:val="00172115"/>
    <w:rsid w:val="00174E69"/>
    <w:rsid w:val="001776BB"/>
    <w:rsid w:val="00177F21"/>
    <w:rsid w:val="00180982"/>
    <w:rsid w:val="00182185"/>
    <w:rsid w:val="001850A9"/>
    <w:rsid w:val="00187287"/>
    <w:rsid w:val="00193739"/>
    <w:rsid w:val="00195079"/>
    <w:rsid w:val="001A3E34"/>
    <w:rsid w:val="001A5AF0"/>
    <w:rsid w:val="001B1877"/>
    <w:rsid w:val="001C4218"/>
    <w:rsid w:val="001C51D9"/>
    <w:rsid w:val="001D0144"/>
    <w:rsid w:val="001D22FA"/>
    <w:rsid w:val="001D2728"/>
    <w:rsid w:val="001D52CF"/>
    <w:rsid w:val="001E5B87"/>
    <w:rsid w:val="001F1464"/>
    <w:rsid w:val="001F2D69"/>
    <w:rsid w:val="001F3F50"/>
    <w:rsid w:val="001F47CC"/>
    <w:rsid w:val="001F77A8"/>
    <w:rsid w:val="00200F72"/>
    <w:rsid w:val="00204CAB"/>
    <w:rsid w:val="00211322"/>
    <w:rsid w:val="002134BA"/>
    <w:rsid w:val="002166DB"/>
    <w:rsid w:val="00222044"/>
    <w:rsid w:val="00223598"/>
    <w:rsid w:val="002264CF"/>
    <w:rsid w:val="00231DF9"/>
    <w:rsid w:val="0023530A"/>
    <w:rsid w:val="00240065"/>
    <w:rsid w:val="002423A7"/>
    <w:rsid w:val="00245642"/>
    <w:rsid w:val="00266D0A"/>
    <w:rsid w:val="00266EF3"/>
    <w:rsid w:val="0027136E"/>
    <w:rsid w:val="0027233E"/>
    <w:rsid w:val="00274191"/>
    <w:rsid w:val="002878DF"/>
    <w:rsid w:val="00291A06"/>
    <w:rsid w:val="00293CFA"/>
    <w:rsid w:val="00294306"/>
    <w:rsid w:val="002A1061"/>
    <w:rsid w:val="002A4DAD"/>
    <w:rsid w:val="002E3C42"/>
    <w:rsid w:val="002E4B0E"/>
    <w:rsid w:val="002F40AA"/>
    <w:rsid w:val="00302211"/>
    <w:rsid w:val="00303BA1"/>
    <w:rsid w:val="00306140"/>
    <w:rsid w:val="00310D4B"/>
    <w:rsid w:val="003122A8"/>
    <w:rsid w:val="003138D0"/>
    <w:rsid w:val="00314F9A"/>
    <w:rsid w:val="00316C76"/>
    <w:rsid w:val="00325AEE"/>
    <w:rsid w:val="00327597"/>
    <w:rsid w:val="00334526"/>
    <w:rsid w:val="0033560B"/>
    <w:rsid w:val="003361C3"/>
    <w:rsid w:val="00341296"/>
    <w:rsid w:val="00341BB0"/>
    <w:rsid w:val="003456F1"/>
    <w:rsid w:val="00346E2D"/>
    <w:rsid w:val="00351165"/>
    <w:rsid w:val="00356DF4"/>
    <w:rsid w:val="00367E11"/>
    <w:rsid w:val="00370C79"/>
    <w:rsid w:val="003742D4"/>
    <w:rsid w:val="00386F88"/>
    <w:rsid w:val="00387559"/>
    <w:rsid w:val="00394E33"/>
    <w:rsid w:val="00397E21"/>
    <w:rsid w:val="003A0430"/>
    <w:rsid w:val="003A3B9D"/>
    <w:rsid w:val="003A3BC3"/>
    <w:rsid w:val="003A692B"/>
    <w:rsid w:val="003A74E2"/>
    <w:rsid w:val="003B0CBB"/>
    <w:rsid w:val="003B5116"/>
    <w:rsid w:val="003B7960"/>
    <w:rsid w:val="003C3982"/>
    <w:rsid w:val="003C4CF5"/>
    <w:rsid w:val="003C5F0B"/>
    <w:rsid w:val="003C7BDC"/>
    <w:rsid w:val="003D1513"/>
    <w:rsid w:val="003D36DE"/>
    <w:rsid w:val="003D6D69"/>
    <w:rsid w:val="003F6821"/>
    <w:rsid w:val="003F6AEE"/>
    <w:rsid w:val="003F7B67"/>
    <w:rsid w:val="00400E69"/>
    <w:rsid w:val="00403E96"/>
    <w:rsid w:val="00404C57"/>
    <w:rsid w:val="0040717B"/>
    <w:rsid w:val="0041024E"/>
    <w:rsid w:val="00411AA0"/>
    <w:rsid w:val="004172BC"/>
    <w:rsid w:val="00417BAC"/>
    <w:rsid w:val="00420146"/>
    <w:rsid w:val="00420A9F"/>
    <w:rsid w:val="00420E36"/>
    <w:rsid w:val="004221D3"/>
    <w:rsid w:val="004221F0"/>
    <w:rsid w:val="0042232A"/>
    <w:rsid w:val="00423884"/>
    <w:rsid w:val="00425318"/>
    <w:rsid w:val="004256F9"/>
    <w:rsid w:val="00426CBD"/>
    <w:rsid w:val="004311CA"/>
    <w:rsid w:val="0043232C"/>
    <w:rsid w:val="004337D2"/>
    <w:rsid w:val="00444F83"/>
    <w:rsid w:val="00445862"/>
    <w:rsid w:val="004563C3"/>
    <w:rsid w:val="0046145F"/>
    <w:rsid w:val="00464A8B"/>
    <w:rsid w:val="00465EB0"/>
    <w:rsid w:val="004703FC"/>
    <w:rsid w:val="00481D4F"/>
    <w:rsid w:val="00485134"/>
    <w:rsid w:val="004A0F08"/>
    <w:rsid w:val="004A2F7F"/>
    <w:rsid w:val="004A3371"/>
    <w:rsid w:val="004A7AC4"/>
    <w:rsid w:val="004B1A47"/>
    <w:rsid w:val="004C1276"/>
    <w:rsid w:val="004D002F"/>
    <w:rsid w:val="004D04F9"/>
    <w:rsid w:val="004D3F1B"/>
    <w:rsid w:val="004D4525"/>
    <w:rsid w:val="004E0CD8"/>
    <w:rsid w:val="005043E7"/>
    <w:rsid w:val="005078A4"/>
    <w:rsid w:val="00511CC9"/>
    <w:rsid w:val="00513A20"/>
    <w:rsid w:val="005205A8"/>
    <w:rsid w:val="0052152A"/>
    <w:rsid w:val="00522B2B"/>
    <w:rsid w:val="0052354F"/>
    <w:rsid w:val="00524A1E"/>
    <w:rsid w:val="00525F60"/>
    <w:rsid w:val="00531172"/>
    <w:rsid w:val="005318E0"/>
    <w:rsid w:val="0053331D"/>
    <w:rsid w:val="00536D82"/>
    <w:rsid w:val="00536FAB"/>
    <w:rsid w:val="00542E60"/>
    <w:rsid w:val="005431E0"/>
    <w:rsid w:val="00543E9F"/>
    <w:rsid w:val="00544BCA"/>
    <w:rsid w:val="005548FD"/>
    <w:rsid w:val="0056514D"/>
    <w:rsid w:val="005657D1"/>
    <w:rsid w:val="0057299B"/>
    <w:rsid w:val="00573213"/>
    <w:rsid w:val="00576FF0"/>
    <w:rsid w:val="00582155"/>
    <w:rsid w:val="005900C8"/>
    <w:rsid w:val="00593128"/>
    <w:rsid w:val="005A2BBC"/>
    <w:rsid w:val="005A397F"/>
    <w:rsid w:val="005A72E8"/>
    <w:rsid w:val="005B66D3"/>
    <w:rsid w:val="005C5630"/>
    <w:rsid w:val="005C68CD"/>
    <w:rsid w:val="005D0A4A"/>
    <w:rsid w:val="005D0F69"/>
    <w:rsid w:val="005D11B0"/>
    <w:rsid w:val="005D5303"/>
    <w:rsid w:val="005D6786"/>
    <w:rsid w:val="005E311B"/>
    <w:rsid w:val="005E3EDD"/>
    <w:rsid w:val="005E561A"/>
    <w:rsid w:val="005E724B"/>
    <w:rsid w:val="005F0A0C"/>
    <w:rsid w:val="006029D4"/>
    <w:rsid w:val="006043FD"/>
    <w:rsid w:val="00606BBD"/>
    <w:rsid w:val="00610D07"/>
    <w:rsid w:val="0061176E"/>
    <w:rsid w:val="00614A71"/>
    <w:rsid w:val="00614DE4"/>
    <w:rsid w:val="00625462"/>
    <w:rsid w:val="00630724"/>
    <w:rsid w:val="00646284"/>
    <w:rsid w:val="0065107D"/>
    <w:rsid w:val="00653738"/>
    <w:rsid w:val="00657970"/>
    <w:rsid w:val="00661127"/>
    <w:rsid w:val="0067649B"/>
    <w:rsid w:val="00685CA5"/>
    <w:rsid w:val="0069042A"/>
    <w:rsid w:val="00693779"/>
    <w:rsid w:val="00697A4C"/>
    <w:rsid w:val="006A1DB1"/>
    <w:rsid w:val="006A4F72"/>
    <w:rsid w:val="006B010D"/>
    <w:rsid w:val="006C231D"/>
    <w:rsid w:val="006E5135"/>
    <w:rsid w:val="006E7C39"/>
    <w:rsid w:val="006F0BE8"/>
    <w:rsid w:val="006F758D"/>
    <w:rsid w:val="006F7A59"/>
    <w:rsid w:val="007001BD"/>
    <w:rsid w:val="00701017"/>
    <w:rsid w:val="00701C10"/>
    <w:rsid w:val="007058F7"/>
    <w:rsid w:val="00706F33"/>
    <w:rsid w:val="007114AC"/>
    <w:rsid w:val="007136BC"/>
    <w:rsid w:val="00714AF5"/>
    <w:rsid w:val="00715C1A"/>
    <w:rsid w:val="00730300"/>
    <w:rsid w:val="007312A3"/>
    <w:rsid w:val="0073260B"/>
    <w:rsid w:val="00744748"/>
    <w:rsid w:val="00757E0E"/>
    <w:rsid w:val="0076328E"/>
    <w:rsid w:val="00764627"/>
    <w:rsid w:val="00766C41"/>
    <w:rsid w:val="007675A9"/>
    <w:rsid w:val="00771509"/>
    <w:rsid w:val="007718B7"/>
    <w:rsid w:val="007719F6"/>
    <w:rsid w:val="00777665"/>
    <w:rsid w:val="0078033E"/>
    <w:rsid w:val="007838C5"/>
    <w:rsid w:val="00786012"/>
    <w:rsid w:val="007905CD"/>
    <w:rsid w:val="00793431"/>
    <w:rsid w:val="007953CD"/>
    <w:rsid w:val="00795964"/>
    <w:rsid w:val="007A051B"/>
    <w:rsid w:val="007A237F"/>
    <w:rsid w:val="007A338C"/>
    <w:rsid w:val="007B0380"/>
    <w:rsid w:val="007B273A"/>
    <w:rsid w:val="007B5955"/>
    <w:rsid w:val="007B7084"/>
    <w:rsid w:val="007C4CFA"/>
    <w:rsid w:val="007D47F5"/>
    <w:rsid w:val="007D5516"/>
    <w:rsid w:val="007D5803"/>
    <w:rsid w:val="007D6AD7"/>
    <w:rsid w:val="007D7B98"/>
    <w:rsid w:val="007E0D59"/>
    <w:rsid w:val="007F3F1F"/>
    <w:rsid w:val="0081585C"/>
    <w:rsid w:val="008158CF"/>
    <w:rsid w:val="0081765E"/>
    <w:rsid w:val="008177B7"/>
    <w:rsid w:val="008178A8"/>
    <w:rsid w:val="00817EBA"/>
    <w:rsid w:val="00820D79"/>
    <w:rsid w:val="008219CB"/>
    <w:rsid w:val="00830F05"/>
    <w:rsid w:val="00831A43"/>
    <w:rsid w:val="00840304"/>
    <w:rsid w:val="00842BF2"/>
    <w:rsid w:val="00844EA9"/>
    <w:rsid w:val="00845DAD"/>
    <w:rsid w:val="0084619D"/>
    <w:rsid w:val="00847EEC"/>
    <w:rsid w:val="00851ABD"/>
    <w:rsid w:val="00853175"/>
    <w:rsid w:val="008565CA"/>
    <w:rsid w:val="00861B9C"/>
    <w:rsid w:val="00862A09"/>
    <w:rsid w:val="0086466A"/>
    <w:rsid w:val="00865BC1"/>
    <w:rsid w:val="008724A5"/>
    <w:rsid w:val="0087406B"/>
    <w:rsid w:val="008805D7"/>
    <w:rsid w:val="00883364"/>
    <w:rsid w:val="008A485F"/>
    <w:rsid w:val="008B0E22"/>
    <w:rsid w:val="008B3E1D"/>
    <w:rsid w:val="008C1294"/>
    <w:rsid w:val="008C5F91"/>
    <w:rsid w:val="008D1EFE"/>
    <w:rsid w:val="008D6B97"/>
    <w:rsid w:val="008E009A"/>
    <w:rsid w:val="008E754C"/>
    <w:rsid w:val="008F0327"/>
    <w:rsid w:val="008F4710"/>
    <w:rsid w:val="009002EF"/>
    <w:rsid w:val="00902370"/>
    <w:rsid w:val="00905107"/>
    <w:rsid w:val="00907145"/>
    <w:rsid w:val="0091719A"/>
    <w:rsid w:val="00924FE9"/>
    <w:rsid w:val="00927E37"/>
    <w:rsid w:val="00945F3F"/>
    <w:rsid w:val="00952209"/>
    <w:rsid w:val="0095445A"/>
    <w:rsid w:val="00962C11"/>
    <w:rsid w:val="009635D3"/>
    <w:rsid w:val="0096493C"/>
    <w:rsid w:val="009669BA"/>
    <w:rsid w:val="00970C03"/>
    <w:rsid w:val="009723BF"/>
    <w:rsid w:val="009761F6"/>
    <w:rsid w:val="0098145E"/>
    <w:rsid w:val="00993F94"/>
    <w:rsid w:val="00995896"/>
    <w:rsid w:val="009A2185"/>
    <w:rsid w:val="009A546B"/>
    <w:rsid w:val="009B1674"/>
    <w:rsid w:val="009C06FD"/>
    <w:rsid w:val="009C165E"/>
    <w:rsid w:val="009C6E4D"/>
    <w:rsid w:val="009C7BE0"/>
    <w:rsid w:val="009D34B4"/>
    <w:rsid w:val="009D3B0A"/>
    <w:rsid w:val="009D3D6E"/>
    <w:rsid w:val="009D4579"/>
    <w:rsid w:val="009D6980"/>
    <w:rsid w:val="009E7AD2"/>
    <w:rsid w:val="009F3B31"/>
    <w:rsid w:val="009F481F"/>
    <w:rsid w:val="00A0143A"/>
    <w:rsid w:val="00A148CA"/>
    <w:rsid w:val="00A164A7"/>
    <w:rsid w:val="00A17D50"/>
    <w:rsid w:val="00A234EC"/>
    <w:rsid w:val="00A23B0F"/>
    <w:rsid w:val="00A26538"/>
    <w:rsid w:val="00A27CBC"/>
    <w:rsid w:val="00A30732"/>
    <w:rsid w:val="00A34494"/>
    <w:rsid w:val="00A35BDD"/>
    <w:rsid w:val="00A443FF"/>
    <w:rsid w:val="00A4564F"/>
    <w:rsid w:val="00A52FCA"/>
    <w:rsid w:val="00A603FF"/>
    <w:rsid w:val="00A64F03"/>
    <w:rsid w:val="00A74252"/>
    <w:rsid w:val="00A7468C"/>
    <w:rsid w:val="00A861F3"/>
    <w:rsid w:val="00A92FDC"/>
    <w:rsid w:val="00A95F27"/>
    <w:rsid w:val="00A96638"/>
    <w:rsid w:val="00AA1BC8"/>
    <w:rsid w:val="00AA2CD5"/>
    <w:rsid w:val="00AA43D4"/>
    <w:rsid w:val="00AA55AB"/>
    <w:rsid w:val="00AA6435"/>
    <w:rsid w:val="00AA7920"/>
    <w:rsid w:val="00AA7DC0"/>
    <w:rsid w:val="00AB49A4"/>
    <w:rsid w:val="00AD3112"/>
    <w:rsid w:val="00AD5ADA"/>
    <w:rsid w:val="00AD7AAE"/>
    <w:rsid w:val="00AE1C1F"/>
    <w:rsid w:val="00AE1D75"/>
    <w:rsid w:val="00AE2703"/>
    <w:rsid w:val="00AE2C46"/>
    <w:rsid w:val="00AE2DE1"/>
    <w:rsid w:val="00B029F1"/>
    <w:rsid w:val="00B02EF7"/>
    <w:rsid w:val="00B105D5"/>
    <w:rsid w:val="00B13B06"/>
    <w:rsid w:val="00B153F9"/>
    <w:rsid w:val="00B200D3"/>
    <w:rsid w:val="00B2067C"/>
    <w:rsid w:val="00B22BB9"/>
    <w:rsid w:val="00B3416C"/>
    <w:rsid w:val="00B405F6"/>
    <w:rsid w:val="00B501C5"/>
    <w:rsid w:val="00B541A0"/>
    <w:rsid w:val="00B5478E"/>
    <w:rsid w:val="00B62990"/>
    <w:rsid w:val="00B71F29"/>
    <w:rsid w:val="00B7222D"/>
    <w:rsid w:val="00B72C2C"/>
    <w:rsid w:val="00B72E33"/>
    <w:rsid w:val="00B73D44"/>
    <w:rsid w:val="00B74979"/>
    <w:rsid w:val="00B76094"/>
    <w:rsid w:val="00B76474"/>
    <w:rsid w:val="00B85BC5"/>
    <w:rsid w:val="00B90CAE"/>
    <w:rsid w:val="00B91A76"/>
    <w:rsid w:val="00B91A8C"/>
    <w:rsid w:val="00B937E7"/>
    <w:rsid w:val="00BA034E"/>
    <w:rsid w:val="00BA24C8"/>
    <w:rsid w:val="00BA44A0"/>
    <w:rsid w:val="00BB0774"/>
    <w:rsid w:val="00BB0992"/>
    <w:rsid w:val="00BB53D8"/>
    <w:rsid w:val="00BB63E7"/>
    <w:rsid w:val="00BB7E1B"/>
    <w:rsid w:val="00BC0BD6"/>
    <w:rsid w:val="00BC1DDB"/>
    <w:rsid w:val="00BC35FD"/>
    <w:rsid w:val="00BC3DCE"/>
    <w:rsid w:val="00BC3F22"/>
    <w:rsid w:val="00BC4AA0"/>
    <w:rsid w:val="00BD408B"/>
    <w:rsid w:val="00BD7014"/>
    <w:rsid w:val="00BD745E"/>
    <w:rsid w:val="00BE0174"/>
    <w:rsid w:val="00BE1E6A"/>
    <w:rsid w:val="00BE313B"/>
    <w:rsid w:val="00BE7D68"/>
    <w:rsid w:val="00BF4414"/>
    <w:rsid w:val="00BF5454"/>
    <w:rsid w:val="00BF60EB"/>
    <w:rsid w:val="00BF7042"/>
    <w:rsid w:val="00C003D7"/>
    <w:rsid w:val="00C0662B"/>
    <w:rsid w:val="00C07D8F"/>
    <w:rsid w:val="00C10FD9"/>
    <w:rsid w:val="00C13A9A"/>
    <w:rsid w:val="00C33CD6"/>
    <w:rsid w:val="00C36BA3"/>
    <w:rsid w:val="00C41F0F"/>
    <w:rsid w:val="00C50487"/>
    <w:rsid w:val="00C509E3"/>
    <w:rsid w:val="00C50C26"/>
    <w:rsid w:val="00C55D16"/>
    <w:rsid w:val="00C65802"/>
    <w:rsid w:val="00C7001D"/>
    <w:rsid w:val="00C767B1"/>
    <w:rsid w:val="00C7776D"/>
    <w:rsid w:val="00C86D8C"/>
    <w:rsid w:val="00C90715"/>
    <w:rsid w:val="00C90868"/>
    <w:rsid w:val="00C934EC"/>
    <w:rsid w:val="00C9443D"/>
    <w:rsid w:val="00CA1B11"/>
    <w:rsid w:val="00CA4A04"/>
    <w:rsid w:val="00CA6776"/>
    <w:rsid w:val="00CA7ABB"/>
    <w:rsid w:val="00CB5D4A"/>
    <w:rsid w:val="00CB6685"/>
    <w:rsid w:val="00CB68AE"/>
    <w:rsid w:val="00CE0073"/>
    <w:rsid w:val="00CF1214"/>
    <w:rsid w:val="00CF5C79"/>
    <w:rsid w:val="00D012FF"/>
    <w:rsid w:val="00D0233C"/>
    <w:rsid w:val="00D11E30"/>
    <w:rsid w:val="00D132EF"/>
    <w:rsid w:val="00D13D18"/>
    <w:rsid w:val="00D1494B"/>
    <w:rsid w:val="00D24A9B"/>
    <w:rsid w:val="00D25650"/>
    <w:rsid w:val="00D25EAC"/>
    <w:rsid w:val="00D27656"/>
    <w:rsid w:val="00D312DE"/>
    <w:rsid w:val="00D31408"/>
    <w:rsid w:val="00D34D09"/>
    <w:rsid w:val="00D36067"/>
    <w:rsid w:val="00D41A28"/>
    <w:rsid w:val="00D42CF1"/>
    <w:rsid w:val="00D4314B"/>
    <w:rsid w:val="00D44F54"/>
    <w:rsid w:val="00D51D96"/>
    <w:rsid w:val="00D54347"/>
    <w:rsid w:val="00D63753"/>
    <w:rsid w:val="00D646DE"/>
    <w:rsid w:val="00D66EBD"/>
    <w:rsid w:val="00D7276D"/>
    <w:rsid w:val="00D76C90"/>
    <w:rsid w:val="00D84B26"/>
    <w:rsid w:val="00D904A9"/>
    <w:rsid w:val="00D92DF3"/>
    <w:rsid w:val="00D936B3"/>
    <w:rsid w:val="00D96692"/>
    <w:rsid w:val="00DA6069"/>
    <w:rsid w:val="00DB3317"/>
    <w:rsid w:val="00DC1CEE"/>
    <w:rsid w:val="00DC294E"/>
    <w:rsid w:val="00DC512B"/>
    <w:rsid w:val="00DD1345"/>
    <w:rsid w:val="00DD6591"/>
    <w:rsid w:val="00DE1678"/>
    <w:rsid w:val="00DE684E"/>
    <w:rsid w:val="00DF61EB"/>
    <w:rsid w:val="00E02F7E"/>
    <w:rsid w:val="00E03BFE"/>
    <w:rsid w:val="00E0662C"/>
    <w:rsid w:val="00E11EDB"/>
    <w:rsid w:val="00E12477"/>
    <w:rsid w:val="00E1402F"/>
    <w:rsid w:val="00E17D53"/>
    <w:rsid w:val="00E30FF0"/>
    <w:rsid w:val="00E32BA3"/>
    <w:rsid w:val="00E40F75"/>
    <w:rsid w:val="00E452ED"/>
    <w:rsid w:val="00E455BE"/>
    <w:rsid w:val="00E46AF3"/>
    <w:rsid w:val="00E46D85"/>
    <w:rsid w:val="00E514BE"/>
    <w:rsid w:val="00E51F52"/>
    <w:rsid w:val="00E52496"/>
    <w:rsid w:val="00E5688A"/>
    <w:rsid w:val="00E61120"/>
    <w:rsid w:val="00E6452A"/>
    <w:rsid w:val="00E67044"/>
    <w:rsid w:val="00E736AF"/>
    <w:rsid w:val="00E76634"/>
    <w:rsid w:val="00E825F0"/>
    <w:rsid w:val="00E9242C"/>
    <w:rsid w:val="00E9455F"/>
    <w:rsid w:val="00E9539B"/>
    <w:rsid w:val="00EA02FD"/>
    <w:rsid w:val="00EA2084"/>
    <w:rsid w:val="00EA3632"/>
    <w:rsid w:val="00EB371B"/>
    <w:rsid w:val="00EB740A"/>
    <w:rsid w:val="00EC7F03"/>
    <w:rsid w:val="00EE3C3A"/>
    <w:rsid w:val="00EE79C6"/>
    <w:rsid w:val="00EE7B88"/>
    <w:rsid w:val="00EF3FCD"/>
    <w:rsid w:val="00EF53D4"/>
    <w:rsid w:val="00F1441C"/>
    <w:rsid w:val="00F15118"/>
    <w:rsid w:val="00F16872"/>
    <w:rsid w:val="00F207D2"/>
    <w:rsid w:val="00F20C88"/>
    <w:rsid w:val="00F25369"/>
    <w:rsid w:val="00F257DC"/>
    <w:rsid w:val="00F33EE0"/>
    <w:rsid w:val="00F42EBF"/>
    <w:rsid w:val="00F4673D"/>
    <w:rsid w:val="00F5776E"/>
    <w:rsid w:val="00F62A2E"/>
    <w:rsid w:val="00F720B8"/>
    <w:rsid w:val="00F737AD"/>
    <w:rsid w:val="00F743BF"/>
    <w:rsid w:val="00F8268D"/>
    <w:rsid w:val="00F84744"/>
    <w:rsid w:val="00F852BA"/>
    <w:rsid w:val="00F9037B"/>
    <w:rsid w:val="00F933EF"/>
    <w:rsid w:val="00F966E1"/>
    <w:rsid w:val="00F97ADD"/>
    <w:rsid w:val="00FA01CE"/>
    <w:rsid w:val="00FA4FB3"/>
    <w:rsid w:val="00FC1247"/>
    <w:rsid w:val="00FC2D09"/>
    <w:rsid w:val="00FC7CEA"/>
    <w:rsid w:val="00FD0A60"/>
    <w:rsid w:val="00FD35E1"/>
    <w:rsid w:val="00FE0C37"/>
    <w:rsid w:val="00FE1327"/>
    <w:rsid w:val="00FE55AB"/>
    <w:rsid w:val="00FF044B"/>
    <w:rsid w:val="00FF3A08"/>
    <w:rsid w:val="00FF6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222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rsid w:val="00B7222D"/>
    <w:rPr>
      <w:rFonts w:asciiTheme="majorHAnsi" w:eastAsiaTheme="majorEastAsia" w:hAnsiTheme="majorHAnsi" w:cstheme="majorBidi"/>
      <w:color w:val="2F5496" w:themeColor="accent1" w:themeShade="BF"/>
      <w:sz w:val="24"/>
      <w:szCs w:val="24"/>
      <w:lang w:eastAsia="pl-PL"/>
    </w:rPr>
  </w:style>
  <w:style w:type="character" w:customStyle="1" w:styleId="Teksttreci2">
    <w:name w:val="Tekst treści (2)_"/>
    <w:link w:val="Teksttreci20"/>
    <w:rsid w:val="001C42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C4218"/>
    <w:pPr>
      <w:widowControl w:val="0"/>
      <w:shd w:val="clear" w:color="auto" w:fill="FFFFFF"/>
      <w:spacing w:after="60" w:line="0" w:lineRule="atLeast"/>
      <w:ind w:hanging="380"/>
      <w:jc w:val="right"/>
    </w:pPr>
    <w:rPr>
      <w:sz w:val="22"/>
      <w:szCs w:val="22"/>
      <w:lang w:eastAsia="en-US"/>
    </w:rPr>
  </w:style>
  <w:style w:type="character" w:styleId="UyteHipercze">
    <w:name w:val="FollowedHyperlink"/>
    <w:basedOn w:val="Domylnaczcionkaakapitu"/>
    <w:uiPriority w:val="99"/>
    <w:semiHidden/>
    <w:unhideWhenUsed/>
    <w:rsid w:val="005205A8"/>
    <w:rPr>
      <w:color w:val="954F72" w:themeColor="followedHyperlink"/>
      <w:u w:val="single"/>
    </w:rPr>
  </w:style>
  <w:style w:type="paragraph" w:styleId="NormalnyWeb">
    <w:name w:val="Normal (Web)"/>
    <w:basedOn w:val="Normalny"/>
    <w:uiPriority w:val="99"/>
    <w:unhideWhenUsed/>
    <w:qFormat/>
    <w:rsid w:val="00CA4A04"/>
    <w:pPr>
      <w:spacing w:before="100" w:beforeAutospacing="1" w:after="100" w:afterAutospacing="1"/>
    </w:pPr>
  </w:style>
  <w:style w:type="paragraph" w:customStyle="1" w:styleId="Tekstpodstawowy31">
    <w:name w:val="Tekst podstawowy 31"/>
    <w:basedOn w:val="Normalny"/>
    <w:rsid w:val="00F933EF"/>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moj.gov.pl/nforms/signer/upload?xFormsAppName=SIGN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cert.pl/" TargetMode="External"/><Relationship Id="rId17" Type="http://schemas.openxmlformats.org/officeDocument/2006/relationships/hyperlink" Target="mailto:iod8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pv.enem.pl/pl/79715000-9" TargetMode="External"/><Relationship Id="rId14" Type="http://schemas.openxmlformats.org/officeDocument/2006/relationships/hyperlink" Target="https://www.gov.pl/web/mswia/oprogramowanie-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17</Pages>
  <Words>7321</Words>
  <Characters>43931</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197</cp:revision>
  <cp:lastPrinted>2022-09-23T08:42:00Z</cp:lastPrinted>
  <dcterms:created xsi:type="dcterms:W3CDTF">2021-07-28T13:42:00Z</dcterms:created>
  <dcterms:modified xsi:type="dcterms:W3CDTF">2024-01-08T14:06:00Z</dcterms:modified>
</cp:coreProperties>
</file>