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C" w:rsidRPr="0099279C" w:rsidRDefault="000F086B" w:rsidP="008C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right"/>
        <w:rPr>
          <w:sz w:val="20"/>
        </w:rPr>
      </w:pPr>
      <w:r>
        <w:rPr>
          <w:sz w:val="20"/>
        </w:rPr>
        <w:t xml:space="preserve">Załącznik nr 3 do umowy </w:t>
      </w:r>
      <w:r w:rsidR="001962AF">
        <w:rPr>
          <w:sz w:val="20"/>
        </w:rPr>
        <w:t>…</w:t>
      </w:r>
      <w:r w:rsidR="008C459E" w:rsidRPr="00820098">
        <w:rPr>
          <w:sz w:val="20"/>
        </w:rPr>
        <w:t>/ 202</w:t>
      </w:r>
      <w:r w:rsidR="001962AF">
        <w:rPr>
          <w:sz w:val="20"/>
        </w:rPr>
        <w:t>3</w:t>
      </w:r>
      <w:bookmarkStart w:id="0" w:name="_GoBack"/>
      <w:bookmarkEnd w:id="0"/>
      <w:r w:rsidR="008C459E" w:rsidRPr="00820098">
        <w:rPr>
          <w:sz w:val="20"/>
        </w:rPr>
        <w:t xml:space="preserve"> z dnia ..................</w:t>
      </w:r>
    </w:p>
    <w:p w:rsidR="0099279C" w:rsidRPr="0099279C" w:rsidRDefault="0099279C" w:rsidP="0099279C">
      <w:pPr>
        <w:ind w:left="360"/>
        <w:jc w:val="both"/>
      </w:pPr>
      <w:r w:rsidRPr="0099279C">
        <w:t xml:space="preserve"> </w:t>
      </w:r>
    </w:p>
    <w:p w:rsidR="0099279C" w:rsidRPr="0099279C" w:rsidRDefault="0099279C" w:rsidP="0099279C">
      <w:pPr>
        <w:ind w:left="4608" w:firstLine="348"/>
        <w:jc w:val="both"/>
      </w:pPr>
      <w:r w:rsidRPr="0099279C">
        <w:t xml:space="preserve"> ……………………………dnia……………</w:t>
      </w:r>
    </w:p>
    <w:p w:rsidR="0099279C" w:rsidRPr="0099279C" w:rsidRDefault="0099279C" w:rsidP="0099279C">
      <w:pPr>
        <w:ind w:left="360"/>
        <w:jc w:val="both"/>
        <w:rPr>
          <w:sz w:val="18"/>
          <w:szCs w:val="18"/>
        </w:rPr>
      </w:pPr>
      <w:r w:rsidRPr="0099279C">
        <w:t xml:space="preserve">   </w:t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tab/>
      </w:r>
      <w:r w:rsidRPr="0099279C">
        <w:rPr>
          <w:sz w:val="18"/>
          <w:szCs w:val="18"/>
        </w:rPr>
        <w:t xml:space="preserve">                   ( miejscowość )</w:t>
      </w:r>
    </w:p>
    <w:p w:rsidR="0099279C" w:rsidRPr="0099279C" w:rsidRDefault="0099279C" w:rsidP="0099279C">
      <w:pPr>
        <w:ind w:left="360"/>
        <w:jc w:val="both"/>
        <w:rPr>
          <w:sz w:val="16"/>
          <w:szCs w:val="16"/>
        </w:rPr>
      </w:pPr>
    </w:p>
    <w:p w:rsidR="0099279C" w:rsidRPr="0099279C" w:rsidRDefault="0099279C" w:rsidP="0099279C">
      <w:pPr>
        <w:ind w:left="360"/>
        <w:jc w:val="center"/>
        <w:rPr>
          <w:b/>
        </w:rPr>
      </w:pPr>
      <w:r w:rsidRPr="0099279C">
        <w:rPr>
          <w:b/>
        </w:rPr>
        <w:t>PROTOKÓŁ Z CZYNNOŚCI SERWISOWYCH NR…………….</w:t>
      </w:r>
    </w:p>
    <w:p w:rsidR="0099279C" w:rsidRPr="0099279C" w:rsidRDefault="0099279C" w:rsidP="0099279C">
      <w:pPr>
        <w:ind w:left="360"/>
        <w:jc w:val="both"/>
        <w:rPr>
          <w:sz w:val="16"/>
          <w:szCs w:val="16"/>
        </w:rPr>
      </w:pP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 xml:space="preserve">Dane obiektu: </w:t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  <w:r w:rsidRPr="0099279C">
        <w:rPr>
          <w:b/>
        </w:rPr>
        <w:tab/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p w:rsidR="0099279C" w:rsidRPr="0099279C" w:rsidRDefault="00C57F3C" w:rsidP="0099279C">
      <w:pPr>
        <w:ind w:left="360"/>
        <w:jc w:val="both"/>
      </w:pPr>
      <w:r>
        <w:t>nazwa ……………………………………</w:t>
      </w:r>
      <w:r>
        <w:tab/>
      </w:r>
      <w:r w:rsidR="0099279C" w:rsidRPr="0099279C">
        <w:t>data…………...………………………</w:t>
      </w:r>
      <w:r w:rsidR="000F086B">
        <w:t>…..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p w:rsidR="0099279C" w:rsidRPr="0099279C" w:rsidRDefault="00C57F3C" w:rsidP="0099279C">
      <w:pPr>
        <w:ind w:left="360"/>
        <w:jc w:val="both"/>
        <w:rPr>
          <w:b/>
          <w:sz w:val="12"/>
          <w:szCs w:val="12"/>
        </w:rPr>
      </w:pPr>
      <w:r>
        <w:t>adres……………………………………….</w:t>
      </w:r>
      <w:r>
        <w:tab/>
        <w:t xml:space="preserve"> </w:t>
      </w:r>
      <w:r w:rsidR="000F086B">
        <w:t xml:space="preserve">w godzinach </w:t>
      </w:r>
      <w:r w:rsidR="0099279C" w:rsidRPr="0099279C">
        <w:t>od……….….do…...…</w:t>
      </w:r>
      <w:r w:rsidR="0099279C" w:rsidRPr="0099279C">
        <w:br/>
      </w: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>Dane urządzenia: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producent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typ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nr seryjny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moc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lokalizacja</w:t>
            </w:r>
          </w:p>
        </w:tc>
      </w:tr>
      <w:tr w:rsidR="0099279C" w:rsidRPr="0099279C" w:rsidTr="001252BE">
        <w:tc>
          <w:tcPr>
            <w:tcW w:w="8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279C" w:rsidRPr="0099279C" w:rsidRDefault="0099279C" w:rsidP="0099279C">
            <w:pPr>
              <w:jc w:val="both"/>
            </w:pPr>
            <w:r w:rsidRPr="0099279C">
              <w:t>uwagi</w:t>
            </w:r>
          </w:p>
        </w:tc>
      </w:tr>
    </w:tbl>
    <w:p w:rsidR="0099279C" w:rsidRPr="0099279C" w:rsidRDefault="0099279C" w:rsidP="0099279C">
      <w:pPr>
        <w:ind w:left="360"/>
        <w:jc w:val="both"/>
        <w:rPr>
          <w:sz w:val="12"/>
          <w:szCs w:val="12"/>
        </w:rPr>
      </w:pPr>
    </w:p>
    <w:p w:rsidR="0099279C" w:rsidRPr="0099279C" w:rsidRDefault="0099279C" w:rsidP="0099279C">
      <w:pPr>
        <w:ind w:left="360"/>
        <w:jc w:val="both"/>
        <w:rPr>
          <w:b/>
        </w:rPr>
      </w:pPr>
      <w:r w:rsidRPr="0099279C">
        <w:rPr>
          <w:b/>
        </w:rPr>
        <w:t>Czynności przeglądu - serwisowe („TAK” - wykonano, „NIE” - nie dotyczy):</w:t>
      </w:r>
    </w:p>
    <w:p w:rsidR="0099279C" w:rsidRPr="0099279C" w:rsidRDefault="0099279C" w:rsidP="0099279C">
      <w:pPr>
        <w:ind w:left="360"/>
        <w:jc w:val="both"/>
        <w:rPr>
          <w:sz w:val="8"/>
          <w:szCs w:val="8"/>
        </w:rPr>
      </w:pP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3"/>
        <w:gridCol w:w="7447"/>
      </w:tblGrid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wymiana filtrów oleju, paliwa, powietrza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wymiana oleju silnikowego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płynu chłodniczego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smarowania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chłodzenia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pasku napędowego alternatora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prędkości biegu jałowego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parametrów pracy alternatora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akumulatora rozruchowego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poprawności działania czujników silnika współpracującego z panelem kontrolno-pomiarowym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połączeń wewnętrznych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stanu izolacji przewodów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nominalnego napięcia prądnicy</w:t>
            </w:r>
          </w:p>
        </w:tc>
      </w:tr>
      <w:tr w:rsidR="0099279C" w:rsidRPr="0099279C" w:rsidTr="005C74D9">
        <w:tc>
          <w:tcPr>
            <w:tcW w:w="1181" w:type="dxa"/>
            <w:vAlign w:val="center"/>
          </w:tcPr>
          <w:p w:rsidR="0099279C" w:rsidRPr="0099279C" w:rsidRDefault="0099279C" w:rsidP="0099279C"/>
        </w:tc>
        <w:tc>
          <w:tcPr>
            <w:tcW w:w="7460" w:type="dxa"/>
            <w:gridSpan w:val="2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działania zespołu pod obciążeniem i bez obciążenia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działania automatyki i układów przełączających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parametrów wyjściowych ( częstotliwość, napięcie )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układu wydechowego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poprawności działania układów do czerpania i wyrzutu powietrza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kontrola szczelności i działania zasilania paliwem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t>wykonanie próby poprawności działania układu SZR</w:t>
            </w:r>
          </w:p>
        </w:tc>
      </w:tr>
      <w:tr w:rsidR="0099279C" w:rsidRPr="0099279C" w:rsidTr="005C74D9">
        <w:tc>
          <w:tcPr>
            <w:tcW w:w="1194" w:type="dxa"/>
            <w:gridSpan w:val="2"/>
            <w:vAlign w:val="center"/>
          </w:tcPr>
          <w:p w:rsidR="0099279C" w:rsidRPr="0099279C" w:rsidRDefault="0099279C" w:rsidP="0099279C"/>
        </w:tc>
        <w:tc>
          <w:tcPr>
            <w:tcW w:w="7447" w:type="dxa"/>
            <w:vAlign w:val="center"/>
          </w:tcPr>
          <w:p w:rsidR="0099279C" w:rsidRPr="0099279C" w:rsidRDefault="0099279C" w:rsidP="0099279C">
            <w:pPr>
              <w:numPr>
                <w:ilvl w:val="0"/>
                <w:numId w:val="12"/>
              </w:numPr>
              <w:tabs>
                <w:tab w:val="num" w:pos="612"/>
              </w:tabs>
              <w:suppressAutoHyphens w:val="0"/>
              <w:overflowPunct/>
              <w:autoSpaceDE/>
              <w:ind w:hanging="468"/>
              <w:textAlignment w:val="auto"/>
              <w:rPr>
                <w:sz w:val="20"/>
              </w:rPr>
            </w:pPr>
            <w:r w:rsidRPr="0099279C">
              <w:rPr>
                <w:sz w:val="22"/>
                <w:szCs w:val="22"/>
              </w:rPr>
              <w:t>Kompletnie wypełnienie druku protokołu z dokonanego przeglądu okresowego odrębnie dla każdego urządzenia i zgodnie ze wzorem stanowiącym załącznik do umowy</w:t>
            </w:r>
          </w:p>
        </w:tc>
      </w:tr>
    </w:tbl>
    <w:p w:rsidR="0099279C" w:rsidRPr="0099279C" w:rsidRDefault="0099279C" w:rsidP="0099279C">
      <w:pPr>
        <w:jc w:val="both"/>
        <w:rPr>
          <w:sz w:val="8"/>
          <w:szCs w:val="8"/>
        </w:rPr>
      </w:pPr>
    </w:p>
    <w:p w:rsidR="00FD4D0C" w:rsidRDefault="00FD4D0C" w:rsidP="0099279C">
      <w:pPr>
        <w:jc w:val="both"/>
        <w:rPr>
          <w:b/>
          <w:szCs w:val="24"/>
        </w:rPr>
      </w:pPr>
    </w:p>
    <w:p w:rsidR="0099279C" w:rsidRPr="0099279C" w:rsidRDefault="0099279C" w:rsidP="0099279C">
      <w:pPr>
        <w:jc w:val="both"/>
        <w:rPr>
          <w:b/>
          <w:szCs w:val="24"/>
        </w:rPr>
      </w:pPr>
      <w:r w:rsidRPr="0099279C">
        <w:rPr>
          <w:b/>
          <w:szCs w:val="24"/>
        </w:rPr>
        <w:t>Uwagi: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  <w:r w:rsidRPr="0099279C">
        <w:rPr>
          <w:szCs w:val="24"/>
        </w:rPr>
        <w:t>……………………………………………………………………………………….</w:t>
      </w:r>
    </w:p>
    <w:p w:rsidR="0099279C" w:rsidRPr="0099279C" w:rsidRDefault="0099279C" w:rsidP="0099279C">
      <w:pPr>
        <w:jc w:val="both"/>
        <w:rPr>
          <w:szCs w:val="24"/>
        </w:rPr>
      </w:pPr>
    </w:p>
    <w:p w:rsidR="0099279C" w:rsidRPr="0099279C" w:rsidRDefault="0099279C" w:rsidP="006B7B4B">
      <w:pPr>
        <w:jc w:val="center"/>
      </w:pPr>
      <w:r w:rsidRPr="0099279C">
        <w:t>_____________________________</w:t>
      </w:r>
      <w:r w:rsidRPr="0099279C">
        <w:tab/>
      </w:r>
      <w:r w:rsidRPr="0099279C">
        <w:tab/>
      </w:r>
      <w:r w:rsidRPr="0099279C">
        <w:tab/>
        <w:t>_____________________________</w:t>
      </w:r>
    </w:p>
    <w:p w:rsidR="0099279C" w:rsidRPr="0099279C" w:rsidRDefault="0099279C" w:rsidP="006B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18"/>
          <w:szCs w:val="18"/>
        </w:rPr>
      </w:pPr>
      <w:r w:rsidRPr="0099279C">
        <w:rPr>
          <w:i/>
          <w:sz w:val="18"/>
          <w:szCs w:val="18"/>
        </w:rPr>
        <w:t>czytelny podpis użytkownika</w:t>
      </w:r>
      <w:r w:rsidRPr="0099279C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ab/>
      </w:r>
      <w:r w:rsidR="00FC0CA4">
        <w:rPr>
          <w:i/>
          <w:sz w:val="18"/>
          <w:szCs w:val="18"/>
        </w:rPr>
        <w:tab/>
      </w:r>
      <w:r w:rsidRPr="0099279C">
        <w:rPr>
          <w:i/>
          <w:sz w:val="18"/>
          <w:szCs w:val="18"/>
        </w:rPr>
        <w:t>pieczęć i czytelny podpis serwisanta</w:t>
      </w:r>
    </w:p>
    <w:p w:rsidR="00677907" w:rsidRDefault="00677907" w:rsidP="006B7B4B">
      <w:pPr>
        <w:jc w:val="center"/>
        <w:rPr>
          <w:rFonts w:ascii="Calibri" w:hAnsi="Calibri" w:cs="Calibri"/>
          <w:b/>
          <w:sz w:val="20"/>
        </w:rPr>
      </w:pP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                        </w:t>
      </w:r>
    </w:p>
    <w:sectPr w:rsidR="00C57F3C" w:rsidRPr="00C57F3C" w:rsidSect="001252BE">
      <w:pgSz w:w="11906" w:h="16838" w:code="9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F7" w:rsidRDefault="00DC6FF7" w:rsidP="00724E4E">
      <w:r>
        <w:separator/>
      </w:r>
    </w:p>
  </w:endnote>
  <w:endnote w:type="continuationSeparator" w:id="0">
    <w:p w:rsidR="00DC6FF7" w:rsidRDefault="00DC6FF7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F7" w:rsidRDefault="00DC6FF7" w:rsidP="00724E4E">
      <w:r>
        <w:separator/>
      </w:r>
    </w:p>
  </w:footnote>
  <w:footnote w:type="continuationSeparator" w:id="0">
    <w:p w:rsidR="00DC6FF7" w:rsidRDefault="00DC6FF7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87AF4"/>
    <w:rsid w:val="000C73E8"/>
    <w:rsid w:val="000F086B"/>
    <w:rsid w:val="001252BE"/>
    <w:rsid w:val="0018325F"/>
    <w:rsid w:val="001962AF"/>
    <w:rsid w:val="00210CF7"/>
    <w:rsid w:val="00266418"/>
    <w:rsid w:val="003F79B2"/>
    <w:rsid w:val="00423C17"/>
    <w:rsid w:val="0049481A"/>
    <w:rsid w:val="004D292F"/>
    <w:rsid w:val="004E04F5"/>
    <w:rsid w:val="004F6BB1"/>
    <w:rsid w:val="00552416"/>
    <w:rsid w:val="00591B00"/>
    <w:rsid w:val="005C74D9"/>
    <w:rsid w:val="00677907"/>
    <w:rsid w:val="006B7B4B"/>
    <w:rsid w:val="00724E4E"/>
    <w:rsid w:val="007810FC"/>
    <w:rsid w:val="00782241"/>
    <w:rsid w:val="007B5905"/>
    <w:rsid w:val="007B7856"/>
    <w:rsid w:val="00820098"/>
    <w:rsid w:val="00847646"/>
    <w:rsid w:val="00861086"/>
    <w:rsid w:val="008750AB"/>
    <w:rsid w:val="008C459E"/>
    <w:rsid w:val="008D19DE"/>
    <w:rsid w:val="00947053"/>
    <w:rsid w:val="009754A2"/>
    <w:rsid w:val="0099279C"/>
    <w:rsid w:val="009A1D21"/>
    <w:rsid w:val="009D6A9F"/>
    <w:rsid w:val="00A70A23"/>
    <w:rsid w:val="00AA0535"/>
    <w:rsid w:val="00AB6A78"/>
    <w:rsid w:val="00B001F2"/>
    <w:rsid w:val="00B217BB"/>
    <w:rsid w:val="00B46CFA"/>
    <w:rsid w:val="00B50EAC"/>
    <w:rsid w:val="00B64438"/>
    <w:rsid w:val="00B75DBB"/>
    <w:rsid w:val="00BB79D5"/>
    <w:rsid w:val="00C57F3C"/>
    <w:rsid w:val="00C77D6B"/>
    <w:rsid w:val="00CA26A8"/>
    <w:rsid w:val="00D016BF"/>
    <w:rsid w:val="00D048A0"/>
    <w:rsid w:val="00D26C81"/>
    <w:rsid w:val="00DA505D"/>
    <w:rsid w:val="00DB48D2"/>
    <w:rsid w:val="00DC6FF7"/>
    <w:rsid w:val="00E148A1"/>
    <w:rsid w:val="00E43674"/>
    <w:rsid w:val="00E951AF"/>
    <w:rsid w:val="00EA0A0E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39</cp:revision>
  <cp:lastPrinted>2023-09-20T08:08:00Z</cp:lastPrinted>
  <dcterms:created xsi:type="dcterms:W3CDTF">2020-11-03T11:14:00Z</dcterms:created>
  <dcterms:modified xsi:type="dcterms:W3CDTF">2023-09-20T08:08:00Z</dcterms:modified>
</cp:coreProperties>
</file>