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437F88BD"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5C63CD">
        <w:rPr>
          <w:sz w:val="20"/>
          <w:szCs w:val="20"/>
        </w:rPr>
        <w:t>3</w:t>
      </w:r>
      <w:r>
        <w:rPr>
          <w:sz w:val="20"/>
          <w:szCs w:val="20"/>
        </w:rPr>
        <w:t xml:space="preserve"> r. poz. 1</w:t>
      </w:r>
      <w:r w:rsidR="005C63CD">
        <w:rPr>
          <w:sz w:val="20"/>
          <w:szCs w:val="20"/>
        </w:rPr>
        <w:t>605</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32D48AB8" w:rsidR="0017332B" w:rsidRPr="0076697E" w:rsidRDefault="00770638">
      <w:pPr>
        <w:jc w:val="center"/>
        <w:rPr>
          <w:b/>
          <w:bCs/>
          <w:sz w:val="24"/>
          <w:szCs w:val="24"/>
        </w:rPr>
      </w:pPr>
      <w:r w:rsidRPr="0076697E">
        <w:rPr>
          <w:rFonts w:eastAsia="Calibri" w:cs="Calibri"/>
          <w:b/>
          <w:bCs/>
          <w:color w:val="000000"/>
          <w:sz w:val="24"/>
          <w:szCs w:val="24"/>
        </w:rPr>
        <w:t>„</w:t>
      </w:r>
      <w:r w:rsidR="001D5B5B" w:rsidRPr="001D5B5B">
        <w:rPr>
          <w:b/>
          <w:bCs/>
          <w:sz w:val="24"/>
          <w:szCs w:val="24"/>
        </w:rPr>
        <w:t>Przebudowa drogi powiatowej nr 1480N na odcinku Waplewo-Dźwiersztyny. Etap II od 4+041 do 4+561</w:t>
      </w:r>
      <w:r w:rsidR="00FF6542">
        <w:rPr>
          <w:b/>
          <w:bCs/>
          <w:sz w:val="24"/>
          <w:szCs w:val="24"/>
        </w:rPr>
        <w:t>”</w:t>
      </w:r>
    </w:p>
    <w:p w14:paraId="652429BF" w14:textId="77777777" w:rsidR="0017332B" w:rsidRPr="0076697E" w:rsidRDefault="0017332B">
      <w:pPr>
        <w:jc w:val="center"/>
        <w:rPr>
          <w:b/>
          <w:bCs/>
          <w:sz w:val="24"/>
          <w:szCs w:val="24"/>
        </w:rPr>
      </w:pPr>
    </w:p>
    <w:p w14:paraId="37627288" w14:textId="393567F2" w:rsidR="0017332B" w:rsidRDefault="008050FF">
      <w:pPr>
        <w:jc w:val="center"/>
      </w:pPr>
      <w:r>
        <w:t xml:space="preserve">Nr </w:t>
      </w:r>
      <w:r w:rsidRPr="00385AEF">
        <w:t>postępowania</w:t>
      </w:r>
      <w:r w:rsidRPr="00BE09AC">
        <w:t>: DM.272.</w:t>
      </w:r>
      <w:r w:rsidR="005010B9">
        <w:t>7</w:t>
      </w:r>
      <w:r w:rsidRPr="00BE09AC">
        <w:t>.202</w:t>
      </w:r>
      <w:r w:rsidR="00FF6542" w:rsidRPr="00BE09AC">
        <w:t>3</w:t>
      </w:r>
      <w:r w:rsidRPr="00497DD9">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75DDF614" w14:textId="77777777" w:rsidR="005010B9" w:rsidRDefault="005010B9">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40EF35E5" w:rsidR="0017332B" w:rsidRPr="00497DD9" w:rsidRDefault="00087E6F">
      <w:pPr>
        <w:jc w:val="center"/>
      </w:pPr>
      <w:r>
        <w:rPr>
          <w:b/>
        </w:rPr>
        <w:t>2</w:t>
      </w:r>
      <w:r w:rsidR="005010B9">
        <w:rPr>
          <w:b/>
        </w:rPr>
        <w:t>6</w:t>
      </w:r>
      <w:r w:rsidR="008050FF" w:rsidRPr="00497DD9">
        <w:rPr>
          <w:b/>
        </w:rPr>
        <w:t>.</w:t>
      </w:r>
      <w:r w:rsidR="00B1372D" w:rsidRPr="00497DD9">
        <w:rPr>
          <w:b/>
        </w:rPr>
        <w:t>0</w:t>
      </w:r>
      <w:r w:rsidR="00497DD9" w:rsidRPr="00497DD9">
        <w:rPr>
          <w:b/>
        </w:rPr>
        <w:t>9</w:t>
      </w:r>
      <w:r w:rsidR="008050FF" w:rsidRPr="00497DD9">
        <w:rPr>
          <w:b/>
        </w:rPr>
        <w:t>.202</w:t>
      </w:r>
      <w:r w:rsidR="00B1372D" w:rsidRPr="00497DD9">
        <w:rPr>
          <w:b/>
        </w:rPr>
        <w:t>3</w:t>
      </w:r>
      <w:r w:rsidR="00EF392A" w:rsidRPr="00497DD9">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rsidR="00000000">
        <w:fldChar w:fldCharType="begin"/>
      </w:r>
      <w:r w:rsidR="00000000">
        <w:instrText>HYPERLINK "https://platformazakupowa.pl/pn/szczytno_zdp"</w:instrText>
      </w:r>
      <w:r w:rsidR="00000000">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sidR="00000000">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E40E0A">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9"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08602BA4"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proofErr w:type="spellStart"/>
      <w:r w:rsidR="005C63CD">
        <w:t>t.j</w:t>
      </w:r>
      <w:proofErr w:type="spellEnd"/>
      <w:r w:rsidR="005C63CD">
        <w:t xml:space="preserve">. </w:t>
      </w:r>
      <w:r w:rsidR="00057A55" w:rsidRPr="00462A68">
        <w:t>Dz.U. z 202</w:t>
      </w:r>
      <w:r w:rsidR="00A33155">
        <w:t>3</w:t>
      </w:r>
      <w:r w:rsidR="00057A55" w:rsidRPr="00462A68">
        <w:t xml:space="preserve"> r. poz. </w:t>
      </w:r>
      <w:r w:rsidR="00057A55">
        <w:t>1</w:t>
      </w:r>
      <w:r w:rsidR="00A33155">
        <w:t>605</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t>7</w:t>
      </w:r>
      <w:r w:rsidR="008050FF">
        <w:t>. Zamawiający nie prowadzi postępowania w celu zawarcia umowy ramowej.</w:t>
      </w:r>
    </w:p>
    <w:p w14:paraId="114FD402" w14:textId="37F955CC" w:rsidR="0017332B" w:rsidRDefault="00AE2702">
      <w:pPr>
        <w:spacing w:line="360" w:lineRule="auto"/>
        <w:ind w:left="66"/>
        <w:jc w:val="both"/>
      </w:pPr>
      <w:r>
        <w:lastRenderedPageBreak/>
        <w:t>8</w:t>
      </w:r>
      <w:r w:rsidR="008050FF">
        <w:t>. Zamawiający nie zastrzega możliwości ubiegania się o udzielenie zamówienia wyłącznie przez Wykonawców, o których mowa w art. 94 PZP</w:t>
      </w:r>
    </w:p>
    <w:p w14:paraId="3E8501BB" w14:textId="5EAE28D1"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A33155">
        <w:t>t.j</w:t>
      </w:r>
      <w:proofErr w:type="spellEnd"/>
      <w:r w:rsidR="00A33155">
        <w:t xml:space="preserve">. </w:t>
      </w:r>
      <w:r w:rsidR="008050FF">
        <w:t>Dz. U. z 202</w:t>
      </w:r>
      <w:r w:rsidR="00A33155">
        <w:t>3</w:t>
      </w:r>
      <w:r w:rsidR="008050FF">
        <w:t xml:space="preserve"> r. poz. </w:t>
      </w:r>
      <w:r w:rsidR="00A33155">
        <w:t xml:space="preserve">1465) </w:t>
      </w:r>
      <w:r w:rsidR="008050FF">
        <w:rPr>
          <w:color w:val="000000"/>
        </w:rPr>
        <w:t>obejmują następujące rodzaje czynności:</w:t>
      </w:r>
    </w:p>
    <w:p w14:paraId="0FA034D5" w14:textId="07C2216E" w:rsidR="0017332B" w:rsidRDefault="008050FF">
      <w:pPr>
        <w:spacing w:line="360" w:lineRule="auto"/>
        <w:ind w:left="426" w:hanging="360"/>
        <w:jc w:val="both"/>
        <w:rPr>
          <w:color w:val="000000"/>
        </w:rPr>
      </w:pPr>
      <w:r>
        <w:rPr>
          <w:color w:val="000000"/>
        </w:rPr>
        <w:t xml:space="preserve">1) związane z </w:t>
      </w:r>
      <w:r w:rsidR="00DA6CA3">
        <w:rPr>
          <w:color w:val="000000"/>
        </w:rPr>
        <w:t>przebudową</w:t>
      </w:r>
      <w:r>
        <w:rPr>
          <w:color w:val="000000"/>
        </w:rPr>
        <w:t xml:space="preserve">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2F1EBE26" w:rsidR="0017332B" w:rsidRDefault="00AE2702">
      <w:pPr>
        <w:spacing w:line="360" w:lineRule="auto"/>
        <w:ind w:left="66"/>
        <w:jc w:val="both"/>
      </w:pPr>
      <w:r>
        <w:rPr>
          <w:color w:val="000000"/>
        </w:rPr>
        <w:t>10</w:t>
      </w:r>
      <w:r w:rsidR="008050FF">
        <w:rPr>
          <w:color w:val="000000"/>
        </w:rPr>
        <w:t xml:space="preserve">. Szczegółowe </w:t>
      </w:r>
      <w:r w:rsidR="008050FF">
        <w:t xml:space="preserve">wymagania dotyczące realizacji oraz egzekwowania wymogu zatrudnienia na podstawie stosunku pracy zostały określone we wzorze umowy, stanowiącej </w:t>
      </w:r>
      <w:r w:rsidR="008050FF">
        <w:rPr>
          <w:b/>
          <w:bCs/>
          <w:color w:val="000000"/>
        </w:rPr>
        <w:t>Załącznik nr 9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lastRenderedPageBreak/>
        <w:t>IV. Opis przedmiotu zamówienia</w:t>
      </w:r>
    </w:p>
    <w:p w14:paraId="46331B1C" w14:textId="7502FE58" w:rsidR="00363440" w:rsidRPr="00CD5A3F" w:rsidRDefault="008050FF" w:rsidP="00363440">
      <w:pPr>
        <w:suppressAutoHyphens w:val="0"/>
        <w:spacing w:line="360" w:lineRule="auto"/>
        <w:contextualSpacing/>
        <w:jc w:val="both"/>
        <w:rPr>
          <w:color w:val="FF0000"/>
        </w:rPr>
      </w:pPr>
      <w:r>
        <w:rPr>
          <w:color w:val="000000"/>
        </w:rPr>
        <w:t xml:space="preserve">1. </w:t>
      </w:r>
      <w:r w:rsidRPr="003F6D95">
        <w:rPr>
          <w:color w:val="000000"/>
        </w:rPr>
        <w:t xml:space="preserve">Przedmiotem </w:t>
      </w:r>
      <w:r w:rsidRPr="002A280B">
        <w:rPr>
          <w:color w:val="000000"/>
        </w:rPr>
        <w:t>zamówienia jest</w:t>
      </w:r>
      <w:r w:rsidR="00AE2702">
        <w:rPr>
          <w:color w:val="000000"/>
        </w:rPr>
        <w:t xml:space="preserve"> wykonanie robót budowlanych związanych </w:t>
      </w:r>
      <w:r w:rsidR="00AE2702" w:rsidRPr="00AE2702">
        <w:rPr>
          <w:color w:val="000000"/>
        </w:rPr>
        <w:t xml:space="preserve">z </w:t>
      </w:r>
      <w:r w:rsidRPr="00AE2702">
        <w:rPr>
          <w:color w:val="000000"/>
        </w:rPr>
        <w:t xml:space="preserve"> </w:t>
      </w:r>
      <w:r w:rsidR="002A280B" w:rsidRPr="00AE2702">
        <w:t>przebudow</w:t>
      </w:r>
      <w:r w:rsidR="00AE2702" w:rsidRPr="00AE2702">
        <w:t>ą</w:t>
      </w:r>
      <w:r w:rsidR="002A280B" w:rsidRPr="00AE2702">
        <w:t xml:space="preserve"> drogi powiatowej nr 1480N na odcinku Waplewo-Dźwiersztyny. Etap II od 4+041 do 4+561</w:t>
      </w:r>
      <w:r w:rsidR="00AE2702" w:rsidRPr="00AE2702">
        <w:t>. Projektowany II etap rozpoczyna się od początku miejscowości Dźwiersztyny, a kończy w m. Dźwiersztyny na skrzyżowaniu z drogą powiatową nr 1637N relacji PASYM-DŹWIERSZTYNY w km 4+041 do 4+561</w:t>
      </w:r>
      <w:r w:rsidR="00AE2702">
        <w:t>.</w:t>
      </w:r>
      <w:r w:rsidR="00363440">
        <w:t>Zamówienie jest realizowane w ramach Rządowego Funduszu Rozwoju Dróg.</w:t>
      </w:r>
    </w:p>
    <w:p w14:paraId="723D6CC6" w14:textId="49D7F699" w:rsidR="0017332B" w:rsidRDefault="008050FF" w:rsidP="00363440">
      <w:pPr>
        <w:spacing w:line="360" w:lineRule="auto"/>
        <w:jc w:val="both"/>
      </w:pPr>
      <w:r>
        <w:rPr>
          <w:color w:val="000000"/>
        </w:rPr>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3982CFB5" w14:textId="77777777" w:rsidR="0017332B" w:rsidRPr="00883FA2" w:rsidRDefault="008050FF">
      <w:pPr>
        <w:spacing w:line="360" w:lineRule="auto"/>
        <w:ind w:left="-19"/>
        <w:jc w:val="both"/>
      </w:pPr>
      <w:r w:rsidRPr="00883FA2">
        <w:t>3. Roboty realizowane będą na podstawie:</w:t>
      </w:r>
    </w:p>
    <w:p w14:paraId="6A671C42" w14:textId="6A77143C" w:rsidR="0017332B" w:rsidRDefault="008050FF">
      <w:pPr>
        <w:spacing w:line="360" w:lineRule="auto"/>
        <w:ind w:left="434" w:hanging="453"/>
        <w:jc w:val="both"/>
        <w:rPr>
          <w:color w:val="000000"/>
        </w:rPr>
      </w:pPr>
      <w:r w:rsidRPr="00883FA2">
        <w:t xml:space="preserve"> - </w:t>
      </w:r>
      <w:r w:rsidR="001D5B5B">
        <w:t>decyzja nr I/538/18 z dnia 08.10.2018 r.</w:t>
      </w:r>
      <w:r w:rsidRPr="00883FA2">
        <w:t xml:space="preserve"> </w:t>
      </w:r>
      <w:r w:rsidR="00AE2702">
        <w:t>znak</w:t>
      </w:r>
      <w:r w:rsidR="00AE2702" w:rsidRPr="00AE2702">
        <w:rPr>
          <w:color w:val="000000"/>
        </w:rPr>
        <w:t xml:space="preserve"> </w:t>
      </w:r>
      <w:r w:rsidR="00AE2702">
        <w:rPr>
          <w:color w:val="000000"/>
        </w:rPr>
        <w:t>Ab.6740.1.561.2018 pozwolenia na budowę</w:t>
      </w:r>
    </w:p>
    <w:p w14:paraId="2EF91209" w14:textId="77777777" w:rsidR="007F4C63" w:rsidRDefault="007F4C63" w:rsidP="007F4C63">
      <w:pPr>
        <w:spacing w:line="360" w:lineRule="auto"/>
        <w:ind w:left="434" w:hanging="453"/>
        <w:jc w:val="both"/>
        <w:rPr>
          <w:color w:val="000000"/>
        </w:rPr>
      </w:pPr>
      <w:r>
        <w:rPr>
          <w:color w:val="000000"/>
        </w:rPr>
        <w:t>- dokumentacja projektowa ,, Opracowanie dokumentacji projektowej na przebudowę drogi</w:t>
      </w:r>
    </w:p>
    <w:p w14:paraId="6D27A267" w14:textId="77777777" w:rsidR="007F4C63" w:rsidRDefault="007F4C63" w:rsidP="007F4C63">
      <w:pPr>
        <w:spacing w:line="360" w:lineRule="auto"/>
        <w:ind w:left="434" w:hanging="453"/>
        <w:jc w:val="both"/>
        <w:rPr>
          <w:color w:val="000000"/>
        </w:rPr>
      </w:pPr>
      <w:r>
        <w:rPr>
          <w:color w:val="000000"/>
        </w:rPr>
        <w:t>powiatowej 1480N na odcinku Waplewo – Dźwiersztyny firmy SIGMA TRANSFER Łukasz</w:t>
      </w:r>
    </w:p>
    <w:p w14:paraId="6A12FE9B" w14:textId="3C964D7E" w:rsidR="007F4C63" w:rsidRDefault="007F4C63" w:rsidP="007F4C63">
      <w:pPr>
        <w:spacing w:line="360" w:lineRule="auto"/>
        <w:ind w:left="434" w:hanging="453"/>
        <w:jc w:val="both"/>
        <w:rPr>
          <w:color w:val="000000"/>
        </w:rPr>
      </w:pPr>
      <w:r>
        <w:rPr>
          <w:color w:val="000000"/>
        </w:rPr>
        <w:t>Roman, ul. Wodnika 34, 11-034 Tomaszkowo</w:t>
      </w:r>
    </w:p>
    <w:p w14:paraId="652F7E73" w14:textId="248E3C23" w:rsidR="007F4C63" w:rsidRPr="007F4C63" w:rsidRDefault="007F4C63" w:rsidP="007F4C63">
      <w:pPr>
        <w:spacing w:line="360" w:lineRule="auto"/>
        <w:ind w:left="434" w:hanging="453"/>
        <w:jc w:val="both"/>
        <w:rPr>
          <w:color w:val="000000"/>
        </w:rPr>
      </w:pPr>
      <w:r>
        <w:rPr>
          <w:color w:val="000000"/>
        </w:rPr>
        <w:t>- projekt stałej organizacji ruchu – Km.7121.1.23.2018  z dn. 30.05.2018 r.</w:t>
      </w:r>
    </w:p>
    <w:p w14:paraId="71CEBF32" w14:textId="2389D288" w:rsidR="0000157F" w:rsidRPr="003359F4" w:rsidRDefault="008050FF">
      <w:pPr>
        <w:spacing w:line="360" w:lineRule="auto"/>
        <w:jc w:val="both"/>
      </w:pPr>
      <w:r w:rsidRPr="003359F4">
        <w:t>4. W zakres inwestycji  wchodzi wykonanie niżej wymienionych prac:</w:t>
      </w:r>
    </w:p>
    <w:p w14:paraId="18CA03BC" w14:textId="5EAFAF5D" w:rsidR="002A280B" w:rsidRPr="003359F4" w:rsidRDefault="002A280B" w:rsidP="002A280B">
      <w:pPr>
        <w:spacing w:line="360" w:lineRule="auto"/>
        <w:jc w:val="both"/>
      </w:pPr>
      <w:r w:rsidRPr="003359F4">
        <w:t>- przebudowa skrzyżowań i zjazdów w zakresie niezbędnym do funkcjonowania drogi,</w:t>
      </w:r>
    </w:p>
    <w:p w14:paraId="18FE01DD" w14:textId="2340C8B6" w:rsidR="002A280B" w:rsidRPr="003359F4" w:rsidRDefault="002A280B" w:rsidP="002A280B">
      <w:pPr>
        <w:spacing w:line="360" w:lineRule="auto"/>
        <w:jc w:val="both"/>
      </w:pPr>
      <w:r w:rsidRPr="003359F4">
        <w:t xml:space="preserve">- </w:t>
      </w:r>
      <w:r w:rsidR="003359F4" w:rsidRPr="003359F4">
        <w:t>Wykonanie poboczy z KŁSM 0/31,5 mm</w:t>
      </w:r>
    </w:p>
    <w:p w14:paraId="639A4876" w14:textId="39F8F174" w:rsidR="002A280B" w:rsidRPr="003359F4" w:rsidRDefault="002A280B" w:rsidP="002A280B">
      <w:pPr>
        <w:spacing w:line="360" w:lineRule="auto"/>
        <w:jc w:val="both"/>
      </w:pPr>
      <w:r w:rsidRPr="003359F4">
        <w:t>- poprawie systemu odwodnienia drogi poprzez budowę oraz renowację i odtworzenie istniejących rowów przydrożnych</w:t>
      </w:r>
    </w:p>
    <w:p w14:paraId="30DAB427" w14:textId="712CB95C" w:rsidR="002A280B" w:rsidRPr="003359F4" w:rsidRDefault="002A280B" w:rsidP="002A280B">
      <w:pPr>
        <w:spacing w:line="360" w:lineRule="auto"/>
        <w:jc w:val="both"/>
      </w:pPr>
      <w:r w:rsidRPr="003359F4">
        <w:t>- wykonanie zmiany oznakowania pionowego oraz poziomego,</w:t>
      </w:r>
    </w:p>
    <w:p w14:paraId="513E1B7A" w14:textId="3DDEE851" w:rsidR="002A280B" w:rsidRPr="003359F4" w:rsidRDefault="002A280B" w:rsidP="002A280B">
      <w:pPr>
        <w:spacing w:line="360" w:lineRule="auto"/>
        <w:jc w:val="both"/>
      </w:pPr>
      <w:r w:rsidRPr="003359F4">
        <w:t>- wykonanie wycinek drzew i krzewów oraz wykonanie nasadzeń zastępczych,</w:t>
      </w:r>
    </w:p>
    <w:p w14:paraId="56B0F2F5" w14:textId="1D4D63D6" w:rsidR="002A280B" w:rsidRPr="003359F4" w:rsidRDefault="002A280B" w:rsidP="002A280B">
      <w:pPr>
        <w:spacing w:line="360" w:lineRule="auto"/>
        <w:jc w:val="both"/>
      </w:pPr>
      <w:r w:rsidRPr="003359F4">
        <w:t>- zagospodarowanie zieleni oraz uporządkowanie terenu.</w:t>
      </w:r>
    </w:p>
    <w:p w14:paraId="5D658076" w14:textId="22178D5F" w:rsidR="002A280B" w:rsidRPr="003359F4" w:rsidRDefault="002A280B" w:rsidP="002A280B">
      <w:pPr>
        <w:spacing w:line="360" w:lineRule="auto"/>
        <w:jc w:val="both"/>
      </w:pPr>
      <w:r w:rsidRPr="003359F4">
        <w:t xml:space="preserve">- budowa chodnika 585 </w:t>
      </w:r>
      <w:proofErr w:type="spellStart"/>
      <w:r w:rsidRPr="003359F4">
        <w:t>mb</w:t>
      </w:r>
      <w:proofErr w:type="spellEnd"/>
    </w:p>
    <w:p w14:paraId="19FE1872" w14:textId="77777777" w:rsidR="002A280B" w:rsidRPr="003359F4" w:rsidRDefault="002A280B" w:rsidP="002A280B">
      <w:pPr>
        <w:spacing w:line="360" w:lineRule="auto"/>
        <w:jc w:val="both"/>
      </w:pPr>
      <w:r w:rsidRPr="003359F4">
        <w:t>Dodatkowe zaplanowane elementy poprawiające bezpieczeństwo w ruchu drogowym:</w:t>
      </w:r>
    </w:p>
    <w:p w14:paraId="4884E107" w14:textId="77777777" w:rsidR="002A280B" w:rsidRPr="003359F4" w:rsidRDefault="002A280B" w:rsidP="002A280B">
      <w:pPr>
        <w:spacing w:line="360" w:lineRule="auto"/>
        <w:jc w:val="both"/>
      </w:pPr>
      <w:r w:rsidRPr="003359F4">
        <w:t>- trzy przejścia dla pieszych, przy czym jedno przy przystanku autobusowym z zatoką i peronem</w:t>
      </w:r>
    </w:p>
    <w:p w14:paraId="2CB999B8" w14:textId="77777777" w:rsidR="002A280B" w:rsidRPr="003359F4" w:rsidRDefault="002A280B" w:rsidP="002A280B">
      <w:pPr>
        <w:spacing w:line="360" w:lineRule="auto"/>
        <w:jc w:val="both"/>
      </w:pPr>
      <w:r w:rsidRPr="003359F4">
        <w:t>- zastosowanie znaków ograniczenia prędkości B-33</w:t>
      </w:r>
    </w:p>
    <w:p w14:paraId="23D07CA4" w14:textId="77777777" w:rsidR="0017332B" w:rsidRPr="003359F4" w:rsidRDefault="008050FF">
      <w:pPr>
        <w:spacing w:line="360" w:lineRule="auto"/>
        <w:jc w:val="both"/>
      </w:pPr>
      <w:r w:rsidRPr="003359F4">
        <w:t>5. Założenia projektowe:</w:t>
      </w:r>
    </w:p>
    <w:p w14:paraId="14C4FD7A" w14:textId="733152A9" w:rsidR="002A280B" w:rsidRPr="003359F4" w:rsidRDefault="002A280B" w:rsidP="002A280B">
      <w:pPr>
        <w:spacing w:line="360" w:lineRule="auto"/>
        <w:jc w:val="both"/>
      </w:pPr>
      <w:r w:rsidRPr="003359F4">
        <w:t>• szerokość pasa ruchu –</w:t>
      </w:r>
      <w:r w:rsidR="003359F4" w:rsidRPr="003359F4">
        <w:t>5 m – 5,5 m</w:t>
      </w:r>
      <w:r w:rsidRPr="003359F4">
        <w:t xml:space="preserve"> </w:t>
      </w:r>
    </w:p>
    <w:p w14:paraId="643CE4B8" w14:textId="53420793" w:rsidR="002A280B" w:rsidRPr="003359F4" w:rsidRDefault="002A280B" w:rsidP="002A280B">
      <w:pPr>
        <w:spacing w:line="360" w:lineRule="auto"/>
        <w:jc w:val="both"/>
      </w:pPr>
      <w:r w:rsidRPr="003359F4">
        <w:t>• klasa drogi – Z</w:t>
      </w:r>
    </w:p>
    <w:p w14:paraId="0F1F57EA" w14:textId="77777777" w:rsidR="002A280B" w:rsidRPr="003359F4" w:rsidRDefault="002A280B" w:rsidP="002A280B">
      <w:pPr>
        <w:spacing w:line="360" w:lineRule="auto"/>
        <w:jc w:val="both"/>
      </w:pPr>
      <w:r w:rsidRPr="003359F4">
        <w:t>• kategoria ruchu – KR1</w:t>
      </w:r>
    </w:p>
    <w:p w14:paraId="78AF82E1" w14:textId="3C2B9B22" w:rsidR="00497DD9" w:rsidRPr="00363440" w:rsidRDefault="00497DD9" w:rsidP="00497DD9">
      <w:pPr>
        <w:spacing w:line="360" w:lineRule="auto"/>
        <w:jc w:val="both"/>
        <w:rPr>
          <w:b/>
          <w:bCs/>
        </w:rPr>
      </w:pPr>
      <w:r w:rsidRPr="00497DD9">
        <w:rPr>
          <w:b/>
          <w:bCs/>
        </w:rPr>
        <w:t>6</w:t>
      </w:r>
      <w:r>
        <w:t xml:space="preserve">. Przed przystąpieniem do robót budowlanych należy zamieścić przy obiekcie tablicę informacyjną wykonaną na swój koszt o uczestnictwie finansowym Rządowego Funduszu Rozwoju </w:t>
      </w:r>
      <w:r w:rsidRPr="00363440">
        <w:t xml:space="preserve">Dróg </w:t>
      </w:r>
      <w:r w:rsidR="00363440" w:rsidRPr="00363440">
        <w:rPr>
          <w:b/>
          <w:bCs/>
        </w:rPr>
        <w:t xml:space="preserve"> - </w:t>
      </w:r>
      <w:r w:rsidRPr="00363440">
        <w:rPr>
          <w:b/>
          <w:bCs/>
        </w:rPr>
        <w:t>zgodnie ze wzorem wskazanym w załączniku nr 1</w:t>
      </w:r>
      <w:r w:rsidR="008E7AED">
        <w:rPr>
          <w:b/>
          <w:bCs/>
        </w:rPr>
        <w:t>4</w:t>
      </w:r>
      <w:r w:rsidRPr="00363440">
        <w:rPr>
          <w:b/>
          <w:bCs/>
        </w:rPr>
        <w:t xml:space="preserve"> do SWZ.</w:t>
      </w:r>
    </w:p>
    <w:p w14:paraId="0E7F2156" w14:textId="46E6F72E" w:rsidR="0017332B" w:rsidRPr="002A43F0" w:rsidRDefault="00497DD9">
      <w:pPr>
        <w:spacing w:line="360" w:lineRule="auto"/>
        <w:ind w:left="-19"/>
        <w:jc w:val="both"/>
      </w:pPr>
      <w:r>
        <w:rPr>
          <w:b/>
        </w:rPr>
        <w:lastRenderedPageBreak/>
        <w:t>7</w:t>
      </w:r>
      <w:r w:rsidR="008050FF" w:rsidRPr="002A43F0">
        <w:rPr>
          <w:b/>
        </w:rPr>
        <w:t>.</w:t>
      </w:r>
      <w:r w:rsidR="008050FF" w:rsidRPr="002A43F0">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104E984D" w:rsidR="0017332B" w:rsidRDefault="008050FF">
      <w:pPr>
        <w:spacing w:line="360" w:lineRule="auto"/>
        <w:ind w:left="-19"/>
        <w:jc w:val="both"/>
      </w:pPr>
      <w:r>
        <w:t>b) wykonany zakres robót ma zapewnić prawidłowe funkcjonowanie drogi powiatowej</w:t>
      </w:r>
      <w:r w:rsidR="00572CD8">
        <w:t xml:space="preserve"> </w:t>
      </w:r>
      <w:r>
        <w:t>nr 1</w:t>
      </w:r>
      <w:r w:rsidR="00732860">
        <w:t>4</w:t>
      </w:r>
      <w:r w:rsidR="002A280B">
        <w:t>80</w:t>
      </w:r>
      <w:r>
        <w:t>N.</w:t>
      </w:r>
    </w:p>
    <w:p w14:paraId="6951D82C" w14:textId="56325F0B" w:rsidR="0017332B" w:rsidRDefault="00497DD9">
      <w:pPr>
        <w:pStyle w:val="Tekstpodstawowy31"/>
        <w:spacing w:line="360" w:lineRule="auto"/>
        <w:ind w:right="70"/>
        <w:jc w:val="both"/>
      </w:pPr>
      <w:r>
        <w:rPr>
          <w:rFonts w:cs="Times New Roman"/>
          <w:b/>
          <w:color w:val="000000"/>
          <w:sz w:val="22"/>
          <w:szCs w:val="22"/>
        </w:rPr>
        <w:t>8</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5639AF0F" w:rsidR="0017332B" w:rsidRDefault="00497DD9">
      <w:pPr>
        <w:spacing w:line="360" w:lineRule="auto"/>
        <w:ind w:left="9"/>
        <w:jc w:val="both"/>
      </w:pPr>
      <w:r>
        <w:rPr>
          <w:b/>
        </w:rPr>
        <w:t>9</w:t>
      </w:r>
      <w:r w:rsidR="008050FF">
        <w:rPr>
          <w:b/>
        </w:rPr>
        <w:t>.</w:t>
      </w:r>
      <w:r w:rsidR="008050FF">
        <w:t xml:space="preserve"> Wymagania stawiane Wykonawcy:</w:t>
      </w:r>
    </w:p>
    <w:p w14:paraId="6A2EE761" w14:textId="0B05D7B5" w:rsidR="0017332B" w:rsidRDefault="008050FF">
      <w:pPr>
        <w:spacing w:line="360" w:lineRule="auto"/>
        <w:ind w:left="9"/>
        <w:jc w:val="both"/>
      </w:pPr>
      <w:r>
        <w:lastRenderedPageBreak/>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7DA3A8"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2A280B">
        <w:t xml:space="preserve"> ze zm.</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 xml:space="preserve">ustawy z dnia 26 czerwca 1976 r. – Kodeks pracy: Przez nawiązanie stosunku pracy pracownik zobowiązuje się do wykonywania pracy określonego rodzaju na rzecz </w:t>
      </w:r>
      <w:r>
        <w:rPr>
          <w:i/>
          <w:iCs/>
          <w:color w:val="000000"/>
        </w:rPr>
        <w:lastRenderedPageBreak/>
        <w:t>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3C1ECF92"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w:t>
      </w:r>
      <w:r w:rsidR="00AD0F8F">
        <w:t>2</w:t>
      </w:r>
      <w:r w:rsidR="002A280B">
        <w:t xml:space="preserve"> ze zm.</w:t>
      </w:r>
      <w:r w:rsidR="00AD0F8F">
        <w:t>)</w:t>
      </w:r>
    </w:p>
    <w:p w14:paraId="1F0CFAB0" w14:textId="3E7D1B71" w:rsidR="0017332B" w:rsidRPr="005A5807" w:rsidRDefault="00497DD9" w:rsidP="005F1741">
      <w:pPr>
        <w:spacing w:line="360" w:lineRule="auto"/>
        <w:ind w:left="9"/>
        <w:jc w:val="both"/>
      </w:pPr>
      <w:r>
        <w:t>10</w:t>
      </w:r>
      <w:r w:rsidR="008050FF" w:rsidRPr="005A5807">
        <w:t>. Nazwa i kod we Wspólnym Słowniku Zamówień CPV:</w:t>
      </w:r>
    </w:p>
    <w:p w14:paraId="265F835A" w14:textId="673F2772" w:rsidR="002A280B" w:rsidRDefault="002A280B" w:rsidP="002A280B">
      <w:pPr>
        <w:spacing w:before="57" w:after="57"/>
        <w:ind w:left="462" w:hanging="453"/>
        <w:jc w:val="both"/>
      </w:pPr>
      <w:r>
        <w:t xml:space="preserve">45233120-6 Roboty w zakresie budowy dróg </w:t>
      </w:r>
    </w:p>
    <w:p w14:paraId="7BECDD0A" w14:textId="77777777" w:rsidR="00406141" w:rsidRDefault="002A280B">
      <w:pPr>
        <w:spacing w:before="57" w:after="57"/>
        <w:ind w:left="462" w:hanging="453"/>
        <w:jc w:val="both"/>
      </w:pPr>
      <w:r>
        <w:t>45111200-0 Roboty w zakresie przygotowania terenu pod budowę i roboty ziemne</w:t>
      </w:r>
    </w:p>
    <w:p w14:paraId="0C454F9B" w14:textId="77777777" w:rsidR="00406141" w:rsidRDefault="002A280B">
      <w:pPr>
        <w:spacing w:before="57" w:after="57"/>
        <w:ind w:left="462" w:hanging="453"/>
        <w:jc w:val="both"/>
      </w:pPr>
      <w:r>
        <w:t xml:space="preserve">45233220-7 Roboty w zakresie nawierzchni dróg </w:t>
      </w:r>
    </w:p>
    <w:p w14:paraId="494CCEFF" w14:textId="2EB5ED56" w:rsidR="002A280B" w:rsidRPr="005A5807" w:rsidRDefault="002A280B">
      <w:pPr>
        <w:spacing w:before="57" w:after="57"/>
        <w:ind w:left="462" w:hanging="453"/>
        <w:jc w:val="both"/>
      </w:pPr>
      <w:r>
        <w:t>45232452-5 Roboty odwadniające</w:t>
      </w:r>
    </w:p>
    <w:p w14:paraId="470B6AF0" w14:textId="7401EA2D" w:rsidR="0017332B" w:rsidRPr="00363440" w:rsidRDefault="008050FF">
      <w:pPr>
        <w:pStyle w:val="Standard"/>
        <w:spacing w:before="57" w:after="57" w:line="276" w:lineRule="auto"/>
        <w:jc w:val="both"/>
      </w:pPr>
      <w:r w:rsidRPr="00363440">
        <w:t>1</w:t>
      </w:r>
      <w:r w:rsidR="00497DD9" w:rsidRPr="00363440">
        <w:t>1</w:t>
      </w:r>
      <w:r w:rsidRPr="00363440">
        <w:t>. Szczegółowy opis zamówienia został zawarty w:</w:t>
      </w:r>
    </w:p>
    <w:p w14:paraId="1439582E" w14:textId="1CAB0FBA" w:rsidR="007F4C63" w:rsidRPr="00363440" w:rsidRDefault="007F4C63" w:rsidP="007F4C63">
      <w:pPr>
        <w:pStyle w:val="Standard"/>
        <w:spacing w:before="57" w:after="57" w:line="276" w:lineRule="auto"/>
        <w:jc w:val="both"/>
      </w:pPr>
      <w:r w:rsidRPr="00363440">
        <w:t xml:space="preserve"> a. dokumentacji projektowej, która stanowi załącznik nr 12 do SWZ</w:t>
      </w:r>
    </w:p>
    <w:p w14:paraId="76F89D39" w14:textId="496977D7" w:rsidR="007F4C63" w:rsidRPr="00363440" w:rsidRDefault="007F4C63" w:rsidP="007F4C63">
      <w:pPr>
        <w:pStyle w:val="Standard"/>
        <w:spacing w:before="57" w:after="57" w:line="276" w:lineRule="auto"/>
        <w:jc w:val="both"/>
      </w:pPr>
      <w:r w:rsidRPr="00363440">
        <w:t xml:space="preserve"> b. Wzorze umowy, który stanowi załącznik nr 9 do SWZ</w:t>
      </w:r>
    </w:p>
    <w:p w14:paraId="3AB47C9B" w14:textId="22EF179C" w:rsidR="007F4C63" w:rsidRPr="00363440" w:rsidRDefault="007F4C63" w:rsidP="007F4C63">
      <w:pPr>
        <w:pStyle w:val="Standard"/>
        <w:spacing w:before="57" w:after="57" w:line="276" w:lineRule="auto"/>
        <w:jc w:val="both"/>
      </w:pPr>
      <w:r w:rsidRPr="00363440">
        <w:t xml:space="preserve"> c. Przedmiarze robót, który stanowi załącznik nr 11 do SWZ</w:t>
      </w:r>
    </w:p>
    <w:p w14:paraId="49BF7A46" w14:textId="745497EF" w:rsidR="000C5C96" w:rsidRPr="00E23241" w:rsidRDefault="008050FF">
      <w:pPr>
        <w:pStyle w:val="Standard"/>
        <w:spacing w:before="57" w:after="57" w:line="276" w:lineRule="auto"/>
        <w:jc w:val="both"/>
      </w:pPr>
      <w:r w:rsidRPr="00E23241">
        <w:t>1</w:t>
      </w:r>
      <w:r w:rsidR="00497DD9">
        <w:t>2</w:t>
      </w:r>
      <w:r w:rsidRPr="00E23241">
        <w:t>. Zamawiający nie dopuszcza składania ofert częściowych</w:t>
      </w:r>
      <w:r w:rsidR="0058111F" w:rsidRPr="00E23241">
        <w:t xml:space="preserve">. </w:t>
      </w:r>
    </w:p>
    <w:p w14:paraId="27950274" w14:textId="2EBAEE99" w:rsidR="0017332B" w:rsidRPr="00E23241" w:rsidRDefault="000C5C96" w:rsidP="00CC5F5A">
      <w:pPr>
        <w:pStyle w:val="Standard"/>
        <w:spacing w:before="57" w:after="57" w:line="360" w:lineRule="auto"/>
        <w:jc w:val="both"/>
      </w:pPr>
      <w:r w:rsidRPr="00E23241">
        <w:t>1</w:t>
      </w:r>
      <w:r w:rsidR="00497DD9">
        <w:t>3</w:t>
      </w:r>
      <w:r w:rsidRPr="00E23241">
        <w:t>. Zamawiający</w:t>
      </w:r>
      <w:r w:rsidR="0058111F" w:rsidRPr="00E23241">
        <w:t xml:space="preserve"> nie dokonuje podziału zamówienia na części. Podział zamówienia na części powodowałby nadmierne trudności techniczne wykonania zamówienia, co wiązałoby się </w:t>
      </w:r>
      <w:r w:rsidR="005802C7" w:rsidRPr="00E23241">
        <w:t xml:space="preserve">           </w:t>
      </w:r>
      <w:r w:rsidR="0058111F" w:rsidRPr="00E23241">
        <w:t xml:space="preserve">z potrzebą skoordynowania działań różnych wykonawców realizujących poszczególne części zamówienia. Podział zamówienia nie jest również uzasadniony ekonomicznie ze względu na wielkość i zakres zamówienia (przedmiotem zamówienia jest </w:t>
      </w:r>
      <w:r w:rsidR="00E23241" w:rsidRPr="00E23241">
        <w:t>przebudowa</w:t>
      </w:r>
      <w:r w:rsidR="0058111F" w:rsidRPr="00E23241">
        <w:t xml:space="preserve"> drogi o długości łącznie </w:t>
      </w:r>
      <w:r w:rsidR="00E23241" w:rsidRPr="00E23241">
        <w:t>0</w:t>
      </w:r>
      <w:r w:rsidR="00D7775C" w:rsidRPr="00E23241">
        <w:t>,</w:t>
      </w:r>
      <w:r w:rsidR="00D713A0">
        <w:t>52</w:t>
      </w:r>
      <w:r w:rsidR="0058111F" w:rsidRPr="00E23241">
        <w:t xml:space="preserve"> </w:t>
      </w:r>
      <w:r w:rsidR="0091594A" w:rsidRPr="00E23241">
        <w:t>k</w:t>
      </w:r>
      <w:r w:rsidR="0058111F" w:rsidRPr="00E23241">
        <w:t>m). Zadanie jest jednorodne. Dotyczy jednej drogi.</w:t>
      </w:r>
    </w:p>
    <w:p w14:paraId="1A8BE9B2" w14:textId="08B445D8" w:rsidR="0017332B" w:rsidRDefault="008050FF">
      <w:pPr>
        <w:pStyle w:val="Standard"/>
        <w:spacing w:before="57" w:after="57" w:line="276" w:lineRule="auto"/>
        <w:jc w:val="both"/>
      </w:pPr>
      <w:r w:rsidRPr="005802C7">
        <w:t>1</w:t>
      </w:r>
      <w:r w:rsidR="00497DD9">
        <w:t>4</w:t>
      </w:r>
      <w:r w:rsidRPr="005802C7">
        <w:t xml:space="preserve">. Zamawiający nie dopuszcza składania ofert wariantowych oraz w postaci </w:t>
      </w:r>
      <w:r>
        <w:rPr>
          <w:color w:val="000000"/>
        </w:rPr>
        <w:t>katalogów elektronicznych</w:t>
      </w:r>
    </w:p>
    <w:p w14:paraId="04910512" w14:textId="13AB22EA" w:rsidR="0017332B" w:rsidRDefault="008050FF" w:rsidP="00CD5A3F">
      <w:pPr>
        <w:suppressAutoHyphens w:val="0"/>
        <w:spacing w:line="360" w:lineRule="auto"/>
        <w:contextualSpacing/>
        <w:jc w:val="both"/>
      </w:pPr>
      <w:r>
        <w:t>1</w:t>
      </w:r>
      <w:r w:rsidR="00497DD9">
        <w:t>5</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w:t>
      </w:r>
      <w:r>
        <w:rPr>
          <w:color w:val="000000"/>
        </w:rPr>
        <w:lastRenderedPageBreak/>
        <w:t xml:space="preserve">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1247F729" w:rsidR="0017332B" w:rsidRPr="000F3030" w:rsidRDefault="008050FF" w:rsidP="000F3030">
      <w:pPr>
        <w:spacing w:line="360" w:lineRule="auto"/>
        <w:ind w:left="66"/>
        <w:jc w:val="both"/>
        <w:rPr>
          <w:b/>
          <w:bCs/>
        </w:rPr>
      </w:pPr>
      <w:r w:rsidRPr="000F3030">
        <w:t>1. Termin realizacji zamówienia wynosi</w:t>
      </w:r>
      <w:r w:rsidRPr="00363440">
        <w:t xml:space="preserve">: </w:t>
      </w:r>
      <w:r w:rsidRPr="00363440">
        <w:rPr>
          <w:b/>
          <w:bCs/>
        </w:rPr>
        <w:t xml:space="preserve">do </w:t>
      </w:r>
      <w:r w:rsidR="00363440" w:rsidRPr="00363440">
        <w:rPr>
          <w:b/>
          <w:bCs/>
        </w:rPr>
        <w:t>11</w:t>
      </w:r>
      <w:r w:rsidRPr="00363440">
        <w:rPr>
          <w:b/>
          <w:bCs/>
        </w:rPr>
        <w:t xml:space="preserve"> miesi</w:t>
      </w:r>
      <w:r w:rsidR="00DA6CA3" w:rsidRPr="00363440">
        <w:rPr>
          <w:b/>
          <w:bCs/>
        </w:rPr>
        <w:t>ę</w:t>
      </w:r>
      <w:r w:rsidR="003D7D59" w:rsidRPr="00363440">
        <w:rPr>
          <w:b/>
          <w:bCs/>
        </w:rPr>
        <w:t>c</w:t>
      </w:r>
      <w:r w:rsidR="00E12DBB" w:rsidRPr="00363440">
        <w:rPr>
          <w:b/>
          <w:bCs/>
        </w:rPr>
        <w:t>y</w:t>
      </w:r>
      <w:r w:rsidRPr="00363440">
        <w:rPr>
          <w:b/>
          <w:bCs/>
        </w:rPr>
        <w:t xml:space="preserve"> od dnia podpisania umowy</w:t>
      </w:r>
      <w:r w:rsidR="00850BF8" w:rsidRPr="0036344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lastRenderedPageBreak/>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rsidP="005A5807">
      <w:pPr>
        <w:spacing w:line="360" w:lineRule="auto"/>
        <w:ind w:left="426" w:right="20"/>
        <w:jc w:val="both"/>
        <w:rPr>
          <w:b/>
        </w:rPr>
      </w:pPr>
      <w:r>
        <w:rPr>
          <w:b/>
        </w:rPr>
        <w:t>3)   sytuacji ekonomicznej lub finansowej:</w:t>
      </w:r>
    </w:p>
    <w:p w14:paraId="5516A45C" w14:textId="77777777" w:rsidR="0017332B" w:rsidRDefault="008050FF" w:rsidP="005A5807">
      <w:pPr>
        <w:spacing w:line="360" w:lineRule="auto"/>
      </w:pPr>
      <w:r>
        <w:t xml:space="preserve">             Zamawiający nie stawia warunków w powyższym zakresie</w:t>
      </w:r>
    </w:p>
    <w:p w14:paraId="60AC4426" w14:textId="77777777" w:rsidR="0017332B" w:rsidRDefault="008050FF" w:rsidP="005A5807">
      <w:pPr>
        <w:spacing w:line="360" w:lineRule="auto"/>
      </w:pPr>
      <w:r>
        <w:rPr>
          <w:b/>
        </w:rPr>
        <w:t xml:space="preserve">      4)    zdolności technicznej lub zawodowej:</w:t>
      </w:r>
    </w:p>
    <w:p w14:paraId="4BBF40C4" w14:textId="77777777" w:rsidR="0017332B" w:rsidRDefault="008050FF" w:rsidP="005A5807">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0A850A1E"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D713A0">
        <w:rPr>
          <w:rFonts w:eastAsia="Century Gothic" w:cs="Times New Roman"/>
          <w:b/>
          <w:bCs/>
        </w:rPr>
        <w:t>1 200</w:t>
      </w:r>
      <w:r w:rsidRPr="000F3030">
        <w:rPr>
          <w:rFonts w:eastAsia="Century Gothic" w:cs="Times New Roman"/>
          <w:b/>
          <w:bCs/>
        </w:rPr>
        <w:t xml:space="preserve"> 000,00 brutto </w:t>
      </w:r>
      <w:r w:rsidRPr="000F3030">
        <w:rPr>
          <w:rFonts w:eastAsia="Century Gothic" w:cs="Times New Roman"/>
        </w:rPr>
        <w:t xml:space="preserve">(słownie: </w:t>
      </w:r>
      <w:r w:rsidR="00D713A0">
        <w:rPr>
          <w:rFonts w:eastAsia="Century Gothic" w:cs="Times New Roman"/>
        </w:rPr>
        <w:t>jeden milion dwieście tysięcy złotych</w:t>
      </w:r>
      <w:r w:rsidRPr="000F3030">
        <w:rPr>
          <w:rFonts w:eastAsia="Century Gothic" w:cs="Times New Roman"/>
        </w:rPr>
        <w:t>)</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t>
      </w:r>
      <w:r>
        <w:lastRenderedPageBreak/>
        <w:t>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7E82E846"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D713A0">
        <w:t xml:space="preserve"> ze zm.</w:t>
      </w:r>
      <w:r w:rsidR="005F1741">
        <w:t>)</w:t>
      </w:r>
      <w:r>
        <w:rPr>
          <w:rFonts w:eastAsia="Century Gothic" w:cs="Times New Roman"/>
        </w:rPr>
        <w:t xml:space="preserve"> tj. upoważnienie do kierowania robotami budowlanymi </w:t>
      </w:r>
      <w:r w:rsidR="00D713A0">
        <w:rPr>
          <w:rFonts w:eastAsia="Century Gothic" w:cs="Times New Roman"/>
        </w:rPr>
        <w:t xml:space="preserve">                  </w:t>
      </w:r>
      <w:r>
        <w:rPr>
          <w:rFonts w:eastAsia="Century Gothic" w:cs="Times New Roman"/>
        </w:rPr>
        <w:t>w specjalności drogowej.</w:t>
      </w:r>
    </w:p>
    <w:p w14:paraId="3C3D6EBD" w14:textId="77777777" w:rsidR="0017332B" w:rsidRDefault="008050FF">
      <w:pPr>
        <w:spacing w:line="360" w:lineRule="auto"/>
        <w:jc w:val="both"/>
      </w:pPr>
      <w:r>
        <w:t>Uwagi:</w:t>
      </w:r>
    </w:p>
    <w:p w14:paraId="1BCE0E59" w14:textId="19169ED1"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D713A0">
        <w:t xml:space="preserve"> ze zm.</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130F6B0F"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D713A0">
        <w:t xml:space="preserve"> ze zm.</w:t>
      </w:r>
      <w:r w:rsidR="005F1741">
        <w:t>)</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 xml:space="preserve">W odniesieniu do warunków dotyczących wykształcenia, kwalifikacji zawodowych lub doświadczenia Wykonawcy mogą polegać na zdolnościach podmiotów udostępniających </w:t>
      </w:r>
      <w:r>
        <w:rPr>
          <w:rFonts w:eastAsia="Century Gothic" w:cs="Times New Roman"/>
        </w:rPr>
        <w:lastRenderedPageBreak/>
        <w:t>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lastRenderedPageBreak/>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38224043" w:rsidR="0017332B" w:rsidRDefault="008050FF">
      <w:pPr>
        <w:spacing w:line="360" w:lineRule="auto"/>
        <w:jc w:val="both"/>
      </w:pPr>
      <w:r>
        <w:rPr>
          <w:rFonts w:eastAsia="Cambria" w:cs="Times New Roman"/>
        </w:rPr>
        <w:t xml:space="preserve">3. Wykonawca nie podlega wykluczeniu w okolicznościach określonych w art. 108 ust. 1 pkt 1, 2, 5 i 6 ustawy Pzp lub art. 109 ust. 1 pkt </w:t>
      </w:r>
      <w:r w:rsidR="00970AAC">
        <w:rPr>
          <w:rFonts w:eastAsia="Cambria" w:cs="Times New Roman"/>
        </w:rPr>
        <w:t xml:space="preserve">2-5 i 7-10 </w:t>
      </w:r>
      <w:r>
        <w:rPr>
          <w:rFonts w:eastAsia="Cambria" w:cs="Times New Roman"/>
        </w:rPr>
        <w:t>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068CE330"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 xml:space="preserve">w zakresie </w:t>
      </w:r>
      <w:r w:rsidRPr="00F044A9">
        <w:lastRenderedPageBreak/>
        <w:t>przeciwdziałania wspieraniu agresji na Ukrainę oraz służących ochronie bezpieczeństwa narodowego (</w:t>
      </w:r>
      <w:proofErr w:type="spellStart"/>
      <w:r w:rsidR="00D713A0">
        <w:t>t.j</w:t>
      </w:r>
      <w:proofErr w:type="spellEnd"/>
      <w:r w:rsidR="00D713A0">
        <w:t xml:space="preserve">. </w:t>
      </w:r>
      <w:r w:rsidRPr="00F044A9">
        <w:t>Dz. U. 202</w:t>
      </w:r>
      <w:r w:rsidR="002866B6">
        <w:t>3</w:t>
      </w:r>
      <w:r w:rsidRPr="00F044A9">
        <w:t xml:space="preserve"> poz. </w:t>
      </w:r>
      <w:r w:rsidR="002866B6">
        <w:t>1</w:t>
      </w:r>
      <w:r w:rsidR="00D713A0">
        <w:t>497</w:t>
      </w:r>
      <w:r w:rsidRPr="00F044A9">
        <w:t xml:space="preserve">); </w:t>
      </w:r>
    </w:p>
    <w:p w14:paraId="041CD2A0" w14:textId="4B01F2E2"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w:t>
      </w:r>
      <w:proofErr w:type="spellStart"/>
      <w:r w:rsidR="00D713A0">
        <w:t>t.j</w:t>
      </w:r>
      <w:proofErr w:type="spellEnd"/>
      <w:r w:rsidR="00D713A0">
        <w:t xml:space="preserve">. </w:t>
      </w:r>
      <w:r w:rsidRPr="00F044A9">
        <w:t>Dz. U. z 202</w:t>
      </w:r>
      <w:r w:rsidR="00D713A0">
        <w:t>3</w:t>
      </w:r>
      <w:r w:rsidRPr="00F044A9">
        <w:t xml:space="preserve"> r. poz. </w:t>
      </w:r>
      <w:r w:rsidR="00D713A0">
        <w:t>1124</w:t>
      </w:r>
      <w:r w:rsidRPr="00F044A9">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461C94">
        <w:t>3</w:t>
      </w:r>
      <w:r w:rsidRPr="00F044A9">
        <w:t xml:space="preserve"> poz. </w:t>
      </w:r>
      <w:r w:rsidR="00D713A0">
        <w:t>1497</w:t>
      </w:r>
      <w:r w:rsidRPr="00F044A9">
        <w:t xml:space="preserve">); </w:t>
      </w:r>
    </w:p>
    <w:p w14:paraId="60C90829" w14:textId="72F9EE44"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w:t>
      </w:r>
      <w:proofErr w:type="spellStart"/>
      <w:r w:rsidR="00AA5EFC">
        <w:t>t.j</w:t>
      </w:r>
      <w:proofErr w:type="spellEnd"/>
      <w:r w:rsidR="00AA5EFC">
        <w:t xml:space="preserve">. </w:t>
      </w:r>
      <w:r w:rsidRPr="00F044A9">
        <w:t>Dz. U. z 202</w:t>
      </w:r>
      <w:r w:rsidR="00AA5EFC">
        <w:t>3</w:t>
      </w:r>
      <w:r w:rsidRPr="00F044A9">
        <w:t xml:space="preserve"> r. poz. </w:t>
      </w:r>
      <w:r w:rsidR="00AA5EFC">
        <w:t>120</w:t>
      </w:r>
      <w:r w:rsidRPr="00F044A9">
        <w:t xml:space="preserve">, </w:t>
      </w:r>
      <w:r w:rsidR="00AA5EFC">
        <w:t xml:space="preserve"> </w:t>
      </w:r>
      <w:proofErr w:type="spellStart"/>
      <w:r w:rsidR="00AA5EFC">
        <w:t>t.j</w:t>
      </w:r>
      <w:proofErr w:type="spellEnd"/>
      <w:r w:rsidR="00AA5EFC">
        <w:t>. Dz. U. z 2021 r. poz.</w:t>
      </w:r>
      <w:r w:rsidRPr="00F044A9">
        <w:t xml:space="preserve"> </w:t>
      </w:r>
      <w:r w:rsidR="00AA5EFC">
        <w:t xml:space="preserve">2105 i </w:t>
      </w:r>
      <w:r w:rsidRPr="00F044A9">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D713A0">
        <w:t>t.j</w:t>
      </w:r>
      <w:proofErr w:type="spellEnd"/>
      <w:r w:rsidR="00D713A0">
        <w:t xml:space="preserve">. </w:t>
      </w:r>
      <w:r w:rsidRPr="00F044A9">
        <w:t>Dz. U. 202</w:t>
      </w:r>
      <w:r w:rsidR="002E1950">
        <w:t>3</w:t>
      </w:r>
      <w:r w:rsidRPr="00F044A9">
        <w:t xml:space="preserve"> poz. </w:t>
      </w:r>
      <w:r w:rsidR="002E1950">
        <w:t>1</w:t>
      </w:r>
      <w:r w:rsidR="00D713A0">
        <w:t>497</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lastRenderedPageBreak/>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3A3D3E73" w14:textId="242FB752" w:rsidR="00AA61AA" w:rsidRPr="00AA61AA" w:rsidRDefault="00AA61AA">
      <w:pPr>
        <w:spacing w:line="360" w:lineRule="auto"/>
        <w:jc w:val="both"/>
        <w:rPr>
          <w:b/>
          <w:bCs/>
        </w:rPr>
      </w:pPr>
      <w:r w:rsidRPr="00AA61AA">
        <w:rPr>
          <w:b/>
          <w:bCs/>
        </w:rPr>
        <w:t xml:space="preserve">W celu potwierdzenia </w:t>
      </w:r>
      <w:r w:rsidR="00826C07">
        <w:rPr>
          <w:b/>
          <w:bCs/>
        </w:rPr>
        <w:t xml:space="preserve">braku podstaw </w:t>
      </w:r>
      <w:r w:rsidRPr="00AA61AA">
        <w:rPr>
          <w:b/>
          <w:bCs/>
        </w:rPr>
        <w:t>wykluczeni</w:t>
      </w:r>
      <w:r w:rsidR="00826C07">
        <w:rPr>
          <w:b/>
          <w:bCs/>
        </w:rPr>
        <w:t>a z postępowania</w:t>
      </w:r>
      <w:r w:rsidRPr="00AA61AA">
        <w:rPr>
          <w:b/>
          <w:bCs/>
        </w:rPr>
        <w:t>:</w:t>
      </w:r>
    </w:p>
    <w:p w14:paraId="5F29A313" w14:textId="1E73F90F"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w:t>
      </w:r>
      <w:proofErr w:type="spellStart"/>
      <w:r w:rsidR="00AA5EFC">
        <w:t>t.j</w:t>
      </w:r>
      <w:proofErr w:type="spellEnd"/>
      <w:r w:rsidR="00AA5EFC">
        <w:t xml:space="preserve">. </w:t>
      </w:r>
      <w:r>
        <w:t>Dz. U. z 202</w:t>
      </w:r>
      <w:r w:rsidR="00AA5EFC">
        <w:t>3</w:t>
      </w:r>
      <w:r>
        <w:t xml:space="preserve"> r., poz. </w:t>
      </w:r>
      <w:r w:rsidR="00AA5EFC">
        <w:t>1689</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D582EC7" w14:textId="44FC8019" w:rsidR="00977BF6" w:rsidRPr="007F4C63" w:rsidRDefault="00C06AF1" w:rsidP="00977BF6">
      <w:pPr>
        <w:spacing w:line="360" w:lineRule="auto"/>
        <w:ind w:right="53"/>
        <w:jc w:val="both"/>
      </w:pPr>
      <w:r w:rsidRPr="00435E9F">
        <w:t>3) oświadczenia wykonawcy o aktualności informacji zawartych w oświadczeniu, o którym mowa w art. 125 ust. 1 ustawy, w zakresie podstaw wykluczenia z postępowania wskazanych przez zamawiające</w:t>
      </w:r>
      <w:r w:rsidR="00435E9F" w:rsidRPr="00435E9F">
        <w:t>go</w:t>
      </w:r>
      <w:r w:rsidR="00435E9F" w:rsidRPr="00AA5EFC">
        <w:t>.</w:t>
      </w:r>
      <w:r w:rsidR="00977BF6" w:rsidRPr="00AA5EFC">
        <w:t xml:space="preserve"> Wzór oświadczenia o aktualności informacji, o złożenie którego zostanie poproszony Wykonawca najwyżej oceniony</w:t>
      </w:r>
      <w:r w:rsidR="00AA5EFC" w:rsidRPr="00AA5EFC">
        <w:t xml:space="preserve"> </w:t>
      </w:r>
      <w:r w:rsidR="00AA5EFC" w:rsidRPr="007F4C63">
        <w:t xml:space="preserve">- </w:t>
      </w:r>
      <w:r w:rsidR="00977BF6" w:rsidRPr="007F4C63">
        <w:t xml:space="preserve"> </w:t>
      </w:r>
      <w:r w:rsidR="00977BF6" w:rsidRPr="007F4C63">
        <w:rPr>
          <w:b/>
          <w:bCs/>
        </w:rPr>
        <w:t>stanowi załącznik nr 1</w:t>
      </w:r>
      <w:r w:rsidR="007F4C63" w:rsidRPr="007F4C63">
        <w:rPr>
          <w:b/>
          <w:bCs/>
        </w:rPr>
        <w:t>3</w:t>
      </w:r>
      <w:r w:rsidR="00977BF6" w:rsidRPr="007F4C63">
        <w:rPr>
          <w:b/>
          <w:bCs/>
        </w:rPr>
        <w:t xml:space="preserve"> do SWZ</w:t>
      </w:r>
      <w:r w:rsidR="00AA5EFC" w:rsidRPr="007F4C63">
        <w:rPr>
          <w:b/>
          <w:bCs/>
        </w:rPr>
        <w:t>.</w:t>
      </w:r>
    </w:p>
    <w:p w14:paraId="1981A5C1" w14:textId="11E6A479" w:rsidR="00C06AF1" w:rsidRPr="00AA61AA" w:rsidRDefault="0019109D">
      <w:pPr>
        <w:spacing w:line="360" w:lineRule="auto"/>
        <w:jc w:val="both"/>
        <w:rPr>
          <w:b/>
          <w:bCs/>
        </w:rPr>
      </w:pPr>
      <w:r w:rsidRPr="00AA61AA">
        <w:rPr>
          <w:rFonts w:cstheme="minorHAnsi"/>
          <w:b/>
          <w:bCs/>
        </w:rPr>
        <w:t>W celu potwierdzenia spełnienia warunków udziału w postępowaniu:</w:t>
      </w:r>
    </w:p>
    <w:p w14:paraId="58AF7468" w14:textId="3A3097F6" w:rsidR="0017332B" w:rsidRDefault="00AA61AA">
      <w:pPr>
        <w:spacing w:line="360" w:lineRule="auto"/>
        <w:jc w:val="both"/>
      </w:pPr>
      <w:r>
        <w:t>1</w:t>
      </w:r>
      <w:r w:rsidR="008050FF">
        <w:t xml:space="preserve">)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rsidR="008050FF">
        <w:lastRenderedPageBreak/>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Pr>
          <w:sz w:val="20"/>
          <w:szCs w:val="20"/>
        </w:rPr>
        <w:t xml:space="preserve"> </w:t>
      </w:r>
      <w:r w:rsidR="008050FF">
        <w:t>jest w stanie uzyskać tych dokumentów – inne odpowiednie dokumenty-</w:t>
      </w:r>
      <w:r w:rsidR="008050FF">
        <w:rPr>
          <w:color w:val="000000"/>
        </w:rPr>
        <w:t xml:space="preserve"> </w:t>
      </w:r>
      <w:r w:rsidR="008050FF">
        <w:rPr>
          <w:b/>
          <w:color w:val="000000"/>
        </w:rPr>
        <w:t>załącznik nr 8 do SWZ</w:t>
      </w:r>
      <w:r w:rsidR="008050FF">
        <w:rPr>
          <w:color w:val="000000"/>
        </w:rPr>
        <w:t>;</w:t>
      </w:r>
    </w:p>
    <w:p w14:paraId="5E119FFB" w14:textId="16AD8465" w:rsidR="0017332B" w:rsidRDefault="00AA61AA">
      <w:pPr>
        <w:spacing w:line="360" w:lineRule="auto"/>
        <w:jc w:val="both"/>
      </w:pPr>
      <w:r>
        <w:t>2</w:t>
      </w:r>
      <w:r w:rsidR="008050FF">
        <w:t xml:space="preserve">) wykaz osób, skierowanych przez Wykonawców do realizacji zamówienia publicznego, </w:t>
      </w:r>
      <w:r w:rsidR="004F4340">
        <w:t xml:space="preserve">         </w:t>
      </w:r>
      <w:r w:rsidR="008050FF">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lastRenderedPageBreak/>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lastRenderedPageBreak/>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lastRenderedPageBreak/>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5557E2A6" w14:textId="579868B7" w:rsidR="0017332B" w:rsidRDefault="008050FF" w:rsidP="005010B9">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5010B9">
        <w:rPr>
          <w:rFonts w:eastAsia="Times New Roman"/>
          <w:bCs/>
          <w:iCs/>
          <w:lang w:eastAsia="ar-SA"/>
        </w:rPr>
        <w:t xml:space="preserve"> </w:t>
      </w:r>
      <w:r w:rsidRPr="00F34BDE">
        <w:t>z</w:t>
      </w:r>
      <w:r w:rsidR="00F34BDE">
        <w:t>a</w:t>
      </w:r>
      <w:r w:rsidR="00196A77">
        <w:t xml:space="preserve"> </w:t>
      </w:r>
      <w:r w:rsidRPr="00F34BDE">
        <w:t>pośrednictwe</w:t>
      </w:r>
      <w:r w:rsidR="00196A77">
        <w:t xml:space="preserve">m </w:t>
      </w:r>
      <w:hyperlink r:id="rId11" w:history="1">
        <w:r w:rsidR="00196A77" w:rsidRPr="00196A77">
          <w:rPr>
            <w:rStyle w:val="Hipercze"/>
            <w:u w:val="none"/>
          </w:rPr>
          <w:t>platformazakupowa.pl</w:t>
        </w:r>
      </w:hyperlink>
      <w:r w:rsidR="00196A77" w:rsidRPr="00196A77">
        <w:t xml:space="preserve"> </w:t>
      </w:r>
      <w:r w:rsidRPr="00196A77">
        <w:t>p</w:t>
      </w:r>
      <w:r w:rsidRPr="00F34BDE">
        <w:t>od</w:t>
      </w:r>
      <w:r w:rsidR="00196A77">
        <w:t xml:space="preserve"> </w:t>
      </w:r>
      <w:r w:rsidRPr="00F34BDE">
        <w:t>adresem</w:t>
      </w:r>
      <w:r w:rsidR="00196A77">
        <w:rPr>
          <w:rStyle w:val="Zakotwiczenieprzypisudolnego"/>
        </w:rPr>
        <w:t xml:space="preserve"> </w:t>
      </w:r>
      <w:hyperlink r:id="rId12" w:history="1">
        <w:r w:rsidR="00196A77" w:rsidRPr="000D1B81">
          <w:rPr>
            <w:rStyle w:val="Hipercze"/>
          </w:rPr>
          <w:t>https://platformazakupowa.pl/pn/szczytno_zdp</w:t>
        </w:r>
      </w:hyperlink>
      <w:r w:rsidR="002829E0">
        <w:t>. 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lastRenderedPageBreak/>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7" w:name="_21eeoojwb3nb"/>
      <w:bookmarkEnd w:id="17"/>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lastRenderedPageBreak/>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 xml:space="preserve">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lastRenderedPageBreak/>
        <w:t>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lastRenderedPageBreak/>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lastRenderedPageBreak/>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19" w:name="_1wm6hsxsy23e"/>
      <w:bookmarkEnd w:id="19"/>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78C2B073"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3C1EF3">
        <w:rPr>
          <w:b/>
          <w:bCs/>
        </w:rPr>
        <w:t xml:space="preserve">14 </w:t>
      </w:r>
      <w:r w:rsidR="005010B9">
        <w:rPr>
          <w:b/>
          <w:bCs/>
        </w:rPr>
        <w:t>600</w:t>
      </w:r>
      <w:r w:rsidR="00BD4E54" w:rsidRPr="00B02CCB">
        <w:rPr>
          <w:b/>
          <w:bCs/>
        </w:rPr>
        <w:t>,</w:t>
      </w:r>
      <w:r w:rsidR="00970AAC">
        <w:rPr>
          <w:b/>
          <w:bCs/>
        </w:rPr>
        <w:t xml:space="preserve">00 </w:t>
      </w:r>
      <w:r w:rsidRPr="00B02CCB">
        <w:rPr>
          <w:b/>
          <w:bCs/>
        </w:rPr>
        <w:t>zł</w:t>
      </w:r>
      <w:r w:rsidRPr="00B02CCB">
        <w:t xml:space="preserve"> (słownie: </w:t>
      </w:r>
      <w:r w:rsidR="003C1EF3">
        <w:t xml:space="preserve">czternaście tysięcy </w:t>
      </w:r>
      <w:r w:rsidR="005010B9">
        <w:t>sześćset złotych</w:t>
      </w:r>
      <w:r w:rsidRPr="00B02CCB">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63300535"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Dz. U. z 202</w:t>
      </w:r>
      <w:r w:rsidR="003F2562">
        <w:t>3</w:t>
      </w:r>
      <w:r>
        <w:t xml:space="preserve"> r. poz. </w:t>
      </w:r>
      <w:r w:rsidR="003F2562">
        <w:t>462</w:t>
      </w:r>
      <w:r>
        <w:t>).</w:t>
      </w:r>
    </w:p>
    <w:p w14:paraId="29A7F30A" w14:textId="558EBC9B"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363440">
        <w:rPr>
          <w:i/>
        </w:rPr>
        <w:t>postępowania</w:t>
      </w:r>
      <w:r w:rsidRPr="00363440">
        <w:t xml:space="preserve"> DM.272.</w:t>
      </w:r>
      <w:r w:rsidR="005010B9">
        <w:t>7</w:t>
      </w:r>
      <w:r w:rsidRPr="00363440">
        <w:t>.202</w:t>
      </w:r>
      <w:r w:rsidR="00E17F7C" w:rsidRPr="00363440">
        <w:t>3</w:t>
      </w:r>
      <w:r w:rsidRPr="00363440">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lastRenderedPageBreak/>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0" w:name="_kraqvybbazqg"/>
      <w:bookmarkEnd w:id="2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34BC45D3"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513CCD">
        <w:rPr>
          <w:b/>
          <w:bCs/>
        </w:rPr>
        <w:t>0</w:t>
      </w:r>
      <w:r w:rsidR="00511562">
        <w:rPr>
          <w:b/>
          <w:bCs/>
        </w:rPr>
        <w:t>9</w:t>
      </w:r>
      <w:r w:rsidR="005B4DCC" w:rsidRPr="00C8529A">
        <w:rPr>
          <w:b/>
          <w:bCs/>
        </w:rPr>
        <w:t>.</w:t>
      </w:r>
      <w:r w:rsidR="00C8529A" w:rsidRPr="00C8529A">
        <w:rPr>
          <w:b/>
          <w:bCs/>
        </w:rPr>
        <w:t>1</w:t>
      </w:r>
      <w:r w:rsidR="00513CCD">
        <w:rPr>
          <w:b/>
          <w:bCs/>
        </w:rPr>
        <w:t>1</w:t>
      </w:r>
      <w:r w:rsidR="005B4DCC" w:rsidRPr="00C8529A">
        <w:rPr>
          <w:b/>
          <w:bCs/>
        </w:rPr>
        <w:t>.202</w:t>
      </w:r>
      <w:r w:rsidR="00B57984" w:rsidRPr="00C8529A">
        <w:rPr>
          <w:b/>
          <w:bCs/>
        </w:rPr>
        <w:t>3</w:t>
      </w:r>
      <w:r w:rsidR="005B4DCC" w:rsidRPr="00C8529A">
        <w:rPr>
          <w:b/>
          <w:bCs/>
        </w:rPr>
        <w:t xml:space="preserve"> r.</w:t>
      </w:r>
      <w:r w:rsidRPr="00C8529A">
        <w:t xml:space="preserve"> </w:t>
      </w:r>
      <w:r w:rsidRPr="00102BBA">
        <w:t xml:space="preserve">Bieg terminu </w:t>
      </w:r>
      <w:r>
        <w:t>związania ofertą rozpoczyna się wraz z upływem terminu składania ofert.</w:t>
      </w:r>
    </w:p>
    <w:p w14:paraId="311C95EE" w14:textId="2324AE48" w:rsidR="00E12DBB" w:rsidRDefault="008050FF" w:rsidP="00E12DBB">
      <w:pPr>
        <w:spacing w:line="360" w:lineRule="auto"/>
        <w:ind w:left="-294"/>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1" w:name="_iwk7tzonv6ne"/>
      <w:bookmarkEnd w:id="2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052CFE16"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5010B9">
        <w:rPr>
          <w:b/>
          <w:bCs/>
        </w:rPr>
        <w:t>11</w:t>
      </w:r>
      <w:r w:rsidR="00F938A3" w:rsidRPr="00C8529A">
        <w:rPr>
          <w:b/>
          <w:bCs/>
        </w:rPr>
        <w:t>.</w:t>
      </w:r>
      <w:r w:rsidR="00087E6F">
        <w:rPr>
          <w:b/>
          <w:bCs/>
        </w:rPr>
        <w:t>10</w:t>
      </w:r>
      <w:r w:rsidR="00F938A3" w:rsidRPr="00C8529A">
        <w:rPr>
          <w:b/>
          <w:bCs/>
        </w:rPr>
        <w:t>.202</w:t>
      </w:r>
      <w:r w:rsidR="00D247D0" w:rsidRPr="00C8529A">
        <w:rPr>
          <w:b/>
          <w:bCs/>
        </w:rPr>
        <w:t>3</w:t>
      </w:r>
      <w:r w:rsidR="00F938A3" w:rsidRPr="00C8529A">
        <w:rPr>
          <w:b/>
          <w:bCs/>
        </w:rPr>
        <w:t xml:space="preserve"> r. </w:t>
      </w:r>
      <w:r w:rsidRPr="00C8529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lastRenderedPageBreak/>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lastRenderedPageBreak/>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2" w:name="page9"/>
      <w:bookmarkEnd w:id="2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23" w:name="_g4kmfra1vcqp"/>
      <w:bookmarkEnd w:id="2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71F08388"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C8529A">
        <w:rPr>
          <w:b/>
          <w:bCs/>
        </w:rPr>
        <w:t xml:space="preserve">. </w:t>
      </w:r>
      <w:r w:rsidR="005010B9">
        <w:rPr>
          <w:b/>
          <w:bCs/>
        </w:rPr>
        <w:t>11</w:t>
      </w:r>
      <w:r w:rsidR="00B070CC" w:rsidRPr="00C8529A">
        <w:rPr>
          <w:b/>
          <w:bCs/>
        </w:rPr>
        <w:t>.</w:t>
      </w:r>
      <w:r w:rsidR="00513CCD">
        <w:rPr>
          <w:b/>
          <w:bCs/>
        </w:rPr>
        <w:t>10</w:t>
      </w:r>
      <w:r w:rsidR="00B070CC" w:rsidRPr="00C8529A">
        <w:rPr>
          <w:b/>
          <w:bCs/>
        </w:rPr>
        <w:t>.</w:t>
      </w:r>
      <w:r w:rsidR="006C1AAC" w:rsidRPr="00C8529A">
        <w:rPr>
          <w:b/>
          <w:bCs/>
        </w:rPr>
        <w:t>202</w:t>
      </w:r>
      <w:r w:rsidR="00D247D0" w:rsidRPr="00C8529A">
        <w:rPr>
          <w:b/>
          <w:bCs/>
        </w:rPr>
        <w:t>3</w:t>
      </w:r>
      <w:r w:rsidR="006C1AAC" w:rsidRPr="00C8529A">
        <w:rPr>
          <w:b/>
          <w:bCs/>
        </w:rPr>
        <w:t xml:space="preserve"> r</w:t>
      </w:r>
      <w:r w:rsidR="006C1AAC" w:rsidRPr="00C8529A">
        <w:t>.</w:t>
      </w:r>
      <w:r w:rsidRPr="00C8529A">
        <w:t xml:space="preserve"> </w:t>
      </w:r>
      <w:r w:rsidRPr="00C8529A">
        <w:rPr>
          <w:b/>
          <w:bCs/>
        </w:rPr>
        <w:t>godz</w:t>
      </w:r>
      <w:r w:rsidR="006C1AAC" w:rsidRPr="00C8529A">
        <w:rPr>
          <w:b/>
          <w:bCs/>
        </w:rPr>
        <w:t>.</w:t>
      </w:r>
      <w:r w:rsidRPr="00C8529A">
        <w:rPr>
          <w:b/>
          <w:bCs/>
        </w:rPr>
        <w:t xml:space="preserve"> 9.0</w:t>
      </w:r>
      <w:r w:rsidR="00970AAC">
        <w:rPr>
          <w:b/>
          <w:bCs/>
        </w:rPr>
        <w:t xml:space="preserve">5 </w:t>
      </w:r>
      <w:r w:rsidR="00970AAC" w:rsidRPr="00970AAC">
        <w:t>(n</w:t>
      </w:r>
      <w:r w:rsidRPr="00970AAC">
        <w:t>ie</w:t>
      </w:r>
      <w:r w:rsidRPr="00C8529A">
        <w:t xml:space="preserve"> później niż następnego dnia po dniu, w którym upłynął termin skł</w:t>
      </w:r>
      <w:r w:rsidRPr="00102BBA">
        <w:t xml:space="preserve">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lastRenderedPageBreak/>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A511AE">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4" w:name="_kc2xtpcwd955"/>
      <w:bookmarkEnd w:id="24"/>
    </w:p>
    <w:p w14:paraId="0B1D2CB6" w14:textId="77777777" w:rsidR="00A511AE" w:rsidRPr="00A511AE" w:rsidRDefault="00A511AE" w:rsidP="00A511AE">
      <w:pPr>
        <w:spacing w:line="360" w:lineRule="auto"/>
        <w:ind w:left="-294"/>
        <w:jc w:val="both"/>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5383AC1" w14:textId="794905B3" w:rsidR="004A4C09" w:rsidRPr="00A511AE" w:rsidRDefault="008050FF" w:rsidP="00A511AE">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lastRenderedPageBreak/>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lastRenderedPageBreak/>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lastRenderedPageBreak/>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t>XXV. Spis załączników</w:t>
      </w:r>
    </w:p>
    <w:p w14:paraId="72A46DA5" w14:textId="77777777" w:rsidR="007F4C63" w:rsidRDefault="007F4C63" w:rsidP="007F4C63">
      <w:r>
        <w:t>załącznik nr 1 – formularz ofertowy</w:t>
      </w:r>
    </w:p>
    <w:p w14:paraId="290F44E9" w14:textId="77777777" w:rsidR="007F4C63" w:rsidRDefault="007F4C63" w:rsidP="007F4C63">
      <w:r>
        <w:t>załącznik nr 2 – oświadczenie art.125.1 Wykonawcy</w:t>
      </w:r>
    </w:p>
    <w:p w14:paraId="49D35CC3" w14:textId="77777777" w:rsidR="007F4C63" w:rsidRDefault="007F4C63" w:rsidP="007F4C63">
      <w:r>
        <w:t>załącznik nr 3 – oświadczenie art.125.1 podmiotu</w:t>
      </w:r>
    </w:p>
    <w:p w14:paraId="4C9A6E92" w14:textId="77777777" w:rsidR="007F4C63" w:rsidRDefault="007F4C63" w:rsidP="007F4C63">
      <w:r>
        <w:t>załącznik nr 4 – oświadczenie art. 117.4 Wykonawcy wspólnie ubiegający się</w:t>
      </w:r>
    </w:p>
    <w:p w14:paraId="5B90A6B0" w14:textId="77777777" w:rsidR="007F4C63" w:rsidRDefault="007F4C63" w:rsidP="007F4C63">
      <w:r>
        <w:t>załącznik nr 5 – zobowiązanie podmiotu</w:t>
      </w:r>
    </w:p>
    <w:p w14:paraId="57578AFF" w14:textId="77777777" w:rsidR="007F4C63" w:rsidRDefault="007F4C63" w:rsidP="007F4C63">
      <w:r>
        <w:lastRenderedPageBreak/>
        <w:t>załącznik nr 6 – oświadczenie o przynależności (załącznik składany na wezwanie Zamawiającego)</w:t>
      </w:r>
    </w:p>
    <w:p w14:paraId="547C4967" w14:textId="77777777" w:rsidR="007F4C63" w:rsidRDefault="007F4C63" w:rsidP="007F4C63">
      <w:r>
        <w:t>załącznik nr 7 – wykaz osób (załącznik składany na wezwanie Zamawiającego)</w:t>
      </w:r>
    </w:p>
    <w:p w14:paraId="3F18DC6B" w14:textId="77777777" w:rsidR="007F4C63" w:rsidRDefault="007F4C63" w:rsidP="007F4C63">
      <w:r>
        <w:t>załącznik nr 8 – wykaz robót budowlanych (załącznik składany na wezwanie Zamawiającego)</w:t>
      </w:r>
    </w:p>
    <w:p w14:paraId="37CCD335" w14:textId="77777777" w:rsidR="007F4C63" w:rsidRDefault="007F4C63" w:rsidP="007F4C63">
      <w:r>
        <w:t>załącznik nr 9 – wzór umowy</w:t>
      </w:r>
    </w:p>
    <w:p w14:paraId="47CF6608" w14:textId="77777777" w:rsidR="007F4C63" w:rsidRDefault="007F4C63" w:rsidP="007F4C63">
      <w:r>
        <w:t>załącznik nr 10 – kosztorys ofertowy</w:t>
      </w:r>
    </w:p>
    <w:p w14:paraId="7A8A0935" w14:textId="77777777" w:rsidR="007F4C63" w:rsidRDefault="007F4C63" w:rsidP="007F4C63">
      <w:r>
        <w:t>załącznik nr 11 – przedmiar robót</w:t>
      </w:r>
    </w:p>
    <w:p w14:paraId="6526C56C" w14:textId="27DB1D01" w:rsidR="007F4C63" w:rsidRDefault="007F4C63" w:rsidP="007F4C63">
      <w:r>
        <w:t>załącznik nr 12 – dokumentacja projektowa</w:t>
      </w:r>
    </w:p>
    <w:p w14:paraId="585E7A90" w14:textId="66CE67BF" w:rsidR="00102BBA" w:rsidRDefault="00102BBA" w:rsidP="000A545C">
      <w:r w:rsidRPr="007F4C63">
        <w:t>załącznik nr 1</w:t>
      </w:r>
      <w:r w:rsidR="007F4C63" w:rsidRPr="007F4C63">
        <w:t>3</w:t>
      </w:r>
      <w:r w:rsidRPr="007F4C63">
        <w:t xml:space="preserve"> – oświadczenia wykonawcy o aktualności informacji zawartych w oświadczeniu, o którym mowa w art. 125 ust. 1 ustawy</w:t>
      </w:r>
      <w:r w:rsidR="00DB3E0A">
        <w:t xml:space="preserve"> (załącznik składany na wezwanie Zamawiającego)</w:t>
      </w:r>
    </w:p>
    <w:p w14:paraId="54863603" w14:textId="2D8BDFE8" w:rsidR="00C8529A" w:rsidRPr="007F4C63" w:rsidRDefault="00C8529A" w:rsidP="000A545C">
      <w:r>
        <w:t>załącznik nr 14 – wzór tablicy informacyjnej RFRD</w:t>
      </w:r>
    </w:p>
    <w:sectPr w:rsidR="00C8529A" w:rsidRPr="007F4C63">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E2E7" w14:textId="77777777" w:rsidR="00820D22" w:rsidRDefault="00820D22">
      <w:pPr>
        <w:spacing w:line="240" w:lineRule="auto"/>
      </w:pPr>
      <w:r>
        <w:separator/>
      </w:r>
    </w:p>
  </w:endnote>
  <w:endnote w:type="continuationSeparator" w:id="0">
    <w:p w14:paraId="4A5047A2" w14:textId="77777777" w:rsidR="00820D22" w:rsidRDefault="00820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1930" w14:textId="77777777" w:rsidR="00820D22" w:rsidRDefault="00820D22">
      <w:pPr>
        <w:rPr>
          <w:sz w:val="12"/>
        </w:rPr>
      </w:pPr>
      <w:r>
        <w:separator/>
      </w:r>
    </w:p>
  </w:footnote>
  <w:footnote w:type="continuationSeparator" w:id="0">
    <w:p w14:paraId="4BAC2527" w14:textId="77777777" w:rsidR="00820D22" w:rsidRDefault="00820D22">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64254406"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w:t>
    </w:r>
    <w:r w:rsidRPr="00497DD9">
      <w:rPr>
        <w:rFonts w:ascii="Calibri" w:eastAsia="Calibri" w:hAnsi="Calibri" w:cs="Calibri"/>
      </w:rPr>
      <w:t>.272.</w:t>
    </w:r>
    <w:r w:rsidR="005010B9">
      <w:rPr>
        <w:rFonts w:ascii="Calibri" w:eastAsia="Calibri" w:hAnsi="Calibri" w:cs="Calibri"/>
      </w:rPr>
      <w:t>7</w:t>
    </w:r>
    <w:r w:rsidRPr="00497DD9">
      <w:rPr>
        <w:rFonts w:ascii="Calibri" w:eastAsia="Calibri" w:hAnsi="Calibri" w:cs="Calibri"/>
      </w:rPr>
      <w:t>.202</w:t>
    </w:r>
    <w:r w:rsidR="00FF6542" w:rsidRPr="00497DD9">
      <w:rPr>
        <w:rFonts w:ascii="Calibri" w:eastAsia="Calibri" w:hAnsi="Calibri" w:cs="Calibri"/>
      </w:rPr>
      <w:t>3</w:t>
    </w:r>
    <w:r w:rsidRPr="00497DD9">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22A08"/>
    <w:rsid w:val="00035488"/>
    <w:rsid w:val="000363A2"/>
    <w:rsid w:val="00044049"/>
    <w:rsid w:val="00057A55"/>
    <w:rsid w:val="000673F4"/>
    <w:rsid w:val="00076180"/>
    <w:rsid w:val="00086970"/>
    <w:rsid w:val="00087E6F"/>
    <w:rsid w:val="000A545C"/>
    <w:rsid w:val="000B318E"/>
    <w:rsid w:val="000B4655"/>
    <w:rsid w:val="000C5C96"/>
    <w:rsid w:val="000C623D"/>
    <w:rsid w:val="000D22FB"/>
    <w:rsid w:val="000D403B"/>
    <w:rsid w:val="000E5267"/>
    <w:rsid w:val="000F0D66"/>
    <w:rsid w:val="000F3030"/>
    <w:rsid w:val="001027C8"/>
    <w:rsid w:val="00102BBA"/>
    <w:rsid w:val="001178F9"/>
    <w:rsid w:val="00123236"/>
    <w:rsid w:val="00142425"/>
    <w:rsid w:val="00144845"/>
    <w:rsid w:val="0017332B"/>
    <w:rsid w:val="00175988"/>
    <w:rsid w:val="0019109D"/>
    <w:rsid w:val="00196A77"/>
    <w:rsid w:val="001B5803"/>
    <w:rsid w:val="001D5B5B"/>
    <w:rsid w:val="00200BA7"/>
    <w:rsid w:val="0025793C"/>
    <w:rsid w:val="00275381"/>
    <w:rsid w:val="002829E0"/>
    <w:rsid w:val="002866B6"/>
    <w:rsid w:val="002A280B"/>
    <w:rsid w:val="002A43F0"/>
    <w:rsid w:val="002B273F"/>
    <w:rsid w:val="002C3C5C"/>
    <w:rsid w:val="002C7E16"/>
    <w:rsid w:val="002E1950"/>
    <w:rsid w:val="002F27AD"/>
    <w:rsid w:val="002F3347"/>
    <w:rsid w:val="002F685F"/>
    <w:rsid w:val="00304CB6"/>
    <w:rsid w:val="00320B17"/>
    <w:rsid w:val="003356B2"/>
    <w:rsid w:val="003359F4"/>
    <w:rsid w:val="0035544B"/>
    <w:rsid w:val="00363440"/>
    <w:rsid w:val="003724DE"/>
    <w:rsid w:val="00381233"/>
    <w:rsid w:val="00385AEF"/>
    <w:rsid w:val="003A01D9"/>
    <w:rsid w:val="003C1EF3"/>
    <w:rsid w:val="003C55A7"/>
    <w:rsid w:val="003D1AEE"/>
    <w:rsid w:val="003D7D59"/>
    <w:rsid w:val="003F2562"/>
    <w:rsid w:val="003F6D95"/>
    <w:rsid w:val="003F76CA"/>
    <w:rsid w:val="00406141"/>
    <w:rsid w:val="0041286D"/>
    <w:rsid w:val="00421D5A"/>
    <w:rsid w:val="00435E9F"/>
    <w:rsid w:val="004478FB"/>
    <w:rsid w:val="004512A0"/>
    <w:rsid w:val="00461C94"/>
    <w:rsid w:val="00490E23"/>
    <w:rsid w:val="00497DD9"/>
    <w:rsid w:val="004A18B6"/>
    <w:rsid w:val="004A3FC7"/>
    <w:rsid w:val="004A4C09"/>
    <w:rsid w:val="004A65A8"/>
    <w:rsid w:val="004C384F"/>
    <w:rsid w:val="004C3903"/>
    <w:rsid w:val="004C481A"/>
    <w:rsid w:val="004D1DD6"/>
    <w:rsid w:val="004E02F8"/>
    <w:rsid w:val="004F4340"/>
    <w:rsid w:val="005010B9"/>
    <w:rsid w:val="00505060"/>
    <w:rsid w:val="00511562"/>
    <w:rsid w:val="00511A50"/>
    <w:rsid w:val="00513CCD"/>
    <w:rsid w:val="0052175E"/>
    <w:rsid w:val="00531853"/>
    <w:rsid w:val="00534A79"/>
    <w:rsid w:val="00552BBB"/>
    <w:rsid w:val="00571AF1"/>
    <w:rsid w:val="00572CD8"/>
    <w:rsid w:val="005802C7"/>
    <w:rsid w:val="0058111F"/>
    <w:rsid w:val="005A5564"/>
    <w:rsid w:val="005A5807"/>
    <w:rsid w:val="005B1F25"/>
    <w:rsid w:val="005B30F0"/>
    <w:rsid w:val="005B4CC2"/>
    <w:rsid w:val="005B4DCC"/>
    <w:rsid w:val="005C2A24"/>
    <w:rsid w:val="005C63CD"/>
    <w:rsid w:val="005F1741"/>
    <w:rsid w:val="006012A1"/>
    <w:rsid w:val="00614D0E"/>
    <w:rsid w:val="00614EAD"/>
    <w:rsid w:val="00616033"/>
    <w:rsid w:val="00626F69"/>
    <w:rsid w:val="00631567"/>
    <w:rsid w:val="00633127"/>
    <w:rsid w:val="006402F2"/>
    <w:rsid w:val="00642298"/>
    <w:rsid w:val="00681334"/>
    <w:rsid w:val="00690903"/>
    <w:rsid w:val="00692467"/>
    <w:rsid w:val="006A1763"/>
    <w:rsid w:val="006C1AAC"/>
    <w:rsid w:val="006C301E"/>
    <w:rsid w:val="006E004C"/>
    <w:rsid w:val="006F4722"/>
    <w:rsid w:val="006F709C"/>
    <w:rsid w:val="006F77CB"/>
    <w:rsid w:val="00702810"/>
    <w:rsid w:val="00732860"/>
    <w:rsid w:val="0075004E"/>
    <w:rsid w:val="00751B7A"/>
    <w:rsid w:val="00753AE7"/>
    <w:rsid w:val="007605A4"/>
    <w:rsid w:val="007607C6"/>
    <w:rsid w:val="0076697E"/>
    <w:rsid w:val="00770638"/>
    <w:rsid w:val="0079277C"/>
    <w:rsid w:val="007D1B49"/>
    <w:rsid w:val="007E3492"/>
    <w:rsid w:val="007F2A4B"/>
    <w:rsid w:val="007F4C63"/>
    <w:rsid w:val="007F54AA"/>
    <w:rsid w:val="008050FF"/>
    <w:rsid w:val="00820D22"/>
    <w:rsid w:val="00826C07"/>
    <w:rsid w:val="008308CD"/>
    <w:rsid w:val="00830951"/>
    <w:rsid w:val="00834789"/>
    <w:rsid w:val="00850BF8"/>
    <w:rsid w:val="008616FD"/>
    <w:rsid w:val="008622E8"/>
    <w:rsid w:val="00871002"/>
    <w:rsid w:val="008771CB"/>
    <w:rsid w:val="00883FA2"/>
    <w:rsid w:val="00895CE8"/>
    <w:rsid w:val="008A1634"/>
    <w:rsid w:val="008B5524"/>
    <w:rsid w:val="008E62E7"/>
    <w:rsid w:val="008E7AED"/>
    <w:rsid w:val="008F4C94"/>
    <w:rsid w:val="00906C0F"/>
    <w:rsid w:val="0091594A"/>
    <w:rsid w:val="00924F31"/>
    <w:rsid w:val="00970AAC"/>
    <w:rsid w:val="0097252E"/>
    <w:rsid w:val="00977BF6"/>
    <w:rsid w:val="0098458A"/>
    <w:rsid w:val="009A2985"/>
    <w:rsid w:val="009B5572"/>
    <w:rsid w:val="009D60DB"/>
    <w:rsid w:val="009D66D3"/>
    <w:rsid w:val="009F274D"/>
    <w:rsid w:val="00A33155"/>
    <w:rsid w:val="00A367AD"/>
    <w:rsid w:val="00A40EA8"/>
    <w:rsid w:val="00A4103A"/>
    <w:rsid w:val="00A511AE"/>
    <w:rsid w:val="00A67C3C"/>
    <w:rsid w:val="00A70C83"/>
    <w:rsid w:val="00A82B8A"/>
    <w:rsid w:val="00AA00C1"/>
    <w:rsid w:val="00AA5EFC"/>
    <w:rsid w:val="00AA61AA"/>
    <w:rsid w:val="00AB29B6"/>
    <w:rsid w:val="00AD0F8F"/>
    <w:rsid w:val="00AE2702"/>
    <w:rsid w:val="00AF0E80"/>
    <w:rsid w:val="00B02CCB"/>
    <w:rsid w:val="00B070CC"/>
    <w:rsid w:val="00B1372D"/>
    <w:rsid w:val="00B33FE6"/>
    <w:rsid w:val="00B452F9"/>
    <w:rsid w:val="00B57984"/>
    <w:rsid w:val="00B667EA"/>
    <w:rsid w:val="00BA3972"/>
    <w:rsid w:val="00BB1B61"/>
    <w:rsid w:val="00BC23AE"/>
    <w:rsid w:val="00BD1B01"/>
    <w:rsid w:val="00BD4E54"/>
    <w:rsid w:val="00BE0690"/>
    <w:rsid w:val="00BE09AC"/>
    <w:rsid w:val="00BE3C9F"/>
    <w:rsid w:val="00BF1916"/>
    <w:rsid w:val="00C01B06"/>
    <w:rsid w:val="00C06AF1"/>
    <w:rsid w:val="00C30035"/>
    <w:rsid w:val="00C56235"/>
    <w:rsid w:val="00C571F4"/>
    <w:rsid w:val="00C8529A"/>
    <w:rsid w:val="00CB3642"/>
    <w:rsid w:val="00CC4ADA"/>
    <w:rsid w:val="00CC5F5A"/>
    <w:rsid w:val="00CC7392"/>
    <w:rsid w:val="00CD260C"/>
    <w:rsid w:val="00CD5A3F"/>
    <w:rsid w:val="00CE069D"/>
    <w:rsid w:val="00D02067"/>
    <w:rsid w:val="00D11A14"/>
    <w:rsid w:val="00D245F2"/>
    <w:rsid w:val="00D247D0"/>
    <w:rsid w:val="00D26C09"/>
    <w:rsid w:val="00D60E86"/>
    <w:rsid w:val="00D713A0"/>
    <w:rsid w:val="00D7775C"/>
    <w:rsid w:val="00D92A2D"/>
    <w:rsid w:val="00DA6CA3"/>
    <w:rsid w:val="00DB3E0A"/>
    <w:rsid w:val="00DC2C82"/>
    <w:rsid w:val="00DD22F2"/>
    <w:rsid w:val="00DD5A30"/>
    <w:rsid w:val="00DE07FF"/>
    <w:rsid w:val="00DF511F"/>
    <w:rsid w:val="00E05F2F"/>
    <w:rsid w:val="00E106AA"/>
    <w:rsid w:val="00E12B20"/>
    <w:rsid w:val="00E12DBB"/>
    <w:rsid w:val="00E17F7C"/>
    <w:rsid w:val="00E23241"/>
    <w:rsid w:val="00E40E0A"/>
    <w:rsid w:val="00E469AB"/>
    <w:rsid w:val="00E6467F"/>
    <w:rsid w:val="00E669AD"/>
    <w:rsid w:val="00E74817"/>
    <w:rsid w:val="00ED2123"/>
    <w:rsid w:val="00EE2456"/>
    <w:rsid w:val="00EE5726"/>
    <w:rsid w:val="00EF392A"/>
    <w:rsid w:val="00F10E8F"/>
    <w:rsid w:val="00F15133"/>
    <w:rsid w:val="00F32C1B"/>
    <w:rsid w:val="00F34BDE"/>
    <w:rsid w:val="00F45101"/>
    <w:rsid w:val="00F51EB1"/>
    <w:rsid w:val="00F55AB4"/>
    <w:rsid w:val="00F569F6"/>
    <w:rsid w:val="00F769ED"/>
    <w:rsid w:val="00F87764"/>
    <w:rsid w:val="00F938A3"/>
    <w:rsid w:val="00F95412"/>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am&#243;wienia%20publiczne\Download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12857</Words>
  <Characters>77145</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89823</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3</cp:revision>
  <cp:lastPrinted>2023-09-26T10:30:00Z</cp:lastPrinted>
  <dcterms:created xsi:type="dcterms:W3CDTF">2023-09-25T05:31:00Z</dcterms:created>
  <dcterms:modified xsi:type="dcterms:W3CDTF">2023-09-26T10:32:00Z</dcterms:modified>
  <dc:language>pl-PL</dc:language>
</cp:coreProperties>
</file>