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991C" w14:textId="5810FD94" w:rsidR="008E7FD1" w:rsidRPr="00713E29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E29">
        <w:rPr>
          <w:rFonts w:ascii="Times New Roman" w:hAnsi="Times New Roman" w:cs="Times New Roman"/>
          <w:b/>
          <w:bCs/>
          <w:sz w:val="24"/>
          <w:szCs w:val="24"/>
        </w:rPr>
        <w:t xml:space="preserve">Załącznik nr 6 do SWZ. </w:t>
      </w:r>
    </w:p>
    <w:p w14:paraId="1EDCEEBC" w14:textId="77777777" w:rsidR="00713E29" w:rsidRPr="00713E29" w:rsidRDefault="00713E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FAF53" w14:textId="31B06B4C" w:rsidR="008E7FD1" w:rsidRPr="00713E29" w:rsidRDefault="00EC49B3" w:rsidP="00713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Dotyczy postępowania przetargowego na:</w:t>
      </w:r>
    </w:p>
    <w:p w14:paraId="3EC95B9D" w14:textId="77777777" w:rsidR="0083706C" w:rsidRDefault="0083706C" w:rsidP="0083706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„Zakup pojazdów specjalistycznych typu </w:t>
      </w:r>
      <w:proofErr w:type="spellStart"/>
      <w:r>
        <w:rPr>
          <w:bCs/>
        </w:rPr>
        <w:t>hakowiec</w:t>
      </w:r>
      <w:proofErr w:type="spellEnd"/>
      <w:r>
        <w:rPr>
          <w:bCs/>
        </w:rPr>
        <w:t xml:space="preserve"> z możliwością składania ofert częściowych”</w:t>
      </w:r>
    </w:p>
    <w:p w14:paraId="6D7D45BD" w14:textId="77777777" w:rsidR="00AD796B" w:rsidRPr="00713E29" w:rsidRDefault="00AD796B" w:rsidP="00AD796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39203EA" w14:textId="23BA45F4" w:rsidR="008E7FD1" w:rsidRPr="00713E29" w:rsidRDefault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Nazwa Wykonawcy:…………………………………………..</w:t>
      </w:r>
    </w:p>
    <w:p w14:paraId="6ACDE64D" w14:textId="77777777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 oddania do dyspozycji niezbędnych zasobów na potrzeby wykonana zamówienia .</w:t>
      </w:r>
    </w:p>
    <w:p w14:paraId="1ACD3B9B" w14:textId="77777777" w:rsidR="00AD796B" w:rsidRPr="00713E29" w:rsidRDefault="00AD796B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AE5D4" w14:textId="75D6BC36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727FD02B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 w:rsidRPr="00713E2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3E29">
        <w:rPr>
          <w:rFonts w:ascii="Times New Roman" w:hAnsi="Times New Roman" w:cs="Times New Roman"/>
          <w:sz w:val="24"/>
          <w:szCs w:val="24"/>
        </w:rPr>
        <w:t>. odda</w:t>
      </w:r>
      <w:r w:rsidR="00AD796B" w:rsidRPr="00713E29">
        <w:rPr>
          <w:rFonts w:ascii="Times New Roman" w:hAnsi="Times New Roman" w:cs="Times New Roman"/>
          <w:sz w:val="24"/>
          <w:szCs w:val="24"/>
        </w:rPr>
        <w:t>my</w:t>
      </w:r>
      <w:r w:rsidR="00EC49B3" w:rsidRPr="00713E29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2C61F563" w14:textId="7117F6D9" w:rsidR="00AD796B" w:rsidRPr="00713E29" w:rsidRDefault="00AD796B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F65E309" w14:textId="1B72B66D" w:rsidR="00AD796B" w:rsidRPr="00713E29" w:rsidRDefault="00AD796B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CD9526" w14:textId="54B3F2C4" w:rsidR="00EC49B3" w:rsidRPr="00713E29" w:rsidRDefault="00EC49B3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5A8A05A5" w14:textId="34B0E2B5" w:rsidR="00EC49B3" w:rsidRPr="00713E29" w:rsidRDefault="00EC49B3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796B" w:rsidRPr="00713E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E87782" w14:textId="7390439F" w:rsidR="00AD796B" w:rsidRPr="00713E29" w:rsidRDefault="00AD796B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7F0D85" w14:textId="2B0B7B24" w:rsidR="00AD796B" w:rsidRPr="00713E29" w:rsidRDefault="00AD796B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F65C9F" w14:textId="78440374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 …………........………………………………………………………………………………… …………………………………………</w:t>
      </w:r>
      <w:r w:rsidR="00AD796B"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 Charakter</w:t>
      </w:r>
      <w:r w:rsidRPr="00713E29">
        <w:rPr>
          <w:rFonts w:ascii="Times New Roman" w:hAnsi="Times New Roman" w:cs="Times New Roman"/>
          <w:sz w:val="24"/>
          <w:szCs w:val="24"/>
        </w:rPr>
        <w:t xml:space="preserve"> stosunku, jaki będzie łączył nas z wykonawcą: ………………………………………………………………………………………………… ……………………………………………………………………………</w:t>
      </w: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655F88"/>
    <w:multiLevelType w:val="hybridMultilevel"/>
    <w:tmpl w:val="AF0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D1"/>
    <w:rsid w:val="00574910"/>
    <w:rsid w:val="00713E29"/>
    <w:rsid w:val="0083706C"/>
    <w:rsid w:val="008E7FD1"/>
    <w:rsid w:val="00AD796B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cp:lastPrinted>2021-07-30T06:45:00Z</cp:lastPrinted>
  <dcterms:created xsi:type="dcterms:W3CDTF">2022-04-01T13:13:00Z</dcterms:created>
  <dcterms:modified xsi:type="dcterms:W3CDTF">2022-04-01T13:13:00Z</dcterms:modified>
</cp:coreProperties>
</file>