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91BB0" w14:textId="77777777" w:rsidR="00442FF9" w:rsidRDefault="00442FF9"/>
    <w:p w14:paraId="05AA05C1" w14:textId="77777777" w:rsidR="00442FF9" w:rsidRDefault="00442FF9" w:rsidP="00442FF9">
      <w:pPr>
        <w:pStyle w:val="Teksttreci0"/>
        <w:spacing w:after="120"/>
        <w:ind w:left="714"/>
        <w:jc w:val="both"/>
      </w:pPr>
    </w:p>
    <w:p w14:paraId="12035687" w14:textId="108F294C" w:rsidR="00442FF9" w:rsidRPr="00442FF9" w:rsidRDefault="00442FF9" w:rsidP="00442FF9">
      <w:pPr>
        <w:pStyle w:val="Teksttreci0"/>
        <w:spacing w:after="120"/>
        <w:jc w:val="both"/>
        <w:rPr>
          <w:b/>
          <w:bCs/>
        </w:rPr>
      </w:pPr>
      <w:r w:rsidRPr="00442FF9">
        <w:rPr>
          <w:b/>
          <w:bCs/>
        </w:rPr>
        <w:t>Załącznik nr 1</w:t>
      </w:r>
      <w:r w:rsidR="008708A3">
        <w:rPr>
          <w:b/>
          <w:bCs/>
        </w:rPr>
        <w:t xml:space="preserve"> do </w:t>
      </w:r>
      <w:r w:rsidR="00C60908">
        <w:rPr>
          <w:b/>
          <w:bCs/>
        </w:rPr>
        <w:t>umowy</w:t>
      </w:r>
      <w:r w:rsidRPr="00442FF9">
        <w:rPr>
          <w:b/>
          <w:bCs/>
        </w:rPr>
        <w:t xml:space="preserve"> – </w:t>
      </w:r>
      <w:r w:rsidRPr="00442FF9">
        <w:rPr>
          <w:rFonts w:eastAsia="Calibri"/>
          <w:b/>
          <w:bCs/>
          <w:color w:val="auto"/>
        </w:rPr>
        <w:t>Rodzaj odpadów stanowiących przedmiot zamówienia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9"/>
        <w:gridCol w:w="6679"/>
        <w:gridCol w:w="1604"/>
      </w:tblGrid>
      <w:tr w:rsidR="00825BD0" w:rsidRPr="005917AE" w14:paraId="08EF7C82" w14:textId="77777777" w:rsidTr="002D12CE">
        <w:tc>
          <w:tcPr>
            <w:tcW w:w="779" w:type="dxa"/>
            <w:vAlign w:val="center"/>
          </w:tcPr>
          <w:p w14:paraId="73115417" w14:textId="1AE88348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6679" w:type="dxa"/>
          </w:tcPr>
          <w:p w14:paraId="7AD3F4E8" w14:textId="76E2EC9D" w:rsidR="00825BD0" w:rsidRPr="005917AE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Rodzaje odpadów</w:t>
            </w:r>
          </w:p>
        </w:tc>
        <w:tc>
          <w:tcPr>
            <w:tcW w:w="1604" w:type="dxa"/>
            <w:vAlign w:val="center"/>
          </w:tcPr>
          <w:p w14:paraId="3067608B" w14:textId="5681BBB4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Kod odpadu</w:t>
            </w:r>
          </w:p>
        </w:tc>
      </w:tr>
      <w:tr w:rsidR="00825BD0" w:rsidRPr="005917AE" w14:paraId="2A63E317" w14:textId="77777777" w:rsidTr="002D12CE">
        <w:tc>
          <w:tcPr>
            <w:tcW w:w="779" w:type="dxa"/>
            <w:vAlign w:val="bottom"/>
          </w:tcPr>
          <w:p w14:paraId="668829B1" w14:textId="1BC40C59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79" w:type="dxa"/>
          </w:tcPr>
          <w:p w14:paraId="10B45A6C" w14:textId="4F394270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Opakowania z papieru i tektury</w:t>
            </w:r>
          </w:p>
        </w:tc>
        <w:tc>
          <w:tcPr>
            <w:tcW w:w="1604" w:type="dxa"/>
            <w:vAlign w:val="center"/>
          </w:tcPr>
          <w:p w14:paraId="71FDA305" w14:textId="155D192A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15 01 01</w:t>
            </w:r>
          </w:p>
        </w:tc>
      </w:tr>
      <w:tr w:rsidR="00825BD0" w:rsidRPr="005917AE" w14:paraId="6FA084D4" w14:textId="77777777" w:rsidTr="002D12CE">
        <w:tc>
          <w:tcPr>
            <w:tcW w:w="779" w:type="dxa"/>
            <w:vAlign w:val="bottom"/>
          </w:tcPr>
          <w:p w14:paraId="550BAEF7" w14:textId="6A0933B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79" w:type="dxa"/>
          </w:tcPr>
          <w:p w14:paraId="3C4409C1" w14:textId="0797C729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 xml:space="preserve">Opakowania z tworzyw sztucznych </w:t>
            </w:r>
          </w:p>
        </w:tc>
        <w:tc>
          <w:tcPr>
            <w:tcW w:w="1604" w:type="dxa"/>
            <w:vAlign w:val="center"/>
          </w:tcPr>
          <w:p w14:paraId="19370AA8" w14:textId="3AAF3E76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15 01 02</w:t>
            </w:r>
          </w:p>
        </w:tc>
      </w:tr>
      <w:tr w:rsidR="00825BD0" w:rsidRPr="005917AE" w14:paraId="53E48708" w14:textId="77777777" w:rsidTr="002D12CE">
        <w:tc>
          <w:tcPr>
            <w:tcW w:w="779" w:type="dxa"/>
            <w:vAlign w:val="bottom"/>
          </w:tcPr>
          <w:p w14:paraId="7C14A2E3" w14:textId="305D6F00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79" w:type="dxa"/>
          </w:tcPr>
          <w:p w14:paraId="3EB9D1A1" w14:textId="1B8E0F17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Opakowania z drewna</w:t>
            </w:r>
          </w:p>
        </w:tc>
        <w:tc>
          <w:tcPr>
            <w:tcW w:w="1604" w:type="dxa"/>
            <w:vAlign w:val="center"/>
          </w:tcPr>
          <w:p w14:paraId="79ABEE5E" w14:textId="0E4C8534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15 01 03</w:t>
            </w:r>
          </w:p>
        </w:tc>
      </w:tr>
      <w:tr w:rsidR="00825BD0" w:rsidRPr="005917AE" w14:paraId="64076A70" w14:textId="77777777" w:rsidTr="002D12CE">
        <w:tc>
          <w:tcPr>
            <w:tcW w:w="779" w:type="dxa"/>
            <w:vAlign w:val="bottom"/>
          </w:tcPr>
          <w:p w14:paraId="011D138E" w14:textId="70EA8AC8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79" w:type="dxa"/>
          </w:tcPr>
          <w:p w14:paraId="5383D34D" w14:textId="1EB991A8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Opakowania z metali</w:t>
            </w:r>
          </w:p>
        </w:tc>
        <w:tc>
          <w:tcPr>
            <w:tcW w:w="1604" w:type="dxa"/>
            <w:vAlign w:val="center"/>
          </w:tcPr>
          <w:p w14:paraId="034E0AF7" w14:textId="6860A930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15 01 04</w:t>
            </w:r>
          </w:p>
        </w:tc>
      </w:tr>
      <w:tr w:rsidR="00825BD0" w:rsidRPr="005917AE" w14:paraId="2B4AF159" w14:textId="77777777" w:rsidTr="002D12CE">
        <w:tc>
          <w:tcPr>
            <w:tcW w:w="779" w:type="dxa"/>
            <w:vAlign w:val="bottom"/>
          </w:tcPr>
          <w:p w14:paraId="0B8B3A30" w14:textId="537A1C27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79" w:type="dxa"/>
          </w:tcPr>
          <w:p w14:paraId="7743F257" w14:textId="4E457396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Opakowania wielomateriałowe</w:t>
            </w:r>
          </w:p>
        </w:tc>
        <w:tc>
          <w:tcPr>
            <w:tcW w:w="1604" w:type="dxa"/>
            <w:vAlign w:val="center"/>
          </w:tcPr>
          <w:p w14:paraId="04B4E893" w14:textId="3CF7DC00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15 01 05</w:t>
            </w:r>
          </w:p>
        </w:tc>
      </w:tr>
      <w:tr w:rsidR="00825BD0" w:rsidRPr="005917AE" w14:paraId="7C5832FD" w14:textId="77777777" w:rsidTr="002D12CE">
        <w:tc>
          <w:tcPr>
            <w:tcW w:w="779" w:type="dxa"/>
            <w:vAlign w:val="bottom"/>
          </w:tcPr>
          <w:p w14:paraId="7519A1AB" w14:textId="555AEEB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79" w:type="dxa"/>
          </w:tcPr>
          <w:p w14:paraId="735C221E" w14:textId="0BC8D194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Zmieszane odpady opakowaniowe</w:t>
            </w:r>
          </w:p>
        </w:tc>
        <w:tc>
          <w:tcPr>
            <w:tcW w:w="1604" w:type="dxa"/>
            <w:vAlign w:val="center"/>
          </w:tcPr>
          <w:p w14:paraId="3095C2A0" w14:textId="14CDC175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15 01 06</w:t>
            </w:r>
          </w:p>
        </w:tc>
      </w:tr>
      <w:tr w:rsidR="00825BD0" w:rsidRPr="005917AE" w14:paraId="18884D4C" w14:textId="77777777" w:rsidTr="002D12CE">
        <w:tc>
          <w:tcPr>
            <w:tcW w:w="779" w:type="dxa"/>
            <w:vAlign w:val="bottom"/>
          </w:tcPr>
          <w:p w14:paraId="5EA8FCF5" w14:textId="31CABAE3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79" w:type="dxa"/>
          </w:tcPr>
          <w:p w14:paraId="13FD3652" w14:textId="767D9571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Opakowania ze szkła</w:t>
            </w:r>
          </w:p>
        </w:tc>
        <w:tc>
          <w:tcPr>
            <w:tcW w:w="1604" w:type="dxa"/>
            <w:vAlign w:val="center"/>
          </w:tcPr>
          <w:p w14:paraId="7419B02B" w14:textId="4DB885A4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15 01 07</w:t>
            </w:r>
          </w:p>
        </w:tc>
      </w:tr>
      <w:tr w:rsidR="00825BD0" w:rsidRPr="005917AE" w14:paraId="5E0DDE0E" w14:textId="77777777" w:rsidTr="002D12CE">
        <w:tc>
          <w:tcPr>
            <w:tcW w:w="779" w:type="dxa"/>
            <w:vAlign w:val="bottom"/>
          </w:tcPr>
          <w:p w14:paraId="400A10D6" w14:textId="00C402BF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79" w:type="dxa"/>
          </w:tcPr>
          <w:p w14:paraId="5D34AC5F" w14:textId="67AB383E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Zużyte opony</w:t>
            </w:r>
          </w:p>
        </w:tc>
        <w:tc>
          <w:tcPr>
            <w:tcW w:w="1604" w:type="dxa"/>
            <w:vAlign w:val="center"/>
          </w:tcPr>
          <w:p w14:paraId="48C58F0E" w14:textId="541EEC9B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16 01 03</w:t>
            </w:r>
          </w:p>
        </w:tc>
      </w:tr>
      <w:tr w:rsidR="00825BD0" w:rsidRPr="005917AE" w14:paraId="35570A71" w14:textId="77777777" w:rsidTr="002D12CE">
        <w:tc>
          <w:tcPr>
            <w:tcW w:w="779" w:type="dxa"/>
            <w:vAlign w:val="bottom"/>
          </w:tcPr>
          <w:p w14:paraId="550CB459" w14:textId="4AB3E4EB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79" w:type="dxa"/>
          </w:tcPr>
          <w:p w14:paraId="636F9E6F" w14:textId="3274C557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Odpady betonu oraz gruz betonowy z rozbiórek i remontów</w:t>
            </w:r>
          </w:p>
        </w:tc>
        <w:tc>
          <w:tcPr>
            <w:tcW w:w="1604" w:type="dxa"/>
            <w:vAlign w:val="center"/>
          </w:tcPr>
          <w:p w14:paraId="4C1DFBF0" w14:textId="16F5A681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17 01 01</w:t>
            </w:r>
          </w:p>
        </w:tc>
      </w:tr>
      <w:tr w:rsidR="00825BD0" w:rsidRPr="005917AE" w14:paraId="731315C6" w14:textId="77777777" w:rsidTr="002D12CE">
        <w:tc>
          <w:tcPr>
            <w:tcW w:w="779" w:type="dxa"/>
            <w:vAlign w:val="bottom"/>
          </w:tcPr>
          <w:p w14:paraId="67386C3D" w14:textId="77BB26D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79" w:type="dxa"/>
          </w:tcPr>
          <w:p w14:paraId="7A9D3C2B" w14:textId="329F1274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Gruz ceglany</w:t>
            </w:r>
          </w:p>
        </w:tc>
        <w:tc>
          <w:tcPr>
            <w:tcW w:w="1604" w:type="dxa"/>
            <w:vAlign w:val="center"/>
          </w:tcPr>
          <w:p w14:paraId="7D1A3FEB" w14:textId="0F331EF4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17 01 02</w:t>
            </w:r>
          </w:p>
        </w:tc>
      </w:tr>
      <w:tr w:rsidR="00825BD0" w:rsidRPr="005917AE" w14:paraId="6FDB0856" w14:textId="77777777" w:rsidTr="002D12CE">
        <w:tc>
          <w:tcPr>
            <w:tcW w:w="779" w:type="dxa"/>
            <w:vAlign w:val="bottom"/>
          </w:tcPr>
          <w:p w14:paraId="3E37536D" w14:textId="5BB362EC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679" w:type="dxa"/>
          </w:tcPr>
          <w:p w14:paraId="6B88583C" w14:textId="30F466B9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Odpady innych materiałów ceramicznych i elementów wyposażenia</w:t>
            </w:r>
          </w:p>
        </w:tc>
        <w:tc>
          <w:tcPr>
            <w:tcW w:w="1604" w:type="dxa"/>
            <w:vAlign w:val="center"/>
          </w:tcPr>
          <w:p w14:paraId="68ADD541" w14:textId="75159A74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17 01 03</w:t>
            </w:r>
          </w:p>
        </w:tc>
      </w:tr>
      <w:tr w:rsidR="00825BD0" w:rsidRPr="005917AE" w14:paraId="0E4EFF6A" w14:textId="77777777" w:rsidTr="002D12CE">
        <w:tc>
          <w:tcPr>
            <w:tcW w:w="779" w:type="dxa"/>
            <w:vAlign w:val="bottom"/>
          </w:tcPr>
          <w:p w14:paraId="40DBB065" w14:textId="3EDE9FB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679" w:type="dxa"/>
          </w:tcPr>
          <w:p w14:paraId="470AF4EC" w14:textId="484A2EA1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604" w:type="dxa"/>
            <w:vAlign w:val="center"/>
          </w:tcPr>
          <w:p w14:paraId="0A62E099" w14:textId="4ECC81AF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17 01 07</w:t>
            </w:r>
          </w:p>
        </w:tc>
      </w:tr>
      <w:tr w:rsidR="00825BD0" w:rsidRPr="005917AE" w14:paraId="17CEB2D4" w14:textId="77777777" w:rsidTr="002D12CE">
        <w:tc>
          <w:tcPr>
            <w:tcW w:w="779" w:type="dxa"/>
            <w:vAlign w:val="bottom"/>
          </w:tcPr>
          <w:p w14:paraId="07A930F8" w14:textId="5FA3D085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679" w:type="dxa"/>
          </w:tcPr>
          <w:p w14:paraId="00C85B10" w14:textId="0FA55C7F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Drewno (w tym stolarka drzwiowa i okienna)</w:t>
            </w:r>
          </w:p>
        </w:tc>
        <w:tc>
          <w:tcPr>
            <w:tcW w:w="1604" w:type="dxa"/>
            <w:vAlign w:val="center"/>
          </w:tcPr>
          <w:p w14:paraId="215A146F" w14:textId="2B5718EB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17 02 01</w:t>
            </w:r>
          </w:p>
        </w:tc>
      </w:tr>
      <w:tr w:rsidR="00825BD0" w:rsidRPr="005917AE" w14:paraId="6820BE3C" w14:textId="77777777" w:rsidTr="002D12CE">
        <w:tc>
          <w:tcPr>
            <w:tcW w:w="779" w:type="dxa"/>
            <w:vAlign w:val="bottom"/>
          </w:tcPr>
          <w:p w14:paraId="6FAF3F73" w14:textId="57E64869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679" w:type="dxa"/>
          </w:tcPr>
          <w:p w14:paraId="31220B76" w14:textId="759D10B1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Szkło (w tym szyby okienne)</w:t>
            </w:r>
          </w:p>
        </w:tc>
        <w:tc>
          <w:tcPr>
            <w:tcW w:w="1604" w:type="dxa"/>
            <w:vAlign w:val="center"/>
          </w:tcPr>
          <w:p w14:paraId="021E86A9" w14:textId="148418F9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17 02 02</w:t>
            </w:r>
          </w:p>
        </w:tc>
      </w:tr>
      <w:tr w:rsidR="00825BD0" w:rsidRPr="005917AE" w14:paraId="3A27D751" w14:textId="77777777" w:rsidTr="002D12CE">
        <w:tc>
          <w:tcPr>
            <w:tcW w:w="779" w:type="dxa"/>
            <w:vAlign w:val="bottom"/>
          </w:tcPr>
          <w:p w14:paraId="4B2EF085" w14:textId="751F5042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679" w:type="dxa"/>
          </w:tcPr>
          <w:p w14:paraId="62CDFE4C" w14:textId="18532388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Papier i tektura</w:t>
            </w:r>
          </w:p>
        </w:tc>
        <w:tc>
          <w:tcPr>
            <w:tcW w:w="1604" w:type="dxa"/>
            <w:vAlign w:val="center"/>
          </w:tcPr>
          <w:p w14:paraId="13A19D9A" w14:textId="789B7400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20 01 01</w:t>
            </w:r>
          </w:p>
        </w:tc>
      </w:tr>
      <w:tr w:rsidR="00825BD0" w:rsidRPr="005917AE" w14:paraId="64FE50D1" w14:textId="77777777" w:rsidTr="002D12CE">
        <w:tc>
          <w:tcPr>
            <w:tcW w:w="779" w:type="dxa"/>
            <w:vAlign w:val="bottom"/>
          </w:tcPr>
          <w:p w14:paraId="257C0503" w14:textId="5E12A0FC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679" w:type="dxa"/>
          </w:tcPr>
          <w:p w14:paraId="21D8FB9D" w14:textId="002FA6BD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Szkło</w:t>
            </w:r>
          </w:p>
        </w:tc>
        <w:tc>
          <w:tcPr>
            <w:tcW w:w="1604" w:type="dxa"/>
            <w:vAlign w:val="center"/>
          </w:tcPr>
          <w:p w14:paraId="1C39805E" w14:textId="3DE2C83B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20 01 02</w:t>
            </w:r>
          </w:p>
        </w:tc>
      </w:tr>
      <w:tr w:rsidR="00825BD0" w:rsidRPr="005917AE" w14:paraId="63DE8DBF" w14:textId="77777777" w:rsidTr="002D12CE">
        <w:tc>
          <w:tcPr>
            <w:tcW w:w="779" w:type="dxa"/>
            <w:vAlign w:val="bottom"/>
          </w:tcPr>
          <w:p w14:paraId="0B6F4463" w14:textId="687C9283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679" w:type="dxa"/>
          </w:tcPr>
          <w:p w14:paraId="469F3101" w14:textId="39F2458B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Odzież</w:t>
            </w:r>
          </w:p>
        </w:tc>
        <w:tc>
          <w:tcPr>
            <w:tcW w:w="1604" w:type="dxa"/>
            <w:vAlign w:val="center"/>
          </w:tcPr>
          <w:p w14:paraId="6427BF30" w14:textId="4E2D8E16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20 01 10</w:t>
            </w:r>
          </w:p>
        </w:tc>
      </w:tr>
      <w:tr w:rsidR="00825BD0" w:rsidRPr="005917AE" w14:paraId="1B8F1E84" w14:textId="77777777" w:rsidTr="002D12CE">
        <w:tc>
          <w:tcPr>
            <w:tcW w:w="779" w:type="dxa"/>
            <w:vAlign w:val="bottom"/>
          </w:tcPr>
          <w:p w14:paraId="6BF0B525" w14:textId="4A1FF7B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679" w:type="dxa"/>
          </w:tcPr>
          <w:p w14:paraId="0C6247B4" w14:textId="641A1C82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Tekstylia</w:t>
            </w:r>
          </w:p>
        </w:tc>
        <w:tc>
          <w:tcPr>
            <w:tcW w:w="1604" w:type="dxa"/>
            <w:vAlign w:val="center"/>
          </w:tcPr>
          <w:p w14:paraId="3165703A" w14:textId="0ABCBF9F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20 01 11</w:t>
            </w:r>
          </w:p>
        </w:tc>
      </w:tr>
      <w:tr w:rsidR="00825BD0" w:rsidRPr="005917AE" w14:paraId="1A784D26" w14:textId="77777777" w:rsidTr="002D12CE">
        <w:tc>
          <w:tcPr>
            <w:tcW w:w="779" w:type="dxa"/>
            <w:vAlign w:val="bottom"/>
          </w:tcPr>
          <w:p w14:paraId="5C925F54" w14:textId="2A6385CD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679" w:type="dxa"/>
          </w:tcPr>
          <w:p w14:paraId="76600E40" w14:textId="6B91A0E4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Rozpuszczalniki</w:t>
            </w:r>
          </w:p>
        </w:tc>
        <w:tc>
          <w:tcPr>
            <w:tcW w:w="1604" w:type="dxa"/>
            <w:vAlign w:val="center"/>
          </w:tcPr>
          <w:p w14:paraId="5E0FAD4D" w14:textId="516E61A8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13*</w:t>
            </w:r>
          </w:p>
        </w:tc>
      </w:tr>
      <w:tr w:rsidR="00825BD0" w:rsidRPr="005917AE" w14:paraId="43ED0AF4" w14:textId="77777777" w:rsidTr="002D12CE">
        <w:tc>
          <w:tcPr>
            <w:tcW w:w="779" w:type="dxa"/>
            <w:vAlign w:val="bottom"/>
          </w:tcPr>
          <w:p w14:paraId="14346D0B" w14:textId="69B0AD9A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679" w:type="dxa"/>
          </w:tcPr>
          <w:p w14:paraId="3A48085A" w14:textId="503D807C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Kwasy</w:t>
            </w:r>
          </w:p>
        </w:tc>
        <w:tc>
          <w:tcPr>
            <w:tcW w:w="1604" w:type="dxa"/>
            <w:vAlign w:val="center"/>
          </w:tcPr>
          <w:p w14:paraId="787537DD" w14:textId="098BD70F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14*</w:t>
            </w:r>
          </w:p>
        </w:tc>
      </w:tr>
      <w:tr w:rsidR="00825BD0" w:rsidRPr="005917AE" w14:paraId="1DB0835E" w14:textId="77777777" w:rsidTr="002D12CE">
        <w:tc>
          <w:tcPr>
            <w:tcW w:w="779" w:type="dxa"/>
            <w:vAlign w:val="bottom"/>
          </w:tcPr>
          <w:p w14:paraId="77C9FB3E" w14:textId="4FD14F1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679" w:type="dxa"/>
          </w:tcPr>
          <w:p w14:paraId="1AB87A1A" w14:textId="774C6AE7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Alkalia</w:t>
            </w:r>
          </w:p>
        </w:tc>
        <w:tc>
          <w:tcPr>
            <w:tcW w:w="1604" w:type="dxa"/>
            <w:vAlign w:val="center"/>
          </w:tcPr>
          <w:p w14:paraId="32310599" w14:textId="38E4ED7E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15*</w:t>
            </w:r>
          </w:p>
        </w:tc>
      </w:tr>
      <w:tr w:rsidR="00825BD0" w:rsidRPr="005917AE" w14:paraId="07C7CC30" w14:textId="77777777" w:rsidTr="002D12CE">
        <w:tc>
          <w:tcPr>
            <w:tcW w:w="779" w:type="dxa"/>
            <w:vAlign w:val="bottom"/>
          </w:tcPr>
          <w:p w14:paraId="17AC7D40" w14:textId="2DFBF302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679" w:type="dxa"/>
          </w:tcPr>
          <w:p w14:paraId="4F4DBA65" w14:textId="4C6189E0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Odczynniki fotograficzne</w:t>
            </w:r>
          </w:p>
        </w:tc>
        <w:tc>
          <w:tcPr>
            <w:tcW w:w="1604" w:type="dxa"/>
            <w:vAlign w:val="center"/>
          </w:tcPr>
          <w:p w14:paraId="73F48CBB" w14:textId="0F1AB057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17*</w:t>
            </w:r>
          </w:p>
        </w:tc>
      </w:tr>
      <w:tr w:rsidR="00825BD0" w:rsidRPr="005917AE" w14:paraId="74E2238F" w14:textId="77777777" w:rsidTr="002D12CE">
        <w:tc>
          <w:tcPr>
            <w:tcW w:w="779" w:type="dxa"/>
            <w:vAlign w:val="bottom"/>
          </w:tcPr>
          <w:p w14:paraId="16F0F06F" w14:textId="2478BA85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679" w:type="dxa"/>
          </w:tcPr>
          <w:p w14:paraId="34447F22" w14:textId="5AC244FE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Lampy fluorescencyjne i inne odpady zawierające rtęć</w:t>
            </w:r>
          </w:p>
        </w:tc>
        <w:tc>
          <w:tcPr>
            <w:tcW w:w="1604" w:type="dxa"/>
            <w:vAlign w:val="center"/>
          </w:tcPr>
          <w:p w14:paraId="42CE06A8" w14:textId="755DF7D6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21*</w:t>
            </w:r>
          </w:p>
        </w:tc>
      </w:tr>
      <w:tr w:rsidR="00825BD0" w:rsidRPr="005917AE" w14:paraId="76CB4568" w14:textId="77777777" w:rsidTr="002D12CE">
        <w:tc>
          <w:tcPr>
            <w:tcW w:w="779" w:type="dxa"/>
            <w:vAlign w:val="bottom"/>
          </w:tcPr>
          <w:p w14:paraId="227B1E8F" w14:textId="76587E5A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679" w:type="dxa"/>
          </w:tcPr>
          <w:p w14:paraId="6850264B" w14:textId="21560A4E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Urządzenia zawierające freony</w:t>
            </w:r>
          </w:p>
        </w:tc>
        <w:tc>
          <w:tcPr>
            <w:tcW w:w="1604" w:type="dxa"/>
            <w:vAlign w:val="center"/>
          </w:tcPr>
          <w:p w14:paraId="65D9FCFC" w14:textId="3D9AC0D7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23*</w:t>
            </w:r>
          </w:p>
        </w:tc>
      </w:tr>
      <w:tr w:rsidR="00825BD0" w:rsidRPr="005917AE" w14:paraId="2EB57166" w14:textId="77777777" w:rsidTr="002D12CE">
        <w:tc>
          <w:tcPr>
            <w:tcW w:w="779" w:type="dxa"/>
            <w:vAlign w:val="bottom"/>
          </w:tcPr>
          <w:p w14:paraId="6F329C44" w14:textId="0AFAAFB5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679" w:type="dxa"/>
          </w:tcPr>
          <w:p w14:paraId="03A1D5B7" w14:textId="26A622EF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Oleje i tłuszcze jadalne</w:t>
            </w:r>
          </w:p>
        </w:tc>
        <w:tc>
          <w:tcPr>
            <w:tcW w:w="1604" w:type="dxa"/>
            <w:vAlign w:val="center"/>
          </w:tcPr>
          <w:p w14:paraId="72908E71" w14:textId="0E2E3263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20 01 25</w:t>
            </w:r>
          </w:p>
        </w:tc>
      </w:tr>
      <w:tr w:rsidR="00825BD0" w:rsidRPr="005917AE" w14:paraId="55DD0663" w14:textId="77777777" w:rsidTr="002D12CE">
        <w:tc>
          <w:tcPr>
            <w:tcW w:w="779" w:type="dxa"/>
            <w:vAlign w:val="bottom"/>
          </w:tcPr>
          <w:p w14:paraId="01CC22B6" w14:textId="176FB309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679" w:type="dxa"/>
          </w:tcPr>
          <w:p w14:paraId="0F5C4CA1" w14:textId="6EC1253F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Oleje i tłuszcze inne niż wymienione w 20 01 25</w:t>
            </w:r>
          </w:p>
        </w:tc>
        <w:tc>
          <w:tcPr>
            <w:tcW w:w="1604" w:type="dxa"/>
          </w:tcPr>
          <w:p w14:paraId="62F46BEB" w14:textId="6FA3E1B9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20 01 26</w:t>
            </w:r>
          </w:p>
        </w:tc>
      </w:tr>
      <w:tr w:rsidR="00825BD0" w:rsidRPr="005917AE" w14:paraId="7A132A01" w14:textId="77777777" w:rsidTr="002D12CE">
        <w:tc>
          <w:tcPr>
            <w:tcW w:w="779" w:type="dxa"/>
            <w:vAlign w:val="bottom"/>
          </w:tcPr>
          <w:p w14:paraId="1B4AF303" w14:textId="036C5958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679" w:type="dxa"/>
          </w:tcPr>
          <w:p w14:paraId="255974E9" w14:textId="60E9F47B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Farby, tusze, farby drukarskie, kleje, lepiszcze i żywice zawierające substancje niebezpieczne</w:t>
            </w:r>
          </w:p>
        </w:tc>
        <w:tc>
          <w:tcPr>
            <w:tcW w:w="1604" w:type="dxa"/>
            <w:vAlign w:val="center"/>
          </w:tcPr>
          <w:p w14:paraId="73E6D8AC" w14:textId="780B1673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27*</w:t>
            </w:r>
          </w:p>
        </w:tc>
      </w:tr>
      <w:tr w:rsidR="00825BD0" w:rsidRPr="005917AE" w14:paraId="026DD4A4" w14:textId="77777777" w:rsidTr="002D12CE">
        <w:tc>
          <w:tcPr>
            <w:tcW w:w="779" w:type="dxa"/>
            <w:vAlign w:val="bottom"/>
          </w:tcPr>
          <w:p w14:paraId="4C3F5B61" w14:textId="4C7D5CF2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679" w:type="dxa"/>
          </w:tcPr>
          <w:p w14:paraId="35A16B2F" w14:textId="07C7CA59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Farby, tusze, farby drukarskie, kleje, lepiszcze i żywice inne niż wymienione w 20 01 27</w:t>
            </w:r>
          </w:p>
        </w:tc>
        <w:tc>
          <w:tcPr>
            <w:tcW w:w="1604" w:type="dxa"/>
            <w:vAlign w:val="center"/>
          </w:tcPr>
          <w:p w14:paraId="0C99C6D7" w14:textId="2127F912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20 01 28</w:t>
            </w:r>
          </w:p>
        </w:tc>
      </w:tr>
      <w:tr w:rsidR="00825BD0" w:rsidRPr="005917AE" w14:paraId="11A8D64A" w14:textId="77777777" w:rsidTr="002D12CE">
        <w:tc>
          <w:tcPr>
            <w:tcW w:w="779" w:type="dxa"/>
            <w:vAlign w:val="bottom"/>
          </w:tcPr>
          <w:p w14:paraId="4A834356" w14:textId="0F6097C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679" w:type="dxa"/>
          </w:tcPr>
          <w:p w14:paraId="28BB1715" w14:textId="35E6A9A8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Detergenty zawierające substancje niebezpieczne</w:t>
            </w:r>
          </w:p>
        </w:tc>
        <w:tc>
          <w:tcPr>
            <w:tcW w:w="1604" w:type="dxa"/>
            <w:vAlign w:val="center"/>
          </w:tcPr>
          <w:p w14:paraId="2C714D22" w14:textId="500E73CE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29*</w:t>
            </w:r>
          </w:p>
        </w:tc>
      </w:tr>
      <w:tr w:rsidR="00825BD0" w:rsidRPr="005917AE" w14:paraId="5F3250C0" w14:textId="77777777" w:rsidTr="002D12CE">
        <w:tc>
          <w:tcPr>
            <w:tcW w:w="779" w:type="dxa"/>
            <w:vAlign w:val="bottom"/>
          </w:tcPr>
          <w:p w14:paraId="15318C8F" w14:textId="496CEEF8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679" w:type="dxa"/>
          </w:tcPr>
          <w:p w14:paraId="28E9FBDA" w14:textId="0DF64CE5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Detergenty inne niż wymienione w 20 01 29</w:t>
            </w:r>
          </w:p>
        </w:tc>
        <w:tc>
          <w:tcPr>
            <w:tcW w:w="1604" w:type="dxa"/>
          </w:tcPr>
          <w:p w14:paraId="336FB2FD" w14:textId="775905E4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20 01 30</w:t>
            </w:r>
          </w:p>
        </w:tc>
      </w:tr>
      <w:tr w:rsidR="00825BD0" w:rsidRPr="005917AE" w14:paraId="358294A6" w14:textId="77777777" w:rsidTr="002D12CE">
        <w:tc>
          <w:tcPr>
            <w:tcW w:w="779" w:type="dxa"/>
            <w:vAlign w:val="bottom"/>
          </w:tcPr>
          <w:p w14:paraId="2850C279" w14:textId="24C3C9AC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679" w:type="dxa"/>
            <w:vAlign w:val="center"/>
          </w:tcPr>
          <w:p w14:paraId="3D4164F0" w14:textId="105EBC9A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Leki cytotoksyczne i cytostatyczne</w:t>
            </w:r>
          </w:p>
        </w:tc>
        <w:tc>
          <w:tcPr>
            <w:tcW w:w="1604" w:type="dxa"/>
          </w:tcPr>
          <w:p w14:paraId="10CA21E2" w14:textId="54051CBA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20 01 31</w:t>
            </w:r>
          </w:p>
        </w:tc>
      </w:tr>
      <w:tr w:rsidR="00825BD0" w:rsidRPr="005917AE" w14:paraId="6CB22627" w14:textId="77777777" w:rsidTr="002D12CE">
        <w:tc>
          <w:tcPr>
            <w:tcW w:w="779" w:type="dxa"/>
            <w:vAlign w:val="bottom"/>
          </w:tcPr>
          <w:p w14:paraId="6D8D6AF6" w14:textId="27AD8C1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6679" w:type="dxa"/>
            <w:vAlign w:val="center"/>
          </w:tcPr>
          <w:p w14:paraId="654D4438" w14:textId="71072C0D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Leki inne niż wymienione w 20 01 31</w:t>
            </w:r>
          </w:p>
        </w:tc>
        <w:tc>
          <w:tcPr>
            <w:tcW w:w="1604" w:type="dxa"/>
            <w:vAlign w:val="center"/>
          </w:tcPr>
          <w:p w14:paraId="603F0510" w14:textId="01C258A6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20 01 32</w:t>
            </w:r>
          </w:p>
        </w:tc>
      </w:tr>
      <w:tr w:rsidR="00825BD0" w:rsidRPr="005917AE" w14:paraId="6F5EF4D4" w14:textId="77777777" w:rsidTr="002D12CE">
        <w:tc>
          <w:tcPr>
            <w:tcW w:w="779" w:type="dxa"/>
            <w:vAlign w:val="bottom"/>
          </w:tcPr>
          <w:p w14:paraId="096EA33A" w14:textId="11B657E0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6679" w:type="dxa"/>
          </w:tcPr>
          <w:p w14:paraId="7478A1B0" w14:textId="48F7FA2D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Baterie i akumulatory łącznie z bateriami i akumulatorami wymienionymi w 16 06 01, 16 06 02 lub 16 06 03 oraz nie sortowane baterie i akumulatory zawierające te baterie</w:t>
            </w:r>
          </w:p>
        </w:tc>
        <w:tc>
          <w:tcPr>
            <w:tcW w:w="1604" w:type="dxa"/>
            <w:vAlign w:val="center"/>
          </w:tcPr>
          <w:p w14:paraId="52DFD0ED" w14:textId="3F88B3C8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33*</w:t>
            </w:r>
          </w:p>
        </w:tc>
      </w:tr>
      <w:tr w:rsidR="00825BD0" w:rsidRPr="005917AE" w14:paraId="32EA595E" w14:textId="77777777" w:rsidTr="002D12CE">
        <w:tc>
          <w:tcPr>
            <w:tcW w:w="779" w:type="dxa"/>
            <w:vAlign w:val="bottom"/>
          </w:tcPr>
          <w:p w14:paraId="28E355F7" w14:textId="2DFFC9B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6679" w:type="dxa"/>
          </w:tcPr>
          <w:p w14:paraId="34659C67" w14:textId="55C748A5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Baterie i akumulatory inne niż wymienione w 20 01 33</w:t>
            </w:r>
          </w:p>
        </w:tc>
        <w:tc>
          <w:tcPr>
            <w:tcW w:w="1604" w:type="dxa"/>
            <w:vAlign w:val="center"/>
          </w:tcPr>
          <w:p w14:paraId="392DF3AF" w14:textId="4033D772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20 01 34</w:t>
            </w:r>
          </w:p>
        </w:tc>
      </w:tr>
      <w:tr w:rsidR="00825BD0" w:rsidRPr="005917AE" w14:paraId="117CFE13" w14:textId="77777777" w:rsidTr="002D12CE">
        <w:tc>
          <w:tcPr>
            <w:tcW w:w="779" w:type="dxa"/>
            <w:vAlign w:val="bottom"/>
          </w:tcPr>
          <w:p w14:paraId="637327FD" w14:textId="7CF93BA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6679" w:type="dxa"/>
          </w:tcPr>
          <w:p w14:paraId="53D201A1" w14:textId="1D3B26BA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Zużyte urządzenia elektryczne i elektroniczne inne niż wymienione w 20 01 21 i 20 01 23 zawierające niebezpieczne składniki (1)</w:t>
            </w:r>
          </w:p>
        </w:tc>
        <w:tc>
          <w:tcPr>
            <w:tcW w:w="1604" w:type="dxa"/>
            <w:vAlign w:val="center"/>
          </w:tcPr>
          <w:p w14:paraId="3A956CD5" w14:textId="7805BC0E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35*</w:t>
            </w:r>
          </w:p>
        </w:tc>
      </w:tr>
      <w:tr w:rsidR="00825BD0" w:rsidRPr="005917AE" w14:paraId="1F7C96ED" w14:textId="77777777" w:rsidTr="002D12CE">
        <w:tc>
          <w:tcPr>
            <w:tcW w:w="779" w:type="dxa"/>
            <w:vAlign w:val="bottom"/>
          </w:tcPr>
          <w:p w14:paraId="032BD874" w14:textId="67AF6B0D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6679" w:type="dxa"/>
          </w:tcPr>
          <w:p w14:paraId="441B7A6F" w14:textId="6302D3C8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 xml:space="preserve">Zużyte urządzenia elektryczne i elektroniczne inne niż wymienione </w:t>
            </w:r>
            <w:r>
              <w:rPr>
                <w:rFonts w:ascii="Times New Roman" w:eastAsia="Calibri" w:hAnsi="Times New Roman" w:cs="Times New Roman"/>
              </w:rPr>
              <w:lastRenderedPageBreak/>
              <w:t>w 20 01 21, 20 01 23 i 20 01 35</w:t>
            </w:r>
          </w:p>
        </w:tc>
        <w:tc>
          <w:tcPr>
            <w:tcW w:w="1604" w:type="dxa"/>
            <w:vAlign w:val="center"/>
          </w:tcPr>
          <w:p w14:paraId="6D34D92D" w14:textId="18E0C062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20 01 36</w:t>
            </w:r>
          </w:p>
        </w:tc>
      </w:tr>
      <w:tr w:rsidR="00825BD0" w:rsidRPr="005917AE" w14:paraId="0ECC5B6B" w14:textId="77777777" w:rsidTr="002D12CE">
        <w:tc>
          <w:tcPr>
            <w:tcW w:w="779" w:type="dxa"/>
            <w:vAlign w:val="bottom"/>
          </w:tcPr>
          <w:p w14:paraId="09B6B414" w14:textId="3D5E2BBF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6679" w:type="dxa"/>
          </w:tcPr>
          <w:p w14:paraId="41271CA9" w14:textId="6852E2A8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 xml:space="preserve">Drewno zawierające substancje niebezpieczne </w:t>
            </w:r>
          </w:p>
        </w:tc>
        <w:tc>
          <w:tcPr>
            <w:tcW w:w="1604" w:type="dxa"/>
          </w:tcPr>
          <w:p w14:paraId="14835E7B" w14:textId="572E6165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20 01 37</w:t>
            </w:r>
          </w:p>
        </w:tc>
      </w:tr>
      <w:tr w:rsidR="00825BD0" w:rsidRPr="005917AE" w14:paraId="7F3BED00" w14:textId="77777777" w:rsidTr="002D12CE">
        <w:tc>
          <w:tcPr>
            <w:tcW w:w="779" w:type="dxa"/>
            <w:vAlign w:val="bottom"/>
          </w:tcPr>
          <w:p w14:paraId="50DBDD54" w14:textId="2D9532BE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6679" w:type="dxa"/>
          </w:tcPr>
          <w:p w14:paraId="1DC6C7F8" w14:textId="552F4CB6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Drewno inne niż wymienione w 20 01 37</w:t>
            </w:r>
          </w:p>
        </w:tc>
        <w:tc>
          <w:tcPr>
            <w:tcW w:w="1604" w:type="dxa"/>
            <w:vAlign w:val="center"/>
          </w:tcPr>
          <w:p w14:paraId="6DF23082" w14:textId="71693779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20 01 38</w:t>
            </w:r>
          </w:p>
        </w:tc>
      </w:tr>
      <w:tr w:rsidR="00825BD0" w:rsidRPr="005917AE" w14:paraId="0A30DA25" w14:textId="77777777" w:rsidTr="002D12CE">
        <w:tc>
          <w:tcPr>
            <w:tcW w:w="779" w:type="dxa"/>
            <w:vAlign w:val="bottom"/>
          </w:tcPr>
          <w:p w14:paraId="390009EB" w14:textId="5247520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6679" w:type="dxa"/>
          </w:tcPr>
          <w:p w14:paraId="51894C05" w14:textId="69E4AA2D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Tworzywa sztuczne</w:t>
            </w:r>
          </w:p>
        </w:tc>
        <w:tc>
          <w:tcPr>
            <w:tcW w:w="1604" w:type="dxa"/>
            <w:vAlign w:val="center"/>
          </w:tcPr>
          <w:p w14:paraId="1B3638E1" w14:textId="2743644C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20 01 39</w:t>
            </w:r>
          </w:p>
        </w:tc>
      </w:tr>
      <w:tr w:rsidR="00825BD0" w:rsidRPr="005917AE" w14:paraId="27503E84" w14:textId="77777777" w:rsidTr="002D12CE">
        <w:tc>
          <w:tcPr>
            <w:tcW w:w="779" w:type="dxa"/>
            <w:vAlign w:val="bottom"/>
          </w:tcPr>
          <w:p w14:paraId="0F2D7F15" w14:textId="3CDA38E6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6679" w:type="dxa"/>
          </w:tcPr>
          <w:p w14:paraId="5F710099" w14:textId="2A45AD48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Metale</w:t>
            </w:r>
          </w:p>
        </w:tc>
        <w:tc>
          <w:tcPr>
            <w:tcW w:w="1604" w:type="dxa"/>
            <w:vAlign w:val="center"/>
          </w:tcPr>
          <w:p w14:paraId="0D30E1B9" w14:textId="26B73359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20 01 40</w:t>
            </w:r>
          </w:p>
        </w:tc>
      </w:tr>
      <w:tr w:rsidR="00825BD0" w:rsidRPr="005917AE" w14:paraId="2195A027" w14:textId="77777777" w:rsidTr="002D12CE">
        <w:tc>
          <w:tcPr>
            <w:tcW w:w="779" w:type="dxa"/>
            <w:vAlign w:val="bottom"/>
          </w:tcPr>
          <w:p w14:paraId="4C7B0C4B" w14:textId="08E1B3EC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6679" w:type="dxa"/>
          </w:tcPr>
          <w:p w14:paraId="437F3788" w14:textId="77777777" w:rsidR="00825BD0" w:rsidRDefault="00825BD0" w:rsidP="00825B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Odpady niekwalifikujące się do odpadów medycznych powstałe w gospodarstwie </w:t>
            </w:r>
          </w:p>
          <w:p w14:paraId="279377E2" w14:textId="02824815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domowym w wyniku przyjmowania produktów leczniczych w formie iniekcji i prowadzenia monitoringu poziomu substancji we krwi, w szczególności igły i strzykawki</w:t>
            </w:r>
          </w:p>
        </w:tc>
        <w:tc>
          <w:tcPr>
            <w:tcW w:w="1604" w:type="dxa"/>
            <w:vAlign w:val="center"/>
          </w:tcPr>
          <w:p w14:paraId="5F6ADC63" w14:textId="29951952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ex 20 01 99</w:t>
            </w:r>
          </w:p>
        </w:tc>
      </w:tr>
      <w:tr w:rsidR="00825BD0" w:rsidRPr="005917AE" w14:paraId="6E592F47" w14:textId="77777777" w:rsidTr="002D12CE">
        <w:trPr>
          <w:trHeight w:val="182"/>
        </w:trPr>
        <w:tc>
          <w:tcPr>
            <w:tcW w:w="779" w:type="dxa"/>
            <w:vAlign w:val="bottom"/>
          </w:tcPr>
          <w:p w14:paraId="042DB803" w14:textId="0CD0A341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6679" w:type="dxa"/>
          </w:tcPr>
          <w:p w14:paraId="68F8F546" w14:textId="7B275768" w:rsidR="00825BD0" w:rsidRPr="00B16A76" w:rsidRDefault="00825BD0" w:rsidP="00825BD0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Inne nie wymienione frakcje zbierane w sposób selektywny</w:t>
            </w:r>
          </w:p>
        </w:tc>
        <w:tc>
          <w:tcPr>
            <w:tcW w:w="1604" w:type="dxa"/>
            <w:vAlign w:val="center"/>
          </w:tcPr>
          <w:p w14:paraId="31E66263" w14:textId="559AEA48" w:rsidR="00825BD0" w:rsidRPr="005917AE" w:rsidRDefault="00825BD0" w:rsidP="00825B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20 01 99</w:t>
            </w:r>
          </w:p>
        </w:tc>
      </w:tr>
      <w:tr w:rsidR="00825BD0" w:rsidRPr="005917AE" w14:paraId="6A448132" w14:textId="77777777" w:rsidTr="002D12CE">
        <w:tc>
          <w:tcPr>
            <w:tcW w:w="779" w:type="dxa"/>
            <w:vAlign w:val="bottom"/>
          </w:tcPr>
          <w:p w14:paraId="6E77A349" w14:textId="1FC0E06C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6679" w:type="dxa"/>
          </w:tcPr>
          <w:p w14:paraId="7EC02851" w14:textId="3729766E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Odpady ulegające biodegradacji</w:t>
            </w:r>
          </w:p>
        </w:tc>
        <w:tc>
          <w:tcPr>
            <w:tcW w:w="1604" w:type="dxa"/>
            <w:vAlign w:val="center"/>
          </w:tcPr>
          <w:p w14:paraId="2CD7B4EC" w14:textId="4348863A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20 02 01</w:t>
            </w:r>
          </w:p>
        </w:tc>
      </w:tr>
      <w:tr w:rsidR="00825BD0" w:rsidRPr="005917AE" w14:paraId="63A754D2" w14:textId="77777777" w:rsidTr="002D12CE">
        <w:tc>
          <w:tcPr>
            <w:tcW w:w="779" w:type="dxa"/>
            <w:vAlign w:val="bottom"/>
          </w:tcPr>
          <w:p w14:paraId="611D5598" w14:textId="7A7B558D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6679" w:type="dxa"/>
          </w:tcPr>
          <w:p w14:paraId="3D69A0C7" w14:textId="28ACDC0B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Zmieszane odpady komunalne</w:t>
            </w:r>
          </w:p>
        </w:tc>
        <w:tc>
          <w:tcPr>
            <w:tcW w:w="1604" w:type="dxa"/>
            <w:vAlign w:val="center"/>
          </w:tcPr>
          <w:p w14:paraId="1849D61A" w14:textId="43FA95C2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20 03 01</w:t>
            </w:r>
          </w:p>
        </w:tc>
      </w:tr>
      <w:tr w:rsidR="00825BD0" w:rsidRPr="005917AE" w14:paraId="09D3AB0B" w14:textId="77777777" w:rsidTr="002D12CE">
        <w:tc>
          <w:tcPr>
            <w:tcW w:w="779" w:type="dxa"/>
            <w:vAlign w:val="bottom"/>
          </w:tcPr>
          <w:p w14:paraId="256DF107" w14:textId="3B022648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6679" w:type="dxa"/>
          </w:tcPr>
          <w:p w14:paraId="05C4733C" w14:textId="3A2C1023" w:rsidR="00825BD0" w:rsidRPr="00B16A76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Odpady wielkogabarytowe</w:t>
            </w:r>
          </w:p>
        </w:tc>
        <w:tc>
          <w:tcPr>
            <w:tcW w:w="1604" w:type="dxa"/>
            <w:vAlign w:val="center"/>
          </w:tcPr>
          <w:p w14:paraId="5C858888" w14:textId="42E735B1" w:rsidR="00825BD0" w:rsidRPr="005917AE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20 03 07</w:t>
            </w:r>
          </w:p>
        </w:tc>
      </w:tr>
      <w:tr w:rsidR="00825BD0" w:rsidRPr="005917AE" w14:paraId="6D826C81" w14:textId="77777777" w:rsidTr="002D12CE">
        <w:tc>
          <w:tcPr>
            <w:tcW w:w="779" w:type="dxa"/>
            <w:vAlign w:val="bottom"/>
          </w:tcPr>
          <w:p w14:paraId="18556C1D" w14:textId="15103657" w:rsidR="00825BD0" w:rsidRPr="005917AE" w:rsidRDefault="00825BD0" w:rsidP="00825BD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6679" w:type="dxa"/>
          </w:tcPr>
          <w:p w14:paraId="202140F8" w14:textId="11D93D40" w:rsidR="00825BD0" w:rsidRPr="005917AE" w:rsidRDefault="00825BD0" w:rsidP="00825B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Odpady komunalne niewymienione w innych podgrupach</w:t>
            </w:r>
          </w:p>
        </w:tc>
        <w:tc>
          <w:tcPr>
            <w:tcW w:w="1604" w:type="dxa"/>
            <w:vAlign w:val="center"/>
          </w:tcPr>
          <w:p w14:paraId="36C638EB" w14:textId="2C895935" w:rsidR="00825BD0" w:rsidRPr="002D2329" w:rsidRDefault="00825BD0" w:rsidP="00825B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20 03 99</w:t>
            </w:r>
          </w:p>
        </w:tc>
      </w:tr>
    </w:tbl>
    <w:p w14:paraId="5509008E" w14:textId="05CC847D" w:rsidR="00BF76D8" w:rsidRDefault="00BF76D8"/>
    <w:sectPr w:rsidR="00BF76D8" w:rsidSect="00442FF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F23D0" w14:textId="77777777" w:rsidR="00A70C1B" w:rsidRDefault="00A70C1B" w:rsidP="00442FF9">
      <w:r>
        <w:separator/>
      </w:r>
    </w:p>
  </w:endnote>
  <w:endnote w:type="continuationSeparator" w:id="0">
    <w:p w14:paraId="573411B0" w14:textId="77777777" w:rsidR="00A70C1B" w:rsidRDefault="00A70C1B" w:rsidP="0044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5638804"/>
      <w:docPartObj>
        <w:docPartGallery w:val="Page Numbers (Bottom of Page)"/>
        <w:docPartUnique/>
      </w:docPartObj>
    </w:sdtPr>
    <w:sdtContent>
      <w:p w14:paraId="4BDA8C65" w14:textId="70E35573" w:rsidR="00442FF9" w:rsidRDefault="00442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C596BF" w14:textId="77777777" w:rsidR="00442FF9" w:rsidRDefault="00442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65503" w14:textId="77777777" w:rsidR="00A70C1B" w:rsidRDefault="00A70C1B" w:rsidP="00442FF9">
      <w:r>
        <w:separator/>
      </w:r>
    </w:p>
  </w:footnote>
  <w:footnote w:type="continuationSeparator" w:id="0">
    <w:p w14:paraId="543FDC51" w14:textId="77777777" w:rsidR="00A70C1B" w:rsidRDefault="00A70C1B" w:rsidP="0044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8691A"/>
    <w:multiLevelType w:val="hybridMultilevel"/>
    <w:tmpl w:val="99EC7444"/>
    <w:lvl w:ilvl="0" w:tplc="1722E2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13D46"/>
    <w:multiLevelType w:val="hybridMultilevel"/>
    <w:tmpl w:val="8EE0C9A4"/>
    <w:lvl w:ilvl="0" w:tplc="6CD224DC">
      <w:start w:val="20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5D000F99"/>
    <w:multiLevelType w:val="hybridMultilevel"/>
    <w:tmpl w:val="BA92F9EE"/>
    <w:lvl w:ilvl="0" w:tplc="8392155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8AEEA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017392">
    <w:abstractNumId w:val="2"/>
  </w:num>
  <w:num w:numId="2" w16cid:durableId="1297644941">
    <w:abstractNumId w:val="1"/>
  </w:num>
  <w:num w:numId="3" w16cid:durableId="190388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D8"/>
    <w:rsid w:val="000B3A12"/>
    <w:rsid w:val="002D12CE"/>
    <w:rsid w:val="002D2329"/>
    <w:rsid w:val="00442FF9"/>
    <w:rsid w:val="005931CF"/>
    <w:rsid w:val="007D3A35"/>
    <w:rsid w:val="00825BD0"/>
    <w:rsid w:val="008308EE"/>
    <w:rsid w:val="008708A3"/>
    <w:rsid w:val="009E6161"/>
    <w:rsid w:val="00A70C1B"/>
    <w:rsid w:val="00B77FE7"/>
    <w:rsid w:val="00BF76D8"/>
    <w:rsid w:val="00C27509"/>
    <w:rsid w:val="00C60908"/>
    <w:rsid w:val="00E06E5A"/>
    <w:rsid w:val="00F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B1D06"/>
  <w15:chartTrackingRefBased/>
  <w15:docId w15:val="{0E350CE6-3D83-475A-986B-69773DEC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6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6D8"/>
    <w:pPr>
      <w:ind w:left="720"/>
      <w:contextualSpacing/>
    </w:pPr>
  </w:style>
  <w:style w:type="character" w:customStyle="1" w:styleId="Teksttreci">
    <w:name w:val="Tekst treści_"/>
    <w:link w:val="Teksttreci0"/>
    <w:rsid w:val="00442FF9"/>
    <w:rPr>
      <w:rFonts w:ascii="Times New Roman" w:eastAsia="Times New Roman" w:hAnsi="Times New Roman" w:cs="Times New Roman"/>
      <w:color w:val="00000A"/>
    </w:rPr>
  </w:style>
  <w:style w:type="paragraph" w:customStyle="1" w:styleId="Teksttreci0">
    <w:name w:val="Tekst treści"/>
    <w:basedOn w:val="Normalny"/>
    <w:link w:val="Teksttreci"/>
    <w:rsid w:val="00442FF9"/>
    <w:rPr>
      <w:rFonts w:ascii="Times New Roman" w:eastAsia="Times New Roman" w:hAnsi="Times New Roman" w:cs="Times New Roman"/>
      <w:color w:val="00000A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442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FF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42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FF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Podatki_odpady</dc:creator>
  <cp:keywords/>
  <dc:description/>
  <cp:lastModifiedBy>Ilona Kosek</cp:lastModifiedBy>
  <cp:revision>11</cp:revision>
  <cp:lastPrinted>2022-09-02T09:20:00Z</cp:lastPrinted>
  <dcterms:created xsi:type="dcterms:W3CDTF">2022-09-02T07:45:00Z</dcterms:created>
  <dcterms:modified xsi:type="dcterms:W3CDTF">2024-10-17T10:45:00Z</dcterms:modified>
</cp:coreProperties>
</file>