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1D8" w:rsidRDefault="002371D8" w:rsidP="00982547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:rsidR="00982547" w:rsidRPr="00596C87" w:rsidRDefault="00982547" w:rsidP="00982547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:rsidR="00982547" w:rsidRPr="00E21868" w:rsidRDefault="00982547" w:rsidP="009825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:rsidR="00982547" w:rsidRDefault="00982547" w:rsidP="00982547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:rsidR="00982547" w:rsidRPr="00E21868" w:rsidRDefault="00982547" w:rsidP="0098254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:rsidR="00982547" w:rsidRDefault="00982547" w:rsidP="0098254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0E6807" w:rsidRDefault="000E6807" w:rsidP="00D519D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:rsidR="000E6807" w:rsidRDefault="000E6807" w:rsidP="00D519D8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…………………………………………………………………. </w:t>
      </w:r>
      <w:r w:rsidRPr="004644E8"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………………………………………………………………………..</w:t>
      </w:r>
    </w:p>
    <w:p w:rsidR="000E6807" w:rsidRDefault="000E6807" w:rsidP="00D519D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>
        <w:rPr>
          <w:rFonts w:ascii="Calibri" w:eastAsia="Times New Roman" w:hAnsi="Calibri" w:cs="Times New Roman"/>
          <w:sz w:val="16"/>
          <w:szCs w:val="16"/>
        </w:rPr>
        <w:t>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Pr="004644E8">
        <w:rPr>
          <w:rFonts w:ascii="Calibri" w:eastAsia="Times New Roman" w:hAnsi="Calibri" w:cs="Times New Roman"/>
          <w:sz w:val="16"/>
          <w:szCs w:val="24"/>
        </w:rPr>
        <w:t>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>…</w:t>
      </w:r>
    </w:p>
    <w:bookmarkEnd w:id="2"/>
    <w:bookmarkEnd w:id="3"/>
    <w:p w:rsidR="000E6807" w:rsidRDefault="000E6807" w:rsidP="00D519D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</w:p>
    <w:p w:rsidR="00982547" w:rsidRDefault="00F4443A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odpowiedzi na ogłoszenie o postępowaniu na:</w:t>
      </w:r>
    </w:p>
    <w:p w:rsidR="00F4443A" w:rsidRPr="00F4443A" w:rsidRDefault="00F4443A" w:rsidP="00D519D8">
      <w:pPr>
        <w:spacing w:after="0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:rsidR="00BB725D" w:rsidRDefault="00BB725D" w:rsidP="00BB725D">
      <w:pPr>
        <w:spacing w:after="0"/>
        <w:jc w:val="center"/>
        <w:rPr>
          <w:rFonts w:cstheme="minorHAnsi"/>
          <w:b/>
          <w:bCs/>
          <w:spacing w:val="3"/>
          <w:sz w:val="24"/>
          <w:szCs w:val="24"/>
        </w:rPr>
      </w:pPr>
    </w:p>
    <w:p w:rsidR="009A0E87" w:rsidRDefault="005F7174" w:rsidP="00BB725D">
      <w:pPr>
        <w:spacing w:after="0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3925F3">
        <w:rPr>
          <w:rFonts w:ascii="Calibri" w:eastAsia="Times New Roman" w:hAnsi="Calibri" w:cs="Calibri"/>
          <w:b/>
          <w:bCs/>
          <w:sz w:val="24"/>
          <w:szCs w:val="24"/>
        </w:rPr>
        <w:t>Wykonanie dokumentacji pro</w:t>
      </w:r>
      <w:bookmarkStart w:id="5" w:name="_GoBack"/>
      <w:bookmarkEnd w:id="5"/>
      <w:r w:rsidRPr="003925F3">
        <w:rPr>
          <w:rFonts w:ascii="Calibri" w:eastAsia="Times New Roman" w:hAnsi="Calibri" w:cs="Calibri"/>
          <w:b/>
          <w:bCs/>
          <w:sz w:val="24"/>
          <w:szCs w:val="24"/>
        </w:rPr>
        <w:t>jektowo-kosztorysowej i pełnienie nadzoru autorskiego dla modernizacji pomieszczeń w budynku Rektoratu PUM w Szczecinie</w:t>
      </w:r>
      <w:r w:rsidRPr="003925F3">
        <w:rPr>
          <w:rFonts w:ascii="Calibri" w:eastAsia="Times New Roman" w:hAnsi="Calibri" w:cs="Calibri"/>
          <w:b/>
          <w:sz w:val="24"/>
          <w:szCs w:val="24"/>
        </w:rPr>
        <w:t>”,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</w:p>
    <w:p w:rsidR="00612E85" w:rsidRDefault="005F7174" w:rsidP="00BB725D">
      <w:pPr>
        <w:spacing w:after="0"/>
        <w:jc w:val="center"/>
        <w:rPr>
          <w:rFonts w:eastAsia="Times New Roman"/>
          <w:b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Pr="001B4319">
        <w:rPr>
          <w:rFonts w:ascii="Calibri" w:eastAsia="Calibri" w:hAnsi="Calibri" w:cs="Calibri"/>
          <w:b/>
          <w:sz w:val="24"/>
          <w:szCs w:val="24"/>
        </w:rPr>
        <w:t>DZP-</w:t>
      </w:r>
      <w:r>
        <w:rPr>
          <w:rFonts w:ascii="Calibri" w:eastAsia="Calibri" w:hAnsi="Calibri" w:cs="Calibri"/>
          <w:b/>
          <w:sz w:val="24"/>
          <w:szCs w:val="24"/>
        </w:rPr>
        <w:t>240/51/TP2/2024</w:t>
      </w:r>
    </w:p>
    <w:p w:rsidR="006A3455" w:rsidRDefault="006A3455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BB725D" w:rsidRDefault="00BB725D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:rsidR="00982547" w:rsidRDefault="00BB725D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świadcza, że</w:t>
      </w:r>
      <w:r w:rsidR="0098254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w stosunku do </w:t>
      </w:r>
      <w:r w:rsidR="00982547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ykonawcy, którego reprezentuj</w:t>
      </w:r>
      <w:r>
        <w:rPr>
          <w:rFonts w:eastAsia="Times New Roman" w:cstheme="minorHAnsi"/>
          <w:bCs/>
          <w:sz w:val="24"/>
          <w:szCs w:val="24"/>
          <w:lang w:eastAsia="en-US"/>
        </w:rPr>
        <w:t>ę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nie zachodzą podstawy wykluczenia z postępowania</w:t>
      </w:r>
      <w:r w:rsidR="00982547">
        <w:rPr>
          <w:rFonts w:eastAsia="Times New Roman" w:cstheme="minorHAnsi"/>
          <w:bCs/>
          <w:sz w:val="24"/>
          <w:szCs w:val="24"/>
          <w:lang w:eastAsia="en-US"/>
        </w:rPr>
        <w:t xml:space="preserve"> określone </w:t>
      </w:r>
      <w:r w:rsidR="00982547" w:rsidRPr="001749D8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w Rozdziale VI pkt. 1 i 2 SWZ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.</w:t>
      </w:r>
    </w:p>
    <w:p w:rsidR="007F1600" w:rsidRDefault="007F1600" w:rsidP="00D519D8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E138BB" w:rsidRDefault="00E138BB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E138BB" w:rsidRDefault="00E138BB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0E6807" w:rsidRDefault="000E680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bookmarkStart w:id="6" w:name="_Hlk117248250"/>
    </w:p>
    <w:p w:rsidR="00BB725D" w:rsidRPr="006A3455" w:rsidRDefault="00BB725D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bookmarkEnd w:id="6"/>
    <w:p w:rsidR="00BB725D" w:rsidRPr="00194785" w:rsidRDefault="00BB725D" w:rsidP="00BB725D">
      <w:pPr>
        <w:spacing w:after="0" w:line="240" w:lineRule="auto"/>
        <w:jc w:val="both"/>
        <w:rPr>
          <w:rFonts w:cstheme="minorHAnsi"/>
          <w:b/>
          <w:color w:val="FF0000"/>
          <w:sz w:val="16"/>
          <w:szCs w:val="16"/>
          <w:u w:val="single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Uwaga !</w:t>
      </w:r>
    </w:p>
    <w:p w:rsidR="00BE6A35" w:rsidRPr="006A3455" w:rsidRDefault="00BB725D" w:rsidP="00BB725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Należy podpisać</w:t>
      </w:r>
      <w:r w:rsidRPr="00194785">
        <w:rPr>
          <w:rFonts w:cstheme="minorHAnsi"/>
          <w:color w:val="FF0000"/>
          <w:sz w:val="16"/>
          <w:szCs w:val="16"/>
        </w:rPr>
        <w:t xml:space="preserve"> zgodnie z </w:t>
      </w:r>
      <w:r w:rsidRPr="00194785">
        <w:rPr>
          <w:rFonts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sprawie sposobu sporządzania </w:t>
      </w:r>
      <w:r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i przekazywania informacji oraz wymagań technicznych dla dokumentów elektronicznych oraz środków komunikacji elektronicznej </w:t>
      </w:r>
      <w:r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>w postępowaniu o udzielenie zamówienia publicznego lub konkursie.</w:t>
      </w:r>
    </w:p>
    <w:sectPr w:rsidR="00BE6A35" w:rsidRPr="006A3455" w:rsidSect="006A3455">
      <w:headerReference w:type="default" r:id="rId8"/>
      <w:headerReference w:type="first" r:id="rId9"/>
      <w:pgSz w:w="11906" w:h="16838"/>
      <w:pgMar w:top="1709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3F4" w:rsidRDefault="00B503F4" w:rsidP="00104679">
      <w:pPr>
        <w:spacing w:after="0" w:line="240" w:lineRule="auto"/>
      </w:pPr>
      <w:r>
        <w:separator/>
      </w:r>
    </w:p>
  </w:endnote>
  <w:end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3F4" w:rsidRDefault="00B503F4" w:rsidP="00104679">
      <w:pPr>
        <w:spacing w:after="0" w:line="240" w:lineRule="auto"/>
      </w:pPr>
      <w:r>
        <w:separator/>
      </w:r>
    </w:p>
  </w:footnote>
  <w:footnote w:type="continuationSeparator" w:id="0">
    <w:p w:rsidR="00B503F4" w:rsidRDefault="00B503F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4" w:rsidRDefault="00B503F4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455" w:rsidRPr="006A3455" w:rsidRDefault="005F7174" w:rsidP="006A3455">
    <w:pPr>
      <w:pStyle w:val="Nagwek"/>
    </w:pPr>
    <w:r w:rsidRPr="00140EFF">
      <w:rPr>
        <w:noProof/>
      </w:rPr>
      <w:drawing>
        <wp:inline distT="0" distB="0" distL="0" distR="0" wp14:anchorId="4DB3B913" wp14:editId="02CFE220">
          <wp:extent cx="5760720" cy="573152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57B3" w:rsidRPr="00D309A1" w:rsidRDefault="00735ADA" w:rsidP="007B57B3">
    <w:pPr>
      <w:tabs>
        <w:tab w:val="center" w:pos="4536"/>
        <w:tab w:val="right" w:pos="9072"/>
      </w:tabs>
      <w:suppressAutoHyphens/>
      <w:spacing w:after="0"/>
      <w:rPr>
        <w:rFonts w:ascii="Times New Roman" w:hAnsi="Times New Roman"/>
        <w:sz w:val="20"/>
        <w:lang w:eastAsia="zh-CN"/>
      </w:rPr>
    </w:pPr>
    <w:r>
      <w:rPr>
        <w:noProof/>
      </w:rPr>
      <w:drawing>
        <wp:inline distT="0" distB="0" distL="0" distR="0" wp14:anchorId="47027925" wp14:editId="44EE4D65">
          <wp:extent cx="5476240" cy="10096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24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7981"/>
    <w:multiLevelType w:val="hybridMultilevel"/>
    <w:tmpl w:val="BD5AC9AC"/>
    <w:lvl w:ilvl="0" w:tplc="8004C24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B29CD"/>
    <w:multiLevelType w:val="hybridMultilevel"/>
    <w:tmpl w:val="C2C24662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15061"/>
    <w:multiLevelType w:val="multilevel"/>
    <w:tmpl w:val="DCBCA686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sz w:val="22"/>
      </w:rPr>
    </w:lvl>
  </w:abstractNum>
  <w:abstractNum w:abstractNumId="19" w15:restartNumberingAfterBreak="0">
    <w:nsid w:val="4FD202A4"/>
    <w:multiLevelType w:val="multilevel"/>
    <w:tmpl w:val="D60E7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133118"/>
    <w:multiLevelType w:val="multilevel"/>
    <w:tmpl w:val="577A5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3996CB9"/>
    <w:multiLevelType w:val="hybridMultilevel"/>
    <w:tmpl w:val="730E6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11B29"/>
    <w:multiLevelType w:val="hybridMultilevel"/>
    <w:tmpl w:val="404C388E"/>
    <w:lvl w:ilvl="0" w:tplc="EE3654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E67A5"/>
    <w:multiLevelType w:val="hybridMultilevel"/>
    <w:tmpl w:val="3F88B790"/>
    <w:lvl w:ilvl="0" w:tplc="A84AC92C">
      <w:start w:val="8"/>
      <w:numFmt w:val="bullet"/>
      <w:lvlText w:val="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674AE"/>
    <w:multiLevelType w:val="multilevel"/>
    <w:tmpl w:val="ED847F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14"/>
  </w:num>
  <w:num w:numId="7">
    <w:abstractNumId w:val="9"/>
  </w:num>
  <w:num w:numId="8">
    <w:abstractNumId w:val="25"/>
  </w:num>
  <w:num w:numId="9">
    <w:abstractNumId w:val="17"/>
  </w:num>
  <w:num w:numId="10">
    <w:abstractNumId w:val="1"/>
  </w:num>
  <w:num w:numId="11">
    <w:abstractNumId w:val="10"/>
  </w:num>
  <w:num w:numId="12">
    <w:abstractNumId w:val="12"/>
  </w:num>
  <w:num w:numId="13">
    <w:abstractNumId w:val="21"/>
  </w:num>
  <w:num w:numId="14">
    <w:abstractNumId w:val="7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24"/>
  </w:num>
  <w:num w:numId="22">
    <w:abstractNumId w:val="22"/>
  </w:num>
  <w:num w:numId="23">
    <w:abstractNumId w:val="19"/>
  </w:num>
  <w:num w:numId="24">
    <w:abstractNumId w:val="26"/>
  </w:num>
  <w:num w:numId="25">
    <w:abstractNumId w:val="18"/>
  </w:num>
  <w:num w:numId="26">
    <w:abstractNumId w:val="4"/>
  </w:num>
  <w:num w:numId="27">
    <w:abstractNumId w:val="23"/>
  </w:num>
  <w:num w:numId="28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3506"/>
    <w:rsid w:val="000059CF"/>
    <w:rsid w:val="0001631D"/>
    <w:rsid w:val="000205AC"/>
    <w:rsid w:val="0003115F"/>
    <w:rsid w:val="00055B51"/>
    <w:rsid w:val="0006298B"/>
    <w:rsid w:val="00065CBF"/>
    <w:rsid w:val="00072CDD"/>
    <w:rsid w:val="00072E4B"/>
    <w:rsid w:val="00073D26"/>
    <w:rsid w:val="000743AD"/>
    <w:rsid w:val="000A5161"/>
    <w:rsid w:val="000A5949"/>
    <w:rsid w:val="000B2DBF"/>
    <w:rsid w:val="000C5CC3"/>
    <w:rsid w:val="000E18C9"/>
    <w:rsid w:val="000E6807"/>
    <w:rsid w:val="000F4146"/>
    <w:rsid w:val="00104679"/>
    <w:rsid w:val="00120A62"/>
    <w:rsid w:val="00133054"/>
    <w:rsid w:val="0014207B"/>
    <w:rsid w:val="00142354"/>
    <w:rsid w:val="00145C45"/>
    <w:rsid w:val="001543DD"/>
    <w:rsid w:val="001560F7"/>
    <w:rsid w:val="00160A9E"/>
    <w:rsid w:val="00174029"/>
    <w:rsid w:val="00174213"/>
    <w:rsid w:val="001749D8"/>
    <w:rsid w:val="00175023"/>
    <w:rsid w:val="001765BF"/>
    <w:rsid w:val="00177411"/>
    <w:rsid w:val="001802B9"/>
    <w:rsid w:val="001825D4"/>
    <w:rsid w:val="001837BE"/>
    <w:rsid w:val="00191CF9"/>
    <w:rsid w:val="00193F74"/>
    <w:rsid w:val="001B4319"/>
    <w:rsid w:val="001B4F87"/>
    <w:rsid w:val="001B5BE9"/>
    <w:rsid w:val="001C15BC"/>
    <w:rsid w:val="001C36BD"/>
    <w:rsid w:val="001C5C81"/>
    <w:rsid w:val="001C6508"/>
    <w:rsid w:val="001E03FE"/>
    <w:rsid w:val="001E22BB"/>
    <w:rsid w:val="001F02BF"/>
    <w:rsid w:val="00214304"/>
    <w:rsid w:val="00215912"/>
    <w:rsid w:val="00216C18"/>
    <w:rsid w:val="00217471"/>
    <w:rsid w:val="00224B45"/>
    <w:rsid w:val="00224FA2"/>
    <w:rsid w:val="0022616A"/>
    <w:rsid w:val="002371D8"/>
    <w:rsid w:val="002410F8"/>
    <w:rsid w:val="0025061B"/>
    <w:rsid w:val="0025344A"/>
    <w:rsid w:val="00255735"/>
    <w:rsid w:val="00267466"/>
    <w:rsid w:val="0027578F"/>
    <w:rsid w:val="002775F5"/>
    <w:rsid w:val="00285CE2"/>
    <w:rsid w:val="002A0214"/>
    <w:rsid w:val="002A151E"/>
    <w:rsid w:val="002A2179"/>
    <w:rsid w:val="002A2B8E"/>
    <w:rsid w:val="002A56A3"/>
    <w:rsid w:val="002B509E"/>
    <w:rsid w:val="002B704D"/>
    <w:rsid w:val="002C3305"/>
    <w:rsid w:val="002C55A8"/>
    <w:rsid w:val="002C64D2"/>
    <w:rsid w:val="002C67D7"/>
    <w:rsid w:val="002D482D"/>
    <w:rsid w:val="002E1E1E"/>
    <w:rsid w:val="002E751B"/>
    <w:rsid w:val="002F00AD"/>
    <w:rsid w:val="002F6446"/>
    <w:rsid w:val="00303620"/>
    <w:rsid w:val="00304D8C"/>
    <w:rsid w:val="003069DC"/>
    <w:rsid w:val="00324DF0"/>
    <w:rsid w:val="0034007D"/>
    <w:rsid w:val="0034212B"/>
    <w:rsid w:val="0034315C"/>
    <w:rsid w:val="00343D77"/>
    <w:rsid w:val="0034653E"/>
    <w:rsid w:val="0035034E"/>
    <w:rsid w:val="00350A28"/>
    <w:rsid w:val="00351AF8"/>
    <w:rsid w:val="003537D7"/>
    <w:rsid w:val="003622DA"/>
    <w:rsid w:val="00367B2D"/>
    <w:rsid w:val="0037180B"/>
    <w:rsid w:val="00371FD8"/>
    <w:rsid w:val="00374169"/>
    <w:rsid w:val="00375A03"/>
    <w:rsid w:val="00376776"/>
    <w:rsid w:val="00380521"/>
    <w:rsid w:val="00380930"/>
    <w:rsid w:val="00396308"/>
    <w:rsid w:val="00396984"/>
    <w:rsid w:val="00397B3B"/>
    <w:rsid w:val="003B2117"/>
    <w:rsid w:val="003D46A1"/>
    <w:rsid w:val="003E16F8"/>
    <w:rsid w:val="003E3AA3"/>
    <w:rsid w:val="003E40C8"/>
    <w:rsid w:val="003F4FCF"/>
    <w:rsid w:val="0040052C"/>
    <w:rsid w:val="0040270A"/>
    <w:rsid w:val="004114F1"/>
    <w:rsid w:val="00426AE5"/>
    <w:rsid w:val="00427A32"/>
    <w:rsid w:val="00432DB6"/>
    <w:rsid w:val="004341A5"/>
    <w:rsid w:val="0043449F"/>
    <w:rsid w:val="0043776A"/>
    <w:rsid w:val="004405DE"/>
    <w:rsid w:val="0044573A"/>
    <w:rsid w:val="00450CA5"/>
    <w:rsid w:val="00454D1F"/>
    <w:rsid w:val="0045682E"/>
    <w:rsid w:val="0045690D"/>
    <w:rsid w:val="004573F7"/>
    <w:rsid w:val="004644E8"/>
    <w:rsid w:val="00465DA9"/>
    <w:rsid w:val="00482887"/>
    <w:rsid w:val="004A2325"/>
    <w:rsid w:val="004A7487"/>
    <w:rsid w:val="004B27C0"/>
    <w:rsid w:val="004C56B5"/>
    <w:rsid w:val="004C6127"/>
    <w:rsid w:val="004D0E05"/>
    <w:rsid w:val="004D1B0A"/>
    <w:rsid w:val="004D30D9"/>
    <w:rsid w:val="004F331D"/>
    <w:rsid w:val="004F4C5E"/>
    <w:rsid w:val="005030D3"/>
    <w:rsid w:val="0050623D"/>
    <w:rsid w:val="00515E21"/>
    <w:rsid w:val="00524C3D"/>
    <w:rsid w:val="0052665F"/>
    <w:rsid w:val="0052774F"/>
    <w:rsid w:val="00531E60"/>
    <w:rsid w:val="0053476E"/>
    <w:rsid w:val="00535F77"/>
    <w:rsid w:val="005419CE"/>
    <w:rsid w:val="00554BC1"/>
    <w:rsid w:val="00567A63"/>
    <w:rsid w:val="00573295"/>
    <w:rsid w:val="00573D66"/>
    <w:rsid w:val="0057797D"/>
    <w:rsid w:val="00596C87"/>
    <w:rsid w:val="005A6F6A"/>
    <w:rsid w:val="005B18C2"/>
    <w:rsid w:val="005B68D5"/>
    <w:rsid w:val="005C276B"/>
    <w:rsid w:val="005C5C86"/>
    <w:rsid w:val="005E2E87"/>
    <w:rsid w:val="005F594E"/>
    <w:rsid w:val="005F5E54"/>
    <w:rsid w:val="005F7174"/>
    <w:rsid w:val="005F724D"/>
    <w:rsid w:val="006038FF"/>
    <w:rsid w:val="0060639C"/>
    <w:rsid w:val="00612E85"/>
    <w:rsid w:val="00616933"/>
    <w:rsid w:val="006209C9"/>
    <w:rsid w:val="00625A6A"/>
    <w:rsid w:val="00625F63"/>
    <w:rsid w:val="00626CB4"/>
    <w:rsid w:val="00630604"/>
    <w:rsid w:val="00634D3B"/>
    <w:rsid w:val="00641A76"/>
    <w:rsid w:val="00643D52"/>
    <w:rsid w:val="0064663F"/>
    <w:rsid w:val="006476BA"/>
    <w:rsid w:val="00667F06"/>
    <w:rsid w:val="006743A4"/>
    <w:rsid w:val="00681A0F"/>
    <w:rsid w:val="00692B09"/>
    <w:rsid w:val="00696DDD"/>
    <w:rsid w:val="006A26EC"/>
    <w:rsid w:val="006A3455"/>
    <w:rsid w:val="006D0A28"/>
    <w:rsid w:val="006D6BE0"/>
    <w:rsid w:val="006F24EF"/>
    <w:rsid w:val="006F2777"/>
    <w:rsid w:val="006F6184"/>
    <w:rsid w:val="006F6FAD"/>
    <w:rsid w:val="00700407"/>
    <w:rsid w:val="00701B76"/>
    <w:rsid w:val="0072179F"/>
    <w:rsid w:val="007232A9"/>
    <w:rsid w:val="00724064"/>
    <w:rsid w:val="00725535"/>
    <w:rsid w:val="00732FEA"/>
    <w:rsid w:val="007353A6"/>
    <w:rsid w:val="00735876"/>
    <w:rsid w:val="00735ADA"/>
    <w:rsid w:val="00740425"/>
    <w:rsid w:val="00760E32"/>
    <w:rsid w:val="007635CB"/>
    <w:rsid w:val="00773BB9"/>
    <w:rsid w:val="00775023"/>
    <w:rsid w:val="00777577"/>
    <w:rsid w:val="007B0DE5"/>
    <w:rsid w:val="007B4B98"/>
    <w:rsid w:val="007B57B3"/>
    <w:rsid w:val="007C3A8D"/>
    <w:rsid w:val="007C4D00"/>
    <w:rsid w:val="007E09B9"/>
    <w:rsid w:val="007E4553"/>
    <w:rsid w:val="007F1600"/>
    <w:rsid w:val="007F728B"/>
    <w:rsid w:val="007F739A"/>
    <w:rsid w:val="00802ED8"/>
    <w:rsid w:val="00803BC0"/>
    <w:rsid w:val="008078A9"/>
    <w:rsid w:val="00821DCC"/>
    <w:rsid w:val="00825ED9"/>
    <w:rsid w:val="00826454"/>
    <w:rsid w:val="00826F69"/>
    <w:rsid w:val="00833239"/>
    <w:rsid w:val="0083723C"/>
    <w:rsid w:val="00847614"/>
    <w:rsid w:val="00851C53"/>
    <w:rsid w:val="008618FE"/>
    <w:rsid w:val="00874975"/>
    <w:rsid w:val="008759FA"/>
    <w:rsid w:val="008818FE"/>
    <w:rsid w:val="00881A56"/>
    <w:rsid w:val="00881F05"/>
    <w:rsid w:val="00885832"/>
    <w:rsid w:val="008A5173"/>
    <w:rsid w:val="008A541A"/>
    <w:rsid w:val="008A706B"/>
    <w:rsid w:val="008B4E03"/>
    <w:rsid w:val="008C4804"/>
    <w:rsid w:val="008D0916"/>
    <w:rsid w:val="008D25ED"/>
    <w:rsid w:val="008E1D8A"/>
    <w:rsid w:val="00904DFD"/>
    <w:rsid w:val="009153E0"/>
    <w:rsid w:val="00915ABD"/>
    <w:rsid w:val="009206D9"/>
    <w:rsid w:val="00920D54"/>
    <w:rsid w:val="0092622D"/>
    <w:rsid w:val="009316EA"/>
    <w:rsid w:val="0093536D"/>
    <w:rsid w:val="00941325"/>
    <w:rsid w:val="00943A85"/>
    <w:rsid w:val="00955AF2"/>
    <w:rsid w:val="00960820"/>
    <w:rsid w:val="00981620"/>
    <w:rsid w:val="00982547"/>
    <w:rsid w:val="009874A4"/>
    <w:rsid w:val="009A000D"/>
    <w:rsid w:val="009A0E87"/>
    <w:rsid w:val="009A4067"/>
    <w:rsid w:val="009B2CA9"/>
    <w:rsid w:val="009B5293"/>
    <w:rsid w:val="009B573C"/>
    <w:rsid w:val="009C362B"/>
    <w:rsid w:val="009C3B4D"/>
    <w:rsid w:val="009C3E0E"/>
    <w:rsid w:val="009C462E"/>
    <w:rsid w:val="009C48F9"/>
    <w:rsid w:val="009C613D"/>
    <w:rsid w:val="009C7BBD"/>
    <w:rsid w:val="009D3C73"/>
    <w:rsid w:val="009D697B"/>
    <w:rsid w:val="009F4B53"/>
    <w:rsid w:val="009F4FD3"/>
    <w:rsid w:val="00A059AC"/>
    <w:rsid w:val="00A059F9"/>
    <w:rsid w:val="00A157A2"/>
    <w:rsid w:val="00A1784A"/>
    <w:rsid w:val="00A17CEA"/>
    <w:rsid w:val="00A21EC1"/>
    <w:rsid w:val="00A43881"/>
    <w:rsid w:val="00A44890"/>
    <w:rsid w:val="00A466A3"/>
    <w:rsid w:val="00A533C5"/>
    <w:rsid w:val="00A6522A"/>
    <w:rsid w:val="00A67D19"/>
    <w:rsid w:val="00A77D70"/>
    <w:rsid w:val="00A809DF"/>
    <w:rsid w:val="00A939A5"/>
    <w:rsid w:val="00A9454A"/>
    <w:rsid w:val="00AA0101"/>
    <w:rsid w:val="00AA1F7E"/>
    <w:rsid w:val="00AA3D4A"/>
    <w:rsid w:val="00AB0F2A"/>
    <w:rsid w:val="00AB4763"/>
    <w:rsid w:val="00AB7927"/>
    <w:rsid w:val="00AC5486"/>
    <w:rsid w:val="00AD382A"/>
    <w:rsid w:val="00AE7D7F"/>
    <w:rsid w:val="00AF3E33"/>
    <w:rsid w:val="00B05F81"/>
    <w:rsid w:val="00B11157"/>
    <w:rsid w:val="00B1132A"/>
    <w:rsid w:val="00B21B32"/>
    <w:rsid w:val="00B23CAE"/>
    <w:rsid w:val="00B275BE"/>
    <w:rsid w:val="00B3749D"/>
    <w:rsid w:val="00B46962"/>
    <w:rsid w:val="00B503F4"/>
    <w:rsid w:val="00B52B4A"/>
    <w:rsid w:val="00B554A3"/>
    <w:rsid w:val="00B71B1C"/>
    <w:rsid w:val="00B8202E"/>
    <w:rsid w:val="00B83A90"/>
    <w:rsid w:val="00B96DF4"/>
    <w:rsid w:val="00BA0D37"/>
    <w:rsid w:val="00BA587D"/>
    <w:rsid w:val="00BA7953"/>
    <w:rsid w:val="00BB4C4A"/>
    <w:rsid w:val="00BB725D"/>
    <w:rsid w:val="00BC0763"/>
    <w:rsid w:val="00BC36FC"/>
    <w:rsid w:val="00BC695A"/>
    <w:rsid w:val="00BD1034"/>
    <w:rsid w:val="00BE4495"/>
    <w:rsid w:val="00BE5E31"/>
    <w:rsid w:val="00BE6A35"/>
    <w:rsid w:val="00BF0B7A"/>
    <w:rsid w:val="00BF463A"/>
    <w:rsid w:val="00BF4C02"/>
    <w:rsid w:val="00BF6F80"/>
    <w:rsid w:val="00C018C1"/>
    <w:rsid w:val="00C130CF"/>
    <w:rsid w:val="00C15BAE"/>
    <w:rsid w:val="00C252C8"/>
    <w:rsid w:val="00C26D8C"/>
    <w:rsid w:val="00C46613"/>
    <w:rsid w:val="00C51565"/>
    <w:rsid w:val="00C55729"/>
    <w:rsid w:val="00C55871"/>
    <w:rsid w:val="00C561A8"/>
    <w:rsid w:val="00C576A0"/>
    <w:rsid w:val="00C70D4D"/>
    <w:rsid w:val="00C7264D"/>
    <w:rsid w:val="00C7288E"/>
    <w:rsid w:val="00C77289"/>
    <w:rsid w:val="00C839A7"/>
    <w:rsid w:val="00C92C7B"/>
    <w:rsid w:val="00C94D6B"/>
    <w:rsid w:val="00C96C94"/>
    <w:rsid w:val="00CA2DDD"/>
    <w:rsid w:val="00CC7CB0"/>
    <w:rsid w:val="00CD020E"/>
    <w:rsid w:val="00CD4394"/>
    <w:rsid w:val="00CD5265"/>
    <w:rsid w:val="00CE12BA"/>
    <w:rsid w:val="00CE2306"/>
    <w:rsid w:val="00CE452E"/>
    <w:rsid w:val="00CE4D23"/>
    <w:rsid w:val="00CF4966"/>
    <w:rsid w:val="00CF6CCD"/>
    <w:rsid w:val="00D04D79"/>
    <w:rsid w:val="00D06818"/>
    <w:rsid w:val="00D06A9D"/>
    <w:rsid w:val="00D06E50"/>
    <w:rsid w:val="00D13A47"/>
    <w:rsid w:val="00D201F6"/>
    <w:rsid w:val="00D209D5"/>
    <w:rsid w:val="00D2325D"/>
    <w:rsid w:val="00D32716"/>
    <w:rsid w:val="00D344B6"/>
    <w:rsid w:val="00D37D93"/>
    <w:rsid w:val="00D446DE"/>
    <w:rsid w:val="00D45B38"/>
    <w:rsid w:val="00D519D8"/>
    <w:rsid w:val="00D52980"/>
    <w:rsid w:val="00D53CFF"/>
    <w:rsid w:val="00D55110"/>
    <w:rsid w:val="00D563F7"/>
    <w:rsid w:val="00D570C9"/>
    <w:rsid w:val="00D612D4"/>
    <w:rsid w:val="00D631CE"/>
    <w:rsid w:val="00D64B8E"/>
    <w:rsid w:val="00D75774"/>
    <w:rsid w:val="00D87689"/>
    <w:rsid w:val="00D918BF"/>
    <w:rsid w:val="00DA3454"/>
    <w:rsid w:val="00DB3A62"/>
    <w:rsid w:val="00DB6F1D"/>
    <w:rsid w:val="00DE0624"/>
    <w:rsid w:val="00DF3C90"/>
    <w:rsid w:val="00E1251B"/>
    <w:rsid w:val="00E1301A"/>
    <w:rsid w:val="00E138BB"/>
    <w:rsid w:val="00E23F0E"/>
    <w:rsid w:val="00E24610"/>
    <w:rsid w:val="00E30724"/>
    <w:rsid w:val="00E30879"/>
    <w:rsid w:val="00E3207B"/>
    <w:rsid w:val="00E36E27"/>
    <w:rsid w:val="00E40EFF"/>
    <w:rsid w:val="00E43634"/>
    <w:rsid w:val="00E44A15"/>
    <w:rsid w:val="00E455A8"/>
    <w:rsid w:val="00E4698F"/>
    <w:rsid w:val="00E471AE"/>
    <w:rsid w:val="00E57359"/>
    <w:rsid w:val="00E611D2"/>
    <w:rsid w:val="00E63135"/>
    <w:rsid w:val="00E757C3"/>
    <w:rsid w:val="00E86D86"/>
    <w:rsid w:val="00E87B8E"/>
    <w:rsid w:val="00EA3A8A"/>
    <w:rsid w:val="00EA77CB"/>
    <w:rsid w:val="00EB007F"/>
    <w:rsid w:val="00EC0695"/>
    <w:rsid w:val="00EC4EC8"/>
    <w:rsid w:val="00ED6380"/>
    <w:rsid w:val="00ED7DBA"/>
    <w:rsid w:val="00EE205F"/>
    <w:rsid w:val="00EE2C3D"/>
    <w:rsid w:val="00EF2D71"/>
    <w:rsid w:val="00F179B0"/>
    <w:rsid w:val="00F2230B"/>
    <w:rsid w:val="00F4443A"/>
    <w:rsid w:val="00F47EC2"/>
    <w:rsid w:val="00F61250"/>
    <w:rsid w:val="00F74281"/>
    <w:rsid w:val="00F9478B"/>
    <w:rsid w:val="00F95653"/>
    <w:rsid w:val="00F97227"/>
    <w:rsid w:val="00FA601E"/>
    <w:rsid w:val="00FC1CC0"/>
    <w:rsid w:val="00FC48E8"/>
    <w:rsid w:val="00FE006D"/>
    <w:rsid w:val="00FE259D"/>
    <w:rsid w:val="00FE44F4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D21C806"/>
  <w15:docId w15:val="{BAAD41CA-4C78-4236-867A-2099DD5A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1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A20E3-1068-4872-B46B-B2F6DBAF0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33</cp:revision>
  <cp:lastPrinted>2019-08-19T09:28:00Z</cp:lastPrinted>
  <dcterms:created xsi:type="dcterms:W3CDTF">2021-08-04T08:01:00Z</dcterms:created>
  <dcterms:modified xsi:type="dcterms:W3CDTF">2024-12-11T13:29:00Z</dcterms:modified>
</cp:coreProperties>
</file>