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4F" w:rsidRDefault="00CA154F" w:rsidP="00CA154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Umowa nr </w:t>
      </w:r>
      <w:r w:rsidR="000B0EB9">
        <w:rPr>
          <w:rFonts w:ascii="Verdana" w:hAnsi="Verdana"/>
          <w:b/>
          <w:sz w:val="24"/>
          <w:szCs w:val="24"/>
        </w:rPr>
        <w:t>……</w:t>
      </w:r>
      <w:r w:rsidR="00DC5E15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>GK/201</w:t>
      </w:r>
      <w:r w:rsidR="00411244">
        <w:rPr>
          <w:rFonts w:ascii="Verdana" w:hAnsi="Verdana"/>
          <w:b/>
          <w:sz w:val="24"/>
          <w:szCs w:val="24"/>
        </w:rPr>
        <w:t>8</w:t>
      </w:r>
    </w:p>
    <w:p w:rsidR="00CA154F" w:rsidRDefault="00CA154F" w:rsidP="00CA154F">
      <w:pPr>
        <w:widowControl w:val="0"/>
        <w:spacing w:after="0" w:line="240" w:lineRule="auto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W dniu </w:t>
      </w:r>
      <w:r w:rsidR="000B0EB9">
        <w:rPr>
          <w:rFonts w:ascii="Verdana" w:hAnsi="Verdana"/>
          <w:snapToGrid w:val="0"/>
          <w:sz w:val="20"/>
          <w:szCs w:val="20"/>
        </w:rPr>
        <w:t>…………………………..</w:t>
      </w:r>
      <w:r>
        <w:rPr>
          <w:rFonts w:ascii="Verdana" w:hAnsi="Verdana"/>
          <w:snapToGrid w:val="0"/>
          <w:sz w:val="20"/>
          <w:szCs w:val="20"/>
        </w:rPr>
        <w:t>roku w Nowym Dworze Mazowieckim</w:t>
      </w:r>
    </w:p>
    <w:p w:rsidR="00CA154F" w:rsidRDefault="00CA154F" w:rsidP="00CA154F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pomiędzy:</w:t>
      </w:r>
      <w:r>
        <w:rPr>
          <w:rFonts w:ascii="Verdana" w:hAnsi="Verdana"/>
          <w:sz w:val="20"/>
          <w:szCs w:val="20"/>
        </w:rPr>
        <w:t xml:space="preserve"> </w:t>
      </w:r>
      <w:r w:rsidRPr="00F97101">
        <w:rPr>
          <w:rFonts w:ascii="Verdana" w:hAnsi="Verdana"/>
          <w:szCs w:val="20"/>
        </w:rPr>
        <w:t>Miastem Nowy Dwór Mazowiecki</w:t>
      </w:r>
      <w:r>
        <w:rPr>
          <w:rFonts w:ascii="Verdana" w:hAnsi="Verdana"/>
          <w:sz w:val="20"/>
          <w:szCs w:val="20"/>
        </w:rPr>
        <w:t>,</w:t>
      </w:r>
    </w:p>
    <w:p w:rsidR="00CA154F" w:rsidRDefault="00CA154F" w:rsidP="00CA154F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Regon: </w:t>
      </w:r>
      <w:r>
        <w:rPr>
          <w:rFonts w:ascii="Verdana" w:hAnsi="Verdana"/>
          <w:bCs/>
          <w:sz w:val="20"/>
          <w:szCs w:val="20"/>
        </w:rPr>
        <w:t>013270347</w:t>
      </w:r>
    </w:p>
    <w:p w:rsidR="00CA154F" w:rsidRDefault="00CA154F" w:rsidP="00CA154F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NIP: 531-10-00-938</w:t>
      </w:r>
    </w:p>
    <w:p w:rsidR="00CA154F" w:rsidRDefault="00CA154F" w:rsidP="00CA154F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zwanym dalej </w:t>
      </w:r>
      <w:r w:rsidRPr="00F97101">
        <w:rPr>
          <w:rFonts w:ascii="Verdana" w:hAnsi="Verdana"/>
          <w:b/>
          <w:sz w:val="20"/>
          <w:szCs w:val="20"/>
        </w:rPr>
        <w:t>Zamawiającym</w:t>
      </w:r>
      <w:r>
        <w:rPr>
          <w:rFonts w:ascii="Verdana" w:hAnsi="Verdana"/>
          <w:sz w:val="20"/>
          <w:szCs w:val="20"/>
        </w:rPr>
        <w:t xml:space="preserve">, </w:t>
      </w:r>
    </w:p>
    <w:p w:rsidR="00CA154F" w:rsidRDefault="00CA154F" w:rsidP="00CA154F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którego reprezentuje</w:t>
      </w:r>
    </w:p>
    <w:p w:rsidR="00CA154F" w:rsidRDefault="00CC500D" w:rsidP="00CA154F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Cs w:val="20"/>
        </w:rPr>
        <w:t>Naczelnik Wydział Gospodarki Komunalnej – Dariusz Tabęcki</w:t>
      </w:r>
    </w:p>
    <w:p w:rsidR="00CA154F" w:rsidRDefault="00CA154F" w:rsidP="00CA154F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0B0EB9" w:rsidRDefault="000B0EB9" w:rsidP="00CA154F">
      <w:pPr>
        <w:widowControl w:val="0"/>
        <w:spacing w:after="0" w:line="24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…………………………………………………….</w:t>
      </w:r>
    </w:p>
    <w:p w:rsidR="00CA154F" w:rsidRDefault="00CA154F" w:rsidP="00CA154F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zwan</w:t>
      </w:r>
      <w:r w:rsidR="008A4478"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 xml:space="preserve"> dalej </w:t>
      </w:r>
      <w:r w:rsidRPr="00F97101">
        <w:rPr>
          <w:rFonts w:ascii="Verdana" w:hAnsi="Verdana"/>
          <w:b/>
          <w:sz w:val="20"/>
          <w:szCs w:val="20"/>
        </w:rPr>
        <w:t>Wykonawcą</w:t>
      </w:r>
      <w:r>
        <w:rPr>
          <w:rFonts w:ascii="Verdana" w:hAnsi="Verdana"/>
          <w:sz w:val="20"/>
          <w:szCs w:val="20"/>
        </w:rPr>
        <w:t xml:space="preserve">, </w:t>
      </w:r>
    </w:p>
    <w:p w:rsidR="00CA154F" w:rsidRDefault="00CA154F" w:rsidP="00CA154F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któr</w:t>
      </w:r>
      <w:r w:rsidR="008A4478"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 xml:space="preserve"> reprezentuje</w:t>
      </w:r>
    </w:p>
    <w:p w:rsidR="00CA154F" w:rsidRDefault="00230922" w:rsidP="00CA15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Cs w:val="20"/>
        </w:rPr>
        <w:t>……………………………………………………..</w:t>
      </w:r>
      <w:bookmarkStart w:id="0" w:name="_GoBack"/>
      <w:bookmarkEnd w:id="0"/>
    </w:p>
    <w:p w:rsidR="00CA154F" w:rsidRDefault="00CA154F" w:rsidP="00CA154F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wyniku przeprowadzonego postępowania zgodnie z art. 4 pkt. 8 ustawy z dnia 29 stycznia 2004 r. – Prawo zamówień publicznych (tekst jednolity: Dz. U. z 201</w:t>
      </w:r>
      <w:r w:rsidR="00F9710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r. poz. </w:t>
      </w:r>
      <w:r w:rsidR="00F97101">
        <w:rPr>
          <w:rFonts w:ascii="Verdana" w:hAnsi="Verdana"/>
          <w:sz w:val="20"/>
          <w:szCs w:val="20"/>
        </w:rPr>
        <w:t>1579</w:t>
      </w:r>
      <w:r>
        <w:rPr>
          <w:rFonts w:ascii="Verdana" w:hAnsi="Verdana"/>
          <w:sz w:val="20"/>
          <w:szCs w:val="20"/>
        </w:rPr>
        <w:t xml:space="preserve"> ze zm.) – o udzielenie zamówienia publicznego o wartości nieprzekraczającej 30 000 euro na realizację zadania pn.: </w:t>
      </w:r>
      <w:r w:rsidR="00411244" w:rsidRPr="00411244">
        <w:rPr>
          <w:rFonts w:ascii="Verdana" w:hAnsi="Verdana"/>
          <w:sz w:val="20"/>
          <w:szCs w:val="20"/>
        </w:rPr>
        <w:t>„</w:t>
      </w:r>
      <w:r w:rsidR="007C1380" w:rsidRPr="007C1380">
        <w:rPr>
          <w:rFonts w:ascii="Verdana" w:hAnsi="Verdana"/>
          <w:sz w:val="20"/>
        </w:rPr>
        <w:t>Wykonanie projektu i wydruku nalepki do oznakowania pojazdów elektrycznych</w:t>
      </w:r>
      <w:r w:rsidR="00411244" w:rsidRPr="00411244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została zawarta umowa o następującej treści</w:t>
      </w:r>
      <w:r>
        <w:rPr>
          <w:rFonts w:ascii="Verdana" w:hAnsi="Verdana"/>
          <w:snapToGrid w:val="0"/>
          <w:sz w:val="20"/>
          <w:szCs w:val="20"/>
        </w:rPr>
        <w:t>:</w:t>
      </w:r>
    </w:p>
    <w:p w:rsidR="00CA154F" w:rsidRDefault="00CA154F" w:rsidP="00CA154F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</w:t>
      </w:r>
    </w:p>
    <w:p w:rsidR="000B0EB9" w:rsidRDefault="00CA154F" w:rsidP="000B0EB9">
      <w:pPr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zobowiązuje się do wykonywania zadania polegającego na </w:t>
      </w:r>
      <w:r w:rsidR="00CC500D">
        <w:rPr>
          <w:rFonts w:ascii="Verdana" w:hAnsi="Verdana"/>
          <w:sz w:val="20"/>
          <w:szCs w:val="20"/>
        </w:rPr>
        <w:t>druku i dostawie</w:t>
      </w:r>
      <w:r>
        <w:rPr>
          <w:rFonts w:ascii="Verdana" w:hAnsi="Verdana"/>
          <w:sz w:val="20"/>
          <w:szCs w:val="20"/>
        </w:rPr>
        <w:t xml:space="preserve"> </w:t>
      </w:r>
      <w:r w:rsidR="00CC500D">
        <w:rPr>
          <w:rFonts w:ascii="Verdana" w:hAnsi="Verdana"/>
          <w:sz w:val="20"/>
          <w:szCs w:val="20"/>
        </w:rPr>
        <w:t xml:space="preserve">naklejek samoprzylepny o określonym wzorze </w:t>
      </w:r>
      <w:r w:rsidR="00D55DDF">
        <w:rPr>
          <w:rFonts w:ascii="Verdana" w:hAnsi="Verdana"/>
          <w:sz w:val="20"/>
          <w:szCs w:val="20"/>
        </w:rPr>
        <w:t xml:space="preserve">w ilości ogólnej </w:t>
      </w:r>
      <w:r w:rsidR="000B0EB9">
        <w:rPr>
          <w:rFonts w:ascii="Verdana" w:hAnsi="Verdana"/>
          <w:sz w:val="20"/>
          <w:szCs w:val="20"/>
        </w:rPr>
        <w:t xml:space="preserve">10 </w:t>
      </w:r>
      <w:r w:rsidR="00D55DDF">
        <w:rPr>
          <w:rFonts w:ascii="Verdana" w:hAnsi="Verdana"/>
          <w:sz w:val="20"/>
          <w:szCs w:val="20"/>
        </w:rPr>
        <w:t>sztuk</w:t>
      </w:r>
      <w:r w:rsidR="000B0EB9">
        <w:rPr>
          <w:rFonts w:ascii="Verdana" w:hAnsi="Verdana"/>
          <w:sz w:val="20"/>
          <w:szCs w:val="20"/>
        </w:rPr>
        <w:t xml:space="preserve"> wraz z projektem w formie rozszerzenia .pdf</w:t>
      </w:r>
      <w:r w:rsidR="007C1380">
        <w:rPr>
          <w:rFonts w:ascii="Verdana" w:hAnsi="Verdana"/>
          <w:sz w:val="20"/>
          <w:szCs w:val="20"/>
        </w:rPr>
        <w:t xml:space="preserve"> i</w:t>
      </w:r>
      <w:r w:rsidR="000B0EB9">
        <w:rPr>
          <w:rFonts w:ascii="Verdana" w:hAnsi="Verdana"/>
          <w:sz w:val="20"/>
          <w:szCs w:val="20"/>
        </w:rPr>
        <w:t xml:space="preserve"> .</w:t>
      </w:r>
      <w:proofErr w:type="spellStart"/>
      <w:r w:rsidR="000B0EB9">
        <w:rPr>
          <w:rFonts w:ascii="Verdana" w:hAnsi="Verdana"/>
          <w:sz w:val="20"/>
          <w:szCs w:val="20"/>
        </w:rPr>
        <w:t>cdr</w:t>
      </w:r>
      <w:proofErr w:type="spellEnd"/>
      <w:r w:rsidR="000B0EB9">
        <w:rPr>
          <w:rFonts w:ascii="Verdana" w:hAnsi="Verdana"/>
          <w:sz w:val="20"/>
          <w:szCs w:val="20"/>
        </w:rPr>
        <w:t xml:space="preserve"> lub .</w:t>
      </w:r>
      <w:proofErr w:type="spellStart"/>
      <w:r w:rsidR="000B0EB9">
        <w:rPr>
          <w:rFonts w:ascii="Verdana" w:hAnsi="Verdana"/>
          <w:sz w:val="20"/>
          <w:szCs w:val="20"/>
        </w:rPr>
        <w:t>ai</w:t>
      </w:r>
      <w:proofErr w:type="spellEnd"/>
      <w:r w:rsidR="00D55DDF">
        <w:rPr>
          <w:rFonts w:ascii="Verdana" w:hAnsi="Verdana"/>
          <w:sz w:val="20"/>
          <w:szCs w:val="20"/>
        </w:rPr>
        <w:t>.</w:t>
      </w:r>
      <w:r w:rsidR="000B0EB9">
        <w:rPr>
          <w:rFonts w:ascii="Verdana" w:hAnsi="Verdana"/>
          <w:sz w:val="20"/>
          <w:szCs w:val="20"/>
        </w:rPr>
        <w:t xml:space="preserve"> Wykonanie z</w:t>
      </w:r>
      <w:r w:rsidR="000B0EB9" w:rsidRPr="00B10AE0">
        <w:rPr>
          <w:rFonts w:ascii="Verdana" w:hAnsi="Verdana"/>
          <w:sz w:val="20"/>
          <w:szCs w:val="20"/>
        </w:rPr>
        <w:t xml:space="preserve">godnie z rozporządzeniem MINISTRA INFRASTRUKTURY z dnia 7 maja 2018 r. zmieniające rozporządzenie w sprawie rejestracji i oznaczania pojazdów oraz wymagań dla tablic rejestracyjnych. </w:t>
      </w:r>
    </w:p>
    <w:p w:rsidR="00CA154F" w:rsidRDefault="00D55DDF" w:rsidP="00CA154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Miejsce </w:t>
      </w:r>
      <w:r w:rsidR="00CA154F"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z w:val="20"/>
          <w:szCs w:val="20"/>
        </w:rPr>
        <w:t xml:space="preserve">stawy - </w:t>
      </w:r>
      <w:r w:rsidR="00CA154F">
        <w:rPr>
          <w:rFonts w:ascii="Verdana" w:hAnsi="Verdana"/>
          <w:sz w:val="20"/>
          <w:szCs w:val="20"/>
        </w:rPr>
        <w:t xml:space="preserve"> </w:t>
      </w:r>
      <w:r w:rsidR="00CC500D">
        <w:rPr>
          <w:rFonts w:ascii="Verdana" w:hAnsi="Verdana"/>
          <w:sz w:val="20"/>
          <w:szCs w:val="20"/>
        </w:rPr>
        <w:t xml:space="preserve">Urząd Miejski </w:t>
      </w:r>
      <w:r w:rsidR="00CA154F">
        <w:rPr>
          <w:rFonts w:ascii="Verdana" w:hAnsi="Verdana"/>
          <w:sz w:val="20"/>
          <w:szCs w:val="20"/>
        </w:rPr>
        <w:t xml:space="preserve">w Nowym Dworze Mazowieckim ul. </w:t>
      </w:r>
      <w:r w:rsidR="00CC500D">
        <w:rPr>
          <w:rFonts w:ascii="Verdana" w:hAnsi="Verdana"/>
          <w:sz w:val="20"/>
          <w:szCs w:val="20"/>
        </w:rPr>
        <w:t>Zakroczymska 30, 05-100 Nowy Dwór Mazowiecki</w:t>
      </w:r>
      <w:r>
        <w:rPr>
          <w:rFonts w:ascii="Verdana" w:hAnsi="Verdana"/>
          <w:sz w:val="20"/>
          <w:szCs w:val="20"/>
        </w:rPr>
        <w:t>.</w:t>
      </w:r>
      <w:r w:rsidR="00CA154F">
        <w:rPr>
          <w:rFonts w:ascii="Verdana" w:hAnsi="Verdana"/>
          <w:sz w:val="20"/>
          <w:szCs w:val="20"/>
        </w:rPr>
        <w:t xml:space="preserve"> </w:t>
      </w:r>
    </w:p>
    <w:p w:rsidR="00CA154F" w:rsidRDefault="00CA154F" w:rsidP="00CA154F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2</w:t>
      </w:r>
    </w:p>
    <w:p w:rsidR="00CA154F" w:rsidRDefault="00CA154F" w:rsidP="00AC41B7">
      <w:pPr>
        <w:pStyle w:val="Akapitzlist"/>
        <w:spacing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Opis przedmiotu </w:t>
      </w:r>
      <w:r w:rsidR="00CC500D">
        <w:rPr>
          <w:rFonts w:ascii="Verdana" w:hAnsi="Verdana"/>
          <w:sz w:val="20"/>
          <w:szCs w:val="20"/>
        </w:rPr>
        <w:t>usługi druk naklejek</w:t>
      </w:r>
      <w:r>
        <w:rPr>
          <w:rFonts w:ascii="Verdana" w:hAnsi="Verdana"/>
          <w:sz w:val="20"/>
          <w:szCs w:val="20"/>
        </w:rPr>
        <w:t>:</w:t>
      </w:r>
    </w:p>
    <w:p w:rsidR="000B0EB9" w:rsidRDefault="000B0EB9" w:rsidP="000B0E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M</w:t>
      </w:r>
      <w:r w:rsidRPr="00E47396">
        <w:rPr>
          <w:rFonts w:ascii="Verdana" w:hAnsi="Verdana" w:cs="TimesNewRomanPSMT"/>
          <w:sz w:val="20"/>
          <w:szCs w:val="20"/>
        </w:rPr>
        <w:t xml:space="preserve">ateriał: samoprzylepny wodoodporny, barwa tła: niebieska, barwa napisu EE: żółta, </w:t>
      </w:r>
      <w:r>
        <w:rPr>
          <w:rFonts w:ascii="Verdana" w:hAnsi="Verdana" w:cs="TimesNewRomanPSMT"/>
          <w:sz w:val="20"/>
          <w:szCs w:val="20"/>
        </w:rPr>
        <w:t xml:space="preserve">grubość linii liter EE: 2÷3 mm, </w:t>
      </w:r>
      <w:r w:rsidRPr="00E47396">
        <w:rPr>
          <w:rFonts w:ascii="Verdana" w:hAnsi="Verdana" w:cs="TimesNewRomanPSMT"/>
          <w:sz w:val="20"/>
          <w:szCs w:val="20"/>
        </w:rPr>
        <w:t>wysokość liter EE: 20÷22 mm, szerokość liter napisu EE: 13÷15 mm, odstępy między literami EE: 2÷3 mm</w:t>
      </w:r>
      <w:r>
        <w:rPr>
          <w:rFonts w:ascii="Verdana" w:hAnsi="Verdana" w:cs="TimesNewRomanPSMT"/>
          <w:sz w:val="20"/>
          <w:szCs w:val="20"/>
        </w:rPr>
        <w:t xml:space="preserve">, barwa napisu </w:t>
      </w:r>
      <w:r w:rsidRPr="00E47396">
        <w:rPr>
          <w:rFonts w:ascii="Verdana" w:hAnsi="Verdana" w:cs="TimesNewRomanPSMT"/>
          <w:sz w:val="20"/>
          <w:szCs w:val="20"/>
        </w:rPr>
        <w:t xml:space="preserve">Strefa czystego transportu, </w:t>
      </w:r>
      <w:proofErr w:type="spellStart"/>
      <w:r w:rsidRPr="00E47396">
        <w:rPr>
          <w:rFonts w:ascii="Verdana" w:hAnsi="Verdana" w:cs="TimesNewRomanPSMT"/>
          <w:sz w:val="20"/>
          <w:szCs w:val="20"/>
        </w:rPr>
        <w:t>Clean</w:t>
      </w:r>
      <w:proofErr w:type="spellEnd"/>
      <w:r w:rsidRPr="00E47396">
        <w:rPr>
          <w:rFonts w:ascii="Verdana" w:hAnsi="Verdana" w:cs="TimesNewRomanPSMT"/>
          <w:sz w:val="20"/>
          <w:szCs w:val="20"/>
        </w:rPr>
        <w:t xml:space="preserve"> transport </w:t>
      </w:r>
      <w:proofErr w:type="spellStart"/>
      <w:r w:rsidRPr="00E47396">
        <w:rPr>
          <w:rFonts w:ascii="Verdana" w:hAnsi="Verdana" w:cs="TimesNewRomanPSMT"/>
          <w:sz w:val="20"/>
          <w:szCs w:val="20"/>
        </w:rPr>
        <w:t>zone</w:t>
      </w:r>
      <w:proofErr w:type="spellEnd"/>
      <w:r w:rsidRPr="00E47396">
        <w:rPr>
          <w:rFonts w:ascii="Verdana" w:hAnsi="Verdana" w:cs="TimesNewRomanPSMT"/>
          <w:sz w:val="20"/>
          <w:szCs w:val="20"/>
        </w:rPr>
        <w:t>, ECO i PL: biała, barwa numeru TERYT gm</w:t>
      </w:r>
      <w:r>
        <w:rPr>
          <w:rFonts w:ascii="Verdana" w:hAnsi="Verdana" w:cs="TimesNewRomanPSMT"/>
          <w:sz w:val="20"/>
          <w:szCs w:val="20"/>
        </w:rPr>
        <w:t xml:space="preserve">iny (siedmiocyfrowego) i numeru </w:t>
      </w:r>
      <w:r w:rsidRPr="00E47396">
        <w:rPr>
          <w:rFonts w:ascii="Verdana" w:hAnsi="Verdana" w:cs="TimesNewRomanPSMT"/>
          <w:sz w:val="20"/>
          <w:szCs w:val="20"/>
        </w:rPr>
        <w:t xml:space="preserve">porządkowego wyprodukowanej nalepki (siedmiocyfrowego – od 0000001 do </w:t>
      </w:r>
      <w:r>
        <w:rPr>
          <w:rFonts w:ascii="Verdana" w:hAnsi="Verdana" w:cs="TimesNewRomanPSMT"/>
          <w:sz w:val="20"/>
          <w:szCs w:val="20"/>
        </w:rPr>
        <w:t xml:space="preserve">9999999): czarna, flaga: biało-czerwona </w:t>
      </w:r>
      <w:r w:rsidRPr="00E47396">
        <w:rPr>
          <w:rFonts w:ascii="Verdana" w:hAnsi="Verdana" w:cs="TimesNewRomanPSMT"/>
          <w:sz w:val="20"/>
          <w:szCs w:val="20"/>
        </w:rPr>
        <w:t>o szerokości 20 mm, oznaczenia wyśrodkowane w poziomie, napis E</w:t>
      </w:r>
      <w:r>
        <w:rPr>
          <w:rFonts w:ascii="Verdana" w:hAnsi="Verdana" w:cs="TimesNewRomanPSMT"/>
          <w:sz w:val="20"/>
          <w:szCs w:val="20"/>
        </w:rPr>
        <w:t>E wyśrodkowany również w pionie.</w:t>
      </w:r>
    </w:p>
    <w:p w:rsidR="00CA154F" w:rsidRDefault="00CA154F" w:rsidP="00CA154F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3</w:t>
      </w:r>
    </w:p>
    <w:p w:rsidR="007C1380" w:rsidRPr="007C1380" w:rsidRDefault="000B0EB9" w:rsidP="007C1380">
      <w:pPr>
        <w:spacing w:after="0"/>
        <w:jc w:val="both"/>
        <w:rPr>
          <w:rFonts w:ascii="Verdana" w:hAnsi="Verdana"/>
          <w:sz w:val="20"/>
          <w:szCs w:val="20"/>
        </w:rPr>
      </w:pPr>
      <w:r w:rsidRPr="007C1380">
        <w:rPr>
          <w:rFonts w:ascii="Verdana" w:hAnsi="Verdana"/>
          <w:sz w:val="20"/>
          <w:szCs w:val="20"/>
        </w:rPr>
        <w:t>Wykonawca zobowiązuje się do d</w:t>
      </w:r>
      <w:r w:rsidR="00CA154F" w:rsidRPr="007C1380">
        <w:rPr>
          <w:rFonts w:ascii="Verdana" w:hAnsi="Verdana"/>
          <w:sz w:val="20"/>
          <w:szCs w:val="20"/>
        </w:rPr>
        <w:t>ostarczenia</w:t>
      </w:r>
      <w:r w:rsidR="007C1380" w:rsidRPr="007C1380">
        <w:rPr>
          <w:rFonts w:ascii="Verdana" w:hAnsi="Verdana"/>
          <w:sz w:val="20"/>
          <w:szCs w:val="20"/>
        </w:rPr>
        <w:t>:</w:t>
      </w:r>
    </w:p>
    <w:p w:rsidR="00CA154F" w:rsidRDefault="007C1380" w:rsidP="007C1380">
      <w:pPr>
        <w:pStyle w:val="Akapitzlist"/>
        <w:numPr>
          <w:ilvl w:val="0"/>
          <w:numId w:val="17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6871F1" w:rsidRPr="007C1380">
        <w:rPr>
          <w:rFonts w:ascii="Verdana" w:hAnsi="Verdana"/>
          <w:sz w:val="20"/>
          <w:szCs w:val="20"/>
        </w:rPr>
        <w:t>ydrukowanych naklejek</w:t>
      </w:r>
      <w:r>
        <w:rPr>
          <w:rFonts w:ascii="Verdana" w:hAnsi="Verdana"/>
          <w:sz w:val="20"/>
          <w:szCs w:val="20"/>
        </w:rPr>
        <w:t xml:space="preserve"> w ilości 10 szt. </w:t>
      </w:r>
      <w:r w:rsidR="006871F1" w:rsidRPr="007C1380">
        <w:rPr>
          <w:rFonts w:ascii="Verdana" w:hAnsi="Verdana"/>
          <w:sz w:val="20"/>
          <w:szCs w:val="20"/>
        </w:rPr>
        <w:t xml:space="preserve"> na adres Zamawiającego tzn. Urząd Miejski w Nowym Dworze Mazowieckim ul. Zakroczymska 30, 05-100 Nowy Dwór Mazowiecki w </w:t>
      </w:r>
      <w:r w:rsidR="00977A6C" w:rsidRPr="007C1380">
        <w:rPr>
          <w:rFonts w:ascii="Verdana" w:hAnsi="Verdana"/>
          <w:sz w:val="20"/>
          <w:szCs w:val="20"/>
        </w:rPr>
        <w:t xml:space="preserve">maksymalnym </w:t>
      </w:r>
      <w:r w:rsidR="006871F1" w:rsidRPr="007C1380">
        <w:rPr>
          <w:rFonts w:ascii="Verdana" w:hAnsi="Verdana"/>
          <w:sz w:val="20"/>
          <w:szCs w:val="20"/>
        </w:rPr>
        <w:t xml:space="preserve">terminie </w:t>
      </w:r>
      <w:r w:rsidR="000B0EB9" w:rsidRPr="007C1380">
        <w:rPr>
          <w:rFonts w:ascii="Verdana" w:hAnsi="Verdana"/>
          <w:sz w:val="20"/>
          <w:szCs w:val="20"/>
        </w:rPr>
        <w:t>do 14-11</w:t>
      </w:r>
      <w:r w:rsidR="006871F1" w:rsidRPr="007C1380">
        <w:rPr>
          <w:rFonts w:ascii="Verdana" w:hAnsi="Verdana"/>
          <w:sz w:val="20"/>
          <w:szCs w:val="20"/>
        </w:rPr>
        <w:t>-2018 r.</w:t>
      </w:r>
    </w:p>
    <w:p w:rsidR="007C1380" w:rsidRDefault="007C1380" w:rsidP="007C1380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Dostarczenia projektu</w:t>
      </w:r>
      <w:r w:rsidRPr="007C138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naklejki w formie rozszerzenia .pdf, .</w:t>
      </w:r>
      <w:proofErr w:type="spellStart"/>
      <w:r>
        <w:rPr>
          <w:rFonts w:ascii="Verdana" w:hAnsi="Verdana"/>
          <w:sz w:val="20"/>
          <w:szCs w:val="20"/>
        </w:rPr>
        <w:t>cdr</w:t>
      </w:r>
      <w:proofErr w:type="spellEnd"/>
      <w:r>
        <w:rPr>
          <w:rFonts w:ascii="Verdana" w:hAnsi="Verdana"/>
          <w:sz w:val="20"/>
          <w:szCs w:val="20"/>
        </w:rPr>
        <w:t xml:space="preserve"> lub .</w:t>
      </w:r>
      <w:proofErr w:type="spellStart"/>
      <w:r>
        <w:rPr>
          <w:rFonts w:ascii="Verdana" w:hAnsi="Verdana"/>
          <w:sz w:val="20"/>
          <w:szCs w:val="20"/>
        </w:rPr>
        <w:t>ai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Pr="007C1380">
        <w:rPr>
          <w:rFonts w:ascii="Verdana" w:hAnsi="Verdana"/>
          <w:sz w:val="20"/>
          <w:szCs w:val="20"/>
        </w:rPr>
        <w:t>Z chwilą przekazania projektu zamówienia w formie rozszerzenia pliku .pdf i .</w:t>
      </w:r>
      <w:proofErr w:type="spellStart"/>
      <w:r w:rsidRPr="007C1380">
        <w:rPr>
          <w:rFonts w:ascii="Verdana" w:hAnsi="Verdana"/>
          <w:sz w:val="20"/>
          <w:szCs w:val="20"/>
        </w:rPr>
        <w:t>cdr</w:t>
      </w:r>
      <w:proofErr w:type="spellEnd"/>
      <w:r w:rsidRPr="007C1380">
        <w:rPr>
          <w:rFonts w:ascii="Verdana" w:hAnsi="Verdana"/>
          <w:sz w:val="20"/>
          <w:szCs w:val="20"/>
        </w:rPr>
        <w:t xml:space="preserve"> lub .</w:t>
      </w:r>
      <w:proofErr w:type="spellStart"/>
      <w:r w:rsidRPr="007C1380">
        <w:rPr>
          <w:rFonts w:ascii="Verdana" w:hAnsi="Verdana"/>
          <w:sz w:val="20"/>
          <w:szCs w:val="20"/>
        </w:rPr>
        <w:t>ai</w:t>
      </w:r>
      <w:proofErr w:type="spellEnd"/>
      <w:r w:rsidRPr="007C1380">
        <w:rPr>
          <w:rFonts w:ascii="Verdana" w:hAnsi="Verdana"/>
          <w:sz w:val="20"/>
          <w:szCs w:val="20"/>
        </w:rPr>
        <w:t xml:space="preserve"> , na Zamawiającego przechodzą na zasadzie wyłączności autorskie prawa majątkowe do dostarczonych dokumentów wraz z prawem wyłącznego wykonywania zależnego prawa autorskiego, w tym do zlecania jego wykonywania osobom trzecim. Zamawiający nabywa prawo do swobodnego, nieograniczonego w czasie wykorzystywania dostarczonych dokumentów. Wykonawca zrzeka się na rzecz Zamawiającego wszelkich praw do dokumentów.</w:t>
      </w:r>
    </w:p>
    <w:p w:rsidR="007C1380" w:rsidRPr="007C1380" w:rsidRDefault="007C1380" w:rsidP="007C1380">
      <w:pPr>
        <w:pStyle w:val="Akapitzlist"/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C1380" w:rsidRPr="007C1380" w:rsidRDefault="007C1380" w:rsidP="007C1380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</w:p>
    <w:p w:rsidR="00CA154F" w:rsidRDefault="00CA154F" w:rsidP="00CA154F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4</w:t>
      </w:r>
    </w:p>
    <w:p w:rsidR="00CA154F" w:rsidRDefault="00CA154F" w:rsidP="00CA154F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709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Strony ustalają osoby odpowiedzialne za koordynację wykonani Umowy::</w:t>
      </w:r>
    </w:p>
    <w:p w:rsidR="00CA154F" w:rsidRDefault="00CA154F" w:rsidP="00CA154F">
      <w:pPr>
        <w:numPr>
          <w:ilvl w:val="2"/>
          <w:numId w:val="5"/>
        </w:numPr>
        <w:tabs>
          <w:tab w:val="num" w:pos="567"/>
          <w:tab w:val="num" w:pos="1260"/>
        </w:tabs>
        <w:spacing w:after="0" w:line="240" w:lineRule="auto"/>
        <w:ind w:left="851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 strony Zamawiającego:</w:t>
      </w:r>
    </w:p>
    <w:p w:rsidR="000B0EB9" w:rsidRDefault="000B0EB9" w:rsidP="000B0EB9">
      <w:pPr>
        <w:tabs>
          <w:tab w:val="num" w:pos="567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Julianna Borkowska</w:t>
      </w:r>
    </w:p>
    <w:p w:rsidR="00CA154F" w:rsidRDefault="00CA154F" w:rsidP="000B0EB9">
      <w:pPr>
        <w:tabs>
          <w:tab w:val="num" w:pos="567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22 </w:t>
      </w:r>
      <w:r w:rsidR="000B0EB9">
        <w:rPr>
          <w:rFonts w:ascii="Verdana" w:hAnsi="Verdana"/>
          <w:sz w:val="20"/>
          <w:szCs w:val="20"/>
        </w:rPr>
        <w:t>51 22 192</w:t>
      </w:r>
    </w:p>
    <w:p w:rsidR="00CA154F" w:rsidRDefault="00CA154F" w:rsidP="00CA154F">
      <w:pPr>
        <w:tabs>
          <w:tab w:val="num" w:pos="567"/>
        </w:tabs>
        <w:spacing w:after="0" w:line="240" w:lineRule="auto"/>
        <w:ind w:left="851" w:hanging="425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e-mail: </w:t>
      </w:r>
      <w:r w:rsidR="000B0EB9">
        <w:t>julianna.borkowska</w:t>
      </w:r>
      <w:r>
        <w:t>@</w:t>
      </w:r>
      <w:r w:rsidR="0058083C">
        <w:t>nowydwormaz</w:t>
      </w:r>
      <w:r>
        <w:t>.pl</w:t>
      </w:r>
    </w:p>
    <w:p w:rsidR="00CA154F" w:rsidRDefault="00CA154F" w:rsidP="00CA154F">
      <w:pPr>
        <w:numPr>
          <w:ilvl w:val="2"/>
          <w:numId w:val="5"/>
        </w:numPr>
        <w:tabs>
          <w:tab w:val="num" w:pos="567"/>
          <w:tab w:val="num" w:pos="1260"/>
        </w:tabs>
        <w:spacing w:after="0" w:line="240" w:lineRule="auto"/>
        <w:ind w:left="851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 strony Wykonawcy:</w:t>
      </w:r>
      <w:r w:rsidR="007C1380">
        <w:rPr>
          <w:rFonts w:ascii="Verdana" w:hAnsi="Verdana"/>
          <w:sz w:val="20"/>
          <w:szCs w:val="20"/>
        </w:rPr>
        <w:t>…………………..</w:t>
      </w:r>
    </w:p>
    <w:p w:rsidR="00CA154F" w:rsidRDefault="00CA154F" w:rsidP="00CA154F">
      <w:pPr>
        <w:numPr>
          <w:ilvl w:val="1"/>
          <w:numId w:val="5"/>
        </w:numPr>
        <w:tabs>
          <w:tab w:val="num" w:pos="567"/>
        </w:tabs>
        <w:spacing w:after="120" w:line="240" w:lineRule="auto"/>
        <w:ind w:left="709"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Zmiana danych wymienionych w ust. 1, wymaga niezwłocznego zawiadomienia drugiej Strony na piśmie, ale nie stanowi ona zmiany Umowy.</w:t>
      </w:r>
    </w:p>
    <w:p w:rsidR="00CA154F" w:rsidRDefault="00CA154F" w:rsidP="00CA154F">
      <w:pPr>
        <w:spacing w:after="120"/>
        <w:jc w:val="both"/>
        <w:rPr>
          <w:rFonts w:ascii="Verdana" w:hAnsi="Verdana"/>
          <w:b/>
          <w:sz w:val="20"/>
          <w:szCs w:val="20"/>
        </w:rPr>
      </w:pPr>
    </w:p>
    <w:p w:rsidR="00CA154F" w:rsidRDefault="00CA154F" w:rsidP="00CA154F">
      <w:pPr>
        <w:spacing w:after="120"/>
        <w:ind w:left="35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5</w:t>
      </w:r>
    </w:p>
    <w:p w:rsidR="00CA154F" w:rsidRDefault="00CA154F" w:rsidP="00CA154F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wykonanie zadania stanowiącego przedmiot umowy Zamawiający zapłaci Wykonawcy wynagrodzenie w wysokości </w:t>
      </w:r>
      <w:r w:rsidR="000B0EB9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 xml:space="preserve">netto + </w:t>
      </w:r>
      <w:r w:rsidR="00237972">
        <w:rPr>
          <w:rFonts w:ascii="Verdana" w:hAnsi="Verdana"/>
          <w:sz w:val="20"/>
          <w:szCs w:val="20"/>
        </w:rPr>
        <w:t>23</w:t>
      </w:r>
      <w:r>
        <w:rPr>
          <w:rFonts w:ascii="Verdana" w:hAnsi="Verdana"/>
          <w:sz w:val="20"/>
          <w:szCs w:val="20"/>
        </w:rPr>
        <w:t xml:space="preserve"> % vat czyli </w:t>
      </w:r>
      <w:r w:rsidR="000B0EB9">
        <w:rPr>
          <w:rFonts w:ascii="Verdana" w:hAnsi="Verdana"/>
          <w:sz w:val="20"/>
          <w:szCs w:val="20"/>
        </w:rPr>
        <w:t>……………………….</w:t>
      </w:r>
      <w:r>
        <w:rPr>
          <w:rFonts w:ascii="Verdana" w:hAnsi="Verdana"/>
          <w:sz w:val="20"/>
          <w:szCs w:val="20"/>
        </w:rPr>
        <w:t xml:space="preserve"> zł brutto (</w:t>
      </w:r>
      <w:r>
        <w:rPr>
          <w:rFonts w:ascii="Verdana" w:hAnsi="Verdana"/>
          <w:i/>
          <w:sz w:val="20"/>
          <w:szCs w:val="20"/>
        </w:rPr>
        <w:t>słownie:</w:t>
      </w:r>
      <w:r>
        <w:rPr>
          <w:rFonts w:ascii="Verdana" w:hAnsi="Verdana"/>
          <w:sz w:val="20"/>
          <w:szCs w:val="20"/>
        </w:rPr>
        <w:t xml:space="preserve"> </w:t>
      </w:r>
      <w:r w:rsidR="000B0EB9">
        <w:rPr>
          <w:rFonts w:ascii="Verdana" w:hAnsi="Verdana"/>
          <w:sz w:val="20"/>
          <w:szCs w:val="20"/>
        </w:rPr>
        <w:t>………………………………</w:t>
      </w:r>
      <w:r w:rsidRPr="00237972">
        <w:rPr>
          <w:rFonts w:ascii="Verdana" w:hAnsi="Verdana"/>
          <w:i/>
          <w:sz w:val="20"/>
          <w:szCs w:val="20"/>
        </w:rPr>
        <w:t>.)</w:t>
      </w:r>
      <w:r>
        <w:rPr>
          <w:rFonts w:ascii="Verdana" w:hAnsi="Verdana"/>
          <w:i/>
          <w:sz w:val="20"/>
          <w:szCs w:val="20"/>
        </w:rPr>
        <w:t xml:space="preserve"> </w:t>
      </w:r>
    </w:p>
    <w:p w:rsidR="00CA154F" w:rsidRDefault="00CA154F" w:rsidP="00CA154F">
      <w:pPr>
        <w:numPr>
          <w:ilvl w:val="0"/>
          <w:numId w:val="6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 xml:space="preserve">Ustalone przez Strony wynagrodzenie obejmuje wszelkie koszty związane z realizacją postanowień niniejszej umowy i stanowi cenę ryczałtową </w:t>
      </w:r>
      <w:r>
        <w:rPr>
          <w:rFonts w:ascii="Verdana" w:hAnsi="Verdana"/>
          <w:sz w:val="20"/>
          <w:szCs w:val="20"/>
          <w:lang w:eastAsia="ar-SA"/>
        </w:rPr>
        <w:t>w rozumieniu art. 632 Kodeksu cywilnego (</w:t>
      </w:r>
      <w:r>
        <w:rPr>
          <w:rFonts w:ascii="Verdana" w:hAnsi="Verdana" w:cs="Tahoma"/>
          <w:sz w:val="20"/>
          <w:szCs w:val="20"/>
          <w:lang w:eastAsia="ar-SA"/>
        </w:rPr>
        <w:t>Dz. U. z 201</w:t>
      </w:r>
      <w:r w:rsidR="0027454B">
        <w:rPr>
          <w:rFonts w:ascii="Verdana" w:hAnsi="Verdana" w:cs="Tahoma"/>
          <w:sz w:val="20"/>
          <w:szCs w:val="20"/>
          <w:lang w:eastAsia="ar-SA"/>
        </w:rPr>
        <w:t>7</w:t>
      </w:r>
      <w:r>
        <w:rPr>
          <w:rFonts w:ascii="Verdana" w:hAnsi="Verdana" w:cs="Tahoma"/>
          <w:sz w:val="20"/>
          <w:szCs w:val="20"/>
          <w:lang w:eastAsia="ar-SA"/>
        </w:rPr>
        <w:t xml:space="preserve"> poz. </w:t>
      </w:r>
      <w:r w:rsidR="0027454B">
        <w:rPr>
          <w:rFonts w:ascii="Verdana" w:hAnsi="Verdana" w:cs="Tahoma"/>
          <w:sz w:val="20"/>
          <w:szCs w:val="20"/>
          <w:lang w:eastAsia="ar-SA"/>
        </w:rPr>
        <w:t>459</w:t>
      </w:r>
      <w:r>
        <w:rPr>
          <w:rFonts w:ascii="Verdana" w:hAnsi="Verdana" w:cs="Tahoma"/>
          <w:sz w:val="20"/>
          <w:szCs w:val="20"/>
          <w:lang w:eastAsia="ar-SA"/>
        </w:rPr>
        <w:t xml:space="preserve"> z </w:t>
      </w:r>
      <w:proofErr w:type="spellStart"/>
      <w:r>
        <w:rPr>
          <w:rFonts w:ascii="Verdana" w:hAnsi="Verdana" w:cs="Tahoma"/>
          <w:sz w:val="20"/>
          <w:szCs w:val="20"/>
          <w:lang w:eastAsia="ar-SA"/>
        </w:rPr>
        <w:t>późn</w:t>
      </w:r>
      <w:proofErr w:type="spellEnd"/>
      <w:r>
        <w:rPr>
          <w:rFonts w:ascii="Verdana" w:hAnsi="Verdana" w:cs="Tahoma"/>
          <w:sz w:val="20"/>
          <w:szCs w:val="20"/>
          <w:lang w:eastAsia="ar-SA"/>
        </w:rPr>
        <w:t>. zm.), w tym ryzyko Wykonawcy z tytułu oszacowania wszelkich kosztów związanych z realizacją umowy, a także oddziaływania innych czynników mających lub mogących mieć wpływ na koszty realizacji. Niedoszacowanie, pominięcie oraz brak rozpoznania zakresu przedmiotu umowy nie może być podstawą do żądania zmiany wynagrodzenia ryczałtowego określonego w ust. 1</w:t>
      </w:r>
      <w:r>
        <w:rPr>
          <w:rFonts w:ascii="Verdana" w:hAnsi="Verdana"/>
          <w:sz w:val="20"/>
          <w:szCs w:val="20"/>
          <w:lang w:eastAsia="ar-SA"/>
        </w:rPr>
        <w:t>.</w:t>
      </w:r>
    </w:p>
    <w:p w:rsidR="00CA154F" w:rsidRDefault="00CA154F" w:rsidP="00CA154F">
      <w:pPr>
        <w:numPr>
          <w:ilvl w:val="0"/>
          <w:numId w:val="6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>Wynagrodzenie, o którym mowa w ust. 1 zostanie wypłacone na podstawie jednej faktury wystawionej przez Wykonawcę na podstawie podpisanego przez upoważnionych przedstawicieli Stron protokołu odbioru końcowego przedmiotu umowy</w:t>
      </w:r>
      <w:r>
        <w:rPr>
          <w:rFonts w:ascii="Verdana" w:hAnsi="Verdana"/>
          <w:snapToGrid w:val="0"/>
          <w:sz w:val="20"/>
          <w:szCs w:val="20"/>
        </w:rPr>
        <w:t>.</w:t>
      </w:r>
    </w:p>
    <w:p w:rsidR="00CA154F" w:rsidRDefault="00CA154F" w:rsidP="00CA154F">
      <w:pPr>
        <w:numPr>
          <w:ilvl w:val="0"/>
          <w:numId w:val="6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 xml:space="preserve">Zamawiający wypłaci wynagrodzenie należne Wykonawcy na podstawie prawidłowo wystawionej faktury przelewem na konto Wykonawcy na rachunek bankowy nr </w:t>
      </w:r>
      <w:r w:rsidR="000B0EB9">
        <w:rPr>
          <w:rFonts w:ascii="Verdana" w:hAnsi="Verdana"/>
          <w:sz w:val="20"/>
          <w:szCs w:val="20"/>
        </w:rPr>
        <w:t>…………………………………………….</w:t>
      </w:r>
      <w:r w:rsidR="00A3792A">
        <w:rPr>
          <w:rFonts w:ascii="Verdana" w:hAnsi="Verdana"/>
          <w:sz w:val="20"/>
          <w:szCs w:val="20"/>
        </w:rPr>
        <w:t xml:space="preserve">w ciągu 14 </w:t>
      </w:r>
      <w:r>
        <w:rPr>
          <w:rFonts w:ascii="Verdana" w:hAnsi="Verdana"/>
          <w:sz w:val="20"/>
          <w:szCs w:val="20"/>
        </w:rPr>
        <w:t>dni od daty otrzymania przez Zamawiającego tej faktury.</w:t>
      </w:r>
    </w:p>
    <w:p w:rsidR="00CA154F" w:rsidRDefault="00CA154F" w:rsidP="00CA154F">
      <w:pPr>
        <w:numPr>
          <w:ilvl w:val="0"/>
          <w:numId w:val="6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 xml:space="preserve">Za datę zapłaty </w:t>
      </w:r>
      <w:r>
        <w:rPr>
          <w:rFonts w:ascii="Verdana" w:hAnsi="Verdana"/>
          <w:sz w:val="20"/>
          <w:szCs w:val="20"/>
          <w:lang w:eastAsia="ar-SA"/>
        </w:rPr>
        <w:t xml:space="preserve">uznaje się datę wystawienia </w:t>
      </w:r>
      <w:r>
        <w:rPr>
          <w:rFonts w:ascii="Verdana" w:hAnsi="Verdana"/>
          <w:sz w:val="20"/>
          <w:szCs w:val="20"/>
        </w:rPr>
        <w:t xml:space="preserve">polecenia przelewu </w:t>
      </w:r>
      <w:r>
        <w:rPr>
          <w:rFonts w:ascii="Verdana" w:hAnsi="Verdana"/>
          <w:sz w:val="20"/>
          <w:szCs w:val="20"/>
          <w:lang w:eastAsia="ar-SA"/>
        </w:rPr>
        <w:t>przez Zamawiającego</w:t>
      </w:r>
      <w:r>
        <w:rPr>
          <w:rFonts w:ascii="Verdana" w:hAnsi="Verdana"/>
          <w:sz w:val="20"/>
          <w:szCs w:val="20"/>
        </w:rPr>
        <w:t>.</w:t>
      </w:r>
    </w:p>
    <w:p w:rsidR="00CA154F" w:rsidRDefault="00CA154F" w:rsidP="00CA154F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6</w:t>
      </w:r>
    </w:p>
    <w:p w:rsidR="00CA154F" w:rsidRDefault="00CA154F" w:rsidP="00CA154F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Wykonawca zobowiązuje się zapłacić Zamawiającemu kary umowne w wysokości:</w:t>
      </w:r>
    </w:p>
    <w:p w:rsidR="00CA154F" w:rsidRDefault="00CA154F" w:rsidP="00CA154F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10 % wynagrodzenia umownego brutto, </w:t>
      </w:r>
      <w:r>
        <w:rPr>
          <w:rFonts w:ascii="Verdana" w:hAnsi="Verdana"/>
          <w:snapToGrid w:val="0"/>
          <w:sz w:val="20"/>
          <w:szCs w:val="20"/>
        </w:rPr>
        <w:t>o którym mowa w § 5 ust. 1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napToGrid w:val="0"/>
          <w:sz w:val="20"/>
          <w:szCs w:val="20"/>
        </w:rPr>
        <w:t>w przypadku</w:t>
      </w:r>
      <w:r>
        <w:rPr>
          <w:rFonts w:ascii="Verdana" w:hAnsi="Verdana"/>
          <w:sz w:val="20"/>
          <w:szCs w:val="20"/>
        </w:rPr>
        <w:t xml:space="preserve"> nienależytego wykonania zadania,</w:t>
      </w:r>
    </w:p>
    <w:p w:rsidR="00CA154F" w:rsidRDefault="00CA154F" w:rsidP="00CA154F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30 % wynagrodzenia umownego brutto, </w:t>
      </w:r>
      <w:r>
        <w:rPr>
          <w:rFonts w:ascii="Verdana" w:hAnsi="Verdana"/>
          <w:snapToGrid w:val="0"/>
          <w:sz w:val="20"/>
          <w:szCs w:val="20"/>
        </w:rPr>
        <w:t>o którym mowa w § 5 ust. 1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napToGrid w:val="0"/>
          <w:sz w:val="20"/>
          <w:szCs w:val="20"/>
        </w:rPr>
        <w:t>w przypadku</w:t>
      </w:r>
      <w:r>
        <w:rPr>
          <w:rFonts w:ascii="Verdana" w:hAnsi="Verdana"/>
          <w:sz w:val="20"/>
          <w:szCs w:val="20"/>
        </w:rPr>
        <w:t xml:space="preserve"> odstąpienia od przedmiotu umowy z przyczyn zależnych od Wykonawcy.</w:t>
      </w:r>
    </w:p>
    <w:p w:rsidR="00CA154F" w:rsidRDefault="00CA154F" w:rsidP="00CA154F">
      <w:pPr>
        <w:numPr>
          <w:ilvl w:val="0"/>
          <w:numId w:val="7"/>
        </w:numPr>
        <w:tabs>
          <w:tab w:val="num" w:pos="426"/>
        </w:tabs>
        <w:suppressAutoHyphens/>
        <w:overflowPunct w:val="0"/>
        <w:autoSpaceDE w:val="0"/>
        <w:spacing w:after="0" w:line="240" w:lineRule="auto"/>
        <w:ind w:left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Zamawiający zobowiązuje się zapłacić Wykonawcy, na jego pisemne wezwanie, karę umowną w wysokości 30 % wynagrodzenia brutto, o którym mowa w § 5 ust. 1, w przypadku odstąpienia od umowy z przyczyn zależnych od Zamawiającego.</w:t>
      </w:r>
    </w:p>
    <w:p w:rsidR="00CA154F" w:rsidRDefault="00CA154F" w:rsidP="00CA154F">
      <w:pPr>
        <w:widowControl w:val="0"/>
        <w:numPr>
          <w:ilvl w:val="0"/>
          <w:numId w:val="7"/>
        </w:numPr>
        <w:tabs>
          <w:tab w:val="clear" w:pos="720"/>
          <w:tab w:val="num" w:pos="426"/>
          <w:tab w:val="num" w:pos="851"/>
        </w:tabs>
        <w:spacing w:after="0" w:line="240" w:lineRule="auto"/>
        <w:ind w:left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W przypadku opóźnienia w zapłacie wynagrodzenia w terminie, o którym mowa w § 5 ust. 4, Zamawiający, na pisemne wezwanie Wykonawcy, zobowiązany będzie do zapłaty odsetek ustawowych.</w:t>
      </w:r>
    </w:p>
    <w:p w:rsidR="00CA154F" w:rsidRDefault="00CA154F" w:rsidP="00CA154F">
      <w:pPr>
        <w:widowControl w:val="0"/>
        <w:numPr>
          <w:ilvl w:val="0"/>
          <w:numId w:val="7"/>
        </w:numPr>
        <w:tabs>
          <w:tab w:val="clear" w:pos="720"/>
          <w:tab w:val="num" w:pos="426"/>
          <w:tab w:val="num" w:pos="851"/>
        </w:tabs>
        <w:spacing w:after="0" w:line="240" w:lineRule="auto"/>
        <w:ind w:left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z w:val="20"/>
          <w:szCs w:val="20"/>
          <w:lang w:eastAsia="ar-SA"/>
        </w:rPr>
        <w:t xml:space="preserve">W przypadku, gdy Wykonawca nie wykonuje zobowiązań wynikających z umowy lub wykonuje je nienależycie, </w:t>
      </w:r>
      <w:r>
        <w:rPr>
          <w:rFonts w:ascii="Verdana" w:hAnsi="Verdana"/>
          <w:snapToGrid w:val="0"/>
          <w:sz w:val="20"/>
          <w:szCs w:val="20"/>
        </w:rPr>
        <w:t>Zamawiający ma prawo wyznaczyć mu odpowiedni termin na wykonanie zobowiązań wynikających z umowy oraz naprawienia szkody wynikłej ze zwłoki. Zamawiający ma również prawo zlecić wykonanie zobowiązań Wykonawcy osobie trzeciej na koszt Wykonawcy.</w:t>
      </w:r>
    </w:p>
    <w:p w:rsidR="00CA154F" w:rsidRDefault="00CA154F" w:rsidP="00CA154F">
      <w:pPr>
        <w:widowControl w:val="0"/>
        <w:numPr>
          <w:ilvl w:val="0"/>
          <w:numId w:val="7"/>
        </w:numPr>
        <w:tabs>
          <w:tab w:val="clear" w:pos="720"/>
          <w:tab w:val="num" w:pos="426"/>
          <w:tab w:val="num" w:pos="851"/>
        </w:tabs>
        <w:spacing w:after="0" w:line="240" w:lineRule="auto"/>
        <w:ind w:left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Strony zastrzegają sobie prawo dochodzenia na zasadach ogólnych odszkodowania przewyższającego wartość zastrzeżonych kar umownych.</w:t>
      </w:r>
    </w:p>
    <w:p w:rsidR="00CA154F" w:rsidRDefault="00CA154F" w:rsidP="00CA154F">
      <w:pPr>
        <w:widowControl w:val="0"/>
        <w:numPr>
          <w:ilvl w:val="0"/>
          <w:numId w:val="7"/>
        </w:numPr>
        <w:tabs>
          <w:tab w:val="clear" w:pos="720"/>
          <w:tab w:val="num" w:pos="426"/>
          <w:tab w:val="num" w:pos="851"/>
        </w:tabs>
        <w:spacing w:after="0" w:line="240" w:lineRule="auto"/>
        <w:ind w:left="425" w:hanging="357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Zamawiający jest upoważniony do potrącenia kar umownych z wynagrodzenia należnego Wykonawcy na podstawie prawidłowo wystawionej faktury.</w:t>
      </w:r>
    </w:p>
    <w:p w:rsidR="00CA154F" w:rsidRDefault="00CA154F" w:rsidP="00CA154F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CA154F" w:rsidRDefault="00CA154F" w:rsidP="00CA154F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7</w:t>
      </w:r>
    </w:p>
    <w:p w:rsidR="00CA154F" w:rsidRDefault="00CA154F" w:rsidP="00CA154F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Jeśli wysokość zastrzeżonej kary nie pokrywa poniesionej szkody strony mogą dochodzić odszkodowania przewyższającego wysokość zastrzeżonej kary umownej na zasadach ogólnych.</w:t>
      </w:r>
    </w:p>
    <w:p w:rsidR="00CA154F" w:rsidRDefault="00CA154F" w:rsidP="00CA154F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8</w:t>
      </w:r>
    </w:p>
    <w:p w:rsidR="00CA154F" w:rsidRDefault="00CA154F" w:rsidP="00CA154F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sprawach nieuregulowanych niniejszą umową mają zastosowanie przepisy Kodeksu cywilnego.</w:t>
      </w:r>
    </w:p>
    <w:p w:rsidR="00CA154F" w:rsidRDefault="00CA154F" w:rsidP="00CA154F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Wszelkie spory wynikające z niniejszej umowy Strony poddają pod rozstrzygnięcie sądu powszechnego właściwego miejscowo dla miejsca siedziby Zamawiającego.</w:t>
      </w:r>
    </w:p>
    <w:p w:rsidR="00CA154F" w:rsidRDefault="00CA154F" w:rsidP="00CA154F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Umowę niniejszą sporządzono w trzech jednobrzmiących egzemplarzach, w tym jeden egzemplarz dla Wykonawcy i dwa egzemplarze dla Zamawiającego.</w:t>
      </w:r>
    </w:p>
    <w:p w:rsidR="00CA154F" w:rsidRDefault="00CA154F" w:rsidP="00CA154F">
      <w:pPr>
        <w:jc w:val="center"/>
        <w:rPr>
          <w:rFonts w:ascii="Verdana" w:hAnsi="Verdana"/>
          <w:b/>
          <w:sz w:val="20"/>
          <w:szCs w:val="20"/>
        </w:rPr>
      </w:pPr>
    </w:p>
    <w:p w:rsidR="00CA154F" w:rsidRDefault="00CA154F" w:rsidP="00CA154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Zamawiający                                                             Wykonawca</w:t>
      </w:r>
    </w:p>
    <w:p w:rsidR="003A26A2" w:rsidRDefault="003A26A2"/>
    <w:sectPr w:rsidR="003A2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08F2787"/>
    <w:multiLevelType w:val="hybridMultilevel"/>
    <w:tmpl w:val="75826B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E39AA"/>
    <w:multiLevelType w:val="hybridMultilevel"/>
    <w:tmpl w:val="49F0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900D8"/>
    <w:multiLevelType w:val="hybridMultilevel"/>
    <w:tmpl w:val="25C0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47AC5"/>
    <w:multiLevelType w:val="hybridMultilevel"/>
    <w:tmpl w:val="774E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F6B1C"/>
    <w:multiLevelType w:val="hybridMultilevel"/>
    <w:tmpl w:val="CC209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9B7A2A"/>
    <w:multiLevelType w:val="hybridMultilevel"/>
    <w:tmpl w:val="0B96D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"/>
  </w:num>
  <w:num w:numId="13">
    <w:abstractNumId w:val="11"/>
  </w:num>
  <w:num w:numId="14">
    <w:abstractNumId w:val="9"/>
  </w:num>
  <w:num w:numId="15">
    <w:abstractNumId w:val="15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4F"/>
    <w:rsid w:val="000B0EB9"/>
    <w:rsid w:val="000B2282"/>
    <w:rsid w:val="0014240C"/>
    <w:rsid w:val="00230922"/>
    <w:rsid w:val="00237972"/>
    <w:rsid w:val="0027454B"/>
    <w:rsid w:val="00306CF9"/>
    <w:rsid w:val="00350192"/>
    <w:rsid w:val="003A26A2"/>
    <w:rsid w:val="00411244"/>
    <w:rsid w:val="0058083C"/>
    <w:rsid w:val="006871F1"/>
    <w:rsid w:val="006B0E85"/>
    <w:rsid w:val="0076359A"/>
    <w:rsid w:val="007C1380"/>
    <w:rsid w:val="008A4478"/>
    <w:rsid w:val="00977A6C"/>
    <w:rsid w:val="009F6DC5"/>
    <w:rsid w:val="00A3792A"/>
    <w:rsid w:val="00AC41B7"/>
    <w:rsid w:val="00BC33A0"/>
    <w:rsid w:val="00CA154F"/>
    <w:rsid w:val="00CC500D"/>
    <w:rsid w:val="00D55DDF"/>
    <w:rsid w:val="00DC5E15"/>
    <w:rsid w:val="00E27C17"/>
    <w:rsid w:val="00F00710"/>
    <w:rsid w:val="00F03181"/>
    <w:rsid w:val="00F61E7D"/>
    <w:rsid w:val="00F9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EADB2-0528-44FF-A73D-B9ACA780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54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paragraph" w:styleId="Akapitzlist">
    <w:name w:val="List Paragraph"/>
    <w:basedOn w:val="Normalny"/>
    <w:uiPriority w:val="34"/>
    <w:qFormat/>
    <w:rsid w:val="00CA154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8083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083C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A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4</cp:revision>
  <cp:lastPrinted>2018-04-19T08:20:00Z</cp:lastPrinted>
  <dcterms:created xsi:type="dcterms:W3CDTF">2018-10-31T10:08:00Z</dcterms:created>
  <dcterms:modified xsi:type="dcterms:W3CDTF">2018-11-05T08:36:00Z</dcterms:modified>
</cp:coreProperties>
</file>