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997F" w14:textId="28972382" w:rsidR="001C6B42" w:rsidRPr="006C715A" w:rsidRDefault="001C6B42" w:rsidP="001C6B42">
      <w:pPr>
        <w:pStyle w:val="Bezodstpw"/>
        <w:jc w:val="right"/>
        <w:rPr>
          <w:b/>
        </w:rPr>
      </w:pPr>
      <w:r>
        <w:rPr>
          <w:b/>
        </w:rPr>
        <w:t>Załącznik nr</w:t>
      </w:r>
      <w:r w:rsidR="001A27FC">
        <w:rPr>
          <w:b/>
        </w:rPr>
        <w:t xml:space="preserve"> 1</w:t>
      </w:r>
      <w:r w:rsidR="00FE2D03">
        <w:rPr>
          <w:b/>
        </w:rPr>
        <w:t>4</w:t>
      </w:r>
      <w:r w:rsidRPr="006C715A">
        <w:rPr>
          <w:b/>
        </w:rPr>
        <w:t xml:space="preserve"> do SWZ </w:t>
      </w:r>
    </w:p>
    <w:p w14:paraId="2977B3B4" w14:textId="3F314AEA" w:rsidR="00A14A1B" w:rsidRPr="00F159CC" w:rsidRDefault="001C6B42" w:rsidP="00F159CC">
      <w:pPr>
        <w:pStyle w:val="Bezodstpw"/>
        <w:jc w:val="right"/>
        <w:rPr>
          <w:sz w:val="18"/>
        </w:rPr>
      </w:pPr>
      <w:r w:rsidRPr="006C715A">
        <w:rPr>
          <w:sz w:val="18"/>
        </w:rPr>
        <w:t>/wzór/</w:t>
      </w:r>
    </w:p>
    <w:p w14:paraId="7035C04D" w14:textId="0EDFEA6F" w:rsidR="00A14A1B" w:rsidRPr="006D7D3F" w:rsidRDefault="00F159C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>
        <w:rPr>
          <w:rFonts w:cs="Calibri"/>
          <w:b/>
          <w:caps/>
        </w:rPr>
        <w:t xml:space="preserve">Zobowiązanie innego podmiotu do oddania do dyspozycji </w:t>
      </w:r>
      <w:r>
        <w:rPr>
          <w:rFonts w:cs="Calibri"/>
          <w:b/>
          <w:caps/>
        </w:rPr>
        <w:br/>
        <w:t>Wykonawcy niezbędnych zasobów</w:t>
      </w:r>
      <w:r w:rsidR="00A14A1B" w:rsidRPr="006D7D3F">
        <w:rPr>
          <w:rFonts w:cs="Calibri"/>
          <w:b/>
          <w:caps/>
        </w:rPr>
        <w:t xml:space="preserve"> </w:t>
      </w:r>
    </w:p>
    <w:p w14:paraId="5A8870E5" w14:textId="6FE401F3" w:rsidR="00DC1BD1" w:rsidRPr="00DC1BD1" w:rsidRDefault="00F159CC" w:rsidP="00DC1BD1">
      <w:pPr>
        <w:tabs>
          <w:tab w:val="left" w:pos="284"/>
        </w:tabs>
        <w:spacing w:before="240"/>
        <w:jc w:val="both"/>
        <w:rPr>
          <w:rFonts w:asciiTheme="minorHAnsi" w:hAnsiTheme="minorHAnsi" w:cstheme="minorHAnsi"/>
        </w:rPr>
      </w:pPr>
      <w:r w:rsidRPr="00DC1BD1">
        <w:rPr>
          <w:rFonts w:asciiTheme="minorHAnsi" w:hAnsiTheme="minorHAnsi" w:cstheme="minorHAnsi"/>
        </w:rPr>
        <w:t>Dotyczy:</w:t>
      </w:r>
      <w:r w:rsidR="00823385" w:rsidRPr="00DC1BD1">
        <w:rPr>
          <w:rFonts w:asciiTheme="minorHAnsi" w:hAnsiTheme="minorHAnsi" w:cstheme="minorHAnsi"/>
        </w:rPr>
        <w:t xml:space="preserve"> </w:t>
      </w:r>
      <w:bookmarkStart w:id="0" w:name="_Hlk85697876"/>
      <w:r w:rsidR="00DC1BD1" w:rsidRPr="00DC1BD1">
        <w:rPr>
          <w:rFonts w:asciiTheme="minorHAnsi" w:hAnsiTheme="minorHAnsi" w:cstheme="minorHAnsi"/>
          <w:b/>
          <w:bCs/>
        </w:rPr>
        <w:t>Opracowanie projektu planu ochrony dla obszaru Natura 2000 Puszcza Białowieska PLC200004 z wyłączeniem powierzchni Białowieskiego Parku Narodowego</w:t>
      </w:r>
      <w:bookmarkEnd w:id="0"/>
      <w:r w:rsidR="00DC1BD1" w:rsidRPr="00DC1BD1">
        <w:rPr>
          <w:rFonts w:asciiTheme="minorHAnsi" w:hAnsiTheme="minorHAnsi" w:cstheme="minorHAnsi"/>
        </w:rPr>
        <w:t xml:space="preserve"> .</w:t>
      </w:r>
    </w:p>
    <w:p w14:paraId="577EFC94" w14:textId="67203B1B" w:rsidR="00F159CC" w:rsidRPr="00F159CC" w:rsidRDefault="00F159CC" w:rsidP="00DC1BD1">
      <w:pPr>
        <w:tabs>
          <w:tab w:val="left" w:pos="284"/>
        </w:tabs>
        <w:spacing w:before="240"/>
        <w:jc w:val="both"/>
        <w:rPr>
          <w:rFonts w:asciiTheme="minorHAnsi" w:eastAsiaTheme="minorHAnsi" w:hAnsiTheme="minorHAnsi" w:cs="Arial"/>
          <w:b/>
        </w:rPr>
      </w:pPr>
      <w:r w:rsidRPr="00F159CC">
        <w:rPr>
          <w:rFonts w:asciiTheme="minorHAnsi" w:eastAsiaTheme="minorHAnsi" w:hAnsiTheme="minorHAnsi" w:cs="Arial"/>
          <w:b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159CC" w:rsidRPr="006D2EAA" w14:paraId="22D23A06" w14:textId="77777777" w:rsidTr="00C439F2">
        <w:tc>
          <w:tcPr>
            <w:tcW w:w="9212" w:type="dxa"/>
            <w:shd w:val="clear" w:color="auto" w:fill="auto"/>
          </w:tcPr>
          <w:p w14:paraId="3DACA211" w14:textId="77777777" w:rsidR="00F159CC" w:rsidRPr="006D2EAA" w:rsidRDefault="00F159CC" w:rsidP="00C439F2">
            <w:pPr>
              <w:shd w:val="clear" w:color="auto" w:fill="FFFFFF"/>
              <w:spacing w:after="160"/>
              <w:rPr>
                <w:rFonts w:asciiTheme="minorHAnsi" w:hAnsiTheme="minorHAnsi" w:cs="Arial"/>
              </w:rPr>
            </w:pPr>
            <w:r w:rsidRPr="006D2EAA">
              <w:rPr>
                <w:rFonts w:asciiTheme="minorHAnsi" w:hAnsiTheme="minorHAns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F159CC" w:rsidRPr="006D2EAA" w14:paraId="4726ACC3" w14:textId="77777777" w:rsidTr="00C439F2">
        <w:tc>
          <w:tcPr>
            <w:tcW w:w="9212" w:type="dxa"/>
            <w:shd w:val="clear" w:color="auto" w:fill="auto"/>
          </w:tcPr>
          <w:p w14:paraId="7608B578" w14:textId="77777777" w:rsidR="00F159CC" w:rsidRPr="006D2EAA" w:rsidRDefault="00F159CC" w:rsidP="00C439F2">
            <w:pPr>
              <w:shd w:val="clear" w:color="auto" w:fill="FFFFFF"/>
              <w:spacing w:after="160"/>
              <w:rPr>
                <w:rFonts w:asciiTheme="minorHAnsi" w:hAnsiTheme="minorHAnsi" w:cs="Arial"/>
              </w:rPr>
            </w:pPr>
            <w:r w:rsidRPr="006D2EAA">
              <w:rPr>
                <w:rFonts w:asciiTheme="minorHAnsi" w:hAnsiTheme="minorHAns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F159CC" w:rsidRPr="006D2EAA" w14:paraId="75FBC050" w14:textId="77777777" w:rsidTr="00C439F2">
        <w:tc>
          <w:tcPr>
            <w:tcW w:w="9212" w:type="dxa"/>
            <w:shd w:val="clear" w:color="auto" w:fill="auto"/>
          </w:tcPr>
          <w:p w14:paraId="31BE8B88" w14:textId="77777777" w:rsidR="00F159CC" w:rsidRPr="006D2EAA" w:rsidRDefault="00F159CC" w:rsidP="00C439F2">
            <w:pPr>
              <w:shd w:val="clear" w:color="auto" w:fill="FFFFFF"/>
              <w:spacing w:after="160"/>
              <w:rPr>
                <w:rFonts w:asciiTheme="minorHAnsi" w:hAnsiTheme="minorHAnsi" w:cs="Arial"/>
              </w:rPr>
            </w:pPr>
            <w:r w:rsidRPr="006D2EAA">
              <w:rPr>
                <w:rFonts w:asciiTheme="minorHAnsi" w:hAnsiTheme="minorHAns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F159CC" w:rsidRPr="006D2EAA" w14:paraId="6542CC8E" w14:textId="77777777" w:rsidTr="00C439F2">
        <w:tc>
          <w:tcPr>
            <w:tcW w:w="9212" w:type="dxa"/>
            <w:shd w:val="clear" w:color="auto" w:fill="auto"/>
          </w:tcPr>
          <w:p w14:paraId="4ACF7A84" w14:textId="77777777" w:rsidR="00F159CC" w:rsidRDefault="00F159CC" w:rsidP="00C439F2">
            <w:pPr>
              <w:shd w:val="clear" w:color="auto" w:fill="FFFFFF"/>
              <w:spacing w:after="160"/>
              <w:rPr>
                <w:rFonts w:asciiTheme="minorHAnsi" w:hAnsiTheme="minorHAnsi" w:cs="Arial"/>
              </w:rPr>
            </w:pPr>
            <w:r w:rsidRPr="006D2EAA">
              <w:rPr>
                <w:rFonts w:asciiTheme="minorHAnsi" w:hAnsiTheme="minorHAnsi" w:cs="Arial"/>
              </w:rPr>
              <w:t>e-mail: …………………………………………………….………………………………………………………………..</w:t>
            </w:r>
          </w:p>
          <w:p w14:paraId="560DAA15" w14:textId="26A142B4" w:rsidR="00F159CC" w:rsidRPr="006D2EAA" w:rsidRDefault="00F159CC" w:rsidP="00C439F2">
            <w:pPr>
              <w:shd w:val="clear" w:color="auto" w:fill="FFFFFF"/>
              <w:spacing w:after="1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NIP………………………………….. REGON:………………………………………..</w:t>
            </w:r>
          </w:p>
        </w:tc>
      </w:tr>
    </w:tbl>
    <w:p w14:paraId="4EAE5720" w14:textId="77777777" w:rsidR="00F159CC" w:rsidRPr="00F159CC" w:rsidRDefault="00F159CC" w:rsidP="00F159CC">
      <w:pPr>
        <w:shd w:val="clear" w:color="auto" w:fill="FFFFFF"/>
        <w:spacing w:after="160"/>
        <w:rPr>
          <w:rFonts w:asciiTheme="minorHAnsi" w:eastAsiaTheme="minorHAnsi" w:hAnsiTheme="minorHAnsi" w:cs="Arial"/>
          <w:b/>
          <w:bCs/>
        </w:rPr>
      </w:pPr>
      <w:r w:rsidRPr="00F159CC">
        <w:rPr>
          <w:rFonts w:asciiTheme="minorHAnsi" w:eastAsiaTheme="minorHAnsi" w:hAnsiTheme="minorHAnsi" w:cs="Arial"/>
          <w:b/>
          <w:bCs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F159CC" w:rsidRPr="006D2EAA" w14:paraId="75A720F3" w14:textId="77777777" w:rsidTr="00C439F2">
        <w:tc>
          <w:tcPr>
            <w:tcW w:w="8644" w:type="dxa"/>
            <w:shd w:val="clear" w:color="auto" w:fill="auto"/>
          </w:tcPr>
          <w:p w14:paraId="115143EA" w14:textId="77777777" w:rsidR="00F159CC" w:rsidRPr="006D2EAA" w:rsidRDefault="00F159CC" w:rsidP="00C439F2">
            <w:pPr>
              <w:shd w:val="clear" w:color="auto" w:fill="FFFFFF"/>
              <w:spacing w:after="160"/>
              <w:rPr>
                <w:rFonts w:asciiTheme="minorHAnsi" w:hAnsiTheme="minorHAnsi" w:cs="Arial"/>
              </w:rPr>
            </w:pPr>
            <w:r w:rsidRPr="006D2EAA">
              <w:rPr>
                <w:rFonts w:asciiTheme="minorHAnsi" w:hAnsiTheme="minorHAns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F159CC" w:rsidRPr="006D2EAA" w14:paraId="74EBDF53" w14:textId="77777777" w:rsidTr="00C439F2">
        <w:tc>
          <w:tcPr>
            <w:tcW w:w="8644" w:type="dxa"/>
            <w:shd w:val="clear" w:color="auto" w:fill="auto"/>
          </w:tcPr>
          <w:p w14:paraId="27A80C48" w14:textId="77777777" w:rsidR="00F159CC" w:rsidRPr="006D2EAA" w:rsidRDefault="00F159CC" w:rsidP="00C439F2">
            <w:pPr>
              <w:shd w:val="clear" w:color="auto" w:fill="FFFFFF"/>
              <w:spacing w:after="160"/>
              <w:rPr>
                <w:rFonts w:asciiTheme="minorHAnsi" w:hAnsiTheme="minorHAnsi" w:cs="Arial"/>
              </w:rPr>
            </w:pPr>
            <w:r w:rsidRPr="006D2EAA">
              <w:rPr>
                <w:rFonts w:asciiTheme="minorHAnsi" w:hAnsiTheme="minorHAns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14:paraId="17E363B3" w14:textId="77777777" w:rsidR="00F159CC" w:rsidRPr="006D2EAA" w:rsidRDefault="00F159CC" w:rsidP="00F159CC">
      <w:pPr>
        <w:shd w:val="clear" w:color="auto" w:fill="FFFFFF"/>
        <w:spacing w:after="160"/>
        <w:rPr>
          <w:rFonts w:asciiTheme="minorHAnsi" w:eastAsiaTheme="minorHAnsi" w:hAnsiTheme="minorHAnsi" w:cs="Arial"/>
        </w:rPr>
      </w:pPr>
      <w:r w:rsidRPr="006D2EAA">
        <w:rPr>
          <w:rFonts w:asciiTheme="minorHAnsi" w:eastAsiaTheme="minorHAnsi" w:hAnsiTheme="minorHAnsi"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097476EA" w14:textId="77777777" w:rsidR="00F159CC" w:rsidRPr="006D2EAA" w:rsidRDefault="00F159CC" w:rsidP="00F159CC">
      <w:pPr>
        <w:numPr>
          <w:ilvl w:val="0"/>
          <w:numId w:val="34"/>
        </w:numPr>
        <w:shd w:val="clear" w:color="auto" w:fill="FFFFFF"/>
        <w:suppressAutoHyphens/>
        <w:spacing w:after="0"/>
        <w:contextualSpacing/>
        <w:jc w:val="both"/>
        <w:rPr>
          <w:rFonts w:asciiTheme="minorHAnsi" w:hAnsiTheme="minorHAnsi" w:cs="Arial"/>
        </w:rPr>
      </w:pPr>
      <w:r w:rsidRPr="006D2EAA">
        <w:rPr>
          <w:rFonts w:asciiTheme="minorHAnsi" w:hAnsiTheme="minorHAnsi" w:cs="Arial"/>
        </w:rPr>
        <w:t>Określenie zakresu zasobów dostępnych Wykonawcy od podmiotu udostępniającego zasoby:</w:t>
      </w:r>
    </w:p>
    <w:p w14:paraId="54029AEA" w14:textId="759CD829" w:rsidR="00F159CC" w:rsidRPr="006D2EAA" w:rsidRDefault="00F159CC" w:rsidP="00F159CC">
      <w:pPr>
        <w:shd w:val="clear" w:color="auto" w:fill="FFFFFF"/>
        <w:spacing w:after="160"/>
        <w:ind w:left="357"/>
        <w:contextualSpacing/>
        <w:jc w:val="both"/>
        <w:rPr>
          <w:rFonts w:asciiTheme="minorHAnsi" w:hAnsiTheme="minorHAnsi" w:cs="Arial"/>
        </w:rPr>
      </w:pPr>
      <w:r w:rsidRPr="006D2EAA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……………………….</w:t>
      </w:r>
      <w:r w:rsidRPr="006D2EAA">
        <w:rPr>
          <w:rFonts w:asciiTheme="minorHAnsi" w:hAnsiTheme="minorHAnsi" w:cs="Arial"/>
        </w:rPr>
        <w:t>…………………………………………………………………………………………</w:t>
      </w:r>
    </w:p>
    <w:p w14:paraId="6297E546" w14:textId="77777777" w:rsidR="00F159CC" w:rsidRPr="006D2EAA" w:rsidRDefault="00F159CC" w:rsidP="00F159CC">
      <w:pPr>
        <w:numPr>
          <w:ilvl w:val="0"/>
          <w:numId w:val="34"/>
        </w:numPr>
        <w:shd w:val="clear" w:color="auto" w:fill="FFFFFF"/>
        <w:spacing w:after="160"/>
        <w:contextualSpacing/>
        <w:jc w:val="both"/>
        <w:rPr>
          <w:rFonts w:asciiTheme="minorHAnsi" w:hAnsiTheme="minorHAnsi" w:cs="Arial"/>
        </w:rPr>
      </w:pPr>
      <w:r w:rsidRPr="006D2EAA">
        <w:rPr>
          <w:rFonts w:asciiTheme="minorHAnsi" w:hAnsiTheme="minorHAnsi" w:cs="Arial"/>
        </w:rPr>
        <w:t>Sposób i okres udostępnienia wykonawcy i wykorzystania przez niego zasobów podmiotu udostępniającego te zasoby przy wykonywaniu zamówienia:</w:t>
      </w:r>
    </w:p>
    <w:p w14:paraId="0FD3AB4A" w14:textId="4A064688" w:rsidR="00F159CC" w:rsidRPr="00F159CC" w:rsidRDefault="00F159CC" w:rsidP="00F159CC">
      <w:pPr>
        <w:shd w:val="clear" w:color="auto" w:fill="FFFFFF"/>
        <w:spacing w:after="160"/>
        <w:ind w:firstLine="360"/>
        <w:jc w:val="both"/>
        <w:rPr>
          <w:rFonts w:asciiTheme="minorHAnsi" w:hAnsiTheme="minorHAnsi" w:cs="Arial"/>
        </w:rPr>
      </w:pPr>
      <w:r w:rsidRPr="00F159CC">
        <w:rPr>
          <w:rFonts w:asciiTheme="minorHAnsi" w:hAnsiTheme="minorHAnsi" w:cs="Arial"/>
        </w:rPr>
        <w:t>………………………………………………………….………………………………………………………………………………………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F159CC">
        <w:rPr>
          <w:rFonts w:asciiTheme="minorHAnsi" w:hAnsiTheme="minorHAnsi" w:cs="Arial"/>
        </w:rPr>
        <w:t>…</w:t>
      </w:r>
    </w:p>
    <w:p w14:paraId="7281849F" w14:textId="77777777" w:rsidR="00F159CC" w:rsidRPr="006D2EAA" w:rsidRDefault="00F159CC" w:rsidP="00F159CC">
      <w:pPr>
        <w:numPr>
          <w:ilvl w:val="0"/>
          <w:numId w:val="34"/>
        </w:numPr>
        <w:shd w:val="clear" w:color="auto" w:fill="FFFFFF"/>
        <w:suppressAutoHyphens/>
        <w:spacing w:after="0"/>
        <w:ind w:left="284" w:hanging="284"/>
        <w:jc w:val="both"/>
        <w:rPr>
          <w:rFonts w:asciiTheme="minorHAnsi" w:hAnsiTheme="minorHAnsi" w:cs="Arial"/>
        </w:rPr>
      </w:pPr>
      <w:r w:rsidRPr="006D2EAA">
        <w:rPr>
          <w:rFonts w:asciiTheme="minorHAnsi" w:hAnsiTheme="minorHAns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DCCA8A5" w14:textId="77777777" w:rsidR="00F159CC" w:rsidRPr="00F159CC" w:rsidRDefault="00F159CC" w:rsidP="00F159CC">
      <w:pPr>
        <w:shd w:val="clear" w:color="auto" w:fill="FFFFFF"/>
        <w:spacing w:after="160"/>
        <w:ind w:firstLine="284"/>
        <w:jc w:val="both"/>
        <w:rPr>
          <w:rFonts w:asciiTheme="minorHAnsi" w:hAnsiTheme="minorHAnsi" w:cs="Arial"/>
        </w:rPr>
      </w:pPr>
      <w:r w:rsidRPr="00F159CC">
        <w:rPr>
          <w:rFonts w:asciiTheme="minorHAnsi" w:hAnsiTheme="minorHAnsi" w:cs="Arial"/>
        </w:rPr>
        <w:t>…………………………………………………………….…………………………………………………………………………………………</w:t>
      </w:r>
    </w:p>
    <w:p w14:paraId="6BA57277" w14:textId="5A0848D5" w:rsidR="00D8435B" w:rsidRPr="006D7D3F" w:rsidRDefault="00D8435B" w:rsidP="00D8435B">
      <w:pPr>
        <w:jc w:val="both"/>
        <w:rPr>
          <w:rFonts w:cs="Calibri"/>
          <w:b/>
          <w:i/>
          <w:color w:val="385623" w:themeColor="accent6" w:themeShade="80"/>
          <w:szCs w:val="24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</w:t>
      </w:r>
      <w:r w:rsidR="00887E56">
        <w:rPr>
          <w:rFonts w:cs="Calibri"/>
          <w:b/>
          <w:i/>
          <w:color w:val="385623" w:themeColor="accent6" w:themeShade="80"/>
          <w:szCs w:val="24"/>
        </w:rPr>
        <w:t>oddających do dyspozycji niezbędne zasoby</w:t>
      </w: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. </w:t>
      </w:r>
    </w:p>
    <w:p w14:paraId="45253BFC" w14:textId="4FE267F0" w:rsidR="00D8435B" w:rsidRPr="006D7D3F" w:rsidRDefault="00D8435B" w:rsidP="00D8435B">
      <w:pPr>
        <w:jc w:val="both"/>
        <w:rPr>
          <w:rFonts w:cs="Calibri"/>
          <w:b/>
          <w:i/>
          <w:color w:val="385623" w:themeColor="accent6" w:themeShade="80"/>
          <w:szCs w:val="24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6D7D3F">
        <w:rPr>
          <w:rFonts w:eastAsia="Arial" w:cs="Calibr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6D7D3F">
          <w:rPr>
            <w:rStyle w:val="Hipercze"/>
            <w:rFonts w:eastAsia="Arial" w:cs="Calibr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6D7D3F">
        <w:rPr>
          <w:rFonts w:eastAsia="Arial" w:cs="Calibr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9454D8">
        <w:rPr>
          <w:rFonts w:cs="Calibri"/>
          <w:b/>
          <w:i/>
          <w:color w:val="385623" w:themeColor="accent6" w:themeShade="80"/>
          <w:szCs w:val="24"/>
          <w:u w:val="single"/>
        </w:rPr>
        <w:t>w terminie składania ofert</w:t>
      </w:r>
      <w:r w:rsidR="00F159CC">
        <w:rPr>
          <w:rFonts w:cs="Calibri"/>
          <w:b/>
          <w:i/>
          <w:color w:val="385623" w:themeColor="accent6" w:themeShade="80"/>
          <w:szCs w:val="24"/>
          <w:u w:val="single"/>
        </w:rPr>
        <w:t xml:space="preserve"> – jeżeli dotyczy</w:t>
      </w:r>
    </w:p>
    <w:p w14:paraId="407B1D05" w14:textId="77777777" w:rsidR="00D8435B" w:rsidRPr="006D7D3F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D8435B" w:rsidRPr="006D7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25F6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2F391D59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21B5" w14:textId="57A52108" w:rsidR="006944A4" w:rsidRDefault="00DC1BD1">
    <w:pPr>
      <w:pStyle w:val="Stopka"/>
    </w:pPr>
    <w:r w:rsidRPr="00EF4B9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F117E7" wp14:editId="764567C0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920240" cy="640080"/>
          <wp:effectExtent l="0" t="0" r="3810" b="762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26ED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70085E8C" w14:textId="77777777" w:rsidR="00E926DC" w:rsidRDefault="00E926DC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5D6E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EB5949" wp14:editId="62CD3370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53704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53704">
      <w:rPr>
        <w:b/>
        <w:noProof/>
      </w:rPr>
      <w:t>1</w:t>
    </w:r>
    <w:r w:rsidRPr="00521DC8">
      <w:rPr>
        <w:b/>
      </w:rPr>
      <w:fldChar w:fldCharType="end"/>
    </w:r>
  </w:p>
  <w:p w14:paraId="044C06E7" w14:textId="48815553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B3B6E" wp14:editId="7C63F2CD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3146C5">
      <w:rPr>
        <w:b/>
        <w:color w:val="808080"/>
      </w:rPr>
      <w:t>.78</w:t>
    </w:r>
    <w:r w:rsidR="00DC1BD1">
      <w:rPr>
        <w:b/>
        <w:color w:val="808080"/>
      </w:rPr>
      <w:t>.2022.EP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79F184A"/>
    <w:multiLevelType w:val="hybridMultilevel"/>
    <w:tmpl w:val="E4E0F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D36AC"/>
    <w:multiLevelType w:val="hybridMultilevel"/>
    <w:tmpl w:val="65AC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550338"/>
    <w:multiLevelType w:val="hybridMultilevel"/>
    <w:tmpl w:val="751EA3F2"/>
    <w:lvl w:ilvl="0" w:tplc="28EEA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C377942"/>
    <w:multiLevelType w:val="hybridMultilevel"/>
    <w:tmpl w:val="35DE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EBA2FCF"/>
    <w:multiLevelType w:val="hybridMultilevel"/>
    <w:tmpl w:val="C768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6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FC0D72"/>
    <w:multiLevelType w:val="hybridMultilevel"/>
    <w:tmpl w:val="F7B68B6E"/>
    <w:lvl w:ilvl="0" w:tplc="C2EC4F9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1051488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2079283913">
    <w:abstractNumId w:val="33"/>
  </w:num>
  <w:num w:numId="3" w16cid:durableId="288243930">
    <w:abstractNumId w:val="4"/>
  </w:num>
  <w:num w:numId="4" w16cid:durableId="97411840">
    <w:abstractNumId w:val="32"/>
  </w:num>
  <w:num w:numId="5" w16cid:durableId="1652176275">
    <w:abstractNumId w:val="17"/>
  </w:num>
  <w:num w:numId="6" w16cid:durableId="324477304">
    <w:abstractNumId w:val="13"/>
  </w:num>
  <w:num w:numId="7" w16cid:durableId="1879245809">
    <w:abstractNumId w:val="16"/>
  </w:num>
  <w:num w:numId="8" w16cid:durableId="1075662897">
    <w:abstractNumId w:val="11"/>
  </w:num>
  <w:num w:numId="9" w16cid:durableId="1606619148">
    <w:abstractNumId w:val="23"/>
  </w:num>
  <w:num w:numId="10" w16cid:durableId="1768035821">
    <w:abstractNumId w:val="3"/>
  </w:num>
  <w:num w:numId="11" w16cid:durableId="2009214873">
    <w:abstractNumId w:val="7"/>
  </w:num>
  <w:num w:numId="12" w16cid:durableId="882986357">
    <w:abstractNumId w:val="14"/>
  </w:num>
  <w:num w:numId="13" w16cid:durableId="968050041">
    <w:abstractNumId w:val="12"/>
  </w:num>
  <w:num w:numId="14" w16cid:durableId="551234667">
    <w:abstractNumId w:val="28"/>
  </w:num>
  <w:num w:numId="15" w16cid:durableId="956108490">
    <w:abstractNumId w:val="2"/>
  </w:num>
  <w:num w:numId="16" w16cid:durableId="1578132297">
    <w:abstractNumId w:val="24"/>
  </w:num>
  <w:num w:numId="17" w16cid:durableId="1232079389">
    <w:abstractNumId w:val="31"/>
  </w:num>
  <w:num w:numId="18" w16cid:durableId="491062321">
    <w:abstractNumId w:val="19"/>
  </w:num>
  <w:num w:numId="19" w16cid:durableId="363870950">
    <w:abstractNumId w:val="25"/>
  </w:num>
  <w:num w:numId="20" w16cid:durableId="770472747">
    <w:abstractNumId w:val="9"/>
  </w:num>
  <w:num w:numId="21" w16cid:durableId="1818567331">
    <w:abstractNumId w:val="21"/>
  </w:num>
  <w:num w:numId="22" w16cid:durableId="410933868">
    <w:abstractNumId w:val="29"/>
  </w:num>
  <w:num w:numId="23" w16cid:durableId="11196869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1121622">
    <w:abstractNumId w:val="20"/>
  </w:num>
  <w:num w:numId="25" w16cid:durableId="1100758076">
    <w:abstractNumId w:val="15"/>
  </w:num>
  <w:num w:numId="26" w16cid:durableId="1568151799">
    <w:abstractNumId w:val="0"/>
  </w:num>
  <w:num w:numId="27" w16cid:durableId="1306082974">
    <w:abstractNumId w:val="27"/>
  </w:num>
  <w:num w:numId="28" w16cid:durableId="1738746871">
    <w:abstractNumId w:val="30"/>
  </w:num>
  <w:num w:numId="29" w16cid:durableId="887765998">
    <w:abstractNumId w:val="8"/>
  </w:num>
  <w:num w:numId="30" w16cid:durableId="1475101239">
    <w:abstractNumId w:val="6"/>
  </w:num>
  <w:num w:numId="31" w16cid:durableId="1752967285">
    <w:abstractNumId w:val="5"/>
  </w:num>
  <w:num w:numId="32" w16cid:durableId="1901940503">
    <w:abstractNumId w:val="18"/>
  </w:num>
  <w:num w:numId="33" w16cid:durableId="1683628628">
    <w:abstractNumId w:val="10"/>
  </w:num>
  <w:num w:numId="34" w16cid:durableId="9374422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53704"/>
    <w:rsid w:val="00115534"/>
    <w:rsid w:val="001658B1"/>
    <w:rsid w:val="001A27FC"/>
    <w:rsid w:val="001A74E6"/>
    <w:rsid w:val="001C6B42"/>
    <w:rsid w:val="002A36EC"/>
    <w:rsid w:val="003146C5"/>
    <w:rsid w:val="003E43A5"/>
    <w:rsid w:val="006944A4"/>
    <w:rsid w:val="006D7D3F"/>
    <w:rsid w:val="00714098"/>
    <w:rsid w:val="00823385"/>
    <w:rsid w:val="00841DDA"/>
    <w:rsid w:val="00887E56"/>
    <w:rsid w:val="009454D8"/>
    <w:rsid w:val="00A14A1B"/>
    <w:rsid w:val="00A27B62"/>
    <w:rsid w:val="00B43F34"/>
    <w:rsid w:val="00B52F31"/>
    <w:rsid w:val="00BF59B5"/>
    <w:rsid w:val="00D8435B"/>
    <w:rsid w:val="00DC1BD1"/>
    <w:rsid w:val="00E7429B"/>
    <w:rsid w:val="00E808A1"/>
    <w:rsid w:val="00E926DC"/>
    <w:rsid w:val="00F159CC"/>
    <w:rsid w:val="00F411F9"/>
    <w:rsid w:val="00F91D30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4C96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5468-1C25-4C7E-B279-72D70452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2022-10-07T11:20:00Z</dcterms:created>
  <dcterms:modified xsi:type="dcterms:W3CDTF">2022-10-07T11:20:00Z</dcterms:modified>
</cp:coreProperties>
</file>