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A" w:rsidRDefault="00357FEA" w:rsidP="00357FE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Załącznik nr 2 do SWZ</w:t>
      </w:r>
    </w:p>
    <w:p w:rsidR="00357FEA" w:rsidRDefault="00357FEA" w:rsidP="00357FEA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57FEA" w:rsidRDefault="00357FEA" w:rsidP="00357FEA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39EC">
        <w:rPr>
          <w:rFonts w:ascii="Times New Roman" w:hAnsi="Times New Roman" w:cs="Times New Roman"/>
          <w:sz w:val="24"/>
          <w:szCs w:val="24"/>
        </w:rPr>
        <w:t xml:space="preserve"> </w:t>
      </w:r>
      <w:r w:rsidRPr="006D58FA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8C66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61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D58FA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357FEA" w:rsidRDefault="00357FEA" w:rsidP="0035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EA" w:rsidRPr="000E39EC" w:rsidRDefault="00357FEA" w:rsidP="0035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E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57FEA" w:rsidRDefault="00357FEA" w:rsidP="00357FEA">
      <w:pPr>
        <w:rPr>
          <w:rFonts w:ascii="Times New Roman" w:hAnsi="Times New Roman" w:cs="Times New Roman"/>
          <w:sz w:val="24"/>
          <w:szCs w:val="24"/>
        </w:rPr>
      </w:pPr>
    </w:p>
    <w:p w:rsidR="00357FEA" w:rsidRDefault="00357FEA" w:rsidP="00357FEA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2F4FBA" w:rsidRPr="002F4FBA" w:rsidRDefault="002F4FBA" w:rsidP="002F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BA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EE61C2">
        <w:rPr>
          <w:rFonts w:ascii="Times New Roman" w:hAnsi="Times New Roman" w:cs="Times New Roman"/>
          <w:b/>
          <w:sz w:val="24"/>
          <w:szCs w:val="24"/>
        </w:rPr>
        <w:t xml:space="preserve">POMIESZCZEŃ BUDYNKU NR 2 W KNW PRZY UL. ŁĘCZYCKIEJ </w:t>
      </w:r>
      <w:r w:rsidRPr="002F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FBA">
        <w:rPr>
          <w:rFonts w:ascii="Times New Roman" w:hAnsi="Times New Roman" w:cs="Times New Roman"/>
          <w:b/>
          <w:sz w:val="24"/>
          <w:szCs w:val="24"/>
        </w:rPr>
        <w:br/>
        <w:t>W ELBLĄGU</w:t>
      </w:r>
    </w:p>
    <w:p w:rsidR="00357FEA" w:rsidRPr="001C023E" w:rsidRDefault="00357FEA" w:rsidP="0035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357FEA" w:rsidRPr="006D58FA" w:rsidRDefault="00A125C3" w:rsidP="00357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postępowania</w:t>
      </w:r>
      <w:r w:rsidR="008C6656">
        <w:rPr>
          <w:rFonts w:ascii="Times New Roman" w:hAnsi="Times New Roman" w:cs="Times New Roman"/>
          <w:sz w:val="24"/>
          <w:szCs w:val="24"/>
        </w:rPr>
        <w:t>: 1</w:t>
      </w:r>
      <w:r w:rsidR="00EE61C2">
        <w:rPr>
          <w:rFonts w:ascii="Times New Roman" w:hAnsi="Times New Roman" w:cs="Times New Roman"/>
          <w:sz w:val="24"/>
          <w:szCs w:val="24"/>
        </w:rPr>
        <w:t>6</w:t>
      </w:r>
      <w:r w:rsidR="00357FEA" w:rsidRPr="006D58FA">
        <w:rPr>
          <w:rFonts w:ascii="Times New Roman" w:hAnsi="Times New Roman" w:cs="Times New Roman"/>
          <w:sz w:val="24"/>
          <w:szCs w:val="24"/>
        </w:rPr>
        <w:t>/SZP/2022</w:t>
      </w:r>
    </w:p>
    <w:p w:rsidR="0046536C" w:rsidRPr="006D58FA" w:rsidRDefault="008D41F7" w:rsidP="000E39EC">
      <w:pPr>
        <w:rPr>
          <w:rFonts w:ascii="Times New Roman" w:hAnsi="Times New Roman" w:cs="Times New Roman"/>
          <w:sz w:val="24"/>
          <w:szCs w:val="24"/>
        </w:rPr>
      </w:pPr>
      <w:r w:rsidRPr="006D58FA">
        <w:rPr>
          <w:rFonts w:ascii="Times New Roman" w:hAnsi="Times New Roman" w:cs="Times New Roman"/>
          <w:sz w:val="24"/>
          <w:szCs w:val="24"/>
        </w:rPr>
        <w:t xml:space="preserve">1. </w:t>
      </w:r>
      <w:r w:rsidR="000E39EC" w:rsidRPr="006D58FA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PEŁNA NAZWA WYKONAWCY</w:t>
            </w: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ADRES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KRS/</w:t>
            </w:r>
            <w:proofErr w:type="spellStart"/>
            <w:r w:rsidRPr="000E39EC">
              <w:rPr>
                <w:rFonts w:ascii="Times New Roman" w:hAnsi="Times New Roman" w:cs="Times New Roman"/>
                <w:b/>
              </w:rPr>
              <w:t>CEiDG</w:t>
            </w:r>
            <w:proofErr w:type="spellEnd"/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E39E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E39EC">
              <w:rPr>
                <w:rFonts w:ascii="Times New Roman" w:hAnsi="Times New Roman" w:cs="Times New Roman"/>
                <w:sz w:val="16"/>
                <w:szCs w:val="24"/>
              </w:rPr>
              <w:t>wypełnić w przypadku osób fizycznych prowadzących działalność gospodarczą)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WOJEWÓDZTWO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EC" w:rsidRPr="000E39EC" w:rsidRDefault="000E39EC" w:rsidP="000E39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kontaktowe </w:t>
      </w: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E-MAIL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OSOBA UPOWAŻNIONA DO KON</w:t>
            </w:r>
            <w:r w:rsidR="00357FEA">
              <w:rPr>
                <w:rFonts w:ascii="Times New Roman" w:hAnsi="Times New Roman" w:cs="Times New Roman"/>
                <w:b/>
              </w:rPr>
              <w:t>T</w:t>
            </w:r>
            <w:r w:rsidRPr="000E39EC">
              <w:rPr>
                <w:rFonts w:ascii="Times New Roman" w:hAnsi="Times New Roman" w:cs="Times New Roman"/>
                <w:b/>
              </w:rPr>
              <w:t>AKTÓW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C3" w:rsidRDefault="00A125C3" w:rsidP="000E39EC">
      <w:pPr>
        <w:rPr>
          <w:rFonts w:ascii="Times New Roman" w:hAnsi="Times New Roman" w:cs="Times New Roman"/>
          <w:sz w:val="24"/>
          <w:szCs w:val="24"/>
        </w:rPr>
      </w:pPr>
    </w:p>
    <w:p w:rsidR="0006044D" w:rsidRPr="00A125C3" w:rsidRDefault="008D41F7" w:rsidP="00A12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Oferujemy wykonanie przedmiotu zamówienia na warunkach określonych w SWZ za cenę: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4C3607" w:rsidRPr="004C3607" w:rsidTr="004C4078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oferty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oferty (PLN) (kol 3 + kol. 4)</w:t>
            </w:r>
          </w:p>
        </w:tc>
      </w:tr>
      <w:tr w:rsidR="004C3607" w:rsidRPr="004C3607" w:rsidTr="004C4078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C3607" w:rsidRPr="004C3607" w:rsidTr="004C4078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3607" w:rsidRPr="004C3607" w:rsidRDefault="002F4FBA" w:rsidP="00EE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R</w:t>
            </w:r>
            <w:r w:rsidRPr="002F4F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emont </w:t>
            </w:r>
            <w:r w:rsidR="00EE61C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pomieszczeń budynku </w:t>
            </w:r>
            <w:r w:rsidR="00EE61C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br/>
              <w:t xml:space="preserve">nr 2 w KNW przy ul. Łęczyckiej </w:t>
            </w:r>
            <w:r w:rsidR="00EE61C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="00EE61C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w Elblągu</w:t>
            </w: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71461" wp14:editId="5965C9E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139065</wp:posOffset>
                      </wp:positionV>
                      <wp:extent cx="407670" cy="255905"/>
                      <wp:effectExtent l="0" t="0" r="11430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255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8.65pt;margin-top:10.95pt;width:32.1pt;height:2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4C3607"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4C3607" w:rsidRPr="004C3607" w:rsidRDefault="004C3607" w:rsidP="004C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044D" w:rsidRDefault="0006044D" w:rsidP="00995C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7FEA" w:rsidRPr="009E3A72" w:rsidRDefault="009E3A72" w:rsidP="009E3A72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3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7FEA" w:rsidRPr="009E3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</w:p>
    <w:p w:rsidR="00357FEA" w:rsidRDefault="00357FEA" w:rsidP="00357F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Oświadczamy, że stosownie do art.225 ust. 1 ustawy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wybór naszej oferty:</w:t>
      </w:r>
    </w:p>
    <w:p w:rsidR="00357FEA" w:rsidRDefault="00357FEA" w:rsidP="00357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/nie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2004r. o podatku od towarów 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E2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„VAT odwrócony”)</w:t>
      </w:r>
    </w:p>
    <w:p w:rsidR="00357FEA" w:rsidRDefault="00357FEA" w:rsidP="00357F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wskazuję/my:</w:t>
      </w:r>
    </w:p>
    <w:p w:rsidR="00357FEA" w:rsidRPr="006E4428" w:rsidRDefault="00357FEA" w:rsidP="00357FEA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CF3A" wp14:editId="6BE6BDE8">
                <wp:simplePos x="0" y="0"/>
                <wp:positionH relativeFrom="column">
                  <wp:posOffset>684388</wp:posOffset>
                </wp:positionH>
                <wp:positionV relativeFrom="paragraph">
                  <wp:posOffset>233389</wp:posOffset>
                </wp:positionV>
                <wp:extent cx="5084530" cy="343628"/>
                <wp:effectExtent l="0" t="0" r="2095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530" cy="343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3.9pt;margin-top:18.4pt;width:400.35pt;height:2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 lub usługi, których dostawa lub świadczenie będzie prowadzić do jego powstania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7FEA" w:rsidRDefault="00357FEA" w:rsidP="002F4FB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4"/>
        </w:rPr>
        <w:t>niepotrzebne usunąć bądź wykreślić</w:t>
      </w:r>
    </w:p>
    <w:p w:rsidR="00357FEA" w:rsidRDefault="00357FEA" w:rsidP="002F4FBA">
      <w:pPr>
        <w:spacing w:after="0" w:line="24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Brak usunięcia bądź wykreślenia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oznaczać będzie, że obow</w:t>
      </w:r>
      <w:r>
        <w:rPr>
          <w:rFonts w:ascii="Times New Roman" w:hAnsi="Times New Roman" w:cs="Times New Roman"/>
          <w:i/>
          <w:sz w:val="20"/>
          <w:szCs w:val="24"/>
        </w:rPr>
        <w:t xml:space="preserve">iązek podatkowy leży po stronie </w:t>
      </w:r>
      <w:r w:rsidRPr="0006044D">
        <w:rPr>
          <w:rFonts w:ascii="Times New Roman" w:hAnsi="Times New Roman" w:cs="Times New Roman"/>
          <w:i/>
          <w:sz w:val="20"/>
          <w:szCs w:val="24"/>
        </w:rPr>
        <w:t>WYKONAWCY.</w:t>
      </w:r>
    </w:p>
    <w:p w:rsidR="00357FEA" w:rsidRPr="0006044D" w:rsidRDefault="00357FEA" w:rsidP="00357FEA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</w:p>
    <w:p w:rsidR="00E17440" w:rsidRDefault="009E3A72" w:rsidP="00F65482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wykonamy w terminie: </w:t>
      </w:r>
    </w:p>
    <w:p w:rsidR="00A125C3" w:rsidRPr="002F4FBA" w:rsidRDefault="002F4FBA" w:rsidP="002F4FBA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9</w:t>
      </w:r>
      <w:r w:rsidR="00A125C3" w:rsidRPr="00A1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 dni kalendarzowych od dnia przekazania placu budowy.</w:t>
      </w:r>
    </w:p>
    <w:p w:rsidR="00E17440" w:rsidRPr="00E17440" w:rsidRDefault="009E3A72" w:rsidP="00A125C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  <w:r w:rsidR="009E4A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69383" wp14:editId="61E5DA43">
                <wp:simplePos x="0" y="0"/>
                <wp:positionH relativeFrom="column">
                  <wp:posOffset>5022870</wp:posOffset>
                </wp:positionH>
                <wp:positionV relativeFrom="paragraph">
                  <wp:posOffset>217170</wp:posOffset>
                </wp:positionV>
                <wp:extent cx="570772" cy="302858"/>
                <wp:effectExtent l="0" t="0" r="2032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72" cy="302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95.5pt;margin-top:17.1pt;width:44.95pt;height:2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" fillcolor="white [3201]" strokecolor="black [3200]" strokeweight="2pt"/>
            </w:pict>
          </mc:Fallback>
        </mc:AlternateContent>
      </w:r>
    </w:p>
    <w:p w:rsidR="00E17440" w:rsidRPr="00DA7161" w:rsidRDefault="00E17440" w:rsidP="00E17440">
      <w:pPr>
        <w:widowControl w:val="0"/>
        <w:suppressAutoHyphens/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wykonany przedmiot zamówienia udzielamy gwarancji i rękojmi: ..…….…*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</w:p>
    <w:p w:rsidR="00E17440" w:rsidRPr="00E17440" w:rsidRDefault="00E17440" w:rsidP="00E17440">
      <w:pPr>
        <w:widowControl w:val="0"/>
        <w:suppressAutoHyphens/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- 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i rękojmi wynosi 36 miesięcy natomiast maksymalny punktowany okres gwarancji i rękojmi wynosi 60 miesięcy;</w:t>
      </w:r>
    </w:p>
    <w:p w:rsidR="002F4FBA" w:rsidRPr="00E17440" w:rsidRDefault="00E17440" w:rsidP="002F4FBA">
      <w:pPr>
        <w:widowControl w:val="0"/>
        <w:suppressAutoHyphens/>
        <w:spacing w:after="0"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brak wypełnienia oznaczać będzie zaoferowanie 36 - m</w:t>
      </w:r>
      <w:r w:rsidR="002F4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iesięcznej gwarancji </w:t>
      </w:r>
      <w:r w:rsidR="002F4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rękojmi.</w:t>
      </w:r>
    </w:p>
    <w:p w:rsidR="00E17440" w:rsidRPr="00E17440" w:rsidRDefault="00E17440" w:rsidP="00E1744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E17440" w:rsidRPr="00E17440" w:rsidRDefault="00E17440" w:rsidP="00E1744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wpisania terminu gwarancji i rękojmi krótszego niż 36 miesięcy, oferta Wykonawcy zostanie odrzucona,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jako niezgodna z S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WZ.</w:t>
      </w:r>
    </w:p>
    <w:p w:rsidR="006E4428" w:rsidRPr="00E17440" w:rsidRDefault="00E17440" w:rsidP="00DA716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przypadku wpisania terminu gwarancji i rękojmi dłuższego niż 60 miesięcy, Zamawiający przyzna punkty jak dla terminu 60-miesięcznego, natomiast                  do umowy wpisze jako obowiązujący termin gwarancji i rękojmi faktycznie zaoferowany przez Wykonawcę.</w:t>
      </w:r>
    </w:p>
    <w:p w:rsidR="006E4428" w:rsidRPr="00E17440" w:rsidRDefault="009E3A7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>że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 i zawarte w niej waru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płatności zostały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zaakceptowane. </w:t>
      </w:r>
    </w:p>
    <w:p w:rsidR="006E4428" w:rsidRPr="00E17440" w:rsidRDefault="009E3A7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E17440" w:rsidRPr="00E17440" w:rsidRDefault="009E3A7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zamówienia:</w:t>
      </w:r>
    </w:p>
    <w:p w:rsidR="00E17440" w:rsidRPr="00E17440" w:rsidRDefault="00E17440" w:rsidP="00E1744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sami,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9029E" w:rsidRP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powierzyć podwykonawcom*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C94E" wp14:editId="755C56E7">
                <wp:simplePos x="0" y="0"/>
                <wp:positionH relativeFrom="column">
                  <wp:posOffset>689610</wp:posOffset>
                </wp:positionH>
                <wp:positionV relativeFrom="paragraph">
                  <wp:posOffset>227330</wp:posOffset>
                </wp:positionV>
                <wp:extent cx="4658995" cy="523240"/>
                <wp:effectExtent l="0" t="0" r="2730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4.3pt;margin-top:17.9pt;width:366.85pt;height:4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" fillcolor="white [3201]" strokecolor="black [3200]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9E4AD3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1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67078" wp14:editId="3D858CC7">
                <wp:simplePos x="0" y="0"/>
                <wp:positionH relativeFrom="column">
                  <wp:posOffset>690245</wp:posOffset>
                </wp:positionH>
                <wp:positionV relativeFrom="paragraph">
                  <wp:posOffset>95250</wp:posOffset>
                </wp:positionV>
                <wp:extent cx="4658995" cy="523240"/>
                <wp:effectExtent l="0" t="0" r="27305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4.35pt;margin-top:7.5pt;width:366.85pt;height:4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28" w:rsidRPr="00DA7161" w:rsidRDefault="00E17440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174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informacje w zakresie podwykonawców należy powtórzyć stosownie do ich liczby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A7161" w:rsidRPr="0006044D" w:rsidRDefault="00E17440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440">
        <w:rPr>
          <w:rFonts w:ascii="Times New Roman" w:eastAsia="Times New Roman" w:hAnsi="Times New Roman" w:cs="Times New Roman"/>
          <w:i/>
          <w:lang w:eastAsia="pl-PL"/>
        </w:rPr>
        <w:t>**</w:t>
      </w:r>
      <w:r w:rsidR="0006044D"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604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niepotrzebne skreślić; brak skreślenia i niewypełnienie pola oznaczać będzie, że Wykonawca na etapie składania ofert nie deklaruje udziału podwykonawców w realizacji zamówienia. </w:t>
      </w:r>
    </w:p>
    <w:p w:rsidR="006E4428" w:rsidRPr="006E4428" w:rsidRDefault="006E4428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lang w:eastAsia="pl-PL"/>
        </w:rPr>
      </w:pPr>
    </w:p>
    <w:p w:rsidR="00995C47" w:rsidRPr="00F65482" w:rsidRDefault="009E3A72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Oświadczam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>y, że należymy do kategorii przedsiębiorstwa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*</w:t>
      </w:r>
      <w:r w:rsidR="0006044D" w:rsidRPr="00F65482">
        <w:rPr>
          <w:rFonts w:ascii="Times New Roman" w:hAnsi="Times New Roman" w:cs="Times New Roman"/>
          <w:bCs/>
          <w:sz w:val="24"/>
          <w:szCs w:val="24"/>
        </w:rPr>
        <w:t>***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: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Mikroprzedsiębiorstwa, które zatrudniają mniej niż 10 osób, i którego obroty roczne i/ lub roczna suma bilansowa nie przekracza 2 milinów euro,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małe ( zatrudnia mniej niż 50 pracowników; roczny obrót do 10 milinów euro; całkowity bilans roczny do 10 milinów euro)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średnie ( zatrudnia mniej niż 250 pracowników; roczny obrót do 50 milinów euro; całkowity bilans roczny o 43 milinów euro).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357FEA" w:rsidRDefault="00357FEA" w:rsidP="00357FE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</w:t>
      </w:r>
    </w:p>
    <w:p w:rsidR="00DA7161" w:rsidRPr="0006044D" w:rsidRDefault="00995C47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 w:rsidRPr="0006044D">
        <w:rPr>
          <w:rFonts w:ascii="Times New Roman" w:hAnsi="Times New Roman" w:cs="Times New Roman"/>
          <w:sz w:val="20"/>
          <w:szCs w:val="20"/>
        </w:rPr>
        <w:t>*</w:t>
      </w:r>
      <w:r w:rsidR="0006044D" w:rsidRPr="0006044D">
        <w:rPr>
          <w:rFonts w:ascii="Times New Roman" w:hAnsi="Times New Roman" w:cs="Times New Roman"/>
          <w:bCs/>
          <w:sz w:val="20"/>
          <w:szCs w:val="20"/>
        </w:rPr>
        <w:t>***</w:t>
      </w:r>
      <w:r w:rsidR="0006044D" w:rsidRPr="0006044D">
        <w:rPr>
          <w:rFonts w:ascii="Times New Roman" w:hAnsi="Times New Roman" w:cs="Times New Roman"/>
          <w:i/>
          <w:sz w:val="20"/>
          <w:szCs w:val="24"/>
        </w:rPr>
        <w:t>Proszę odpowiednie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zaznaczyć</w:t>
      </w:r>
    </w:p>
    <w:p w:rsidR="00995C47" w:rsidRPr="00995C47" w:rsidRDefault="009E3A72" w:rsidP="0035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451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„Oświadczam, że wypełniłem obowiązki informacyjne przewidziane w art. 13 lub </w:t>
      </w:r>
      <w:r w:rsidR="00357F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art. 14 RODO1) wobec osób fizycznych, od których dane osobowe bezpośrednio lub pośrednio pozyskałem w celu ubiegania się o udzielenie zamówienia publicznego </w:t>
      </w:r>
      <w:r w:rsidR="00357F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>w niniejszym postępowaniu.*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9E4AD3" w:rsidRDefault="00995C47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25C3" w:rsidRPr="00995C47" w:rsidRDefault="00A125C3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C47" w:rsidRDefault="00995C47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>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Pr="00995C47">
        <w:rPr>
          <w:rFonts w:ascii="Times New Roman" w:hAnsi="Times New Roman" w:cs="Times New Roman"/>
          <w:sz w:val="24"/>
          <w:szCs w:val="24"/>
        </w:rPr>
        <w:t>W przypadku</w:t>
      </w:r>
      <w:r w:rsidR="00A125C3">
        <w:rPr>
          <w:rFonts w:ascii="Times New Roman" w:hAnsi="Times New Roman" w:cs="Times New Roman"/>
          <w:sz w:val="24"/>
          <w:szCs w:val="24"/>
        </w:rPr>
        <w:t>,</w:t>
      </w:r>
      <w:r w:rsidRPr="00995C47">
        <w:rPr>
          <w:rFonts w:ascii="Times New Roman" w:hAnsi="Times New Roman" w:cs="Times New Roman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7161" w:rsidRDefault="0006044D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044D">
        <w:rPr>
          <w:rFonts w:ascii="Times New Roman" w:hAnsi="Times New Roman" w:cs="Times New Roman"/>
          <w:iCs/>
          <w:sz w:val="20"/>
          <w:szCs w:val="20"/>
        </w:rPr>
        <w:t>*****</w:t>
      </w:r>
      <w:r w:rsidRPr="0006044D">
        <w:rPr>
          <w:rFonts w:ascii="Times New Roman" w:hAnsi="Times New Roman" w:cs="Times New Roman"/>
          <w:i/>
          <w:iCs/>
          <w:sz w:val="20"/>
          <w:szCs w:val="20"/>
        </w:rPr>
        <w:t>niewłaściwe skreślić</w:t>
      </w:r>
    </w:p>
    <w:p w:rsidR="00D46B10" w:rsidRPr="00D46B10" w:rsidRDefault="00D46B10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7440" w:rsidRPr="0006044D" w:rsidRDefault="00995C47" w:rsidP="00995C4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E17440" w:rsidRPr="0006044D" w:rsidSect="004C3607"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E5" w:rsidRDefault="001034E5" w:rsidP="00995C47">
      <w:pPr>
        <w:spacing w:after="0" w:line="240" w:lineRule="auto"/>
      </w:pPr>
      <w:r>
        <w:separator/>
      </w:r>
    </w:p>
  </w:endnote>
  <w:endnote w:type="continuationSeparator" w:id="0">
    <w:p w:rsidR="001034E5" w:rsidRDefault="001034E5" w:rsidP="009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1CDB" w:rsidRDefault="00C01CDB">
            <w:pPr>
              <w:pStyle w:val="Stopka"/>
              <w:jc w:val="right"/>
            </w:pPr>
            <w:r w:rsidRPr="00C01CDB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C01CDB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162AFF">
              <w:rPr>
                <w:rFonts w:ascii="Times New Roman" w:hAnsi="Times New Roman" w:cs="Times New Roman"/>
                <w:bCs/>
                <w:noProof/>
                <w:sz w:val="20"/>
              </w:rPr>
              <w:t>2</w: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C01CDB">
              <w:rPr>
                <w:rFonts w:ascii="Times New Roman" w:hAnsi="Times New Roman" w:cs="Times New Roman"/>
                <w:sz w:val="20"/>
              </w:rPr>
              <w:t>/</w: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Pr="00C01CDB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162AFF">
              <w:rPr>
                <w:rFonts w:ascii="Times New Roman" w:hAnsi="Times New Roman" w:cs="Times New Roman"/>
                <w:bCs/>
                <w:noProof/>
                <w:sz w:val="20"/>
              </w:rPr>
              <w:t>4</w:t>
            </w:r>
            <w:r w:rsidRPr="00C01CDB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sdtContent>
      </w:sdt>
    </w:sdtContent>
  </w:sdt>
  <w:p w:rsidR="00995C47" w:rsidRDefault="0099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E5" w:rsidRDefault="001034E5" w:rsidP="00995C47">
      <w:pPr>
        <w:spacing w:after="0" w:line="240" w:lineRule="auto"/>
      </w:pPr>
      <w:r>
        <w:separator/>
      </w:r>
    </w:p>
  </w:footnote>
  <w:footnote w:type="continuationSeparator" w:id="0">
    <w:p w:rsidR="001034E5" w:rsidRDefault="001034E5" w:rsidP="009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FF75"/>
    <w:multiLevelType w:val="hybridMultilevel"/>
    <w:tmpl w:val="4353A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77C84"/>
    <w:multiLevelType w:val="hybridMultilevel"/>
    <w:tmpl w:val="12776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A29E3"/>
    <w:multiLevelType w:val="hybridMultilevel"/>
    <w:tmpl w:val="4AA0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>
    <w:nsid w:val="10BA687D"/>
    <w:multiLevelType w:val="hybridMultilevel"/>
    <w:tmpl w:val="0E2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3398"/>
    <w:multiLevelType w:val="hybridMultilevel"/>
    <w:tmpl w:val="73D06C92"/>
    <w:lvl w:ilvl="0" w:tplc="75082D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1DB0"/>
    <w:multiLevelType w:val="hybridMultilevel"/>
    <w:tmpl w:val="42B81F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0">
    <w:nsid w:val="335E6167"/>
    <w:multiLevelType w:val="hybridMultilevel"/>
    <w:tmpl w:val="5BD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7CA"/>
    <w:multiLevelType w:val="hybridMultilevel"/>
    <w:tmpl w:val="0358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05A93"/>
    <w:multiLevelType w:val="hybridMultilevel"/>
    <w:tmpl w:val="BC4C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651E6EBF"/>
    <w:multiLevelType w:val="hybridMultilevel"/>
    <w:tmpl w:val="D06EB09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55B5B"/>
    <w:multiLevelType w:val="hybridMultilevel"/>
    <w:tmpl w:val="BE94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7837BB33"/>
    <w:multiLevelType w:val="hybridMultilevel"/>
    <w:tmpl w:val="6BEA6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16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32DCD"/>
    <w:rsid w:val="00044352"/>
    <w:rsid w:val="0006044D"/>
    <w:rsid w:val="00086E17"/>
    <w:rsid w:val="000D6D66"/>
    <w:rsid w:val="000E39EC"/>
    <w:rsid w:val="000F0A18"/>
    <w:rsid w:val="001034E5"/>
    <w:rsid w:val="001054E3"/>
    <w:rsid w:val="001369F5"/>
    <w:rsid w:val="00162AFF"/>
    <w:rsid w:val="002F4FBA"/>
    <w:rsid w:val="00357FEA"/>
    <w:rsid w:val="003B50EC"/>
    <w:rsid w:val="003F7FB8"/>
    <w:rsid w:val="00451A92"/>
    <w:rsid w:val="004C3607"/>
    <w:rsid w:val="00511DD4"/>
    <w:rsid w:val="00520953"/>
    <w:rsid w:val="00531106"/>
    <w:rsid w:val="00561C5E"/>
    <w:rsid w:val="00583B48"/>
    <w:rsid w:val="005F0C2B"/>
    <w:rsid w:val="006556B9"/>
    <w:rsid w:val="00697EEA"/>
    <w:rsid w:val="006D58FA"/>
    <w:rsid w:val="006E4428"/>
    <w:rsid w:val="00701FB3"/>
    <w:rsid w:val="0079029E"/>
    <w:rsid w:val="008670A5"/>
    <w:rsid w:val="008C6656"/>
    <w:rsid w:val="008D41F7"/>
    <w:rsid w:val="0097499C"/>
    <w:rsid w:val="00995C47"/>
    <w:rsid w:val="009E3A72"/>
    <w:rsid w:val="009E4AD3"/>
    <w:rsid w:val="009F273F"/>
    <w:rsid w:val="00A04FA3"/>
    <w:rsid w:val="00A125C3"/>
    <w:rsid w:val="00A37FD6"/>
    <w:rsid w:val="00A674A9"/>
    <w:rsid w:val="00A7091E"/>
    <w:rsid w:val="00AA63D3"/>
    <w:rsid w:val="00AC305D"/>
    <w:rsid w:val="00B02F04"/>
    <w:rsid w:val="00B16BDB"/>
    <w:rsid w:val="00B75AA1"/>
    <w:rsid w:val="00C01CDB"/>
    <w:rsid w:val="00C12E84"/>
    <w:rsid w:val="00C626EB"/>
    <w:rsid w:val="00CC5C15"/>
    <w:rsid w:val="00D46B10"/>
    <w:rsid w:val="00DA7161"/>
    <w:rsid w:val="00E17440"/>
    <w:rsid w:val="00E564B7"/>
    <w:rsid w:val="00E837B4"/>
    <w:rsid w:val="00EC1A60"/>
    <w:rsid w:val="00EE61C2"/>
    <w:rsid w:val="00EF6D72"/>
    <w:rsid w:val="00F06330"/>
    <w:rsid w:val="00F21773"/>
    <w:rsid w:val="00F65482"/>
    <w:rsid w:val="00FE0A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35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3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2082-755D-4983-B940-BB4450AB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Paulina</dc:creator>
  <cp:lastModifiedBy>Widomska Magdalena</cp:lastModifiedBy>
  <cp:revision>22</cp:revision>
  <cp:lastPrinted>2022-04-26T10:52:00Z</cp:lastPrinted>
  <dcterms:created xsi:type="dcterms:W3CDTF">2021-06-09T13:19:00Z</dcterms:created>
  <dcterms:modified xsi:type="dcterms:W3CDTF">2022-05-10T08:39:00Z</dcterms:modified>
</cp:coreProperties>
</file>