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FDE8A3" w14:textId="530B0372" w:rsidR="004365ED" w:rsidRPr="008C266B" w:rsidRDefault="00054C2E" w:rsidP="00476CBA">
      <w:pPr>
        <w:spacing w:line="360" w:lineRule="auto"/>
        <w:ind w:right="-279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C266B">
        <w:rPr>
          <w:rFonts w:asciiTheme="minorHAnsi" w:hAnsiTheme="minorHAnsi" w:cstheme="minorHAnsi"/>
          <w:b/>
          <w:sz w:val="22"/>
          <w:szCs w:val="22"/>
        </w:rPr>
        <w:t>OPIS PRZEDMIOTU ZAMÓWIENIA</w:t>
      </w:r>
    </w:p>
    <w:p w14:paraId="0114235B" w14:textId="2C48CDF0" w:rsidR="00C038F3" w:rsidRDefault="00C038F3" w:rsidP="00476CBA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E0C6A79" w14:textId="732E3106" w:rsidR="0053601E" w:rsidRPr="008C266B" w:rsidRDefault="00663C84" w:rsidP="00476CBA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C266B">
        <w:rPr>
          <w:rFonts w:asciiTheme="minorHAnsi" w:hAnsiTheme="minorHAnsi" w:cstheme="minorHAnsi"/>
          <w:b/>
          <w:bCs/>
          <w:sz w:val="22"/>
          <w:szCs w:val="22"/>
        </w:rPr>
        <w:t xml:space="preserve">dot. </w:t>
      </w:r>
      <w:r w:rsidR="00C038F3">
        <w:rPr>
          <w:rFonts w:asciiTheme="minorHAnsi" w:hAnsiTheme="minorHAnsi" w:cstheme="minorHAnsi"/>
          <w:b/>
          <w:bCs/>
          <w:sz w:val="22"/>
          <w:szCs w:val="22"/>
        </w:rPr>
        <w:t>Wymiany zasilaczy UPS z modułami bateryjnymi wraz z pracami towarzyszącymi</w:t>
      </w:r>
      <w:r w:rsidR="00643826">
        <w:rPr>
          <w:rFonts w:asciiTheme="minorHAnsi" w:hAnsiTheme="minorHAnsi" w:cstheme="minorHAnsi"/>
          <w:b/>
          <w:bCs/>
          <w:sz w:val="22"/>
          <w:szCs w:val="22"/>
        </w:rPr>
        <w:t xml:space="preserve"> oraz świadczenie usług serwisu i nieodpłatnych przeglądów w trakcie obowiązywania gwarancji.</w:t>
      </w:r>
    </w:p>
    <w:p w14:paraId="1BCCDCA3" w14:textId="13DB0A08" w:rsidR="00054C2E" w:rsidRDefault="00054C2E" w:rsidP="00476CB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6FA1BD2" w14:textId="412C922F" w:rsidR="0012248C" w:rsidRPr="008C266B" w:rsidRDefault="000D3F33" w:rsidP="00476CBA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266B">
        <w:rPr>
          <w:rFonts w:asciiTheme="minorHAnsi" w:hAnsiTheme="minorHAnsi" w:cstheme="minorHAnsi"/>
          <w:sz w:val="22"/>
          <w:szCs w:val="22"/>
        </w:rPr>
        <w:t>Zamawiający</w:t>
      </w:r>
    </w:p>
    <w:p w14:paraId="350A3727" w14:textId="77777777" w:rsidR="00F07BC5" w:rsidRPr="008C266B" w:rsidRDefault="00F07BC5" w:rsidP="00F07BC5">
      <w:pPr>
        <w:pStyle w:val="Akapitzlist"/>
        <w:spacing w:line="360" w:lineRule="auto"/>
        <w:ind w:left="360" w:firstLine="348"/>
        <w:jc w:val="both"/>
        <w:rPr>
          <w:rFonts w:asciiTheme="minorHAnsi" w:hAnsiTheme="minorHAnsi" w:cstheme="minorHAnsi"/>
          <w:sz w:val="22"/>
          <w:szCs w:val="22"/>
        </w:rPr>
      </w:pPr>
      <w:r w:rsidRPr="008C266B">
        <w:rPr>
          <w:rFonts w:asciiTheme="minorHAnsi" w:hAnsiTheme="minorHAnsi" w:cstheme="minorHAnsi"/>
          <w:sz w:val="22"/>
          <w:szCs w:val="22"/>
        </w:rPr>
        <w:t>Gdański Uniwersytet Medyczny,</w:t>
      </w:r>
    </w:p>
    <w:p w14:paraId="63F29FAB" w14:textId="77777777" w:rsidR="00F07BC5" w:rsidRPr="008C266B" w:rsidRDefault="00F07BC5" w:rsidP="00F07BC5">
      <w:pPr>
        <w:pStyle w:val="Akapitzlist"/>
        <w:spacing w:line="360" w:lineRule="auto"/>
        <w:ind w:left="360" w:firstLine="348"/>
        <w:jc w:val="both"/>
        <w:rPr>
          <w:rFonts w:asciiTheme="minorHAnsi" w:hAnsiTheme="minorHAnsi" w:cstheme="minorHAnsi"/>
          <w:sz w:val="22"/>
          <w:szCs w:val="22"/>
        </w:rPr>
      </w:pPr>
      <w:r w:rsidRPr="008C266B">
        <w:rPr>
          <w:rFonts w:asciiTheme="minorHAnsi" w:hAnsiTheme="minorHAnsi" w:cstheme="minorHAnsi"/>
          <w:sz w:val="22"/>
          <w:szCs w:val="22"/>
        </w:rPr>
        <w:t xml:space="preserve">Dział Budowlano – Techniczny </w:t>
      </w:r>
    </w:p>
    <w:p w14:paraId="6DE44E6A" w14:textId="77777777" w:rsidR="00F07BC5" w:rsidRPr="008C266B" w:rsidRDefault="00F07BC5" w:rsidP="00F07BC5">
      <w:pPr>
        <w:pStyle w:val="Akapitzlist"/>
        <w:spacing w:line="360" w:lineRule="auto"/>
        <w:ind w:left="360" w:firstLine="348"/>
        <w:jc w:val="both"/>
        <w:rPr>
          <w:rFonts w:asciiTheme="minorHAnsi" w:hAnsiTheme="minorHAnsi" w:cstheme="minorHAnsi"/>
          <w:sz w:val="22"/>
          <w:szCs w:val="22"/>
        </w:rPr>
      </w:pPr>
      <w:r w:rsidRPr="008C266B">
        <w:rPr>
          <w:rFonts w:asciiTheme="minorHAnsi" w:hAnsiTheme="minorHAnsi" w:cstheme="minorHAnsi"/>
          <w:sz w:val="22"/>
          <w:szCs w:val="22"/>
        </w:rPr>
        <w:t>Ul. Dębinki 1, 80-211 Gdańsk</w:t>
      </w:r>
    </w:p>
    <w:p w14:paraId="6AA13CE7" w14:textId="4FF0CD0D" w:rsidR="00F07BC5" w:rsidRPr="008C266B" w:rsidRDefault="00F07BC5" w:rsidP="00F07BC5">
      <w:pPr>
        <w:pStyle w:val="Akapitzlist"/>
        <w:spacing w:line="360" w:lineRule="auto"/>
        <w:ind w:left="360" w:firstLine="348"/>
        <w:jc w:val="both"/>
        <w:rPr>
          <w:rFonts w:asciiTheme="minorHAnsi" w:hAnsiTheme="minorHAnsi" w:cstheme="minorHAnsi"/>
          <w:sz w:val="22"/>
          <w:szCs w:val="22"/>
        </w:rPr>
      </w:pPr>
      <w:r w:rsidRPr="008C266B">
        <w:rPr>
          <w:rFonts w:asciiTheme="minorHAnsi" w:hAnsiTheme="minorHAnsi" w:cstheme="minorHAnsi"/>
          <w:sz w:val="22"/>
          <w:szCs w:val="22"/>
        </w:rPr>
        <w:t xml:space="preserve">tel.: (58) 349 11 </w:t>
      </w:r>
      <w:r w:rsidR="00C038F3">
        <w:rPr>
          <w:rFonts w:asciiTheme="minorHAnsi" w:hAnsiTheme="minorHAnsi" w:cstheme="minorHAnsi"/>
          <w:sz w:val="22"/>
          <w:szCs w:val="22"/>
        </w:rPr>
        <w:t>34</w:t>
      </w:r>
    </w:p>
    <w:p w14:paraId="46AA689F" w14:textId="29FFC847" w:rsidR="00F07BC5" w:rsidRPr="00F15232" w:rsidRDefault="00F07BC5" w:rsidP="00F07BC5">
      <w:pPr>
        <w:pStyle w:val="Akapitzlist"/>
        <w:spacing w:line="360" w:lineRule="auto"/>
        <w:ind w:left="360" w:firstLine="348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F15232">
        <w:rPr>
          <w:rFonts w:asciiTheme="minorHAnsi" w:hAnsiTheme="minorHAnsi" w:cstheme="minorHAnsi"/>
          <w:sz w:val="22"/>
          <w:szCs w:val="22"/>
          <w:lang w:val="en-US"/>
        </w:rPr>
        <w:t>adres</w:t>
      </w:r>
      <w:proofErr w:type="spellEnd"/>
      <w:r w:rsidRPr="00F15232">
        <w:rPr>
          <w:rFonts w:asciiTheme="minorHAnsi" w:hAnsiTheme="minorHAnsi" w:cstheme="minorHAnsi"/>
          <w:sz w:val="22"/>
          <w:szCs w:val="22"/>
          <w:lang w:val="en-US"/>
        </w:rPr>
        <w:t xml:space="preserve"> email: </w:t>
      </w:r>
      <w:r w:rsidR="00C038F3">
        <w:rPr>
          <w:rFonts w:asciiTheme="minorHAnsi" w:hAnsiTheme="minorHAnsi" w:cstheme="minorHAnsi"/>
          <w:sz w:val="22"/>
          <w:szCs w:val="22"/>
          <w:lang w:val="en-US"/>
        </w:rPr>
        <w:t>tomasz.hajgiel</w:t>
      </w:r>
      <w:r w:rsidRPr="00F15232">
        <w:rPr>
          <w:rFonts w:asciiTheme="minorHAnsi" w:hAnsiTheme="minorHAnsi" w:cstheme="minorHAnsi"/>
          <w:sz w:val="22"/>
          <w:szCs w:val="22"/>
          <w:lang w:val="en-US"/>
        </w:rPr>
        <w:t>@gumed.edu.pl</w:t>
      </w:r>
    </w:p>
    <w:p w14:paraId="3460552C" w14:textId="6EB03F6A" w:rsidR="00F07BC5" w:rsidRPr="00F15232" w:rsidRDefault="00F07BC5" w:rsidP="00476CB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17992C7D" w14:textId="77777777" w:rsidR="00F07BC5" w:rsidRPr="008C266B" w:rsidRDefault="00F07BC5" w:rsidP="00F07BC5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C266B">
        <w:rPr>
          <w:rFonts w:asciiTheme="minorHAnsi" w:hAnsiTheme="minorHAnsi" w:cstheme="minorHAnsi"/>
          <w:b/>
          <w:sz w:val="22"/>
          <w:szCs w:val="22"/>
        </w:rPr>
        <w:t>Tryb udzielenia zamówienia</w:t>
      </w:r>
    </w:p>
    <w:p w14:paraId="7A7DBBD1" w14:textId="0D52E056" w:rsidR="00F07BC5" w:rsidRDefault="00C038F3" w:rsidP="00C038F3">
      <w:pPr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038F3">
        <w:rPr>
          <w:rFonts w:asciiTheme="minorHAnsi" w:hAnsiTheme="minorHAnsi" w:cstheme="minorHAnsi"/>
          <w:sz w:val="22"/>
          <w:szCs w:val="22"/>
        </w:rPr>
        <w:t>Postępowanie o udzielenie zamówienia publicznego prowadzone jest w trybie podstawowym, na podstawie art. 275 pkt. 1 Ustawy z dnia 11 września 2019 r. – Prawo zamówień publicznych</w:t>
      </w:r>
    </w:p>
    <w:p w14:paraId="3F750BB3" w14:textId="77777777" w:rsidR="00C038F3" w:rsidRPr="008C266B" w:rsidRDefault="00C038F3" w:rsidP="00476CB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AD4EDB9" w14:textId="77777777" w:rsidR="00F07BC5" w:rsidRPr="008C266B" w:rsidRDefault="00F07BC5" w:rsidP="00F07BC5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C266B">
        <w:rPr>
          <w:rFonts w:asciiTheme="minorHAnsi" w:hAnsiTheme="minorHAnsi" w:cstheme="minorHAnsi"/>
          <w:b/>
          <w:sz w:val="22"/>
          <w:szCs w:val="22"/>
        </w:rPr>
        <w:t>Klasyfikacja robót według wspólnego słownika zamówień</w:t>
      </w:r>
    </w:p>
    <w:p w14:paraId="14B2D30D" w14:textId="1CCC25A7" w:rsidR="00757C5D" w:rsidRDefault="00B461A7" w:rsidP="00757C5D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3168</w:t>
      </w:r>
      <w:r w:rsidR="00757C5D">
        <w:rPr>
          <w:rFonts w:asciiTheme="minorHAnsi" w:hAnsiTheme="minorHAnsi" w:cstheme="minorHAnsi"/>
          <w:sz w:val="22"/>
          <w:szCs w:val="22"/>
        </w:rPr>
        <w:t>2000-0</w:t>
      </w:r>
      <w:r w:rsidR="00757C5D">
        <w:rPr>
          <w:rFonts w:asciiTheme="minorHAnsi" w:hAnsiTheme="minorHAnsi" w:cstheme="minorHAnsi"/>
          <w:sz w:val="22"/>
          <w:szCs w:val="22"/>
        </w:rPr>
        <w:tab/>
        <w:t>Wyroby elektryczne</w:t>
      </w:r>
      <w:r w:rsidR="00BE2FB6">
        <w:rPr>
          <w:rFonts w:asciiTheme="minorHAnsi" w:hAnsiTheme="minorHAnsi" w:cstheme="minorHAnsi"/>
          <w:sz w:val="22"/>
          <w:szCs w:val="22"/>
        </w:rPr>
        <w:t>,</w:t>
      </w:r>
    </w:p>
    <w:p w14:paraId="7C5B4978" w14:textId="6047289B" w:rsidR="00757C5D" w:rsidRDefault="00757C5D" w:rsidP="00757C5D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57C5D">
        <w:rPr>
          <w:rFonts w:asciiTheme="minorHAnsi" w:hAnsiTheme="minorHAnsi" w:cstheme="minorHAnsi"/>
          <w:sz w:val="22"/>
          <w:szCs w:val="22"/>
        </w:rPr>
        <w:t>50600000</w:t>
      </w:r>
      <w:r>
        <w:rPr>
          <w:rFonts w:asciiTheme="minorHAnsi" w:hAnsiTheme="minorHAnsi" w:cstheme="minorHAnsi"/>
          <w:sz w:val="22"/>
          <w:szCs w:val="22"/>
        </w:rPr>
        <w:t>-1</w:t>
      </w:r>
      <w:r>
        <w:rPr>
          <w:rFonts w:asciiTheme="minorHAnsi" w:hAnsiTheme="minorHAnsi" w:cstheme="minorHAnsi"/>
          <w:sz w:val="22"/>
          <w:szCs w:val="22"/>
        </w:rPr>
        <w:tab/>
      </w:r>
      <w:r w:rsidRPr="00757C5D">
        <w:rPr>
          <w:rFonts w:asciiTheme="minorHAnsi" w:hAnsiTheme="minorHAnsi" w:cstheme="minorHAnsi"/>
          <w:sz w:val="22"/>
          <w:szCs w:val="22"/>
        </w:rPr>
        <w:t>Usługi w zakresie napraw i konserwacji materiałów dla bezpieczeństwa i obrony</w:t>
      </w:r>
      <w:r w:rsidR="00B87CE0">
        <w:rPr>
          <w:rFonts w:asciiTheme="minorHAnsi" w:hAnsiTheme="minorHAnsi" w:cstheme="minorHAnsi"/>
          <w:sz w:val="22"/>
          <w:szCs w:val="22"/>
        </w:rPr>
        <w:t>,</w:t>
      </w:r>
    </w:p>
    <w:p w14:paraId="791FB9B6" w14:textId="5ECD4824" w:rsidR="00757C5D" w:rsidRDefault="00757C5D" w:rsidP="00757C5D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57C5D">
        <w:rPr>
          <w:rFonts w:asciiTheme="minorHAnsi" w:hAnsiTheme="minorHAnsi" w:cstheme="minorHAnsi"/>
          <w:sz w:val="22"/>
          <w:szCs w:val="22"/>
        </w:rPr>
        <w:t>45310000-3</w:t>
      </w:r>
      <w:r>
        <w:rPr>
          <w:rFonts w:asciiTheme="minorHAnsi" w:hAnsiTheme="minorHAnsi" w:cstheme="minorHAnsi"/>
          <w:sz w:val="22"/>
          <w:szCs w:val="22"/>
        </w:rPr>
        <w:tab/>
      </w:r>
      <w:r w:rsidRPr="00757C5D">
        <w:rPr>
          <w:rFonts w:asciiTheme="minorHAnsi" w:hAnsiTheme="minorHAnsi" w:cstheme="minorHAnsi"/>
          <w:sz w:val="22"/>
          <w:szCs w:val="22"/>
        </w:rPr>
        <w:t>Roboty instalacyjne elektryczne</w:t>
      </w:r>
      <w:r w:rsidR="00BE2FB6">
        <w:rPr>
          <w:rFonts w:asciiTheme="minorHAnsi" w:hAnsiTheme="minorHAnsi" w:cstheme="minorHAnsi"/>
          <w:sz w:val="22"/>
          <w:szCs w:val="22"/>
        </w:rPr>
        <w:t>.</w:t>
      </w:r>
    </w:p>
    <w:p w14:paraId="6BDE6E3A" w14:textId="77777777" w:rsidR="00F07BC5" w:rsidRPr="008C266B" w:rsidRDefault="00F07BC5" w:rsidP="00F07BC5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9842380" w14:textId="52FECB76" w:rsidR="0049167C" w:rsidRPr="008C266B" w:rsidRDefault="0049167C" w:rsidP="00476CBA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266B">
        <w:rPr>
          <w:rFonts w:asciiTheme="minorHAnsi" w:hAnsiTheme="minorHAnsi" w:cstheme="minorHAnsi"/>
          <w:sz w:val="22"/>
          <w:szCs w:val="22"/>
        </w:rPr>
        <w:t>Lokalizacja obiekt</w:t>
      </w:r>
      <w:r w:rsidR="00C038F3">
        <w:rPr>
          <w:rFonts w:asciiTheme="minorHAnsi" w:hAnsiTheme="minorHAnsi" w:cstheme="minorHAnsi"/>
          <w:sz w:val="22"/>
          <w:szCs w:val="22"/>
        </w:rPr>
        <w:t>ów</w:t>
      </w:r>
    </w:p>
    <w:p w14:paraId="113C3F7D" w14:textId="3C647662" w:rsidR="0049167C" w:rsidRDefault="0024641E" w:rsidP="00476CBA">
      <w:pPr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C266B">
        <w:rPr>
          <w:rFonts w:asciiTheme="minorHAnsi" w:hAnsiTheme="minorHAnsi" w:cstheme="minorHAnsi"/>
          <w:sz w:val="22"/>
          <w:szCs w:val="22"/>
        </w:rPr>
        <w:t xml:space="preserve">Gdańsk, ul. Dębinki 7, Budynek nr </w:t>
      </w:r>
      <w:r w:rsidR="00C038F3">
        <w:rPr>
          <w:rFonts w:asciiTheme="minorHAnsi" w:hAnsiTheme="minorHAnsi" w:cstheme="minorHAnsi"/>
          <w:sz w:val="22"/>
          <w:szCs w:val="22"/>
        </w:rPr>
        <w:t>27,</w:t>
      </w:r>
    </w:p>
    <w:p w14:paraId="77841FBE" w14:textId="434A3B8E" w:rsidR="00C038F3" w:rsidRDefault="00C038F3" w:rsidP="00476CBA">
      <w:pPr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Gdańsk, ul. Dębowa 23, Budynek Medycyny Sądowej,</w:t>
      </w:r>
    </w:p>
    <w:p w14:paraId="33C2D5BC" w14:textId="6E758E14" w:rsidR="00C038F3" w:rsidRPr="008C266B" w:rsidRDefault="00C038F3" w:rsidP="00476CBA">
      <w:pPr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Gdańsk,  </w:t>
      </w:r>
      <w:r w:rsidR="00B43377">
        <w:rPr>
          <w:rFonts w:asciiTheme="minorHAnsi" w:hAnsiTheme="minorHAnsi" w:cstheme="minorHAnsi"/>
          <w:sz w:val="22"/>
          <w:szCs w:val="22"/>
        </w:rPr>
        <w:t>al. Zwycięstwa 41/42, Budynek AGN,</w:t>
      </w:r>
    </w:p>
    <w:p w14:paraId="20945E9C" w14:textId="77777777" w:rsidR="0049167C" w:rsidRPr="008C266B" w:rsidRDefault="0049167C" w:rsidP="00476CB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AC4512E" w14:textId="50839027" w:rsidR="008655C5" w:rsidRDefault="585B4489" w:rsidP="00476CBA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266B">
        <w:rPr>
          <w:rFonts w:asciiTheme="minorHAnsi" w:hAnsiTheme="minorHAnsi" w:cstheme="minorHAnsi"/>
          <w:sz w:val="22"/>
          <w:szCs w:val="22"/>
        </w:rPr>
        <w:t>Przed</w:t>
      </w:r>
      <w:r w:rsidR="37FF2B26" w:rsidRPr="008C266B">
        <w:rPr>
          <w:rFonts w:asciiTheme="minorHAnsi" w:hAnsiTheme="minorHAnsi" w:cstheme="minorHAnsi"/>
          <w:sz w:val="22"/>
          <w:szCs w:val="22"/>
        </w:rPr>
        <w:t>miotem zamówienia jes</w:t>
      </w:r>
      <w:r w:rsidR="00B43377">
        <w:rPr>
          <w:rFonts w:asciiTheme="minorHAnsi" w:hAnsiTheme="minorHAnsi" w:cstheme="minorHAnsi"/>
          <w:sz w:val="22"/>
          <w:szCs w:val="22"/>
        </w:rPr>
        <w:t xml:space="preserve">t utylizacja obecnie zainstalowanych, uszkodzonych zasilaczy UPS wraz z dołączonymi do nich bateriami akumulatorów oraz dostawa nowych zasilaczy wyposażonych w odpowiedniej wielkości moduły baterii akumulatorów </w:t>
      </w:r>
      <w:r w:rsidR="00643826">
        <w:rPr>
          <w:rFonts w:asciiTheme="minorHAnsi" w:hAnsiTheme="minorHAnsi" w:cstheme="minorHAnsi"/>
          <w:sz w:val="22"/>
          <w:szCs w:val="22"/>
        </w:rPr>
        <w:t xml:space="preserve">i kartami komunikacji SNMP (komunikacja </w:t>
      </w:r>
      <w:proofErr w:type="spellStart"/>
      <w:r w:rsidR="00643826">
        <w:rPr>
          <w:rFonts w:asciiTheme="minorHAnsi" w:hAnsiTheme="minorHAnsi" w:cstheme="minorHAnsi"/>
          <w:sz w:val="22"/>
          <w:szCs w:val="22"/>
        </w:rPr>
        <w:t>modbus</w:t>
      </w:r>
      <w:proofErr w:type="spellEnd"/>
      <w:r w:rsidR="00643826">
        <w:rPr>
          <w:rFonts w:asciiTheme="minorHAnsi" w:hAnsiTheme="minorHAnsi" w:cstheme="minorHAnsi"/>
          <w:sz w:val="22"/>
          <w:szCs w:val="22"/>
        </w:rPr>
        <w:t xml:space="preserve"> IP) </w:t>
      </w:r>
      <w:r w:rsidR="00B43377">
        <w:rPr>
          <w:rFonts w:asciiTheme="minorHAnsi" w:hAnsiTheme="minorHAnsi" w:cstheme="minorHAnsi"/>
          <w:sz w:val="22"/>
          <w:szCs w:val="22"/>
        </w:rPr>
        <w:t>wraz z dostosowaniem instalacji elektrycznej.</w:t>
      </w:r>
    </w:p>
    <w:p w14:paraId="7428B907" w14:textId="77777777" w:rsidR="00757C5D" w:rsidRPr="008C266B" w:rsidRDefault="00757C5D" w:rsidP="00757C5D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F583D39" w14:textId="477ED04A" w:rsidR="00AC7D80" w:rsidRPr="008C266B" w:rsidRDefault="0059305D" w:rsidP="00476CBA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266B">
        <w:rPr>
          <w:rFonts w:asciiTheme="minorHAnsi" w:hAnsiTheme="minorHAnsi" w:cstheme="minorHAnsi"/>
          <w:sz w:val="22"/>
          <w:szCs w:val="22"/>
        </w:rPr>
        <w:t>Przedmiot zamówienia obejmuje:</w:t>
      </w:r>
    </w:p>
    <w:p w14:paraId="59BB0EBB" w14:textId="6F19A80E" w:rsidR="00AC7D80" w:rsidRDefault="00732663" w:rsidP="00476CBA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Rozłączenie, d</w:t>
      </w:r>
      <w:r w:rsidR="00B43377">
        <w:rPr>
          <w:rFonts w:asciiTheme="minorHAnsi" w:hAnsiTheme="minorHAnsi" w:cstheme="minorHAnsi"/>
          <w:sz w:val="22"/>
          <w:szCs w:val="22"/>
        </w:rPr>
        <w:t>emontaż, wywóz i utylizacja trzech zasilaczy UPS wraz z modułami bateryjnymi</w:t>
      </w:r>
      <w:r w:rsidR="00643826">
        <w:rPr>
          <w:rFonts w:asciiTheme="minorHAnsi" w:hAnsiTheme="minorHAnsi" w:cstheme="minorHAnsi"/>
          <w:sz w:val="22"/>
          <w:szCs w:val="22"/>
        </w:rPr>
        <w:t>,</w:t>
      </w:r>
    </w:p>
    <w:p w14:paraId="3C357B89" w14:textId="2B634167" w:rsidR="00B43377" w:rsidRDefault="00A34696" w:rsidP="00476CBA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column"/>
      </w:r>
      <w:r w:rsidR="00B43377">
        <w:rPr>
          <w:rFonts w:asciiTheme="minorHAnsi" w:hAnsiTheme="minorHAnsi" w:cstheme="minorHAnsi"/>
          <w:sz w:val="22"/>
          <w:szCs w:val="22"/>
        </w:rPr>
        <w:lastRenderedPageBreak/>
        <w:t>Dostosowanie instalacji elektrycznej w następującym zakresie:</w:t>
      </w:r>
    </w:p>
    <w:p w14:paraId="320F4925" w14:textId="77777777" w:rsidR="00B43377" w:rsidRDefault="00B43377" w:rsidP="00B43377">
      <w:pPr>
        <w:pStyle w:val="Akapitzlist"/>
        <w:numPr>
          <w:ilvl w:val="1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Wymiana przełącznika bypass zewnętrzny w budynku numer 27 na przełącznik bezprzerwowy,</w:t>
      </w:r>
    </w:p>
    <w:p w14:paraId="0F75ECAE" w14:textId="31065613" w:rsidR="00B43377" w:rsidRDefault="002B6408" w:rsidP="00B43377">
      <w:pPr>
        <w:pStyle w:val="Akapitzlist"/>
        <w:numPr>
          <w:ilvl w:val="1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B43377">
        <w:rPr>
          <w:rFonts w:asciiTheme="minorHAnsi" w:hAnsiTheme="minorHAnsi" w:cstheme="minorHAnsi"/>
          <w:sz w:val="22"/>
          <w:szCs w:val="22"/>
        </w:rPr>
        <w:t>rzebudow</w:t>
      </w:r>
      <w:r>
        <w:rPr>
          <w:rFonts w:asciiTheme="minorHAnsi" w:hAnsiTheme="minorHAnsi" w:cstheme="minorHAnsi"/>
          <w:sz w:val="22"/>
          <w:szCs w:val="22"/>
        </w:rPr>
        <w:t>a</w:t>
      </w:r>
      <w:r w:rsidR="00B43377">
        <w:rPr>
          <w:rFonts w:asciiTheme="minorHAnsi" w:hAnsiTheme="minorHAnsi" w:cstheme="minorHAnsi"/>
          <w:sz w:val="22"/>
          <w:szCs w:val="22"/>
        </w:rPr>
        <w:t xml:space="preserve"> rozdzielnicy RG-K</w:t>
      </w:r>
      <w:r w:rsidR="007745D5">
        <w:rPr>
          <w:rFonts w:asciiTheme="minorHAnsi" w:hAnsiTheme="minorHAnsi" w:cstheme="minorHAnsi"/>
          <w:sz w:val="22"/>
          <w:szCs w:val="22"/>
        </w:rPr>
        <w:t xml:space="preserve"> w budynku Medycyny Sądowej</w:t>
      </w:r>
      <w:r w:rsidR="00B43377">
        <w:rPr>
          <w:rFonts w:asciiTheme="minorHAnsi" w:hAnsiTheme="minorHAnsi" w:cstheme="minorHAnsi"/>
          <w:sz w:val="22"/>
          <w:szCs w:val="22"/>
        </w:rPr>
        <w:t xml:space="preserve"> w celu dostosowania układu do zamontowania zewnętrznego bezprzerwowego przełącznika bypass</w:t>
      </w:r>
      <w:r w:rsidR="0060115D">
        <w:rPr>
          <w:rFonts w:asciiTheme="minorHAnsi" w:hAnsiTheme="minorHAnsi" w:cstheme="minorHAnsi"/>
          <w:sz w:val="22"/>
          <w:szCs w:val="22"/>
        </w:rPr>
        <w:t xml:space="preserve"> wraz z </w:t>
      </w:r>
      <w:r>
        <w:rPr>
          <w:rFonts w:asciiTheme="minorHAnsi" w:hAnsiTheme="minorHAnsi" w:cstheme="minorHAnsi"/>
          <w:sz w:val="22"/>
          <w:szCs w:val="22"/>
        </w:rPr>
        <w:t>wykonaniem projektu przebudowy</w:t>
      </w:r>
      <w:r w:rsidR="00B43377">
        <w:rPr>
          <w:rFonts w:asciiTheme="minorHAnsi" w:hAnsiTheme="minorHAnsi" w:cstheme="minorHAnsi"/>
          <w:sz w:val="22"/>
          <w:szCs w:val="22"/>
        </w:rPr>
        <w:t>,</w:t>
      </w:r>
      <w:r w:rsidR="002E7CD9">
        <w:rPr>
          <w:rFonts w:asciiTheme="minorHAnsi" w:hAnsiTheme="minorHAnsi" w:cstheme="minorHAnsi"/>
          <w:sz w:val="22"/>
          <w:szCs w:val="22"/>
        </w:rPr>
        <w:t xml:space="preserve"> (zaznaczony obszar w dokumentacji zdjęciowej)</w:t>
      </w:r>
    </w:p>
    <w:p w14:paraId="1B128F47" w14:textId="060CC95F" w:rsidR="00B43377" w:rsidRDefault="00B43377" w:rsidP="00B43377">
      <w:pPr>
        <w:pStyle w:val="Akapitzlist"/>
        <w:numPr>
          <w:ilvl w:val="1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Zamontowanie bezprzerwowego zewnętrznego przełącznika bypass</w:t>
      </w:r>
      <w:r w:rsidR="007745D5">
        <w:rPr>
          <w:rFonts w:asciiTheme="minorHAnsi" w:hAnsiTheme="minorHAnsi" w:cstheme="minorHAnsi"/>
          <w:sz w:val="22"/>
          <w:szCs w:val="22"/>
        </w:rPr>
        <w:t xml:space="preserve"> w budynku Medycyny Sądowej</w:t>
      </w:r>
      <w:r w:rsidR="00643826">
        <w:rPr>
          <w:rFonts w:asciiTheme="minorHAnsi" w:hAnsiTheme="minorHAnsi" w:cstheme="minorHAnsi"/>
          <w:sz w:val="22"/>
          <w:szCs w:val="22"/>
        </w:rPr>
        <w:t>,</w:t>
      </w:r>
    </w:p>
    <w:p w14:paraId="009A4739" w14:textId="6B51FA9A" w:rsidR="00643826" w:rsidRDefault="00643826" w:rsidP="00B43377">
      <w:pPr>
        <w:pStyle w:val="Akapitzlist"/>
        <w:numPr>
          <w:ilvl w:val="1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Wymiana zabezpieczeń, aparatów i przewodów jeśli to konieczne</w:t>
      </w:r>
      <w:r w:rsidR="003F5BD9">
        <w:rPr>
          <w:rFonts w:asciiTheme="minorHAnsi" w:hAnsiTheme="minorHAnsi" w:cstheme="minorHAnsi"/>
          <w:sz w:val="22"/>
          <w:szCs w:val="22"/>
        </w:rPr>
        <w:t>,</w:t>
      </w:r>
    </w:p>
    <w:p w14:paraId="4307D643" w14:textId="77777777" w:rsidR="004431D5" w:rsidRPr="00E97332" w:rsidRDefault="004431D5" w:rsidP="00E9733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5415291" w14:textId="42447C14" w:rsidR="00B43377" w:rsidRDefault="00643826" w:rsidP="00476CBA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Dostawa i wprowadzenie do lokalizacji docelowej zasilaczy UPS wraz z modułami akumulatorowymi  oraz ich podłączenie do instalacji elektrycznej,</w:t>
      </w:r>
    </w:p>
    <w:p w14:paraId="4140DB3A" w14:textId="1C2CF695" w:rsidR="00643826" w:rsidRDefault="00643826" w:rsidP="00476CBA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Uruchomienie zasilaczy wraz z przeprowadzeniem testu,</w:t>
      </w:r>
    </w:p>
    <w:p w14:paraId="03FC648F" w14:textId="3D12462E" w:rsidR="00643826" w:rsidRDefault="00643826" w:rsidP="00476CBA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Przeszkolenie osób wyznaczonych przez Zamawiającego w zakresie obsługi i zdalnego monitorowania zasilaczy poprzez dostarczone karty SNMP,</w:t>
      </w:r>
    </w:p>
    <w:p w14:paraId="011B33E6" w14:textId="34646208" w:rsidR="00643826" w:rsidRDefault="00643826" w:rsidP="00476CBA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Świadczenie usług serwisu </w:t>
      </w:r>
      <w:r w:rsidR="00757C5D">
        <w:rPr>
          <w:rFonts w:asciiTheme="minorHAnsi" w:hAnsiTheme="minorHAnsi" w:cstheme="minorHAnsi"/>
          <w:sz w:val="22"/>
          <w:szCs w:val="22"/>
        </w:rPr>
        <w:t xml:space="preserve">dostarczanych zasilaczy przez okres </w:t>
      </w:r>
      <w:r w:rsidR="00DC0D38">
        <w:rPr>
          <w:rFonts w:asciiTheme="minorHAnsi" w:hAnsiTheme="minorHAnsi" w:cstheme="minorHAnsi"/>
          <w:sz w:val="22"/>
          <w:szCs w:val="22"/>
        </w:rPr>
        <w:t>udzielanej gwarancji w ramach którego jest:</w:t>
      </w:r>
    </w:p>
    <w:p w14:paraId="06091E0C" w14:textId="0B80F5D8" w:rsidR="00DC0D38" w:rsidRPr="00DC0D38" w:rsidRDefault="00DC0D38" w:rsidP="00DC0D38">
      <w:pPr>
        <w:pStyle w:val="Akapitzlist"/>
        <w:numPr>
          <w:ilvl w:val="1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Wykonywanie przeglądów technicznych zgodnie z zaleceniami producenta w celu utrzymania gwarancji nie rzadziej niż raz w roku,</w:t>
      </w:r>
    </w:p>
    <w:p w14:paraId="04C65811" w14:textId="0D563369" w:rsidR="00DC0D38" w:rsidRDefault="00DC0D38" w:rsidP="00DC0D38">
      <w:pPr>
        <w:pStyle w:val="Akapitzlist"/>
        <w:numPr>
          <w:ilvl w:val="1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Obsługa zgłoszeń w trybie HotLine24H,</w:t>
      </w:r>
    </w:p>
    <w:p w14:paraId="3EFF0349" w14:textId="4E42225B" w:rsidR="00DC0D38" w:rsidRPr="00B43377" w:rsidRDefault="00DC0D38" w:rsidP="00DC0D38">
      <w:pPr>
        <w:pStyle w:val="Akapitzlist"/>
        <w:numPr>
          <w:ilvl w:val="1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Deklarowany czas reakcji na zgłoszenie awarii zasilacza wynoszący maksymalnie 24 godziny</w:t>
      </w:r>
    </w:p>
    <w:p w14:paraId="3C6F3AF2" w14:textId="77777777" w:rsidR="0012248C" w:rsidRPr="008C266B" w:rsidRDefault="0012248C" w:rsidP="00476CB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18317E" w14:textId="68AA89BF" w:rsidR="006B3674" w:rsidRDefault="4C836095" w:rsidP="006B3674">
      <w:pPr>
        <w:pStyle w:val="Akapitzlist"/>
        <w:numPr>
          <w:ilvl w:val="0"/>
          <w:numId w:val="13"/>
        </w:numPr>
        <w:tabs>
          <w:tab w:val="left" w:pos="56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266B">
        <w:rPr>
          <w:rFonts w:asciiTheme="minorHAnsi" w:hAnsiTheme="minorHAnsi" w:cstheme="minorHAnsi"/>
          <w:sz w:val="22"/>
          <w:szCs w:val="22"/>
        </w:rPr>
        <w:t>Wszystkie</w:t>
      </w:r>
      <w:r w:rsidR="00774BD7" w:rsidRPr="008C266B">
        <w:rPr>
          <w:rFonts w:asciiTheme="minorHAnsi" w:hAnsiTheme="minorHAnsi" w:cstheme="minorHAnsi"/>
          <w:sz w:val="22"/>
          <w:szCs w:val="22"/>
        </w:rPr>
        <w:t xml:space="preserve"> </w:t>
      </w:r>
      <w:r w:rsidRPr="008C266B">
        <w:rPr>
          <w:rFonts w:asciiTheme="minorHAnsi" w:hAnsiTheme="minorHAnsi" w:cstheme="minorHAnsi"/>
          <w:sz w:val="22"/>
          <w:szCs w:val="22"/>
        </w:rPr>
        <w:t xml:space="preserve">rozwiązania dotyczące </w:t>
      </w:r>
      <w:r w:rsidR="002B6408">
        <w:rPr>
          <w:rFonts w:asciiTheme="minorHAnsi" w:hAnsiTheme="minorHAnsi" w:cstheme="minorHAnsi"/>
          <w:sz w:val="22"/>
          <w:szCs w:val="22"/>
        </w:rPr>
        <w:t>doboru sprzętu</w:t>
      </w:r>
      <w:r w:rsidR="1A25904F" w:rsidRPr="008C266B">
        <w:rPr>
          <w:rFonts w:asciiTheme="minorHAnsi" w:hAnsiTheme="minorHAnsi" w:cstheme="minorHAnsi"/>
          <w:sz w:val="22"/>
          <w:szCs w:val="22"/>
        </w:rPr>
        <w:t xml:space="preserve"> jak </w:t>
      </w:r>
      <w:r w:rsidR="002B6408">
        <w:rPr>
          <w:rFonts w:asciiTheme="minorHAnsi" w:hAnsiTheme="minorHAnsi" w:cstheme="minorHAnsi"/>
          <w:sz w:val="22"/>
          <w:szCs w:val="22"/>
        </w:rPr>
        <w:t xml:space="preserve">i zakresu przebudowy rozdzielni RG-K w budynku Medycyny Sądowej </w:t>
      </w:r>
      <w:r w:rsidR="1A25904F" w:rsidRPr="008C266B">
        <w:rPr>
          <w:rFonts w:asciiTheme="minorHAnsi" w:hAnsiTheme="minorHAnsi" w:cstheme="minorHAnsi"/>
          <w:sz w:val="22"/>
          <w:szCs w:val="22"/>
        </w:rPr>
        <w:t xml:space="preserve">muszą zostać </w:t>
      </w:r>
      <w:r w:rsidRPr="008C266B">
        <w:rPr>
          <w:rFonts w:asciiTheme="minorHAnsi" w:hAnsiTheme="minorHAnsi" w:cstheme="minorHAnsi"/>
          <w:sz w:val="22"/>
          <w:szCs w:val="22"/>
        </w:rPr>
        <w:t>skonsultowane z Zamawiającym</w:t>
      </w:r>
      <w:r w:rsidR="008C7273" w:rsidRPr="008C266B">
        <w:rPr>
          <w:rFonts w:asciiTheme="minorHAnsi" w:hAnsiTheme="minorHAnsi" w:cstheme="minorHAnsi"/>
          <w:sz w:val="22"/>
          <w:szCs w:val="22"/>
        </w:rPr>
        <w:t xml:space="preserve"> z przedstawicielem Działu Budowlano – Technicznego</w:t>
      </w:r>
      <w:r w:rsidRPr="008C266B">
        <w:rPr>
          <w:rFonts w:asciiTheme="minorHAnsi" w:hAnsiTheme="minorHAnsi" w:cstheme="minorHAnsi"/>
          <w:sz w:val="22"/>
          <w:szCs w:val="22"/>
        </w:rPr>
        <w:t>, w celu weryfikacji najlepszego rozwiązania.</w:t>
      </w:r>
    </w:p>
    <w:p w14:paraId="717347E4" w14:textId="77777777" w:rsidR="006B3674" w:rsidRDefault="006B3674" w:rsidP="006B3674">
      <w:pPr>
        <w:pStyle w:val="Akapitzlist"/>
        <w:tabs>
          <w:tab w:val="left" w:pos="560"/>
        </w:tabs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FD9C98D" w14:textId="0B99C0F3" w:rsidR="006B3674" w:rsidRPr="006B3674" w:rsidRDefault="004F3708" w:rsidP="006B3674">
      <w:pPr>
        <w:pStyle w:val="Akapitzlist"/>
        <w:numPr>
          <w:ilvl w:val="0"/>
          <w:numId w:val="13"/>
        </w:numPr>
        <w:tabs>
          <w:tab w:val="left" w:pos="56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Przebudowa rozdzielnicy RG-K o której mowa w punkcie 6 zawierać musi </w:t>
      </w:r>
      <w:r w:rsidR="0034610E">
        <w:rPr>
          <w:rFonts w:asciiTheme="minorHAnsi" w:hAnsiTheme="minorHAnsi" w:cstheme="minorHAnsi"/>
          <w:sz w:val="22"/>
          <w:szCs w:val="22"/>
        </w:rPr>
        <w:t xml:space="preserve">między innymi </w:t>
      </w:r>
      <w:r>
        <w:rPr>
          <w:rFonts w:asciiTheme="minorHAnsi" w:hAnsiTheme="minorHAnsi" w:cstheme="minorHAnsi"/>
          <w:sz w:val="22"/>
          <w:szCs w:val="22"/>
        </w:rPr>
        <w:t xml:space="preserve">montaż zabezpieczenia przed zasilaczem UPS, </w:t>
      </w:r>
      <w:r w:rsidR="0034610E">
        <w:rPr>
          <w:rFonts w:asciiTheme="minorHAnsi" w:hAnsiTheme="minorHAnsi" w:cstheme="minorHAnsi"/>
          <w:sz w:val="22"/>
          <w:szCs w:val="22"/>
        </w:rPr>
        <w:t>montaż zabezpieczenia</w:t>
      </w:r>
      <w:r w:rsidR="00BA5B89">
        <w:rPr>
          <w:rFonts w:asciiTheme="minorHAnsi" w:hAnsiTheme="minorHAnsi" w:cstheme="minorHAnsi"/>
          <w:sz w:val="22"/>
          <w:szCs w:val="22"/>
        </w:rPr>
        <w:t xml:space="preserve"> zasilania bypass oraz podłączenie rozłącznika głównego rozdzielnicy RG-K do zasilania pochodzącego </w:t>
      </w:r>
      <w:r w:rsidR="0034610E">
        <w:rPr>
          <w:rFonts w:asciiTheme="minorHAnsi" w:hAnsiTheme="minorHAnsi" w:cstheme="minorHAnsi"/>
          <w:sz w:val="22"/>
          <w:szCs w:val="22"/>
        </w:rPr>
        <w:t xml:space="preserve">od montowanego przełącznika </w:t>
      </w:r>
      <w:r w:rsidR="00BA5B89">
        <w:rPr>
          <w:rFonts w:asciiTheme="minorHAnsi" w:hAnsiTheme="minorHAnsi" w:cstheme="minorHAnsi"/>
          <w:sz w:val="22"/>
          <w:szCs w:val="22"/>
        </w:rPr>
        <w:t>bypass zewnętrzny.</w:t>
      </w:r>
    </w:p>
    <w:p w14:paraId="7D840C76" w14:textId="77777777" w:rsidR="00A34696" w:rsidRDefault="00A34696" w:rsidP="00A34696">
      <w:pPr>
        <w:pStyle w:val="Akapitzlist"/>
        <w:tabs>
          <w:tab w:val="left" w:pos="560"/>
        </w:tabs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E5A7A69" w14:textId="248BEDF1" w:rsidR="00307C30" w:rsidRDefault="0034610E" w:rsidP="00307C30">
      <w:pPr>
        <w:pStyle w:val="Akapitzlist"/>
        <w:numPr>
          <w:ilvl w:val="0"/>
          <w:numId w:val="13"/>
        </w:numPr>
        <w:tabs>
          <w:tab w:val="left" w:pos="56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column"/>
      </w:r>
      <w:r w:rsidR="00307C30">
        <w:rPr>
          <w:rFonts w:asciiTheme="minorHAnsi" w:hAnsiTheme="minorHAnsi" w:cstheme="minorHAnsi"/>
          <w:sz w:val="22"/>
          <w:szCs w:val="22"/>
        </w:rPr>
        <w:lastRenderedPageBreak/>
        <w:t>Parametry</w:t>
      </w:r>
      <w:r w:rsidR="00F31ACA">
        <w:rPr>
          <w:rFonts w:asciiTheme="minorHAnsi" w:hAnsiTheme="minorHAnsi" w:cstheme="minorHAnsi"/>
          <w:sz w:val="22"/>
          <w:szCs w:val="22"/>
        </w:rPr>
        <w:t xml:space="preserve"> </w:t>
      </w:r>
      <w:r w:rsidR="00307C30">
        <w:rPr>
          <w:rFonts w:asciiTheme="minorHAnsi" w:hAnsiTheme="minorHAnsi" w:cstheme="minorHAnsi"/>
          <w:sz w:val="22"/>
          <w:szCs w:val="22"/>
        </w:rPr>
        <w:t>techniczne</w:t>
      </w:r>
      <w:r w:rsidR="00F31ACA">
        <w:rPr>
          <w:rFonts w:asciiTheme="minorHAnsi" w:hAnsiTheme="minorHAnsi" w:cstheme="minorHAnsi"/>
          <w:sz w:val="22"/>
          <w:szCs w:val="22"/>
        </w:rPr>
        <w:t xml:space="preserve">, które dostarczane </w:t>
      </w:r>
      <w:r w:rsidR="00307C30">
        <w:rPr>
          <w:rFonts w:asciiTheme="minorHAnsi" w:hAnsiTheme="minorHAnsi" w:cstheme="minorHAnsi"/>
          <w:sz w:val="22"/>
          <w:szCs w:val="22"/>
        </w:rPr>
        <w:t>zasilacz</w:t>
      </w:r>
      <w:r w:rsidR="00F31ACA">
        <w:rPr>
          <w:rFonts w:asciiTheme="minorHAnsi" w:hAnsiTheme="minorHAnsi" w:cstheme="minorHAnsi"/>
          <w:sz w:val="22"/>
          <w:szCs w:val="22"/>
        </w:rPr>
        <w:t>e</w:t>
      </w:r>
      <w:r w:rsidR="00307C30">
        <w:rPr>
          <w:rFonts w:asciiTheme="minorHAnsi" w:hAnsiTheme="minorHAnsi" w:cstheme="minorHAnsi"/>
          <w:sz w:val="22"/>
          <w:szCs w:val="22"/>
        </w:rPr>
        <w:t xml:space="preserve"> UPS</w:t>
      </w:r>
      <w:r w:rsidR="00F31ACA">
        <w:rPr>
          <w:rFonts w:asciiTheme="minorHAnsi" w:hAnsiTheme="minorHAnsi" w:cstheme="minorHAnsi"/>
          <w:sz w:val="22"/>
          <w:szCs w:val="22"/>
        </w:rPr>
        <w:t xml:space="preserve"> mają spełniać</w:t>
      </w:r>
      <w:r w:rsidR="00307C30">
        <w:rPr>
          <w:rFonts w:asciiTheme="minorHAnsi" w:hAnsiTheme="minorHAnsi" w:cstheme="minorHAnsi"/>
          <w:sz w:val="22"/>
          <w:szCs w:val="22"/>
        </w:rPr>
        <w:t xml:space="preserve"> oraz kryteria doboru baterii akumulatorów:</w:t>
      </w:r>
    </w:p>
    <w:p w14:paraId="7F1B4A3D" w14:textId="7FBF0A9C" w:rsidR="0034610E" w:rsidRPr="0034610E" w:rsidRDefault="0034610E" w:rsidP="0034610E">
      <w:pPr>
        <w:pStyle w:val="Akapitzlist"/>
        <w:numPr>
          <w:ilvl w:val="1"/>
          <w:numId w:val="13"/>
        </w:numPr>
        <w:tabs>
          <w:tab w:val="left" w:pos="56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73136461"/>
      <w:r>
        <w:rPr>
          <w:rFonts w:asciiTheme="minorHAnsi" w:hAnsiTheme="minorHAnsi" w:cstheme="minorHAnsi"/>
          <w:sz w:val="22"/>
          <w:szCs w:val="22"/>
        </w:rPr>
        <w:t>Budynek numer 27,</w:t>
      </w:r>
    </w:p>
    <w:tbl>
      <w:tblPr>
        <w:tblStyle w:val="Tabela-Siatka"/>
        <w:tblW w:w="8647" w:type="dxa"/>
        <w:tblInd w:w="846" w:type="dxa"/>
        <w:tblLook w:val="04A0" w:firstRow="1" w:lastRow="0" w:firstColumn="1" w:lastColumn="0" w:noHBand="0" w:noVBand="1"/>
      </w:tblPr>
      <w:tblGrid>
        <w:gridCol w:w="2835"/>
        <w:gridCol w:w="5812"/>
      </w:tblGrid>
      <w:tr w:rsidR="0034610E" w14:paraId="2D51F732" w14:textId="77777777" w:rsidTr="0034610E">
        <w:tc>
          <w:tcPr>
            <w:tcW w:w="2835" w:type="dxa"/>
            <w:vAlign w:val="center"/>
          </w:tcPr>
          <w:p w14:paraId="13F48956" w14:textId="7C5337C0" w:rsidR="0034610E" w:rsidRDefault="0034610E" w:rsidP="0034610E">
            <w:pPr>
              <w:pStyle w:val="Akapitzlist"/>
              <w:tabs>
                <w:tab w:val="left" w:pos="560"/>
              </w:tabs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Typ zasilania</w:t>
            </w:r>
          </w:p>
        </w:tc>
        <w:tc>
          <w:tcPr>
            <w:tcW w:w="5812" w:type="dxa"/>
            <w:vAlign w:val="center"/>
          </w:tcPr>
          <w:p w14:paraId="27456C21" w14:textId="351027D8" w:rsidR="0034610E" w:rsidRDefault="0034610E" w:rsidP="0034610E">
            <w:pPr>
              <w:pStyle w:val="Akapitzlist"/>
              <w:tabs>
                <w:tab w:val="left" w:pos="560"/>
              </w:tabs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3-fazowe</w:t>
            </w:r>
          </w:p>
        </w:tc>
      </w:tr>
      <w:tr w:rsidR="0034610E" w14:paraId="567375BA" w14:textId="77777777" w:rsidTr="0034610E">
        <w:tc>
          <w:tcPr>
            <w:tcW w:w="2835" w:type="dxa"/>
            <w:vAlign w:val="center"/>
          </w:tcPr>
          <w:p w14:paraId="3C84FE66" w14:textId="6341BC03" w:rsidR="0034610E" w:rsidRDefault="0034610E" w:rsidP="0034610E">
            <w:pPr>
              <w:pStyle w:val="Akapitzlist"/>
              <w:tabs>
                <w:tab w:val="left" w:pos="560"/>
              </w:tabs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Tryb pracy</w:t>
            </w:r>
          </w:p>
        </w:tc>
        <w:tc>
          <w:tcPr>
            <w:tcW w:w="5812" w:type="dxa"/>
            <w:vAlign w:val="center"/>
          </w:tcPr>
          <w:p w14:paraId="55206299" w14:textId="537EB936" w:rsidR="0034610E" w:rsidRDefault="0034610E" w:rsidP="0034610E">
            <w:pPr>
              <w:pStyle w:val="Akapitzlist"/>
              <w:tabs>
                <w:tab w:val="left" w:pos="560"/>
              </w:tabs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Bezprzerwowy –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true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on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line</w:t>
            </w:r>
            <w:proofErr w:type="spellEnd"/>
          </w:p>
        </w:tc>
      </w:tr>
      <w:tr w:rsidR="0034610E" w14:paraId="045769AA" w14:textId="77777777" w:rsidTr="0034610E">
        <w:tc>
          <w:tcPr>
            <w:tcW w:w="2835" w:type="dxa"/>
            <w:vAlign w:val="center"/>
          </w:tcPr>
          <w:p w14:paraId="26783ADC" w14:textId="07B50AF1" w:rsidR="0034610E" w:rsidRDefault="0034610E" w:rsidP="0034610E">
            <w:pPr>
              <w:pStyle w:val="Akapitzlist"/>
              <w:tabs>
                <w:tab w:val="left" w:pos="560"/>
              </w:tabs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Moc czynna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/pozorna</w:t>
            </w:r>
          </w:p>
        </w:tc>
        <w:tc>
          <w:tcPr>
            <w:tcW w:w="5812" w:type="dxa"/>
            <w:vAlign w:val="center"/>
          </w:tcPr>
          <w:p w14:paraId="6D76DF0A" w14:textId="1B948080" w:rsidR="0034610E" w:rsidRDefault="0034610E" w:rsidP="0034610E">
            <w:pPr>
              <w:pStyle w:val="Akapitzlist"/>
              <w:tabs>
                <w:tab w:val="left" w:pos="560"/>
              </w:tabs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mniej niż 40kW/40kVA</w:t>
            </w:r>
          </w:p>
        </w:tc>
      </w:tr>
      <w:tr w:rsidR="0034610E" w14:paraId="42991F8B" w14:textId="77777777" w:rsidTr="0034610E">
        <w:tc>
          <w:tcPr>
            <w:tcW w:w="2835" w:type="dxa"/>
            <w:vAlign w:val="center"/>
          </w:tcPr>
          <w:p w14:paraId="287D48F2" w14:textId="7A0D4BB2" w:rsidR="0034610E" w:rsidRDefault="0034610E" w:rsidP="0034610E">
            <w:pPr>
              <w:pStyle w:val="Akapitzlist"/>
              <w:tabs>
                <w:tab w:val="left" w:pos="560"/>
              </w:tabs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00EC">
              <w:rPr>
                <w:rFonts w:asciiTheme="minorHAnsi" w:hAnsiTheme="minorHAnsi" w:cstheme="minorHAnsi"/>
                <w:sz w:val="22"/>
                <w:szCs w:val="22"/>
              </w:rPr>
              <w:t>Czas podtrzymania</w:t>
            </w:r>
          </w:p>
        </w:tc>
        <w:tc>
          <w:tcPr>
            <w:tcW w:w="5812" w:type="dxa"/>
            <w:vAlign w:val="center"/>
          </w:tcPr>
          <w:p w14:paraId="69642981" w14:textId="1F92520E" w:rsidR="0034610E" w:rsidRDefault="0034610E" w:rsidP="0034610E">
            <w:pPr>
              <w:pStyle w:val="Akapitzlist"/>
              <w:tabs>
                <w:tab w:val="left" w:pos="560"/>
              </w:tabs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00EC">
              <w:rPr>
                <w:rFonts w:asciiTheme="minorHAnsi" w:hAnsiTheme="minorHAnsi" w:cstheme="minorHAnsi"/>
                <w:sz w:val="22"/>
                <w:szCs w:val="22"/>
              </w:rPr>
              <w:t>1 godzina przy obciążeniu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400EC">
              <w:rPr>
                <w:rFonts w:asciiTheme="minorHAnsi" w:hAnsiTheme="minorHAnsi" w:cstheme="minorHAnsi"/>
                <w:sz w:val="22"/>
                <w:szCs w:val="22"/>
              </w:rPr>
              <w:t>wynoszącym 80% mocy czynnej</w:t>
            </w:r>
          </w:p>
        </w:tc>
      </w:tr>
      <w:tr w:rsidR="0034610E" w14:paraId="7104BE26" w14:textId="77777777" w:rsidTr="0034610E">
        <w:tc>
          <w:tcPr>
            <w:tcW w:w="2835" w:type="dxa"/>
            <w:vAlign w:val="center"/>
          </w:tcPr>
          <w:p w14:paraId="075BDDA2" w14:textId="65A42135" w:rsidR="0034610E" w:rsidRDefault="0034610E" w:rsidP="0034610E">
            <w:pPr>
              <w:pStyle w:val="Akapitzlist"/>
              <w:tabs>
                <w:tab w:val="left" w:pos="560"/>
              </w:tabs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Gwarancja producencka zasilacza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oraz akumulatorów</w:t>
            </w:r>
          </w:p>
        </w:tc>
        <w:tc>
          <w:tcPr>
            <w:tcW w:w="5812" w:type="dxa"/>
            <w:vAlign w:val="center"/>
          </w:tcPr>
          <w:p w14:paraId="6A5243ED" w14:textId="1861F10C" w:rsidR="0034610E" w:rsidRDefault="0034610E" w:rsidP="0034610E">
            <w:pPr>
              <w:pStyle w:val="Akapitzlist"/>
              <w:tabs>
                <w:tab w:val="left" w:pos="560"/>
              </w:tabs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mniej niż 5 lat od daty instalacji</w:t>
            </w:r>
          </w:p>
        </w:tc>
      </w:tr>
      <w:tr w:rsidR="0034610E" w14:paraId="301DAD1A" w14:textId="77777777" w:rsidTr="0034610E">
        <w:tc>
          <w:tcPr>
            <w:tcW w:w="2835" w:type="dxa"/>
            <w:vAlign w:val="center"/>
          </w:tcPr>
          <w:p w14:paraId="5DFFBCF3" w14:textId="5DF035BF" w:rsidR="0034610E" w:rsidRDefault="0034610E" w:rsidP="0034610E">
            <w:pPr>
              <w:pStyle w:val="Akapitzlist"/>
              <w:tabs>
                <w:tab w:val="left" w:pos="560"/>
              </w:tabs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Informacje dodatkowe</w:t>
            </w:r>
          </w:p>
        </w:tc>
        <w:tc>
          <w:tcPr>
            <w:tcW w:w="5812" w:type="dxa"/>
            <w:vAlign w:val="center"/>
          </w:tcPr>
          <w:p w14:paraId="3700ADF0" w14:textId="3AE7E1F9" w:rsidR="0034610E" w:rsidRDefault="0034610E" w:rsidP="0034610E">
            <w:pPr>
              <w:pStyle w:val="Akapitzlist"/>
              <w:tabs>
                <w:tab w:val="left" w:pos="560"/>
              </w:tabs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Wyposażony w moduł REPO (Styk NC), rozłącznik baterii akumulatorów, karta SNMP z komunikacją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Modbus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IP</w:t>
            </w:r>
          </w:p>
        </w:tc>
      </w:tr>
    </w:tbl>
    <w:p w14:paraId="2B7E6094" w14:textId="77777777" w:rsidR="0034610E" w:rsidRDefault="0034610E" w:rsidP="00307C30">
      <w:pPr>
        <w:pStyle w:val="Akapitzlist"/>
        <w:tabs>
          <w:tab w:val="left" w:pos="560"/>
        </w:tabs>
        <w:spacing w:line="360" w:lineRule="auto"/>
        <w:ind w:left="792"/>
        <w:jc w:val="both"/>
        <w:rPr>
          <w:rFonts w:asciiTheme="minorHAnsi" w:hAnsiTheme="minorHAnsi" w:cstheme="minorHAnsi"/>
          <w:sz w:val="22"/>
          <w:szCs w:val="22"/>
        </w:rPr>
      </w:pPr>
    </w:p>
    <w:bookmarkEnd w:id="0"/>
    <w:p w14:paraId="150620D7" w14:textId="1177FF93" w:rsidR="00307C30" w:rsidRDefault="00307C30" w:rsidP="00307C30">
      <w:pPr>
        <w:pStyle w:val="Akapitzlist"/>
        <w:numPr>
          <w:ilvl w:val="1"/>
          <w:numId w:val="13"/>
        </w:numPr>
        <w:tabs>
          <w:tab w:val="left" w:pos="56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Budynek Medycyny Sądowej</w:t>
      </w:r>
      <w:r w:rsidR="00292E0C">
        <w:rPr>
          <w:rFonts w:asciiTheme="minorHAnsi" w:hAnsiTheme="minorHAnsi" w:cstheme="minorHAnsi"/>
          <w:sz w:val="22"/>
          <w:szCs w:val="22"/>
        </w:rPr>
        <w:t>,</w:t>
      </w:r>
    </w:p>
    <w:tbl>
      <w:tblPr>
        <w:tblStyle w:val="Tabela-Siatka"/>
        <w:tblW w:w="8647" w:type="dxa"/>
        <w:tblInd w:w="846" w:type="dxa"/>
        <w:tblLook w:val="04A0" w:firstRow="1" w:lastRow="0" w:firstColumn="1" w:lastColumn="0" w:noHBand="0" w:noVBand="1"/>
      </w:tblPr>
      <w:tblGrid>
        <w:gridCol w:w="2835"/>
        <w:gridCol w:w="5812"/>
      </w:tblGrid>
      <w:tr w:rsidR="0034610E" w14:paraId="71E74734" w14:textId="77777777" w:rsidTr="002D1B66">
        <w:tc>
          <w:tcPr>
            <w:tcW w:w="2835" w:type="dxa"/>
            <w:vAlign w:val="center"/>
          </w:tcPr>
          <w:p w14:paraId="68D103D3" w14:textId="77777777" w:rsidR="0034610E" w:rsidRDefault="0034610E" w:rsidP="002D1B66">
            <w:pPr>
              <w:pStyle w:val="Akapitzlist"/>
              <w:tabs>
                <w:tab w:val="left" w:pos="560"/>
              </w:tabs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Typ zasilania</w:t>
            </w:r>
          </w:p>
        </w:tc>
        <w:tc>
          <w:tcPr>
            <w:tcW w:w="5812" w:type="dxa"/>
            <w:vAlign w:val="center"/>
          </w:tcPr>
          <w:p w14:paraId="358CB422" w14:textId="77777777" w:rsidR="0034610E" w:rsidRDefault="0034610E" w:rsidP="002D1B66">
            <w:pPr>
              <w:pStyle w:val="Akapitzlist"/>
              <w:tabs>
                <w:tab w:val="left" w:pos="560"/>
              </w:tabs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3-fazowe</w:t>
            </w:r>
          </w:p>
        </w:tc>
      </w:tr>
      <w:tr w:rsidR="0034610E" w14:paraId="0DD249C0" w14:textId="77777777" w:rsidTr="002D1B66">
        <w:tc>
          <w:tcPr>
            <w:tcW w:w="2835" w:type="dxa"/>
            <w:vAlign w:val="center"/>
          </w:tcPr>
          <w:p w14:paraId="50A38156" w14:textId="77777777" w:rsidR="0034610E" w:rsidRDefault="0034610E" w:rsidP="002D1B66">
            <w:pPr>
              <w:pStyle w:val="Akapitzlist"/>
              <w:tabs>
                <w:tab w:val="left" w:pos="560"/>
              </w:tabs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Tryb pracy</w:t>
            </w:r>
          </w:p>
        </w:tc>
        <w:tc>
          <w:tcPr>
            <w:tcW w:w="5812" w:type="dxa"/>
            <w:vAlign w:val="center"/>
          </w:tcPr>
          <w:p w14:paraId="2BA5AC5E" w14:textId="77777777" w:rsidR="0034610E" w:rsidRDefault="0034610E" w:rsidP="002D1B66">
            <w:pPr>
              <w:pStyle w:val="Akapitzlist"/>
              <w:tabs>
                <w:tab w:val="left" w:pos="560"/>
              </w:tabs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Bezprzerwowy –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true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on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line</w:t>
            </w:r>
            <w:proofErr w:type="spellEnd"/>
          </w:p>
        </w:tc>
      </w:tr>
      <w:tr w:rsidR="0034610E" w14:paraId="79F2D2E0" w14:textId="77777777" w:rsidTr="002D1B66">
        <w:tc>
          <w:tcPr>
            <w:tcW w:w="2835" w:type="dxa"/>
            <w:vAlign w:val="center"/>
          </w:tcPr>
          <w:p w14:paraId="5763F5AF" w14:textId="77777777" w:rsidR="0034610E" w:rsidRDefault="0034610E" w:rsidP="002D1B66">
            <w:pPr>
              <w:pStyle w:val="Akapitzlist"/>
              <w:tabs>
                <w:tab w:val="left" w:pos="560"/>
              </w:tabs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Moc czynna/pozorna</w:t>
            </w:r>
          </w:p>
        </w:tc>
        <w:tc>
          <w:tcPr>
            <w:tcW w:w="5812" w:type="dxa"/>
            <w:vAlign w:val="center"/>
          </w:tcPr>
          <w:p w14:paraId="30D5177D" w14:textId="5A9D2E0C" w:rsidR="0034610E" w:rsidRDefault="0034610E" w:rsidP="002D1B66">
            <w:pPr>
              <w:pStyle w:val="Akapitzlist"/>
              <w:tabs>
                <w:tab w:val="left" w:pos="560"/>
              </w:tabs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 mniej niż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0kW/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0kVA</w:t>
            </w:r>
          </w:p>
        </w:tc>
      </w:tr>
      <w:tr w:rsidR="0034610E" w14:paraId="7B88DD2E" w14:textId="77777777" w:rsidTr="002D1B66">
        <w:tc>
          <w:tcPr>
            <w:tcW w:w="2835" w:type="dxa"/>
            <w:vAlign w:val="center"/>
          </w:tcPr>
          <w:p w14:paraId="7390CB9D" w14:textId="77777777" w:rsidR="0034610E" w:rsidRDefault="0034610E" w:rsidP="002D1B66">
            <w:pPr>
              <w:pStyle w:val="Akapitzlist"/>
              <w:tabs>
                <w:tab w:val="left" w:pos="560"/>
              </w:tabs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00EC">
              <w:rPr>
                <w:rFonts w:asciiTheme="minorHAnsi" w:hAnsiTheme="minorHAnsi" w:cstheme="minorHAnsi"/>
                <w:sz w:val="22"/>
                <w:szCs w:val="22"/>
              </w:rPr>
              <w:t>Czas podtrzymania</w:t>
            </w:r>
          </w:p>
        </w:tc>
        <w:tc>
          <w:tcPr>
            <w:tcW w:w="5812" w:type="dxa"/>
            <w:vAlign w:val="center"/>
          </w:tcPr>
          <w:p w14:paraId="14E04A23" w14:textId="77777777" w:rsidR="0034610E" w:rsidRDefault="0034610E" w:rsidP="002D1B66">
            <w:pPr>
              <w:pStyle w:val="Akapitzlist"/>
              <w:tabs>
                <w:tab w:val="left" w:pos="560"/>
              </w:tabs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00EC">
              <w:rPr>
                <w:rFonts w:asciiTheme="minorHAnsi" w:hAnsiTheme="minorHAnsi" w:cstheme="minorHAnsi"/>
                <w:sz w:val="22"/>
                <w:szCs w:val="22"/>
              </w:rPr>
              <w:t>1 godzina przy obciążeniu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400EC">
              <w:rPr>
                <w:rFonts w:asciiTheme="minorHAnsi" w:hAnsiTheme="minorHAnsi" w:cstheme="minorHAnsi"/>
                <w:sz w:val="22"/>
                <w:szCs w:val="22"/>
              </w:rPr>
              <w:t>wynoszącym 80% mocy czynnej</w:t>
            </w:r>
          </w:p>
        </w:tc>
      </w:tr>
      <w:tr w:rsidR="0034610E" w14:paraId="61CE00A1" w14:textId="77777777" w:rsidTr="002D1B66">
        <w:tc>
          <w:tcPr>
            <w:tcW w:w="2835" w:type="dxa"/>
            <w:vAlign w:val="center"/>
          </w:tcPr>
          <w:p w14:paraId="4C9A1DF4" w14:textId="77777777" w:rsidR="0034610E" w:rsidRDefault="0034610E" w:rsidP="002D1B66">
            <w:pPr>
              <w:pStyle w:val="Akapitzlist"/>
              <w:tabs>
                <w:tab w:val="left" w:pos="560"/>
              </w:tabs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Gwarancja producencka zasilacza oraz akumulatorów</w:t>
            </w:r>
          </w:p>
        </w:tc>
        <w:tc>
          <w:tcPr>
            <w:tcW w:w="5812" w:type="dxa"/>
            <w:vAlign w:val="center"/>
          </w:tcPr>
          <w:p w14:paraId="4F7BF760" w14:textId="77777777" w:rsidR="0034610E" w:rsidRDefault="0034610E" w:rsidP="002D1B66">
            <w:pPr>
              <w:pStyle w:val="Akapitzlist"/>
              <w:tabs>
                <w:tab w:val="left" w:pos="560"/>
              </w:tabs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mniej niż 5 lat od daty instalacji</w:t>
            </w:r>
          </w:p>
        </w:tc>
      </w:tr>
      <w:tr w:rsidR="0034610E" w14:paraId="7108524D" w14:textId="77777777" w:rsidTr="002D1B66">
        <w:tc>
          <w:tcPr>
            <w:tcW w:w="2835" w:type="dxa"/>
            <w:vAlign w:val="center"/>
          </w:tcPr>
          <w:p w14:paraId="36FB09C3" w14:textId="77777777" w:rsidR="0034610E" w:rsidRDefault="0034610E" w:rsidP="002D1B66">
            <w:pPr>
              <w:pStyle w:val="Akapitzlist"/>
              <w:tabs>
                <w:tab w:val="left" w:pos="560"/>
              </w:tabs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Informacje dodatkowe</w:t>
            </w:r>
          </w:p>
        </w:tc>
        <w:tc>
          <w:tcPr>
            <w:tcW w:w="5812" w:type="dxa"/>
            <w:vAlign w:val="center"/>
          </w:tcPr>
          <w:p w14:paraId="57B25F8C" w14:textId="77777777" w:rsidR="0034610E" w:rsidRDefault="0034610E" w:rsidP="002D1B66">
            <w:pPr>
              <w:pStyle w:val="Akapitzlist"/>
              <w:tabs>
                <w:tab w:val="left" w:pos="560"/>
              </w:tabs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Wyposażony w moduł REPO (Styk NC), rozłącznik baterii akumulatorów, karta SNMP z komunikacją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Modbus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IP</w:t>
            </w:r>
          </w:p>
        </w:tc>
      </w:tr>
    </w:tbl>
    <w:p w14:paraId="204FAC58" w14:textId="77777777" w:rsidR="0034610E" w:rsidRDefault="0034610E" w:rsidP="0034610E">
      <w:pPr>
        <w:pStyle w:val="Akapitzlist"/>
        <w:tabs>
          <w:tab w:val="left" w:pos="560"/>
        </w:tabs>
        <w:spacing w:line="360" w:lineRule="auto"/>
        <w:ind w:left="792"/>
        <w:jc w:val="both"/>
        <w:rPr>
          <w:rFonts w:asciiTheme="minorHAnsi" w:hAnsiTheme="minorHAnsi" w:cstheme="minorHAnsi"/>
          <w:sz w:val="22"/>
          <w:szCs w:val="22"/>
        </w:rPr>
      </w:pPr>
    </w:p>
    <w:p w14:paraId="64B9B82F" w14:textId="5AFC68DC" w:rsidR="00307C30" w:rsidRPr="00307C30" w:rsidRDefault="00307C30" w:rsidP="00307C30">
      <w:pPr>
        <w:pStyle w:val="Akapitzlist"/>
        <w:numPr>
          <w:ilvl w:val="1"/>
          <w:numId w:val="13"/>
        </w:numPr>
        <w:tabs>
          <w:tab w:val="left" w:pos="56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Budynek AGN</w:t>
      </w:r>
      <w:r w:rsidR="00292E0C">
        <w:rPr>
          <w:rFonts w:asciiTheme="minorHAnsi" w:hAnsiTheme="minorHAnsi" w:cstheme="minorHAnsi"/>
          <w:sz w:val="22"/>
          <w:szCs w:val="22"/>
        </w:rPr>
        <w:t>,</w:t>
      </w:r>
    </w:p>
    <w:tbl>
      <w:tblPr>
        <w:tblStyle w:val="Tabela-Siatka"/>
        <w:tblW w:w="8647" w:type="dxa"/>
        <w:tblInd w:w="846" w:type="dxa"/>
        <w:tblLook w:val="04A0" w:firstRow="1" w:lastRow="0" w:firstColumn="1" w:lastColumn="0" w:noHBand="0" w:noVBand="1"/>
      </w:tblPr>
      <w:tblGrid>
        <w:gridCol w:w="2835"/>
        <w:gridCol w:w="5812"/>
      </w:tblGrid>
      <w:tr w:rsidR="0034610E" w14:paraId="398246B2" w14:textId="77777777" w:rsidTr="002D1B66">
        <w:tc>
          <w:tcPr>
            <w:tcW w:w="2835" w:type="dxa"/>
            <w:vAlign w:val="center"/>
          </w:tcPr>
          <w:p w14:paraId="2B937F71" w14:textId="77777777" w:rsidR="0034610E" w:rsidRDefault="0034610E" w:rsidP="002D1B66">
            <w:pPr>
              <w:pStyle w:val="Akapitzlist"/>
              <w:tabs>
                <w:tab w:val="left" w:pos="560"/>
              </w:tabs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Typ zasilania</w:t>
            </w:r>
          </w:p>
        </w:tc>
        <w:tc>
          <w:tcPr>
            <w:tcW w:w="5812" w:type="dxa"/>
            <w:vAlign w:val="center"/>
          </w:tcPr>
          <w:p w14:paraId="548CD2DD" w14:textId="77777777" w:rsidR="0034610E" w:rsidRDefault="0034610E" w:rsidP="002D1B66">
            <w:pPr>
              <w:pStyle w:val="Akapitzlist"/>
              <w:tabs>
                <w:tab w:val="left" w:pos="560"/>
              </w:tabs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3-fazowe</w:t>
            </w:r>
          </w:p>
        </w:tc>
      </w:tr>
      <w:tr w:rsidR="0034610E" w14:paraId="02F0A299" w14:textId="77777777" w:rsidTr="002D1B66">
        <w:tc>
          <w:tcPr>
            <w:tcW w:w="2835" w:type="dxa"/>
            <w:vAlign w:val="center"/>
          </w:tcPr>
          <w:p w14:paraId="55DEEF68" w14:textId="77777777" w:rsidR="0034610E" w:rsidRDefault="0034610E" w:rsidP="002D1B66">
            <w:pPr>
              <w:pStyle w:val="Akapitzlist"/>
              <w:tabs>
                <w:tab w:val="left" w:pos="560"/>
              </w:tabs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Tryb pracy</w:t>
            </w:r>
          </w:p>
        </w:tc>
        <w:tc>
          <w:tcPr>
            <w:tcW w:w="5812" w:type="dxa"/>
            <w:vAlign w:val="center"/>
          </w:tcPr>
          <w:p w14:paraId="64935354" w14:textId="77777777" w:rsidR="0034610E" w:rsidRDefault="0034610E" w:rsidP="002D1B66">
            <w:pPr>
              <w:pStyle w:val="Akapitzlist"/>
              <w:tabs>
                <w:tab w:val="left" w:pos="560"/>
              </w:tabs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Bezprzerwowy –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true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on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line</w:t>
            </w:r>
            <w:proofErr w:type="spellEnd"/>
          </w:p>
        </w:tc>
      </w:tr>
      <w:tr w:rsidR="0034610E" w14:paraId="4DD75DCB" w14:textId="77777777" w:rsidTr="002D1B66">
        <w:tc>
          <w:tcPr>
            <w:tcW w:w="2835" w:type="dxa"/>
            <w:vAlign w:val="center"/>
          </w:tcPr>
          <w:p w14:paraId="649A7C54" w14:textId="77777777" w:rsidR="0034610E" w:rsidRDefault="0034610E" w:rsidP="002D1B66">
            <w:pPr>
              <w:pStyle w:val="Akapitzlist"/>
              <w:tabs>
                <w:tab w:val="left" w:pos="560"/>
              </w:tabs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Moc czynna/pozorna</w:t>
            </w:r>
          </w:p>
        </w:tc>
        <w:tc>
          <w:tcPr>
            <w:tcW w:w="5812" w:type="dxa"/>
            <w:vAlign w:val="center"/>
          </w:tcPr>
          <w:p w14:paraId="15A09DEE" w14:textId="62ED479A" w:rsidR="0034610E" w:rsidRDefault="0034610E" w:rsidP="002D1B66">
            <w:pPr>
              <w:pStyle w:val="Akapitzlist"/>
              <w:tabs>
                <w:tab w:val="left" w:pos="560"/>
              </w:tabs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 mniej niż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0kW/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0kVA</w:t>
            </w:r>
          </w:p>
        </w:tc>
      </w:tr>
      <w:tr w:rsidR="0034610E" w14:paraId="293F858D" w14:textId="77777777" w:rsidTr="002D1B66">
        <w:tc>
          <w:tcPr>
            <w:tcW w:w="2835" w:type="dxa"/>
            <w:vAlign w:val="center"/>
          </w:tcPr>
          <w:p w14:paraId="5A3626A3" w14:textId="77777777" w:rsidR="0034610E" w:rsidRDefault="0034610E" w:rsidP="002D1B66">
            <w:pPr>
              <w:pStyle w:val="Akapitzlist"/>
              <w:tabs>
                <w:tab w:val="left" w:pos="560"/>
              </w:tabs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00EC">
              <w:rPr>
                <w:rFonts w:asciiTheme="minorHAnsi" w:hAnsiTheme="minorHAnsi" w:cstheme="minorHAnsi"/>
                <w:sz w:val="22"/>
                <w:szCs w:val="22"/>
              </w:rPr>
              <w:t>Czas podtrzymania</w:t>
            </w:r>
          </w:p>
        </w:tc>
        <w:tc>
          <w:tcPr>
            <w:tcW w:w="5812" w:type="dxa"/>
            <w:vAlign w:val="center"/>
          </w:tcPr>
          <w:p w14:paraId="6A7518A6" w14:textId="77777777" w:rsidR="0034610E" w:rsidRDefault="0034610E" w:rsidP="002D1B66">
            <w:pPr>
              <w:pStyle w:val="Akapitzlist"/>
              <w:tabs>
                <w:tab w:val="left" w:pos="560"/>
              </w:tabs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00EC">
              <w:rPr>
                <w:rFonts w:asciiTheme="minorHAnsi" w:hAnsiTheme="minorHAnsi" w:cstheme="minorHAnsi"/>
                <w:sz w:val="22"/>
                <w:szCs w:val="22"/>
              </w:rPr>
              <w:t>1 godzina przy obciążeniu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400EC">
              <w:rPr>
                <w:rFonts w:asciiTheme="minorHAnsi" w:hAnsiTheme="minorHAnsi" w:cstheme="minorHAnsi"/>
                <w:sz w:val="22"/>
                <w:szCs w:val="22"/>
              </w:rPr>
              <w:t>wynoszącym 80% mocy czynnej</w:t>
            </w:r>
          </w:p>
        </w:tc>
      </w:tr>
      <w:tr w:rsidR="0034610E" w14:paraId="5C4B82D7" w14:textId="77777777" w:rsidTr="002D1B66">
        <w:tc>
          <w:tcPr>
            <w:tcW w:w="2835" w:type="dxa"/>
            <w:vAlign w:val="center"/>
          </w:tcPr>
          <w:p w14:paraId="04F3459F" w14:textId="77777777" w:rsidR="0034610E" w:rsidRDefault="0034610E" w:rsidP="002D1B66">
            <w:pPr>
              <w:pStyle w:val="Akapitzlist"/>
              <w:tabs>
                <w:tab w:val="left" w:pos="560"/>
              </w:tabs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Gwarancja producencka zasilacza oraz akumulatorów</w:t>
            </w:r>
          </w:p>
        </w:tc>
        <w:tc>
          <w:tcPr>
            <w:tcW w:w="5812" w:type="dxa"/>
            <w:vAlign w:val="center"/>
          </w:tcPr>
          <w:p w14:paraId="03C29E9C" w14:textId="77777777" w:rsidR="0034610E" w:rsidRDefault="0034610E" w:rsidP="002D1B66">
            <w:pPr>
              <w:pStyle w:val="Akapitzlist"/>
              <w:tabs>
                <w:tab w:val="left" w:pos="560"/>
              </w:tabs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mniej niż 5 lat od daty instalacji</w:t>
            </w:r>
          </w:p>
        </w:tc>
      </w:tr>
      <w:tr w:rsidR="0034610E" w14:paraId="0EFAA5DE" w14:textId="77777777" w:rsidTr="002D1B66">
        <w:tc>
          <w:tcPr>
            <w:tcW w:w="2835" w:type="dxa"/>
            <w:vAlign w:val="center"/>
          </w:tcPr>
          <w:p w14:paraId="57E74679" w14:textId="77777777" w:rsidR="0034610E" w:rsidRDefault="0034610E" w:rsidP="002D1B66">
            <w:pPr>
              <w:pStyle w:val="Akapitzlist"/>
              <w:tabs>
                <w:tab w:val="left" w:pos="560"/>
              </w:tabs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Informacje dodatkowe</w:t>
            </w:r>
          </w:p>
        </w:tc>
        <w:tc>
          <w:tcPr>
            <w:tcW w:w="5812" w:type="dxa"/>
            <w:vAlign w:val="center"/>
          </w:tcPr>
          <w:p w14:paraId="5E877E06" w14:textId="77777777" w:rsidR="0034610E" w:rsidRDefault="0034610E" w:rsidP="002D1B66">
            <w:pPr>
              <w:pStyle w:val="Akapitzlist"/>
              <w:tabs>
                <w:tab w:val="left" w:pos="560"/>
              </w:tabs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Wyposażony w moduł REPO (Styk NC), rozłącznik baterii akumulatorów, karta SNMP z komunikacją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Modbus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IP</w:t>
            </w:r>
          </w:p>
        </w:tc>
      </w:tr>
    </w:tbl>
    <w:p w14:paraId="73F01781" w14:textId="1721A2E1" w:rsidR="00292E0C" w:rsidRPr="00A34696" w:rsidRDefault="00BA5B89" w:rsidP="00BA5B89">
      <w:pPr>
        <w:pStyle w:val="Akapitzlist"/>
        <w:numPr>
          <w:ilvl w:val="0"/>
          <w:numId w:val="13"/>
        </w:numPr>
        <w:tabs>
          <w:tab w:val="left" w:pos="56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column"/>
      </w:r>
      <w:r w:rsidR="00292E0C" w:rsidRPr="00A34696">
        <w:rPr>
          <w:rFonts w:asciiTheme="minorHAnsi" w:hAnsiTheme="minorHAnsi" w:cstheme="minorHAnsi"/>
          <w:sz w:val="22"/>
          <w:szCs w:val="22"/>
        </w:rPr>
        <w:lastRenderedPageBreak/>
        <w:t>Informacje na temat obecnie zasilaczy UPS i modułów akumulatorów podlegających wymianie.</w:t>
      </w:r>
    </w:p>
    <w:p w14:paraId="5E5E09D4" w14:textId="77782E93" w:rsidR="00292E0C" w:rsidRDefault="00292E0C" w:rsidP="00292E0C">
      <w:pPr>
        <w:pStyle w:val="Akapitzlist"/>
        <w:numPr>
          <w:ilvl w:val="1"/>
          <w:numId w:val="13"/>
        </w:numPr>
        <w:tabs>
          <w:tab w:val="left" w:pos="56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Budynek numer 27,</w:t>
      </w:r>
    </w:p>
    <w:p w14:paraId="589FBD87" w14:textId="58E90FCF" w:rsidR="00292E0C" w:rsidRDefault="00292E0C" w:rsidP="00292E0C">
      <w:pPr>
        <w:pStyle w:val="Akapitzlist"/>
        <w:tabs>
          <w:tab w:val="left" w:pos="560"/>
        </w:tabs>
        <w:spacing w:line="360" w:lineRule="auto"/>
        <w:ind w:left="79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Zasilacz </w:t>
      </w:r>
      <w:proofErr w:type="spellStart"/>
      <w:r w:rsidRPr="00292E0C">
        <w:rPr>
          <w:rFonts w:asciiTheme="minorHAnsi" w:hAnsiTheme="minorHAnsi" w:cstheme="minorHAnsi"/>
          <w:sz w:val="22"/>
          <w:szCs w:val="22"/>
        </w:rPr>
        <w:t>Cover</w:t>
      </w:r>
      <w:proofErr w:type="spellEnd"/>
      <w:r w:rsidRPr="00292E0C">
        <w:rPr>
          <w:rFonts w:asciiTheme="minorHAnsi" w:hAnsiTheme="minorHAnsi" w:cstheme="minorHAnsi"/>
          <w:sz w:val="22"/>
          <w:szCs w:val="22"/>
        </w:rPr>
        <w:t xml:space="preserve"> NH Series 40 wyposażony w stojak zawierający 40 sztuk akumulatorów 12V, 26Ah oraz przełącznik BYPASS. Połączenia pomiędzy rozdzielnią główną a BYPASS i UPS wykonane są za pomocą przewodów 5x25mm2 (przewód H07RN-F).</w:t>
      </w:r>
    </w:p>
    <w:p w14:paraId="65FC6FF7" w14:textId="48D1D45C" w:rsidR="00292E0C" w:rsidRDefault="00292E0C" w:rsidP="00292E0C">
      <w:pPr>
        <w:pStyle w:val="Akapitzlist"/>
        <w:numPr>
          <w:ilvl w:val="1"/>
          <w:numId w:val="13"/>
        </w:numPr>
        <w:tabs>
          <w:tab w:val="left" w:pos="56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Budynek Medycyny Sądowej,</w:t>
      </w:r>
    </w:p>
    <w:p w14:paraId="34CCA3F7" w14:textId="17735F30" w:rsidR="00292E0C" w:rsidRDefault="00292E0C" w:rsidP="00292E0C">
      <w:pPr>
        <w:pStyle w:val="Akapitzlist"/>
        <w:tabs>
          <w:tab w:val="left" w:pos="560"/>
        </w:tabs>
        <w:spacing w:line="360" w:lineRule="auto"/>
        <w:ind w:left="79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Zasilacz </w:t>
      </w:r>
      <w:proofErr w:type="spellStart"/>
      <w:r w:rsidRPr="00292E0C">
        <w:rPr>
          <w:rFonts w:asciiTheme="minorHAnsi" w:hAnsiTheme="minorHAnsi" w:cstheme="minorHAnsi"/>
          <w:sz w:val="22"/>
          <w:szCs w:val="22"/>
        </w:rPr>
        <w:t>Socomec</w:t>
      </w:r>
      <w:proofErr w:type="spellEnd"/>
      <w:r w:rsidRPr="00292E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92E0C">
        <w:rPr>
          <w:rFonts w:asciiTheme="minorHAnsi" w:hAnsiTheme="minorHAnsi" w:cstheme="minorHAnsi"/>
          <w:sz w:val="22"/>
          <w:szCs w:val="22"/>
        </w:rPr>
        <w:t>Sicon</w:t>
      </w:r>
      <w:proofErr w:type="spellEnd"/>
      <w:r w:rsidRPr="00292E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92E0C">
        <w:rPr>
          <w:rFonts w:asciiTheme="minorHAnsi" w:hAnsiTheme="minorHAnsi" w:cstheme="minorHAnsi"/>
          <w:sz w:val="22"/>
          <w:szCs w:val="22"/>
        </w:rPr>
        <w:t>Digys</w:t>
      </w:r>
      <w:proofErr w:type="spellEnd"/>
      <w:r w:rsidRPr="00292E0C">
        <w:rPr>
          <w:rFonts w:asciiTheme="minorHAnsi" w:hAnsiTheme="minorHAnsi" w:cstheme="minorHAnsi"/>
          <w:sz w:val="22"/>
          <w:szCs w:val="22"/>
        </w:rPr>
        <w:t xml:space="preserve"> EVO Model NO YD020-00AB01E0G, 20000VA, 16000W wyposażony w moduł baterii zawierający 32 sztuki akumulatorów SBL28-12i seria HJR12DMX1. W lokalizacji zasilacza UPS obecna rozdzielnica RG-K ze starym przełącznikiem źródła zasilania z doprowadzonymi do niej 2 przewodami z rozdzielnicy głównej budynku (przewód BYPASS oraz zasilanie UPS)</w:t>
      </w:r>
    </w:p>
    <w:p w14:paraId="6557847D" w14:textId="5BD2493C" w:rsidR="00292E0C" w:rsidRDefault="00292E0C" w:rsidP="00292E0C">
      <w:pPr>
        <w:pStyle w:val="Akapitzlist"/>
        <w:numPr>
          <w:ilvl w:val="1"/>
          <w:numId w:val="13"/>
        </w:numPr>
        <w:tabs>
          <w:tab w:val="left" w:pos="56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Budynek AGN,</w:t>
      </w:r>
    </w:p>
    <w:p w14:paraId="2D505AFD" w14:textId="5E5A2017" w:rsidR="00292E0C" w:rsidRDefault="00292E0C" w:rsidP="00292E0C">
      <w:pPr>
        <w:pStyle w:val="Akapitzlist"/>
        <w:tabs>
          <w:tab w:val="left" w:pos="560"/>
        </w:tabs>
        <w:spacing w:line="360" w:lineRule="auto"/>
        <w:ind w:left="79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Zasilacz </w:t>
      </w:r>
      <w:proofErr w:type="spellStart"/>
      <w:r w:rsidRPr="00292E0C">
        <w:rPr>
          <w:rFonts w:asciiTheme="minorHAnsi" w:hAnsiTheme="minorHAnsi" w:cstheme="minorHAnsi"/>
          <w:sz w:val="22"/>
          <w:szCs w:val="22"/>
        </w:rPr>
        <w:t>Cover</w:t>
      </w:r>
      <w:proofErr w:type="spellEnd"/>
      <w:r w:rsidRPr="00292E0C">
        <w:rPr>
          <w:rFonts w:asciiTheme="minorHAnsi" w:hAnsiTheme="minorHAnsi" w:cstheme="minorHAnsi"/>
          <w:sz w:val="22"/>
          <w:szCs w:val="22"/>
        </w:rPr>
        <w:t xml:space="preserve"> GES153H, 15000VA, 12000W wyposażony w moduł baterii BBU1226201001 zawierający 20 sztuk akumulatorów 12V, 26Ah oraz przełącznik BYPASS. Połączenia pomiędzy rozdzielnią główną a BYPASS i UPS wykonane są za pomocą przewodów 5x10mm2.</w:t>
      </w:r>
    </w:p>
    <w:p w14:paraId="428DF530" w14:textId="5B03FC51" w:rsidR="0060115D" w:rsidRDefault="0060115D" w:rsidP="00292E0C">
      <w:pPr>
        <w:pStyle w:val="Akapitzlist"/>
        <w:tabs>
          <w:tab w:val="left" w:pos="560"/>
        </w:tabs>
        <w:spacing w:line="360" w:lineRule="auto"/>
        <w:ind w:left="792"/>
        <w:jc w:val="both"/>
        <w:rPr>
          <w:rFonts w:asciiTheme="minorHAnsi" w:hAnsiTheme="minorHAnsi" w:cstheme="minorHAnsi"/>
          <w:sz w:val="22"/>
          <w:szCs w:val="22"/>
        </w:rPr>
      </w:pPr>
    </w:p>
    <w:p w14:paraId="42F38D03" w14:textId="3D7CBD61" w:rsidR="0060115D" w:rsidRPr="0060115D" w:rsidRDefault="0060115D" w:rsidP="0060115D">
      <w:pPr>
        <w:tabs>
          <w:tab w:val="left" w:pos="56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Powyższe informacje uzupełnia dokumentacja zdjęciowa</w:t>
      </w:r>
      <w:r w:rsidR="00AF09F4">
        <w:rPr>
          <w:rFonts w:asciiTheme="minorHAnsi" w:hAnsiTheme="minorHAnsi" w:cstheme="minorHAnsi"/>
          <w:sz w:val="22"/>
          <w:szCs w:val="22"/>
        </w:rPr>
        <w:t xml:space="preserve"> będąca integralnym elementem Opisu Przedmiotu Zamówienia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FD88BC0" w14:textId="77777777" w:rsidR="00292E0C" w:rsidRPr="00292E0C" w:rsidRDefault="00292E0C" w:rsidP="00292E0C">
      <w:pPr>
        <w:pStyle w:val="Akapitzlist"/>
        <w:tabs>
          <w:tab w:val="left" w:pos="560"/>
        </w:tabs>
        <w:spacing w:line="360" w:lineRule="auto"/>
        <w:ind w:left="792"/>
        <w:jc w:val="both"/>
        <w:rPr>
          <w:rFonts w:asciiTheme="minorHAnsi" w:hAnsiTheme="minorHAnsi" w:cstheme="minorHAnsi"/>
          <w:sz w:val="22"/>
          <w:szCs w:val="22"/>
        </w:rPr>
      </w:pPr>
    </w:p>
    <w:p w14:paraId="44D50F14" w14:textId="67B2DBB9" w:rsidR="00292E0C" w:rsidRDefault="00292E0C" w:rsidP="00292E0C">
      <w:pPr>
        <w:pStyle w:val="Akapitzlist"/>
        <w:numPr>
          <w:ilvl w:val="0"/>
          <w:numId w:val="13"/>
        </w:numPr>
        <w:tabs>
          <w:tab w:val="left" w:pos="56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266B">
        <w:rPr>
          <w:rFonts w:asciiTheme="minorHAnsi" w:hAnsiTheme="minorHAnsi" w:cstheme="minorHAnsi"/>
          <w:sz w:val="22"/>
          <w:szCs w:val="22"/>
        </w:rPr>
        <w:t xml:space="preserve">Przed złożeniem oferty Zamawiający </w:t>
      </w:r>
      <w:r>
        <w:rPr>
          <w:rFonts w:asciiTheme="minorHAnsi" w:hAnsiTheme="minorHAnsi" w:cstheme="minorHAnsi"/>
          <w:sz w:val="22"/>
          <w:szCs w:val="22"/>
        </w:rPr>
        <w:t>wymaga</w:t>
      </w:r>
      <w:r w:rsidRPr="008C266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odbycia </w:t>
      </w:r>
      <w:r w:rsidRPr="008C266B">
        <w:rPr>
          <w:rFonts w:asciiTheme="minorHAnsi" w:hAnsiTheme="minorHAnsi" w:cstheme="minorHAnsi"/>
          <w:sz w:val="22"/>
          <w:szCs w:val="22"/>
        </w:rPr>
        <w:t>wizj</w:t>
      </w:r>
      <w:r>
        <w:rPr>
          <w:rFonts w:asciiTheme="minorHAnsi" w:hAnsiTheme="minorHAnsi" w:cstheme="minorHAnsi"/>
          <w:sz w:val="22"/>
          <w:szCs w:val="22"/>
        </w:rPr>
        <w:t xml:space="preserve">i </w:t>
      </w:r>
      <w:r w:rsidRPr="008C266B">
        <w:rPr>
          <w:rFonts w:asciiTheme="minorHAnsi" w:hAnsiTheme="minorHAnsi" w:cstheme="minorHAnsi"/>
          <w:sz w:val="22"/>
          <w:szCs w:val="22"/>
        </w:rPr>
        <w:t>lokaln</w:t>
      </w:r>
      <w:r>
        <w:rPr>
          <w:rFonts w:asciiTheme="minorHAnsi" w:hAnsiTheme="minorHAnsi" w:cstheme="minorHAnsi"/>
          <w:sz w:val="22"/>
          <w:szCs w:val="22"/>
        </w:rPr>
        <w:t>ej w celu ustalenia drogi transportowej, wykonania pomiarów dostępnego miejsca na zasilacz</w:t>
      </w:r>
      <w:r w:rsidR="00A34696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 xml:space="preserve"> oraz moduł</w:t>
      </w:r>
      <w:r w:rsidR="00A34696">
        <w:rPr>
          <w:rFonts w:asciiTheme="minorHAnsi" w:hAnsiTheme="minorHAnsi" w:cstheme="minorHAnsi"/>
          <w:sz w:val="22"/>
          <w:szCs w:val="22"/>
        </w:rPr>
        <w:t>ów</w:t>
      </w:r>
      <w:r>
        <w:rPr>
          <w:rFonts w:asciiTheme="minorHAnsi" w:hAnsiTheme="minorHAnsi" w:cstheme="minorHAnsi"/>
          <w:sz w:val="22"/>
          <w:szCs w:val="22"/>
        </w:rPr>
        <w:t xml:space="preserve"> baterii i zapoznaniem się ze stanem istniejąc</w:t>
      </w:r>
      <w:r w:rsidR="00A34696">
        <w:rPr>
          <w:rFonts w:asciiTheme="minorHAnsi" w:hAnsiTheme="minorHAnsi" w:cstheme="minorHAnsi"/>
          <w:sz w:val="22"/>
          <w:szCs w:val="22"/>
        </w:rPr>
        <w:t>ych</w:t>
      </w:r>
      <w:r>
        <w:rPr>
          <w:rFonts w:asciiTheme="minorHAnsi" w:hAnsiTheme="minorHAnsi" w:cstheme="minorHAnsi"/>
          <w:sz w:val="22"/>
          <w:szCs w:val="22"/>
        </w:rPr>
        <w:t xml:space="preserve"> instalacji elektryczn</w:t>
      </w:r>
      <w:r w:rsidR="00A34696">
        <w:rPr>
          <w:rFonts w:asciiTheme="minorHAnsi" w:hAnsiTheme="minorHAnsi" w:cstheme="minorHAnsi"/>
          <w:sz w:val="22"/>
          <w:szCs w:val="22"/>
        </w:rPr>
        <w:t>ych i ewentualnym zakresem dostosowania instalacji do obsłużenia oferowanych urządzeń</w:t>
      </w:r>
      <w:r>
        <w:rPr>
          <w:rFonts w:asciiTheme="minorHAnsi" w:hAnsiTheme="minorHAnsi" w:cstheme="minorHAnsi"/>
          <w:sz w:val="22"/>
          <w:szCs w:val="22"/>
        </w:rPr>
        <w:t>.</w:t>
      </w:r>
      <w:bookmarkStart w:id="1" w:name="_GoBack"/>
      <w:bookmarkEnd w:id="1"/>
    </w:p>
    <w:p w14:paraId="09712A3F" w14:textId="0DBE9A51" w:rsidR="00A17BA7" w:rsidRPr="001400EC" w:rsidRDefault="00A17BA7" w:rsidP="001400EC">
      <w:pPr>
        <w:tabs>
          <w:tab w:val="left" w:pos="56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A17BA7" w:rsidRPr="001400EC" w:rsidSect="00A34696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hybridMultilevel"/>
    <w:tmpl w:val="3C22753A"/>
    <w:lvl w:ilvl="0" w:tplc="D4DC8E54">
      <w:start w:val="3"/>
      <w:numFmt w:val="decimal"/>
      <w:lvlText w:val="%1."/>
      <w:lvlJc w:val="left"/>
      <w:rPr>
        <w:color w:val="auto"/>
      </w:rPr>
    </w:lvl>
    <w:lvl w:ilvl="1" w:tplc="FFFFFFFF">
      <w:start w:val="1"/>
      <w:numFmt w:val="bullet"/>
      <w:lvlText w:val="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4B11EB"/>
    <w:multiLevelType w:val="hybridMultilevel"/>
    <w:tmpl w:val="18585A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6A11C8"/>
    <w:multiLevelType w:val="multilevel"/>
    <w:tmpl w:val="871E18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0ACC532A"/>
    <w:multiLevelType w:val="hybridMultilevel"/>
    <w:tmpl w:val="474ECC0E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0302AAC"/>
    <w:multiLevelType w:val="multilevel"/>
    <w:tmpl w:val="7FB608DE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64A58C8"/>
    <w:multiLevelType w:val="multilevel"/>
    <w:tmpl w:val="5638FC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1A055683"/>
    <w:multiLevelType w:val="multilevel"/>
    <w:tmpl w:val="214CAC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1B0B2F20"/>
    <w:multiLevelType w:val="multilevel"/>
    <w:tmpl w:val="4706443E"/>
    <w:lvl w:ilvl="0">
      <w:start w:val="1"/>
      <w:numFmt w:val="decimal"/>
      <w:lvlText w:val="%1."/>
      <w:lvlJc w:val="left"/>
      <w:pPr>
        <w:ind w:left="502" w:hanging="360"/>
      </w:pPr>
      <w:rPr>
        <w:i/>
        <w:sz w:val="20"/>
        <w:szCs w:val="20"/>
      </w:rPr>
    </w:lvl>
    <w:lvl w:ilvl="1">
      <w:start w:val="1"/>
      <w:numFmt w:val="lowerLetter"/>
      <w:lvlText w:val="%2."/>
      <w:lvlJc w:val="left"/>
      <w:pPr>
        <w:ind w:left="1014" w:hanging="360"/>
      </w:pPr>
    </w:lvl>
    <w:lvl w:ilvl="2">
      <w:start w:val="1"/>
      <w:numFmt w:val="lowerRoman"/>
      <w:lvlText w:val="%3."/>
      <w:lvlJc w:val="right"/>
      <w:pPr>
        <w:ind w:left="1734" w:hanging="180"/>
      </w:pPr>
    </w:lvl>
    <w:lvl w:ilvl="3">
      <w:start w:val="1"/>
      <w:numFmt w:val="decimal"/>
      <w:lvlText w:val="%4."/>
      <w:lvlJc w:val="left"/>
      <w:pPr>
        <w:ind w:left="2454" w:hanging="360"/>
      </w:pPr>
    </w:lvl>
    <w:lvl w:ilvl="4">
      <w:start w:val="1"/>
      <w:numFmt w:val="lowerLetter"/>
      <w:lvlText w:val="%5."/>
      <w:lvlJc w:val="left"/>
      <w:pPr>
        <w:ind w:left="3174" w:hanging="360"/>
      </w:pPr>
    </w:lvl>
    <w:lvl w:ilvl="5">
      <w:start w:val="1"/>
      <w:numFmt w:val="lowerRoman"/>
      <w:lvlText w:val="%6."/>
      <w:lvlJc w:val="right"/>
      <w:pPr>
        <w:ind w:left="3894" w:hanging="180"/>
      </w:pPr>
    </w:lvl>
    <w:lvl w:ilvl="6">
      <w:start w:val="1"/>
      <w:numFmt w:val="decimal"/>
      <w:lvlText w:val="%7."/>
      <w:lvlJc w:val="left"/>
      <w:pPr>
        <w:ind w:left="4614" w:hanging="360"/>
      </w:pPr>
    </w:lvl>
    <w:lvl w:ilvl="7">
      <w:start w:val="1"/>
      <w:numFmt w:val="lowerLetter"/>
      <w:lvlText w:val="%8."/>
      <w:lvlJc w:val="left"/>
      <w:pPr>
        <w:ind w:left="5334" w:hanging="360"/>
      </w:pPr>
    </w:lvl>
    <w:lvl w:ilvl="8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1D1B5EC8"/>
    <w:multiLevelType w:val="hybridMultilevel"/>
    <w:tmpl w:val="C298DB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5565AB"/>
    <w:multiLevelType w:val="multilevel"/>
    <w:tmpl w:val="566283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3E464F7D"/>
    <w:multiLevelType w:val="hybridMultilevel"/>
    <w:tmpl w:val="83C6E1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A3182F"/>
    <w:multiLevelType w:val="multilevel"/>
    <w:tmpl w:val="907C882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059495A"/>
    <w:multiLevelType w:val="hybridMultilevel"/>
    <w:tmpl w:val="98BE5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D40D3"/>
    <w:multiLevelType w:val="hybridMultilevel"/>
    <w:tmpl w:val="223E0D56"/>
    <w:lvl w:ilvl="0" w:tplc="A998CE8A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45522C0F"/>
    <w:multiLevelType w:val="hybridMultilevel"/>
    <w:tmpl w:val="DA2672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87F7FF7"/>
    <w:multiLevelType w:val="hybridMultilevel"/>
    <w:tmpl w:val="FF46D5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258C1"/>
    <w:multiLevelType w:val="hybridMultilevel"/>
    <w:tmpl w:val="B6E851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931C88"/>
    <w:multiLevelType w:val="multilevel"/>
    <w:tmpl w:val="7FB608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9026EDB"/>
    <w:multiLevelType w:val="hybridMultilevel"/>
    <w:tmpl w:val="17D6E588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5C3D6AF3"/>
    <w:multiLevelType w:val="hybridMultilevel"/>
    <w:tmpl w:val="8AA0C5F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DD5775B"/>
    <w:multiLevelType w:val="hybridMultilevel"/>
    <w:tmpl w:val="5920756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65D4529A"/>
    <w:multiLevelType w:val="multilevel"/>
    <w:tmpl w:val="F4D05E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BD92FD5"/>
    <w:multiLevelType w:val="multilevel"/>
    <w:tmpl w:val="791214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3" w15:restartNumberingAfterBreak="0">
    <w:nsid w:val="6D691288"/>
    <w:multiLevelType w:val="hybridMultilevel"/>
    <w:tmpl w:val="B642B0D2"/>
    <w:lvl w:ilvl="0" w:tplc="A38236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996173"/>
    <w:multiLevelType w:val="hybridMultilevel"/>
    <w:tmpl w:val="2F9E3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BB5AA3"/>
    <w:multiLevelType w:val="hybridMultilevel"/>
    <w:tmpl w:val="B70A71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6C70153"/>
    <w:multiLevelType w:val="hybridMultilevel"/>
    <w:tmpl w:val="E738111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CAE6408"/>
    <w:multiLevelType w:val="hybridMultilevel"/>
    <w:tmpl w:val="5A8051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7"/>
  </w:num>
  <w:num w:numId="4">
    <w:abstractNumId w:val="13"/>
  </w:num>
  <w:num w:numId="5">
    <w:abstractNumId w:val="15"/>
  </w:num>
  <w:num w:numId="6">
    <w:abstractNumId w:val="11"/>
  </w:num>
  <w:num w:numId="7">
    <w:abstractNumId w:val="0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17"/>
  </w:num>
  <w:num w:numId="12">
    <w:abstractNumId w:val="4"/>
  </w:num>
  <w:num w:numId="13">
    <w:abstractNumId w:val="21"/>
  </w:num>
  <w:num w:numId="14">
    <w:abstractNumId w:val="1"/>
  </w:num>
  <w:num w:numId="15">
    <w:abstractNumId w:val="18"/>
  </w:num>
  <w:num w:numId="16">
    <w:abstractNumId w:val="25"/>
  </w:num>
  <w:num w:numId="17">
    <w:abstractNumId w:val="10"/>
  </w:num>
  <w:num w:numId="18">
    <w:abstractNumId w:val="12"/>
  </w:num>
  <w:num w:numId="19">
    <w:abstractNumId w:val="19"/>
  </w:num>
  <w:num w:numId="20">
    <w:abstractNumId w:val="24"/>
  </w:num>
  <w:num w:numId="21">
    <w:abstractNumId w:val="23"/>
  </w:num>
  <w:num w:numId="22">
    <w:abstractNumId w:val="16"/>
  </w:num>
  <w:num w:numId="23">
    <w:abstractNumId w:val="8"/>
  </w:num>
  <w:num w:numId="24">
    <w:abstractNumId w:val="22"/>
  </w:num>
  <w:num w:numId="25">
    <w:abstractNumId w:val="2"/>
  </w:num>
  <w:num w:numId="26">
    <w:abstractNumId w:val="20"/>
  </w:num>
  <w:num w:numId="27">
    <w:abstractNumId w:val="27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C2E"/>
    <w:rsid w:val="00005A2E"/>
    <w:rsid w:val="00053039"/>
    <w:rsid w:val="00054C2E"/>
    <w:rsid w:val="00061249"/>
    <w:rsid w:val="000C0F8C"/>
    <w:rsid w:val="000D27FD"/>
    <w:rsid w:val="000D3F33"/>
    <w:rsid w:val="000E57A8"/>
    <w:rsid w:val="00102BA5"/>
    <w:rsid w:val="0012248C"/>
    <w:rsid w:val="001247DF"/>
    <w:rsid w:val="0012599D"/>
    <w:rsid w:val="001400EC"/>
    <w:rsid w:val="00167F2F"/>
    <w:rsid w:val="00192922"/>
    <w:rsid w:val="001D153E"/>
    <w:rsid w:val="001E6415"/>
    <w:rsid w:val="0022526C"/>
    <w:rsid w:val="00234A75"/>
    <w:rsid w:val="0024641E"/>
    <w:rsid w:val="00250380"/>
    <w:rsid w:val="0025052E"/>
    <w:rsid w:val="00265E9C"/>
    <w:rsid w:val="0027763A"/>
    <w:rsid w:val="00292B65"/>
    <w:rsid w:val="00292E0C"/>
    <w:rsid w:val="00293C1D"/>
    <w:rsid w:val="002A4AC9"/>
    <w:rsid w:val="002B6408"/>
    <w:rsid w:val="002C2227"/>
    <w:rsid w:val="002C6628"/>
    <w:rsid w:val="002E7CD9"/>
    <w:rsid w:val="002F5554"/>
    <w:rsid w:val="00307C30"/>
    <w:rsid w:val="00312288"/>
    <w:rsid w:val="003317B9"/>
    <w:rsid w:val="003406DB"/>
    <w:rsid w:val="0034610E"/>
    <w:rsid w:val="00346CAE"/>
    <w:rsid w:val="00350494"/>
    <w:rsid w:val="003514B3"/>
    <w:rsid w:val="00353EA3"/>
    <w:rsid w:val="003552EB"/>
    <w:rsid w:val="0036394E"/>
    <w:rsid w:val="003676C5"/>
    <w:rsid w:val="003744B0"/>
    <w:rsid w:val="00386DC4"/>
    <w:rsid w:val="003B0390"/>
    <w:rsid w:val="003B305C"/>
    <w:rsid w:val="003C2191"/>
    <w:rsid w:val="003D760C"/>
    <w:rsid w:val="003E450A"/>
    <w:rsid w:val="003F5BD9"/>
    <w:rsid w:val="00400B41"/>
    <w:rsid w:val="0040638D"/>
    <w:rsid w:val="004069C7"/>
    <w:rsid w:val="00412DEE"/>
    <w:rsid w:val="00417366"/>
    <w:rsid w:val="004365ED"/>
    <w:rsid w:val="0044236A"/>
    <w:rsid w:val="004431D5"/>
    <w:rsid w:val="0047315D"/>
    <w:rsid w:val="00476CBA"/>
    <w:rsid w:val="0049167C"/>
    <w:rsid w:val="004947DC"/>
    <w:rsid w:val="00497DC2"/>
    <w:rsid w:val="004A7C9F"/>
    <w:rsid w:val="004C4557"/>
    <w:rsid w:val="004C693C"/>
    <w:rsid w:val="004F0959"/>
    <w:rsid w:val="004F2A03"/>
    <w:rsid w:val="004F3708"/>
    <w:rsid w:val="004F3A31"/>
    <w:rsid w:val="005229E6"/>
    <w:rsid w:val="0053601E"/>
    <w:rsid w:val="0054550C"/>
    <w:rsid w:val="0055643B"/>
    <w:rsid w:val="005759AD"/>
    <w:rsid w:val="00575B3A"/>
    <w:rsid w:val="0057762E"/>
    <w:rsid w:val="005805FB"/>
    <w:rsid w:val="0059305D"/>
    <w:rsid w:val="005A7B38"/>
    <w:rsid w:val="005C7C35"/>
    <w:rsid w:val="005D23DB"/>
    <w:rsid w:val="005D2A8B"/>
    <w:rsid w:val="005F05C3"/>
    <w:rsid w:val="005F159D"/>
    <w:rsid w:val="0060115D"/>
    <w:rsid w:val="00603E30"/>
    <w:rsid w:val="00621B07"/>
    <w:rsid w:val="00636E1A"/>
    <w:rsid w:val="00642452"/>
    <w:rsid w:val="00643826"/>
    <w:rsid w:val="00644A2A"/>
    <w:rsid w:val="00663C84"/>
    <w:rsid w:val="00666839"/>
    <w:rsid w:val="00666F6C"/>
    <w:rsid w:val="00685AE6"/>
    <w:rsid w:val="00690887"/>
    <w:rsid w:val="006A27C8"/>
    <w:rsid w:val="006B3674"/>
    <w:rsid w:val="006C327D"/>
    <w:rsid w:val="006C4D88"/>
    <w:rsid w:val="006C53A4"/>
    <w:rsid w:val="006D7C92"/>
    <w:rsid w:val="006F0F5A"/>
    <w:rsid w:val="006F345C"/>
    <w:rsid w:val="00707E4E"/>
    <w:rsid w:val="00720911"/>
    <w:rsid w:val="00732663"/>
    <w:rsid w:val="00734B3F"/>
    <w:rsid w:val="00744D5C"/>
    <w:rsid w:val="00757C5D"/>
    <w:rsid w:val="007745D5"/>
    <w:rsid w:val="00774BD7"/>
    <w:rsid w:val="0079601A"/>
    <w:rsid w:val="007A0204"/>
    <w:rsid w:val="007A30AB"/>
    <w:rsid w:val="007A4911"/>
    <w:rsid w:val="007B5970"/>
    <w:rsid w:val="007E257D"/>
    <w:rsid w:val="007F6C64"/>
    <w:rsid w:val="0081180E"/>
    <w:rsid w:val="00820E94"/>
    <w:rsid w:val="0083532E"/>
    <w:rsid w:val="00836613"/>
    <w:rsid w:val="00842A36"/>
    <w:rsid w:val="0085039D"/>
    <w:rsid w:val="008526E4"/>
    <w:rsid w:val="00855F42"/>
    <w:rsid w:val="008655C5"/>
    <w:rsid w:val="008834E3"/>
    <w:rsid w:val="008A7279"/>
    <w:rsid w:val="008B1343"/>
    <w:rsid w:val="008B1EC3"/>
    <w:rsid w:val="008B579A"/>
    <w:rsid w:val="008C266B"/>
    <w:rsid w:val="008C7273"/>
    <w:rsid w:val="008E4E2E"/>
    <w:rsid w:val="008E513D"/>
    <w:rsid w:val="00904AF4"/>
    <w:rsid w:val="00908697"/>
    <w:rsid w:val="00910D72"/>
    <w:rsid w:val="0091196E"/>
    <w:rsid w:val="009463C8"/>
    <w:rsid w:val="0095590E"/>
    <w:rsid w:val="00957759"/>
    <w:rsid w:val="00960CA1"/>
    <w:rsid w:val="00983DD0"/>
    <w:rsid w:val="0099594E"/>
    <w:rsid w:val="009B2E70"/>
    <w:rsid w:val="009C1C4C"/>
    <w:rsid w:val="009C2675"/>
    <w:rsid w:val="009E08A5"/>
    <w:rsid w:val="009E7A6F"/>
    <w:rsid w:val="00A17381"/>
    <w:rsid w:val="00A176FF"/>
    <w:rsid w:val="00A17BA7"/>
    <w:rsid w:val="00A2FEEE"/>
    <w:rsid w:val="00A34696"/>
    <w:rsid w:val="00A36CF8"/>
    <w:rsid w:val="00A81CC6"/>
    <w:rsid w:val="00A82A50"/>
    <w:rsid w:val="00A903B9"/>
    <w:rsid w:val="00A90AEA"/>
    <w:rsid w:val="00AA2B0E"/>
    <w:rsid w:val="00AC7D80"/>
    <w:rsid w:val="00AD1720"/>
    <w:rsid w:val="00AE0EEE"/>
    <w:rsid w:val="00AF09F4"/>
    <w:rsid w:val="00B1145E"/>
    <w:rsid w:val="00B35411"/>
    <w:rsid w:val="00B43377"/>
    <w:rsid w:val="00B461A7"/>
    <w:rsid w:val="00B71738"/>
    <w:rsid w:val="00B81CFC"/>
    <w:rsid w:val="00B83F76"/>
    <w:rsid w:val="00B87CE0"/>
    <w:rsid w:val="00B96B1B"/>
    <w:rsid w:val="00BA0A76"/>
    <w:rsid w:val="00BA5B89"/>
    <w:rsid w:val="00BB2656"/>
    <w:rsid w:val="00BB35C0"/>
    <w:rsid w:val="00BB40C4"/>
    <w:rsid w:val="00BE2FB6"/>
    <w:rsid w:val="00BF0675"/>
    <w:rsid w:val="00C0109F"/>
    <w:rsid w:val="00C038F3"/>
    <w:rsid w:val="00C124C4"/>
    <w:rsid w:val="00C20579"/>
    <w:rsid w:val="00C238C3"/>
    <w:rsid w:val="00C278DA"/>
    <w:rsid w:val="00C367C8"/>
    <w:rsid w:val="00C51303"/>
    <w:rsid w:val="00C52B70"/>
    <w:rsid w:val="00C9595E"/>
    <w:rsid w:val="00CB3180"/>
    <w:rsid w:val="00CC3496"/>
    <w:rsid w:val="00CD2C0E"/>
    <w:rsid w:val="00D20C73"/>
    <w:rsid w:val="00D23769"/>
    <w:rsid w:val="00D477F4"/>
    <w:rsid w:val="00D529D9"/>
    <w:rsid w:val="00D57169"/>
    <w:rsid w:val="00D7362B"/>
    <w:rsid w:val="00DA0501"/>
    <w:rsid w:val="00DA2995"/>
    <w:rsid w:val="00DC0D38"/>
    <w:rsid w:val="00DC4CA5"/>
    <w:rsid w:val="00DD74EE"/>
    <w:rsid w:val="00DE2282"/>
    <w:rsid w:val="00DF0E33"/>
    <w:rsid w:val="00E12E29"/>
    <w:rsid w:val="00E21296"/>
    <w:rsid w:val="00E3311B"/>
    <w:rsid w:val="00E40DAD"/>
    <w:rsid w:val="00E411F7"/>
    <w:rsid w:val="00E47C7D"/>
    <w:rsid w:val="00E53527"/>
    <w:rsid w:val="00E84973"/>
    <w:rsid w:val="00E9512F"/>
    <w:rsid w:val="00E97332"/>
    <w:rsid w:val="00EC02D1"/>
    <w:rsid w:val="00ED1D6C"/>
    <w:rsid w:val="00EF21D6"/>
    <w:rsid w:val="00F016BB"/>
    <w:rsid w:val="00F07BC5"/>
    <w:rsid w:val="00F15232"/>
    <w:rsid w:val="00F229F7"/>
    <w:rsid w:val="00F31140"/>
    <w:rsid w:val="00F31ACA"/>
    <w:rsid w:val="00F34950"/>
    <w:rsid w:val="00F34C03"/>
    <w:rsid w:val="00F35D55"/>
    <w:rsid w:val="00F47E86"/>
    <w:rsid w:val="00F640E7"/>
    <w:rsid w:val="00F65163"/>
    <w:rsid w:val="00F76111"/>
    <w:rsid w:val="00F9146B"/>
    <w:rsid w:val="00FC3BC4"/>
    <w:rsid w:val="00FC7869"/>
    <w:rsid w:val="01D0DD8D"/>
    <w:rsid w:val="0239AE9A"/>
    <w:rsid w:val="026B0C9B"/>
    <w:rsid w:val="0280D881"/>
    <w:rsid w:val="0289D569"/>
    <w:rsid w:val="03690466"/>
    <w:rsid w:val="047AA373"/>
    <w:rsid w:val="05615190"/>
    <w:rsid w:val="060A1780"/>
    <w:rsid w:val="06E1F202"/>
    <w:rsid w:val="07C9FFAB"/>
    <w:rsid w:val="08E60778"/>
    <w:rsid w:val="093D0B56"/>
    <w:rsid w:val="095230DB"/>
    <w:rsid w:val="09666F2C"/>
    <w:rsid w:val="0B1FDD1B"/>
    <w:rsid w:val="0B5EE25D"/>
    <w:rsid w:val="0BCDF199"/>
    <w:rsid w:val="0C198C7A"/>
    <w:rsid w:val="0C6F1F3B"/>
    <w:rsid w:val="0D65598A"/>
    <w:rsid w:val="0DAC15D4"/>
    <w:rsid w:val="0F3579A2"/>
    <w:rsid w:val="0F679200"/>
    <w:rsid w:val="0FE5D48E"/>
    <w:rsid w:val="0FED8AB3"/>
    <w:rsid w:val="1022942A"/>
    <w:rsid w:val="102B29CC"/>
    <w:rsid w:val="10C8F974"/>
    <w:rsid w:val="11604E05"/>
    <w:rsid w:val="11F28B52"/>
    <w:rsid w:val="12AEA13B"/>
    <w:rsid w:val="12F4EBA4"/>
    <w:rsid w:val="1311AC11"/>
    <w:rsid w:val="13CBAE8B"/>
    <w:rsid w:val="13EA236E"/>
    <w:rsid w:val="1408EAC5"/>
    <w:rsid w:val="141FCB6D"/>
    <w:rsid w:val="1430A7A5"/>
    <w:rsid w:val="147A7B47"/>
    <w:rsid w:val="14BB4043"/>
    <w:rsid w:val="14C6431D"/>
    <w:rsid w:val="150B3609"/>
    <w:rsid w:val="1545C50F"/>
    <w:rsid w:val="162CDF3F"/>
    <w:rsid w:val="163E6720"/>
    <w:rsid w:val="16BD6C72"/>
    <w:rsid w:val="1737D221"/>
    <w:rsid w:val="187BF3F0"/>
    <w:rsid w:val="18D854CE"/>
    <w:rsid w:val="195D78E4"/>
    <w:rsid w:val="19760732"/>
    <w:rsid w:val="1A06622B"/>
    <w:rsid w:val="1A25904F"/>
    <w:rsid w:val="1A62F0D3"/>
    <w:rsid w:val="1A7055E9"/>
    <w:rsid w:val="1A74252F"/>
    <w:rsid w:val="1A9DA485"/>
    <w:rsid w:val="1AE65418"/>
    <w:rsid w:val="1B092BBF"/>
    <w:rsid w:val="1B5CCBD1"/>
    <w:rsid w:val="1BAA9D12"/>
    <w:rsid w:val="1BFEC134"/>
    <w:rsid w:val="1C3BB98A"/>
    <w:rsid w:val="1C4D85D1"/>
    <w:rsid w:val="1C687E33"/>
    <w:rsid w:val="1D142911"/>
    <w:rsid w:val="1D95D976"/>
    <w:rsid w:val="1DD7A089"/>
    <w:rsid w:val="1EDEE2D5"/>
    <w:rsid w:val="1FB6956B"/>
    <w:rsid w:val="205019E9"/>
    <w:rsid w:val="205C4436"/>
    <w:rsid w:val="2091CAD4"/>
    <w:rsid w:val="20C3B491"/>
    <w:rsid w:val="2198F052"/>
    <w:rsid w:val="21B2447D"/>
    <w:rsid w:val="21BB8B8F"/>
    <w:rsid w:val="223D45E4"/>
    <w:rsid w:val="22863F3A"/>
    <w:rsid w:val="22C7062D"/>
    <w:rsid w:val="22C7B4BA"/>
    <w:rsid w:val="231B23D5"/>
    <w:rsid w:val="2334C0B3"/>
    <w:rsid w:val="23770121"/>
    <w:rsid w:val="23C5DE0B"/>
    <w:rsid w:val="248ACA6E"/>
    <w:rsid w:val="24984270"/>
    <w:rsid w:val="24A69E8D"/>
    <w:rsid w:val="24C7D4B6"/>
    <w:rsid w:val="25B3F99E"/>
    <w:rsid w:val="28008ACD"/>
    <w:rsid w:val="2823DE61"/>
    <w:rsid w:val="282A8D88"/>
    <w:rsid w:val="288DB43C"/>
    <w:rsid w:val="29736D4D"/>
    <w:rsid w:val="29A8424D"/>
    <w:rsid w:val="2A085C02"/>
    <w:rsid w:val="2A2C746F"/>
    <w:rsid w:val="2A6FAF36"/>
    <w:rsid w:val="2B48A538"/>
    <w:rsid w:val="2B8A2A8E"/>
    <w:rsid w:val="2BED0B05"/>
    <w:rsid w:val="2C48E7DB"/>
    <w:rsid w:val="2CA98C86"/>
    <w:rsid w:val="2D65C1A2"/>
    <w:rsid w:val="2E198AD5"/>
    <w:rsid w:val="2E704C18"/>
    <w:rsid w:val="2EE7996C"/>
    <w:rsid w:val="2EEE3BA7"/>
    <w:rsid w:val="302BD841"/>
    <w:rsid w:val="306788D3"/>
    <w:rsid w:val="30A742BF"/>
    <w:rsid w:val="30EC56C0"/>
    <w:rsid w:val="316524FF"/>
    <w:rsid w:val="32AF7E3F"/>
    <w:rsid w:val="335E333B"/>
    <w:rsid w:val="33D93066"/>
    <w:rsid w:val="33E76585"/>
    <w:rsid w:val="34A4F669"/>
    <w:rsid w:val="34DE6FF2"/>
    <w:rsid w:val="34E71E1F"/>
    <w:rsid w:val="34EEA264"/>
    <w:rsid w:val="3507F68F"/>
    <w:rsid w:val="3621141F"/>
    <w:rsid w:val="36F08074"/>
    <w:rsid w:val="371A6DAC"/>
    <w:rsid w:val="373D9D15"/>
    <w:rsid w:val="379A4B6F"/>
    <w:rsid w:val="37DFB8A0"/>
    <w:rsid w:val="37FF2B26"/>
    <w:rsid w:val="38564713"/>
    <w:rsid w:val="397B8901"/>
    <w:rsid w:val="39BCE575"/>
    <w:rsid w:val="3A0EA57F"/>
    <w:rsid w:val="3AF7B8EE"/>
    <w:rsid w:val="3B175962"/>
    <w:rsid w:val="3B5F0DB1"/>
    <w:rsid w:val="3BA8FAF2"/>
    <w:rsid w:val="3BBF527D"/>
    <w:rsid w:val="3C456162"/>
    <w:rsid w:val="3CA83D48"/>
    <w:rsid w:val="3D297357"/>
    <w:rsid w:val="3E440DA9"/>
    <w:rsid w:val="3EF95C8E"/>
    <w:rsid w:val="3F7ED7B5"/>
    <w:rsid w:val="3F8BE866"/>
    <w:rsid w:val="412C6709"/>
    <w:rsid w:val="414787A4"/>
    <w:rsid w:val="4153F995"/>
    <w:rsid w:val="41BC2773"/>
    <w:rsid w:val="41F7C8B0"/>
    <w:rsid w:val="4256DDC5"/>
    <w:rsid w:val="427982F8"/>
    <w:rsid w:val="42822FC0"/>
    <w:rsid w:val="42D26192"/>
    <w:rsid w:val="431052BB"/>
    <w:rsid w:val="445660A6"/>
    <w:rsid w:val="44632022"/>
    <w:rsid w:val="44EC0175"/>
    <w:rsid w:val="45F64C77"/>
    <w:rsid w:val="4661E043"/>
    <w:rsid w:val="4721CC9E"/>
    <w:rsid w:val="477378D3"/>
    <w:rsid w:val="479F10BF"/>
    <w:rsid w:val="47AE4E28"/>
    <w:rsid w:val="47F277D3"/>
    <w:rsid w:val="48C1F549"/>
    <w:rsid w:val="490B288D"/>
    <w:rsid w:val="4924CC60"/>
    <w:rsid w:val="495FE8F1"/>
    <w:rsid w:val="49B13B77"/>
    <w:rsid w:val="4A7B1A73"/>
    <w:rsid w:val="4AE1BE9E"/>
    <w:rsid w:val="4BAC25A5"/>
    <w:rsid w:val="4BC809A9"/>
    <w:rsid w:val="4BF5D37E"/>
    <w:rsid w:val="4C1AD348"/>
    <w:rsid w:val="4C836095"/>
    <w:rsid w:val="4C98AFAF"/>
    <w:rsid w:val="4CA19C40"/>
    <w:rsid w:val="4CD18EDA"/>
    <w:rsid w:val="4E530049"/>
    <w:rsid w:val="4E8A9473"/>
    <w:rsid w:val="4F3FB884"/>
    <w:rsid w:val="501B4BE7"/>
    <w:rsid w:val="503289E5"/>
    <w:rsid w:val="50525056"/>
    <w:rsid w:val="511E4425"/>
    <w:rsid w:val="513B6796"/>
    <w:rsid w:val="5154D026"/>
    <w:rsid w:val="52B2177B"/>
    <w:rsid w:val="52D6D1D0"/>
    <w:rsid w:val="52F7B567"/>
    <w:rsid w:val="530B918F"/>
    <w:rsid w:val="530EF179"/>
    <w:rsid w:val="53391CF5"/>
    <w:rsid w:val="5349CD3A"/>
    <w:rsid w:val="53617FB4"/>
    <w:rsid w:val="538E8772"/>
    <w:rsid w:val="53D70117"/>
    <w:rsid w:val="5409BC09"/>
    <w:rsid w:val="54601F48"/>
    <w:rsid w:val="546EC342"/>
    <w:rsid w:val="547E3383"/>
    <w:rsid w:val="5545B9D6"/>
    <w:rsid w:val="5583C9EA"/>
    <w:rsid w:val="5584BD86"/>
    <w:rsid w:val="558772AA"/>
    <w:rsid w:val="55F1B548"/>
    <w:rsid w:val="5627BC74"/>
    <w:rsid w:val="562F5629"/>
    <w:rsid w:val="569C6DC3"/>
    <w:rsid w:val="57CCECF2"/>
    <w:rsid w:val="5805FD49"/>
    <w:rsid w:val="585B4489"/>
    <w:rsid w:val="58A78788"/>
    <w:rsid w:val="59190127"/>
    <w:rsid w:val="597DFA41"/>
    <w:rsid w:val="59817B14"/>
    <w:rsid w:val="59AE18E7"/>
    <w:rsid w:val="5A0AAE58"/>
    <w:rsid w:val="5A804B7F"/>
    <w:rsid w:val="5AD32984"/>
    <w:rsid w:val="5B5930B5"/>
    <w:rsid w:val="5B714BC1"/>
    <w:rsid w:val="5BAF2DB2"/>
    <w:rsid w:val="5BEA8981"/>
    <w:rsid w:val="5C0C9B18"/>
    <w:rsid w:val="5C7AC03E"/>
    <w:rsid w:val="5D564C5B"/>
    <w:rsid w:val="5D5CDCB3"/>
    <w:rsid w:val="5D78E87F"/>
    <w:rsid w:val="5D85AF8D"/>
    <w:rsid w:val="5D895F21"/>
    <w:rsid w:val="5DD5D513"/>
    <w:rsid w:val="5E70E48A"/>
    <w:rsid w:val="60882BA1"/>
    <w:rsid w:val="60D7D160"/>
    <w:rsid w:val="623B7C75"/>
    <w:rsid w:val="626438D6"/>
    <w:rsid w:val="62A55617"/>
    <w:rsid w:val="62A780C9"/>
    <w:rsid w:val="62CADCF1"/>
    <w:rsid w:val="63640AF7"/>
    <w:rsid w:val="636BD26A"/>
    <w:rsid w:val="63C7F657"/>
    <w:rsid w:val="6409D9D2"/>
    <w:rsid w:val="647FDEA8"/>
    <w:rsid w:val="64D52B93"/>
    <w:rsid w:val="64E343CC"/>
    <w:rsid w:val="64E46FB6"/>
    <w:rsid w:val="65472CF7"/>
    <w:rsid w:val="65991C6F"/>
    <w:rsid w:val="6629BE92"/>
    <w:rsid w:val="66497D9F"/>
    <w:rsid w:val="67236E88"/>
    <w:rsid w:val="6763E290"/>
    <w:rsid w:val="67DF254D"/>
    <w:rsid w:val="67F0F194"/>
    <w:rsid w:val="68805043"/>
    <w:rsid w:val="69395D4E"/>
    <w:rsid w:val="6A172C87"/>
    <w:rsid w:val="6A5295BB"/>
    <w:rsid w:val="6B0E372E"/>
    <w:rsid w:val="6BB5E4CB"/>
    <w:rsid w:val="6CF3E98A"/>
    <w:rsid w:val="6D168EFD"/>
    <w:rsid w:val="6D6C74A5"/>
    <w:rsid w:val="6E580AC1"/>
    <w:rsid w:val="6EE85DE6"/>
    <w:rsid w:val="6EF17462"/>
    <w:rsid w:val="6F339541"/>
    <w:rsid w:val="6F60D43D"/>
    <w:rsid w:val="6FA31F0E"/>
    <w:rsid w:val="70ABFE6D"/>
    <w:rsid w:val="7104E4E5"/>
    <w:rsid w:val="717587FE"/>
    <w:rsid w:val="71FE8E62"/>
    <w:rsid w:val="73F5013C"/>
    <w:rsid w:val="740A990D"/>
    <w:rsid w:val="7417F1C4"/>
    <w:rsid w:val="744ACE63"/>
    <w:rsid w:val="749DDEEC"/>
    <w:rsid w:val="754179BF"/>
    <w:rsid w:val="758AF383"/>
    <w:rsid w:val="75AB99DA"/>
    <w:rsid w:val="769D652C"/>
    <w:rsid w:val="77252513"/>
    <w:rsid w:val="7811B80F"/>
    <w:rsid w:val="785BB968"/>
    <w:rsid w:val="7873DA51"/>
    <w:rsid w:val="789FD62F"/>
    <w:rsid w:val="78A773AA"/>
    <w:rsid w:val="78D4FD2B"/>
    <w:rsid w:val="78F137D8"/>
    <w:rsid w:val="795B9520"/>
    <w:rsid w:val="79AFFAA2"/>
    <w:rsid w:val="7A84DC6B"/>
    <w:rsid w:val="7AFCB888"/>
    <w:rsid w:val="7B62160B"/>
    <w:rsid w:val="7B77C9E7"/>
    <w:rsid w:val="7B9AE198"/>
    <w:rsid w:val="7BFA3507"/>
    <w:rsid w:val="7C63E7EB"/>
    <w:rsid w:val="7C772CCD"/>
    <w:rsid w:val="7D364383"/>
    <w:rsid w:val="7EEAF957"/>
    <w:rsid w:val="7F4A54CC"/>
    <w:rsid w:val="7F709DE7"/>
    <w:rsid w:val="7FA6F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0DF64"/>
  <w15:chartTrackingRefBased/>
  <w15:docId w15:val="{A96FB27F-AB98-44F6-90A2-E91CB5FF6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54C2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4F2A0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054C2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F2A0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49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4973"/>
    <w:rPr>
      <w:rFonts w:ascii="Segoe UI" w:eastAsia="Calibri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386DC4"/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14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145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145E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14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145E"/>
    <w:rPr>
      <w:rFonts w:ascii="Calibri" w:eastAsia="Calibri" w:hAnsi="Calibri" w:cs="Arial"/>
      <w:b/>
      <w:bCs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FC3BC4"/>
    <w:rPr>
      <w:i/>
      <w:iCs/>
    </w:rPr>
  </w:style>
  <w:style w:type="table" w:styleId="Tabela-Siatka">
    <w:name w:val="Table Grid"/>
    <w:basedOn w:val="Standardowy"/>
    <w:uiPriority w:val="39"/>
    <w:rsid w:val="00346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1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7393</TotalTime>
  <Pages>4</Pages>
  <Words>853</Words>
  <Characters>5119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GUMed</dc:creator>
  <cp:keywords/>
  <dc:description/>
  <cp:lastModifiedBy>Tomasz Hajgiel</cp:lastModifiedBy>
  <cp:revision>23</cp:revision>
  <cp:lastPrinted>2022-10-26T11:42:00Z</cp:lastPrinted>
  <dcterms:created xsi:type="dcterms:W3CDTF">2024-01-09T10:27:00Z</dcterms:created>
  <dcterms:modified xsi:type="dcterms:W3CDTF">2024-07-31T07:16:00Z</dcterms:modified>
</cp:coreProperties>
</file>