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47CDB" w14:textId="6AFDE588" w:rsidR="004A5522" w:rsidRPr="008834C7" w:rsidRDefault="00134C7A" w:rsidP="008834C7">
      <w:pPr>
        <w:spacing w:after="120" w:line="276" w:lineRule="auto"/>
        <w:ind w:right="363"/>
        <w:jc w:val="right"/>
        <w:rPr>
          <w:rFonts w:ascii="Verdana" w:hAnsi="Verdana" w:cs="Calibri"/>
          <w:b/>
          <w:sz w:val="20"/>
          <w:szCs w:val="20"/>
        </w:rPr>
      </w:pPr>
      <w:r w:rsidRPr="008834C7">
        <w:rPr>
          <w:rFonts w:ascii="Verdana" w:hAnsi="Verdana" w:cs="Calibri"/>
          <w:b/>
          <w:sz w:val="20"/>
          <w:szCs w:val="20"/>
        </w:rPr>
        <w:t xml:space="preserve">Załącznik nr </w:t>
      </w:r>
      <w:r w:rsidR="00C31DBC">
        <w:rPr>
          <w:rFonts w:ascii="Verdana" w:hAnsi="Verdana" w:cs="Calibri"/>
          <w:b/>
          <w:sz w:val="20"/>
          <w:szCs w:val="20"/>
        </w:rPr>
        <w:t>2</w:t>
      </w:r>
      <w:r w:rsidRPr="008834C7">
        <w:rPr>
          <w:rFonts w:ascii="Verdana" w:hAnsi="Verdana" w:cs="Calibri"/>
          <w:b/>
          <w:sz w:val="20"/>
          <w:szCs w:val="20"/>
        </w:rPr>
        <w:t xml:space="preserve"> do SWZ</w:t>
      </w:r>
    </w:p>
    <w:p w14:paraId="60269AA0" w14:textId="77777777" w:rsidR="004A5522" w:rsidRPr="008834C7" w:rsidRDefault="004A5522" w:rsidP="008834C7">
      <w:pPr>
        <w:spacing w:after="120" w:line="276" w:lineRule="auto"/>
        <w:ind w:right="363"/>
        <w:jc w:val="center"/>
        <w:rPr>
          <w:rFonts w:ascii="Verdana" w:hAnsi="Verdana" w:cs="Calibri"/>
          <w:b/>
          <w:sz w:val="20"/>
          <w:szCs w:val="20"/>
        </w:rPr>
      </w:pPr>
    </w:p>
    <w:p w14:paraId="4406C763" w14:textId="2C3FB686" w:rsidR="004A5522" w:rsidRPr="008834C7" w:rsidRDefault="004A5522" w:rsidP="008834C7">
      <w:pPr>
        <w:spacing w:after="120" w:line="276" w:lineRule="auto"/>
        <w:ind w:right="363"/>
        <w:jc w:val="center"/>
        <w:rPr>
          <w:rFonts w:ascii="Verdana" w:hAnsi="Verdana" w:cs="Calibri"/>
          <w:b/>
          <w:sz w:val="20"/>
          <w:szCs w:val="20"/>
        </w:rPr>
      </w:pPr>
      <w:r w:rsidRPr="008834C7">
        <w:rPr>
          <w:rFonts w:ascii="Verdana" w:hAnsi="Verdana" w:cs="Calibri"/>
          <w:b/>
          <w:sz w:val="20"/>
          <w:szCs w:val="20"/>
        </w:rPr>
        <w:t xml:space="preserve">UMOWA ……..……………… </w:t>
      </w:r>
    </w:p>
    <w:p w14:paraId="531C03F2" w14:textId="77777777" w:rsidR="004A5522" w:rsidRPr="008834C7" w:rsidRDefault="004A5522" w:rsidP="008834C7">
      <w:pPr>
        <w:spacing w:after="120" w:line="276" w:lineRule="auto"/>
        <w:ind w:right="363"/>
        <w:jc w:val="center"/>
        <w:rPr>
          <w:rFonts w:ascii="Verdana" w:hAnsi="Verdana" w:cs="Calibri"/>
          <w:b/>
          <w:sz w:val="20"/>
          <w:szCs w:val="20"/>
        </w:rPr>
      </w:pPr>
      <w:r w:rsidRPr="008834C7">
        <w:rPr>
          <w:rFonts w:ascii="Verdana" w:hAnsi="Verdana" w:cs="Calibri"/>
          <w:b/>
          <w:sz w:val="20"/>
          <w:szCs w:val="20"/>
        </w:rPr>
        <w:t>(PROJEKT)</w:t>
      </w:r>
    </w:p>
    <w:p w14:paraId="74D032BA" w14:textId="77777777" w:rsidR="004A5522" w:rsidRPr="008834C7" w:rsidRDefault="004A5522" w:rsidP="008834C7">
      <w:pPr>
        <w:spacing w:after="120" w:line="276" w:lineRule="auto"/>
        <w:jc w:val="both"/>
        <w:rPr>
          <w:rFonts w:ascii="Verdana" w:hAnsi="Verdana" w:cs="Calibri"/>
          <w:sz w:val="20"/>
          <w:szCs w:val="20"/>
        </w:rPr>
      </w:pPr>
      <w:r w:rsidRPr="008834C7">
        <w:rPr>
          <w:rFonts w:ascii="Verdana" w:hAnsi="Verdana" w:cs="Calibri"/>
          <w:sz w:val="20"/>
          <w:szCs w:val="20"/>
        </w:rPr>
        <w:t>Zawarta dnia ………………….. 2024 r. między</w:t>
      </w:r>
    </w:p>
    <w:p w14:paraId="327AA1E6" w14:textId="77777777" w:rsidR="00C31DBC" w:rsidRPr="00F27744" w:rsidRDefault="00C31DBC" w:rsidP="00C31DBC">
      <w:pPr>
        <w:pStyle w:val="Tekstpodstawowy"/>
        <w:spacing w:line="276" w:lineRule="auto"/>
        <w:rPr>
          <w:rFonts w:ascii="Cambria" w:eastAsia="Times New Roman" w:hAnsi="Cambria" w:cs="Arial"/>
          <w:b/>
          <w:bCs/>
          <w:sz w:val="24"/>
          <w:szCs w:val="24"/>
        </w:rPr>
      </w:pPr>
      <w:r w:rsidRPr="00F27744">
        <w:rPr>
          <w:rFonts w:ascii="Cambria" w:eastAsia="Times New Roman" w:hAnsi="Cambria" w:cs="Arial"/>
          <w:bCs/>
          <w:sz w:val="24"/>
          <w:szCs w:val="24"/>
        </w:rPr>
        <w:t>Gmina Olesno,</w:t>
      </w:r>
    </w:p>
    <w:p w14:paraId="25A1C794" w14:textId="77777777" w:rsidR="00C31DBC" w:rsidRPr="00F27744" w:rsidRDefault="00C31DBC" w:rsidP="00C31DBC">
      <w:pPr>
        <w:pStyle w:val="Tekstpodstawowy"/>
        <w:spacing w:line="276" w:lineRule="auto"/>
        <w:rPr>
          <w:rFonts w:ascii="Cambria" w:eastAsia="Times New Roman" w:hAnsi="Cambria" w:cs="Arial"/>
          <w:b/>
          <w:bCs/>
          <w:sz w:val="24"/>
          <w:szCs w:val="24"/>
        </w:rPr>
      </w:pPr>
      <w:r w:rsidRPr="00F27744">
        <w:rPr>
          <w:rFonts w:ascii="Cambria" w:eastAsia="Times New Roman" w:hAnsi="Cambria" w:cs="Arial"/>
          <w:bCs/>
          <w:sz w:val="24"/>
          <w:szCs w:val="24"/>
        </w:rPr>
        <w:t>reprezentowana przez Burmistrza Olesna,</w:t>
      </w:r>
    </w:p>
    <w:p w14:paraId="4A723622" w14:textId="77777777" w:rsidR="00C31DBC" w:rsidRPr="00F27744" w:rsidRDefault="00C31DBC" w:rsidP="00C31DBC">
      <w:pPr>
        <w:pStyle w:val="Tekstpodstawowy"/>
        <w:spacing w:line="276" w:lineRule="auto"/>
        <w:rPr>
          <w:rFonts w:ascii="Cambria" w:eastAsia="Times New Roman" w:hAnsi="Cambria" w:cs="Arial"/>
          <w:b/>
          <w:bCs/>
          <w:sz w:val="24"/>
          <w:szCs w:val="24"/>
        </w:rPr>
      </w:pPr>
      <w:r w:rsidRPr="00F27744">
        <w:rPr>
          <w:rFonts w:ascii="Cambria" w:eastAsia="Times New Roman" w:hAnsi="Cambria" w:cs="Arial"/>
          <w:bCs/>
          <w:sz w:val="24"/>
          <w:szCs w:val="24"/>
        </w:rPr>
        <w:t>46-300 Olesno, ul. Pieloka 21</w:t>
      </w:r>
    </w:p>
    <w:p w14:paraId="1A938720" w14:textId="77777777" w:rsidR="00C31DBC" w:rsidRPr="00F27744" w:rsidRDefault="00C31DBC" w:rsidP="00C31DBC">
      <w:pPr>
        <w:pStyle w:val="Tekstpodstawowy"/>
        <w:spacing w:line="276" w:lineRule="auto"/>
        <w:rPr>
          <w:rFonts w:ascii="Cambria" w:eastAsia="Times New Roman" w:hAnsi="Cambria" w:cs="Arial"/>
          <w:b/>
          <w:bCs/>
          <w:sz w:val="24"/>
          <w:szCs w:val="24"/>
        </w:rPr>
      </w:pPr>
      <w:r w:rsidRPr="00F27744">
        <w:rPr>
          <w:rFonts w:ascii="Cambria" w:eastAsia="Times New Roman" w:hAnsi="Cambria" w:cs="Arial"/>
          <w:bCs/>
          <w:sz w:val="24"/>
          <w:szCs w:val="24"/>
        </w:rPr>
        <w:t>REGON: 151398600, NIP: 5761562352</w:t>
      </w:r>
    </w:p>
    <w:p w14:paraId="72370546" w14:textId="7E0AB6B2" w:rsidR="004A5522" w:rsidRPr="008834C7" w:rsidRDefault="004A5522" w:rsidP="008834C7">
      <w:pPr>
        <w:spacing w:after="120" w:line="276" w:lineRule="auto"/>
        <w:jc w:val="both"/>
        <w:rPr>
          <w:rFonts w:ascii="Verdana" w:hAnsi="Verdana" w:cs="Calibri"/>
          <w:sz w:val="20"/>
          <w:szCs w:val="20"/>
        </w:rPr>
      </w:pPr>
      <w:r w:rsidRPr="008834C7">
        <w:rPr>
          <w:rFonts w:ascii="Verdana" w:hAnsi="Verdana" w:cs="Calibri"/>
          <w:b/>
          <w:sz w:val="20"/>
          <w:szCs w:val="20"/>
        </w:rPr>
        <w:t>reprezentowaną przez:</w:t>
      </w:r>
      <w:r w:rsidRPr="008834C7">
        <w:rPr>
          <w:rFonts w:ascii="Verdana" w:hAnsi="Verdana" w:cs="Calibri"/>
          <w:sz w:val="20"/>
          <w:szCs w:val="20"/>
        </w:rPr>
        <w:t xml:space="preserve"> </w:t>
      </w:r>
      <w:r w:rsidRPr="008834C7">
        <w:rPr>
          <w:rFonts w:ascii="Verdana" w:hAnsi="Verdana" w:cs="Calibri"/>
          <w:b/>
          <w:sz w:val="20"/>
          <w:szCs w:val="20"/>
        </w:rPr>
        <w:t xml:space="preserve">Burmistrza </w:t>
      </w:r>
      <w:r w:rsidR="00C31DBC">
        <w:rPr>
          <w:rFonts w:ascii="Verdana" w:hAnsi="Verdana" w:cs="Calibri"/>
          <w:b/>
          <w:sz w:val="20"/>
          <w:szCs w:val="20"/>
        </w:rPr>
        <w:t>Olesna</w:t>
      </w:r>
      <w:r w:rsidRPr="008834C7">
        <w:rPr>
          <w:rFonts w:ascii="Verdana" w:hAnsi="Verdana" w:cs="Calibri"/>
          <w:b/>
          <w:sz w:val="20"/>
          <w:szCs w:val="20"/>
        </w:rPr>
        <w:t xml:space="preserve"> –</w:t>
      </w:r>
      <w:r w:rsidR="00C31DBC">
        <w:rPr>
          <w:rFonts w:ascii="Verdana" w:hAnsi="Verdana" w:cs="Calibri"/>
          <w:b/>
          <w:sz w:val="20"/>
          <w:szCs w:val="20"/>
        </w:rPr>
        <w:t xml:space="preserve">Piotra Grędę </w:t>
      </w:r>
      <w:r w:rsidRPr="008834C7">
        <w:rPr>
          <w:rFonts w:ascii="Verdana" w:hAnsi="Verdana" w:cs="Calibri"/>
          <w:b/>
          <w:sz w:val="20"/>
          <w:szCs w:val="20"/>
        </w:rPr>
        <w:t xml:space="preserve">przy kontrasygnacie Skarbnika Miasta – </w:t>
      </w:r>
      <w:r w:rsidR="00C31DBC">
        <w:rPr>
          <w:rFonts w:ascii="Verdana" w:hAnsi="Verdana" w:cs="Calibri"/>
          <w:b/>
          <w:sz w:val="20"/>
          <w:szCs w:val="20"/>
        </w:rPr>
        <w:t>Anety Sitnej</w:t>
      </w:r>
      <w:r w:rsidRPr="008834C7">
        <w:rPr>
          <w:rFonts w:ascii="Verdana" w:hAnsi="Verdana" w:cs="Calibri"/>
          <w:b/>
          <w:sz w:val="20"/>
          <w:szCs w:val="20"/>
        </w:rPr>
        <w:t>,</w:t>
      </w:r>
      <w:r w:rsidRPr="008834C7">
        <w:rPr>
          <w:rFonts w:ascii="Verdana" w:hAnsi="Verdana" w:cs="Calibri"/>
          <w:sz w:val="20"/>
          <w:szCs w:val="20"/>
        </w:rPr>
        <w:t xml:space="preserve"> </w:t>
      </w:r>
      <w:r w:rsidRPr="008834C7">
        <w:rPr>
          <w:rFonts w:ascii="Verdana" w:hAnsi="Verdana" w:cs="Calibri"/>
          <w:b/>
          <w:sz w:val="20"/>
          <w:szCs w:val="20"/>
        </w:rPr>
        <w:t>zwaną dalej "Zamawiającym"</w:t>
      </w:r>
    </w:p>
    <w:p w14:paraId="43D24A70" w14:textId="77777777" w:rsidR="004A5522" w:rsidRPr="008834C7" w:rsidRDefault="004A5522" w:rsidP="008834C7">
      <w:pPr>
        <w:spacing w:after="120" w:line="276" w:lineRule="auto"/>
        <w:jc w:val="both"/>
        <w:rPr>
          <w:rFonts w:ascii="Verdana" w:hAnsi="Verdana" w:cs="Calibri"/>
          <w:sz w:val="20"/>
          <w:szCs w:val="20"/>
        </w:rPr>
      </w:pPr>
      <w:r w:rsidRPr="008834C7">
        <w:rPr>
          <w:rFonts w:ascii="Verdana" w:hAnsi="Verdana" w:cs="Calibri"/>
          <w:sz w:val="20"/>
          <w:szCs w:val="20"/>
        </w:rPr>
        <w:t>a:</w:t>
      </w:r>
    </w:p>
    <w:p w14:paraId="757E75D6" w14:textId="77777777" w:rsidR="004A5522" w:rsidRPr="008834C7" w:rsidRDefault="004A5522" w:rsidP="008834C7">
      <w:pPr>
        <w:spacing w:after="120" w:line="276" w:lineRule="auto"/>
        <w:jc w:val="both"/>
        <w:rPr>
          <w:rFonts w:ascii="Verdana" w:hAnsi="Verdana" w:cs="Calibri"/>
          <w:b/>
          <w:sz w:val="20"/>
          <w:szCs w:val="20"/>
        </w:rPr>
      </w:pPr>
      <w:r w:rsidRPr="008834C7">
        <w:rPr>
          <w:rFonts w:ascii="Verdana" w:hAnsi="Verdana" w:cs="Calibri"/>
          <w:b/>
          <w:sz w:val="20"/>
          <w:szCs w:val="20"/>
        </w:rPr>
        <w:t>…………………………………..…………………………………..…………………………………..NIP ………………………</w:t>
      </w:r>
    </w:p>
    <w:p w14:paraId="0F7B9A11" w14:textId="77777777" w:rsidR="004A5522" w:rsidRPr="008834C7" w:rsidRDefault="004A5522" w:rsidP="008834C7">
      <w:pPr>
        <w:spacing w:after="120" w:line="276" w:lineRule="auto"/>
        <w:jc w:val="both"/>
        <w:rPr>
          <w:rFonts w:ascii="Verdana" w:hAnsi="Verdana" w:cs="Calibri"/>
          <w:b/>
          <w:sz w:val="20"/>
          <w:szCs w:val="20"/>
        </w:rPr>
      </w:pPr>
      <w:r w:rsidRPr="008834C7">
        <w:rPr>
          <w:rFonts w:ascii="Verdana" w:hAnsi="Verdana" w:cs="Calibri"/>
          <w:b/>
          <w:sz w:val="20"/>
          <w:szCs w:val="20"/>
        </w:rPr>
        <w:t>reprezentowanym/ą przez:…………………………………..zwanym dalej "Wykonawcą"</w:t>
      </w:r>
    </w:p>
    <w:p w14:paraId="13D23374" w14:textId="77777777" w:rsidR="004A5522" w:rsidRPr="008834C7" w:rsidRDefault="004A5522" w:rsidP="008834C7">
      <w:pPr>
        <w:spacing w:after="120" w:line="276" w:lineRule="auto"/>
        <w:jc w:val="both"/>
        <w:rPr>
          <w:rFonts w:ascii="Verdana" w:hAnsi="Verdana" w:cs="Calibri"/>
          <w:b/>
          <w:sz w:val="20"/>
          <w:szCs w:val="20"/>
        </w:rPr>
      </w:pPr>
      <w:r w:rsidRPr="008834C7">
        <w:rPr>
          <w:rFonts w:ascii="Verdana" w:hAnsi="Verdana" w:cs="Calibri"/>
          <w:b/>
          <w:sz w:val="20"/>
          <w:szCs w:val="20"/>
        </w:rPr>
        <w:t>dokumenty wykazujące umocowania stanowią załącznik nr 1</w:t>
      </w:r>
    </w:p>
    <w:p w14:paraId="020CA23D" w14:textId="77777777" w:rsidR="004A5522" w:rsidRPr="008834C7" w:rsidRDefault="004A5522" w:rsidP="008834C7">
      <w:pPr>
        <w:spacing w:after="120" w:line="276" w:lineRule="auto"/>
        <w:jc w:val="both"/>
        <w:rPr>
          <w:rFonts w:ascii="Verdana" w:hAnsi="Verdana" w:cs="Calibri"/>
          <w:b/>
          <w:sz w:val="20"/>
          <w:szCs w:val="20"/>
        </w:rPr>
      </w:pPr>
      <w:r w:rsidRPr="008834C7">
        <w:rPr>
          <w:rFonts w:ascii="Verdana" w:hAnsi="Verdana" w:cs="Calibri"/>
          <w:b/>
          <w:sz w:val="20"/>
          <w:szCs w:val="20"/>
        </w:rPr>
        <w:t>wspólnie zwane w dalszej treści umowy także Stronami,</w:t>
      </w:r>
    </w:p>
    <w:p w14:paraId="39B8C15F" w14:textId="77777777" w:rsidR="004A5522" w:rsidRPr="008834C7" w:rsidRDefault="004A5522" w:rsidP="008834C7">
      <w:pPr>
        <w:spacing w:after="120" w:line="276" w:lineRule="auto"/>
        <w:jc w:val="both"/>
        <w:rPr>
          <w:rFonts w:ascii="Verdana" w:hAnsi="Verdana" w:cs="Calibri"/>
          <w:b/>
          <w:sz w:val="20"/>
          <w:szCs w:val="20"/>
        </w:rPr>
      </w:pPr>
    </w:p>
    <w:p w14:paraId="7FDF30BA" w14:textId="77777777" w:rsidR="004A5522" w:rsidRPr="008834C7" w:rsidRDefault="004A5522" w:rsidP="008834C7">
      <w:pPr>
        <w:spacing w:after="120" w:line="276" w:lineRule="auto"/>
        <w:jc w:val="both"/>
        <w:rPr>
          <w:rFonts w:ascii="Verdana" w:hAnsi="Verdana" w:cs="Calibri"/>
          <w:sz w:val="20"/>
          <w:szCs w:val="20"/>
        </w:rPr>
      </w:pPr>
      <w:r w:rsidRPr="008834C7">
        <w:rPr>
          <w:rFonts w:ascii="Verdana" w:hAnsi="Verdana" w:cs="Calibri"/>
          <w:sz w:val="20"/>
          <w:szCs w:val="20"/>
        </w:rPr>
        <w:t xml:space="preserve">w wyniku dokonania przez Zamawiającego wyboru oferty Wykonawcy w trybie przetargu nieograniczonego </w:t>
      </w:r>
      <w:r w:rsidRPr="008834C7">
        <w:rPr>
          <w:rFonts w:ascii="Verdana" w:hAnsi="Verdana"/>
          <w:sz w:val="20"/>
          <w:szCs w:val="20"/>
        </w:rPr>
        <w:t xml:space="preserve">w rozumieniu art. 132 </w:t>
      </w:r>
      <w:r w:rsidRPr="008834C7">
        <w:rPr>
          <w:rFonts w:ascii="Verdana" w:hAnsi="Verdana" w:cs="Calibri"/>
          <w:sz w:val="20"/>
          <w:szCs w:val="20"/>
        </w:rPr>
        <w:t>ustawy z 11 września 2019 r. - Prawo zamówień publicznych– dalej jako „PZP” o następującej treści:</w:t>
      </w:r>
    </w:p>
    <w:p w14:paraId="305D50E6" w14:textId="77777777" w:rsidR="004A5522" w:rsidRPr="008834C7" w:rsidRDefault="004A5522" w:rsidP="008834C7">
      <w:pPr>
        <w:spacing w:after="120" w:line="276" w:lineRule="auto"/>
        <w:ind w:left="360"/>
        <w:jc w:val="center"/>
        <w:rPr>
          <w:rFonts w:ascii="Verdana" w:hAnsi="Verdana" w:cs="Calibri"/>
          <w:b/>
          <w:sz w:val="20"/>
          <w:szCs w:val="20"/>
        </w:rPr>
      </w:pPr>
      <w:r w:rsidRPr="008834C7">
        <w:rPr>
          <w:rFonts w:ascii="Verdana" w:hAnsi="Verdana" w:cs="Calibri"/>
          <w:b/>
          <w:sz w:val="20"/>
          <w:szCs w:val="20"/>
        </w:rPr>
        <w:t>§ 1 Przedmiot</w:t>
      </w:r>
    </w:p>
    <w:p w14:paraId="2FF004FA" w14:textId="77777777" w:rsidR="001061C9" w:rsidRPr="008834C7" w:rsidRDefault="004A5522" w:rsidP="008834C7">
      <w:pPr>
        <w:numPr>
          <w:ilvl w:val="0"/>
          <w:numId w:val="2"/>
        </w:numPr>
        <w:spacing w:after="120" w:line="276" w:lineRule="auto"/>
        <w:jc w:val="both"/>
        <w:rPr>
          <w:rFonts w:ascii="Verdana" w:hAnsi="Verdana" w:cs="Calibri"/>
          <w:sz w:val="20"/>
          <w:szCs w:val="20"/>
        </w:rPr>
      </w:pPr>
      <w:r w:rsidRPr="008834C7">
        <w:rPr>
          <w:rFonts w:ascii="Verdana" w:hAnsi="Verdana" w:cs="Calibri"/>
          <w:color w:val="000000"/>
          <w:sz w:val="20"/>
          <w:szCs w:val="20"/>
        </w:rPr>
        <w:t>Pr</w:t>
      </w:r>
      <w:r w:rsidR="00852B3C" w:rsidRPr="008834C7">
        <w:rPr>
          <w:rFonts w:ascii="Verdana" w:hAnsi="Verdana" w:cs="Calibri"/>
          <w:color w:val="000000"/>
          <w:sz w:val="20"/>
          <w:szCs w:val="20"/>
        </w:rPr>
        <w:t>zedmiotem niniejszej umowy jest</w:t>
      </w:r>
      <w:r w:rsidR="001061C9" w:rsidRPr="008834C7">
        <w:rPr>
          <w:rFonts w:ascii="Verdana" w:hAnsi="Verdana" w:cs="Calibri"/>
          <w:color w:val="000000"/>
          <w:sz w:val="20"/>
          <w:szCs w:val="20"/>
        </w:rPr>
        <w:t>:</w:t>
      </w:r>
    </w:p>
    <w:p w14:paraId="06F54ED1" w14:textId="5046C68F" w:rsidR="004A5522" w:rsidRPr="008834C7" w:rsidRDefault="001061C9" w:rsidP="008834C7">
      <w:pPr>
        <w:spacing w:after="120" w:line="276" w:lineRule="auto"/>
        <w:ind w:left="360"/>
        <w:jc w:val="both"/>
        <w:rPr>
          <w:rFonts w:ascii="Verdana" w:hAnsi="Verdana" w:cs="Calibri"/>
          <w:sz w:val="20"/>
          <w:szCs w:val="20"/>
        </w:rPr>
      </w:pPr>
      <w:r w:rsidRPr="008834C7">
        <w:rPr>
          <w:rFonts w:ascii="Verdana" w:hAnsi="Verdana"/>
          <w:b/>
          <w:bCs/>
          <w:sz w:val="20"/>
          <w:szCs w:val="20"/>
        </w:rPr>
        <w:t>„</w:t>
      </w:r>
      <w:r w:rsidR="00FC6E5A" w:rsidRPr="00FC6E5A">
        <w:rPr>
          <w:rFonts w:ascii="Verdana" w:hAnsi="Verdana"/>
          <w:b/>
          <w:bCs/>
          <w:sz w:val="20"/>
          <w:szCs w:val="20"/>
        </w:rPr>
        <w:t>Modernizacja istniejącego na terenie Gminy Olesno oświetlenia</w:t>
      </w:r>
      <w:r w:rsidRPr="008834C7">
        <w:rPr>
          <w:rFonts w:ascii="Verdana" w:hAnsi="Verdana"/>
          <w:b/>
          <w:bCs/>
          <w:sz w:val="20"/>
          <w:szCs w:val="20"/>
        </w:rPr>
        <w:t>”</w:t>
      </w:r>
    </w:p>
    <w:p w14:paraId="448A014A" w14:textId="77777777" w:rsidR="004A5522" w:rsidRPr="008834C7" w:rsidRDefault="004A5522" w:rsidP="008834C7">
      <w:pPr>
        <w:numPr>
          <w:ilvl w:val="0"/>
          <w:numId w:val="2"/>
        </w:numPr>
        <w:spacing w:after="120" w:line="276" w:lineRule="auto"/>
        <w:jc w:val="both"/>
        <w:rPr>
          <w:rFonts w:ascii="Verdana" w:hAnsi="Verdana" w:cs="Calibri"/>
          <w:sz w:val="20"/>
          <w:szCs w:val="20"/>
        </w:rPr>
      </w:pPr>
      <w:r w:rsidRPr="008834C7">
        <w:rPr>
          <w:rFonts w:ascii="Verdana" w:hAnsi="Verdana" w:cs="Calibri"/>
          <w:sz w:val="20"/>
          <w:szCs w:val="20"/>
        </w:rPr>
        <w:t>Szczegółowy opis przedmiotu zamówienia (załącznik nr 2 do umowy) oraz oferta Wykonawcy (załącznik nr 3 do umowy), stanowią integralną część niniejszej umowy.</w:t>
      </w:r>
    </w:p>
    <w:p w14:paraId="7D605849" w14:textId="1C2BEBB3" w:rsidR="004A5522" w:rsidRPr="008834C7" w:rsidRDefault="004A5522" w:rsidP="008834C7">
      <w:pPr>
        <w:numPr>
          <w:ilvl w:val="0"/>
          <w:numId w:val="2"/>
        </w:numPr>
        <w:spacing w:after="120" w:line="276" w:lineRule="auto"/>
        <w:jc w:val="both"/>
        <w:rPr>
          <w:rFonts w:ascii="Verdana" w:hAnsi="Verdana" w:cs="Calibri"/>
          <w:sz w:val="20"/>
          <w:szCs w:val="20"/>
        </w:rPr>
      </w:pPr>
      <w:r w:rsidRPr="008834C7">
        <w:rPr>
          <w:rFonts w:ascii="Verdana" w:hAnsi="Verdana" w:cs="Calibri"/>
          <w:sz w:val="20"/>
          <w:szCs w:val="20"/>
        </w:rPr>
        <w:t xml:space="preserve">Wykonawca oświadcza, że na dzień rozpoczęcia świadczenia </w:t>
      </w:r>
      <w:r w:rsidR="00436E65" w:rsidRPr="008834C7">
        <w:rPr>
          <w:rFonts w:ascii="Verdana" w:hAnsi="Verdana" w:cs="Calibri"/>
          <w:sz w:val="20"/>
          <w:szCs w:val="20"/>
        </w:rPr>
        <w:t xml:space="preserve">umowy </w:t>
      </w:r>
      <w:r w:rsidRPr="008834C7">
        <w:rPr>
          <w:rFonts w:ascii="Verdana" w:hAnsi="Verdana" w:cs="Calibri"/>
          <w:sz w:val="20"/>
          <w:szCs w:val="20"/>
        </w:rPr>
        <w:t>będzie spełniał wszystkie wymogi formalne i prawne związane z przedmiotem umowy oraz zobowiązuje się wykonywać przedmiotowe usługi z należytą starannością, terminowo i zgodnie z obowiązującymi przepisami prawnymi</w:t>
      </w:r>
      <w:r w:rsidR="00852B3C" w:rsidRPr="008834C7">
        <w:rPr>
          <w:rFonts w:ascii="Verdana" w:hAnsi="Verdana" w:cs="Calibri"/>
          <w:sz w:val="20"/>
          <w:szCs w:val="20"/>
        </w:rPr>
        <w:t>.</w:t>
      </w:r>
    </w:p>
    <w:p w14:paraId="2DB183DB" w14:textId="7E6ABDDD" w:rsidR="00852B3C" w:rsidRPr="008834C7" w:rsidRDefault="00852B3C" w:rsidP="008834C7">
      <w:pPr>
        <w:numPr>
          <w:ilvl w:val="0"/>
          <w:numId w:val="2"/>
        </w:numPr>
        <w:spacing w:after="120" w:line="276" w:lineRule="auto"/>
        <w:jc w:val="both"/>
        <w:rPr>
          <w:rFonts w:ascii="Verdana" w:hAnsi="Verdana" w:cs="Calibri"/>
          <w:sz w:val="20"/>
          <w:szCs w:val="20"/>
        </w:rPr>
      </w:pPr>
      <w:r w:rsidRPr="008834C7">
        <w:rPr>
          <w:rFonts w:ascii="Verdana" w:hAnsi="Verdana" w:cs="Calibri"/>
          <w:sz w:val="20"/>
          <w:szCs w:val="20"/>
        </w:rPr>
        <w:t xml:space="preserve">Strony potwierdzają, że Wykonawca opracował i złożył </w:t>
      </w:r>
      <w:r w:rsidRPr="008834C7">
        <w:rPr>
          <w:rFonts w:ascii="Verdana" w:hAnsi="Verdana" w:cs="Calibri"/>
          <w:b/>
          <w:bCs/>
          <w:kern w:val="3"/>
          <w:sz w:val="20"/>
          <w:szCs w:val="20"/>
        </w:rPr>
        <w:t xml:space="preserve">kosztorysy ofertowe zgodnie z zasadami i wymaganiami SWZ, </w:t>
      </w:r>
      <w:r w:rsidRPr="008834C7">
        <w:rPr>
          <w:rFonts w:ascii="Verdana" w:hAnsi="Verdana" w:cs="Calibri"/>
          <w:bCs/>
          <w:kern w:val="3"/>
          <w:sz w:val="20"/>
          <w:szCs w:val="20"/>
        </w:rPr>
        <w:t xml:space="preserve">sporządzonych metodą uproszczoną lub szczegółową, </w:t>
      </w:r>
      <w:r w:rsidRPr="008834C7">
        <w:rPr>
          <w:rFonts w:ascii="Verdana" w:hAnsi="Verdana" w:cs="Calibri"/>
          <w:kern w:val="3"/>
          <w:sz w:val="20"/>
          <w:szCs w:val="20"/>
        </w:rPr>
        <w:t>dostosowanych do złożonej oferty, z podziałem kosztów kwalifikowalnych i niekwalifikowalnych na podstawie przedmiarów robót. Strony potwierdzają, że mimo ryczałtowego wynagrodzenia u</w:t>
      </w:r>
      <w:r w:rsidR="00835B58" w:rsidRPr="008834C7">
        <w:rPr>
          <w:rFonts w:ascii="Verdana" w:hAnsi="Verdana" w:cs="Calibri"/>
          <w:kern w:val="3"/>
          <w:sz w:val="20"/>
          <w:szCs w:val="20"/>
        </w:rPr>
        <w:t xml:space="preserve">mowy, ww. kosztorysy są wiążące. </w:t>
      </w:r>
    </w:p>
    <w:p w14:paraId="7427D1A4" w14:textId="77777777" w:rsidR="004A5522" w:rsidRPr="008834C7" w:rsidRDefault="004A5522" w:rsidP="008834C7">
      <w:pPr>
        <w:spacing w:after="120" w:line="276" w:lineRule="auto"/>
        <w:jc w:val="center"/>
        <w:rPr>
          <w:rFonts w:ascii="Verdana" w:hAnsi="Verdana" w:cs="Calibri"/>
          <w:b/>
          <w:color w:val="000000"/>
          <w:sz w:val="20"/>
          <w:szCs w:val="20"/>
        </w:rPr>
      </w:pPr>
      <w:r w:rsidRPr="008834C7">
        <w:rPr>
          <w:rFonts w:ascii="Verdana" w:hAnsi="Verdana" w:cs="Calibri"/>
          <w:b/>
          <w:color w:val="000000"/>
          <w:sz w:val="20"/>
          <w:szCs w:val="20"/>
        </w:rPr>
        <w:lastRenderedPageBreak/>
        <w:t>§ 2 Termin wykonania</w:t>
      </w:r>
    </w:p>
    <w:p w14:paraId="36A27AC9" w14:textId="08B1E1ED" w:rsidR="004A5522" w:rsidRPr="008834C7" w:rsidRDefault="004A5522" w:rsidP="008834C7">
      <w:pPr>
        <w:suppressAutoHyphens/>
        <w:spacing w:after="120" w:line="276" w:lineRule="auto"/>
        <w:jc w:val="both"/>
        <w:rPr>
          <w:rFonts w:ascii="Verdana" w:hAnsi="Verdana" w:cs="Calibri"/>
          <w:sz w:val="20"/>
          <w:szCs w:val="20"/>
        </w:rPr>
      </w:pPr>
      <w:r w:rsidRPr="008834C7">
        <w:rPr>
          <w:rFonts w:ascii="Verdana" w:hAnsi="Verdana" w:cs="Calibri"/>
          <w:sz w:val="20"/>
          <w:szCs w:val="20"/>
        </w:rPr>
        <w:t xml:space="preserve">Strony ustalają, że </w:t>
      </w:r>
      <w:r w:rsidR="00852B3C" w:rsidRPr="008834C7">
        <w:rPr>
          <w:rFonts w:ascii="Verdana" w:hAnsi="Verdana" w:cs="Calibri"/>
          <w:sz w:val="20"/>
          <w:szCs w:val="20"/>
        </w:rPr>
        <w:t>zamówienie zostanie zrealizowane w terminie</w:t>
      </w:r>
      <w:r w:rsidR="00C31DBC">
        <w:rPr>
          <w:rFonts w:ascii="Verdana" w:hAnsi="Verdana" w:cs="Calibri"/>
          <w:sz w:val="20"/>
          <w:szCs w:val="20"/>
        </w:rPr>
        <w:t xml:space="preserve"> 9</w:t>
      </w:r>
      <w:r w:rsidR="00852B3C" w:rsidRPr="008834C7">
        <w:rPr>
          <w:rFonts w:ascii="Verdana" w:hAnsi="Verdana" w:cs="Calibri"/>
          <w:sz w:val="20"/>
          <w:szCs w:val="20"/>
        </w:rPr>
        <w:t xml:space="preserve"> miesięcy, od dnia zawarcia umowy.</w:t>
      </w:r>
      <w:r w:rsidRPr="008834C7">
        <w:rPr>
          <w:rFonts w:ascii="Verdana" w:hAnsi="Verdana" w:cs="Calibri"/>
          <w:sz w:val="20"/>
          <w:szCs w:val="20"/>
        </w:rPr>
        <w:t xml:space="preserve"> </w:t>
      </w:r>
    </w:p>
    <w:p w14:paraId="124D54C1" w14:textId="375DE3F9" w:rsidR="004A5522" w:rsidRPr="008834C7" w:rsidRDefault="004A5522" w:rsidP="008834C7">
      <w:pPr>
        <w:spacing w:after="120" w:line="276" w:lineRule="auto"/>
        <w:jc w:val="center"/>
        <w:rPr>
          <w:rFonts w:ascii="Verdana" w:hAnsi="Verdana" w:cs="Calibri"/>
          <w:b/>
          <w:color w:val="000000"/>
          <w:sz w:val="20"/>
          <w:szCs w:val="20"/>
        </w:rPr>
      </w:pPr>
      <w:r w:rsidRPr="008834C7">
        <w:rPr>
          <w:rFonts w:ascii="Verdana" w:hAnsi="Verdana" w:cs="Calibri"/>
          <w:b/>
          <w:color w:val="000000"/>
          <w:sz w:val="20"/>
          <w:szCs w:val="20"/>
        </w:rPr>
        <w:t xml:space="preserve">§ 3 </w:t>
      </w:r>
      <w:r w:rsidR="002E0697" w:rsidRPr="008834C7">
        <w:rPr>
          <w:rFonts w:ascii="Verdana" w:hAnsi="Verdana" w:cs="Calibri"/>
          <w:b/>
          <w:color w:val="000000"/>
          <w:sz w:val="20"/>
          <w:szCs w:val="20"/>
        </w:rPr>
        <w:t>Wykonawca</w:t>
      </w:r>
      <w:r w:rsidRPr="008834C7">
        <w:rPr>
          <w:rFonts w:ascii="Verdana" w:hAnsi="Verdana" w:cs="Calibri"/>
          <w:b/>
          <w:color w:val="000000"/>
          <w:sz w:val="20"/>
          <w:szCs w:val="20"/>
        </w:rPr>
        <w:t xml:space="preserve"> </w:t>
      </w:r>
    </w:p>
    <w:p w14:paraId="1C7A41CD" w14:textId="77777777" w:rsidR="002E0697" w:rsidRPr="008834C7" w:rsidRDefault="004A5522" w:rsidP="008834C7">
      <w:pPr>
        <w:numPr>
          <w:ilvl w:val="0"/>
          <w:numId w:val="3"/>
        </w:numPr>
        <w:suppressAutoHyphens/>
        <w:spacing w:after="120" w:line="276" w:lineRule="auto"/>
        <w:jc w:val="both"/>
        <w:rPr>
          <w:rFonts w:ascii="Verdana" w:hAnsi="Verdana" w:cs="Calibri"/>
          <w:sz w:val="20"/>
          <w:szCs w:val="20"/>
        </w:rPr>
      </w:pPr>
      <w:r w:rsidRPr="008834C7">
        <w:rPr>
          <w:rFonts w:ascii="Verdana" w:hAnsi="Verdana" w:cs="Calibri"/>
          <w:sz w:val="20"/>
          <w:szCs w:val="20"/>
        </w:rPr>
        <w:t xml:space="preserve">Wykonawca oświadcza, że posiada niezbędne uprawnienia oraz potencjał techniczny i osobowy, w celu wykonania </w:t>
      </w:r>
      <w:r w:rsidR="002E0697" w:rsidRPr="008834C7">
        <w:rPr>
          <w:rFonts w:ascii="Verdana" w:hAnsi="Verdana" w:cs="Calibri"/>
          <w:sz w:val="20"/>
          <w:szCs w:val="20"/>
        </w:rPr>
        <w:t xml:space="preserve">przedmiotu umowy. Umowa zostanie wykonana </w:t>
      </w:r>
      <w:r w:rsidR="00B13E3E" w:rsidRPr="008834C7">
        <w:rPr>
          <w:rFonts w:ascii="Verdana" w:hAnsi="Verdana"/>
          <w:sz w:val="20"/>
          <w:szCs w:val="20"/>
        </w:rPr>
        <w:t>zgodnie z dokumentacją projektową</w:t>
      </w:r>
      <w:r w:rsidR="002E0697" w:rsidRPr="008834C7">
        <w:rPr>
          <w:rFonts w:ascii="Verdana" w:hAnsi="Verdana"/>
          <w:sz w:val="20"/>
          <w:szCs w:val="20"/>
        </w:rPr>
        <w:t xml:space="preserve"> i OPZ</w:t>
      </w:r>
      <w:r w:rsidR="00B13E3E" w:rsidRPr="008834C7">
        <w:rPr>
          <w:rFonts w:ascii="Verdana" w:hAnsi="Verdana"/>
          <w:sz w:val="20"/>
          <w:szCs w:val="20"/>
        </w:rPr>
        <w:t xml:space="preserve">, złożoną ofertą, </w:t>
      </w:r>
      <w:r w:rsidR="00B13E3E" w:rsidRPr="008834C7">
        <w:rPr>
          <w:rFonts w:ascii="Verdana" w:hAnsi="Verdana"/>
          <w:kern w:val="1"/>
          <w:sz w:val="20"/>
          <w:szCs w:val="20"/>
        </w:rPr>
        <w:t>zasadami wiedzy technicznej, obowiązującymi normami technicznymi i technologicznymi wynikającymi z przepisów technicznych, przepisami prawa budowlanego, norm i aprobat, standardami zab</w:t>
      </w:r>
      <w:r w:rsidR="002E0697" w:rsidRPr="008834C7">
        <w:rPr>
          <w:rFonts w:ascii="Verdana" w:hAnsi="Verdana"/>
          <w:kern w:val="1"/>
          <w:sz w:val="20"/>
          <w:szCs w:val="20"/>
        </w:rPr>
        <w:t>ezpieczenia i bezpieczeństwa p.</w:t>
      </w:r>
      <w:r w:rsidR="00B13E3E" w:rsidRPr="008834C7">
        <w:rPr>
          <w:rFonts w:ascii="Verdana" w:hAnsi="Verdana"/>
          <w:kern w:val="1"/>
          <w:sz w:val="20"/>
          <w:szCs w:val="20"/>
        </w:rPr>
        <w:t>poż. i bhp oraz przepisami dotyczącymi ochrony środowiska.</w:t>
      </w:r>
    </w:p>
    <w:p w14:paraId="07ADE170" w14:textId="380AD70D" w:rsidR="002E0697" w:rsidRPr="008834C7" w:rsidRDefault="00B13E3E" w:rsidP="008834C7">
      <w:pPr>
        <w:numPr>
          <w:ilvl w:val="0"/>
          <w:numId w:val="3"/>
        </w:numPr>
        <w:suppressAutoHyphens/>
        <w:spacing w:after="120" w:line="276" w:lineRule="auto"/>
        <w:jc w:val="both"/>
        <w:rPr>
          <w:rFonts w:ascii="Verdana" w:hAnsi="Verdana" w:cs="Calibri"/>
          <w:sz w:val="20"/>
          <w:szCs w:val="20"/>
        </w:rPr>
      </w:pPr>
      <w:r w:rsidRPr="008834C7">
        <w:rPr>
          <w:rFonts w:ascii="Verdana" w:hAnsi="Verdana"/>
          <w:sz w:val="20"/>
          <w:szCs w:val="20"/>
        </w:rPr>
        <w:t xml:space="preserve">Od chwili podpisania umowy do czasu odbioru przedmiotu </w:t>
      </w:r>
      <w:r w:rsidR="002E0697" w:rsidRPr="008834C7">
        <w:rPr>
          <w:rFonts w:ascii="Verdana" w:hAnsi="Verdana"/>
          <w:sz w:val="20"/>
          <w:szCs w:val="20"/>
        </w:rPr>
        <w:t>u</w:t>
      </w:r>
      <w:r w:rsidRPr="008834C7">
        <w:rPr>
          <w:rFonts w:ascii="Verdana" w:hAnsi="Verdana"/>
          <w:sz w:val="20"/>
          <w:szCs w:val="20"/>
        </w:rPr>
        <w:t xml:space="preserve">mowy, Wykonawca odpowiada za prawidłowe zabezpieczenie terenu </w:t>
      </w:r>
      <w:r w:rsidR="002E0697" w:rsidRPr="008834C7">
        <w:rPr>
          <w:rFonts w:ascii="Verdana" w:hAnsi="Verdana"/>
          <w:sz w:val="20"/>
          <w:szCs w:val="20"/>
        </w:rPr>
        <w:t>realizacji zamówienia, w tym terenu budowy</w:t>
      </w:r>
      <w:r w:rsidRPr="008834C7">
        <w:rPr>
          <w:rFonts w:ascii="Verdana" w:hAnsi="Verdana"/>
          <w:sz w:val="20"/>
          <w:szCs w:val="20"/>
        </w:rPr>
        <w:t xml:space="preserve">, organizację ruchu na terenie </w:t>
      </w:r>
      <w:r w:rsidR="00825A93" w:rsidRPr="008834C7">
        <w:rPr>
          <w:rFonts w:ascii="Verdana" w:hAnsi="Verdana"/>
          <w:sz w:val="20"/>
          <w:szCs w:val="20"/>
        </w:rPr>
        <w:t>realizacji</w:t>
      </w:r>
      <w:r w:rsidRPr="008834C7">
        <w:rPr>
          <w:rFonts w:ascii="Verdana" w:hAnsi="Verdana"/>
          <w:sz w:val="20"/>
          <w:szCs w:val="20"/>
        </w:rPr>
        <w:t xml:space="preserve">, usuwanie wszelkich odpadów powstałych w wyniku realizacji przedmiotu </w:t>
      </w:r>
      <w:r w:rsidR="002E0697" w:rsidRPr="008834C7">
        <w:rPr>
          <w:rFonts w:ascii="Verdana" w:hAnsi="Verdana"/>
          <w:sz w:val="20"/>
          <w:szCs w:val="20"/>
        </w:rPr>
        <w:t>u</w:t>
      </w:r>
      <w:r w:rsidRPr="008834C7">
        <w:rPr>
          <w:rFonts w:ascii="Verdana" w:hAnsi="Verdana"/>
          <w:sz w:val="20"/>
          <w:szCs w:val="20"/>
        </w:rPr>
        <w:t xml:space="preserve">mowy, utrzymanie  należytego porządku na terenie </w:t>
      </w:r>
      <w:r w:rsidR="002E0697" w:rsidRPr="008834C7">
        <w:rPr>
          <w:rFonts w:ascii="Verdana" w:hAnsi="Verdana"/>
          <w:sz w:val="20"/>
          <w:szCs w:val="20"/>
        </w:rPr>
        <w:t>realizacji zamówienia</w:t>
      </w:r>
      <w:r w:rsidRPr="008834C7">
        <w:rPr>
          <w:rFonts w:ascii="Verdana" w:hAnsi="Verdana"/>
          <w:sz w:val="20"/>
          <w:szCs w:val="20"/>
        </w:rPr>
        <w:t xml:space="preserve"> i w jego najbliższym otoczeniu. </w:t>
      </w:r>
    </w:p>
    <w:p w14:paraId="4A69F0CB" w14:textId="77777777" w:rsidR="00E97C6C" w:rsidRPr="008834C7" w:rsidRDefault="00B13E3E" w:rsidP="008834C7">
      <w:pPr>
        <w:numPr>
          <w:ilvl w:val="0"/>
          <w:numId w:val="3"/>
        </w:numPr>
        <w:suppressAutoHyphens/>
        <w:spacing w:after="120" w:line="276" w:lineRule="auto"/>
        <w:jc w:val="both"/>
        <w:rPr>
          <w:rFonts w:ascii="Verdana" w:hAnsi="Verdana" w:cs="Calibri"/>
          <w:sz w:val="20"/>
          <w:szCs w:val="20"/>
        </w:rPr>
      </w:pPr>
      <w:r w:rsidRPr="008834C7">
        <w:rPr>
          <w:rFonts w:ascii="Verdana" w:hAnsi="Verdana"/>
          <w:sz w:val="20"/>
          <w:szCs w:val="20"/>
        </w:rPr>
        <w:t xml:space="preserve">Po zakończeniu </w:t>
      </w:r>
      <w:r w:rsidR="002E0697" w:rsidRPr="008834C7">
        <w:rPr>
          <w:rFonts w:ascii="Verdana" w:hAnsi="Verdana"/>
          <w:sz w:val="20"/>
          <w:szCs w:val="20"/>
        </w:rPr>
        <w:t>realizacji zamówienia</w:t>
      </w:r>
      <w:r w:rsidRPr="008834C7">
        <w:rPr>
          <w:rFonts w:ascii="Verdana" w:hAnsi="Verdana"/>
          <w:sz w:val="20"/>
          <w:szCs w:val="20"/>
        </w:rPr>
        <w:t xml:space="preserve"> Wykonawca zobowiązuje się uporządkować teren </w:t>
      </w:r>
      <w:r w:rsidR="002E0697" w:rsidRPr="008834C7">
        <w:rPr>
          <w:rFonts w:ascii="Verdana" w:hAnsi="Verdana"/>
          <w:sz w:val="20"/>
          <w:szCs w:val="20"/>
        </w:rPr>
        <w:t>prac</w:t>
      </w:r>
      <w:r w:rsidRPr="008834C7">
        <w:rPr>
          <w:rFonts w:ascii="Verdana" w:hAnsi="Verdana"/>
          <w:sz w:val="20"/>
          <w:szCs w:val="20"/>
        </w:rPr>
        <w:br/>
        <w:t xml:space="preserve">i przekazać go Zamawiającemu w ustalonym terminie. </w:t>
      </w:r>
    </w:p>
    <w:p w14:paraId="64CE7B62" w14:textId="3307B9A6" w:rsidR="00B13E3E" w:rsidRPr="008834C7" w:rsidRDefault="00B13E3E" w:rsidP="008834C7">
      <w:pPr>
        <w:numPr>
          <w:ilvl w:val="0"/>
          <w:numId w:val="3"/>
        </w:numPr>
        <w:suppressAutoHyphens/>
        <w:spacing w:after="120" w:line="276" w:lineRule="auto"/>
        <w:jc w:val="both"/>
        <w:rPr>
          <w:rFonts w:ascii="Verdana" w:hAnsi="Verdana" w:cs="Calibri"/>
          <w:sz w:val="20"/>
          <w:szCs w:val="20"/>
        </w:rPr>
      </w:pPr>
      <w:r w:rsidRPr="008834C7">
        <w:rPr>
          <w:rFonts w:ascii="Verdana" w:hAnsi="Verdana"/>
          <w:sz w:val="20"/>
          <w:szCs w:val="20"/>
        </w:rPr>
        <w:t>Wykonawca zapewnia i zobowiązuje się wobec Zamawiającego, że:</w:t>
      </w:r>
    </w:p>
    <w:p w14:paraId="606044E1" w14:textId="32727D4A" w:rsidR="00B13E3E" w:rsidRPr="008834C7" w:rsidRDefault="00B13E3E" w:rsidP="008834C7">
      <w:pPr>
        <w:numPr>
          <w:ilvl w:val="0"/>
          <w:numId w:val="16"/>
        </w:numPr>
        <w:tabs>
          <w:tab w:val="left" w:pos="1440"/>
        </w:tabs>
        <w:suppressAutoHyphens/>
        <w:spacing w:after="120" w:line="276" w:lineRule="auto"/>
        <w:jc w:val="both"/>
        <w:rPr>
          <w:rFonts w:ascii="Verdana" w:hAnsi="Verdana"/>
          <w:sz w:val="20"/>
          <w:szCs w:val="20"/>
        </w:rPr>
      </w:pPr>
      <w:r w:rsidRPr="008834C7">
        <w:rPr>
          <w:rFonts w:ascii="Verdana" w:hAnsi="Verdana"/>
          <w:sz w:val="20"/>
          <w:szCs w:val="20"/>
        </w:rPr>
        <w:t>akceptuje wszelkie</w:t>
      </w:r>
      <w:r w:rsidR="00516A5B" w:rsidRPr="008834C7">
        <w:rPr>
          <w:rFonts w:ascii="Verdana" w:hAnsi="Verdana"/>
          <w:sz w:val="20"/>
          <w:szCs w:val="20"/>
        </w:rPr>
        <w:t xml:space="preserve"> ryzyka związane z wykonawstwem, </w:t>
      </w:r>
      <w:r w:rsidRPr="008834C7">
        <w:rPr>
          <w:rFonts w:ascii="Verdana" w:hAnsi="Verdana"/>
          <w:sz w:val="20"/>
          <w:szCs w:val="20"/>
        </w:rPr>
        <w:t>w tym techniczne, warunki gruntowe, wodne i inne i nie będzie z tego tytułu podnosił żadnych roszczeń wobec Zamawiającego,</w:t>
      </w:r>
    </w:p>
    <w:p w14:paraId="683F4341" w14:textId="7BD37231" w:rsidR="00B13E3E" w:rsidRPr="008834C7" w:rsidRDefault="00B13E3E" w:rsidP="008834C7">
      <w:pPr>
        <w:numPr>
          <w:ilvl w:val="0"/>
          <w:numId w:val="16"/>
        </w:numPr>
        <w:tabs>
          <w:tab w:val="left" w:pos="720"/>
          <w:tab w:val="left" w:pos="1440"/>
        </w:tabs>
        <w:suppressAutoHyphens/>
        <w:spacing w:after="120" w:line="276" w:lineRule="auto"/>
        <w:jc w:val="both"/>
        <w:rPr>
          <w:rFonts w:ascii="Verdana" w:hAnsi="Verdana"/>
          <w:sz w:val="20"/>
          <w:szCs w:val="20"/>
        </w:rPr>
      </w:pPr>
      <w:r w:rsidRPr="008834C7">
        <w:rPr>
          <w:rFonts w:ascii="Verdana" w:hAnsi="Verdana"/>
          <w:sz w:val="20"/>
          <w:szCs w:val="20"/>
        </w:rPr>
        <w:t xml:space="preserve">zapoznał się z przedstawioną </w:t>
      </w:r>
      <w:r w:rsidR="00516A5B" w:rsidRPr="008834C7">
        <w:rPr>
          <w:rFonts w:ascii="Verdana" w:hAnsi="Verdana"/>
          <w:sz w:val="20"/>
          <w:szCs w:val="20"/>
        </w:rPr>
        <w:t>dokumentacją projektową</w:t>
      </w:r>
      <w:r w:rsidRPr="008834C7">
        <w:rPr>
          <w:rFonts w:ascii="Verdana" w:hAnsi="Verdana"/>
          <w:sz w:val="20"/>
          <w:szCs w:val="20"/>
        </w:rPr>
        <w:t xml:space="preserve"> oraz wszelkimi przedstawionymi </w:t>
      </w:r>
      <w:r w:rsidRPr="008834C7">
        <w:rPr>
          <w:rFonts w:ascii="Verdana" w:hAnsi="Verdana"/>
          <w:sz w:val="20"/>
          <w:szCs w:val="20"/>
        </w:rPr>
        <w:br/>
        <w:t xml:space="preserve">mu dokumentami technicznymi i nie zgłasza żadnych uwag co do ich zawartości, </w:t>
      </w:r>
    </w:p>
    <w:p w14:paraId="5E03F472" w14:textId="251964C3" w:rsidR="00B13E3E" w:rsidRPr="008834C7" w:rsidRDefault="00B13E3E" w:rsidP="008834C7">
      <w:pPr>
        <w:numPr>
          <w:ilvl w:val="0"/>
          <w:numId w:val="16"/>
        </w:numPr>
        <w:tabs>
          <w:tab w:val="left" w:pos="720"/>
          <w:tab w:val="left" w:pos="1440"/>
        </w:tabs>
        <w:suppressAutoHyphens/>
        <w:spacing w:after="120" w:line="276" w:lineRule="auto"/>
        <w:jc w:val="both"/>
        <w:rPr>
          <w:rFonts w:ascii="Verdana" w:hAnsi="Verdana"/>
          <w:sz w:val="20"/>
          <w:szCs w:val="20"/>
        </w:rPr>
      </w:pPr>
      <w:r w:rsidRPr="008834C7">
        <w:rPr>
          <w:rFonts w:ascii="Verdana" w:hAnsi="Verdana"/>
          <w:sz w:val="20"/>
          <w:szCs w:val="20"/>
        </w:rPr>
        <w:t xml:space="preserve">zapoznał się z terenem budowy i nie zgłasza do niego żadnych zastrzeżeń, </w:t>
      </w:r>
      <w:r w:rsidRPr="008834C7">
        <w:rPr>
          <w:rFonts w:ascii="Verdana" w:hAnsi="Verdana"/>
          <w:sz w:val="20"/>
          <w:szCs w:val="20"/>
        </w:rPr>
        <w:br/>
        <w:t>co dodatkowo potwierdzi poprzez podpisanie protokołu przejęcia terenu budowy</w:t>
      </w:r>
      <w:r w:rsidR="00516A5B" w:rsidRPr="008834C7">
        <w:rPr>
          <w:rFonts w:ascii="Verdana" w:hAnsi="Verdana"/>
          <w:sz w:val="20"/>
          <w:szCs w:val="20"/>
        </w:rPr>
        <w:t>, o ile to będzie konieczne</w:t>
      </w:r>
      <w:r w:rsidRPr="008834C7">
        <w:rPr>
          <w:rFonts w:ascii="Verdana" w:hAnsi="Verdana"/>
          <w:sz w:val="20"/>
          <w:szCs w:val="20"/>
        </w:rPr>
        <w:t>,</w:t>
      </w:r>
    </w:p>
    <w:p w14:paraId="58C59F77" w14:textId="6A08767A" w:rsidR="00B13E3E" w:rsidRPr="008834C7" w:rsidRDefault="00B13E3E" w:rsidP="008834C7">
      <w:pPr>
        <w:numPr>
          <w:ilvl w:val="0"/>
          <w:numId w:val="16"/>
        </w:numPr>
        <w:tabs>
          <w:tab w:val="left" w:pos="720"/>
          <w:tab w:val="left" w:pos="1440"/>
        </w:tabs>
        <w:suppressAutoHyphens/>
        <w:spacing w:after="120" w:line="276" w:lineRule="auto"/>
        <w:jc w:val="both"/>
        <w:rPr>
          <w:rFonts w:ascii="Verdana" w:hAnsi="Verdana"/>
          <w:sz w:val="20"/>
          <w:szCs w:val="20"/>
        </w:rPr>
      </w:pPr>
      <w:r w:rsidRPr="008834C7">
        <w:rPr>
          <w:rFonts w:ascii="Verdana" w:hAnsi="Verdana"/>
          <w:sz w:val="20"/>
          <w:szCs w:val="20"/>
        </w:rPr>
        <w:t>zapewni zaplecze budowy dla potrzeb realizacji zakresu prac ob</w:t>
      </w:r>
      <w:r w:rsidR="00516A5B" w:rsidRPr="008834C7">
        <w:rPr>
          <w:rFonts w:ascii="Verdana" w:hAnsi="Verdana"/>
          <w:sz w:val="20"/>
          <w:szCs w:val="20"/>
        </w:rPr>
        <w:t>jętych niniejszą u</w:t>
      </w:r>
      <w:r w:rsidRPr="008834C7">
        <w:rPr>
          <w:rFonts w:ascii="Verdana" w:hAnsi="Verdana"/>
          <w:sz w:val="20"/>
          <w:szCs w:val="20"/>
        </w:rPr>
        <w:t>mową,</w:t>
      </w:r>
      <w:r w:rsidR="00516A5B" w:rsidRPr="008834C7">
        <w:rPr>
          <w:rFonts w:ascii="Verdana" w:hAnsi="Verdana"/>
          <w:sz w:val="20"/>
          <w:szCs w:val="20"/>
        </w:rPr>
        <w:t xml:space="preserve"> o ile to będzie konieczne</w:t>
      </w:r>
    </w:p>
    <w:p w14:paraId="30838135" w14:textId="41C49DD9" w:rsidR="00B13E3E" w:rsidRPr="008834C7" w:rsidRDefault="00B13E3E" w:rsidP="008834C7">
      <w:pPr>
        <w:numPr>
          <w:ilvl w:val="0"/>
          <w:numId w:val="16"/>
        </w:numPr>
        <w:tabs>
          <w:tab w:val="left" w:pos="720"/>
          <w:tab w:val="left" w:pos="1440"/>
        </w:tabs>
        <w:suppressAutoHyphens/>
        <w:spacing w:after="120" w:line="276" w:lineRule="auto"/>
        <w:jc w:val="both"/>
        <w:rPr>
          <w:rFonts w:ascii="Verdana" w:hAnsi="Verdana"/>
          <w:sz w:val="20"/>
          <w:szCs w:val="20"/>
        </w:rPr>
      </w:pPr>
      <w:r w:rsidRPr="008834C7">
        <w:rPr>
          <w:rFonts w:ascii="Verdana" w:hAnsi="Verdana"/>
          <w:sz w:val="20"/>
          <w:szCs w:val="20"/>
        </w:rPr>
        <w:t>w razie wykrycia braków lub wad dokumentacji projektowej niezwłocznie pisemni</w:t>
      </w:r>
      <w:r w:rsidR="00516A5B" w:rsidRPr="008834C7">
        <w:rPr>
          <w:rFonts w:ascii="Verdana" w:hAnsi="Verdana"/>
          <w:sz w:val="20"/>
          <w:szCs w:val="20"/>
        </w:rPr>
        <w:t>e zawiadomi o tym Zamawiającego, o ile to będzie konieczne.</w:t>
      </w:r>
    </w:p>
    <w:p w14:paraId="46E58AEF" w14:textId="017E2CA7" w:rsidR="004A5522" w:rsidRPr="008834C7" w:rsidRDefault="004A5522" w:rsidP="008834C7">
      <w:pPr>
        <w:pStyle w:val="Akapitzlist"/>
        <w:numPr>
          <w:ilvl w:val="0"/>
          <w:numId w:val="3"/>
        </w:numPr>
        <w:suppressAutoHyphens/>
        <w:spacing w:after="120" w:line="276" w:lineRule="auto"/>
        <w:jc w:val="both"/>
        <w:rPr>
          <w:rFonts w:ascii="Verdana" w:hAnsi="Verdana" w:cs="Calibri"/>
          <w:sz w:val="20"/>
          <w:szCs w:val="20"/>
        </w:rPr>
      </w:pPr>
      <w:r w:rsidRPr="008834C7">
        <w:rPr>
          <w:rFonts w:ascii="Verdana" w:hAnsi="Verdana" w:cs="Calibri"/>
          <w:sz w:val="20"/>
          <w:szCs w:val="20"/>
        </w:rPr>
        <w:t>Wykonawca zobowiązany jest do wykonywania wszystkich obowiązków określonych w Opisie Przedmiotu Zamówienia (OPZ).</w:t>
      </w:r>
    </w:p>
    <w:p w14:paraId="49822614" w14:textId="77777777" w:rsidR="004A5522" w:rsidRPr="008834C7" w:rsidRDefault="004A5522" w:rsidP="008834C7">
      <w:pPr>
        <w:numPr>
          <w:ilvl w:val="0"/>
          <w:numId w:val="3"/>
        </w:numPr>
        <w:suppressAutoHyphens/>
        <w:spacing w:after="120" w:line="276" w:lineRule="auto"/>
        <w:jc w:val="both"/>
        <w:rPr>
          <w:rFonts w:ascii="Verdana" w:hAnsi="Verdana" w:cs="Calibri"/>
          <w:sz w:val="20"/>
          <w:szCs w:val="20"/>
        </w:rPr>
      </w:pPr>
      <w:r w:rsidRPr="008834C7">
        <w:rPr>
          <w:rFonts w:ascii="Verdana" w:hAnsi="Verdana" w:cs="Calibri"/>
          <w:sz w:val="20"/>
          <w:szCs w:val="20"/>
        </w:rPr>
        <w:t>Wykonawca zobowiązuje się do niezwłocznego przekazywania na każde żądanie Zamawiającego wszelkich dokumentów i informacji dotyczących przebiegu realizacji Umowy, jednak nie później niż w terminie 2 dni od dnia otrzymania wezwania.</w:t>
      </w:r>
    </w:p>
    <w:p w14:paraId="20FBB857" w14:textId="3D6B2E1F" w:rsidR="004A5522" w:rsidRPr="008834C7" w:rsidRDefault="004A5522" w:rsidP="008834C7">
      <w:pPr>
        <w:numPr>
          <w:ilvl w:val="0"/>
          <w:numId w:val="3"/>
        </w:numPr>
        <w:suppressAutoHyphens/>
        <w:spacing w:after="120" w:line="276" w:lineRule="auto"/>
        <w:jc w:val="both"/>
        <w:rPr>
          <w:rFonts w:ascii="Verdana" w:hAnsi="Verdana" w:cs="Calibri"/>
          <w:sz w:val="20"/>
          <w:szCs w:val="20"/>
        </w:rPr>
      </w:pPr>
      <w:r w:rsidRPr="008834C7">
        <w:rPr>
          <w:rFonts w:ascii="Verdana" w:hAnsi="Verdana" w:cs="Calibri"/>
          <w:sz w:val="20"/>
          <w:szCs w:val="20"/>
        </w:rPr>
        <w:t>Wykonawca zobowiązany jest do niezwłocznego przekazywania drogą elektroniczną (forma dokumentowa) informacji o wszelkich zdarzeniach związanych z wykonywaniem przedmiotu umowy, mogących mieć negatywny wpływ na wizerunek Zamawiającego.</w:t>
      </w:r>
    </w:p>
    <w:p w14:paraId="73DBAABC" w14:textId="77777777" w:rsidR="004A5522" w:rsidRPr="008834C7" w:rsidRDefault="004A5522" w:rsidP="008834C7">
      <w:pPr>
        <w:numPr>
          <w:ilvl w:val="0"/>
          <w:numId w:val="3"/>
        </w:numPr>
        <w:suppressAutoHyphens/>
        <w:spacing w:after="120" w:line="276" w:lineRule="auto"/>
        <w:jc w:val="both"/>
        <w:rPr>
          <w:rFonts w:ascii="Verdana" w:hAnsi="Verdana" w:cs="Calibri"/>
          <w:sz w:val="20"/>
          <w:szCs w:val="20"/>
        </w:rPr>
      </w:pPr>
      <w:r w:rsidRPr="008834C7">
        <w:rPr>
          <w:rFonts w:ascii="Verdana" w:hAnsi="Verdana" w:cs="Calibri"/>
          <w:sz w:val="20"/>
          <w:szCs w:val="20"/>
        </w:rPr>
        <w:lastRenderedPageBreak/>
        <w:t>Wykonawca zobowiązuje się do przestrzegania poufności co do informacji pozyskanych w związku z realizacją Umowy, w szczególności do przestrzegania przepisów dotyczących ochrony danych osobowych.</w:t>
      </w:r>
    </w:p>
    <w:p w14:paraId="4D31D2ED" w14:textId="64D043F0" w:rsidR="004A5522" w:rsidRPr="008834C7" w:rsidRDefault="004A5522" w:rsidP="008834C7">
      <w:pPr>
        <w:numPr>
          <w:ilvl w:val="0"/>
          <w:numId w:val="3"/>
        </w:numPr>
        <w:suppressAutoHyphens/>
        <w:spacing w:after="120" w:line="276" w:lineRule="auto"/>
        <w:jc w:val="both"/>
        <w:rPr>
          <w:rFonts w:ascii="Verdana" w:hAnsi="Verdana" w:cs="Calibri"/>
          <w:sz w:val="20"/>
          <w:szCs w:val="20"/>
        </w:rPr>
      </w:pPr>
      <w:r w:rsidRPr="008834C7">
        <w:rPr>
          <w:rFonts w:ascii="Verdana" w:hAnsi="Verdana" w:cs="Calibri"/>
          <w:sz w:val="20"/>
          <w:szCs w:val="20"/>
        </w:rPr>
        <w:t xml:space="preserve">Wykonawca zobowiązuje się do posiadania ubezpieczenia od odpowiedzialności cywilnej za szkody spowodowane podczas prowadzonej działalności objętej niniejszą umową na kwotę sumy ubezpieczenia nie niższą niż 1 000 000 zł przez cały okres realizacji Umowy. </w:t>
      </w:r>
      <w:r w:rsidRPr="008834C7">
        <w:rPr>
          <w:rFonts w:ascii="Verdana" w:hAnsi="Verdana" w:cs="Calibri"/>
          <w:b/>
          <w:bCs/>
          <w:sz w:val="20"/>
          <w:szCs w:val="20"/>
        </w:rPr>
        <w:t xml:space="preserve">W terminie </w:t>
      </w:r>
      <w:r w:rsidR="00C31DBC">
        <w:rPr>
          <w:rFonts w:ascii="Verdana" w:hAnsi="Verdana" w:cs="Calibri"/>
          <w:b/>
          <w:bCs/>
          <w:sz w:val="20"/>
          <w:szCs w:val="20"/>
        </w:rPr>
        <w:t>7</w:t>
      </w:r>
      <w:r w:rsidRPr="008834C7">
        <w:rPr>
          <w:rFonts w:ascii="Verdana" w:hAnsi="Verdana" w:cs="Calibri"/>
          <w:b/>
          <w:bCs/>
          <w:sz w:val="20"/>
          <w:szCs w:val="20"/>
        </w:rPr>
        <w:t xml:space="preserve"> dni od podpisania Umowy Wykonawca przedłoży Zamawiającemu kopię umowy ubezpieczenia (lub polisy).</w:t>
      </w:r>
      <w:r w:rsidRPr="008834C7">
        <w:rPr>
          <w:rFonts w:ascii="Verdana" w:hAnsi="Verdana" w:cs="Calibri"/>
          <w:sz w:val="20"/>
          <w:szCs w:val="20"/>
        </w:rPr>
        <w:t xml:space="preserve"> W przypadku gdy umowa obejmuje okres krótszy niż okres realizacji Umowy Wykonawca obowiązany jest do zachowania ciągłości ubezpieczenia na wymaganą kwotę oraz przedkładania kopii kolejnych umów (polis). W przypadku nie przedłożenia umowy ubezpieczenia (polisy) o której mowa w zdaniu 1, Zamawiający uprawniony jest do zawarcia umowy ubezpieczenia na koszt Wykonawcy.</w:t>
      </w:r>
    </w:p>
    <w:p w14:paraId="49FBDE3C" w14:textId="7308C349" w:rsidR="0052250F" w:rsidRPr="008834C7" w:rsidRDefault="0052250F" w:rsidP="008834C7">
      <w:pPr>
        <w:numPr>
          <w:ilvl w:val="0"/>
          <w:numId w:val="3"/>
        </w:numPr>
        <w:suppressAutoHyphens/>
        <w:spacing w:after="120" w:line="276" w:lineRule="auto"/>
        <w:jc w:val="both"/>
        <w:rPr>
          <w:rFonts w:ascii="Verdana" w:hAnsi="Verdana" w:cs="Calibri"/>
          <w:sz w:val="20"/>
          <w:szCs w:val="20"/>
        </w:rPr>
      </w:pPr>
      <w:r w:rsidRPr="008834C7">
        <w:rPr>
          <w:rFonts w:ascii="Verdana" w:hAnsi="Verdana" w:cs="Calibri"/>
          <w:sz w:val="20"/>
          <w:szCs w:val="20"/>
        </w:rPr>
        <w:t xml:space="preserve">Wykonawca </w:t>
      </w:r>
      <w:r w:rsidRPr="008834C7">
        <w:rPr>
          <w:rFonts w:ascii="Verdana" w:hAnsi="Verdana" w:cs="Arial"/>
          <w:sz w:val="20"/>
          <w:szCs w:val="20"/>
        </w:rPr>
        <w:t xml:space="preserve">oddeleguje do wykonania umowy odpowiedni personel. </w:t>
      </w:r>
    </w:p>
    <w:p w14:paraId="3238B763" w14:textId="55BFE650" w:rsidR="0052250F" w:rsidRPr="008834C7" w:rsidRDefault="0052250F" w:rsidP="008834C7">
      <w:pPr>
        <w:numPr>
          <w:ilvl w:val="0"/>
          <w:numId w:val="3"/>
        </w:numPr>
        <w:suppressAutoHyphens/>
        <w:spacing w:after="120" w:line="276" w:lineRule="auto"/>
        <w:jc w:val="both"/>
        <w:rPr>
          <w:rFonts w:ascii="Verdana" w:hAnsi="Verdana" w:cs="Calibri"/>
          <w:sz w:val="20"/>
          <w:szCs w:val="20"/>
        </w:rPr>
      </w:pPr>
      <w:r w:rsidRPr="008834C7">
        <w:rPr>
          <w:rFonts w:ascii="Verdana" w:hAnsi="Verdana" w:cs="Arial"/>
          <w:sz w:val="20"/>
          <w:szCs w:val="20"/>
        </w:rPr>
        <w:t>Wykonawca gwarantuje, że wszyscy członkowie personelu Wykonawcy realizujący umowę w imieniu Wykonawcy będą posiadali umiejętności i doświadczenie odpowiednie do zakresu czynności powierzanych tym osobom.</w:t>
      </w:r>
    </w:p>
    <w:p w14:paraId="04A6522E" w14:textId="77777777" w:rsidR="0052250F" w:rsidRPr="008834C7" w:rsidRDefault="0052250F" w:rsidP="008834C7">
      <w:pPr>
        <w:numPr>
          <w:ilvl w:val="0"/>
          <w:numId w:val="3"/>
        </w:numPr>
        <w:suppressAutoHyphens/>
        <w:spacing w:after="120" w:line="276" w:lineRule="auto"/>
        <w:jc w:val="both"/>
        <w:rPr>
          <w:rFonts w:ascii="Verdana" w:hAnsi="Verdana" w:cs="Calibri"/>
          <w:sz w:val="20"/>
          <w:szCs w:val="20"/>
        </w:rPr>
      </w:pPr>
      <w:r w:rsidRPr="008834C7">
        <w:rPr>
          <w:rFonts w:ascii="Verdana" w:hAnsi="Verdana" w:cs="Arial"/>
          <w:sz w:val="20"/>
          <w:szCs w:val="20"/>
        </w:rPr>
        <w:t>W razie zaistnienia konieczności zmiany członka kadry Wykonawcy, ten niezwłocznie przedstawi Zamawiającemu nową osobę o kwalifikacjach i doświadczeniu przynajmniej równym kwalifikacjom i doświadczeniu poprzednika w zakresie wymogów z Postępowania (tj. spełniającego warunki udziału w postępowaniu lub kryteria oceny ofert). Zmiany członków personelu, dokonywane będą w drodze uzgodnień pomiędzy Stronami.</w:t>
      </w:r>
    </w:p>
    <w:p w14:paraId="1190A988" w14:textId="77777777" w:rsidR="0052250F" w:rsidRPr="008834C7" w:rsidRDefault="0052250F" w:rsidP="008834C7">
      <w:pPr>
        <w:numPr>
          <w:ilvl w:val="0"/>
          <w:numId w:val="3"/>
        </w:numPr>
        <w:suppressAutoHyphens/>
        <w:spacing w:after="120" w:line="276" w:lineRule="auto"/>
        <w:jc w:val="both"/>
        <w:rPr>
          <w:rFonts w:ascii="Verdana" w:hAnsi="Verdana" w:cs="Calibri"/>
          <w:sz w:val="20"/>
          <w:szCs w:val="20"/>
        </w:rPr>
      </w:pPr>
      <w:r w:rsidRPr="008834C7">
        <w:rPr>
          <w:rFonts w:ascii="Verdana" w:hAnsi="Verdana" w:cs="Arial"/>
          <w:sz w:val="20"/>
          <w:szCs w:val="20"/>
        </w:rPr>
        <w:t xml:space="preserve">Jeżeli zmiana dotyczy osób lub podwykonawców, których Wykonawca wskazał w toku postępowania w celu wykazania spełnienia warunków udziału w postępowaniu, Wykonawca jest zobowiązany do postępowania zgodnie z art. 462 ust. 7 PZP. </w:t>
      </w:r>
    </w:p>
    <w:p w14:paraId="1D4921B1" w14:textId="77777777" w:rsidR="0052250F" w:rsidRPr="008834C7" w:rsidRDefault="0052250F" w:rsidP="008834C7">
      <w:pPr>
        <w:numPr>
          <w:ilvl w:val="0"/>
          <w:numId w:val="3"/>
        </w:numPr>
        <w:suppressAutoHyphens/>
        <w:spacing w:after="120" w:line="276" w:lineRule="auto"/>
        <w:jc w:val="both"/>
        <w:rPr>
          <w:rFonts w:ascii="Verdana" w:hAnsi="Verdana" w:cs="Calibri"/>
          <w:sz w:val="20"/>
          <w:szCs w:val="20"/>
        </w:rPr>
      </w:pPr>
      <w:r w:rsidRPr="008834C7">
        <w:rPr>
          <w:rFonts w:ascii="Verdana" w:hAnsi="Verdana" w:cs="Arial"/>
          <w:sz w:val="20"/>
          <w:szCs w:val="20"/>
        </w:rPr>
        <w:t>Zmiana któregokolwiek z członków kadry Wykonawcy w żadnym wypadku nie wpływa na wysokość wynagrodzenia ani terminy realizacyjne umowy. Koszty ewentualnego przeszkolenia nowej osoby oraz przejęcia zadań obciążają wyłącznie Wykonawcę, niezależnie od tego, z czyjej inicjatywy nastąpiła zmiana.</w:t>
      </w:r>
    </w:p>
    <w:p w14:paraId="6B425D24" w14:textId="77777777" w:rsidR="0052250F" w:rsidRPr="008834C7" w:rsidRDefault="0052250F" w:rsidP="008834C7">
      <w:pPr>
        <w:numPr>
          <w:ilvl w:val="0"/>
          <w:numId w:val="3"/>
        </w:numPr>
        <w:suppressAutoHyphens/>
        <w:spacing w:after="120" w:line="276" w:lineRule="auto"/>
        <w:jc w:val="both"/>
        <w:rPr>
          <w:rFonts w:ascii="Verdana" w:hAnsi="Verdana" w:cs="Calibri"/>
          <w:sz w:val="20"/>
          <w:szCs w:val="20"/>
        </w:rPr>
      </w:pPr>
      <w:r w:rsidRPr="008834C7">
        <w:rPr>
          <w:rFonts w:ascii="Verdana" w:hAnsi="Verdana" w:cs="Arial"/>
          <w:sz w:val="20"/>
          <w:szCs w:val="20"/>
        </w:rPr>
        <w:t>W toku realizacji Umowy Wykonawca może korzystać ze świadczeń osób trzecich jako swoich podwykonawców, pod warunkiem uprzedniego poinformowania o tym Zamawiającego na piśmie pod rygorem nieważności.</w:t>
      </w:r>
    </w:p>
    <w:p w14:paraId="1520EC37" w14:textId="77777777" w:rsidR="0052250F" w:rsidRPr="008834C7" w:rsidRDefault="0052250F" w:rsidP="008834C7">
      <w:pPr>
        <w:numPr>
          <w:ilvl w:val="0"/>
          <w:numId w:val="3"/>
        </w:numPr>
        <w:suppressAutoHyphens/>
        <w:spacing w:after="120" w:line="276" w:lineRule="auto"/>
        <w:jc w:val="both"/>
        <w:rPr>
          <w:rFonts w:ascii="Verdana" w:hAnsi="Verdana" w:cs="Calibri"/>
          <w:sz w:val="20"/>
          <w:szCs w:val="20"/>
        </w:rPr>
      </w:pPr>
      <w:r w:rsidRPr="008834C7">
        <w:rPr>
          <w:rFonts w:ascii="Verdana" w:hAnsi="Verdana" w:cs="Arial"/>
          <w:sz w:val="20"/>
          <w:szCs w:val="20"/>
        </w:rPr>
        <w:t>W każdym wypadku korzystania ze świadczeń podwykonawcy, Wykonawca ponosi pełną odpowiedzialność za wszelkie działania i zaniechania podwykonawcy, w tym za wykonywanie zobowiązań oraz szkody wyrządzone przez podwykonawcę, jak za własne działania lub zaniechania, a także nałoży na podwykonawcę obowiązek przestrzegania wszelkich zasad, reguł i zobowiązań określonych w Umowie w zakresie, w jakim odnosić się one będą do zakresu prac danego podwykonawcy.</w:t>
      </w:r>
    </w:p>
    <w:p w14:paraId="748FC363" w14:textId="3623C3F2" w:rsidR="0052250F" w:rsidRPr="008834C7" w:rsidRDefault="0052250F" w:rsidP="008834C7">
      <w:pPr>
        <w:numPr>
          <w:ilvl w:val="0"/>
          <w:numId w:val="3"/>
        </w:numPr>
        <w:suppressAutoHyphens/>
        <w:spacing w:after="120" w:line="276" w:lineRule="auto"/>
        <w:jc w:val="both"/>
        <w:rPr>
          <w:rFonts w:ascii="Verdana" w:hAnsi="Verdana" w:cs="Calibri"/>
          <w:sz w:val="20"/>
          <w:szCs w:val="20"/>
        </w:rPr>
      </w:pPr>
      <w:r w:rsidRPr="008834C7">
        <w:rPr>
          <w:rFonts w:ascii="Verdana" w:hAnsi="Verdana" w:cs="Arial"/>
          <w:sz w:val="20"/>
          <w:szCs w:val="20"/>
        </w:rPr>
        <w:t>Wykonawca zobowiązuje się udostępnić Zamawiającemu dane kontaktowe do wskazanych przez Wykonawców podwykonawców i członków swojej kadry, w celu umożliwienia Zamawiającemu bieżącego kontaktu roboczego z podwykonawcami w ramach realizacji zamówienia.</w:t>
      </w:r>
    </w:p>
    <w:p w14:paraId="4A47B350" w14:textId="77777777" w:rsidR="0052250F" w:rsidRPr="008834C7" w:rsidRDefault="0052250F" w:rsidP="008834C7">
      <w:pPr>
        <w:spacing w:after="120" w:line="276" w:lineRule="auto"/>
        <w:rPr>
          <w:rFonts w:ascii="Verdana" w:hAnsi="Verdana"/>
          <w:sz w:val="20"/>
          <w:szCs w:val="20"/>
        </w:rPr>
      </w:pPr>
    </w:p>
    <w:p w14:paraId="3B67F77B" w14:textId="6192371A" w:rsidR="004A5522" w:rsidRPr="008834C7" w:rsidRDefault="004A5522" w:rsidP="008834C7">
      <w:pPr>
        <w:spacing w:after="120" w:line="276" w:lineRule="auto"/>
        <w:ind w:left="360"/>
        <w:jc w:val="center"/>
        <w:rPr>
          <w:rFonts w:ascii="Verdana" w:hAnsi="Verdana" w:cs="Calibri"/>
          <w:b/>
          <w:sz w:val="20"/>
          <w:szCs w:val="20"/>
        </w:rPr>
      </w:pPr>
      <w:r w:rsidRPr="008834C7">
        <w:rPr>
          <w:rFonts w:ascii="Verdana" w:hAnsi="Verdana" w:cs="Calibri"/>
          <w:b/>
          <w:sz w:val="20"/>
          <w:szCs w:val="20"/>
        </w:rPr>
        <w:t xml:space="preserve">§ 5 </w:t>
      </w:r>
      <w:r w:rsidR="00516A5B" w:rsidRPr="008834C7">
        <w:rPr>
          <w:rFonts w:ascii="Verdana" w:hAnsi="Verdana" w:cs="Calibri"/>
          <w:b/>
          <w:sz w:val="20"/>
          <w:szCs w:val="20"/>
        </w:rPr>
        <w:t>Materiały</w:t>
      </w:r>
    </w:p>
    <w:p w14:paraId="51484C60" w14:textId="77777777" w:rsidR="00516A5B" w:rsidRPr="008834C7" w:rsidRDefault="00516A5B" w:rsidP="008834C7">
      <w:pPr>
        <w:numPr>
          <w:ilvl w:val="0"/>
          <w:numId w:val="4"/>
        </w:numPr>
        <w:suppressAutoHyphens/>
        <w:spacing w:after="120" w:line="276" w:lineRule="auto"/>
        <w:jc w:val="both"/>
        <w:rPr>
          <w:rFonts w:ascii="Verdana" w:hAnsi="Verdana" w:cs="Calibri"/>
          <w:sz w:val="20"/>
          <w:szCs w:val="20"/>
        </w:rPr>
      </w:pPr>
      <w:r w:rsidRPr="008834C7">
        <w:rPr>
          <w:rFonts w:ascii="Verdana" w:hAnsi="Verdana"/>
          <w:sz w:val="20"/>
          <w:szCs w:val="20"/>
        </w:rPr>
        <w:t>Wszystkie materiały niezbędne do prawidłowego wykonania przedmiotu zamówienia dostarcza Wykonawca na własny koszt.</w:t>
      </w:r>
    </w:p>
    <w:p w14:paraId="3328337E" w14:textId="77777777" w:rsidR="00516A5B" w:rsidRPr="008834C7" w:rsidRDefault="00516A5B" w:rsidP="008834C7">
      <w:pPr>
        <w:numPr>
          <w:ilvl w:val="0"/>
          <w:numId w:val="4"/>
        </w:numPr>
        <w:suppressAutoHyphens/>
        <w:spacing w:after="120" w:line="276" w:lineRule="auto"/>
        <w:jc w:val="both"/>
        <w:rPr>
          <w:rFonts w:ascii="Verdana" w:hAnsi="Verdana" w:cs="Calibri"/>
          <w:sz w:val="20"/>
          <w:szCs w:val="20"/>
        </w:rPr>
      </w:pPr>
      <w:r w:rsidRPr="008834C7">
        <w:rPr>
          <w:rFonts w:ascii="Verdana" w:hAnsi="Verdana"/>
          <w:sz w:val="20"/>
          <w:szCs w:val="20"/>
        </w:rPr>
        <w:t>Materiały użyte do realizacji zamówienia muszą być zgodne z dokumentacją projektową oraz ofertą Wykonawcy, jak też w razie potrzeby powinny spełniać wymogi obowiązujących norm w tym zwłaszcza ustawy z dnia 16 kwietnia 2004 r. o wyrobach budowlanych oraz posiadać odpowiednie certyfikaty lub aprobaty, które Wykonawca przedstawi Zamawiającemu przy odbiorze końcowym, a wcześniej – na każde żądanie Zamawiającego.</w:t>
      </w:r>
    </w:p>
    <w:p w14:paraId="47727211" w14:textId="77777777" w:rsidR="00516A5B" w:rsidRPr="008834C7" w:rsidRDefault="00516A5B" w:rsidP="008834C7">
      <w:pPr>
        <w:numPr>
          <w:ilvl w:val="0"/>
          <w:numId w:val="4"/>
        </w:numPr>
        <w:suppressAutoHyphens/>
        <w:spacing w:after="120" w:line="276" w:lineRule="auto"/>
        <w:jc w:val="both"/>
        <w:rPr>
          <w:rFonts w:ascii="Verdana" w:hAnsi="Verdana" w:cs="Calibri"/>
          <w:sz w:val="20"/>
          <w:szCs w:val="20"/>
        </w:rPr>
      </w:pPr>
      <w:r w:rsidRPr="008834C7">
        <w:rPr>
          <w:rFonts w:ascii="Verdana" w:hAnsi="Verdana"/>
          <w:sz w:val="20"/>
          <w:szCs w:val="20"/>
        </w:rPr>
        <w:t xml:space="preserve">Przedstawienie przez Wykonawcę w odniesieniu do używanych materiałów i urządzeń certyfikatów, deklaracji zgodności, atestów lub wyników badań jakościowych nie zwalnia Wykonawcy z odpowiedzialności za niewłaściwą jakość materiałów i nienależyte wykonanie robót. </w:t>
      </w:r>
    </w:p>
    <w:p w14:paraId="52DD8392" w14:textId="3833F641" w:rsidR="00516A5B" w:rsidRPr="008834C7" w:rsidRDefault="00516A5B" w:rsidP="008834C7">
      <w:pPr>
        <w:numPr>
          <w:ilvl w:val="0"/>
          <w:numId w:val="4"/>
        </w:numPr>
        <w:suppressAutoHyphens/>
        <w:spacing w:after="120" w:line="276" w:lineRule="auto"/>
        <w:jc w:val="both"/>
        <w:rPr>
          <w:rFonts w:ascii="Verdana" w:hAnsi="Verdana" w:cs="Calibri"/>
          <w:sz w:val="20"/>
          <w:szCs w:val="20"/>
        </w:rPr>
      </w:pPr>
      <w:r w:rsidRPr="008834C7">
        <w:rPr>
          <w:rFonts w:ascii="Verdana" w:hAnsi="Verdana"/>
          <w:sz w:val="20"/>
          <w:szCs w:val="20"/>
        </w:rPr>
        <w:t>Wyniki badań jakościowych, o których mowa w ust. 3, Wykonawca przedstawi Zamawiającemu przy odbiorze robót, a wcześniej – na każde żądanie Zamawiającego.</w:t>
      </w:r>
    </w:p>
    <w:p w14:paraId="3C7AFE72" w14:textId="38A2F50C" w:rsidR="00516A5B" w:rsidRPr="008834C7" w:rsidRDefault="00516A5B" w:rsidP="008834C7">
      <w:pPr>
        <w:numPr>
          <w:ilvl w:val="0"/>
          <w:numId w:val="4"/>
        </w:numPr>
        <w:suppressAutoHyphens/>
        <w:spacing w:after="120" w:line="276" w:lineRule="auto"/>
        <w:jc w:val="both"/>
        <w:rPr>
          <w:rFonts w:ascii="Verdana" w:hAnsi="Verdana" w:cs="Calibri"/>
          <w:sz w:val="20"/>
          <w:szCs w:val="20"/>
        </w:rPr>
      </w:pPr>
      <w:r w:rsidRPr="008834C7">
        <w:rPr>
          <w:rFonts w:ascii="Verdana" w:hAnsi="Verdana"/>
          <w:sz w:val="20"/>
          <w:szCs w:val="20"/>
        </w:rPr>
        <w:t xml:space="preserve">Wykonawca przedstawia z chwilą zawarcia umowy lub za zgodą w Zamawiającego, w terminie </w:t>
      </w:r>
      <w:r w:rsidRPr="008834C7">
        <w:rPr>
          <w:rFonts w:ascii="Verdana" w:hAnsi="Verdana"/>
          <w:b/>
          <w:bCs/>
          <w:sz w:val="20"/>
          <w:szCs w:val="20"/>
        </w:rPr>
        <w:t>do 14 dni</w:t>
      </w:r>
      <w:r w:rsidRPr="008834C7">
        <w:rPr>
          <w:rFonts w:ascii="Verdana" w:hAnsi="Verdana"/>
          <w:sz w:val="20"/>
          <w:szCs w:val="20"/>
        </w:rPr>
        <w:t xml:space="preserve"> do dnia jej zawarcia wszelkie certyfikaty, o których mowa w dokumentacji projektowej (dotyczy zarówno referencyjnych certyfikatów jak i równoważnych dokumentów).</w:t>
      </w:r>
    </w:p>
    <w:p w14:paraId="29885473" w14:textId="77777777" w:rsidR="00516A5B" w:rsidRPr="008834C7" w:rsidRDefault="00516A5B" w:rsidP="008834C7">
      <w:pPr>
        <w:suppressAutoHyphens/>
        <w:spacing w:after="120" w:line="276" w:lineRule="auto"/>
        <w:jc w:val="both"/>
        <w:rPr>
          <w:rFonts w:ascii="Verdana" w:hAnsi="Verdana" w:cs="Calibri"/>
          <w:sz w:val="20"/>
          <w:szCs w:val="20"/>
          <w:lang w:val="x-none"/>
        </w:rPr>
      </w:pPr>
    </w:p>
    <w:p w14:paraId="0A8D5CD1" w14:textId="06A496C1" w:rsidR="004A5522" w:rsidRPr="008834C7" w:rsidRDefault="004A5522" w:rsidP="008834C7">
      <w:pPr>
        <w:spacing w:after="120" w:line="276" w:lineRule="auto"/>
        <w:ind w:left="360"/>
        <w:jc w:val="center"/>
        <w:rPr>
          <w:rFonts w:ascii="Verdana" w:hAnsi="Verdana" w:cs="Calibri"/>
          <w:b/>
          <w:sz w:val="20"/>
          <w:szCs w:val="20"/>
        </w:rPr>
      </w:pPr>
      <w:r w:rsidRPr="008834C7">
        <w:rPr>
          <w:rFonts w:ascii="Verdana" w:hAnsi="Verdana" w:cs="Calibri"/>
          <w:b/>
          <w:sz w:val="20"/>
          <w:szCs w:val="20"/>
        </w:rPr>
        <w:t xml:space="preserve">§ 6 </w:t>
      </w:r>
      <w:r w:rsidR="003B3182" w:rsidRPr="008834C7">
        <w:rPr>
          <w:rFonts w:ascii="Verdana" w:hAnsi="Verdana" w:cs="Calibri"/>
          <w:b/>
          <w:iCs/>
          <w:sz w:val="20"/>
          <w:szCs w:val="20"/>
        </w:rPr>
        <w:t>Odbiory</w:t>
      </w:r>
    </w:p>
    <w:p w14:paraId="773AC3E9" w14:textId="77777777" w:rsidR="003B3182" w:rsidRPr="008834C7" w:rsidRDefault="003B3182" w:rsidP="008834C7">
      <w:pPr>
        <w:pStyle w:val="Akapitzlist2"/>
        <w:numPr>
          <w:ilvl w:val="0"/>
          <w:numId w:val="13"/>
        </w:numPr>
        <w:spacing w:after="120" w:line="276" w:lineRule="auto"/>
        <w:contextualSpacing w:val="0"/>
        <w:jc w:val="both"/>
        <w:rPr>
          <w:rFonts w:ascii="Verdana" w:hAnsi="Verdana"/>
          <w:sz w:val="20"/>
          <w:szCs w:val="20"/>
        </w:rPr>
      </w:pPr>
      <w:r w:rsidRPr="008834C7">
        <w:rPr>
          <w:rFonts w:ascii="Verdana" w:hAnsi="Verdana"/>
          <w:sz w:val="20"/>
          <w:szCs w:val="20"/>
        </w:rPr>
        <w:t xml:space="preserve">Strony ustalają, że przedmiotem odbioru prac jest wykonanie całego zakresu przedmiotu zamówienia zgodnie z umową. </w:t>
      </w:r>
    </w:p>
    <w:p w14:paraId="60154DA8" w14:textId="77777777" w:rsidR="003B3182" w:rsidRPr="008834C7" w:rsidRDefault="003B3182" w:rsidP="008834C7">
      <w:pPr>
        <w:pStyle w:val="Akapitzlist2"/>
        <w:numPr>
          <w:ilvl w:val="0"/>
          <w:numId w:val="13"/>
        </w:numPr>
        <w:spacing w:after="120" w:line="276" w:lineRule="auto"/>
        <w:contextualSpacing w:val="0"/>
        <w:jc w:val="both"/>
        <w:rPr>
          <w:rFonts w:ascii="Verdana" w:hAnsi="Verdana"/>
          <w:sz w:val="20"/>
          <w:szCs w:val="20"/>
        </w:rPr>
      </w:pPr>
      <w:r w:rsidRPr="008834C7">
        <w:rPr>
          <w:rFonts w:ascii="Verdana" w:hAnsi="Verdana"/>
          <w:sz w:val="20"/>
          <w:szCs w:val="20"/>
        </w:rPr>
        <w:t xml:space="preserve">Odbiór końcowy dokumentowany będzie protokołem odbioru. </w:t>
      </w:r>
    </w:p>
    <w:p w14:paraId="5CCA7B19" w14:textId="66A42BDD" w:rsidR="003B3182" w:rsidRPr="008834C7" w:rsidRDefault="003B3182" w:rsidP="008834C7">
      <w:pPr>
        <w:pStyle w:val="Akapitzlist2"/>
        <w:numPr>
          <w:ilvl w:val="0"/>
          <w:numId w:val="13"/>
        </w:numPr>
        <w:spacing w:after="120" w:line="276" w:lineRule="auto"/>
        <w:contextualSpacing w:val="0"/>
        <w:jc w:val="both"/>
        <w:rPr>
          <w:rFonts w:ascii="Verdana" w:hAnsi="Verdana"/>
          <w:sz w:val="20"/>
          <w:szCs w:val="20"/>
        </w:rPr>
      </w:pPr>
      <w:r w:rsidRPr="008834C7">
        <w:rPr>
          <w:rFonts w:ascii="Verdana" w:hAnsi="Verdana"/>
          <w:sz w:val="20"/>
          <w:szCs w:val="20"/>
        </w:rPr>
        <w:t xml:space="preserve">Zamawiający wyznacza datę i rozpoczyna czynności odbioru prac, o których mowa </w:t>
      </w:r>
      <w:r w:rsidRPr="008834C7">
        <w:rPr>
          <w:rFonts w:ascii="Verdana" w:hAnsi="Verdana"/>
          <w:sz w:val="20"/>
          <w:szCs w:val="20"/>
        </w:rPr>
        <w:br/>
        <w:t xml:space="preserve">w ust. 1, w ciągu </w:t>
      </w:r>
      <w:r w:rsidR="00EE6752" w:rsidRPr="008834C7">
        <w:rPr>
          <w:rFonts w:ascii="Verdana" w:hAnsi="Verdana"/>
          <w:sz w:val="20"/>
          <w:szCs w:val="20"/>
        </w:rPr>
        <w:t>7</w:t>
      </w:r>
      <w:r w:rsidRPr="008834C7">
        <w:rPr>
          <w:rFonts w:ascii="Verdana" w:hAnsi="Verdana"/>
          <w:sz w:val="20"/>
          <w:szCs w:val="20"/>
        </w:rPr>
        <w:t xml:space="preserve"> dni roboczych od daty zawiadomienia go o osiągnięciu gotowości do odbioru, zawiadamiając o tym Wykonawcę. Zamawiający powinien zakończyć czynności odbioru prac najpóźniej w terminie 14 (czternastu) dni, licząc od daty rozpoczęcia czynności odbioru.</w:t>
      </w:r>
    </w:p>
    <w:p w14:paraId="0F5DAC78" w14:textId="77777777" w:rsidR="003B3182" w:rsidRPr="008834C7" w:rsidRDefault="003B3182" w:rsidP="008834C7">
      <w:pPr>
        <w:pStyle w:val="Akapitzlist2"/>
        <w:numPr>
          <w:ilvl w:val="0"/>
          <w:numId w:val="13"/>
        </w:numPr>
        <w:spacing w:after="120" w:line="276" w:lineRule="auto"/>
        <w:contextualSpacing w:val="0"/>
        <w:jc w:val="both"/>
        <w:rPr>
          <w:rFonts w:ascii="Verdana" w:hAnsi="Verdana"/>
          <w:sz w:val="20"/>
          <w:szCs w:val="20"/>
        </w:rPr>
      </w:pPr>
      <w:r w:rsidRPr="008834C7">
        <w:rPr>
          <w:rFonts w:ascii="Verdana" w:hAnsi="Verdana"/>
          <w:sz w:val="20"/>
          <w:szCs w:val="20"/>
        </w:rPr>
        <w:t>Czynności odbioru prac dokonuje Zamawiający razem z Wykonawcą, lub samodzielnie, jeżeli Wykonawca nie przystąpi do czynności odbioru.</w:t>
      </w:r>
    </w:p>
    <w:p w14:paraId="7DAAF12D" w14:textId="11638DB4" w:rsidR="00DD546A" w:rsidRPr="008834C7" w:rsidRDefault="003B3182" w:rsidP="008834C7">
      <w:pPr>
        <w:pStyle w:val="Akapitzlist2"/>
        <w:numPr>
          <w:ilvl w:val="0"/>
          <w:numId w:val="13"/>
        </w:numPr>
        <w:spacing w:after="120" w:line="276" w:lineRule="auto"/>
        <w:contextualSpacing w:val="0"/>
        <w:jc w:val="both"/>
        <w:rPr>
          <w:rFonts w:ascii="Verdana" w:hAnsi="Verdana"/>
          <w:sz w:val="20"/>
          <w:szCs w:val="20"/>
        </w:rPr>
      </w:pPr>
      <w:r w:rsidRPr="008834C7">
        <w:rPr>
          <w:rFonts w:ascii="Verdana" w:hAnsi="Verdana"/>
          <w:sz w:val="20"/>
          <w:szCs w:val="20"/>
        </w:rPr>
        <w:t>Wykonawca winien przedłożyć w dniu zgłoszenia gotowości do odbioru (końcowego) komplet dokumentów wymaganych przepisami prawa budowlanego, pozwalających na ocenę prawidłowości wykonania przedmiotu odbioru, a w szczególności dokumentacja powykonawcza z uwzględnieniem wykazania osiągniętego efektu ekologicznego</w:t>
      </w:r>
      <w:r w:rsidR="00B04DA2" w:rsidRPr="008834C7">
        <w:rPr>
          <w:rFonts w:ascii="Verdana" w:hAnsi="Verdana"/>
          <w:sz w:val="20"/>
          <w:szCs w:val="20"/>
        </w:rPr>
        <w:t>,</w:t>
      </w:r>
      <w:r w:rsidRPr="008834C7">
        <w:rPr>
          <w:rFonts w:ascii="Verdana" w:hAnsi="Verdana"/>
          <w:sz w:val="20"/>
          <w:szCs w:val="20"/>
        </w:rPr>
        <w:t xml:space="preserve"> świadectwa jakości, certyfikaty, świadectwa wykonanych prób i atestów</w:t>
      </w:r>
      <w:r w:rsidR="00B04DA2" w:rsidRPr="008834C7">
        <w:rPr>
          <w:rFonts w:ascii="Verdana" w:hAnsi="Verdana"/>
          <w:sz w:val="20"/>
          <w:szCs w:val="20"/>
        </w:rPr>
        <w:t>.</w:t>
      </w:r>
    </w:p>
    <w:p w14:paraId="5629A334" w14:textId="3CC571C9" w:rsidR="003B3182" w:rsidRPr="008834C7" w:rsidRDefault="003B3182" w:rsidP="008834C7">
      <w:pPr>
        <w:pStyle w:val="Akapitzlist2"/>
        <w:numPr>
          <w:ilvl w:val="0"/>
          <w:numId w:val="13"/>
        </w:numPr>
        <w:spacing w:after="120" w:line="276" w:lineRule="auto"/>
        <w:contextualSpacing w:val="0"/>
        <w:jc w:val="both"/>
        <w:rPr>
          <w:rFonts w:ascii="Verdana" w:hAnsi="Verdana"/>
          <w:sz w:val="20"/>
          <w:szCs w:val="20"/>
        </w:rPr>
      </w:pPr>
      <w:r w:rsidRPr="008834C7">
        <w:rPr>
          <w:rFonts w:ascii="Verdana" w:hAnsi="Verdana"/>
          <w:sz w:val="20"/>
          <w:szCs w:val="20"/>
        </w:rPr>
        <w:t xml:space="preserve">Jeżeli w toku czynności odbiorów zostaną stwierdzone wady: </w:t>
      </w:r>
    </w:p>
    <w:p w14:paraId="1666EFF7" w14:textId="723F5AA2" w:rsidR="003B3182" w:rsidRPr="008834C7" w:rsidRDefault="003B3182" w:rsidP="008834C7">
      <w:pPr>
        <w:numPr>
          <w:ilvl w:val="0"/>
          <w:numId w:val="17"/>
        </w:numPr>
        <w:suppressAutoHyphens/>
        <w:autoSpaceDE w:val="0"/>
        <w:spacing w:after="120" w:line="276" w:lineRule="auto"/>
        <w:jc w:val="both"/>
        <w:rPr>
          <w:rFonts w:ascii="Verdana" w:hAnsi="Verdana"/>
          <w:sz w:val="20"/>
          <w:szCs w:val="20"/>
        </w:rPr>
      </w:pPr>
      <w:r w:rsidRPr="008834C7">
        <w:rPr>
          <w:rFonts w:ascii="Verdana" w:eastAsia="Times New Roman" w:hAnsi="Verdana"/>
          <w:sz w:val="20"/>
          <w:szCs w:val="20"/>
          <w:lang w:eastAsia="pl-PL"/>
        </w:rPr>
        <w:t xml:space="preserve">nadające się do usunięcia lecz uniemożliwiającą </w:t>
      </w:r>
      <w:r w:rsidR="00DD546A" w:rsidRPr="008834C7">
        <w:rPr>
          <w:rFonts w:ascii="Verdana" w:eastAsia="+mn-ea" w:hAnsi="Verdana"/>
          <w:sz w:val="20"/>
          <w:szCs w:val="20"/>
          <w:lang w:eastAsia="pl-PL"/>
        </w:rPr>
        <w:t xml:space="preserve">korzystanie </w:t>
      </w:r>
      <w:r w:rsidRPr="008834C7">
        <w:rPr>
          <w:rFonts w:ascii="Verdana" w:eastAsia="Times New Roman" w:hAnsi="Verdana"/>
          <w:sz w:val="20"/>
          <w:szCs w:val="20"/>
          <w:lang w:eastAsia="pl-PL"/>
        </w:rPr>
        <w:t xml:space="preserve">zgodnie z jego </w:t>
      </w:r>
      <w:r w:rsidRPr="008834C7">
        <w:rPr>
          <w:rFonts w:ascii="Verdana" w:eastAsia="+mn-ea" w:hAnsi="Verdana"/>
          <w:sz w:val="20"/>
          <w:szCs w:val="20"/>
          <w:lang w:eastAsia="pl-PL"/>
        </w:rPr>
        <w:t>przeznaczeniem</w:t>
      </w:r>
      <w:r w:rsidRPr="008834C7">
        <w:rPr>
          <w:rFonts w:ascii="Verdana" w:eastAsia="Times New Roman" w:hAnsi="Verdana"/>
          <w:sz w:val="20"/>
          <w:szCs w:val="20"/>
          <w:lang w:eastAsia="pl-PL"/>
        </w:rPr>
        <w:t xml:space="preserve">  – Zamawiający </w:t>
      </w:r>
      <w:r w:rsidR="00DD546A" w:rsidRPr="008834C7">
        <w:rPr>
          <w:rFonts w:ascii="Verdana" w:eastAsia="Times New Roman" w:hAnsi="Verdana"/>
          <w:sz w:val="20"/>
          <w:szCs w:val="20"/>
          <w:lang w:eastAsia="pl-PL"/>
        </w:rPr>
        <w:t>wstrzyma</w:t>
      </w:r>
      <w:r w:rsidRPr="008834C7">
        <w:rPr>
          <w:rFonts w:ascii="Verdana" w:eastAsia="Times New Roman" w:hAnsi="Verdana"/>
          <w:sz w:val="20"/>
          <w:szCs w:val="20"/>
          <w:lang w:eastAsia="pl-PL"/>
        </w:rPr>
        <w:t xml:space="preserve"> procedurę odbioru do czasu usunięcia wad wyznaczając termin na usunięcie tych wad</w:t>
      </w:r>
      <w:r w:rsidR="00DD546A" w:rsidRPr="008834C7">
        <w:rPr>
          <w:rFonts w:ascii="Verdana" w:eastAsia="Times New Roman" w:hAnsi="Verdana"/>
          <w:sz w:val="20"/>
          <w:szCs w:val="20"/>
          <w:lang w:eastAsia="pl-PL"/>
        </w:rPr>
        <w:t xml:space="preserve"> – nie dłuższy niż 14 dni</w:t>
      </w:r>
      <w:r w:rsidRPr="008834C7">
        <w:rPr>
          <w:rFonts w:ascii="Verdana" w:eastAsia="Times New Roman" w:hAnsi="Verdana"/>
          <w:sz w:val="20"/>
          <w:szCs w:val="20"/>
          <w:lang w:eastAsia="pl-PL"/>
        </w:rPr>
        <w:t>;</w:t>
      </w:r>
    </w:p>
    <w:p w14:paraId="061083B1" w14:textId="06C275DA" w:rsidR="003B3182" w:rsidRPr="008834C7" w:rsidRDefault="003B3182" w:rsidP="008834C7">
      <w:pPr>
        <w:numPr>
          <w:ilvl w:val="0"/>
          <w:numId w:val="17"/>
        </w:numPr>
        <w:suppressAutoHyphens/>
        <w:autoSpaceDE w:val="0"/>
        <w:spacing w:after="120" w:line="276" w:lineRule="auto"/>
        <w:jc w:val="both"/>
        <w:rPr>
          <w:rFonts w:ascii="Verdana" w:hAnsi="Verdana"/>
          <w:sz w:val="20"/>
          <w:szCs w:val="20"/>
        </w:rPr>
      </w:pPr>
      <w:r w:rsidRPr="008834C7">
        <w:rPr>
          <w:rFonts w:ascii="Verdana" w:eastAsia="Times New Roman" w:hAnsi="Verdana"/>
          <w:sz w:val="20"/>
          <w:szCs w:val="20"/>
          <w:lang w:eastAsia="pl-PL"/>
        </w:rPr>
        <w:t xml:space="preserve">nadające się do usunięcia ale umożliwiające </w:t>
      </w:r>
      <w:r w:rsidR="00DD546A" w:rsidRPr="008834C7">
        <w:rPr>
          <w:rFonts w:ascii="Verdana" w:eastAsia="+mn-ea" w:hAnsi="Verdana"/>
          <w:sz w:val="20"/>
          <w:szCs w:val="20"/>
          <w:lang w:eastAsia="pl-PL"/>
        </w:rPr>
        <w:t xml:space="preserve">korzystanie </w:t>
      </w:r>
      <w:r w:rsidRPr="008834C7">
        <w:rPr>
          <w:rFonts w:ascii="Verdana" w:eastAsia="Times New Roman" w:hAnsi="Verdana"/>
          <w:sz w:val="20"/>
          <w:szCs w:val="20"/>
          <w:lang w:eastAsia="pl-PL"/>
        </w:rPr>
        <w:t xml:space="preserve">zgodnie z jego </w:t>
      </w:r>
      <w:r w:rsidRPr="008834C7">
        <w:rPr>
          <w:rFonts w:ascii="Verdana" w:eastAsia="+mn-ea" w:hAnsi="Verdana"/>
          <w:sz w:val="20"/>
          <w:szCs w:val="20"/>
          <w:lang w:eastAsia="pl-PL"/>
        </w:rPr>
        <w:t>przeznaczeniem</w:t>
      </w:r>
      <w:r w:rsidRPr="008834C7">
        <w:rPr>
          <w:rFonts w:ascii="Verdana" w:eastAsia="Times New Roman" w:hAnsi="Verdana"/>
          <w:sz w:val="20"/>
          <w:szCs w:val="20"/>
          <w:lang w:eastAsia="pl-PL"/>
        </w:rPr>
        <w:t xml:space="preserve"> – Zamawiający dokona odbioru wyznaczając termin na usunięcie tych wad</w:t>
      </w:r>
      <w:r w:rsidR="00DD546A" w:rsidRPr="008834C7">
        <w:rPr>
          <w:rFonts w:ascii="Verdana" w:eastAsia="Times New Roman" w:hAnsi="Verdana"/>
          <w:sz w:val="20"/>
          <w:szCs w:val="20"/>
          <w:lang w:eastAsia="pl-PL"/>
        </w:rPr>
        <w:t xml:space="preserve"> – nie dłuższy niż 10 dni</w:t>
      </w:r>
      <w:r w:rsidRPr="008834C7">
        <w:rPr>
          <w:rFonts w:ascii="Verdana" w:eastAsia="Times New Roman" w:hAnsi="Verdana"/>
          <w:sz w:val="20"/>
          <w:szCs w:val="20"/>
          <w:lang w:eastAsia="pl-PL"/>
        </w:rPr>
        <w:t>;</w:t>
      </w:r>
    </w:p>
    <w:p w14:paraId="4298D02D" w14:textId="3BD3018F" w:rsidR="003B3182" w:rsidRPr="008834C7" w:rsidRDefault="003B3182" w:rsidP="008834C7">
      <w:pPr>
        <w:numPr>
          <w:ilvl w:val="0"/>
          <w:numId w:val="17"/>
        </w:numPr>
        <w:suppressAutoHyphens/>
        <w:autoSpaceDE w:val="0"/>
        <w:spacing w:after="120" w:line="276" w:lineRule="auto"/>
        <w:jc w:val="both"/>
        <w:rPr>
          <w:rFonts w:ascii="Verdana" w:hAnsi="Verdana"/>
          <w:sz w:val="20"/>
          <w:szCs w:val="20"/>
        </w:rPr>
      </w:pPr>
      <w:r w:rsidRPr="008834C7">
        <w:rPr>
          <w:rFonts w:ascii="Verdana" w:eastAsia="Times New Roman" w:hAnsi="Verdana"/>
          <w:sz w:val="20"/>
          <w:szCs w:val="20"/>
          <w:lang w:eastAsia="pl-PL"/>
        </w:rPr>
        <w:t>nie nadające s</w:t>
      </w:r>
      <w:r w:rsidR="00DD546A" w:rsidRPr="008834C7">
        <w:rPr>
          <w:rFonts w:ascii="Verdana" w:eastAsia="Times New Roman" w:hAnsi="Verdana"/>
          <w:sz w:val="20"/>
          <w:szCs w:val="20"/>
          <w:lang w:eastAsia="pl-PL"/>
        </w:rPr>
        <w:t>ię do usunięcia ale umożliwiające korzystanie zgodnie</w:t>
      </w:r>
      <w:r w:rsidRPr="008834C7">
        <w:rPr>
          <w:rFonts w:ascii="Verdana" w:eastAsia="Times New Roman" w:hAnsi="Verdana"/>
          <w:sz w:val="20"/>
          <w:szCs w:val="20"/>
          <w:lang w:eastAsia="pl-PL"/>
        </w:rPr>
        <w:t xml:space="preserve"> z jego przeznaczeniem – obniżyć wynagrodzenie odpowiednio do utraconej wartości użytkowej, estetycznej i techniczn</w:t>
      </w:r>
      <w:r w:rsidR="00DD546A" w:rsidRPr="008834C7">
        <w:rPr>
          <w:rFonts w:ascii="Verdana" w:eastAsia="Times New Roman" w:hAnsi="Verdana"/>
          <w:sz w:val="20"/>
          <w:szCs w:val="20"/>
          <w:lang w:eastAsia="pl-PL"/>
        </w:rPr>
        <w:t>ej wykonanego przedmiotu umowy;</w:t>
      </w:r>
    </w:p>
    <w:p w14:paraId="20904DA2" w14:textId="0CD9A129" w:rsidR="003B3182" w:rsidRPr="008834C7" w:rsidRDefault="003B3182" w:rsidP="008834C7">
      <w:pPr>
        <w:numPr>
          <w:ilvl w:val="0"/>
          <w:numId w:val="17"/>
        </w:numPr>
        <w:suppressAutoHyphens/>
        <w:autoSpaceDE w:val="0"/>
        <w:spacing w:after="120" w:line="276" w:lineRule="auto"/>
        <w:jc w:val="both"/>
        <w:rPr>
          <w:rFonts w:ascii="Verdana" w:hAnsi="Verdana"/>
          <w:sz w:val="20"/>
          <w:szCs w:val="20"/>
        </w:rPr>
      </w:pPr>
      <w:r w:rsidRPr="008834C7">
        <w:rPr>
          <w:rFonts w:ascii="Verdana" w:eastAsia="Times New Roman" w:hAnsi="Verdana"/>
          <w:sz w:val="20"/>
          <w:szCs w:val="20"/>
          <w:lang w:eastAsia="pl-PL"/>
        </w:rPr>
        <w:t>niemożliwe do usunięcia i uniemożliwiają</w:t>
      </w:r>
      <w:r w:rsidR="00DD546A" w:rsidRPr="008834C7">
        <w:rPr>
          <w:rFonts w:ascii="Verdana" w:eastAsia="Times New Roman" w:hAnsi="Verdana"/>
          <w:sz w:val="20"/>
          <w:szCs w:val="20"/>
          <w:lang w:eastAsia="pl-PL"/>
        </w:rPr>
        <w:t>ce korzystanie</w:t>
      </w:r>
      <w:r w:rsidRPr="008834C7">
        <w:rPr>
          <w:rFonts w:ascii="Verdana" w:eastAsia="Times New Roman" w:hAnsi="Verdana"/>
          <w:sz w:val="20"/>
          <w:szCs w:val="20"/>
          <w:lang w:eastAsia="pl-PL"/>
        </w:rPr>
        <w:t xml:space="preserve"> zgodnie z jego przeznaczenie Zamawiający </w:t>
      </w:r>
      <w:r w:rsidR="00DD546A" w:rsidRPr="008834C7">
        <w:rPr>
          <w:rFonts w:ascii="Verdana" w:eastAsia="Times New Roman" w:hAnsi="Verdana"/>
          <w:sz w:val="20"/>
          <w:szCs w:val="20"/>
          <w:lang w:eastAsia="pl-PL"/>
        </w:rPr>
        <w:t xml:space="preserve">- </w:t>
      </w:r>
      <w:r w:rsidRPr="008834C7">
        <w:rPr>
          <w:rFonts w:ascii="Verdana" w:eastAsia="Times New Roman" w:hAnsi="Verdana"/>
          <w:sz w:val="20"/>
          <w:szCs w:val="20"/>
          <w:lang w:eastAsia="pl-PL"/>
        </w:rPr>
        <w:t>może odstąpić od umowy albo żądać wykonania przedmiotu umowy po raz drugi na koszt i ryzyko Wykonawcy, zachowując prawo domagania się od Wykonawcy naprawien</w:t>
      </w:r>
      <w:r w:rsidR="005C6196" w:rsidRPr="008834C7">
        <w:rPr>
          <w:rFonts w:ascii="Verdana" w:eastAsia="Times New Roman" w:hAnsi="Verdana"/>
          <w:sz w:val="20"/>
          <w:szCs w:val="20"/>
          <w:lang w:eastAsia="pl-PL"/>
        </w:rPr>
        <w:t>ia szkody wynikłej ze zwłoki.</w:t>
      </w:r>
    </w:p>
    <w:p w14:paraId="37687CE1" w14:textId="1003E5B5" w:rsidR="003B3182" w:rsidRPr="008834C7" w:rsidRDefault="00E42DD8" w:rsidP="008834C7">
      <w:pPr>
        <w:pStyle w:val="Akapitzlist"/>
        <w:numPr>
          <w:ilvl w:val="0"/>
          <w:numId w:val="13"/>
        </w:numPr>
        <w:spacing w:after="120" w:line="276" w:lineRule="auto"/>
        <w:jc w:val="both"/>
        <w:rPr>
          <w:rFonts w:ascii="Verdana" w:hAnsi="Verdana"/>
          <w:sz w:val="20"/>
          <w:szCs w:val="20"/>
        </w:rPr>
      </w:pPr>
      <w:r w:rsidRPr="008834C7">
        <w:rPr>
          <w:rFonts w:ascii="Verdana" w:hAnsi="Verdana"/>
          <w:sz w:val="20"/>
          <w:szCs w:val="20"/>
          <w:lang w:val="pl-PL"/>
        </w:rPr>
        <w:t xml:space="preserve">Wykonawca </w:t>
      </w:r>
      <w:r w:rsidR="003B3182" w:rsidRPr="008834C7">
        <w:rPr>
          <w:rFonts w:ascii="Verdana" w:eastAsiaTheme="minorHAnsi" w:hAnsi="Verdana" w:cs="Tahoma"/>
          <w:sz w:val="20"/>
          <w:szCs w:val="20"/>
        </w:rPr>
        <w:t>zobowiązany jest:</w:t>
      </w:r>
    </w:p>
    <w:p w14:paraId="4B0284DE" w14:textId="370657C3" w:rsidR="00E42DD8" w:rsidRPr="008834C7" w:rsidRDefault="003B3182" w:rsidP="008834C7">
      <w:pPr>
        <w:pStyle w:val="Akapitzlist"/>
        <w:numPr>
          <w:ilvl w:val="2"/>
          <w:numId w:val="13"/>
        </w:numPr>
        <w:autoSpaceDE w:val="0"/>
        <w:autoSpaceDN w:val="0"/>
        <w:adjustRightInd w:val="0"/>
        <w:spacing w:after="120" w:line="276" w:lineRule="auto"/>
        <w:jc w:val="both"/>
        <w:rPr>
          <w:rFonts w:ascii="Verdana" w:eastAsiaTheme="minorHAnsi" w:hAnsi="Verdana" w:cs="Tahoma"/>
          <w:sz w:val="20"/>
          <w:szCs w:val="20"/>
        </w:rPr>
      </w:pPr>
      <w:r w:rsidRPr="008834C7">
        <w:rPr>
          <w:rFonts w:ascii="Verdana" w:eastAsiaTheme="minorHAnsi" w:hAnsi="Verdana" w:cs="Tahoma"/>
          <w:sz w:val="20"/>
          <w:szCs w:val="20"/>
        </w:rPr>
        <w:t xml:space="preserve">Zgłaszać do odbioru </w:t>
      </w:r>
      <w:r w:rsidR="00AB1335" w:rsidRPr="008834C7">
        <w:rPr>
          <w:rFonts w:ascii="Verdana" w:eastAsiaTheme="minorHAnsi" w:hAnsi="Verdana" w:cs="Tahoma"/>
          <w:sz w:val="20"/>
          <w:szCs w:val="20"/>
          <w:lang w:val="pl-PL"/>
        </w:rPr>
        <w:t>prace</w:t>
      </w:r>
      <w:r w:rsidRPr="008834C7">
        <w:rPr>
          <w:rFonts w:ascii="Verdana" w:eastAsiaTheme="minorHAnsi" w:hAnsi="Verdana" w:cs="Tahoma"/>
          <w:sz w:val="20"/>
          <w:szCs w:val="20"/>
        </w:rPr>
        <w:t xml:space="preserve"> ulegające zakryciu w dalszych częściach prac.</w:t>
      </w:r>
    </w:p>
    <w:p w14:paraId="5A454522" w14:textId="2BD87122" w:rsidR="00E42DD8" w:rsidRPr="008834C7" w:rsidRDefault="00AB1335" w:rsidP="008834C7">
      <w:pPr>
        <w:pStyle w:val="Akapitzlist"/>
        <w:numPr>
          <w:ilvl w:val="2"/>
          <w:numId w:val="13"/>
        </w:numPr>
        <w:autoSpaceDE w:val="0"/>
        <w:autoSpaceDN w:val="0"/>
        <w:adjustRightInd w:val="0"/>
        <w:spacing w:after="120" w:line="276" w:lineRule="auto"/>
        <w:jc w:val="both"/>
        <w:rPr>
          <w:rFonts w:ascii="Verdana" w:eastAsiaTheme="minorHAnsi" w:hAnsi="Verdana" w:cs="Tahoma"/>
          <w:sz w:val="20"/>
          <w:szCs w:val="20"/>
        </w:rPr>
      </w:pPr>
      <w:r w:rsidRPr="008834C7">
        <w:rPr>
          <w:rFonts w:ascii="Verdana" w:eastAsiaTheme="minorHAnsi" w:hAnsi="Verdana" w:cs="Tahoma"/>
          <w:sz w:val="20"/>
          <w:szCs w:val="20"/>
        </w:rPr>
        <w:t>Wykona</w:t>
      </w:r>
      <w:r w:rsidRPr="008834C7">
        <w:rPr>
          <w:rFonts w:ascii="Verdana" w:eastAsiaTheme="minorHAnsi" w:hAnsi="Verdana" w:cs="Tahoma"/>
          <w:sz w:val="20"/>
          <w:szCs w:val="20"/>
          <w:lang w:val="pl-PL"/>
        </w:rPr>
        <w:t>ć</w:t>
      </w:r>
      <w:r w:rsidRPr="008834C7">
        <w:rPr>
          <w:rFonts w:ascii="Verdana" w:eastAsiaTheme="minorHAnsi" w:hAnsi="Verdana" w:cs="Tahoma"/>
          <w:sz w:val="20"/>
          <w:szCs w:val="20"/>
        </w:rPr>
        <w:t xml:space="preserve"> </w:t>
      </w:r>
      <w:r w:rsidRPr="008834C7">
        <w:rPr>
          <w:rFonts w:ascii="Verdana" w:eastAsiaTheme="minorHAnsi" w:hAnsi="Verdana" w:cs="Tahoma"/>
          <w:sz w:val="20"/>
          <w:szCs w:val="20"/>
          <w:lang w:val="pl-PL"/>
        </w:rPr>
        <w:t xml:space="preserve">zamówienie </w:t>
      </w:r>
      <w:r w:rsidR="003B3182" w:rsidRPr="008834C7">
        <w:rPr>
          <w:rFonts w:ascii="Verdana" w:eastAsiaTheme="minorHAnsi" w:hAnsi="Verdana" w:cs="Tahoma"/>
          <w:sz w:val="20"/>
          <w:szCs w:val="20"/>
        </w:rPr>
        <w:t>zgodnie z obowiązującymi przepisami i normami</w:t>
      </w:r>
    </w:p>
    <w:p w14:paraId="7A7448F3" w14:textId="5A9C0715" w:rsidR="00E42DD8" w:rsidRPr="008834C7" w:rsidRDefault="00AB1335" w:rsidP="008834C7">
      <w:pPr>
        <w:pStyle w:val="Akapitzlist"/>
        <w:numPr>
          <w:ilvl w:val="2"/>
          <w:numId w:val="13"/>
        </w:numPr>
        <w:autoSpaceDE w:val="0"/>
        <w:autoSpaceDN w:val="0"/>
        <w:adjustRightInd w:val="0"/>
        <w:spacing w:after="120" w:line="276" w:lineRule="auto"/>
        <w:jc w:val="both"/>
        <w:rPr>
          <w:rFonts w:ascii="Verdana" w:eastAsiaTheme="minorHAnsi" w:hAnsi="Verdana" w:cs="Tahoma"/>
          <w:sz w:val="20"/>
          <w:szCs w:val="20"/>
        </w:rPr>
      </w:pPr>
      <w:r w:rsidRPr="008834C7">
        <w:rPr>
          <w:rFonts w:ascii="Verdana" w:eastAsiaTheme="minorHAnsi" w:hAnsi="Verdana" w:cs="Tahoma"/>
          <w:sz w:val="20"/>
          <w:szCs w:val="20"/>
        </w:rPr>
        <w:t>Przygotowa</w:t>
      </w:r>
      <w:r w:rsidRPr="008834C7">
        <w:rPr>
          <w:rFonts w:ascii="Verdana" w:eastAsiaTheme="minorHAnsi" w:hAnsi="Verdana" w:cs="Tahoma"/>
          <w:sz w:val="20"/>
          <w:szCs w:val="20"/>
          <w:lang w:val="pl-PL"/>
        </w:rPr>
        <w:t>ć</w:t>
      </w:r>
      <w:r w:rsidRPr="008834C7">
        <w:rPr>
          <w:rFonts w:ascii="Verdana" w:eastAsiaTheme="minorHAnsi" w:hAnsi="Verdana" w:cs="Tahoma"/>
          <w:sz w:val="20"/>
          <w:szCs w:val="20"/>
        </w:rPr>
        <w:t xml:space="preserve"> dokumentacj</w:t>
      </w:r>
      <w:r w:rsidRPr="008834C7">
        <w:rPr>
          <w:rFonts w:ascii="Verdana" w:eastAsiaTheme="minorHAnsi" w:hAnsi="Verdana" w:cs="Tahoma"/>
          <w:sz w:val="20"/>
          <w:szCs w:val="20"/>
          <w:lang w:val="pl-PL"/>
        </w:rPr>
        <w:t>ę</w:t>
      </w:r>
      <w:r w:rsidRPr="008834C7">
        <w:rPr>
          <w:rFonts w:ascii="Verdana" w:eastAsiaTheme="minorHAnsi" w:hAnsi="Verdana" w:cs="Tahoma"/>
          <w:sz w:val="20"/>
          <w:szCs w:val="20"/>
        </w:rPr>
        <w:t xml:space="preserve"> powykonawcz</w:t>
      </w:r>
      <w:r w:rsidRPr="008834C7">
        <w:rPr>
          <w:rFonts w:ascii="Verdana" w:eastAsiaTheme="minorHAnsi" w:hAnsi="Verdana" w:cs="Tahoma"/>
          <w:sz w:val="20"/>
          <w:szCs w:val="20"/>
          <w:lang w:val="pl-PL"/>
        </w:rPr>
        <w:t>ą</w:t>
      </w:r>
      <w:r w:rsidR="003B3182" w:rsidRPr="008834C7">
        <w:rPr>
          <w:rFonts w:ascii="Verdana" w:eastAsiaTheme="minorHAnsi" w:hAnsi="Verdana" w:cs="Tahoma"/>
          <w:sz w:val="20"/>
          <w:szCs w:val="20"/>
        </w:rPr>
        <w:t xml:space="preserve"> wraz ze</w:t>
      </w:r>
      <w:r w:rsidR="00E42DD8" w:rsidRPr="008834C7">
        <w:rPr>
          <w:rFonts w:ascii="Verdana" w:eastAsiaTheme="minorHAnsi" w:hAnsi="Verdana" w:cs="Tahoma"/>
          <w:sz w:val="20"/>
          <w:szCs w:val="20"/>
          <w:lang w:val="pl-PL"/>
        </w:rPr>
        <w:t xml:space="preserve"> </w:t>
      </w:r>
      <w:r w:rsidR="003B3182" w:rsidRPr="008834C7">
        <w:rPr>
          <w:rFonts w:ascii="Verdana" w:eastAsiaTheme="minorHAnsi" w:hAnsi="Verdana" w:cs="Tahoma"/>
          <w:sz w:val="20"/>
          <w:szCs w:val="20"/>
        </w:rPr>
        <w:t>wszystkim zmianami w stosunku do projektu. Zmiany te muszą być zaakceptowane przez</w:t>
      </w:r>
      <w:r w:rsidR="00E42DD8" w:rsidRPr="008834C7">
        <w:rPr>
          <w:rFonts w:ascii="Verdana" w:eastAsiaTheme="minorHAnsi" w:hAnsi="Verdana" w:cs="Tahoma"/>
          <w:sz w:val="20"/>
          <w:szCs w:val="20"/>
          <w:lang w:val="pl-PL"/>
        </w:rPr>
        <w:t xml:space="preserve"> </w:t>
      </w:r>
      <w:r w:rsidR="00E42DD8" w:rsidRPr="008834C7">
        <w:rPr>
          <w:rFonts w:ascii="Verdana" w:eastAsiaTheme="minorHAnsi" w:hAnsi="Verdana" w:cs="Tahoma"/>
          <w:sz w:val="20"/>
          <w:szCs w:val="20"/>
        </w:rPr>
        <w:t xml:space="preserve">Zamawiającego </w:t>
      </w:r>
    </w:p>
    <w:p w14:paraId="13B55B40" w14:textId="46C20F63" w:rsidR="003B3182" w:rsidRPr="008834C7" w:rsidRDefault="00AB1335" w:rsidP="008834C7">
      <w:pPr>
        <w:pStyle w:val="Akapitzlist"/>
        <w:numPr>
          <w:ilvl w:val="2"/>
          <w:numId w:val="13"/>
        </w:numPr>
        <w:autoSpaceDE w:val="0"/>
        <w:autoSpaceDN w:val="0"/>
        <w:adjustRightInd w:val="0"/>
        <w:spacing w:after="120" w:line="276" w:lineRule="auto"/>
        <w:jc w:val="both"/>
        <w:rPr>
          <w:rFonts w:ascii="Verdana" w:eastAsiaTheme="minorHAnsi" w:hAnsi="Verdana" w:cs="Tahoma"/>
          <w:sz w:val="20"/>
          <w:szCs w:val="20"/>
        </w:rPr>
      </w:pPr>
      <w:r w:rsidRPr="008834C7">
        <w:rPr>
          <w:rFonts w:ascii="Verdana" w:eastAsiaTheme="minorHAnsi" w:hAnsi="Verdana" w:cs="Tahoma"/>
          <w:sz w:val="20"/>
          <w:szCs w:val="20"/>
        </w:rPr>
        <w:t>Przekaza</w:t>
      </w:r>
      <w:r w:rsidRPr="008834C7">
        <w:rPr>
          <w:rFonts w:ascii="Verdana" w:eastAsiaTheme="minorHAnsi" w:hAnsi="Verdana" w:cs="Tahoma"/>
          <w:sz w:val="20"/>
          <w:szCs w:val="20"/>
          <w:lang w:val="pl-PL"/>
        </w:rPr>
        <w:t>ć</w:t>
      </w:r>
      <w:r w:rsidR="003B3182" w:rsidRPr="008834C7">
        <w:rPr>
          <w:rFonts w:ascii="Verdana" w:eastAsiaTheme="minorHAnsi" w:hAnsi="Verdana" w:cs="Tahoma"/>
          <w:sz w:val="20"/>
          <w:szCs w:val="20"/>
        </w:rPr>
        <w:t xml:space="preserve"> </w:t>
      </w:r>
      <w:r w:rsidR="00E42DD8" w:rsidRPr="008834C7">
        <w:rPr>
          <w:rFonts w:ascii="Verdana" w:eastAsiaTheme="minorHAnsi" w:hAnsi="Verdana" w:cs="Tahoma"/>
          <w:sz w:val="20"/>
          <w:szCs w:val="20"/>
          <w:lang w:val="pl-PL"/>
        </w:rPr>
        <w:t>Zamawiającemu</w:t>
      </w:r>
      <w:r w:rsidR="003B3182" w:rsidRPr="008834C7">
        <w:rPr>
          <w:rFonts w:ascii="Verdana" w:eastAsiaTheme="minorHAnsi" w:hAnsi="Verdana" w:cs="Tahoma"/>
          <w:sz w:val="20"/>
          <w:szCs w:val="20"/>
        </w:rPr>
        <w:t xml:space="preserve"> oświadczenia o zgodności wykonania </w:t>
      </w:r>
      <w:r w:rsidRPr="008834C7">
        <w:rPr>
          <w:rFonts w:ascii="Verdana" w:eastAsiaTheme="minorHAnsi" w:hAnsi="Verdana" w:cs="Tahoma"/>
          <w:sz w:val="20"/>
          <w:szCs w:val="20"/>
          <w:lang w:val="pl-PL"/>
        </w:rPr>
        <w:t>zamówienia</w:t>
      </w:r>
      <w:r w:rsidR="003B3182" w:rsidRPr="008834C7">
        <w:rPr>
          <w:rFonts w:ascii="Verdana" w:eastAsiaTheme="minorHAnsi" w:hAnsi="Verdana" w:cs="Tahoma"/>
          <w:sz w:val="20"/>
          <w:szCs w:val="20"/>
        </w:rPr>
        <w:t xml:space="preserve"> z</w:t>
      </w:r>
      <w:r w:rsidR="00E42DD8" w:rsidRPr="008834C7">
        <w:rPr>
          <w:rFonts w:ascii="Verdana" w:eastAsiaTheme="minorHAnsi" w:hAnsi="Verdana" w:cs="Tahoma"/>
          <w:sz w:val="20"/>
          <w:szCs w:val="20"/>
          <w:lang w:val="pl-PL"/>
        </w:rPr>
        <w:t xml:space="preserve"> </w:t>
      </w:r>
      <w:r w:rsidR="003B3182" w:rsidRPr="008834C7">
        <w:rPr>
          <w:rFonts w:ascii="Verdana" w:eastAsiaTheme="minorHAnsi" w:hAnsi="Verdana" w:cs="Tahoma"/>
          <w:sz w:val="20"/>
          <w:szCs w:val="20"/>
        </w:rPr>
        <w:t>projektem oraz obowiązującymi przepisami.</w:t>
      </w:r>
    </w:p>
    <w:p w14:paraId="398043CF" w14:textId="58BA7D45" w:rsidR="003B3182" w:rsidRPr="008834C7" w:rsidRDefault="003B3182" w:rsidP="008834C7">
      <w:pPr>
        <w:pStyle w:val="Akapitzlist"/>
        <w:numPr>
          <w:ilvl w:val="0"/>
          <w:numId w:val="13"/>
        </w:numPr>
        <w:autoSpaceDE w:val="0"/>
        <w:autoSpaceDN w:val="0"/>
        <w:adjustRightInd w:val="0"/>
        <w:spacing w:after="120" w:line="276" w:lineRule="auto"/>
        <w:jc w:val="both"/>
        <w:rPr>
          <w:rFonts w:ascii="Verdana" w:eastAsiaTheme="minorHAnsi" w:hAnsi="Verdana" w:cs="Tahoma"/>
          <w:sz w:val="20"/>
          <w:szCs w:val="20"/>
        </w:rPr>
      </w:pPr>
      <w:r w:rsidRPr="008834C7">
        <w:rPr>
          <w:rFonts w:ascii="Verdana" w:eastAsiaTheme="minorHAnsi" w:hAnsi="Verdana" w:cs="Tahoma"/>
          <w:sz w:val="20"/>
          <w:szCs w:val="20"/>
        </w:rPr>
        <w:t>Do odbiorów częściowyc</w:t>
      </w:r>
      <w:r w:rsidR="00C31DBC">
        <w:rPr>
          <w:rFonts w:ascii="Verdana" w:eastAsiaTheme="minorHAnsi" w:hAnsi="Verdana" w:cs="Tahoma"/>
          <w:sz w:val="20"/>
          <w:szCs w:val="20"/>
        </w:rPr>
        <w:t>h zalicza się odbiory tych prac</w:t>
      </w:r>
      <w:r w:rsidRPr="008834C7">
        <w:rPr>
          <w:rFonts w:ascii="Verdana" w:eastAsiaTheme="minorHAnsi" w:hAnsi="Verdana" w:cs="Tahoma"/>
          <w:sz w:val="20"/>
          <w:szCs w:val="20"/>
        </w:rPr>
        <w:t>, które ulegają zakryciu. Z odbioru częściowego należy</w:t>
      </w:r>
      <w:r w:rsidR="005C53CF" w:rsidRPr="008834C7">
        <w:rPr>
          <w:rFonts w:ascii="Verdana" w:eastAsiaTheme="minorHAnsi" w:hAnsi="Verdana" w:cs="Tahoma"/>
          <w:sz w:val="20"/>
          <w:szCs w:val="20"/>
          <w:lang w:val="pl-PL"/>
        </w:rPr>
        <w:t xml:space="preserve"> </w:t>
      </w:r>
      <w:r w:rsidRPr="008834C7">
        <w:rPr>
          <w:rFonts w:ascii="Verdana" w:eastAsiaTheme="minorHAnsi" w:hAnsi="Verdana" w:cs="Tahoma"/>
          <w:sz w:val="20"/>
          <w:szCs w:val="20"/>
        </w:rPr>
        <w:t>sporządzić protokół, w którym należy zapisać ewentualne stwierdzone usterki i terminy</w:t>
      </w:r>
      <w:r w:rsidR="005C53CF" w:rsidRPr="008834C7">
        <w:rPr>
          <w:rFonts w:ascii="Verdana" w:eastAsiaTheme="minorHAnsi" w:hAnsi="Verdana" w:cs="Tahoma"/>
          <w:sz w:val="20"/>
          <w:szCs w:val="20"/>
          <w:lang w:val="pl-PL"/>
        </w:rPr>
        <w:t xml:space="preserve"> </w:t>
      </w:r>
      <w:r w:rsidRPr="008834C7">
        <w:rPr>
          <w:rFonts w:ascii="Verdana" w:eastAsiaTheme="minorHAnsi" w:hAnsi="Verdana" w:cs="Tahoma"/>
          <w:sz w:val="20"/>
          <w:szCs w:val="20"/>
        </w:rPr>
        <w:t>ich usunięcia.</w:t>
      </w:r>
    </w:p>
    <w:p w14:paraId="0562D631" w14:textId="77777777" w:rsidR="00EE6752" w:rsidRPr="008834C7" w:rsidRDefault="00EE6752" w:rsidP="008834C7">
      <w:pPr>
        <w:pStyle w:val="Akapitzlist"/>
        <w:numPr>
          <w:ilvl w:val="0"/>
          <w:numId w:val="13"/>
        </w:numPr>
        <w:spacing w:after="120" w:line="276" w:lineRule="auto"/>
        <w:jc w:val="both"/>
        <w:rPr>
          <w:rFonts w:ascii="Verdana" w:hAnsi="Verdana" w:cs="Tahoma"/>
          <w:sz w:val="20"/>
          <w:szCs w:val="20"/>
        </w:rPr>
      </w:pPr>
      <w:r w:rsidRPr="008834C7">
        <w:rPr>
          <w:rFonts w:ascii="Verdana" w:hAnsi="Verdana" w:cs="Tahoma"/>
          <w:sz w:val="20"/>
          <w:szCs w:val="20"/>
        </w:rPr>
        <w:t>W odbiorze końcowym uczestniczą: przedstawiciele Zamawiającego, Inspektor Nadzoru</w:t>
      </w:r>
    </w:p>
    <w:p w14:paraId="3BBFC8FA" w14:textId="66D8BAC5" w:rsidR="00EE6752" w:rsidRPr="008834C7" w:rsidRDefault="00EE6752" w:rsidP="008834C7">
      <w:pPr>
        <w:spacing w:after="120" w:line="276" w:lineRule="auto"/>
        <w:jc w:val="both"/>
        <w:rPr>
          <w:rFonts w:ascii="Verdana" w:hAnsi="Verdana" w:cs="Tahoma"/>
          <w:sz w:val="20"/>
          <w:szCs w:val="20"/>
        </w:rPr>
      </w:pPr>
      <w:r w:rsidRPr="008834C7">
        <w:rPr>
          <w:rFonts w:ascii="Verdana" w:hAnsi="Verdana" w:cs="Tahoma"/>
          <w:sz w:val="20"/>
          <w:szCs w:val="20"/>
        </w:rPr>
        <w:t xml:space="preserve">      Inwestorskiego, Wykonawca.</w:t>
      </w:r>
    </w:p>
    <w:p w14:paraId="092B097A" w14:textId="77777777" w:rsidR="00E010EB" w:rsidRPr="008834C7" w:rsidRDefault="003B3182" w:rsidP="008834C7">
      <w:pPr>
        <w:pStyle w:val="Akapitzlist"/>
        <w:numPr>
          <w:ilvl w:val="0"/>
          <w:numId w:val="13"/>
        </w:numPr>
        <w:autoSpaceDE w:val="0"/>
        <w:autoSpaceDN w:val="0"/>
        <w:adjustRightInd w:val="0"/>
        <w:spacing w:after="120" w:line="276" w:lineRule="auto"/>
        <w:jc w:val="both"/>
        <w:rPr>
          <w:rFonts w:ascii="Verdana" w:eastAsiaTheme="minorHAnsi" w:hAnsi="Verdana" w:cs="Tahoma"/>
          <w:sz w:val="20"/>
          <w:szCs w:val="20"/>
        </w:rPr>
      </w:pPr>
      <w:r w:rsidRPr="008834C7">
        <w:rPr>
          <w:rFonts w:ascii="Verdana" w:eastAsiaTheme="minorHAnsi" w:hAnsi="Verdana" w:cs="Tahoma"/>
          <w:sz w:val="20"/>
          <w:szCs w:val="20"/>
        </w:rPr>
        <w:t>Odbiór</w:t>
      </w:r>
      <w:r w:rsidR="00AB1335" w:rsidRPr="008834C7">
        <w:rPr>
          <w:rFonts w:ascii="Verdana" w:eastAsiaTheme="minorHAnsi" w:hAnsi="Verdana" w:cs="Tahoma"/>
          <w:sz w:val="20"/>
          <w:szCs w:val="20"/>
          <w:lang w:val="pl-PL"/>
        </w:rPr>
        <w:t xml:space="preserve"> </w:t>
      </w:r>
      <w:r w:rsidRPr="008834C7">
        <w:rPr>
          <w:rFonts w:ascii="Verdana" w:eastAsiaTheme="minorHAnsi" w:hAnsi="Verdana" w:cs="Tahoma"/>
          <w:sz w:val="20"/>
          <w:szCs w:val="20"/>
        </w:rPr>
        <w:t xml:space="preserve">końcowy połączony jest z odbiorem mającym na celu przekazanie </w:t>
      </w:r>
      <w:r w:rsidR="00AB1335" w:rsidRPr="008834C7">
        <w:rPr>
          <w:rFonts w:ascii="Verdana" w:eastAsiaTheme="minorHAnsi" w:hAnsi="Verdana" w:cs="Tahoma"/>
          <w:sz w:val="20"/>
          <w:szCs w:val="20"/>
          <w:lang w:val="pl-PL"/>
        </w:rPr>
        <w:t>przedmiotu zamówienia</w:t>
      </w:r>
      <w:r w:rsidRPr="008834C7">
        <w:rPr>
          <w:rFonts w:ascii="Verdana" w:eastAsiaTheme="minorHAnsi" w:hAnsi="Verdana" w:cs="Tahoma"/>
          <w:sz w:val="20"/>
          <w:szCs w:val="20"/>
        </w:rPr>
        <w:t xml:space="preserve"> do</w:t>
      </w:r>
      <w:r w:rsidR="00AB1335" w:rsidRPr="008834C7">
        <w:rPr>
          <w:rFonts w:ascii="Verdana" w:eastAsiaTheme="minorHAnsi" w:hAnsi="Verdana" w:cs="Tahoma"/>
          <w:sz w:val="20"/>
          <w:szCs w:val="20"/>
          <w:lang w:val="pl-PL"/>
        </w:rPr>
        <w:t xml:space="preserve"> </w:t>
      </w:r>
      <w:r w:rsidRPr="008834C7">
        <w:rPr>
          <w:rFonts w:ascii="Verdana" w:eastAsiaTheme="minorHAnsi" w:hAnsi="Verdana" w:cs="Tahoma"/>
          <w:sz w:val="20"/>
          <w:szCs w:val="20"/>
        </w:rPr>
        <w:t>użytkowania</w:t>
      </w:r>
      <w:r w:rsidR="00AB1335" w:rsidRPr="008834C7">
        <w:rPr>
          <w:rFonts w:ascii="Verdana" w:eastAsiaTheme="minorHAnsi" w:hAnsi="Verdana" w:cs="Tahoma"/>
          <w:sz w:val="20"/>
          <w:szCs w:val="20"/>
          <w:lang w:val="pl-PL"/>
        </w:rPr>
        <w:t>, o ile zachodzi taka potrzeba</w:t>
      </w:r>
      <w:r w:rsidRPr="008834C7">
        <w:rPr>
          <w:rFonts w:ascii="Verdana" w:eastAsiaTheme="minorHAnsi" w:hAnsi="Verdana" w:cs="Tahoma"/>
          <w:sz w:val="20"/>
          <w:szCs w:val="20"/>
        </w:rPr>
        <w:t>. Do przeprowadzenia odbioru końcowego konieczne jest przygotowanie</w:t>
      </w:r>
      <w:r w:rsidR="00AB1335" w:rsidRPr="008834C7">
        <w:rPr>
          <w:rFonts w:ascii="Verdana" w:eastAsiaTheme="minorHAnsi" w:hAnsi="Verdana" w:cs="Tahoma"/>
          <w:sz w:val="20"/>
          <w:szCs w:val="20"/>
          <w:lang w:val="pl-PL"/>
        </w:rPr>
        <w:t xml:space="preserve"> </w:t>
      </w:r>
      <w:r w:rsidRPr="008834C7">
        <w:rPr>
          <w:rFonts w:ascii="Verdana" w:eastAsiaTheme="minorHAnsi" w:hAnsi="Verdana" w:cs="Tahoma"/>
          <w:sz w:val="20"/>
          <w:szCs w:val="20"/>
        </w:rPr>
        <w:t>przez wykonawcę dokumentacj</w:t>
      </w:r>
      <w:r w:rsidR="00AB1335" w:rsidRPr="008834C7">
        <w:rPr>
          <w:rFonts w:ascii="Verdana" w:eastAsiaTheme="minorHAnsi" w:hAnsi="Verdana" w:cs="Tahoma"/>
          <w:sz w:val="20"/>
          <w:szCs w:val="20"/>
          <w:lang w:val="pl-PL"/>
        </w:rPr>
        <w:t>i</w:t>
      </w:r>
      <w:r w:rsidRPr="008834C7">
        <w:rPr>
          <w:rFonts w:ascii="Verdana" w:eastAsiaTheme="minorHAnsi" w:hAnsi="Verdana" w:cs="Tahoma"/>
          <w:sz w:val="20"/>
          <w:szCs w:val="20"/>
        </w:rPr>
        <w:t xml:space="preserve"> powykonawcz</w:t>
      </w:r>
      <w:r w:rsidR="00AB1335" w:rsidRPr="008834C7">
        <w:rPr>
          <w:rFonts w:ascii="Verdana" w:eastAsiaTheme="minorHAnsi" w:hAnsi="Verdana" w:cs="Tahoma"/>
          <w:sz w:val="20"/>
          <w:szCs w:val="20"/>
          <w:lang w:val="pl-PL"/>
        </w:rPr>
        <w:t>ej</w:t>
      </w:r>
      <w:r w:rsidRPr="008834C7">
        <w:rPr>
          <w:rFonts w:ascii="Verdana" w:eastAsiaTheme="minorHAnsi" w:hAnsi="Verdana" w:cs="Tahoma"/>
          <w:sz w:val="20"/>
          <w:szCs w:val="20"/>
        </w:rPr>
        <w:t xml:space="preserve"> wykonanych </w:t>
      </w:r>
      <w:r w:rsidR="00AB1335" w:rsidRPr="008834C7">
        <w:rPr>
          <w:rFonts w:ascii="Verdana" w:eastAsiaTheme="minorHAnsi" w:hAnsi="Verdana" w:cs="Tahoma"/>
          <w:sz w:val="20"/>
          <w:szCs w:val="20"/>
          <w:lang w:val="pl-PL"/>
        </w:rPr>
        <w:t>prac</w:t>
      </w:r>
      <w:r w:rsidRPr="008834C7">
        <w:rPr>
          <w:rFonts w:ascii="Verdana" w:eastAsiaTheme="minorHAnsi" w:hAnsi="Verdana" w:cs="Tahoma"/>
          <w:sz w:val="20"/>
          <w:szCs w:val="20"/>
        </w:rPr>
        <w:t xml:space="preserve"> oraz inne niezbędne</w:t>
      </w:r>
      <w:r w:rsidR="00AB1335" w:rsidRPr="008834C7">
        <w:rPr>
          <w:rFonts w:ascii="Verdana" w:eastAsiaTheme="minorHAnsi" w:hAnsi="Verdana" w:cs="Tahoma"/>
          <w:sz w:val="20"/>
          <w:szCs w:val="20"/>
          <w:lang w:val="pl-PL"/>
        </w:rPr>
        <w:t xml:space="preserve"> </w:t>
      </w:r>
      <w:r w:rsidRPr="008834C7">
        <w:rPr>
          <w:rFonts w:ascii="Verdana" w:eastAsiaTheme="minorHAnsi" w:hAnsi="Verdana" w:cs="Tahoma"/>
          <w:sz w:val="20"/>
          <w:szCs w:val="20"/>
        </w:rPr>
        <w:t>dokumenty.</w:t>
      </w:r>
    </w:p>
    <w:p w14:paraId="12D8E1C4" w14:textId="1D2AAC91" w:rsidR="003B3182" w:rsidRPr="008834C7" w:rsidRDefault="003B3182" w:rsidP="008834C7">
      <w:pPr>
        <w:pStyle w:val="Akapitzlist"/>
        <w:numPr>
          <w:ilvl w:val="0"/>
          <w:numId w:val="13"/>
        </w:numPr>
        <w:autoSpaceDE w:val="0"/>
        <w:autoSpaceDN w:val="0"/>
        <w:adjustRightInd w:val="0"/>
        <w:spacing w:after="120" w:line="276" w:lineRule="auto"/>
        <w:jc w:val="both"/>
        <w:rPr>
          <w:rFonts w:ascii="Verdana" w:eastAsiaTheme="minorHAnsi" w:hAnsi="Verdana" w:cs="Tahoma"/>
          <w:sz w:val="20"/>
          <w:szCs w:val="20"/>
        </w:rPr>
      </w:pPr>
      <w:r w:rsidRPr="008834C7">
        <w:rPr>
          <w:rFonts w:ascii="Verdana" w:eastAsiaTheme="minorHAnsi" w:hAnsi="Verdana" w:cs="Tahoma"/>
          <w:sz w:val="20"/>
          <w:szCs w:val="20"/>
        </w:rPr>
        <w:t>Podczas odbioru końcowego sprawdza się m.in.:</w:t>
      </w:r>
    </w:p>
    <w:p w14:paraId="44A9441F" w14:textId="07944F39" w:rsidR="00E010EB" w:rsidRPr="008834C7" w:rsidRDefault="003B3182" w:rsidP="008834C7">
      <w:pPr>
        <w:pStyle w:val="Akapitzlist"/>
        <w:numPr>
          <w:ilvl w:val="2"/>
          <w:numId w:val="13"/>
        </w:numPr>
        <w:autoSpaceDE w:val="0"/>
        <w:autoSpaceDN w:val="0"/>
        <w:adjustRightInd w:val="0"/>
        <w:spacing w:after="120" w:line="276" w:lineRule="auto"/>
        <w:jc w:val="both"/>
        <w:rPr>
          <w:rFonts w:ascii="Verdana" w:eastAsiaTheme="minorHAnsi" w:hAnsi="Verdana" w:cs="Tahoma"/>
          <w:sz w:val="20"/>
          <w:szCs w:val="20"/>
        </w:rPr>
      </w:pPr>
      <w:r w:rsidRPr="008834C7">
        <w:rPr>
          <w:rFonts w:ascii="Verdana" w:eastAsiaTheme="minorHAnsi" w:hAnsi="Verdana" w:cs="Tahoma"/>
          <w:sz w:val="20"/>
          <w:szCs w:val="20"/>
        </w:rPr>
        <w:t>przedstawioną dokumentację powykonawczą</w:t>
      </w:r>
      <w:r w:rsidR="00EE6752" w:rsidRPr="008834C7">
        <w:rPr>
          <w:rFonts w:ascii="Verdana" w:eastAsiaTheme="minorHAnsi" w:hAnsi="Verdana" w:cs="Tahoma"/>
          <w:sz w:val="20"/>
          <w:szCs w:val="20"/>
        </w:rPr>
        <w:t>;</w:t>
      </w:r>
    </w:p>
    <w:p w14:paraId="67B2A88B" w14:textId="5FB0020A" w:rsidR="00E010EB" w:rsidRPr="008834C7" w:rsidRDefault="003B3182" w:rsidP="008834C7">
      <w:pPr>
        <w:pStyle w:val="Akapitzlist"/>
        <w:numPr>
          <w:ilvl w:val="2"/>
          <w:numId w:val="13"/>
        </w:numPr>
        <w:autoSpaceDE w:val="0"/>
        <w:autoSpaceDN w:val="0"/>
        <w:adjustRightInd w:val="0"/>
        <w:spacing w:after="120" w:line="276" w:lineRule="auto"/>
        <w:jc w:val="both"/>
        <w:rPr>
          <w:rFonts w:ascii="Verdana" w:eastAsiaTheme="minorHAnsi" w:hAnsi="Verdana" w:cs="Tahoma"/>
          <w:sz w:val="20"/>
          <w:szCs w:val="20"/>
        </w:rPr>
      </w:pPr>
      <w:r w:rsidRPr="008834C7">
        <w:rPr>
          <w:rFonts w:ascii="Verdana" w:eastAsiaTheme="minorHAnsi" w:hAnsi="Verdana" w:cs="Tahoma"/>
          <w:sz w:val="20"/>
          <w:szCs w:val="20"/>
        </w:rPr>
        <w:t>zgodność z projektem, przepisami i normami oraz z umow</w:t>
      </w:r>
      <w:r w:rsidR="00EE6752" w:rsidRPr="008834C7">
        <w:rPr>
          <w:rFonts w:ascii="Verdana" w:eastAsiaTheme="minorHAnsi" w:hAnsi="Verdana" w:cs="Tahoma"/>
          <w:sz w:val="20"/>
          <w:szCs w:val="20"/>
        </w:rPr>
        <w:t>ą;</w:t>
      </w:r>
    </w:p>
    <w:p w14:paraId="1ED55B33" w14:textId="6D3848FE" w:rsidR="003B3182" w:rsidRPr="008834C7" w:rsidRDefault="003B3182" w:rsidP="008834C7">
      <w:pPr>
        <w:pStyle w:val="Akapitzlist"/>
        <w:numPr>
          <w:ilvl w:val="2"/>
          <w:numId w:val="13"/>
        </w:numPr>
        <w:autoSpaceDE w:val="0"/>
        <w:autoSpaceDN w:val="0"/>
        <w:adjustRightInd w:val="0"/>
        <w:spacing w:after="120" w:line="276" w:lineRule="auto"/>
        <w:jc w:val="both"/>
        <w:rPr>
          <w:rFonts w:ascii="Verdana" w:eastAsiaTheme="minorHAnsi" w:hAnsi="Verdana" w:cs="Tahoma"/>
          <w:sz w:val="20"/>
          <w:szCs w:val="20"/>
        </w:rPr>
      </w:pPr>
      <w:r w:rsidRPr="008834C7">
        <w:rPr>
          <w:rFonts w:ascii="Verdana" w:eastAsiaTheme="minorHAnsi" w:hAnsi="Verdana" w:cs="Tahoma"/>
          <w:sz w:val="20"/>
          <w:szCs w:val="20"/>
        </w:rPr>
        <w:t>skuteczność zadziałania zabezpieczeń i środków ochrony przed porażeniem</w:t>
      </w:r>
      <w:r w:rsidR="00E010EB" w:rsidRPr="008834C7">
        <w:rPr>
          <w:rFonts w:ascii="Verdana" w:eastAsiaTheme="minorHAnsi" w:hAnsi="Verdana" w:cs="Tahoma"/>
          <w:sz w:val="20"/>
          <w:szCs w:val="20"/>
          <w:lang w:val="pl-PL"/>
        </w:rPr>
        <w:t xml:space="preserve"> </w:t>
      </w:r>
      <w:r w:rsidRPr="008834C7">
        <w:rPr>
          <w:rFonts w:ascii="Verdana" w:eastAsiaTheme="minorHAnsi" w:hAnsi="Verdana" w:cs="Tahoma"/>
          <w:sz w:val="20"/>
          <w:szCs w:val="20"/>
        </w:rPr>
        <w:t>prądem elektrycznym</w:t>
      </w:r>
      <w:r w:rsidR="00EE6752" w:rsidRPr="008834C7">
        <w:rPr>
          <w:rFonts w:ascii="Verdana" w:eastAsiaTheme="minorHAnsi" w:hAnsi="Verdana" w:cs="Tahoma"/>
          <w:sz w:val="20"/>
          <w:szCs w:val="20"/>
        </w:rPr>
        <w:t>.</w:t>
      </w:r>
    </w:p>
    <w:p w14:paraId="284A5C0C" w14:textId="15501F5D" w:rsidR="003B3182" w:rsidRPr="008834C7" w:rsidRDefault="003B3182" w:rsidP="008834C7">
      <w:pPr>
        <w:pStyle w:val="Akapitzlist"/>
        <w:numPr>
          <w:ilvl w:val="0"/>
          <w:numId w:val="13"/>
        </w:numPr>
        <w:autoSpaceDE w:val="0"/>
        <w:autoSpaceDN w:val="0"/>
        <w:adjustRightInd w:val="0"/>
        <w:spacing w:after="120" w:line="276" w:lineRule="auto"/>
        <w:jc w:val="both"/>
        <w:rPr>
          <w:rFonts w:ascii="Verdana" w:eastAsiaTheme="minorHAnsi" w:hAnsi="Verdana" w:cs="Tahoma"/>
          <w:sz w:val="20"/>
          <w:szCs w:val="20"/>
        </w:rPr>
      </w:pPr>
      <w:r w:rsidRPr="008834C7">
        <w:rPr>
          <w:rFonts w:ascii="Verdana" w:eastAsiaTheme="minorHAnsi" w:hAnsi="Verdana" w:cs="Tahoma"/>
          <w:sz w:val="20"/>
          <w:szCs w:val="20"/>
        </w:rPr>
        <w:t>Po zakończeniu prac, a przed odbiorem końcowym należy :</w:t>
      </w:r>
    </w:p>
    <w:p w14:paraId="104EA3A8" w14:textId="24FCAF2D" w:rsidR="00E010EB" w:rsidRPr="008834C7" w:rsidRDefault="003B3182" w:rsidP="008834C7">
      <w:pPr>
        <w:pStyle w:val="Akapitzlist"/>
        <w:numPr>
          <w:ilvl w:val="2"/>
          <w:numId w:val="13"/>
        </w:numPr>
        <w:autoSpaceDE w:val="0"/>
        <w:autoSpaceDN w:val="0"/>
        <w:adjustRightInd w:val="0"/>
        <w:spacing w:after="120" w:line="276" w:lineRule="auto"/>
        <w:jc w:val="both"/>
        <w:rPr>
          <w:rFonts w:ascii="Verdana" w:eastAsiaTheme="minorHAnsi" w:hAnsi="Verdana" w:cs="Tahoma"/>
          <w:sz w:val="20"/>
          <w:szCs w:val="20"/>
        </w:rPr>
      </w:pPr>
      <w:r w:rsidRPr="008834C7">
        <w:rPr>
          <w:rFonts w:ascii="Verdana" w:eastAsiaTheme="minorHAnsi" w:hAnsi="Verdana" w:cs="Tahoma"/>
          <w:sz w:val="20"/>
          <w:szCs w:val="20"/>
        </w:rPr>
        <w:t>dokonać wszelkich wymaganych przepisami badań, pomiarów i prób</w:t>
      </w:r>
      <w:r w:rsidR="00E010EB" w:rsidRPr="008834C7">
        <w:rPr>
          <w:rFonts w:ascii="Verdana" w:eastAsiaTheme="minorHAnsi" w:hAnsi="Verdana" w:cs="Tahoma"/>
          <w:sz w:val="20"/>
          <w:szCs w:val="20"/>
          <w:lang w:val="pl-PL"/>
        </w:rPr>
        <w:t xml:space="preserve"> </w:t>
      </w:r>
      <w:r w:rsidR="00E010EB" w:rsidRPr="008834C7">
        <w:rPr>
          <w:rFonts w:ascii="Verdana" w:eastAsiaTheme="minorHAnsi" w:hAnsi="Verdana" w:cs="Tahoma"/>
          <w:sz w:val="20"/>
          <w:szCs w:val="20"/>
        </w:rPr>
        <w:t>kontrolnych</w:t>
      </w:r>
      <w:r w:rsidR="00EE6752" w:rsidRPr="008834C7">
        <w:rPr>
          <w:rFonts w:ascii="Verdana" w:eastAsiaTheme="minorHAnsi" w:hAnsi="Verdana" w:cs="Tahoma"/>
          <w:sz w:val="20"/>
          <w:szCs w:val="20"/>
        </w:rPr>
        <w:t>;</w:t>
      </w:r>
    </w:p>
    <w:p w14:paraId="4F2ACC3B" w14:textId="77777777" w:rsidR="00E010EB" w:rsidRPr="008834C7" w:rsidRDefault="003B3182" w:rsidP="008834C7">
      <w:pPr>
        <w:pStyle w:val="Akapitzlist"/>
        <w:numPr>
          <w:ilvl w:val="2"/>
          <w:numId w:val="13"/>
        </w:numPr>
        <w:autoSpaceDE w:val="0"/>
        <w:autoSpaceDN w:val="0"/>
        <w:adjustRightInd w:val="0"/>
        <w:spacing w:after="120" w:line="276" w:lineRule="auto"/>
        <w:jc w:val="both"/>
        <w:rPr>
          <w:rFonts w:ascii="Verdana" w:eastAsiaTheme="minorHAnsi" w:hAnsi="Verdana" w:cs="Tahoma"/>
          <w:sz w:val="20"/>
          <w:szCs w:val="20"/>
        </w:rPr>
      </w:pPr>
      <w:r w:rsidRPr="008834C7">
        <w:rPr>
          <w:rFonts w:ascii="Verdana" w:eastAsiaTheme="minorHAnsi" w:hAnsi="Verdana" w:cs="Tahoma"/>
          <w:sz w:val="20"/>
          <w:szCs w:val="20"/>
        </w:rPr>
        <w:t>do podstawowego zakresu pomiarów i prób należy pomiar rezystancji izolacji</w:t>
      </w:r>
      <w:r w:rsidR="00E010EB" w:rsidRPr="008834C7">
        <w:rPr>
          <w:rFonts w:ascii="Verdana" w:eastAsiaTheme="minorHAnsi" w:hAnsi="Verdana" w:cs="Tahoma"/>
          <w:sz w:val="20"/>
          <w:szCs w:val="20"/>
          <w:lang w:val="pl-PL"/>
        </w:rPr>
        <w:t xml:space="preserve"> </w:t>
      </w:r>
      <w:r w:rsidRPr="008834C7">
        <w:rPr>
          <w:rFonts w:ascii="Verdana" w:eastAsiaTheme="minorHAnsi" w:hAnsi="Verdana" w:cs="Tahoma"/>
          <w:sz w:val="20"/>
          <w:szCs w:val="20"/>
        </w:rPr>
        <w:t>kabli, pomiar rezystancji uziemienia, pomiar impedancji pętli zwarcia - wyniki z</w:t>
      </w:r>
      <w:r w:rsidR="00E010EB" w:rsidRPr="008834C7">
        <w:rPr>
          <w:rFonts w:ascii="Verdana" w:eastAsiaTheme="minorHAnsi" w:hAnsi="Verdana" w:cs="Tahoma"/>
          <w:sz w:val="20"/>
          <w:szCs w:val="20"/>
          <w:lang w:val="pl-PL"/>
        </w:rPr>
        <w:t xml:space="preserve"> </w:t>
      </w:r>
      <w:r w:rsidRPr="008834C7">
        <w:rPr>
          <w:rFonts w:ascii="Verdana" w:eastAsiaTheme="minorHAnsi" w:hAnsi="Verdana" w:cs="Tahoma"/>
          <w:sz w:val="20"/>
          <w:szCs w:val="20"/>
        </w:rPr>
        <w:t>tych czynności powinny być zapisane w odpowiednich protokołach</w:t>
      </w:r>
      <w:r w:rsidR="00E010EB" w:rsidRPr="008834C7">
        <w:rPr>
          <w:rFonts w:ascii="Verdana" w:eastAsiaTheme="minorHAnsi" w:hAnsi="Verdana" w:cs="Tahoma"/>
          <w:sz w:val="20"/>
          <w:szCs w:val="20"/>
          <w:lang w:val="pl-PL"/>
        </w:rPr>
        <w:t xml:space="preserve"> </w:t>
      </w:r>
    </w:p>
    <w:p w14:paraId="6409B42A" w14:textId="0CD9274B" w:rsidR="00E010EB" w:rsidRPr="008834C7" w:rsidRDefault="003B3182" w:rsidP="008834C7">
      <w:pPr>
        <w:pStyle w:val="Akapitzlist"/>
        <w:numPr>
          <w:ilvl w:val="2"/>
          <w:numId w:val="13"/>
        </w:numPr>
        <w:autoSpaceDE w:val="0"/>
        <w:autoSpaceDN w:val="0"/>
        <w:adjustRightInd w:val="0"/>
        <w:spacing w:after="120" w:line="276" w:lineRule="auto"/>
        <w:jc w:val="both"/>
        <w:rPr>
          <w:rFonts w:ascii="Verdana" w:eastAsiaTheme="minorHAnsi" w:hAnsi="Verdana" w:cs="Tahoma"/>
          <w:sz w:val="20"/>
          <w:szCs w:val="20"/>
        </w:rPr>
      </w:pPr>
      <w:r w:rsidRPr="008834C7">
        <w:rPr>
          <w:rFonts w:ascii="Verdana" w:eastAsiaTheme="minorHAnsi" w:hAnsi="Verdana" w:cs="Tahoma"/>
          <w:sz w:val="20"/>
          <w:szCs w:val="20"/>
        </w:rPr>
        <w:t>sprawdzić estetykę wykonanych instalacji</w:t>
      </w:r>
      <w:r w:rsidR="00EE6752" w:rsidRPr="008834C7">
        <w:rPr>
          <w:rFonts w:ascii="Verdana" w:eastAsiaTheme="minorHAnsi" w:hAnsi="Verdana" w:cs="Tahoma"/>
          <w:sz w:val="20"/>
          <w:szCs w:val="20"/>
        </w:rPr>
        <w:t>;</w:t>
      </w:r>
    </w:p>
    <w:p w14:paraId="0604F67A" w14:textId="01C528D7" w:rsidR="003B3182" w:rsidRPr="008834C7" w:rsidRDefault="003B3182" w:rsidP="008834C7">
      <w:pPr>
        <w:pStyle w:val="Akapitzlist"/>
        <w:numPr>
          <w:ilvl w:val="2"/>
          <w:numId w:val="13"/>
        </w:numPr>
        <w:autoSpaceDE w:val="0"/>
        <w:autoSpaceDN w:val="0"/>
        <w:adjustRightInd w:val="0"/>
        <w:spacing w:after="120" w:line="276" w:lineRule="auto"/>
        <w:jc w:val="both"/>
        <w:rPr>
          <w:rFonts w:ascii="Verdana" w:eastAsiaTheme="minorHAnsi" w:hAnsi="Verdana" w:cs="Tahoma"/>
          <w:sz w:val="20"/>
          <w:szCs w:val="20"/>
        </w:rPr>
      </w:pPr>
      <w:r w:rsidRPr="008834C7">
        <w:rPr>
          <w:rFonts w:ascii="Verdana" w:eastAsiaTheme="minorHAnsi" w:hAnsi="Verdana" w:cs="Tahoma"/>
          <w:sz w:val="20"/>
          <w:szCs w:val="20"/>
        </w:rPr>
        <w:t>sprawdzić zastosowane urządzenia zabezpieczające</w:t>
      </w:r>
      <w:r w:rsidR="00EE6752" w:rsidRPr="008834C7">
        <w:rPr>
          <w:rFonts w:ascii="Verdana" w:eastAsiaTheme="minorHAnsi" w:hAnsi="Verdana" w:cs="Tahoma"/>
          <w:sz w:val="20"/>
          <w:szCs w:val="20"/>
        </w:rPr>
        <w:t>.</w:t>
      </w:r>
    </w:p>
    <w:p w14:paraId="513E5F2F" w14:textId="77777777" w:rsidR="003B3182" w:rsidRPr="008834C7" w:rsidRDefault="003B3182" w:rsidP="008834C7">
      <w:pPr>
        <w:pStyle w:val="Akapitzlist2"/>
        <w:spacing w:after="120" w:line="276" w:lineRule="auto"/>
        <w:ind w:left="360"/>
        <w:contextualSpacing w:val="0"/>
        <w:jc w:val="both"/>
        <w:rPr>
          <w:rFonts w:ascii="Verdana" w:hAnsi="Verdana"/>
          <w:sz w:val="20"/>
          <w:szCs w:val="20"/>
        </w:rPr>
      </w:pPr>
    </w:p>
    <w:p w14:paraId="45180428" w14:textId="77777777" w:rsidR="004A5522" w:rsidRPr="008834C7" w:rsidRDefault="004A5522" w:rsidP="008834C7">
      <w:pPr>
        <w:autoSpaceDE w:val="0"/>
        <w:autoSpaceDN w:val="0"/>
        <w:adjustRightInd w:val="0"/>
        <w:spacing w:after="120" w:line="276" w:lineRule="auto"/>
        <w:jc w:val="center"/>
        <w:rPr>
          <w:rFonts w:ascii="Verdana" w:hAnsi="Verdana" w:cs="Verdana-Bold"/>
          <w:b/>
          <w:bCs/>
          <w:sz w:val="20"/>
          <w:szCs w:val="20"/>
        </w:rPr>
      </w:pPr>
      <w:r w:rsidRPr="008834C7">
        <w:rPr>
          <w:rFonts w:ascii="Verdana" w:hAnsi="Verdana" w:cs="Verdana-Bold"/>
          <w:b/>
          <w:bCs/>
          <w:sz w:val="20"/>
          <w:szCs w:val="20"/>
        </w:rPr>
        <w:t>§ 7 Obowiązki Zamawiającego</w:t>
      </w:r>
    </w:p>
    <w:p w14:paraId="45643CC9" w14:textId="77777777" w:rsidR="004A5522" w:rsidRPr="008834C7" w:rsidRDefault="004A5522" w:rsidP="008834C7">
      <w:pPr>
        <w:numPr>
          <w:ilvl w:val="0"/>
          <w:numId w:val="5"/>
        </w:numPr>
        <w:suppressAutoHyphens/>
        <w:spacing w:after="120" w:line="276" w:lineRule="auto"/>
        <w:jc w:val="both"/>
        <w:rPr>
          <w:rFonts w:ascii="Verdana" w:hAnsi="Verdana" w:cs="Calibri"/>
          <w:sz w:val="20"/>
          <w:szCs w:val="20"/>
        </w:rPr>
      </w:pPr>
      <w:r w:rsidRPr="008834C7">
        <w:rPr>
          <w:rFonts w:ascii="Verdana" w:hAnsi="Verdana" w:cs="Calibri"/>
          <w:sz w:val="20"/>
          <w:szCs w:val="20"/>
        </w:rPr>
        <w:t>Za wykonywanie Przedmiotu Umowy Zamawiający zobowiązuje się do zapłaty na rzecz Wykonawcy wynagrodzenia, na warunkach i w terminach określonych w § 8 niniejszej umowy.</w:t>
      </w:r>
    </w:p>
    <w:p w14:paraId="317CC516" w14:textId="77777777" w:rsidR="004A5522" w:rsidRPr="008834C7" w:rsidRDefault="004A5522" w:rsidP="008834C7">
      <w:pPr>
        <w:numPr>
          <w:ilvl w:val="0"/>
          <w:numId w:val="5"/>
        </w:numPr>
        <w:suppressAutoHyphens/>
        <w:spacing w:after="120" w:line="276" w:lineRule="auto"/>
        <w:jc w:val="both"/>
        <w:rPr>
          <w:rFonts w:ascii="Verdana" w:hAnsi="Verdana" w:cs="Calibri"/>
          <w:sz w:val="20"/>
          <w:szCs w:val="20"/>
        </w:rPr>
      </w:pPr>
      <w:r w:rsidRPr="008834C7">
        <w:rPr>
          <w:rFonts w:ascii="Verdana" w:hAnsi="Verdana" w:cs="Calibri"/>
          <w:sz w:val="20"/>
          <w:szCs w:val="20"/>
        </w:rPr>
        <w:t>Zamawiający zobowiązuje się do współpracy w celu wykonania Umowy, w szczególności:</w:t>
      </w:r>
    </w:p>
    <w:p w14:paraId="1AA19D35" w14:textId="3E462E82" w:rsidR="004A5522" w:rsidRPr="008834C7" w:rsidRDefault="004A5522" w:rsidP="008834C7">
      <w:pPr>
        <w:numPr>
          <w:ilvl w:val="1"/>
          <w:numId w:val="5"/>
        </w:numPr>
        <w:suppressAutoHyphens/>
        <w:spacing w:after="120" w:line="276" w:lineRule="auto"/>
        <w:jc w:val="both"/>
        <w:rPr>
          <w:rFonts w:ascii="Verdana" w:hAnsi="Verdana" w:cs="Calibri"/>
          <w:sz w:val="20"/>
          <w:szCs w:val="20"/>
        </w:rPr>
      </w:pPr>
      <w:r w:rsidRPr="008834C7">
        <w:rPr>
          <w:rFonts w:ascii="Verdana" w:hAnsi="Verdana" w:cs="Calibri"/>
          <w:sz w:val="20"/>
          <w:szCs w:val="20"/>
        </w:rPr>
        <w:t xml:space="preserve">współpracy z Wykonawcą </w:t>
      </w:r>
      <w:r w:rsidR="00517EA1" w:rsidRPr="008834C7">
        <w:rPr>
          <w:rFonts w:ascii="Verdana" w:hAnsi="Verdana" w:cs="Calibri"/>
          <w:sz w:val="20"/>
          <w:szCs w:val="20"/>
        </w:rPr>
        <w:t>przy ustalaniu zasad realizacji poszczególnych części zamówienia</w:t>
      </w:r>
      <w:r w:rsidRPr="008834C7">
        <w:rPr>
          <w:rFonts w:ascii="Verdana" w:hAnsi="Verdana" w:cs="Calibri"/>
          <w:sz w:val="20"/>
          <w:szCs w:val="20"/>
        </w:rPr>
        <w:t>;</w:t>
      </w:r>
    </w:p>
    <w:p w14:paraId="62A1E481" w14:textId="77777777" w:rsidR="004A5522" w:rsidRPr="008834C7" w:rsidRDefault="004A5522" w:rsidP="008834C7">
      <w:pPr>
        <w:numPr>
          <w:ilvl w:val="1"/>
          <w:numId w:val="5"/>
        </w:numPr>
        <w:suppressAutoHyphens/>
        <w:spacing w:after="120" w:line="276" w:lineRule="auto"/>
        <w:jc w:val="both"/>
        <w:rPr>
          <w:rFonts w:ascii="Verdana" w:hAnsi="Verdana" w:cs="Calibri"/>
          <w:sz w:val="20"/>
          <w:szCs w:val="20"/>
        </w:rPr>
      </w:pPr>
      <w:r w:rsidRPr="008834C7">
        <w:rPr>
          <w:rFonts w:ascii="Verdana" w:hAnsi="Verdana" w:cs="Calibri"/>
          <w:sz w:val="20"/>
          <w:szCs w:val="20"/>
        </w:rPr>
        <w:t>przekazywania drogą elektroniczną informacji niezbędnych dla prawidłowego wykonywania Umowy będących w posiadaniu Zamawiającego, o ile przepisy prawa nie stoją temu na przeszkodzie.</w:t>
      </w:r>
    </w:p>
    <w:p w14:paraId="77C81069" w14:textId="77777777" w:rsidR="004A5522" w:rsidRPr="008834C7" w:rsidRDefault="004A5522" w:rsidP="008834C7">
      <w:pPr>
        <w:autoSpaceDE w:val="0"/>
        <w:autoSpaceDN w:val="0"/>
        <w:adjustRightInd w:val="0"/>
        <w:spacing w:after="120" w:line="276" w:lineRule="auto"/>
        <w:jc w:val="center"/>
        <w:rPr>
          <w:rFonts w:ascii="Verdana" w:hAnsi="Verdana" w:cs="Verdana-Bold"/>
          <w:b/>
          <w:bCs/>
          <w:sz w:val="20"/>
          <w:szCs w:val="20"/>
        </w:rPr>
      </w:pPr>
      <w:r w:rsidRPr="008834C7">
        <w:rPr>
          <w:rFonts w:ascii="Verdana" w:hAnsi="Verdana" w:cs="Verdana-Bold"/>
          <w:b/>
          <w:bCs/>
          <w:sz w:val="20"/>
          <w:szCs w:val="20"/>
        </w:rPr>
        <w:t>§ 8 Wynagrodzenie</w:t>
      </w:r>
    </w:p>
    <w:p w14:paraId="512A8D65" w14:textId="1B6D937E" w:rsidR="004A5522" w:rsidRPr="008834C7" w:rsidRDefault="00517EA1" w:rsidP="008834C7">
      <w:pPr>
        <w:numPr>
          <w:ilvl w:val="0"/>
          <w:numId w:val="6"/>
        </w:numPr>
        <w:suppressAutoHyphens/>
        <w:spacing w:after="120" w:line="276" w:lineRule="auto"/>
        <w:jc w:val="both"/>
        <w:rPr>
          <w:rFonts w:ascii="Verdana" w:hAnsi="Verdana" w:cs="Calibri"/>
          <w:b/>
          <w:sz w:val="20"/>
          <w:szCs w:val="20"/>
        </w:rPr>
      </w:pPr>
      <w:r w:rsidRPr="008834C7">
        <w:rPr>
          <w:rFonts w:ascii="Verdana" w:hAnsi="Verdana" w:cs="Calibri"/>
          <w:sz w:val="20"/>
          <w:szCs w:val="20"/>
        </w:rPr>
        <w:t>W</w:t>
      </w:r>
      <w:r w:rsidR="004A5522" w:rsidRPr="008834C7">
        <w:rPr>
          <w:rFonts w:ascii="Verdana" w:hAnsi="Verdana" w:cs="Calibri"/>
          <w:sz w:val="20"/>
          <w:szCs w:val="20"/>
        </w:rPr>
        <w:t xml:space="preserve">ynagrodzenie Wykonawcy w okresie realizacji niniejszej Umowy, zgodnie ze złożoną ofertą </w:t>
      </w:r>
      <w:r w:rsidR="004A5522" w:rsidRPr="008834C7">
        <w:rPr>
          <w:rFonts w:ascii="Verdana" w:hAnsi="Verdana" w:cs="Calibri"/>
          <w:b/>
          <w:sz w:val="20"/>
          <w:szCs w:val="20"/>
        </w:rPr>
        <w:t>wyniesie…………………….zł brutto</w:t>
      </w:r>
      <w:r w:rsidR="004A5522" w:rsidRPr="008834C7">
        <w:rPr>
          <w:rFonts w:ascii="Verdana" w:hAnsi="Verdana" w:cs="Calibri"/>
          <w:sz w:val="20"/>
          <w:szCs w:val="20"/>
        </w:rPr>
        <w:t xml:space="preserve"> (słownie:……………………………), w tym podatek od towarów i usług VAT naliczo</w:t>
      </w:r>
      <w:r w:rsidRPr="008834C7">
        <w:rPr>
          <w:rFonts w:ascii="Verdana" w:hAnsi="Verdana" w:cs="Calibri"/>
          <w:sz w:val="20"/>
          <w:szCs w:val="20"/>
        </w:rPr>
        <w:t>ny według obowiązujących stawek</w:t>
      </w:r>
      <w:r w:rsidR="004A5522" w:rsidRPr="008834C7">
        <w:rPr>
          <w:rFonts w:ascii="Verdana" w:hAnsi="Verdana" w:cs="Calibri"/>
          <w:b/>
          <w:sz w:val="20"/>
          <w:szCs w:val="20"/>
        </w:rPr>
        <w:t>.</w:t>
      </w:r>
    </w:p>
    <w:p w14:paraId="408512E4" w14:textId="17C262ED" w:rsidR="00EE6752" w:rsidRPr="008834C7" w:rsidRDefault="00EE6752" w:rsidP="008834C7">
      <w:pPr>
        <w:pStyle w:val="Akapitzlist"/>
        <w:numPr>
          <w:ilvl w:val="0"/>
          <w:numId w:val="6"/>
        </w:numPr>
        <w:suppressAutoHyphens/>
        <w:autoSpaceDE w:val="0"/>
        <w:autoSpaceDN w:val="0"/>
        <w:adjustRightInd w:val="0"/>
        <w:spacing w:after="120" w:line="276" w:lineRule="auto"/>
        <w:jc w:val="both"/>
        <w:rPr>
          <w:rFonts w:ascii="Verdana" w:hAnsi="Verdana" w:cs="Tahoma"/>
          <w:b/>
          <w:sz w:val="20"/>
          <w:szCs w:val="20"/>
          <w:lang w:eastAsia="ar-SA"/>
        </w:rPr>
      </w:pPr>
      <w:r w:rsidRPr="008834C7">
        <w:rPr>
          <w:rFonts w:ascii="Verdana" w:hAnsi="Verdana" w:cs="Tahoma"/>
          <w:sz w:val="20"/>
          <w:szCs w:val="20"/>
          <w:lang w:eastAsia="ar-SA"/>
        </w:rPr>
        <w:t xml:space="preserve">Wynagrodzenie Wykonawcy, o którym mowa w ust. 1, zostanie wypłacone zgodnie z warunkami wypłat dofinansowania z Programu Rządowy </w:t>
      </w:r>
      <w:r w:rsidR="00C31DBC">
        <w:rPr>
          <w:rFonts w:ascii="Verdana" w:hAnsi="Verdana" w:cs="Tahoma"/>
          <w:sz w:val="20"/>
          <w:szCs w:val="20"/>
          <w:lang w:val="pl-PL" w:eastAsia="ar-SA"/>
        </w:rPr>
        <w:t>Polski Ład.</w:t>
      </w:r>
      <w:r w:rsidRPr="008834C7">
        <w:rPr>
          <w:rFonts w:ascii="Verdana" w:hAnsi="Verdana" w:cs="Tahoma"/>
          <w:sz w:val="20"/>
          <w:szCs w:val="20"/>
          <w:lang w:eastAsia="ar-SA"/>
        </w:rPr>
        <w:t xml:space="preserve"> </w:t>
      </w:r>
    </w:p>
    <w:p w14:paraId="68EE8EFE" w14:textId="7F3A33FF" w:rsidR="00517EA1" w:rsidRPr="008834C7" w:rsidRDefault="00517EA1" w:rsidP="008834C7">
      <w:pPr>
        <w:pStyle w:val="Akapitzlist"/>
        <w:numPr>
          <w:ilvl w:val="0"/>
          <w:numId w:val="6"/>
        </w:numPr>
        <w:suppressAutoHyphens/>
        <w:spacing w:after="120" w:line="276" w:lineRule="auto"/>
        <w:jc w:val="both"/>
        <w:rPr>
          <w:rFonts w:ascii="Verdana" w:hAnsi="Verdana"/>
          <w:sz w:val="20"/>
          <w:szCs w:val="20"/>
        </w:rPr>
      </w:pPr>
      <w:r w:rsidRPr="008834C7">
        <w:rPr>
          <w:rFonts w:ascii="Verdana" w:hAnsi="Verdana"/>
          <w:sz w:val="20"/>
          <w:szCs w:val="20"/>
        </w:rPr>
        <w:t xml:space="preserve">Wynagrodzenie obejmuje całość kosztów i wszystkich innych wydatków niezbędnych do wykonywania </w:t>
      </w:r>
      <w:r w:rsidRPr="008834C7">
        <w:rPr>
          <w:rFonts w:ascii="Verdana" w:hAnsi="Verdana"/>
          <w:sz w:val="20"/>
          <w:szCs w:val="20"/>
          <w:lang w:val="pl-PL"/>
        </w:rPr>
        <w:t>p</w:t>
      </w:r>
      <w:r w:rsidRPr="008834C7">
        <w:rPr>
          <w:rFonts w:ascii="Verdana" w:hAnsi="Verdana"/>
          <w:sz w:val="20"/>
          <w:szCs w:val="20"/>
        </w:rPr>
        <w:t>r</w:t>
      </w:r>
      <w:r w:rsidR="00715F4D" w:rsidRPr="008834C7">
        <w:rPr>
          <w:rFonts w:ascii="Verdana" w:hAnsi="Verdana"/>
          <w:sz w:val="20"/>
          <w:szCs w:val="20"/>
        </w:rPr>
        <w:t>zedmiotu</w:t>
      </w:r>
      <w:r w:rsidRPr="008834C7">
        <w:rPr>
          <w:rFonts w:ascii="Verdana" w:hAnsi="Verdana"/>
          <w:sz w:val="20"/>
          <w:szCs w:val="20"/>
        </w:rPr>
        <w:t xml:space="preserve"> umowy na warunkach określonych </w:t>
      </w:r>
      <w:r w:rsidRPr="008834C7">
        <w:rPr>
          <w:rFonts w:ascii="Verdana" w:hAnsi="Verdana"/>
          <w:sz w:val="20"/>
          <w:szCs w:val="20"/>
          <w:lang w:val="pl-PL"/>
        </w:rPr>
        <w:t>u</w:t>
      </w:r>
      <w:r w:rsidRPr="008834C7">
        <w:rPr>
          <w:rFonts w:ascii="Verdana" w:hAnsi="Verdana"/>
          <w:sz w:val="20"/>
          <w:szCs w:val="20"/>
        </w:rPr>
        <w:t xml:space="preserve">mową. Pominięcie lub nieuwzględnienie w kwocie wynagrodzenia przez Wykonawcę kosztów wszystkich robót </w:t>
      </w:r>
      <w:r w:rsidRPr="008834C7">
        <w:rPr>
          <w:rFonts w:ascii="Verdana" w:hAnsi="Verdana"/>
          <w:sz w:val="20"/>
          <w:szCs w:val="20"/>
        </w:rPr>
        <w:br/>
        <w:t xml:space="preserve">i innych wydatków niezbędnych do prawidłowego zrealizowania przedmiotu umowy </w:t>
      </w:r>
      <w:r w:rsidRPr="008834C7">
        <w:rPr>
          <w:rFonts w:ascii="Verdana" w:hAnsi="Verdana"/>
          <w:sz w:val="20"/>
          <w:szCs w:val="20"/>
        </w:rPr>
        <w:br/>
        <w:t xml:space="preserve">na warunkach określonych niniejszą umową, stanowi element ryzyka Wykonawcy i nie skutkuje zwiększeniem wynagrodzenia. </w:t>
      </w:r>
    </w:p>
    <w:p w14:paraId="35FF769C" w14:textId="5C42BEFF" w:rsidR="004A5522" w:rsidRPr="008834C7" w:rsidRDefault="004A5522" w:rsidP="008834C7">
      <w:pPr>
        <w:numPr>
          <w:ilvl w:val="0"/>
          <w:numId w:val="6"/>
        </w:numPr>
        <w:spacing w:after="120" w:line="276" w:lineRule="auto"/>
        <w:jc w:val="both"/>
        <w:rPr>
          <w:rFonts w:ascii="Verdana" w:hAnsi="Verdana" w:cs="Calibri"/>
          <w:sz w:val="20"/>
          <w:szCs w:val="20"/>
        </w:rPr>
      </w:pPr>
      <w:r w:rsidRPr="008834C7">
        <w:rPr>
          <w:rFonts w:ascii="Verdana" w:hAnsi="Verdana" w:cs="Calibri"/>
          <w:sz w:val="20"/>
          <w:szCs w:val="20"/>
        </w:rPr>
        <w:t xml:space="preserve">Wynagrodzenie Wykonawcy płatne będzie przelewem na rachunek bankowy Wykonawcy wskazany w FV w terminie </w:t>
      </w:r>
      <w:r w:rsidRPr="008834C7">
        <w:rPr>
          <w:rFonts w:ascii="Verdana" w:hAnsi="Verdana" w:cs="Calibri"/>
          <w:b/>
          <w:sz w:val="20"/>
          <w:szCs w:val="20"/>
        </w:rPr>
        <w:t xml:space="preserve">do </w:t>
      </w:r>
      <w:r w:rsidR="001862B9" w:rsidRPr="008834C7">
        <w:rPr>
          <w:rFonts w:ascii="Verdana" w:hAnsi="Verdana" w:cs="Calibri"/>
          <w:b/>
          <w:sz w:val="20"/>
          <w:szCs w:val="20"/>
        </w:rPr>
        <w:t>30</w:t>
      </w:r>
      <w:r w:rsidRPr="008834C7">
        <w:rPr>
          <w:rFonts w:ascii="Verdana" w:hAnsi="Verdana" w:cs="Calibri"/>
          <w:b/>
          <w:sz w:val="20"/>
          <w:szCs w:val="20"/>
        </w:rPr>
        <w:t xml:space="preserve"> dni</w:t>
      </w:r>
      <w:r w:rsidRPr="008834C7">
        <w:rPr>
          <w:rFonts w:ascii="Verdana" w:hAnsi="Verdana" w:cs="Calibri"/>
          <w:sz w:val="20"/>
          <w:szCs w:val="20"/>
        </w:rPr>
        <w:t xml:space="preserve"> kalendarzowych od daty doręczenia Zamawiającemu prawidłowej i zgodne</w:t>
      </w:r>
      <w:r w:rsidR="008834C7" w:rsidRPr="008834C7">
        <w:rPr>
          <w:rFonts w:ascii="Verdana" w:hAnsi="Verdana" w:cs="Calibri"/>
          <w:sz w:val="20"/>
          <w:szCs w:val="20"/>
        </w:rPr>
        <w:t>j z niniejszą Umową faktury VAT, po dokonaniu odbiorów.</w:t>
      </w:r>
    </w:p>
    <w:p w14:paraId="146962E9" w14:textId="77777777" w:rsidR="004A5522" w:rsidRPr="008834C7" w:rsidRDefault="004A5522" w:rsidP="008834C7">
      <w:pPr>
        <w:numPr>
          <w:ilvl w:val="0"/>
          <w:numId w:val="6"/>
        </w:numPr>
        <w:spacing w:after="120" w:line="276" w:lineRule="auto"/>
        <w:jc w:val="both"/>
        <w:rPr>
          <w:rFonts w:ascii="Verdana" w:hAnsi="Verdana" w:cs="Calibri"/>
          <w:b/>
          <w:sz w:val="20"/>
          <w:szCs w:val="20"/>
        </w:rPr>
      </w:pPr>
      <w:r w:rsidRPr="008834C7">
        <w:rPr>
          <w:rFonts w:ascii="Verdana" w:hAnsi="Verdana" w:cs="Arial"/>
          <w:sz w:val="20"/>
          <w:szCs w:val="20"/>
        </w:rPr>
        <w:t>Zamawiający oświadcza, że będzie realizować płatności za faktury z zastosowanie</w:t>
      </w:r>
      <w:r w:rsidRPr="008834C7">
        <w:rPr>
          <w:rFonts w:ascii="Verdana" w:hAnsi="Verdana"/>
          <w:sz w:val="20"/>
          <w:szCs w:val="20"/>
        </w:rPr>
        <w:t xml:space="preserve"> </w:t>
      </w:r>
      <w:r w:rsidRPr="008834C7">
        <w:rPr>
          <w:rFonts w:ascii="Verdana" w:hAnsi="Verdana" w:cs="Arial"/>
          <w:sz w:val="20"/>
          <w:szCs w:val="20"/>
        </w:rPr>
        <w:t>mechanizmu podzielonej płatności, tzw. split payment.</w:t>
      </w:r>
    </w:p>
    <w:p w14:paraId="2A04483B" w14:textId="77777777" w:rsidR="004A5522" w:rsidRPr="008834C7" w:rsidRDefault="004A5522" w:rsidP="008834C7">
      <w:pPr>
        <w:numPr>
          <w:ilvl w:val="0"/>
          <w:numId w:val="6"/>
        </w:numPr>
        <w:spacing w:after="120" w:line="276" w:lineRule="auto"/>
        <w:jc w:val="both"/>
        <w:rPr>
          <w:rFonts w:ascii="Verdana" w:hAnsi="Verdana" w:cs="Calibri"/>
          <w:b/>
          <w:sz w:val="20"/>
          <w:szCs w:val="20"/>
        </w:rPr>
      </w:pPr>
      <w:r w:rsidRPr="008834C7">
        <w:rPr>
          <w:rFonts w:ascii="Verdana" w:hAnsi="Verdana" w:cs="Arial"/>
          <w:sz w:val="20"/>
          <w:szCs w:val="20"/>
        </w:rPr>
        <w:t>Podzieloną płatność, tzw. split payment stosuje się wyłącznie przy płatnościach bezgotówkowych, realizowanych za pośrednictwem polecenia przelewu lub polecenia</w:t>
      </w:r>
      <w:r w:rsidRPr="008834C7">
        <w:rPr>
          <w:rFonts w:ascii="Verdana" w:hAnsi="Verdana"/>
          <w:sz w:val="20"/>
          <w:szCs w:val="20"/>
        </w:rPr>
        <w:t xml:space="preserve"> </w:t>
      </w:r>
      <w:r w:rsidRPr="008834C7">
        <w:rPr>
          <w:rFonts w:ascii="Verdana" w:hAnsi="Verdana" w:cs="Arial"/>
          <w:sz w:val="20"/>
          <w:szCs w:val="20"/>
        </w:rPr>
        <w:t>zapłaty dla czynnych podatników VAT. Mechanizm podzielonej płatności nie</w:t>
      </w:r>
      <w:r w:rsidRPr="008834C7">
        <w:rPr>
          <w:rFonts w:ascii="Verdana" w:hAnsi="Verdana"/>
          <w:sz w:val="20"/>
          <w:szCs w:val="20"/>
        </w:rPr>
        <w:t xml:space="preserve"> </w:t>
      </w:r>
      <w:r w:rsidRPr="008834C7">
        <w:rPr>
          <w:rFonts w:ascii="Verdana" w:hAnsi="Verdana" w:cs="Arial"/>
          <w:sz w:val="20"/>
          <w:szCs w:val="20"/>
        </w:rPr>
        <w:t>będzie wykorzystywany do zapłaty za czynności lub zdarzenia pozostające poza</w:t>
      </w:r>
      <w:r w:rsidRPr="008834C7">
        <w:rPr>
          <w:rFonts w:ascii="Verdana" w:hAnsi="Verdana"/>
          <w:sz w:val="20"/>
          <w:szCs w:val="20"/>
        </w:rPr>
        <w:t xml:space="preserve"> </w:t>
      </w:r>
      <w:r w:rsidRPr="008834C7">
        <w:rPr>
          <w:rFonts w:ascii="Verdana" w:hAnsi="Verdana" w:cs="Arial"/>
          <w:sz w:val="20"/>
          <w:szCs w:val="20"/>
        </w:rPr>
        <w:t>zakresem VAT (np. zapłata odszkodowania), a także za świadczenia zwolnione z VAT,</w:t>
      </w:r>
      <w:r w:rsidRPr="008834C7">
        <w:rPr>
          <w:rFonts w:ascii="Verdana" w:hAnsi="Verdana"/>
          <w:sz w:val="20"/>
          <w:szCs w:val="20"/>
        </w:rPr>
        <w:t xml:space="preserve"> </w:t>
      </w:r>
      <w:r w:rsidRPr="008834C7">
        <w:rPr>
          <w:rFonts w:ascii="Verdana" w:hAnsi="Verdana" w:cs="Arial"/>
          <w:sz w:val="20"/>
          <w:szCs w:val="20"/>
        </w:rPr>
        <w:t>opodatkowane stawką 0% lub objęte odwrotnym obciążeniem.</w:t>
      </w:r>
    </w:p>
    <w:p w14:paraId="0153D322" w14:textId="77777777" w:rsidR="004A5522" w:rsidRPr="008834C7" w:rsidRDefault="004A5522" w:rsidP="008834C7">
      <w:pPr>
        <w:numPr>
          <w:ilvl w:val="0"/>
          <w:numId w:val="6"/>
        </w:numPr>
        <w:spacing w:after="120" w:line="276" w:lineRule="auto"/>
        <w:jc w:val="both"/>
        <w:rPr>
          <w:rFonts w:ascii="Verdana" w:hAnsi="Verdana" w:cs="Calibri"/>
          <w:b/>
          <w:sz w:val="20"/>
          <w:szCs w:val="20"/>
        </w:rPr>
      </w:pPr>
      <w:r w:rsidRPr="008834C7">
        <w:rPr>
          <w:rFonts w:ascii="Verdana" w:hAnsi="Verdana" w:cs="Arial"/>
          <w:sz w:val="20"/>
          <w:szCs w:val="20"/>
        </w:rPr>
        <w:t>Wykonawca oświadcza, że wyraża zgodę na dokonywanie przez Zamawiającego</w:t>
      </w:r>
      <w:r w:rsidRPr="008834C7">
        <w:rPr>
          <w:rFonts w:ascii="Verdana" w:hAnsi="Verdana"/>
          <w:sz w:val="20"/>
          <w:szCs w:val="20"/>
        </w:rPr>
        <w:t xml:space="preserve"> </w:t>
      </w:r>
      <w:r w:rsidRPr="008834C7">
        <w:rPr>
          <w:rFonts w:ascii="Verdana" w:hAnsi="Verdana" w:cs="Arial"/>
          <w:sz w:val="20"/>
          <w:szCs w:val="20"/>
        </w:rPr>
        <w:t>płatności w systemie podzielonej płatności.</w:t>
      </w:r>
    </w:p>
    <w:p w14:paraId="07D76EB6" w14:textId="77777777" w:rsidR="004A5522" w:rsidRPr="008834C7" w:rsidRDefault="004A5522" w:rsidP="008834C7">
      <w:pPr>
        <w:numPr>
          <w:ilvl w:val="0"/>
          <w:numId w:val="6"/>
        </w:numPr>
        <w:spacing w:after="120" w:line="276" w:lineRule="auto"/>
        <w:jc w:val="both"/>
        <w:rPr>
          <w:rFonts w:ascii="Verdana" w:hAnsi="Verdana" w:cs="Calibri"/>
          <w:b/>
          <w:sz w:val="20"/>
          <w:szCs w:val="20"/>
        </w:rPr>
      </w:pPr>
      <w:r w:rsidRPr="008834C7">
        <w:rPr>
          <w:rFonts w:ascii="Verdana" w:hAnsi="Verdana" w:cs="Arial"/>
          <w:sz w:val="20"/>
          <w:szCs w:val="20"/>
        </w:rPr>
        <w:t>Wykonawca oświadcza, że numer rachunku rozliczeniowego wskazany we wszystkich</w:t>
      </w:r>
      <w:r w:rsidRPr="008834C7">
        <w:rPr>
          <w:rFonts w:ascii="Verdana" w:hAnsi="Verdana"/>
          <w:sz w:val="20"/>
          <w:szCs w:val="20"/>
        </w:rPr>
        <w:t xml:space="preserve"> </w:t>
      </w:r>
      <w:r w:rsidRPr="008834C7">
        <w:rPr>
          <w:rFonts w:ascii="Verdana" w:hAnsi="Verdana" w:cs="Arial"/>
          <w:sz w:val="20"/>
          <w:szCs w:val="20"/>
        </w:rPr>
        <w:t>fakturach, które będą wystawione w jego imieniu, jest rachunkiem dla którego zgodnie z</w:t>
      </w:r>
      <w:r w:rsidRPr="008834C7">
        <w:rPr>
          <w:rFonts w:ascii="Verdana" w:hAnsi="Verdana"/>
          <w:sz w:val="20"/>
          <w:szCs w:val="20"/>
        </w:rPr>
        <w:t xml:space="preserve"> </w:t>
      </w:r>
      <w:r w:rsidRPr="008834C7">
        <w:rPr>
          <w:rFonts w:ascii="Verdana" w:hAnsi="Verdana" w:cs="Arial"/>
          <w:sz w:val="20"/>
          <w:szCs w:val="20"/>
        </w:rPr>
        <w:t>rozdziałem 3a ustawy z dnia 29 sierpnia 1997 r. - Prawo bankowe  prowadzony jest rachunek VAT.</w:t>
      </w:r>
    </w:p>
    <w:p w14:paraId="6EBEE7CD" w14:textId="77777777" w:rsidR="004A5522" w:rsidRPr="008834C7" w:rsidRDefault="004A5522" w:rsidP="008834C7">
      <w:pPr>
        <w:numPr>
          <w:ilvl w:val="0"/>
          <w:numId w:val="6"/>
        </w:numPr>
        <w:spacing w:after="120" w:line="276" w:lineRule="auto"/>
        <w:jc w:val="both"/>
        <w:rPr>
          <w:rFonts w:ascii="Verdana" w:hAnsi="Verdana" w:cs="Calibri"/>
          <w:b/>
          <w:sz w:val="20"/>
          <w:szCs w:val="20"/>
        </w:rPr>
      </w:pPr>
      <w:r w:rsidRPr="008834C7">
        <w:rPr>
          <w:rFonts w:ascii="Verdana" w:hAnsi="Verdana" w:cs="Calibri"/>
          <w:sz w:val="20"/>
          <w:szCs w:val="20"/>
        </w:rPr>
        <w:t>Wykonawca nie może bez uprzedniej zgody Zamawiającego, wyrażonej na piśmie pod rygorem nieważności, dokonać przelewu wierzytelności wynikających z niniejszej Umowy.</w:t>
      </w:r>
    </w:p>
    <w:p w14:paraId="2CCF84D8" w14:textId="77777777" w:rsidR="004A5522" w:rsidRPr="008834C7" w:rsidRDefault="004A5522" w:rsidP="008834C7">
      <w:pPr>
        <w:numPr>
          <w:ilvl w:val="0"/>
          <w:numId w:val="6"/>
        </w:numPr>
        <w:spacing w:after="120" w:line="276" w:lineRule="auto"/>
        <w:jc w:val="both"/>
        <w:rPr>
          <w:rFonts w:ascii="Verdana" w:hAnsi="Verdana" w:cs="Calibri"/>
          <w:b/>
          <w:sz w:val="20"/>
          <w:szCs w:val="20"/>
        </w:rPr>
      </w:pPr>
      <w:r w:rsidRPr="008834C7">
        <w:rPr>
          <w:rFonts w:ascii="Verdana" w:hAnsi="Verdana" w:cs="Calibri"/>
          <w:sz w:val="20"/>
          <w:szCs w:val="20"/>
        </w:rPr>
        <w:t>Fakturę za wykonane zamówienie Wykonawca wystawia 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4A5522" w:rsidRPr="008834C7" w14:paraId="0D9802A3" w14:textId="77777777" w:rsidTr="00825A93">
        <w:tc>
          <w:tcPr>
            <w:tcW w:w="9210" w:type="dxa"/>
            <w:shd w:val="clear" w:color="auto" w:fill="auto"/>
          </w:tcPr>
          <w:p w14:paraId="30281AC7" w14:textId="77D4B00D" w:rsidR="004A5522" w:rsidRPr="008834C7" w:rsidRDefault="004A5522" w:rsidP="00C31DBC">
            <w:pPr>
              <w:spacing w:after="120" w:line="276" w:lineRule="auto"/>
              <w:jc w:val="both"/>
              <w:rPr>
                <w:rFonts w:ascii="Verdana" w:hAnsi="Verdana" w:cs="Calibri"/>
                <w:b/>
                <w:sz w:val="20"/>
                <w:szCs w:val="20"/>
              </w:rPr>
            </w:pPr>
            <w:r w:rsidRPr="008834C7">
              <w:rPr>
                <w:rFonts w:ascii="Verdana" w:hAnsi="Verdana" w:cs="Calibri"/>
                <w:b/>
                <w:sz w:val="20"/>
                <w:szCs w:val="20"/>
              </w:rPr>
              <w:t xml:space="preserve">Gmina </w:t>
            </w:r>
            <w:r w:rsidR="00C31DBC">
              <w:rPr>
                <w:rFonts w:ascii="Verdana" w:hAnsi="Verdana" w:cs="Calibri"/>
                <w:b/>
                <w:sz w:val="20"/>
                <w:szCs w:val="20"/>
              </w:rPr>
              <w:t>Olesno</w:t>
            </w:r>
          </w:p>
        </w:tc>
      </w:tr>
      <w:tr w:rsidR="004A5522" w:rsidRPr="008834C7" w14:paraId="5EEF81B2" w14:textId="77777777" w:rsidTr="00825A93">
        <w:tc>
          <w:tcPr>
            <w:tcW w:w="9210" w:type="dxa"/>
            <w:shd w:val="clear" w:color="auto" w:fill="auto"/>
          </w:tcPr>
          <w:p w14:paraId="1BA9DF7D" w14:textId="64A3B6C6" w:rsidR="004A5522" w:rsidRPr="008834C7" w:rsidRDefault="004A5522" w:rsidP="00C31DBC">
            <w:pPr>
              <w:spacing w:after="120" w:line="276" w:lineRule="auto"/>
              <w:jc w:val="both"/>
              <w:rPr>
                <w:rFonts w:ascii="Verdana" w:hAnsi="Verdana" w:cs="Calibri"/>
                <w:b/>
                <w:sz w:val="20"/>
                <w:szCs w:val="20"/>
              </w:rPr>
            </w:pPr>
            <w:r w:rsidRPr="008834C7">
              <w:rPr>
                <w:rFonts w:ascii="Verdana" w:hAnsi="Verdana" w:cs="Calibri"/>
                <w:b/>
                <w:sz w:val="20"/>
                <w:szCs w:val="20"/>
              </w:rPr>
              <w:t>46-</w:t>
            </w:r>
            <w:r w:rsidR="00C31DBC">
              <w:rPr>
                <w:rFonts w:ascii="Verdana" w:hAnsi="Verdana" w:cs="Calibri"/>
                <w:b/>
                <w:sz w:val="20"/>
                <w:szCs w:val="20"/>
              </w:rPr>
              <w:t>300 Olesno</w:t>
            </w:r>
          </w:p>
        </w:tc>
      </w:tr>
      <w:tr w:rsidR="004A5522" w:rsidRPr="008834C7" w14:paraId="724FD608" w14:textId="77777777" w:rsidTr="00825A93">
        <w:tc>
          <w:tcPr>
            <w:tcW w:w="9210" w:type="dxa"/>
            <w:shd w:val="clear" w:color="auto" w:fill="auto"/>
          </w:tcPr>
          <w:p w14:paraId="254F67DA" w14:textId="3D9B350E" w:rsidR="004A5522" w:rsidRPr="008834C7" w:rsidRDefault="004A5522" w:rsidP="00C31DBC">
            <w:pPr>
              <w:spacing w:after="120" w:line="276" w:lineRule="auto"/>
              <w:jc w:val="both"/>
              <w:rPr>
                <w:rFonts w:ascii="Verdana" w:hAnsi="Verdana" w:cs="Calibri"/>
                <w:b/>
                <w:sz w:val="20"/>
                <w:szCs w:val="20"/>
              </w:rPr>
            </w:pPr>
            <w:r w:rsidRPr="008834C7">
              <w:rPr>
                <w:rFonts w:ascii="Verdana" w:hAnsi="Verdana" w:cs="Calibri"/>
                <w:b/>
                <w:sz w:val="20"/>
                <w:szCs w:val="20"/>
              </w:rPr>
              <w:t xml:space="preserve">ul. </w:t>
            </w:r>
            <w:r w:rsidR="00C31DBC">
              <w:rPr>
                <w:rFonts w:ascii="Verdana" w:hAnsi="Verdana" w:cs="Calibri"/>
                <w:b/>
                <w:sz w:val="20"/>
                <w:szCs w:val="20"/>
              </w:rPr>
              <w:t>Pieloka 21</w:t>
            </w:r>
          </w:p>
        </w:tc>
      </w:tr>
      <w:tr w:rsidR="004A5522" w:rsidRPr="008834C7" w14:paraId="651420F4" w14:textId="77777777" w:rsidTr="00825A93">
        <w:tc>
          <w:tcPr>
            <w:tcW w:w="9210" w:type="dxa"/>
            <w:shd w:val="clear" w:color="auto" w:fill="auto"/>
          </w:tcPr>
          <w:p w14:paraId="7BD2E7D0" w14:textId="7C5E05E2" w:rsidR="004A5522" w:rsidRPr="008834C7" w:rsidRDefault="004A5522" w:rsidP="00C31DBC">
            <w:pPr>
              <w:spacing w:after="120" w:line="276" w:lineRule="auto"/>
              <w:jc w:val="both"/>
              <w:rPr>
                <w:rFonts w:ascii="Verdana" w:hAnsi="Verdana" w:cs="Calibri"/>
                <w:b/>
                <w:sz w:val="20"/>
                <w:szCs w:val="20"/>
              </w:rPr>
            </w:pPr>
            <w:r w:rsidRPr="008834C7">
              <w:rPr>
                <w:rFonts w:ascii="Verdana" w:hAnsi="Verdana" w:cs="Calibri"/>
                <w:b/>
                <w:sz w:val="20"/>
                <w:szCs w:val="20"/>
              </w:rPr>
              <w:t>NIP 576</w:t>
            </w:r>
            <w:r w:rsidR="00C31DBC">
              <w:rPr>
                <w:rFonts w:ascii="Verdana" w:hAnsi="Verdana" w:cs="Calibri"/>
                <w:b/>
                <w:sz w:val="20"/>
                <w:szCs w:val="20"/>
              </w:rPr>
              <w:t>1562352</w:t>
            </w:r>
          </w:p>
        </w:tc>
      </w:tr>
    </w:tbl>
    <w:p w14:paraId="50411D5C" w14:textId="77777777" w:rsidR="004A5522" w:rsidRPr="008834C7" w:rsidRDefault="004A5522" w:rsidP="008834C7">
      <w:pPr>
        <w:numPr>
          <w:ilvl w:val="0"/>
          <w:numId w:val="6"/>
        </w:numPr>
        <w:suppressAutoHyphens/>
        <w:spacing w:after="120" w:line="276" w:lineRule="auto"/>
        <w:jc w:val="both"/>
        <w:rPr>
          <w:rFonts w:ascii="Verdana" w:hAnsi="Verdana" w:cs="Calibri"/>
          <w:sz w:val="20"/>
          <w:szCs w:val="20"/>
        </w:rPr>
      </w:pPr>
      <w:r w:rsidRPr="008834C7">
        <w:rPr>
          <w:rFonts w:ascii="Verdana" w:hAnsi="Verdana" w:cs="Calibri"/>
          <w:sz w:val="20"/>
          <w:szCs w:val="20"/>
        </w:rPr>
        <w:t xml:space="preserve">Za dzień dokonania płatności przyjmuje się dzień obciążenia rachunku bankowego Zamawiającego. </w:t>
      </w:r>
    </w:p>
    <w:p w14:paraId="17B812BF" w14:textId="7E41EF31" w:rsidR="00715F4D" w:rsidRPr="00826DC9" w:rsidRDefault="004A5522" w:rsidP="00826DC9">
      <w:pPr>
        <w:numPr>
          <w:ilvl w:val="0"/>
          <w:numId w:val="6"/>
        </w:numPr>
        <w:suppressAutoHyphens/>
        <w:spacing w:after="120" w:line="276" w:lineRule="auto"/>
        <w:jc w:val="both"/>
        <w:rPr>
          <w:rFonts w:ascii="Verdana" w:hAnsi="Verdana" w:cs="Calibri"/>
          <w:sz w:val="20"/>
          <w:szCs w:val="20"/>
        </w:rPr>
      </w:pPr>
      <w:r w:rsidRPr="008834C7">
        <w:rPr>
          <w:rFonts w:ascii="Verdana" w:hAnsi="Verdana" w:cs="Calibri"/>
          <w:sz w:val="20"/>
          <w:szCs w:val="20"/>
        </w:rPr>
        <w:t>W przypadku wystawienia przez Wykonawcę faktury VAT niezgodnie z Umową lub obowiązującymi przepisami prawa, Zamawiający ma prawo do wstrzymania płatności do czasu wyjaśnienia przez Wykonawcę przyczyn oraz usunięcia tej niezgodności, a w razie potrzeby otrzymania faktury lub noty korygującej VAT, bez obowiązku płacenia odsetek za ten okres.</w:t>
      </w:r>
    </w:p>
    <w:p w14:paraId="501681D9" w14:textId="03DE05BE" w:rsidR="0055014B" w:rsidRPr="00826DC9" w:rsidRDefault="0055014B" w:rsidP="00826DC9">
      <w:pPr>
        <w:pStyle w:val="Nagwek1"/>
        <w:spacing w:before="0" w:after="0"/>
        <w:jc w:val="center"/>
        <w:rPr>
          <w:rFonts w:ascii="Verdana" w:hAnsi="Verdana"/>
          <w:sz w:val="20"/>
          <w:szCs w:val="20"/>
        </w:rPr>
      </w:pPr>
      <w:r w:rsidRPr="0055014B">
        <w:rPr>
          <w:rFonts w:ascii="Verdana" w:hAnsi="Verdana"/>
          <w:sz w:val="20"/>
          <w:szCs w:val="20"/>
        </w:rPr>
        <w:sym w:font="Times New Roman" w:char="00A7"/>
      </w:r>
      <w:r w:rsidR="002F6CA5">
        <w:rPr>
          <w:rFonts w:ascii="Verdana" w:hAnsi="Verdana"/>
          <w:sz w:val="20"/>
          <w:szCs w:val="20"/>
        </w:rPr>
        <w:t>8a</w:t>
      </w:r>
      <w:r w:rsidR="00826DC9">
        <w:rPr>
          <w:rFonts w:ascii="Verdana" w:hAnsi="Verdana"/>
          <w:sz w:val="20"/>
          <w:szCs w:val="20"/>
        </w:rPr>
        <w:t xml:space="preserve"> </w:t>
      </w:r>
      <w:r w:rsidRPr="0055014B">
        <w:rPr>
          <w:rFonts w:ascii="Verdana" w:hAnsi="Verdana"/>
          <w:sz w:val="20"/>
          <w:szCs w:val="20"/>
        </w:rPr>
        <w:t>Zmiana wysokości wynagrodzenia</w:t>
      </w:r>
    </w:p>
    <w:p w14:paraId="4D096441" w14:textId="24783BC3" w:rsidR="0055014B" w:rsidRPr="0055014B" w:rsidRDefault="0055014B" w:rsidP="002F6CA5">
      <w:pPr>
        <w:widowControl w:val="0"/>
        <w:suppressAutoHyphens/>
        <w:overflowPunct w:val="0"/>
        <w:autoSpaceDE w:val="0"/>
        <w:spacing w:after="0" w:line="276" w:lineRule="auto"/>
        <w:jc w:val="both"/>
        <w:textAlignment w:val="baseline"/>
        <w:rPr>
          <w:rFonts w:ascii="Verdana" w:hAnsi="Verdana" w:cs="Calibri"/>
          <w:sz w:val="20"/>
          <w:szCs w:val="20"/>
        </w:rPr>
      </w:pPr>
    </w:p>
    <w:p w14:paraId="7C57F51D" w14:textId="56D92471" w:rsidR="0055014B" w:rsidRPr="0055014B" w:rsidRDefault="002F6CA5" w:rsidP="0055014B">
      <w:pPr>
        <w:spacing w:after="0" w:line="276" w:lineRule="auto"/>
        <w:ind w:left="426" w:hanging="426"/>
        <w:jc w:val="both"/>
        <w:rPr>
          <w:rFonts w:ascii="Verdana" w:hAnsi="Verdana" w:cs="Calibri"/>
          <w:sz w:val="20"/>
          <w:szCs w:val="20"/>
        </w:rPr>
      </w:pPr>
      <w:r>
        <w:rPr>
          <w:rFonts w:ascii="Verdana" w:hAnsi="Verdana" w:cs="Calibri"/>
          <w:sz w:val="20"/>
          <w:szCs w:val="20"/>
        </w:rPr>
        <w:t>1</w:t>
      </w:r>
      <w:r w:rsidR="0055014B" w:rsidRPr="0055014B">
        <w:rPr>
          <w:rFonts w:ascii="Verdana" w:hAnsi="Verdana" w:cs="Calibri"/>
          <w:sz w:val="20"/>
          <w:szCs w:val="20"/>
        </w:rPr>
        <w:t>.</w:t>
      </w:r>
      <w:r w:rsidR="0055014B" w:rsidRPr="0055014B">
        <w:rPr>
          <w:rFonts w:ascii="Verdana" w:hAnsi="Verdana" w:cs="Calibri"/>
          <w:sz w:val="20"/>
          <w:szCs w:val="20"/>
        </w:rPr>
        <w:tab/>
        <w:t xml:space="preserve">Zgodnie z art. 439 Pzp, strony postanawiają, iż dokonają zmiany wynagrodzenia, określonego </w:t>
      </w:r>
      <w:r w:rsidR="0055014B" w:rsidRPr="0055014B">
        <w:rPr>
          <w:rFonts w:ascii="Verdana" w:hAnsi="Verdana" w:cs="Calibri"/>
          <w:sz w:val="20"/>
          <w:szCs w:val="20"/>
        </w:rPr>
        <w:br/>
        <w:t xml:space="preserve">w § 10 ust. 1  umowy, w wypadku zmiany kosztów związanych z realizacją zamówienia. </w:t>
      </w:r>
    </w:p>
    <w:p w14:paraId="55636221" w14:textId="1404781C" w:rsidR="0055014B" w:rsidRPr="0055014B" w:rsidRDefault="002F6CA5" w:rsidP="0055014B">
      <w:pPr>
        <w:spacing w:after="0" w:line="276" w:lineRule="auto"/>
        <w:ind w:left="426" w:hanging="426"/>
        <w:jc w:val="both"/>
        <w:rPr>
          <w:rFonts w:ascii="Verdana" w:hAnsi="Verdana" w:cs="Calibri"/>
          <w:sz w:val="20"/>
          <w:szCs w:val="20"/>
        </w:rPr>
      </w:pPr>
      <w:r>
        <w:rPr>
          <w:rFonts w:ascii="Verdana" w:hAnsi="Verdana" w:cs="Calibri"/>
          <w:sz w:val="20"/>
          <w:szCs w:val="20"/>
        </w:rPr>
        <w:t>2</w:t>
      </w:r>
      <w:r w:rsidR="0055014B" w:rsidRPr="0055014B">
        <w:rPr>
          <w:rFonts w:ascii="Verdana" w:hAnsi="Verdana" w:cs="Calibri"/>
          <w:sz w:val="20"/>
          <w:szCs w:val="20"/>
        </w:rPr>
        <w:t>.</w:t>
      </w:r>
      <w:r w:rsidR="0055014B" w:rsidRPr="0055014B">
        <w:rPr>
          <w:rFonts w:ascii="Verdana" w:hAnsi="Verdana" w:cs="Calibri"/>
          <w:sz w:val="20"/>
          <w:szCs w:val="20"/>
        </w:rPr>
        <w:tab/>
        <w:t xml:space="preserve">Zmiana wynagrodzenie, o której mowa w ust. </w:t>
      </w:r>
      <w:r>
        <w:rPr>
          <w:rFonts w:ascii="Verdana" w:hAnsi="Verdana" w:cs="Calibri"/>
          <w:sz w:val="20"/>
          <w:szCs w:val="20"/>
        </w:rPr>
        <w:t>1</w:t>
      </w:r>
      <w:r w:rsidR="0055014B" w:rsidRPr="0055014B">
        <w:rPr>
          <w:rFonts w:ascii="Verdana" w:hAnsi="Verdana" w:cs="Calibri"/>
          <w:sz w:val="20"/>
          <w:szCs w:val="20"/>
        </w:rPr>
        <w:t>, będzie możliwa w przypadku zmiany kosztów związanych z realizacją zamówienia o więcej niż 2</w:t>
      </w:r>
      <w:r>
        <w:rPr>
          <w:rFonts w:ascii="Verdana" w:hAnsi="Verdana" w:cs="Calibri"/>
          <w:sz w:val="20"/>
          <w:szCs w:val="20"/>
        </w:rPr>
        <w:t>5</w:t>
      </w:r>
      <w:r w:rsidR="0055014B" w:rsidRPr="0055014B">
        <w:rPr>
          <w:rFonts w:ascii="Verdana" w:hAnsi="Verdana" w:cs="Calibri"/>
          <w:sz w:val="20"/>
          <w:szCs w:val="20"/>
        </w:rPr>
        <w:t xml:space="preserve">% w stosunku do kosztów obowiązujących w dniu zawarcia umowy. </w:t>
      </w:r>
    </w:p>
    <w:p w14:paraId="60B86AEC" w14:textId="3952658C" w:rsidR="0055014B" w:rsidRPr="0055014B" w:rsidRDefault="002F6CA5" w:rsidP="0055014B">
      <w:pPr>
        <w:spacing w:after="0" w:line="276" w:lineRule="auto"/>
        <w:ind w:left="426" w:hanging="426"/>
        <w:jc w:val="both"/>
        <w:rPr>
          <w:rFonts w:ascii="Verdana" w:hAnsi="Verdana" w:cs="Calibri"/>
          <w:sz w:val="20"/>
          <w:szCs w:val="20"/>
        </w:rPr>
      </w:pPr>
      <w:r>
        <w:rPr>
          <w:rFonts w:ascii="Verdana" w:hAnsi="Verdana" w:cs="Calibri"/>
          <w:sz w:val="20"/>
          <w:szCs w:val="20"/>
        </w:rPr>
        <w:t>3</w:t>
      </w:r>
      <w:r w:rsidR="0055014B" w:rsidRPr="0055014B">
        <w:rPr>
          <w:rFonts w:ascii="Verdana" w:hAnsi="Verdana" w:cs="Calibri"/>
          <w:sz w:val="20"/>
          <w:szCs w:val="20"/>
        </w:rPr>
        <w:t>.</w:t>
      </w:r>
      <w:r w:rsidR="0055014B" w:rsidRPr="0055014B">
        <w:rPr>
          <w:rFonts w:ascii="Verdana" w:hAnsi="Verdana" w:cs="Calibri"/>
          <w:sz w:val="20"/>
          <w:szCs w:val="20"/>
        </w:rPr>
        <w:tab/>
        <w:t xml:space="preserve">Wprowadzenie zmiany wysokości wynagrodzenia, o której mowa w ust. </w:t>
      </w:r>
      <w:r>
        <w:rPr>
          <w:rFonts w:ascii="Verdana" w:hAnsi="Verdana" w:cs="Calibri"/>
          <w:sz w:val="20"/>
          <w:szCs w:val="20"/>
        </w:rPr>
        <w:t>1</w:t>
      </w:r>
      <w:r w:rsidR="0055014B" w:rsidRPr="0055014B">
        <w:rPr>
          <w:rFonts w:ascii="Verdana" w:hAnsi="Verdana" w:cs="Calibri"/>
          <w:sz w:val="20"/>
          <w:szCs w:val="20"/>
        </w:rPr>
        <w:t xml:space="preserve">, w przypadku wzrostu kosztów, wymaga uprzedniego złożenia przez Wykonawcę oświadczenia o wysokości dodatkowych kosztów związanych z realizacją zamówienia. Wykonawca zobowiązany jest do przedłożenia z oświadczeniem szczegółowej kalkulacji kosztów wraz z wykazaniem ich wpływu na koszty realizacji zamówienia oraz udokumentowania poniesionych wydatków. </w:t>
      </w:r>
    </w:p>
    <w:p w14:paraId="1DEABEE5" w14:textId="289E359F" w:rsidR="0055014B" w:rsidRPr="0055014B" w:rsidRDefault="002F6CA5" w:rsidP="0055014B">
      <w:pPr>
        <w:spacing w:after="0" w:line="276" w:lineRule="auto"/>
        <w:ind w:left="426" w:hanging="426"/>
        <w:jc w:val="both"/>
        <w:rPr>
          <w:rFonts w:ascii="Verdana" w:hAnsi="Verdana" w:cs="Calibri"/>
          <w:sz w:val="20"/>
          <w:szCs w:val="20"/>
        </w:rPr>
      </w:pPr>
      <w:r>
        <w:rPr>
          <w:rFonts w:ascii="Verdana" w:hAnsi="Verdana" w:cs="Calibri"/>
          <w:sz w:val="20"/>
          <w:szCs w:val="20"/>
        </w:rPr>
        <w:t>4</w:t>
      </w:r>
      <w:r w:rsidR="0055014B" w:rsidRPr="0055014B">
        <w:rPr>
          <w:rFonts w:ascii="Verdana" w:hAnsi="Verdana" w:cs="Calibri"/>
          <w:sz w:val="20"/>
          <w:szCs w:val="20"/>
        </w:rPr>
        <w:t xml:space="preserve">. Wprowadzenie zmiany wysokości wynagrodzenia, o której mowa w ust. </w:t>
      </w:r>
      <w:r>
        <w:rPr>
          <w:rFonts w:ascii="Verdana" w:hAnsi="Verdana" w:cs="Calibri"/>
          <w:sz w:val="20"/>
          <w:szCs w:val="20"/>
        </w:rPr>
        <w:t>1</w:t>
      </w:r>
      <w:r w:rsidR="0055014B" w:rsidRPr="0055014B">
        <w:rPr>
          <w:rFonts w:ascii="Verdana" w:hAnsi="Verdana" w:cs="Calibri"/>
          <w:sz w:val="20"/>
          <w:szCs w:val="20"/>
        </w:rPr>
        <w:t>, w przypadku obniżenia kosztów, wymaga uprzedniego wezwania ze strony Zamawiającego do złożenia przez Wykonawcę w terminie 14 dni od dnia doręczenia wezwania oświadczenia o wysokości kosztów związanych z realizacją zamówienia oraz szczegółowej ich kalkulacji na dzień zawarcia umowy. W przypadku bezskutecznego upływu terminu, o którym mowa w zdaniu poprzedzającym, Zamawiający za podstawę ustalenia kosztów związanych z realizacją zamówienia obowiązujących na dzień zawarcia umowy przyjmie kalkulację ryczałtu przedstawioną przez Wykonawcę przed zawarciem umowy.</w:t>
      </w:r>
    </w:p>
    <w:p w14:paraId="51AA24E4" w14:textId="2B1ED5AB" w:rsidR="0055014B" w:rsidRPr="0055014B" w:rsidRDefault="002F6CA5" w:rsidP="0055014B">
      <w:pPr>
        <w:spacing w:after="0" w:line="276" w:lineRule="auto"/>
        <w:ind w:left="426" w:hanging="426"/>
        <w:jc w:val="both"/>
        <w:rPr>
          <w:rFonts w:ascii="Verdana" w:hAnsi="Verdana" w:cs="Calibri"/>
          <w:sz w:val="20"/>
          <w:szCs w:val="20"/>
        </w:rPr>
      </w:pPr>
      <w:r>
        <w:rPr>
          <w:rFonts w:ascii="Verdana" w:hAnsi="Verdana" w:cs="Calibri"/>
          <w:sz w:val="20"/>
          <w:szCs w:val="20"/>
        </w:rPr>
        <w:t>5</w:t>
      </w:r>
      <w:r w:rsidR="0055014B" w:rsidRPr="0055014B">
        <w:rPr>
          <w:rFonts w:ascii="Verdana" w:hAnsi="Verdana" w:cs="Calibri"/>
          <w:sz w:val="20"/>
          <w:szCs w:val="20"/>
        </w:rPr>
        <w:t>.</w:t>
      </w:r>
      <w:r w:rsidR="0055014B" w:rsidRPr="0055014B">
        <w:rPr>
          <w:rFonts w:ascii="Verdana" w:hAnsi="Verdana" w:cs="Calibri"/>
          <w:sz w:val="20"/>
          <w:szCs w:val="20"/>
        </w:rPr>
        <w:tab/>
        <w:t xml:space="preserve">Poziom zmiany kosztów związanych z realizacją zamówienia oraz zmiana wysokości wynagrodzenia zostaną ustalone na podstawie właściwego wskaźnika nakładów inwestycyjnych, cen nakładów inwestycyjnych i produkcji budowlano- montażowej oraz cen towarów i usług ogłaszanego w komunikacie Prezesa Głównego Urzędu Statystycznego, i obowiązującego odpowiednio, na dzień otwarcia ofert oraz dzień wprowadzenia zmiany do umowy. Zmiana wysokości wynagrodzenia obowiązywać  będzie od miesiąca następnego, po miesiącu, w którym nastąpiła zmiana. </w:t>
      </w:r>
    </w:p>
    <w:p w14:paraId="07562688" w14:textId="1402A9D2" w:rsidR="0055014B" w:rsidRPr="0055014B" w:rsidRDefault="002F6CA5" w:rsidP="0055014B">
      <w:pPr>
        <w:spacing w:after="0" w:line="276" w:lineRule="auto"/>
        <w:ind w:left="426" w:hanging="426"/>
        <w:jc w:val="both"/>
        <w:rPr>
          <w:rFonts w:ascii="Verdana" w:hAnsi="Verdana" w:cs="Calibri"/>
          <w:sz w:val="20"/>
          <w:szCs w:val="20"/>
        </w:rPr>
      </w:pPr>
      <w:r>
        <w:rPr>
          <w:rFonts w:ascii="Verdana" w:hAnsi="Verdana" w:cs="Calibri"/>
          <w:sz w:val="20"/>
          <w:szCs w:val="20"/>
        </w:rPr>
        <w:t>6</w:t>
      </w:r>
      <w:r w:rsidR="0055014B" w:rsidRPr="0055014B">
        <w:rPr>
          <w:rFonts w:ascii="Verdana" w:hAnsi="Verdana" w:cs="Calibri"/>
          <w:sz w:val="20"/>
          <w:szCs w:val="20"/>
        </w:rPr>
        <w:t>.</w:t>
      </w:r>
      <w:r w:rsidR="0055014B" w:rsidRPr="0055014B">
        <w:rPr>
          <w:rFonts w:ascii="Verdana" w:hAnsi="Verdana" w:cs="Calibri"/>
          <w:sz w:val="20"/>
          <w:szCs w:val="20"/>
        </w:rPr>
        <w:tab/>
        <w:t xml:space="preserve">Zmiana wynagrodzenia, o której mowa w ust. </w:t>
      </w:r>
      <w:r>
        <w:rPr>
          <w:rFonts w:ascii="Verdana" w:hAnsi="Verdana" w:cs="Calibri"/>
          <w:sz w:val="20"/>
          <w:szCs w:val="20"/>
        </w:rPr>
        <w:t>1</w:t>
      </w:r>
      <w:r w:rsidR="0055014B" w:rsidRPr="0055014B">
        <w:rPr>
          <w:rFonts w:ascii="Verdana" w:hAnsi="Verdana" w:cs="Calibri"/>
          <w:sz w:val="20"/>
          <w:szCs w:val="20"/>
        </w:rPr>
        <w:t>, możliwa będzie od dnia zawarcia umowy nie częściej niż raz na 6 miesięcy. Maksymalna wartość zmiany wynagrodzenia nie może przekroczyć 2</w:t>
      </w:r>
      <w:r>
        <w:rPr>
          <w:rFonts w:ascii="Verdana" w:hAnsi="Verdana" w:cs="Calibri"/>
          <w:sz w:val="20"/>
          <w:szCs w:val="20"/>
        </w:rPr>
        <w:t>5</w:t>
      </w:r>
      <w:r w:rsidR="0055014B" w:rsidRPr="0055014B">
        <w:rPr>
          <w:rFonts w:ascii="Verdana" w:hAnsi="Verdana" w:cs="Calibri"/>
          <w:sz w:val="20"/>
          <w:szCs w:val="20"/>
        </w:rPr>
        <w:t xml:space="preserve">% wartości wynagrodzenia, określonej w § </w:t>
      </w:r>
      <w:r>
        <w:rPr>
          <w:rFonts w:ascii="Verdana" w:hAnsi="Verdana" w:cs="Calibri"/>
          <w:sz w:val="20"/>
          <w:szCs w:val="20"/>
        </w:rPr>
        <w:t>8</w:t>
      </w:r>
      <w:r w:rsidR="0055014B" w:rsidRPr="0055014B">
        <w:rPr>
          <w:rFonts w:ascii="Verdana" w:hAnsi="Verdana" w:cs="Calibri"/>
          <w:sz w:val="20"/>
          <w:szCs w:val="20"/>
        </w:rPr>
        <w:t xml:space="preserve"> ust. 1 umowy. </w:t>
      </w:r>
    </w:p>
    <w:p w14:paraId="0F10F1DF" w14:textId="61CF46F6" w:rsidR="0055014B" w:rsidRPr="0055014B" w:rsidRDefault="002F6CA5" w:rsidP="0055014B">
      <w:pPr>
        <w:spacing w:after="0" w:line="276" w:lineRule="auto"/>
        <w:ind w:left="426" w:hanging="426"/>
        <w:jc w:val="both"/>
        <w:rPr>
          <w:rFonts w:ascii="Verdana" w:hAnsi="Verdana" w:cs="Calibri"/>
          <w:sz w:val="20"/>
          <w:szCs w:val="20"/>
        </w:rPr>
      </w:pPr>
      <w:r>
        <w:rPr>
          <w:rFonts w:ascii="Verdana" w:hAnsi="Verdana" w:cs="Calibri"/>
          <w:sz w:val="20"/>
          <w:szCs w:val="20"/>
        </w:rPr>
        <w:t>7</w:t>
      </w:r>
      <w:r w:rsidR="0055014B" w:rsidRPr="0055014B">
        <w:rPr>
          <w:rFonts w:ascii="Verdana" w:hAnsi="Verdana" w:cs="Calibri"/>
          <w:sz w:val="20"/>
          <w:szCs w:val="20"/>
        </w:rPr>
        <w:t>.</w:t>
      </w:r>
      <w:r w:rsidR="0055014B" w:rsidRPr="0055014B">
        <w:rPr>
          <w:rFonts w:ascii="Verdana" w:hAnsi="Verdana" w:cs="Calibri"/>
          <w:sz w:val="20"/>
          <w:szCs w:val="20"/>
        </w:rPr>
        <w:tab/>
        <w:t xml:space="preserve">Przez zmianę kosztów rozumie się wzrost, jak i obniżenie, względem kosztów przyjętych w celu ustalenia wynagrodzenia Wykonawcy zawartego w kalkulacji ryczałtu przedstawionej przed zawarciem umowy. </w:t>
      </w:r>
    </w:p>
    <w:p w14:paraId="181BAFE9" w14:textId="06D9E1B8" w:rsidR="0055014B" w:rsidRPr="0055014B" w:rsidRDefault="002F6CA5" w:rsidP="0055014B">
      <w:pPr>
        <w:spacing w:after="0" w:line="276" w:lineRule="auto"/>
        <w:ind w:left="426" w:hanging="426"/>
        <w:jc w:val="both"/>
        <w:rPr>
          <w:rFonts w:ascii="Verdana" w:hAnsi="Verdana" w:cs="Calibri"/>
          <w:sz w:val="20"/>
          <w:szCs w:val="20"/>
        </w:rPr>
      </w:pPr>
      <w:r>
        <w:rPr>
          <w:rFonts w:ascii="Verdana" w:hAnsi="Verdana" w:cs="Calibri"/>
          <w:sz w:val="20"/>
          <w:szCs w:val="20"/>
        </w:rPr>
        <w:t>8</w:t>
      </w:r>
      <w:r w:rsidR="0055014B" w:rsidRPr="0055014B">
        <w:rPr>
          <w:rFonts w:ascii="Verdana" w:hAnsi="Verdana" w:cs="Calibri"/>
          <w:sz w:val="20"/>
          <w:szCs w:val="20"/>
        </w:rPr>
        <w:t>.</w:t>
      </w:r>
      <w:r w:rsidR="0055014B" w:rsidRPr="0055014B">
        <w:rPr>
          <w:rFonts w:ascii="Verdana" w:hAnsi="Verdana" w:cs="Calibri"/>
          <w:sz w:val="20"/>
          <w:szCs w:val="20"/>
        </w:rPr>
        <w:tab/>
        <w:t xml:space="preserve">W przypadku zmiany wynagrodzenia, o której mowa w ust. </w:t>
      </w:r>
      <w:r>
        <w:rPr>
          <w:rFonts w:ascii="Verdana" w:hAnsi="Verdana" w:cs="Calibri"/>
          <w:sz w:val="20"/>
          <w:szCs w:val="20"/>
        </w:rPr>
        <w:t>1</w:t>
      </w:r>
      <w:r w:rsidR="0055014B" w:rsidRPr="0055014B">
        <w:rPr>
          <w:rFonts w:ascii="Verdana" w:hAnsi="Verdana" w:cs="Calibri"/>
          <w:sz w:val="20"/>
          <w:szCs w:val="20"/>
        </w:rPr>
        <w:t xml:space="preserve">, Wykonawca zobowiązany jest do zmiany wynagrodzenia przysługującego podwykonawcy, z którym zawarł umowę, w zakresie odpowiadającym zmianom kosztów dotyczących zobowiązania podwykonawcy, jeżeli łącznie spełnione są następujące warunki: </w:t>
      </w:r>
    </w:p>
    <w:p w14:paraId="79384473" w14:textId="77777777" w:rsidR="0055014B" w:rsidRPr="0055014B" w:rsidRDefault="0055014B" w:rsidP="0055014B">
      <w:pPr>
        <w:spacing w:after="0" w:line="276" w:lineRule="auto"/>
        <w:ind w:left="709" w:hanging="283"/>
        <w:jc w:val="both"/>
        <w:rPr>
          <w:rFonts w:ascii="Verdana" w:hAnsi="Verdana" w:cs="Calibri"/>
          <w:sz w:val="20"/>
          <w:szCs w:val="20"/>
        </w:rPr>
      </w:pPr>
      <w:r w:rsidRPr="0055014B">
        <w:rPr>
          <w:rFonts w:ascii="Verdana" w:hAnsi="Verdana" w:cs="Calibri"/>
          <w:sz w:val="20"/>
          <w:szCs w:val="20"/>
        </w:rPr>
        <w:t>a)</w:t>
      </w:r>
      <w:r w:rsidRPr="0055014B">
        <w:rPr>
          <w:rFonts w:ascii="Verdana" w:hAnsi="Verdana" w:cs="Calibri"/>
          <w:sz w:val="20"/>
          <w:szCs w:val="20"/>
        </w:rPr>
        <w:tab/>
        <w:t xml:space="preserve">przedmiotem umowy są roboty budowlane lub usługi; </w:t>
      </w:r>
    </w:p>
    <w:p w14:paraId="7EA6E290" w14:textId="40F8CDB6" w:rsidR="0055014B" w:rsidRPr="0055014B" w:rsidRDefault="0055014B" w:rsidP="0055014B">
      <w:pPr>
        <w:spacing w:after="0" w:line="276" w:lineRule="auto"/>
        <w:ind w:left="709" w:hanging="283"/>
        <w:jc w:val="both"/>
        <w:rPr>
          <w:rFonts w:ascii="Verdana" w:hAnsi="Verdana" w:cs="Calibri"/>
          <w:sz w:val="20"/>
          <w:szCs w:val="20"/>
        </w:rPr>
      </w:pPr>
      <w:r w:rsidRPr="0055014B">
        <w:rPr>
          <w:rFonts w:ascii="Verdana" w:hAnsi="Verdana" w:cs="Calibri"/>
          <w:sz w:val="20"/>
          <w:szCs w:val="20"/>
        </w:rPr>
        <w:t>b)</w:t>
      </w:r>
      <w:r w:rsidRPr="0055014B">
        <w:rPr>
          <w:rFonts w:ascii="Verdana" w:hAnsi="Verdana" w:cs="Calibri"/>
          <w:sz w:val="20"/>
          <w:szCs w:val="20"/>
        </w:rPr>
        <w:tab/>
        <w:t xml:space="preserve">okres obowiązywania umowy przekracza </w:t>
      </w:r>
      <w:r w:rsidR="002F6CA5">
        <w:rPr>
          <w:rFonts w:ascii="Verdana" w:hAnsi="Verdana" w:cs="Calibri"/>
          <w:sz w:val="20"/>
          <w:szCs w:val="20"/>
        </w:rPr>
        <w:t>6</w:t>
      </w:r>
      <w:r w:rsidRPr="0055014B">
        <w:rPr>
          <w:rFonts w:ascii="Verdana" w:hAnsi="Verdana" w:cs="Calibri"/>
          <w:sz w:val="20"/>
          <w:szCs w:val="20"/>
        </w:rPr>
        <w:t xml:space="preserve"> miesięcy. </w:t>
      </w:r>
    </w:p>
    <w:p w14:paraId="5E1C3D98" w14:textId="2E9F89C8" w:rsidR="0055014B" w:rsidRPr="0055014B" w:rsidRDefault="002F6CA5" w:rsidP="0055014B">
      <w:pPr>
        <w:spacing w:after="0" w:line="276" w:lineRule="auto"/>
        <w:jc w:val="both"/>
        <w:rPr>
          <w:rFonts w:ascii="Verdana" w:hAnsi="Verdana" w:cs="Calibri"/>
          <w:sz w:val="20"/>
          <w:szCs w:val="20"/>
        </w:rPr>
      </w:pPr>
      <w:r>
        <w:rPr>
          <w:rFonts w:ascii="Verdana" w:hAnsi="Verdana" w:cs="Calibri"/>
          <w:sz w:val="20"/>
          <w:szCs w:val="20"/>
        </w:rPr>
        <w:t>9</w:t>
      </w:r>
      <w:r w:rsidR="0055014B" w:rsidRPr="0055014B">
        <w:rPr>
          <w:rFonts w:ascii="Verdana" w:hAnsi="Verdana" w:cs="Calibri"/>
          <w:sz w:val="20"/>
          <w:szCs w:val="20"/>
        </w:rPr>
        <w:t>.  Zmiana wynagrodzenia, o którym mowa w ust. 1, nastąpi w formie aneksu do umowy.</w:t>
      </w:r>
    </w:p>
    <w:p w14:paraId="023C60C4" w14:textId="77777777" w:rsidR="0055014B" w:rsidRPr="008834C7" w:rsidRDefault="0055014B" w:rsidP="008834C7">
      <w:pPr>
        <w:suppressAutoHyphens/>
        <w:spacing w:after="120" w:line="276" w:lineRule="auto"/>
        <w:ind w:left="360"/>
        <w:jc w:val="both"/>
        <w:rPr>
          <w:rFonts w:ascii="Verdana" w:hAnsi="Verdana" w:cs="Calibri"/>
          <w:sz w:val="20"/>
          <w:szCs w:val="20"/>
        </w:rPr>
      </w:pPr>
    </w:p>
    <w:p w14:paraId="23B7D2E6" w14:textId="433ED8A1" w:rsidR="004A5522" w:rsidRPr="008834C7" w:rsidRDefault="004A5522" w:rsidP="008834C7">
      <w:pPr>
        <w:autoSpaceDE w:val="0"/>
        <w:autoSpaceDN w:val="0"/>
        <w:adjustRightInd w:val="0"/>
        <w:spacing w:after="120" w:line="276" w:lineRule="auto"/>
        <w:jc w:val="center"/>
        <w:rPr>
          <w:rFonts w:ascii="Verdana" w:hAnsi="Verdana" w:cs="Verdana-Bold"/>
          <w:b/>
          <w:bCs/>
          <w:sz w:val="20"/>
          <w:szCs w:val="20"/>
        </w:rPr>
      </w:pPr>
      <w:r w:rsidRPr="008834C7">
        <w:rPr>
          <w:rFonts w:ascii="Verdana" w:hAnsi="Verdana" w:cs="Verdana-Bold"/>
          <w:b/>
          <w:bCs/>
          <w:sz w:val="20"/>
          <w:szCs w:val="20"/>
        </w:rPr>
        <w:t xml:space="preserve">§ 9 </w:t>
      </w:r>
      <w:r w:rsidR="00D4640A" w:rsidRPr="008834C7">
        <w:rPr>
          <w:rFonts w:ascii="Verdana" w:hAnsi="Verdana" w:cs="Verdana-Bold"/>
          <w:b/>
          <w:bCs/>
          <w:sz w:val="20"/>
          <w:szCs w:val="20"/>
        </w:rPr>
        <w:t>Gwarancja</w:t>
      </w:r>
    </w:p>
    <w:p w14:paraId="491C7DB0" w14:textId="77777777" w:rsidR="00D4640A" w:rsidRPr="008834C7" w:rsidRDefault="00D4640A" w:rsidP="008834C7">
      <w:pPr>
        <w:numPr>
          <w:ilvl w:val="0"/>
          <w:numId w:val="19"/>
        </w:numPr>
        <w:suppressAutoHyphens/>
        <w:spacing w:after="120" w:line="276" w:lineRule="auto"/>
        <w:jc w:val="both"/>
        <w:rPr>
          <w:rFonts w:ascii="Verdana" w:hAnsi="Verdana" w:cs="Calibri"/>
          <w:sz w:val="20"/>
          <w:szCs w:val="20"/>
        </w:rPr>
      </w:pPr>
      <w:r w:rsidRPr="008834C7">
        <w:rPr>
          <w:rFonts w:ascii="Verdana" w:hAnsi="Verdana"/>
          <w:sz w:val="20"/>
          <w:szCs w:val="20"/>
        </w:rPr>
        <w:t>Okres gwarancji, opisany w dokumentacji technicznej oraz w ofercie Wykonawcy wynosi ____ lat (zgodnie z ofertą) liczony od dnia końcowego, bezusterkowego odbioru przedmiotu Umowy.</w:t>
      </w:r>
    </w:p>
    <w:p w14:paraId="704A0068" w14:textId="3F3E0397" w:rsidR="00D4640A" w:rsidRPr="008834C7" w:rsidRDefault="00D4640A" w:rsidP="008834C7">
      <w:pPr>
        <w:numPr>
          <w:ilvl w:val="0"/>
          <w:numId w:val="19"/>
        </w:numPr>
        <w:suppressAutoHyphens/>
        <w:spacing w:after="120" w:line="276" w:lineRule="auto"/>
        <w:jc w:val="both"/>
        <w:rPr>
          <w:rFonts w:ascii="Verdana" w:hAnsi="Verdana" w:cs="Calibri"/>
          <w:sz w:val="20"/>
          <w:szCs w:val="20"/>
        </w:rPr>
      </w:pPr>
      <w:r w:rsidRPr="008834C7">
        <w:rPr>
          <w:rFonts w:ascii="Verdana" w:hAnsi="Verdana"/>
          <w:sz w:val="20"/>
          <w:szCs w:val="20"/>
        </w:rPr>
        <w:t>W ramach udzielonej gwarancji jakości Wykonawca zobowiązuje się do:</w:t>
      </w:r>
    </w:p>
    <w:p w14:paraId="61FE959B" w14:textId="77777777" w:rsidR="00D4640A" w:rsidRPr="008834C7" w:rsidRDefault="00D4640A" w:rsidP="008834C7">
      <w:pPr>
        <w:numPr>
          <w:ilvl w:val="0"/>
          <w:numId w:val="18"/>
        </w:numPr>
        <w:suppressAutoHyphens/>
        <w:spacing w:after="120" w:line="276" w:lineRule="auto"/>
        <w:jc w:val="both"/>
        <w:rPr>
          <w:rFonts w:ascii="Verdana" w:hAnsi="Verdana"/>
          <w:sz w:val="20"/>
          <w:szCs w:val="20"/>
        </w:rPr>
      </w:pPr>
      <w:r w:rsidRPr="008834C7">
        <w:rPr>
          <w:rFonts w:ascii="Verdana" w:hAnsi="Verdana"/>
          <w:sz w:val="20"/>
          <w:szCs w:val="20"/>
        </w:rPr>
        <w:t>przystąpienia do usunięcia wad i usterek w ciągu 7 dni od pisemnego lub mailowego powiadomienia przez Zamawiającego o stwierdzonych wadach,</w:t>
      </w:r>
    </w:p>
    <w:p w14:paraId="7EBE5703" w14:textId="3DEFFF70" w:rsidR="00D4640A" w:rsidRPr="008834C7" w:rsidRDefault="00D4640A" w:rsidP="008834C7">
      <w:pPr>
        <w:numPr>
          <w:ilvl w:val="0"/>
          <w:numId w:val="18"/>
        </w:numPr>
        <w:suppressAutoHyphens/>
        <w:spacing w:after="120" w:line="276" w:lineRule="auto"/>
        <w:jc w:val="both"/>
        <w:rPr>
          <w:rFonts w:ascii="Verdana" w:hAnsi="Verdana"/>
          <w:sz w:val="20"/>
          <w:szCs w:val="20"/>
        </w:rPr>
      </w:pPr>
      <w:r w:rsidRPr="008834C7">
        <w:rPr>
          <w:rFonts w:ascii="Verdana" w:hAnsi="Verdana"/>
          <w:sz w:val="20"/>
          <w:szCs w:val="20"/>
        </w:rPr>
        <w:t>usunięcia w terminie wskazanym przez Zamawiającego wad, jednak nie krótszym niż 2 dni,</w:t>
      </w:r>
    </w:p>
    <w:p w14:paraId="671D0A05" w14:textId="77777777" w:rsidR="00D4640A" w:rsidRPr="008834C7" w:rsidRDefault="00D4640A" w:rsidP="008834C7">
      <w:pPr>
        <w:pStyle w:val="Akapitzlist"/>
        <w:numPr>
          <w:ilvl w:val="0"/>
          <w:numId w:val="18"/>
        </w:numPr>
        <w:suppressAutoHyphens/>
        <w:autoSpaceDE w:val="0"/>
        <w:spacing w:after="120" w:line="276" w:lineRule="auto"/>
        <w:ind w:left="760" w:hanging="403"/>
        <w:jc w:val="both"/>
        <w:rPr>
          <w:rFonts w:ascii="Verdana" w:hAnsi="Verdana"/>
          <w:sz w:val="20"/>
          <w:szCs w:val="20"/>
        </w:rPr>
      </w:pPr>
      <w:r w:rsidRPr="008834C7">
        <w:rPr>
          <w:rFonts w:ascii="Verdana" w:hAnsi="Verdana"/>
          <w:sz w:val="20"/>
          <w:szCs w:val="20"/>
        </w:rPr>
        <w:t>pokrycia kosztów - udokumentowanych fakturą VAT lub rachunkiem - poniesionych przez Zamawiającego, w przypadku powierzenia usunięcia wady osobie trzeciej, w razie nieusunięcia wady przez Wykonawcę w terminie wskazanym w pkt. 2), bez utraty praw wynikających z gwarancji,</w:t>
      </w:r>
    </w:p>
    <w:p w14:paraId="60164C70" w14:textId="1F89ECBC" w:rsidR="00D4640A" w:rsidRPr="008834C7" w:rsidRDefault="00D4640A" w:rsidP="008834C7">
      <w:pPr>
        <w:pStyle w:val="Akapitzlist"/>
        <w:numPr>
          <w:ilvl w:val="0"/>
          <w:numId w:val="18"/>
        </w:numPr>
        <w:suppressAutoHyphens/>
        <w:autoSpaceDE w:val="0"/>
        <w:spacing w:after="120" w:line="276" w:lineRule="auto"/>
        <w:ind w:left="760" w:hanging="403"/>
        <w:jc w:val="both"/>
        <w:rPr>
          <w:rFonts w:ascii="Verdana" w:hAnsi="Verdana"/>
          <w:sz w:val="20"/>
          <w:szCs w:val="20"/>
        </w:rPr>
      </w:pPr>
      <w:r w:rsidRPr="008834C7">
        <w:rPr>
          <w:rFonts w:ascii="Verdana" w:hAnsi="Verdana"/>
          <w:sz w:val="20"/>
          <w:szCs w:val="20"/>
        </w:rPr>
        <w:t>obniżenia umówionego wynagrodzenia w razie stwierdzenia, iż wady nie da się usunąć.</w:t>
      </w:r>
    </w:p>
    <w:p w14:paraId="7175343D" w14:textId="216E7987" w:rsidR="00D4640A" w:rsidRPr="008834C7" w:rsidRDefault="00D4640A" w:rsidP="008834C7">
      <w:pPr>
        <w:pStyle w:val="Akapitzlist"/>
        <w:numPr>
          <w:ilvl w:val="0"/>
          <w:numId w:val="19"/>
        </w:numPr>
        <w:suppressAutoHyphens/>
        <w:autoSpaceDE w:val="0"/>
        <w:spacing w:after="120" w:line="276" w:lineRule="auto"/>
        <w:jc w:val="both"/>
        <w:rPr>
          <w:rFonts w:ascii="Verdana" w:hAnsi="Verdana"/>
          <w:sz w:val="20"/>
          <w:szCs w:val="20"/>
        </w:rPr>
      </w:pPr>
      <w:r w:rsidRPr="008834C7">
        <w:rPr>
          <w:rFonts w:ascii="Verdana" w:hAnsi="Verdana"/>
          <w:sz w:val="20"/>
          <w:szCs w:val="20"/>
        </w:rPr>
        <w:t>Okres gwarancji będzie wydłużony każdorazowo o czas usuwania wad i usterek.</w:t>
      </w:r>
    </w:p>
    <w:p w14:paraId="79491349" w14:textId="48D69CAB" w:rsidR="00D4640A" w:rsidRPr="008834C7" w:rsidRDefault="00D4640A" w:rsidP="008834C7">
      <w:pPr>
        <w:pStyle w:val="Akapitzlist"/>
        <w:numPr>
          <w:ilvl w:val="0"/>
          <w:numId w:val="19"/>
        </w:numPr>
        <w:tabs>
          <w:tab w:val="num" w:pos="284"/>
        </w:tabs>
        <w:suppressAutoHyphens/>
        <w:autoSpaceDE w:val="0"/>
        <w:spacing w:after="120" w:line="276" w:lineRule="auto"/>
        <w:ind w:left="425" w:hanging="425"/>
        <w:jc w:val="both"/>
        <w:rPr>
          <w:rFonts w:ascii="Verdana" w:hAnsi="Verdana"/>
          <w:sz w:val="20"/>
          <w:szCs w:val="20"/>
        </w:rPr>
      </w:pPr>
      <w:r w:rsidRPr="008834C7">
        <w:rPr>
          <w:rFonts w:ascii="Verdana" w:hAnsi="Verdana"/>
          <w:sz w:val="20"/>
          <w:szCs w:val="20"/>
        </w:rPr>
        <w:t xml:space="preserve">Zamawiający może wykonywać swoje uprawnienia z gwarancji niezależnie od uprawnień wynikających z rękojmi. </w:t>
      </w:r>
    </w:p>
    <w:p w14:paraId="6C453A7D" w14:textId="57A8684C" w:rsidR="00D4640A" w:rsidRPr="008834C7" w:rsidRDefault="00D4640A" w:rsidP="008834C7">
      <w:pPr>
        <w:pStyle w:val="Akapitzlist"/>
        <w:numPr>
          <w:ilvl w:val="0"/>
          <w:numId w:val="19"/>
        </w:numPr>
        <w:tabs>
          <w:tab w:val="num" w:pos="284"/>
        </w:tabs>
        <w:suppressAutoHyphens/>
        <w:autoSpaceDE w:val="0"/>
        <w:spacing w:after="120" w:line="276" w:lineRule="auto"/>
        <w:ind w:left="425" w:hanging="425"/>
        <w:jc w:val="both"/>
        <w:rPr>
          <w:rFonts w:ascii="Verdana" w:hAnsi="Verdana"/>
          <w:sz w:val="20"/>
          <w:szCs w:val="20"/>
        </w:rPr>
      </w:pPr>
      <w:r w:rsidRPr="008834C7">
        <w:rPr>
          <w:rFonts w:ascii="Verdana" w:hAnsi="Verdana"/>
          <w:sz w:val="20"/>
          <w:szCs w:val="20"/>
          <w:lang w:val="pl-PL"/>
        </w:rPr>
        <w:t>Okres rękojmi wynosi 5 lat od dnia podpisania protokołu odbioru końcowego.</w:t>
      </w:r>
    </w:p>
    <w:p w14:paraId="4F4244A8" w14:textId="77777777" w:rsidR="00D4640A" w:rsidRPr="008834C7" w:rsidRDefault="00D4640A" w:rsidP="008834C7">
      <w:pPr>
        <w:autoSpaceDE w:val="0"/>
        <w:autoSpaceDN w:val="0"/>
        <w:adjustRightInd w:val="0"/>
        <w:spacing w:after="120" w:line="276" w:lineRule="auto"/>
        <w:rPr>
          <w:rFonts w:ascii="Verdana" w:hAnsi="Verdana" w:cs="Verdana-Bold"/>
          <w:b/>
          <w:bCs/>
          <w:sz w:val="20"/>
          <w:szCs w:val="20"/>
        </w:rPr>
      </w:pPr>
    </w:p>
    <w:p w14:paraId="215BE9E6" w14:textId="29F65C7F" w:rsidR="004A5522" w:rsidRPr="008834C7" w:rsidRDefault="004A5522" w:rsidP="008834C7">
      <w:pPr>
        <w:pStyle w:val="Nagwek1"/>
        <w:spacing w:before="0" w:after="120" w:line="276" w:lineRule="auto"/>
        <w:jc w:val="center"/>
        <w:rPr>
          <w:rFonts w:ascii="Verdana" w:hAnsi="Verdana"/>
          <w:sz w:val="20"/>
          <w:szCs w:val="20"/>
        </w:rPr>
      </w:pPr>
      <w:r w:rsidRPr="008834C7">
        <w:rPr>
          <w:rFonts w:ascii="Verdana" w:hAnsi="Verdana"/>
          <w:sz w:val="20"/>
          <w:szCs w:val="20"/>
        </w:rPr>
        <w:t xml:space="preserve">§ </w:t>
      </w:r>
      <w:bookmarkStart w:id="0" w:name="_Toc68356757"/>
      <w:r w:rsidR="006418CD" w:rsidRPr="008834C7">
        <w:rPr>
          <w:rFonts w:ascii="Verdana" w:hAnsi="Verdana"/>
          <w:sz w:val="20"/>
          <w:szCs w:val="20"/>
        </w:rPr>
        <w:t>10</w:t>
      </w:r>
      <w:r w:rsidRPr="008834C7">
        <w:rPr>
          <w:rFonts w:ascii="Verdana" w:hAnsi="Verdana"/>
          <w:sz w:val="20"/>
          <w:szCs w:val="20"/>
        </w:rPr>
        <w:t xml:space="preserve"> Odpowiedzialność</w:t>
      </w:r>
      <w:bookmarkEnd w:id="0"/>
    </w:p>
    <w:p w14:paraId="5E28D739" w14:textId="77777777" w:rsidR="004A5522" w:rsidRPr="008834C7" w:rsidRDefault="004A5522" w:rsidP="008834C7">
      <w:pPr>
        <w:numPr>
          <w:ilvl w:val="0"/>
          <w:numId w:val="7"/>
        </w:numPr>
        <w:suppressAutoHyphens/>
        <w:spacing w:after="120" w:line="276" w:lineRule="auto"/>
        <w:jc w:val="both"/>
        <w:rPr>
          <w:rFonts w:ascii="Verdana" w:hAnsi="Verdana" w:cs="Calibri"/>
          <w:sz w:val="20"/>
          <w:szCs w:val="20"/>
        </w:rPr>
      </w:pPr>
      <w:r w:rsidRPr="008834C7">
        <w:rPr>
          <w:rFonts w:ascii="Verdana" w:hAnsi="Verdana"/>
          <w:sz w:val="20"/>
          <w:szCs w:val="20"/>
        </w:rPr>
        <w:t xml:space="preserve">Strona, która </w:t>
      </w:r>
      <w:r w:rsidRPr="008834C7">
        <w:rPr>
          <w:rFonts w:ascii="Verdana" w:hAnsi="Verdana"/>
          <w:sz w:val="20"/>
          <w:szCs w:val="20"/>
          <w:lang w:val="cs-CZ"/>
        </w:rPr>
        <w:t xml:space="preserve">nie wykona zobowiązania wynikającego z  Umowy lub wykona je nienależycie, zobowiązana jest do pokrycia rzeczywistej szkody poniesionej przez drugą Stronę z tego </w:t>
      </w:r>
      <w:r w:rsidRPr="008834C7">
        <w:rPr>
          <w:rFonts w:ascii="Verdana" w:hAnsi="Verdana"/>
          <w:sz w:val="20"/>
          <w:szCs w:val="20"/>
        </w:rPr>
        <w:t>tytułu. Odpowiedzialność z tytułu utraconych korzyści jest wyłączona.</w:t>
      </w:r>
    </w:p>
    <w:p w14:paraId="5FD58829" w14:textId="77777777" w:rsidR="004A5522" w:rsidRPr="008834C7" w:rsidRDefault="004A5522" w:rsidP="008834C7">
      <w:pPr>
        <w:numPr>
          <w:ilvl w:val="0"/>
          <w:numId w:val="7"/>
        </w:numPr>
        <w:suppressAutoHyphens/>
        <w:spacing w:after="120" w:line="276" w:lineRule="auto"/>
        <w:jc w:val="both"/>
        <w:rPr>
          <w:rFonts w:ascii="Verdana" w:hAnsi="Verdana" w:cs="Calibri"/>
          <w:sz w:val="20"/>
          <w:szCs w:val="20"/>
        </w:rPr>
      </w:pPr>
      <w:r w:rsidRPr="008834C7">
        <w:rPr>
          <w:rFonts w:ascii="Verdana" w:hAnsi="Verdana"/>
          <w:sz w:val="20"/>
          <w:szCs w:val="20"/>
        </w:rPr>
        <w:t>Odpowiedzialność każdej ze Stron względem drugiej Strony z tytułu realizacji Umowy i w związku z Umową jest ograniczona do wysokości 50% szacowanego wynagrodzenia Wykonawcy obejmującego z § 8 ust 1 Umowy.</w:t>
      </w:r>
    </w:p>
    <w:p w14:paraId="1DD580A9" w14:textId="50D74BA7" w:rsidR="004A5522" w:rsidRPr="008834C7" w:rsidRDefault="006827E0" w:rsidP="006827E0">
      <w:pPr>
        <w:numPr>
          <w:ilvl w:val="1"/>
          <w:numId w:val="0"/>
        </w:numPr>
        <w:spacing w:after="120" w:line="276" w:lineRule="auto"/>
        <w:ind w:left="709" w:hanging="1"/>
        <w:jc w:val="center"/>
        <w:rPr>
          <w:rFonts w:ascii="Verdana" w:hAnsi="Verdana"/>
          <w:sz w:val="20"/>
          <w:szCs w:val="20"/>
        </w:rPr>
      </w:pPr>
      <w:bookmarkStart w:id="1" w:name="_Ref282153294"/>
      <w:r w:rsidRPr="00826DC9">
        <w:rPr>
          <w:rFonts w:ascii="Verdana" w:hAnsi="Verdana"/>
          <w:b/>
          <w:sz w:val="20"/>
          <w:szCs w:val="20"/>
        </w:rPr>
        <w:t>§ 11</w:t>
      </w:r>
      <w:r>
        <w:rPr>
          <w:rFonts w:ascii="Verdana" w:hAnsi="Verdana"/>
          <w:sz w:val="20"/>
          <w:szCs w:val="20"/>
        </w:rPr>
        <w:t xml:space="preserve"> </w:t>
      </w:r>
      <w:r w:rsidR="004A5522" w:rsidRPr="008834C7">
        <w:rPr>
          <w:rFonts w:ascii="Verdana" w:hAnsi="Verdana"/>
          <w:sz w:val="20"/>
          <w:szCs w:val="20"/>
        </w:rPr>
        <w:t>[</w:t>
      </w:r>
      <w:r w:rsidR="004A5522" w:rsidRPr="008834C7">
        <w:rPr>
          <w:rFonts w:ascii="Verdana" w:hAnsi="Verdana"/>
          <w:b/>
          <w:bCs/>
          <w:sz w:val="20"/>
          <w:szCs w:val="20"/>
        </w:rPr>
        <w:t>Kary umowne</w:t>
      </w:r>
      <w:r w:rsidR="004A5522" w:rsidRPr="008834C7">
        <w:rPr>
          <w:rFonts w:ascii="Verdana" w:hAnsi="Verdana"/>
          <w:sz w:val="20"/>
          <w:szCs w:val="20"/>
        </w:rPr>
        <w:t>]</w:t>
      </w:r>
    </w:p>
    <w:p w14:paraId="22B59F39" w14:textId="77777777" w:rsidR="004A5522" w:rsidRPr="008834C7" w:rsidRDefault="004A5522" w:rsidP="008834C7">
      <w:pPr>
        <w:pStyle w:val="Akapitzlist"/>
        <w:numPr>
          <w:ilvl w:val="0"/>
          <w:numId w:val="7"/>
        </w:numPr>
        <w:spacing w:after="120" w:line="276" w:lineRule="auto"/>
        <w:jc w:val="both"/>
        <w:rPr>
          <w:rFonts w:ascii="Verdana" w:hAnsi="Verdana"/>
          <w:sz w:val="20"/>
          <w:szCs w:val="20"/>
        </w:rPr>
      </w:pPr>
      <w:r w:rsidRPr="008834C7">
        <w:rPr>
          <w:rFonts w:ascii="Verdana" w:hAnsi="Verdana"/>
          <w:sz w:val="20"/>
          <w:szCs w:val="20"/>
        </w:rPr>
        <w:t>Zamawiającemu przysługuje prawo do naliczania i zapłaty przez Wykonawcę następujących kar umownych:</w:t>
      </w:r>
      <w:bookmarkStart w:id="2" w:name="_Ref377924891"/>
      <w:bookmarkStart w:id="3" w:name="_Ref339466456"/>
      <w:bookmarkEnd w:id="1"/>
      <w:r w:rsidRPr="008834C7">
        <w:rPr>
          <w:rFonts w:ascii="Verdana" w:hAnsi="Verdana"/>
          <w:sz w:val="20"/>
          <w:szCs w:val="20"/>
        </w:rPr>
        <w:t xml:space="preserve"> </w:t>
      </w:r>
      <w:r w:rsidRPr="008834C7">
        <w:rPr>
          <w:rFonts w:ascii="Verdana" w:hAnsi="Verdana"/>
          <w:sz w:val="20"/>
          <w:szCs w:val="20"/>
        </w:rPr>
        <w:tab/>
      </w:r>
    </w:p>
    <w:p w14:paraId="2967A01A" w14:textId="7AFA0020" w:rsidR="006F7B86" w:rsidRPr="008834C7" w:rsidRDefault="006F7B86" w:rsidP="008834C7">
      <w:pPr>
        <w:numPr>
          <w:ilvl w:val="2"/>
          <w:numId w:val="14"/>
        </w:numPr>
        <w:spacing w:after="120" w:line="276" w:lineRule="auto"/>
        <w:jc w:val="both"/>
        <w:rPr>
          <w:rFonts w:ascii="Verdana" w:hAnsi="Verdana"/>
          <w:sz w:val="20"/>
          <w:szCs w:val="20"/>
        </w:rPr>
      </w:pPr>
      <w:r w:rsidRPr="008834C7">
        <w:rPr>
          <w:rFonts w:ascii="Verdana" w:hAnsi="Verdana" w:cs="Calibri"/>
          <w:sz w:val="20"/>
          <w:szCs w:val="20"/>
        </w:rPr>
        <w:t xml:space="preserve">Za zwłokę w realizacji umowy – </w:t>
      </w:r>
      <w:r w:rsidR="0055014B">
        <w:rPr>
          <w:rFonts w:ascii="Verdana" w:hAnsi="Verdana" w:cs="Calibri"/>
          <w:sz w:val="20"/>
          <w:szCs w:val="20"/>
        </w:rPr>
        <w:t>0,2</w:t>
      </w:r>
      <w:r w:rsidRPr="008834C7">
        <w:rPr>
          <w:rFonts w:ascii="Verdana" w:hAnsi="Verdana" w:cs="Calibri"/>
          <w:sz w:val="20"/>
          <w:szCs w:val="20"/>
        </w:rPr>
        <w:t>% wynagrodzenia umowy brutto za każdy dzień zwłoki;</w:t>
      </w:r>
    </w:p>
    <w:p w14:paraId="6ED2DAC5" w14:textId="41D3F018" w:rsidR="006F7B86" w:rsidRPr="008834C7" w:rsidRDefault="006F7B86" w:rsidP="008834C7">
      <w:pPr>
        <w:numPr>
          <w:ilvl w:val="2"/>
          <w:numId w:val="14"/>
        </w:numPr>
        <w:spacing w:after="120" w:line="276" w:lineRule="auto"/>
        <w:jc w:val="both"/>
        <w:rPr>
          <w:rFonts w:ascii="Verdana" w:hAnsi="Verdana"/>
          <w:sz w:val="20"/>
          <w:szCs w:val="20"/>
        </w:rPr>
      </w:pPr>
      <w:r w:rsidRPr="008834C7">
        <w:rPr>
          <w:rFonts w:ascii="Verdana" w:hAnsi="Verdana" w:cs="Calibri"/>
          <w:sz w:val="20"/>
          <w:szCs w:val="20"/>
        </w:rPr>
        <w:t xml:space="preserve">Za zwłokę w usunięciu wad stwierdzonych przy odbiorze lub w ramach gwarancji – </w:t>
      </w:r>
      <w:r w:rsidR="0055014B">
        <w:rPr>
          <w:rFonts w:ascii="Verdana" w:hAnsi="Verdana" w:cs="Calibri"/>
          <w:sz w:val="20"/>
          <w:szCs w:val="20"/>
        </w:rPr>
        <w:t>0,2</w:t>
      </w:r>
      <w:r w:rsidRPr="008834C7">
        <w:rPr>
          <w:rFonts w:ascii="Verdana" w:hAnsi="Verdana" w:cs="Calibri"/>
          <w:sz w:val="20"/>
          <w:szCs w:val="20"/>
        </w:rPr>
        <w:t>% wynagrodzenia brutto umowy za każdy dzień zwłoki;</w:t>
      </w:r>
    </w:p>
    <w:p w14:paraId="6D1B8E12" w14:textId="1C7180BA" w:rsidR="006F7B86" w:rsidRPr="008834C7" w:rsidRDefault="006F7B86" w:rsidP="008834C7">
      <w:pPr>
        <w:numPr>
          <w:ilvl w:val="2"/>
          <w:numId w:val="14"/>
        </w:numPr>
        <w:spacing w:after="120" w:line="276" w:lineRule="auto"/>
        <w:jc w:val="both"/>
        <w:rPr>
          <w:rFonts w:ascii="Verdana" w:hAnsi="Verdana"/>
          <w:sz w:val="20"/>
          <w:szCs w:val="20"/>
        </w:rPr>
      </w:pPr>
      <w:r w:rsidRPr="008834C7">
        <w:rPr>
          <w:rFonts w:ascii="Verdana" w:hAnsi="Verdana"/>
          <w:sz w:val="20"/>
          <w:szCs w:val="20"/>
        </w:rPr>
        <w:t>Za zwłokę w dostarczeniu wymaganych dokumentów, w tym dokumentacji powykonawczej – 1000 zł za każdy dzień zwłoki;</w:t>
      </w:r>
    </w:p>
    <w:p w14:paraId="49640FE6" w14:textId="385C4347" w:rsidR="006F7B86" w:rsidRPr="008834C7" w:rsidRDefault="006F7B86" w:rsidP="008834C7">
      <w:pPr>
        <w:numPr>
          <w:ilvl w:val="2"/>
          <w:numId w:val="14"/>
        </w:numPr>
        <w:spacing w:after="120" w:line="276" w:lineRule="auto"/>
        <w:jc w:val="both"/>
        <w:rPr>
          <w:rFonts w:ascii="Verdana" w:hAnsi="Verdana"/>
          <w:sz w:val="20"/>
          <w:szCs w:val="20"/>
        </w:rPr>
      </w:pPr>
      <w:r w:rsidRPr="008834C7">
        <w:rPr>
          <w:rFonts w:ascii="Verdana" w:hAnsi="Verdana"/>
          <w:sz w:val="20"/>
          <w:szCs w:val="20"/>
        </w:rPr>
        <w:t>Z tytułu odstąpienia od umowy z winy Wykonawcy – 30 % wynagrodzenia brutto umowy;</w:t>
      </w:r>
    </w:p>
    <w:p w14:paraId="468DCB57" w14:textId="33F6FF52" w:rsidR="009D4FF5" w:rsidRPr="008834C7" w:rsidRDefault="009D4FF5" w:rsidP="008834C7">
      <w:pPr>
        <w:numPr>
          <w:ilvl w:val="2"/>
          <w:numId w:val="14"/>
        </w:numPr>
        <w:spacing w:after="120" w:line="276" w:lineRule="auto"/>
        <w:jc w:val="both"/>
        <w:rPr>
          <w:rFonts w:ascii="Verdana" w:hAnsi="Verdana"/>
          <w:sz w:val="20"/>
          <w:szCs w:val="20"/>
        </w:rPr>
      </w:pPr>
      <w:r w:rsidRPr="008834C7">
        <w:rPr>
          <w:rFonts w:ascii="Verdana" w:hAnsi="Verdana"/>
          <w:sz w:val="20"/>
          <w:szCs w:val="20"/>
        </w:rPr>
        <w:t>Za zwłokę w przekazaniu polisy OC – 500 zł za każdy dzień zwłoki;</w:t>
      </w:r>
    </w:p>
    <w:p w14:paraId="2FD01F40" w14:textId="09E99D74" w:rsidR="00F47355" w:rsidRPr="008834C7" w:rsidRDefault="00F47355" w:rsidP="008834C7">
      <w:pPr>
        <w:numPr>
          <w:ilvl w:val="2"/>
          <w:numId w:val="14"/>
        </w:numPr>
        <w:spacing w:after="120" w:line="276" w:lineRule="auto"/>
        <w:jc w:val="both"/>
        <w:rPr>
          <w:rFonts w:ascii="Verdana" w:hAnsi="Verdana"/>
          <w:sz w:val="20"/>
          <w:szCs w:val="20"/>
        </w:rPr>
      </w:pPr>
      <w:r w:rsidRPr="008834C7">
        <w:rPr>
          <w:rFonts w:ascii="Verdana" w:hAnsi="Verdana"/>
          <w:sz w:val="20"/>
          <w:szCs w:val="20"/>
        </w:rPr>
        <w:t>Z tytułu braku przedłożenia w terminie wymaganych certyfikatów – 1 000 zł za każdy przypadek i za każdy dzień zwłoki;</w:t>
      </w:r>
    </w:p>
    <w:p w14:paraId="5FEBAFFF" w14:textId="1D88CFC5" w:rsidR="006F7B86" w:rsidRPr="008834C7" w:rsidRDefault="006F7B86" w:rsidP="008834C7">
      <w:pPr>
        <w:numPr>
          <w:ilvl w:val="2"/>
          <w:numId w:val="14"/>
        </w:numPr>
        <w:spacing w:after="120" w:line="276" w:lineRule="auto"/>
        <w:jc w:val="both"/>
        <w:rPr>
          <w:rFonts w:ascii="Verdana" w:hAnsi="Verdana"/>
          <w:sz w:val="20"/>
          <w:szCs w:val="20"/>
        </w:rPr>
      </w:pPr>
      <w:r w:rsidRPr="008834C7">
        <w:rPr>
          <w:rFonts w:ascii="Verdana" w:hAnsi="Verdana"/>
          <w:sz w:val="20"/>
          <w:szCs w:val="20"/>
        </w:rPr>
        <w:t xml:space="preserve">za niewykonanie lub nienależyte wykonanie przedmiotu umowy, inne niż określone powyżej, polegające na: </w:t>
      </w:r>
    </w:p>
    <w:p w14:paraId="34B105A3" w14:textId="77777777" w:rsidR="006F7B86" w:rsidRPr="008834C7" w:rsidRDefault="006F7B86" w:rsidP="008834C7">
      <w:pPr>
        <w:pStyle w:val="Akapitzlist"/>
        <w:numPr>
          <w:ilvl w:val="0"/>
          <w:numId w:val="20"/>
        </w:numPr>
        <w:spacing w:after="120" w:line="276" w:lineRule="auto"/>
        <w:jc w:val="both"/>
        <w:rPr>
          <w:rFonts w:ascii="Verdana" w:hAnsi="Verdana"/>
          <w:sz w:val="20"/>
          <w:szCs w:val="20"/>
        </w:rPr>
      </w:pPr>
      <w:r w:rsidRPr="008834C7">
        <w:rPr>
          <w:rFonts w:ascii="Verdana" w:eastAsia="Calibri" w:hAnsi="Verdana"/>
          <w:sz w:val="20"/>
          <w:szCs w:val="20"/>
          <w:lang w:eastAsia="en-US"/>
        </w:rPr>
        <w:t>nieuzasadnionym zaniechaniu wykonywania prac określonych umową, trwającym powyżej 5 dni,</w:t>
      </w:r>
    </w:p>
    <w:p w14:paraId="531785F7" w14:textId="77777777" w:rsidR="0055014B" w:rsidRDefault="006F7B86" w:rsidP="008834C7">
      <w:pPr>
        <w:pStyle w:val="Akapitzlist"/>
        <w:numPr>
          <w:ilvl w:val="0"/>
          <w:numId w:val="20"/>
        </w:numPr>
        <w:spacing w:after="120" w:line="276" w:lineRule="auto"/>
        <w:jc w:val="both"/>
        <w:rPr>
          <w:rFonts w:ascii="Verdana" w:hAnsi="Verdana"/>
          <w:sz w:val="20"/>
          <w:szCs w:val="20"/>
        </w:rPr>
      </w:pPr>
      <w:r w:rsidRPr="008834C7">
        <w:rPr>
          <w:rFonts w:ascii="Verdana" w:eastAsia="Calibri" w:hAnsi="Verdana"/>
          <w:sz w:val="20"/>
          <w:szCs w:val="20"/>
          <w:lang w:eastAsia="en-US"/>
        </w:rPr>
        <w:t xml:space="preserve">nieuzasadnionym niepodjęciu prac określonych umową w terminie 7 dni od dnia </w:t>
      </w:r>
      <w:r w:rsidRPr="008834C7">
        <w:rPr>
          <w:rFonts w:ascii="Verdana" w:eastAsia="Calibri" w:hAnsi="Verdana"/>
          <w:sz w:val="20"/>
          <w:szCs w:val="20"/>
          <w:lang w:val="pl-PL" w:eastAsia="en-US"/>
        </w:rPr>
        <w:t>zawarcia umowy</w:t>
      </w:r>
      <w:r w:rsidRPr="008834C7">
        <w:rPr>
          <w:rFonts w:ascii="Verdana" w:eastAsia="Calibri" w:hAnsi="Verdana"/>
          <w:sz w:val="20"/>
          <w:szCs w:val="20"/>
          <w:lang w:eastAsia="en-US"/>
        </w:rPr>
        <w:t>,</w:t>
      </w:r>
      <w:r w:rsidRPr="008834C7">
        <w:rPr>
          <w:rFonts w:ascii="Verdana" w:hAnsi="Verdana"/>
          <w:sz w:val="20"/>
          <w:szCs w:val="20"/>
        </w:rPr>
        <w:t xml:space="preserve"> </w:t>
      </w:r>
    </w:p>
    <w:p w14:paraId="7602C62F" w14:textId="4F643A25" w:rsidR="006F7B86" w:rsidRPr="008834C7" w:rsidRDefault="006F7B86" w:rsidP="0055014B">
      <w:pPr>
        <w:pStyle w:val="Akapitzlist"/>
        <w:spacing w:after="120" w:line="276" w:lineRule="auto"/>
        <w:ind w:left="1428"/>
        <w:jc w:val="both"/>
        <w:rPr>
          <w:rFonts w:ascii="Verdana" w:hAnsi="Verdana"/>
          <w:sz w:val="20"/>
          <w:szCs w:val="20"/>
        </w:rPr>
      </w:pPr>
      <w:r w:rsidRPr="008834C7">
        <w:rPr>
          <w:rFonts w:ascii="Verdana" w:eastAsia="Calibri" w:hAnsi="Verdana"/>
          <w:sz w:val="20"/>
          <w:szCs w:val="20"/>
          <w:lang w:eastAsia="en-US"/>
        </w:rPr>
        <w:t>w wysokości 0,5 % wynagrodzenia umownego brutto określonego za każdy dzień zwłoki.</w:t>
      </w:r>
    </w:p>
    <w:p w14:paraId="6379E38C" w14:textId="1A575DB6" w:rsidR="006F7B86" w:rsidRPr="008834C7" w:rsidRDefault="006F7B86" w:rsidP="008834C7">
      <w:pPr>
        <w:numPr>
          <w:ilvl w:val="2"/>
          <w:numId w:val="14"/>
        </w:numPr>
        <w:spacing w:after="120" w:line="276" w:lineRule="auto"/>
        <w:jc w:val="both"/>
        <w:rPr>
          <w:rFonts w:ascii="Verdana" w:hAnsi="Verdana"/>
          <w:sz w:val="20"/>
          <w:szCs w:val="20"/>
        </w:rPr>
      </w:pPr>
      <w:r w:rsidRPr="008834C7">
        <w:rPr>
          <w:rFonts w:ascii="Verdana" w:eastAsia="Times New Roman" w:hAnsi="Verdana"/>
          <w:sz w:val="20"/>
          <w:szCs w:val="20"/>
          <w:lang w:eastAsia="pl-PL"/>
        </w:rPr>
        <w:t xml:space="preserve">za każdorazową nieterminową zapłatę wynagrodzenia należnego podwykonawcom w wysokości </w:t>
      </w:r>
      <w:r w:rsidR="0055014B">
        <w:rPr>
          <w:rFonts w:ascii="Verdana" w:eastAsia="Times New Roman" w:hAnsi="Verdana"/>
          <w:sz w:val="20"/>
          <w:szCs w:val="20"/>
          <w:lang w:eastAsia="pl-PL"/>
        </w:rPr>
        <w:t>5</w:t>
      </w:r>
      <w:r w:rsidRPr="008834C7">
        <w:rPr>
          <w:rFonts w:ascii="Verdana" w:eastAsia="Times New Roman" w:hAnsi="Verdana"/>
          <w:sz w:val="20"/>
          <w:szCs w:val="20"/>
          <w:lang w:eastAsia="pl-PL"/>
        </w:rPr>
        <w:t>00 zł za każdy dzień zwłoki</w:t>
      </w:r>
      <w:r w:rsidRPr="008834C7">
        <w:rPr>
          <w:rFonts w:ascii="Verdana" w:eastAsia="Times New Roman" w:hAnsi="Verdana"/>
          <w:kern w:val="22"/>
          <w:sz w:val="20"/>
          <w:szCs w:val="20"/>
          <w:lang w:eastAsia="pl-PL"/>
        </w:rPr>
        <w:t>;</w:t>
      </w:r>
    </w:p>
    <w:p w14:paraId="7FA933DA" w14:textId="31512AA3" w:rsidR="004A5522" w:rsidRPr="008834C7" w:rsidRDefault="006F7B86" w:rsidP="008834C7">
      <w:pPr>
        <w:numPr>
          <w:ilvl w:val="2"/>
          <w:numId w:val="14"/>
        </w:numPr>
        <w:spacing w:after="120" w:line="276" w:lineRule="auto"/>
        <w:jc w:val="both"/>
        <w:rPr>
          <w:rFonts w:ascii="Verdana" w:hAnsi="Verdana"/>
          <w:sz w:val="20"/>
          <w:szCs w:val="20"/>
        </w:rPr>
      </w:pPr>
      <w:r w:rsidRPr="008834C7">
        <w:rPr>
          <w:rFonts w:ascii="Verdana" w:hAnsi="Verdana" w:cs="Calibri"/>
          <w:sz w:val="20"/>
          <w:szCs w:val="20"/>
        </w:rPr>
        <w:t>za nieuprzątnięcie miejsc realizacji zamówienia – 3 000 zł za każdy przypadek;</w:t>
      </w:r>
    </w:p>
    <w:p w14:paraId="7303027D" w14:textId="60D8F1A1" w:rsidR="004A5522" w:rsidRPr="008834C7" w:rsidRDefault="004A5522" w:rsidP="008834C7">
      <w:pPr>
        <w:numPr>
          <w:ilvl w:val="2"/>
          <w:numId w:val="14"/>
        </w:numPr>
        <w:spacing w:after="120" w:line="276" w:lineRule="auto"/>
        <w:jc w:val="both"/>
        <w:rPr>
          <w:rFonts w:ascii="Verdana" w:hAnsi="Verdana"/>
          <w:sz w:val="20"/>
          <w:szCs w:val="20"/>
        </w:rPr>
      </w:pPr>
      <w:r w:rsidRPr="008834C7">
        <w:rPr>
          <w:rFonts w:ascii="Verdana" w:hAnsi="Verdana" w:cs="Calibri"/>
          <w:sz w:val="20"/>
          <w:szCs w:val="20"/>
        </w:rPr>
        <w:t xml:space="preserve">Za niewywiązanie się z obowiązku dotyczącego skierowania do realizacji zamówienia </w:t>
      </w:r>
      <w:r w:rsidR="006F7B86" w:rsidRPr="008834C7">
        <w:rPr>
          <w:rFonts w:ascii="Verdana" w:hAnsi="Verdana" w:cs="Calibri"/>
          <w:sz w:val="20"/>
          <w:szCs w:val="20"/>
        </w:rPr>
        <w:t>osoby wskazanej do warunku udziału i kryterium oceny ofert – 200 zł za każdy dzień</w:t>
      </w:r>
      <w:r w:rsidR="00BE26AE" w:rsidRPr="008834C7">
        <w:rPr>
          <w:rFonts w:ascii="Verdana" w:hAnsi="Verdana" w:cs="Calibri"/>
          <w:sz w:val="20"/>
          <w:szCs w:val="20"/>
        </w:rPr>
        <w:t>.</w:t>
      </w:r>
    </w:p>
    <w:bookmarkEnd w:id="2"/>
    <w:bookmarkEnd w:id="3"/>
    <w:p w14:paraId="0C212E62" w14:textId="453802E0" w:rsidR="004A5522" w:rsidRPr="008834C7" w:rsidRDefault="00826DC9" w:rsidP="006827E0">
      <w:pPr>
        <w:numPr>
          <w:ilvl w:val="1"/>
          <w:numId w:val="0"/>
        </w:numPr>
        <w:spacing w:after="120" w:line="276" w:lineRule="auto"/>
        <w:ind w:left="709" w:hanging="1"/>
        <w:jc w:val="center"/>
        <w:rPr>
          <w:rFonts w:ascii="Verdana" w:hAnsi="Verdana"/>
          <w:sz w:val="20"/>
          <w:szCs w:val="20"/>
        </w:rPr>
      </w:pPr>
      <w:r w:rsidRPr="008834C7">
        <w:rPr>
          <w:rFonts w:ascii="Verdana" w:hAnsi="Verdana"/>
          <w:sz w:val="20"/>
          <w:szCs w:val="20"/>
        </w:rPr>
        <w:t>§</w:t>
      </w:r>
      <w:r>
        <w:rPr>
          <w:rFonts w:ascii="Verdana" w:hAnsi="Verdana"/>
          <w:sz w:val="20"/>
          <w:szCs w:val="20"/>
        </w:rPr>
        <w:t xml:space="preserve"> </w:t>
      </w:r>
      <w:bookmarkStart w:id="4" w:name="_GoBack"/>
      <w:bookmarkEnd w:id="4"/>
      <w:r w:rsidR="006827E0" w:rsidRPr="00826DC9">
        <w:rPr>
          <w:rFonts w:ascii="Verdana" w:hAnsi="Verdana"/>
          <w:b/>
          <w:sz w:val="20"/>
          <w:szCs w:val="20"/>
        </w:rPr>
        <w:t xml:space="preserve">12 </w:t>
      </w:r>
      <w:r w:rsidR="004A5522" w:rsidRPr="008834C7">
        <w:rPr>
          <w:rFonts w:ascii="Verdana" w:hAnsi="Verdana"/>
          <w:sz w:val="20"/>
          <w:szCs w:val="20"/>
        </w:rPr>
        <w:t>[</w:t>
      </w:r>
      <w:r w:rsidR="004A5522" w:rsidRPr="008834C7">
        <w:rPr>
          <w:rFonts w:ascii="Verdana" w:hAnsi="Verdana"/>
          <w:b/>
          <w:bCs/>
          <w:sz w:val="20"/>
          <w:szCs w:val="20"/>
        </w:rPr>
        <w:t>Postanowienia wspólne</w:t>
      </w:r>
      <w:r w:rsidR="004A5522" w:rsidRPr="008834C7">
        <w:rPr>
          <w:rFonts w:ascii="Verdana" w:hAnsi="Verdana"/>
          <w:sz w:val="20"/>
          <w:szCs w:val="20"/>
        </w:rPr>
        <w:t>]</w:t>
      </w:r>
    </w:p>
    <w:p w14:paraId="6FFD170D" w14:textId="77777777" w:rsidR="004A5522" w:rsidRPr="008834C7" w:rsidRDefault="004A5522" w:rsidP="008834C7">
      <w:pPr>
        <w:numPr>
          <w:ilvl w:val="0"/>
          <w:numId w:val="15"/>
        </w:numPr>
        <w:spacing w:after="120" w:line="276" w:lineRule="auto"/>
        <w:jc w:val="both"/>
        <w:rPr>
          <w:rFonts w:ascii="Verdana" w:hAnsi="Verdana"/>
          <w:sz w:val="20"/>
          <w:szCs w:val="20"/>
        </w:rPr>
      </w:pPr>
      <w:r w:rsidRPr="008834C7">
        <w:rPr>
          <w:rFonts w:ascii="Verdana" w:hAnsi="Verdana"/>
          <w:sz w:val="20"/>
          <w:szCs w:val="20"/>
        </w:rPr>
        <w:t xml:space="preserve">Wskazane zasady odnoszą się do wszelkich kar umownych przewidzianych Umową. </w:t>
      </w:r>
    </w:p>
    <w:p w14:paraId="5B6A496E" w14:textId="77777777" w:rsidR="004A5522" w:rsidRPr="008834C7" w:rsidRDefault="004A5522" w:rsidP="008834C7">
      <w:pPr>
        <w:numPr>
          <w:ilvl w:val="0"/>
          <w:numId w:val="15"/>
        </w:numPr>
        <w:spacing w:after="120" w:line="276" w:lineRule="auto"/>
        <w:jc w:val="both"/>
        <w:rPr>
          <w:rFonts w:ascii="Verdana" w:hAnsi="Verdana"/>
          <w:sz w:val="20"/>
          <w:szCs w:val="20"/>
        </w:rPr>
      </w:pPr>
      <w:r w:rsidRPr="008834C7">
        <w:rPr>
          <w:rFonts w:ascii="Verdana" w:hAnsi="Verdana"/>
          <w:sz w:val="20"/>
          <w:szCs w:val="20"/>
        </w:rPr>
        <w:t>Naliczenie kar umownych nie pozbawia Stron prawa do dochodzenia odszkodowania uzupełniającego na zasadach ogólnych, do pełnej wysokości szkody, z zastrzeżeniem limitów odpowiedzialności określonych w Umowie.</w:t>
      </w:r>
    </w:p>
    <w:p w14:paraId="178FD69B" w14:textId="77777777" w:rsidR="004A5522" w:rsidRPr="008834C7" w:rsidRDefault="004A5522" w:rsidP="008834C7">
      <w:pPr>
        <w:numPr>
          <w:ilvl w:val="0"/>
          <w:numId w:val="15"/>
        </w:numPr>
        <w:spacing w:after="120" w:line="276" w:lineRule="auto"/>
        <w:jc w:val="both"/>
        <w:rPr>
          <w:rFonts w:ascii="Verdana" w:hAnsi="Verdana"/>
          <w:sz w:val="20"/>
          <w:szCs w:val="20"/>
        </w:rPr>
      </w:pPr>
      <w:r w:rsidRPr="008834C7">
        <w:rPr>
          <w:rFonts w:ascii="Verdana" w:hAnsi="Verdana"/>
          <w:sz w:val="20"/>
          <w:szCs w:val="20"/>
        </w:rPr>
        <w:t>Kwoty kar umownych przewidziane Umową płatne będą w terminie 14 dni od daty otrzymania przez Wykonawcę pisemnego wezwania do zapłaty.</w:t>
      </w:r>
    </w:p>
    <w:p w14:paraId="0428C364" w14:textId="77777777" w:rsidR="004A5522" w:rsidRPr="008834C7" w:rsidRDefault="004A5522" w:rsidP="008834C7">
      <w:pPr>
        <w:numPr>
          <w:ilvl w:val="0"/>
          <w:numId w:val="15"/>
        </w:numPr>
        <w:spacing w:after="120" w:line="276" w:lineRule="auto"/>
        <w:jc w:val="both"/>
        <w:rPr>
          <w:rFonts w:ascii="Verdana" w:hAnsi="Verdana"/>
          <w:sz w:val="20"/>
          <w:szCs w:val="20"/>
        </w:rPr>
      </w:pPr>
      <w:r w:rsidRPr="008834C7">
        <w:rPr>
          <w:rFonts w:ascii="Verdana" w:hAnsi="Verdana"/>
          <w:sz w:val="20"/>
          <w:szCs w:val="20"/>
        </w:rPr>
        <w:t>Kwoty kar umownych mogą też zostać potrącone z Wynagrodzenia Wykonawcy bez uprzedniego wezwania do zapłaty kary umownej, a jedynie przez poinformowanie o naliczeniu kary i jej potrąceniu, co może nastąpić jednocześnie, na co Wykonawca wyraża niniejszym zgodę.</w:t>
      </w:r>
    </w:p>
    <w:p w14:paraId="2ADC86F5" w14:textId="77777777" w:rsidR="004A5522" w:rsidRPr="008834C7" w:rsidRDefault="004A5522" w:rsidP="008834C7">
      <w:pPr>
        <w:numPr>
          <w:ilvl w:val="0"/>
          <w:numId w:val="15"/>
        </w:numPr>
        <w:spacing w:after="120" w:line="276" w:lineRule="auto"/>
        <w:jc w:val="both"/>
        <w:rPr>
          <w:rFonts w:ascii="Verdana" w:hAnsi="Verdana"/>
          <w:sz w:val="20"/>
          <w:szCs w:val="20"/>
        </w:rPr>
      </w:pPr>
      <w:r w:rsidRPr="008834C7">
        <w:rPr>
          <w:rFonts w:ascii="Verdana" w:hAnsi="Verdana"/>
          <w:sz w:val="20"/>
          <w:szCs w:val="20"/>
        </w:rPr>
        <w:t>Z zastrzeżeniem postanowień Umowy, Wykonawca oświadcza, że bierze na siebie odpowiedzialność za wszelkie prawnie uzasadnione roszczenia osób trzecich wobec Zamawiającego powstałe z tytułu niewykonania lub nienależytego wykonania Umowy przez Wykonawcę lub z tytułu czynu zabronionego popełnionego w bezpośrednim związku z wykonywaniem Umowy przez Wykonawcę, jego podwykonawców i ich pracowników.</w:t>
      </w:r>
    </w:p>
    <w:p w14:paraId="74D40771" w14:textId="77777777" w:rsidR="004A5522" w:rsidRPr="008834C7" w:rsidRDefault="004A5522" w:rsidP="008834C7">
      <w:pPr>
        <w:pStyle w:val="Nagwek1"/>
        <w:spacing w:before="0" w:after="120" w:line="276" w:lineRule="auto"/>
        <w:jc w:val="center"/>
        <w:rPr>
          <w:rFonts w:ascii="Verdana" w:hAnsi="Verdana" w:cs="Calibri"/>
          <w:b w:val="0"/>
          <w:bCs w:val="0"/>
          <w:sz w:val="20"/>
          <w:szCs w:val="20"/>
        </w:rPr>
      </w:pPr>
      <w:r w:rsidRPr="008834C7">
        <w:rPr>
          <w:rFonts w:ascii="Verdana" w:hAnsi="Verdana"/>
          <w:sz w:val="20"/>
          <w:szCs w:val="20"/>
        </w:rPr>
        <w:t xml:space="preserve">§ 13 </w:t>
      </w:r>
      <w:r w:rsidRPr="008834C7">
        <w:rPr>
          <w:rFonts w:ascii="Verdana" w:hAnsi="Verdana" w:cs="Calibri"/>
          <w:bCs w:val="0"/>
          <w:sz w:val="20"/>
          <w:szCs w:val="20"/>
        </w:rPr>
        <w:t>Odstąpienie od Umowy</w:t>
      </w:r>
    </w:p>
    <w:p w14:paraId="630F219E" w14:textId="4C3E33F9" w:rsidR="004A5522" w:rsidRPr="008834C7" w:rsidRDefault="004A5522" w:rsidP="008834C7">
      <w:pPr>
        <w:numPr>
          <w:ilvl w:val="0"/>
          <w:numId w:val="8"/>
        </w:numPr>
        <w:suppressAutoHyphens/>
        <w:spacing w:after="120" w:line="276" w:lineRule="auto"/>
        <w:jc w:val="both"/>
        <w:rPr>
          <w:rFonts w:ascii="Verdana" w:hAnsi="Verdana" w:cs="Calibri"/>
          <w:sz w:val="20"/>
          <w:szCs w:val="20"/>
        </w:rPr>
      </w:pPr>
      <w:r w:rsidRPr="008834C7">
        <w:rPr>
          <w:rFonts w:ascii="Verdana" w:hAnsi="Verdana" w:cs="Calibri"/>
          <w:sz w:val="20"/>
          <w:szCs w:val="20"/>
        </w:rPr>
        <w:t>Zamawiający ma prawo odstąpić o</w:t>
      </w:r>
      <w:r w:rsidR="006F7B86" w:rsidRPr="008834C7">
        <w:rPr>
          <w:rFonts w:ascii="Verdana" w:hAnsi="Verdana" w:cs="Calibri"/>
          <w:sz w:val="20"/>
          <w:szCs w:val="20"/>
        </w:rPr>
        <w:t xml:space="preserve">d niniejszej umowy w przypadku </w:t>
      </w:r>
      <w:r w:rsidRPr="008834C7">
        <w:rPr>
          <w:rFonts w:ascii="Verdana" w:hAnsi="Verdana" w:cs="Calibri"/>
          <w:sz w:val="20"/>
          <w:szCs w:val="20"/>
        </w:rPr>
        <w:t xml:space="preserve">istotnego naruszenia przez Wykonawcę obowiązków wynikających z niniejszej Umowy, a w szczególności </w:t>
      </w:r>
    </w:p>
    <w:p w14:paraId="568992FF" w14:textId="77777777" w:rsidR="004A5522" w:rsidRPr="008834C7" w:rsidRDefault="004A5522" w:rsidP="008834C7">
      <w:pPr>
        <w:numPr>
          <w:ilvl w:val="2"/>
          <w:numId w:val="8"/>
        </w:numPr>
        <w:suppressAutoHyphens/>
        <w:spacing w:after="120" w:line="276" w:lineRule="auto"/>
        <w:jc w:val="both"/>
        <w:rPr>
          <w:rFonts w:ascii="Verdana" w:hAnsi="Verdana" w:cs="Calibri"/>
          <w:sz w:val="20"/>
          <w:szCs w:val="20"/>
        </w:rPr>
      </w:pPr>
      <w:r w:rsidRPr="008834C7">
        <w:rPr>
          <w:rFonts w:ascii="Verdana" w:hAnsi="Verdana" w:cs="Calibri"/>
          <w:sz w:val="20"/>
          <w:szCs w:val="20"/>
        </w:rPr>
        <w:t>nierozpoczęcia wykonywania przedmiotu niniejszej umowy z przyczyn nieleżących po stronie Zamawiającego pomimo wezwania przez Zamawiającego do wykonywania umowy,</w:t>
      </w:r>
    </w:p>
    <w:p w14:paraId="76D9305A" w14:textId="451A9790" w:rsidR="004A5522" w:rsidRPr="008834C7" w:rsidRDefault="006F7B86" w:rsidP="008834C7">
      <w:pPr>
        <w:numPr>
          <w:ilvl w:val="2"/>
          <w:numId w:val="8"/>
        </w:numPr>
        <w:suppressAutoHyphens/>
        <w:spacing w:after="120" w:line="276" w:lineRule="auto"/>
        <w:jc w:val="both"/>
        <w:rPr>
          <w:rFonts w:ascii="Verdana" w:hAnsi="Verdana" w:cs="Calibri"/>
          <w:sz w:val="20"/>
          <w:szCs w:val="20"/>
        </w:rPr>
      </w:pPr>
      <w:r w:rsidRPr="008834C7">
        <w:rPr>
          <w:rFonts w:ascii="Verdana" w:hAnsi="Verdana" w:cs="Calibri"/>
          <w:sz w:val="20"/>
          <w:szCs w:val="20"/>
        </w:rPr>
        <w:t xml:space="preserve">nieuzasadnione </w:t>
      </w:r>
      <w:r w:rsidR="004A5522" w:rsidRPr="008834C7">
        <w:rPr>
          <w:rFonts w:ascii="Verdana" w:hAnsi="Verdana" w:cs="Calibri"/>
          <w:sz w:val="20"/>
          <w:szCs w:val="20"/>
        </w:rPr>
        <w:t xml:space="preserve">zaprzestania </w:t>
      </w:r>
      <w:r w:rsidRPr="008834C7">
        <w:rPr>
          <w:rFonts w:ascii="Verdana" w:hAnsi="Verdana" w:cs="Calibri"/>
          <w:sz w:val="20"/>
          <w:szCs w:val="20"/>
        </w:rPr>
        <w:t>realizacji umowy</w:t>
      </w:r>
      <w:r w:rsidR="004A5522" w:rsidRPr="008834C7">
        <w:rPr>
          <w:rFonts w:ascii="Verdana" w:hAnsi="Verdana" w:cs="Calibri"/>
          <w:sz w:val="20"/>
          <w:szCs w:val="20"/>
        </w:rPr>
        <w:t>,</w:t>
      </w:r>
      <w:r w:rsidRPr="008834C7">
        <w:rPr>
          <w:rFonts w:ascii="Verdana" w:hAnsi="Verdana" w:cs="Calibri"/>
          <w:sz w:val="20"/>
          <w:szCs w:val="20"/>
        </w:rPr>
        <w:t xml:space="preserve"> przez okres dłuższy niż 7 dni;</w:t>
      </w:r>
    </w:p>
    <w:p w14:paraId="28354F4C" w14:textId="099FD305" w:rsidR="006F7B86" w:rsidRPr="008834C7" w:rsidRDefault="006F7B86" w:rsidP="008834C7">
      <w:pPr>
        <w:numPr>
          <w:ilvl w:val="2"/>
          <w:numId w:val="8"/>
        </w:numPr>
        <w:suppressAutoHyphens/>
        <w:spacing w:after="120" w:line="276" w:lineRule="auto"/>
        <w:jc w:val="both"/>
        <w:rPr>
          <w:rFonts w:ascii="Verdana" w:hAnsi="Verdana" w:cs="Calibri"/>
          <w:sz w:val="20"/>
          <w:szCs w:val="20"/>
        </w:rPr>
      </w:pPr>
      <w:r w:rsidRPr="008834C7">
        <w:rPr>
          <w:rFonts w:ascii="Verdana" w:hAnsi="Verdana" w:cs="Calibri"/>
          <w:sz w:val="20"/>
          <w:szCs w:val="20"/>
        </w:rPr>
        <w:t>zwłokę w realizacji umowy dłużej niż 10 dni;</w:t>
      </w:r>
    </w:p>
    <w:p w14:paraId="536F2707" w14:textId="552739E5" w:rsidR="006F7B86" w:rsidRPr="008834C7" w:rsidRDefault="006F7B86" w:rsidP="008834C7">
      <w:pPr>
        <w:numPr>
          <w:ilvl w:val="2"/>
          <w:numId w:val="8"/>
        </w:numPr>
        <w:suppressAutoHyphens/>
        <w:spacing w:after="120" w:line="276" w:lineRule="auto"/>
        <w:jc w:val="both"/>
        <w:rPr>
          <w:rFonts w:ascii="Verdana" w:hAnsi="Verdana" w:cs="Calibri"/>
          <w:sz w:val="20"/>
          <w:szCs w:val="20"/>
        </w:rPr>
      </w:pPr>
      <w:r w:rsidRPr="008834C7">
        <w:rPr>
          <w:rFonts w:ascii="Verdana" w:hAnsi="Verdana" w:cs="Calibri"/>
          <w:sz w:val="20"/>
          <w:szCs w:val="20"/>
        </w:rPr>
        <w:t>naliczenia kar umownych o wartości nie mniejszej niż 15% wartości brutto wynagrodzenia;</w:t>
      </w:r>
    </w:p>
    <w:p w14:paraId="67F40109" w14:textId="739FEA00" w:rsidR="004A5522" w:rsidRPr="008834C7" w:rsidRDefault="004A5522" w:rsidP="008834C7">
      <w:pPr>
        <w:numPr>
          <w:ilvl w:val="0"/>
          <w:numId w:val="8"/>
        </w:numPr>
        <w:suppressAutoHyphens/>
        <w:spacing w:after="120" w:line="276" w:lineRule="auto"/>
        <w:jc w:val="both"/>
        <w:rPr>
          <w:rFonts w:ascii="Verdana" w:hAnsi="Verdana" w:cs="Calibri"/>
          <w:sz w:val="20"/>
          <w:szCs w:val="20"/>
        </w:rPr>
      </w:pPr>
      <w:r w:rsidRPr="008834C7">
        <w:rPr>
          <w:rFonts w:ascii="Verdana" w:hAnsi="Verdana" w:cs="Calibri"/>
          <w:sz w:val="20"/>
          <w:szCs w:val="20"/>
        </w:rPr>
        <w:t>Oświadczenie o odstąpieniu może być złożone w terminie 30 dni od dnia powzięcia wiadomości o przyczynach stanowiących podstawę odstąpienia.</w:t>
      </w:r>
    </w:p>
    <w:p w14:paraId="0E98C2C7" w14:textId="77777777" w:rsidR="004A5522" w:rsidRPr="008834C7" w:rsidRDefault="004A5522" w:rsidP="008834C7">
      <w:pPr>
        <w:numPr>
          <w:ilvl w:val="0"/>
          <w:numId w:val="8"/>
        </w:numPr>
        <w:suppressAutoHyphens/>
        <w:spacing w:after="120" w:line="276" w:lineRule="auto"/>
        <w:jc w:val="both"/>
        <w:rPr>
          <w:rFonts w:ascii="Verdana" w:hAnsi="Verdana" w:cs="Calibri"/>
          <w:sz w:val="20"/>
          <w:szCs w:val="20"/>
        </w:rPr>
      </w:pPr>
      <w:r w:rsidRPr="008834C7">
        <w:rPr>
          <w:rFonts w:ascii="Verdana" w:hAnsi="Verdana" w:cs="Calibri"/>
          <w:sz w:val="20"/>
          <w:szCs w:val="20"/>
        </w:rPr>
        <w:t xml:space="preserve">Odstąpienie od Umowy powinno nastąpić na piśmie oraz zawierać uzasadnienie. </w:t>
      </w:r>
    </w:p>
    <w:p w14:paraId="1574F86E" w14:textId="77777777" w:rsidR="004A5522" w:rsidRPr="008834C7" w:rsidRDefault="004A5522" w:rsidP="008834C7">
      <w:pPr>
        <w:numPr>
          <w:ilvl w:val="0"/>
          <w:numId w:val="8"/>
        </w:numPr>
        <w:suppressAutoHyphens/>
        <w:spacing w:after="120" w:line="276" w:lineRule="auto"/>
        <w:jc w:val="both"/>
        <w:rPr>
          <w:rFonts w:ascii="Verdana" w:hAnsi="Verdana" w:cs="Calibri"/>
          <w:sz w:val="20"/>
          <w:szCs w:val="20"/>
        </w:rPr>
      </w:pPr>
      <w:r w:rsidRPr="008834C7">
        <w:rPr>
          <w:rFonts w:ascii="Verdana" w:hAnsi="Verdana" w:cs="Calibri"/>
          <w:sz w:val="20"/>
          <w:szCs w:val="20"/>
        </w:rPr>
        <w:t>Wykonawca uprawniony jest do odstąpienia od Umowy, jeśli Zamawiający pozostaje w zwłoce z zapłatą wynagrodzenia przekraczającą 60 dni, na które Wykonawca należycie i w zgodzie z postanowieniami Umowy oraz przepisami prawa wystawił fakturę VAT. Przed odstąpieniem Wykonawca wezwie Zamawiającego do wykonania zobowiązania wyznaczając dodatkowy co najmniej 14 dniowy termin na dokonanie płatności rozpoczynający się od dnia dostarczenia wezwania.</w:t>
      </w:r>
    </w:p>
    <w:p w14:paraId="436B46EA" w14:textId="77777777" w:rsidR="004A5522" w:rsidRPr="008834C7" w:rsidRDefault="004A5522" w:rsidP="008834C7">
      <w:pPr>
        <w:pStyle w:val="Nagwek1"/>
        <w:spacing w:before="0" w:after="120" w:line="276" w:lineRule="auto"/>
        <w:jc w:val="center"/>
        <w:rPr>
          <w:rFonts w:ascii="Verdana" w:hAnsi="Verdana"/>
          <w:b w:val="0"/>
          <w:sz w:val="20"/>
          <w:szCs w:val="20"/>
        </w:rPr>
      </w:pPr>
      <w:r w:rsidRPr="008834C7">
        <w:rPr>
          <w:rFonts w:ascii="Verdana" w:hAnsi="Verdana"/>
          <w:sz w:val="20"/>
          <w:szCs w:val="20"/>
        </w:rPr>
        <w:t xml:space="preserve">§ 14 </w:t>
      </w:r>
      <w:r w:rsidRPr="008834C7">
        <w:rPr>
          <w:rStyle w:val="FontStyle30"/>
          <w:rFonts w:ascii="Verdana" w:hAnsi="Verdana" w:cs="Calibri"/>
          <w:b/>
          <w:bCs w:val="0"/>
          <w:sz w:val="20"/>
          <w:szCs w:val="20"/>
        </w:rPr>
        <w:t>Zmiana Umowy</w:t>
      </w:r>
    </w:p>
    <w:p w14:paraId="058C4645" w14:textId="77777777" w:rsidR="004A5522" w:rsidRPr="008834C7" w:rsidRDefault="004A5522" w:rsidP="008834C7">
      <w:pPr>
        <w:numPr>
          <w:ilvl w:val="0"/>
          <w:numId w:val="9"/>
        </w:numPr>
        <w:suppressAutoHyphens/>
        <w:spacing w:after="120" w:line="276" w:lineRule="auto"/>
        <w:jc w:val="both"/>
        <w:rPr>
          <w:rFonts w:ascii="Verdana" w:hAnsi="Verdana" w:cs="Calibri"/>
          <w:sz w:val="20"/>
          <w:szCs w:val="20"/>
        </w:rPr>
      </w:pPr>
      <w:r w:rsidRPr="008834C7">
        <w:rPr>
          <w:rFonts w:ascii="Verdana" w:hAnsi="Verdana" w:cs="Calibri"/>
          <w:sz w:val="20"/>
          <w:szCs w:val="20"/>
        </w:rPr>
        <w:t>Zmiana postanowień zawartej umowy może nastąpić za zgodą obu stron, na piśmie pod rygorem nieważności.</w:t>
      </w:r>
    </w:p>
    <w:p w14:paraId="71706E93" w14:textId="77777777" w:rsidR="004A5522" w:rsidRPr="008834C7" w:rsidRDefault="004A5522" w:rsidP="008834C7">
      <w:pPr>
        <w:numPr>
          <w:ilvl w:val="0"/>
          <w:numId w:val="9"/>
        </w:numPr>
        <w:suppressAutoHyphens/>
        <w:spacing w:after="120" w:line="276" w:lineRule="auto"/>
        <w:jc w:val="both"/>
        <w:rPr>
          <w:rFonts w:ascii="Verdana" w:hAnsi="Verdana" w:cs="Calibri"/>
          <w:sz w:val="20"/>
          <w:szCs w:val="20"/>
        </w:rPr>
      </w:pPr>
      <w:r w:rsidRPr="008834C7">
        <w:rPr>
          <w:rFonts w:ascii="Verdana" w:hAnsi="Verdana" w:cs="Calibri"/>
          <w:sz w:val="20"/>
          <w:szCs w:val="20"/>
        </w:rPr>
        <w:t>Przewiduje się możliwość dokonania zmian w umowie w przypadkach wynikających wprost z przepisów o zamówieniach publicznych oraz w przypadkach określonych poniżej. Wystąpienie którejkolwiek z poniższych okoliczności nie stanowi zobowiązania Stron do wprowadzenia zmiany.</w:t>
      </w:r>
    </w:p>
    <w:p w14:paraId="014EEF5F" w14:textId="77777777" w:rsidR="004A5522" w:rsidRPr="008834C7" w:rsidRDefault="004A5522" w:rsidP="008834C7">
      <w:pPr>
        <w:numPr>
          <w:ilvl w:val="0"/>
          <w:numId w:val="9"/>
        </w:numPr>
        <w:suppressAutoHyphens/>
        <w:spacing w:after="120" w:line="276" w:lineRule="auto"/>
        <w:jc w:val="both"/>
        <w:rPr>
          <w:rFonts w:ascii="Verdana" w:hAnsi="Verdana"/>
          <w:sz w:val="20"/>
          <w:szCs w:val="20"/>
        </w:rPr>
      </w:pPr>
      <w:r w:rsidRPr="008834C7">
        <w:rPr>
          <w:rFonts w:ascii="Verdana" w:hAnsi="Verdana" w:cs="Calibri"/>
          <w:sz w:val="20"/>
          <w:szCs w:val="20"/>
        </w:rPr>
        <w:t>Zmiana postanowień niniejszej Umowy w stosunku do treści oferty Wykonawcy w zakresie</w:t>
      </w:r>
      <w:r w:rsidRPr="008834C7">
        <w:rPr>
          <w:rFonts w:ascii="Verdana" w:hAnsi="Verdana"/>
          <w:sz w:val="20"/>
          <w:szCs w:val="20"/>
        </w:rPr>
        <w:t xml:space="preserve"> wynagrodzenia, o którym mowa w § 8 dopuszczalna jest w przypadku:</w:t>
      </w:r>
    </w:p>
    <w:p w14:paraId="1C5EFB8D" w14:textId="77777777" w:rsidR="004A5522" w:rsidRPr="008834C7" w:rsidRDefault="004A5522" w:rsidP="008834C7">
      <w:pPr>
        <w:numPr>
          <w:ilvl w:val="0"/>
          <w:numId w:val="1"/>
        </w:numPr>
        <w:tabs>
          <w:tab w:val="clear" w:pos="1440"/>
          <w:tab w:val="num" w:pos="720"/>
        </w:tabs>
        <w:spacing w:after="120" w:line="276" w:lineRule="auto"/>
        <w:ind w:left="720"/>
        <w:jc w:val="both"/>
        <w:rPr>
          <w:rFonts w:ascii="Verdana" w:hAnsi="Verdana" w:cs="Calibri"/>
          <w:sz w:val="20"/>
          <w:szCs w:val="20"/>
        </w:rPr>
      </w:pPr>
      <w:r w:rsidRPr="008834C7">
        <w:rPr>
          <w:rFonts w:ascii="Verdana" w:eastAsia="MS Mincho" w:hAnsi="Verdana"/>
          <w:sz w:val="20"/>
          <w:szCs w:val="20"/>
          <w:lang w:eastAsia="ja-JP"/>
        </w:rPr>
        <w:t>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w:t>
      </w:r>
    </w:p>
    <w:p w14:paraId="02E509EC" w14:textId="77777777" w:rsidR="004A5522" w:rsidRPr="008834C7" w:rsidRDefault="004A5522" w:rsidP="008834C7">
      <w:pPr>
        <w:numPr>
          <w:ilvl w:val="0"/>
          <w:numId w:val="1"/>
        </w:numPr>
        <w:tabs>
          <w:tab w:val="clear" w:pos="1440"/>
          <w:tab w:val="num" w:pos="720"/>
        </w:tabs>
        <w:spacing w:after="120" w:line="276" w:lineRule="auto"/>
        <w:ind w:left="720"/>
        <w:jc w:val="both"/>
        <w:rPr>
          <w:rFonts w:ascii="Verdana" w:hAnsi="Verdana" w:cs="Calibri"/>
          <w:sz w:val="20"/>
          <w:szCs w:val="20"/>
        </w:rPr>
      </w:pPr>
      <w:r w:rsidRPr="008834C7">
        <w:rPr>
          <w:rFonts w:ascii="Verdana" w:eastAsia="MS Mincho" w:hAnsi="Verdana"/>
          <w:sz w:val="20"/>
          <w:szCs w:val="20"/>
          <w:lang w:eastAsia="ja-JP"/>
        </w:rPr>
        <w:t>wprowadzenia zmian w stosunku do Opisu Przedmiotu Zamówienia w zakresie wykonania prac niewykraczających poza zakres przedmiotu zamówienia, w sytuacji konieczności usprawnienia procesu realizacji zamówienia.</w:t>
      </w:r>
    </w:p>
    <w:p w14:paraId="27BA50F8" w14:textId="77777777" w:rsidR="004A5522" w:rsidRPr="008834C7" w:rsidRDefault="004A5522" w:rsidP="008834C7">
      <w:pPr>
        <w:numPr>
          <w:ilvl w:val="0"/>
          <w:numId w:val="9"/>
        </w:numPr>
        <w:suppressAutoHyphens/>
        <w:spacing w:after="120" w:line="276" w:lineRule="auto"/>
        <w:jc w:val="both"/>
        <w:rPr>
          <w:rFonts w:ascii="Verdana" w:hAnsi="Verdana"/>
          <w:sz w:val="20"/>
          <w:szCs w:val="20"/>
        </w:rPr>
      </w:pPr>
      <w:r w:rsidRPr="008834C7">
        <w:rPr>
          <w:rFonts w:ascii="Verdana" w:hAnsi="Verdana"/>
          <w:sz w:val="20"/>
          <w:szCs w:val="20"/>
        </w:rPr>
        <w:t>Dopuszcza się zmianę umowy w zakresie sposobu wykonywania przez Wykonawcę przedmiotu zamówienia w przypadku:</w:t>
      </w:r>
    </w:p>
    <w:p w14:paraId="31C0F058" w14:textId="77777777" w:rsidR="004A5522" w:rsidRPr="008834C7" w:rsidRDefault="004A5522" w:rsidP="008834C7">
      <w:pPr>
        <w:numPr>
          <w:ilvl w:val="1"/>
          <w:numId w:val="9"/>
        </w:numPr>
        <w:suppressAutoHyphens/>
        <w:spacing w:after="120" w:line="276" w:lineRule="auto"/>
        <w:jc w:val="both"/>
        <w:rPr>
          <w:rFonts w:ascii="Verdana" w:hAnsi="Verdana"/>
          <w:sz w:val="20"/>
          <w:szCs w:val="20"/>
        </w:rPr>
      </w:pPr>
      <w:r w:rsidRPr="008834C7">
        <w:rPr>
          <w:rFonts w:ascii="Verdana" w:hAnsi="Verdana"/>
          <w:sz w:val="20"/>
          <w:szCs w:val="20"/>
        </w:rPr>
        <w:t>zmiany przepisów prawa powszechnie obowiązującego wpływających na sposób spełnienia świadczenia,</w:t>
      </w:r>
    </w:p>
    <w:p w14:paraId="51D13DEE" w14:textId="77777777" w:rsidR="004A5522" w:rsidRPr="008834C7" w:rsidRDefault="004A5522" w:rsidP="008834C7">
      <w:pPr>
        <w:numPr>
          <w:ilvl w:val="1"/>
          <w:numId w:val="9"/>
        </w:numPr>
        <w:suppressAutoHyphens/>
        <w:spacing w:after="120" w:line="276" w:lineRule="auto"/>
        <w:jc w:val="both"/>
        <w:rPr>
          <w:rFonts w:ascii="Verdana" w:hAnsi="Verdana"/>
          <w:sz w:val="20"/>
          <w:szCs w:val="20"/>
        </w:rPr>
      </w:pPr>
      <w:r w:rsidRPr="008834C7">
        <w:rPr>
          <w:rFonts w:ascii="Verdana" w:hAnsi="Verdana"/>
          <w:sz w:val="20"/>
          <w:szCs w:val="20"/>
        </w:rPr>
        <w:t>w sytuacji konieczności usprawnienia procesu realizacji zamówienia.</w:t>
      </w:r>
    </w:p>
    <w:p w14:paraId="6341A4C2" w14:textId="77777777" w:rsidR="004A5522" w:rsidRPr="008834C7" w:rsidRDefault="004A5522" w:rsidP="008834C7">
      <w:pPr>
        <w:numPr>
          <w:ilvl w:val="0"/>
          <w:numId w:val="9"/>
        </w:numPr>
        <w:suppressAutoHyphens/>
        <w:spacing w:after="120" w:line="276" w:lineRule="auto"/>
        <w:jc w:val="both"/>
        <w:rPr>
          <w:rFonts w:ascii="Verdana" w:hAnsi="Verdana"/>
          <w:sz w:val="20"/>
          <w:szCs w:val="20"/>
        </w:rPr>
      </w:pPr>
      <w:r w:rsidRPr="008834C7">
        <w:rPr>
          <w:rFonts w:ascii="Verdana" w:hAnsi="Verdana"/>
          <w:sz w:val="20"/>
          <w:szCs w:val="20"/>
        </w:rPr>
        <w:t>Zmiana umowy określona w ust. 4 nie stanowi podstawy do zmiany wynagrodzenia Wykonawcy.</w:t>
      </w:r>
    </w:p>
    <w:p w14:paraId="685A8363" w14:textId="77777777" w:rsidR="004A5522" w:rsidRPr="008834C7" w:rsidRDefault="004A5522" w:rsidP="008834C7">
      <w:pPr>
        <w:numPr>
          <w:ilvl w:val="0"/>
          <w:numId w:val="9"/>
        </w:numPr>
        <w:suppressAutoHyphens/>
        <w:spacing w:after="120" w:line="276" w:lineRule="auto"/>
        <w:jc w:val="both"/>
        <w:rPr>
          <w:rFonts w:ascii="Verdana" w:hAnsi="Verdana"/>
          <w:sz w:val="20"/>
          <w:szCs w:val="20"/>
        </w:rPr>
      </w:pPr>
      <w:r w:rsidRPr="008834C7">
        <w:rPr>
          <w:rFonts w:ascii="Verdana" w:hAnsi="Verdana"/>
          <w:sz w:val="20"/>
          <w:szCs w:val="20"/>
        </w:rPr>
        <w:t>W trakcie trwania niniejszej umowy Wykonawca zobowiązuje się do pisemnego powiadamiania Zamawiającego o:</w:t>
      </w:r>
    </w:p>
    <w:p w14:paraId="736F4FCB" w14:textId="77777777" w:rsidR="004A5522" w:rsidRPr="008834C7" w:rsidRDefault="004A5522" w:rsidP="008834C7">
      <w:pPr>
        <w:numPr>
          <w:ilvl w:val="1"/>
          <w:numId w:val="9"/>
        </w:numPr>
        <w:suppressAutoHyphens/>
        <w:spacing w:after="120" w:line="276" w:lineRule="auto"/>
        <w:jc w:val="both"/>
        <w:rPr>
          <w:rFonts w:ascii="Verdana" w:hAnsi="Verdana"/>
          <w:sz w:val="20"/>
          <w:szCs w:val="20"/>
        </w:rPr>
      </w:pPr>
      <w:r w:rsidRPr="008834C7">
        <w:rPr>
          <w:rFonts w:ascii="Verdana" w:hAnsi="Verdana"/>
          <w:sz w:val="20"/>
          <w:szCs w:val="20"/>
        </w:rPr>
        <w:t>zmianie siedziby lub nazwy firmy,</w:t>
      </w:r>
    </w:p>
    <w:p w14:paraId="10550EFE" w14:textId="77777777" w:rsidR="004A5522" w:rsidRPr="008834C7" w:rsidRDefault="004A5522" w:rsidP="008834C7">
      <w:pPr>
        <w:numPr>
          <w:ilvl w:val="1"/>
          <w:numId w:val="9"/>
        </w:numPr>
        <w:suppressAutoHyphens/>
        <w:spacing w:after="120" w:line="276" w:lineRule="auto"/>
        <w:jc w:val="both"/>
        <w:rPr>
          <w:rFonts w:ascii="Verdana" w:hAnsi="Verdana"/>
          <w:sz w:val="20"/>
          <w:szCs w:val="20"/>
        </w:rPr>
      </w:pPr>
      <w:r w:rsidRPr="008834C7">
        <w:rPr>
          <w:rFonts w:ascii="Verdana" w:hAnsi="Verdana"/>
          <w:sz w:val="20"/>
          <w:szCs w:val="20"/>
        </w:rPr>
        <w:t>zmianie osób reprezentujących,</w:t>
      </w:r>
    </w:p>
    <w:p w14:paraId="2A2CDDA6" w14:textId="77777777" w:rsidR="004A5522" w:rsidRPr="008834C7" w:rsidRDefault="004A5522" w:rsidP="008834C7">
      <w:pPr>
        <w:numPr>
          <w:ilvl w:val="1"/>
          <w:numId w:val="9"/>
        </w:numPr>
        <w:suppressAutoHyphens/>
        <w:spacing w:after="120" w:line="276" w:lineRule="auto"/>
        <w:jc w:val="both"/>
        <w:rPr>
          <w:rFonts w:ascii="Verdana" w:hAnsi="Verdana"/>
          <w:sz w:val="20"/>
          <w:szCs w:val="20"/>
        </w:rPr>
      </w:pPr>
      <w:r w:rsidRPr="008834C7">
        <w:rPr>
          <w:rFonts w:ascii="Verdana" w:hAnsi="Verdana"/>
          <w:sz w:val="20"/>
          <w:szCs w:val="20"/>
        </w:rPr>
        <w:t>ogłoszeniu upadłości</w:t>
      </w:r>
    </w:p>
    <w:p w14:paraId="163FE5B3" w14:textId="77777777" w:rsidR="004A5522" w:rsidRPr="008834C7" w:rsidRDefault="004A5522" w:rsidP="008834C7">
      <w:pPr>
        <w:numPr>
          <w:ilvl w:val="1"/>
          <w:numId w:val="9"/>
        </w:numPr>
        <w:suppressAutoHyphens/>
        <w:spacing w:after="120" w:line="276" w:lineRule="auto"/>
        <w:jc w:val="both"/>
        <w:rPr>
          <w:rFonts w:ascii="Verdana" w:hAnsi="Verdana"/>
          <w:sz w:val="20"/>
          <w:szCs w:val="20"/>
        </w:rPr>
      </w:pPr>
      <w:r w:rsidRPr="008834C7">
        <w:rPr>
          <w:rFonts w:ascii="Verdana" w:hAnsi="Verdana"/>
          <w:sz w:val="20"/>
          <w:szCs w:val="20"/>
        </w:rPr>
        <w:t>ogłoszeniu likwidacji,</w:t>
      </w:r>
    </w:p>
    <w:p w14:paraId="2C5BC6F1" w14:textId="77777777" w:rsidR="004A5522" w:rsidRPr="008834C7" w:rsidRDefault="004A5522" w:rsidP="008834C7">
      <w:pPr>
        <w:numPr>
          <w:ilvl w:val="1"/>
          <w:numId w:val="9"/>
        </w:numPr>
        <w:suppressAutoHyphens/>
        <w:spacing w:after="120" w:line="276" w:lineRule="auto"/>
        <w:jc w:val="both"/>
        <w:rPr>
          <w:rFonts w:ascii="Verdana" w:hAnsi="Verdana"/>
          <w:sz w:val="20"/>
          <w:szCs w:val="20"/>
        </w:rPr>
      </w:pPr>
      <w:r w:rsidRPr="008834C7">
        <w:rPr>
          <w:rFonts w:ascii="Verdana" w:hAnsi="Verdana"/>
          <w:sz w:val="20"/>
          <w:szCs w:val="20"/>
        </w:rPr>
        <w:t>zawieszenia działalności,</w:t>
      </w:r>
    </w:p>
    <w:p w14:paraId="57EBC6E5" w14:textId="77777777" w:rsidR="004A5522" w:rsidRPr="008834C7" w:rsidRDefault="004A5522" w:rsidP="008834C7">
      <w:pPr>
        <w:numPr>
          <w:ilvl w:val="1"/>
          <w:numId w:val="9"/>
        </w:numPr>
        <w:suppressAutoHyphens/>
        <w:spacing w:after="120" w:line="276" w:lineRule="auto"/>
        <w:jc w:val="both"/>
        <w:rPr>
          <w:rFonts w:ascii="Verdana" w:hAnsi="Verdana"/>
          <w:sz w:val="20"/>
          <w:szCs w:val="20"/>
        </w:rPr>
      </w:pPr>
      <w:r w:rsidRPr="008834C7">
        <w:rPr>
          <w:rFonts w:ascii="Verdana" w:hAnsi="Verdana"/>
          <w:sz w:val="20"/>
          <w:szCs w:val="20"/>
        </w:rPr>
        <w:t>wszczęcia postępowania układowego, w którym uczestniczy Wykonawca.</w:t>
      </w:r>
    </w:p>
    <w:p w14:paraId="159EF7BF" w14:textId="77777777" w:rsidR="001061C9" w:rsidRPr="008834C7" w:rsidRDefault="001061C9" w:rsidP="008834C7">
      <w:pPr>
        <w:suppressAutoHyphens/>
        <w:spacing w:after="120" w:line="276" w:lineRule="auto"/>
        <w:ind w:left="720"/>
        <w:jc w:val="both"/>
        <w:rPr>
          <w:rFonts w:ascii="Verdana" w:hAnsi="Verdana"/>
          <w:sz w:val="20"/>
          <w:szCs w:val="20"/>
        </w:rPr>
      </w:pPr>
    </w:p>
    <w:p w14:paraId="0B3A13A4" w14:textId="77777777" w:rsidR="004A5522" w:rsidRPr="008834C7" w:rsidRDefault="004A5522" w:rsidP="008834C7">
      <w:pPr>
        <w:spacing w:after="120" w:line="276" w:lineRule="auto"/>
        <w:jc w:val="center"/>
        <w:rPr>
          <w:rFonts w:ascii="Verdana" w:hAnsi="Verdana" w:cs="Calibri"/>
          <w:b/>
          <w:sz w:val="20"/>
          <w:szCs w:val="20"/>
        </w:rPr>
      </w:pPr>
      <w:r w:rsidRPr="008834C7">
        <w:rPr>
          <w:rFonts w:ascii="Verdana" w:hAnsi="Verdana" w:cs="Calibri"/>
          <w:b/>
          <w:sz w:val="20"/>
          <w:szCs w:val="20"/>
        </w:rPr>
        <w:t>§ 15 Porozumiewanie się Stron</w:t>
      </w:r>
    </w:p>
    <w:p w14:paraId="4E1022E4" w14:textId="5CE50618" w:rsidR="004A5522" w:rsidRPr="008834C7" w:rsidRDefault="004A5522" w:rsidP="008834C7">
      <w:pPr>
        <w:numPr>
          <w:ilvl w:val="0"/>
          <w:numId w:val="10"/>
        </w:numPr>
        <w:suppressAutoHyphens/>
        <w:spacing w:after="120" w:line="276" w:lineRule="auto"/>
        <w:jc w:val="both"/>
        <w:rPr>
          <w:rFonts w:ascii="Verdana" w:hAnsi="Verdana"/>
          <w:sz w:val="20"/>
          <w:szCs w:val="20"/>
        </w:rPr>
      </w:pPr>
      <w:r w:rsidRPr="008834C7">
        <w:rPr>
          <w:rFonts w:ascii="Verdana" w:hAnsi="Verdana"/>
          <w:sz w:val="20"/>
          <w:szCs w:val="20"/>
        </w:rPr>
        <w:t>Wykonawca wyznacza Koordynatora Umowy, z którym Zamawiający może się kontaktować bezpośrednio od poniedziałku do soboty w godzinach od 8.00 do 1</w:t>
      </w:r>
      <w:r w:rsidR="0055014B">
        <w:rPr>
          <w:rFonts w:ascii="Verdana" w:hAnsi="Verdana"/>
          <w:sz w:val="20"/>
          <w:szCs w:val="20"/>
        </w:rPr>
        <w:t>5</w:t>
      </w:r>
      <w:r w:rsidRPr="008834C7">
        <w:rPr>
          <w:rFonts w:ascii="Verdana" w:hAnsi="Verdana"/>
          <w:sz w:val="20"/>
          <w:szCs w:val="20"/>
        </w:rPr>
        <w:t xml:space="preserve">.00. Koordynator odpowiada za nadzorowanie wykonywania Umowy ze strony Wykonawcy. Dane Koordynatora wskazane są w ust. 4. </w:t>
      </w:r>
    </w:p>
    <w:p w14:paraId="5C175407" w14:textId="77777777" w:rsidR="004A5522" w:rsidRPr="008834C7" w:rsidRDefault="004A5522" w:rsidP="008834C7">
      <w:pPr>
        <w:numPr>
          <w:ilvl w:val="0"/>
          <w:numId w:val="10"/>
        </w:numPr>
        <w:suppressAutoHyphens/>
        <w:spacing w:after="120" w:line="276" w:lineRule="auto"/>
        <w:jc w:val="both"/>
        <w:rPr>
          <w:rFonts w:ascii="Verdana" w:hAnsi="Verdana"/>
          <w:sz w:val="20"/>
          <w:szCs w:val="20"/>
        </w:rPr>
      </w:pPr>
      <w:r w:rsidRPr="008834C7">
        <w:rPr>
          <w:rFonts w:ascii="Verdana" w:hAnsi="Verdana"/>
          <w:sz w:val="20"/>
          <w:szCs w:val="20"/>
        </w:rPr>
        <w:t>Wszelkie zawiadomienia, zapytania lub informacje odnoszące się do lub wynikające z realizacji przedmiotu umowy, wymagają formy pisemnej lub elektronicznej.</w:t>
      </w:r>
    </w:p>
    <w:p w14:paraId="05FF6A29" w14:textId="77777777" w:rsidR="004A5522" w:rsidRPr="008834C7" w:rsidRDefault="004A5522" w:rsidP="008834C7">
      <w:pPr>
        <w:numPr>
          <w:ilvl w:val="0"/>
          <w:numId w:val="10"/>
        </w:numPr>
        <w:suppressAutoHyphens/>
        <w:spacing w:after="120" w:line="276" w:lineRule="auto"/>
        <w:jc w:val="both"/>
        <w:rPr>
          <w:rFonts w:ascii="Verdana" w:hAnsi="Verdana"/>
          <w:sz w:val="20"/>
          <w:szCs w:val="20"/>
        </w:rPr>
      </w:pPr>
      <w:r w:rsidRPr="008834C7">
        <w:rPr>
          <w:rFonts w:ascii="Verdana" w:hAnsi="Verdana"/>
          <w:sz w:val="20"/>
          <w:szCs w:val="20"/>
        </w:rPr>
        <w:t>Pisma Stron powinny powoływać się na tytuł umowy i jej numer. Za datę otrzymania dokumentów, o których mowa w ust. 1, Strony uznają dzień ich przekazania pocztą elektroniczną, jeżeli ich treść zostanie niezwłocznie potwierdzona pisemnie, chyba że postanowienia Umowy stanowią inaczej.</w:t>
      </w:r>
    </w:p>
    <w:p w14:paraId="329863AA" w14:textId="77777777" w:rsidR="004A5522" w:rsidRPr="008834C7" w:rsidRDefault="004A5522" w:rsidP="008834C7">
      <w:pPr>
        <w:numPr>
          <w:ilvl w:val="0"/>
          <w:numId w:val="10"/>
        </w:numPr>
        <w:suppressAutoHyphens/>
        <w:spacing w:after="120" w:line="276" w:lineRule="auto"/>
        <w:jc w:val="both"/>
        <w:rPr>
          <w:rFonts w:ascii="Verdana" w:hAnsi="Verdana"/>
          <w:sz w:val="20"/>
          <w:szCs w:val="20"/>
        </w:rPr>
      </w:pPr>
      <w:r w:rsidRPr="008834C7">
        <w:rPr>
          <w:rFonts w:ascii="Verdana" w:hAnsi="Verdana"/>
          <w:sz w:val="20"/>
          <w:szCs w:val="20"/>
        </w:rPr>
        <w:t>Korespondencję należy kierować na wskazane adresy:</w:t>
      </w:r>
    </w:p>
    <w:p w14:paraId="1B343026" w14:textId="77777777" w:rsidR="004A5522" w:rsidRPr="008834C7" w:rsidRDefault="004A5522" w:rsidP="008834C7">
      <w:pPr>
        <w:pStyle w:val="Tekstpodstawowy21"/>
        <w:spacing w:after="120" w:line="276" w:lineRule="auto"/>
        <w:ind w:firstLine="709"/>
        <w:rPr>
          <w:rFonts w:ascii="Verdana" w:hAnsi="Verdana" w:cs="Calibri"/>
          <w:sz w:val="20"/>
          <w:u w:val="single"/>
        </w:rPr>
      </w:pPr>
      <w:r w:rsidRPr="008834C7">
        <w:rPr>
          <w:rFonts w:ascii="Verdana" w:hAnsi="Verdana" w:cs="Calibri"/>
          <w:sz w:val="20"/>
          <w:u w:val="single"/>
        </w:rPr>
        <w:t>Korespondencja kierowana do Zamawiającego:</w:t>
      </w:r>
    </w:p>
    <w:p w14:paraId="3C27EEE8" w14:textId="77777777" w:rsidR="004A5522" w:rsidRPr="008834C7" w:rsidRDefault="004A5522" w:rsidP="008834C7">
      <w:pPr>
        <w:spacing w:after="120" w:line="276" w:lineRule="auto"/>
        <w:ind w:left="1440" w:hanging="720"/>
        <w:jc w:val="both"/>
        <w:rPr>
          <w:rFonts w:ascii="Verdana" w:hAnsi="Verdana" w:cs="Calibri"/>
          <w:sz w:val="20"/>
          <w:szCs w:val="20"/>
        </w:rPr>
      </w:pPr>
      <w:r w:rsidRPr="008834C7">
        <w:rPr>
          <w:rFonts w:ascii="Verdana" w:hAnsi="Verdana" w:cs="Calibri"/>
          <w:sz w:val="20"/>
          <w:szCs w:val="20"/>
        </w:rPr>
        <w:t>Imię i Nazwisko:</w:t>
      </w:r>
      <w:r w:rsidRPr="008834C7">
        <w:rPr>
          <w:rFonts w:ascii="Verdana" w:hAnsi="Verdana" w:cs="Calibri"/>
          <w:sz w:val="20"/>
          <w:szCs w:val="20"/>
        </w:rPr>
        <w:tab/>
        <w:t>…………………………………………………</w:t>
      </w:r>
    </w:p>
    <w:p w14:paraId="63051099" w14:textId="77777777" w:rsidR="004A5522" w:rsidRPr="008834C7" w:rsidRDefault="004A5522" w:rsidP="008834C7">
      <w:pPr>
        <w:spacing w:after="120" w:line="276" w:lineRule="auto"/>
        <w:ind w:left="1440" w:hanging="731"/>
        <w:jc w:val="both"/>
        <w:rPr>
          <w:rFonts w:ascii="Verdana" w:hAnsi="Verdana" w:cs="Calibri"/>
          <w:sz w:val="20"/>
          <w:szCs w:val="20"/>
          <w:lang w:val="de-DE"/>
        </w:rPr>
      </w:pPr>
      <w:r w:rsidRPr="008834C7">
        <w:rPr>
          <w:rFonts w:ascii="Verdana" w:hAnsi="Verdana" w:cs="Calibri"/>
          <w:sz w:val="20"/>
          <w:szCs w:val="20"/>
          <w:lang w:val="de-DE"/>
        </w:rPr>
        <w:t xml:space="preserve">Adres:    </w:t>
      </w:r>
      <w:r w:rsidRPr="008834C7">
        <w:rPr>
          <w:rFonts w:ascii="Verdana" w:hAnsi="Verdana" w:cs="Calibri"/>
          <w:sz w:val="20"/>
          <w:szCs w:val="20"/>
          <w:lang w:val="de-DE"/>
        </w:rPr>
        <w:tab/>
      </w:r>
      <w:r w:rsidRPr="008834C7">
        <w:rPr>
          <w:rFonts w:ascii="Verdana" w:hAnsi="Verdana" w:cs="Calibri"/>
          <w:sz w:val="20"/>
          <w:szCs w:val="20"/>
          <w:lang w:val="de-DE"/>
        </w:rPr>
        <w:tab/>
        <w:t>…………………………………………………</w:t>
      </w:r>
    </w:p>
    <w:p w14:paraId="545AA103" w14:textId="77777777" w:rsidR="004A5522" w:rsidRPr="008834C7" w:rsidRDefault="004A5522" w:rsidP="008834C7">
      <w:pPr>
        <w:spacing w:after="120" w:line="276" w:lineRule="auto"/>
        <w:ind w:left="1440" w:hanging="720"/>
        <w:jc w:val="both"/>
        <w:rPr>
          <w:rFonts w:ascii="Verdana" w:hAnsi="Verdana" w:cs="Calibri"/>
          <w:sz w:val="20"/>
          <w:szCs w:val="20"/>
          <w:lang w:val="de-DE"/>
        </w:rPr>
      </w:pPr>
      <w:r w:rsidRPr="008834C7">
        <w:rPr>
          <w:rFonts w:ascii="Verdana" w:hAnsi="Verdana" w:cs="Calibri"/>
          <w:sz w:val="20"/>
          <w:szCs w:val="20"/>
          <w:lang w:val="de-DE"/>
        </w:rPr>
        <w:t xml:space="preserve">Telefon:    </w:t>
      </w:r>
      <w:r w:rsidRPr="008834C7">
        <w:rPr>
          <w:rFonts w:ascii="Verdana" w:hAnsi="Verdana" w:cs="Calibri"/>
          <w:sz w:val="20"/>
          <w:szCs w:val="20"/>
          <w:lang w:val="de-DE"/>
        </w:rPr>
        <w:tab/>
      </w:r>
      <w:r w:rsidRPr="008834C7">
        <w:rPr>
          <w:rFonts w:ascii="Verdana" w:hAnsi="Verdana" w:cs="Calibri"/>
          <w:sz w:val="20"/>
          <w:szCs w:val="20"/>
          <w:lang w:val="de-DE"/>
        </w:rPr>
        <w:tab/>
        <w:t>………………………………………………..</w:t>
      </w:r>
    </w:p>
    <w:p w14:paraId="33DFCB5B" w14:textId="77777777" w:rsidR="004A5522" w:rsidRPr="008834C7" w:rsidRDefault="004A5522" w:rsidP="008834C7">
      <w:pPr>
        <w:spacing w:after="120" w:line="276" w:lineRule="auto"/>
        <w:ind w:left="1440" w:hanging="720"/>
        <w:jc w:val="both"/>
        <w:rPr>
          <w:rFonts w:ascii="Verdana" w:hAnsi="Verdana" w:cs="Calibri"/>
          <w:sz w:val="20"/>
          <w:szCs w:val="20"/>
          <w:lang w:val="de-DE"/>
        </w:rPr>
      </w:pPr>
      <w:r w:rsidRPr="008834C7">
        <w:rPr>
          <w:rFonts w:ascii="Verdana" w:hAnsi="Verdana" w:cs="Calibri"/>
          <w:sz w:val="20"/>
          <w:szCs w:val="20"/>
          <w:lang w:val="de-DE"/>
        </w:rPr>
        <w:t xml:space="preserve">e-mail:    </w:t>
      </w:r>
      <w:r w:rsidRPr="008834C7">
        <w:rPr>
          <w:rFonts w:ascii="Verdana" w:hAnsi="Verdana" w:cs="Calibri"/>
          <w:sz w:val="20"/>
          <w:szCs w:val="20"/>
          <w:lang w:val="de-DE"/>
        </w:rPr>
        <w:tab/>
      </w:r>
      <w:r w:rsidRPr="008834C7">
        <w:rPr>
          <w:rFonts w:ascii="Verdana" w:hAnsi="Verdana" w:cs="Calibri"/>
          <w:sz w:val="20"/>
          <w:szCs w:val="20"/>
          <w:lang w:val="de-DE"/>
        </w:rPr>
        <w:tab/>
        <w:t>………………………………………………..</w:t>
      </w:r>
    </w:p>
    <w:p w14:paraId="2B891EAD" w14:textId="77777777" w:rsidR="004A5522" w:rsidRPr="008834C7" w:rsidRDefault="004A5522" w:rsidP="008834C7">
      <w:pPr>
        <w:keepNext/>
        <w:spacing w:after="120" w:line="276" w:lineRule="auto"/>
        <w:jc w:val="both"/>
        <w:rPr>
          <w:rFonts w:ascii="Verdana" w:hAnsi="Verdana" w:cs="Calibri"/>
          <w:sz w:val="20"/>
          <w:szCs w:val="20"/>
          <w:u w:val="single"/>
          <w:lang w:val="de-DE"/>
        </w:rPr>
      </w:pPr>
    </w:p>
    <w:p w14:paraId="466AAAAA" w14:textId="77777777" w:rsidR="004A5522" w:rsidRPr="008834C7" w:rsidRDefault="004A5522" w:rsidP="008834C7">
      <w:pPr>
        <w:keepNext/>
        <w:spacing w:after="120" w:line="276" w:lineRule="auto"/>
        <w:ind w:firstLine="709"/>
        <w:jc w:val="both"/>
        <w:rPr>
          <w:rFonts w:ascii="Verdana" w:hAnsi="Verdana" w:cs="Calibri"/>
          <w:sz w:val="20"/>
          <w:szCs w:val="20"/>
          <w:u w:val="single"/>
        </w:rPr>
      </w:pPr>
      <w:r w:rsidRPr="008834C7">
        <w:rPr>
          <w:rFonts w:ascii="Verdana" w:hAnsi="Verdana" w:cs="Calibri"/>
          <w:sz w:val="20"/>
          <w:szCs w:val="20"/>
          <w:u w:val="single"/>
        </w:rPr>
        <w:t>Korespondencja kierowana do Wykonawcy:</w:t>
      </w:r>
    </w:p>
    <w:p w14:paraId="0522111B" w14:textId="77777777" w:rsidR="004A5522" w:rsidRPr="008834C7" w:rsidRDefault="004A5522" w:rsidP="008834C7">
      <w:pPr>
        <w:spacing w:after="120" w:line="276" w:lineRule="auto"/>
        <w:ind w:left="1260" w:hanging="540"/>
        <w:jc w:val="both"/>
        <w:rPr>
          <w:rFonts w:ascii="Verdana" w:hAnsi="Verdana" w:cs="Calibri"/>
          <w:sz w:val="20"/>
          <w:szCs w:val="20"/>
          <w:lang w:val="de-DE"/>
        </w:rPr>
      </w:pPr>
      <w:r w:rsidRPr="008834C7">
        <w:rPr>
          <w:rFonts w:ascii="Verdana" w:hAnsi="Verdana" w:cs="Calibri"/>
          <w:sz w:val="20"/>
          <w:szCs w:val="20"/>
        </w:rPr>
        <w:t>Imię i Nazwisko</w:t>
      </w:r>
      <w:r w:rsidRPr="008834C7">
        <w:rPr>
          <w:rFonts w:ascii="Verdana" w:hAnsi="Verdana" w:cs="Calibri"/>
          <w:sz w:val="20"/>
          <w:szCs w:val="20"/>
        </w:rPr>
        <w:tab/>
        <w:t xml:space="preserve">………………………………………………… </w:t>
      </w:r>
      <w:r w:rsidRPr="008834C7">
        <w:rPr>
          <w:rFonts w:ascii="Verdana" w:hAnsi="Verdana" w:cs="Calibri"/>
          <w:sz w:val="20"/>
          <w:szCs w:val="20"/>
          <w:lang w:val="de-DE"/>
        </w:rPr>
        <w:t>(Koordynator)</w:t>
      </w:r>
    </w:p>
    <w:p w14:paraId="06F6E804" w14:textId="77777777" w:rsidR="004A5522" w:rsidRPr="008834C7" w:rsidRDefault="004A5522" w:rsidP="008834C7">
      <w:pPr>
        <w:spacing w:after="120" w:line="276" w:lineRule="auto"/>
        <w:ind w:left="1260" w:hanging="540"/>
        <w:jc w:val="both"/>
        <w:rPr>
          <w:rFonts w:ascii="Verdana" w:hAnsi="Verdana" w:cs="Calibri"/>
          <w:sz w:val="20"/>
          <w:szCs w:val="20"/>
          <w:lang w:val="de-DE"/>
        </w:rPr>
      </w:pPr>
      <w:r w:rsidRPr="008834C7">
        <w:rPr>
          <w:rFonts w:ascii="Verdana" w:hAnsi="Verdana" w:cs="Calibri"/>
          <w:sz w:val="20"/>
          <w:szCs w:val="20"/>
          <w:lang w:val="de-DE"/>
        </w:rPr>
        <w:t xml:space="preserve">Adres:  </w:t>
      </w:r>
      <w:r w:rsidRPr="008834C7">
        <w:rPr>
          <w:rFonts w:ascii="Verdana" w:hAnsi="Verdana" w:cs="Calibri"/>
          <w:sz w:val="20"/>
          <w:szCs w:val="20"/>
          <w:lang w:val="de-DE"/>
        </w:rPr>
        <w:tab/>
      </w:r>
      <w:r w:rsidRPr="008834C7">
        <w:rPr>
          <w:rFonts w:ascii="Verdana" w:hAnsi="Verdana" w:cs="Calibri"/>
          <w:sz w:val="20"/>
          <w:szCs w:val="20"/>
          <w:lang w:val="de-DE"/>
        </w:rPr>
        <w:tab/>
        <w:t>…………………………………………………</w:t>
      </w:r>
    </w:p>
    <w:p w14:paraId="492FA590" w14:textId="77777777" w:rsidR="004A5522" w:rsidRPr="008834C7" w:rsidRDefault="004A5522" w:rsidP="008834C7">
      <w:pPr>
        <w:spacing w:after="120" w:line="276" w:lineRule="auto"/>
        <w:ind w:left="1260" w:hanging="540"/>
        <w:jc w:val="both"/>
        <w:rPr>
          <w:rFonts w:ascii="Verdana" w:hAnsi="Verdana" w:cs="Calibri"/>
          <w:sz w:val="20"/>
          <w:szCs w:val="20"/>
          <w:lang w:val="de-DE"/>
        </w:rPr>
      </w:pPr>
      <w:r w:rsidRPr="008834C7">
        <w:rPr>
          <w:rFonts w:ascii="Verdana" w:hAnsi="Verdana" w:cs="Calibri"/>
          <w:sz w:val="20"/>
          <w:szCs w:val="20"/>
          <w:lang w:val="de-DE"/>
        </w:rPr>
        <w:t>Telefon kom.:</w:t>
      </w:r>
      <w:r w:rsidRPr="008834C7">
        <w:rPr>
          <w:rFonts w:ascii="Verdana" w:hAnsi="Verdana" w:cs="Calibri"/>
          <w:sz w:val="20"/>
          <w:szCs w:val="20"/>
          <w:lang w:val="de-DE"/>
        </w:rPr>
        <w:tab/>
      </w:r>
      <w:r w:rsidRPr="008834C7">
        <w:rPr>
          <w:rFonts w:ascii="Verdana" w:hAnsi="Verdana" w:cs="Calibri"/>
          <w:sz w:val="20"/>
          <w:szCs w:val="20"/>
          <w:lang w:val="de-DE"/>
        </w:rPr>
        <w:tab/>
        <w:t>…………………………………………………</w:t>
      </w:r>
    </w:p>
    <w:p w14:paraId="43EF636C" w14:textId="77777777" w:rsidR="004A5522" w:rsidRPr="008834C7" w:rsidRDefault="004A5522" w:rsidP="008834C7">
      <w:pPr>
        <w:spacing w:after="120" w:line="276" w:lineRule="auto"/>
        <w:ind w:left="1260" w:hanging="540"/>
        <w:jc w:val="both"/>
        <w:rPr>
          <w:rFonts w:ascii="Verdana" w:hAnsi="Verdana" w:cs="Calibri"/>
          <w:sz w:val="20"/>
          <w:szCs w:val="20"/>
          <w:lang w:val="de-DE"/>
        </w:rPr>
      </w:pPr>
      <w:r w:rsidRPr="008834C7">
        <w:rPr>
          <w:rFonts w:ascii="Verdana" w:hAnsi="Verdana" w:cs="Calibri"/>
          <w:sz w:val="20"/>
          <w:szCs w:val="20"/>
          <w:lang w:val="de-DE"/>
        </w:rPr>
        <w:t>e-mail:</w:t>
      </w:r>
      <w:r w:rsidRPr="008834C7">
        <w:rPr>
          <w:rFonts w:ascii="Verdana" w:hAnsi="Verdana" w:cs="Calibri"/>
          <w:sz w:val="20"/>
          <w:szCs w:val="20"/>
          <w:lang w:val="de-DE"/>
        </w:rPr>
        <w:tab/>
      </w:r>
      <w:r w:rsidRPr="008834C7">
        <w:rPr>
          <w:rFonts w:ascii="Verdana" w:hAnsi="Verdana" w:cs="Calibri"/>
          <w:sz w:val="20"/>
          <w:szCs w:val="20"/>
          <w:lang w:val="de-DE"/>
        </w:rPr>
        <w:tab/>
      </w:r>
      <w:r w:rsidRPr="008834C7">
        <w:rPr>
          <w:rFonts w:ascii="Verdana" w:hAnsi="Verdana" w:cs="Calibri"/>
          <w:sz w:val="20"/>
          <w:szCs w:val="20"/>
        </w:rPr>
        <w:t>…………………………………………………</w:t>
      </w:r>
    </w:p>
    <w:p w14:paraId="51C60578" w14:textId="77777777" w:rsidR="004A5522" w:rsidRPr="008834C7" w:rsidRDefault="004A5522" w:rsidP="008834C7">
      <w:pPr>
        <w:numPr>
          <w:ilvl w:val="0"/>
          <w:numId w:val="10"/>
        </w:numPr>
        <w:suppressAutoHyphens/>
        <w:spacing w:after="120" w:line="276" w:lineRule="auto"/>
        <w:jc w:val="both"/>
        <w:rPr>
          <w:rFonts w:ascii="Verdana" w:hAnsi="Verdana"/>
          <w:sz w:val="20"/>
          <w:szCs w:val="20"/>
        </w:rPr>
      </w:pPr>
      <w:r w:rsidRPr="008834C7">
        <w:rPr>
          <w:rFonts w:ascii="Verdana" w:hAnsi="Verdana"/>
          <w:sz w:val="20"/>
          <w:szCs w:val="20"/>
        </w:rPr>
        <w:t>Zmiana danych wskazanych w ust. 4 nie stanowi zmiany Umowy i wymaga jedynie pisemnego powiadomienia drugiej Strony.</w:t>
      </w:r>
    </w:p>
    <w:p w14:paraId="15A2EDC4" w14:textId="77777777" w:rsidR="001061C9" w:rsidRPr="008834C7" w:rsidRDefault="001061C9" w:rsidP="008834C7">
      <w:pPr>
        <w:suppressAutoHyphens/>
        <w:spacing w:after="120" w:line="276" w:lineRule="auto"/>
        <w:ind w:left="360"/>
        <w:jc w:val="both"/>
        <w:rPr>
          <w:rFonts w:ascii="Verdana" w:hAnsi="Verdana"/>
          <w:sz w:val="20"/>
          <w:szCs w:val="20"/>
        </w:rPr>
      </w:pPr>
    </w:p>
    <w:p w14:paraId="5C449599" w14:textId="3C805CDA" w:rsidR="004A5522" w:rsidRPr="008834C7" w:rsidRDefault="004A5522" w:rsidP="008834C7">
      <w:pPr>
        <w:spacing w:after="120" w:line="276" w:lineRule="auto"/>
        <w:jc w:val="center"/>
        <w:rPr>
          <w:rFonts w:ascii="Verdana" w:hAnsi="Verdana" w:cs="Calibri"/>
          <w:b/>
          <w:sz w:val="20"/>
          <w:szCs w:val="20"/>
        </w:rPr>
      </w:pPr>
      <w:r w:rsidRPr="008834C7">
        <w:rPr>
          <w:rFonts w:ascii="Verdana" w:hAnsi="Verdana" w:cs="Calibri"/>
          <w:b/>
          <w:sz w:val="20"/>
          <w:szCs w:val="20"/>
        </w:rPr>
        <w:t>§ 1</w:t>
      </w:r>
      <w:r w:rsidR="006827E0">
        <w:rPr>
          <w:rFonts w:ascii="Verdana" w:hAnsi="Verdana" w:cs="Calibri"/>
          <w:b/>
          <w:sz w:val="20"/>
          <w:szCs w:val="20"/>
        </w:rPr>
        <w:t>6</w:t>
      </w:r>
      <w:r w:rsidRPr="008834C7">
        <w:rPr>
          <w:rFonts w:ascii="Verdana" w:hAnsi="Verdana" w:cs="Calibri"/>
          <w:b/>
          <w:sz w:val="20"/>
          <w:szCs w:val="20"/>
        </w:rPr>
        <w:t xml:space="preserve"> Rozstrzyganie sporów</w:t>
      </w:r>
    </w:p>
    <w:p w14:paraId="4E2BE4D3" w14:textId="77777777" w:rsidR="004A5522" w:rsidRPr="008834C7" w:rsidRDefault="004A5522" w:rsidP="008834C7">
      <w:pPr>
        <w:numPr>
          <w:ilvl w:val="0"/>
          <w:numId w:val="11"/>
        </w:numPr>
        <w:suppressAutoHyphens/>
        <w:spacing w:after="120" w:line="276" w:lineRule="auto"/>
        <w:jc w:val="both"/>
        <w:rPr>
          <w:rFonts w:ascii="Verdana" w:hAnsi="Verdana"/>
          <w:sz w:val="20"/>
          <w:szCs w:val="20"/>
        </w:rPr>
      </w:pPr>
      <w:r w:rsidRPr="008834C7">
        <w:rPr>
          <w:rFonts w:ascii="Verdana" w:hAnsi="Verdana"/>
          <w:sz w:val="20"/>
          <w:szCs w:val="20"/>
        </w:rPr>
        <w:t>Zamawiający i Wykonawca podejmą starania, by rozstrzygnąć ewentualne spory i nieporozumienia wynikające z umowy ugodowo poprzez bezpośrednie negocjacje.</w:t>
      </w:r>
    </w:p>
    <w:p w14:paraId="04F64F1E" w14:textId="77777777" w:rsidR="004A5522" w:rsidRPr="008834C7" w:rsidRDefault="004A5522" w:rsidP="008834C7">
      <w:pPr>
        <w:numPr>
          <w:ilvl w:val="0"/>
          <w:numId w:val="11"/>
        </w:numPr>
        <w:suppressAutoHyphens/>
        <w:spacing w:after="120" w:line="276" w:lineRule="auto"/>
        <w:jc w:val="both"/>
        <w:rPr>
          <w:rFonts w:ascii="Verdana" w:hAnsi="Verdana"/>
          <w:sz w:val="20"/>
          <w:szCs w:val="20"/>
        </w:rPr>
      </w:pPr>
      <w:r w:rsidRPr="008834C7">
        <w:rPr>
          <w:rFonts w:ascii="Verdana" w:hAnsi="Verdana"/>
          <w:sz w:val="20"/>
          <w:szCs w:val="20"/>
        </w:rPr>
        <w:t>Jeżeli po upływie 30 dni od daty powstania sporu Zamawiający i Wykonawca nie będą w stanie rozstrzygnąć sporu ugodowo, spór zostanie rozstrzygnięty przez sąd właściwy dla siedziby Zamawiającego.</w:t>
      </w:r>
    </w:p>
    <w:p w14:paraId="7845EAEA" w14:textId="70D1CE8F" w:rsidR="004A5522" w:rsidRDefault="004A5522" w:rsidP="008834C7">
      <w:pPr>
        <w:suppressAutoHyphens/>
        <w:spacing w:after="120" w:line="276" w:lineRule="auto"/>
        <w:ind w:left="360"/>
        <w:jc w:val="both"/>
        <w:rPr>
          <w:rFonts w:ascii="Verdana" w:hAnsi="Verdana"/>
          <w:sz w:val="20"/>
          <w:szCs w:val="20"/>
        </w:rPr>
      </w:pPr>
    </w:p>
    <w:p w14:paraId="279D48F5" w14:textId="326FE0EF" w:rsidR="002F6CA5" w:rsidRPr="002F6CA5" w:rsidRDefault="002F6CA5" w:rsidP="002F6CA5">
      <w:pPr>
        <w:spacing w:after="120" w:line="276" w:lineRule="auto"/>
        <w:jc w:val="center"/>
        <w:rPr>
          <w:rFonts w:ascii="Verdana" w:hAnsi="Verdana" w:cs="Calibri"/>
          <w:b/>
          <w:sz w:val="20"/>
          <w:szCs w:val="20"/>
        </w:rPr>
      </w:pPr>
      <w:r w:rsidRPr="002F6CA5">
        <w:rPr>
          <w:rFonts w:ascii="Verdana" w:hAnsi="Verdana" w:cs="Calibri"/>
          <w:b/>
          <w:sz w:val="20"/>
          <w:szCs w:val="20"/>
        </w:rPr>
        <w:sym w:font="Times New Roman" w:char="00A7"/>
      </w:r>
      <w:r w:rsidRPr="002F6CA5">
        <w:rPr>
          <w:rFonts w:ascii="Verdana" w:hAnsi="Verdana" w:cs="Calibri"/>
          <w:b/>
          <w:sz w:val="20"/>
          <w:szCs w:val="20"/>
        </w:rPr>
        <w:t>1</w:t>
      </w:r>
      <w:r w:rsidR="006827E0">
        <w:rPr>
          <w:rFonts w:ascii="Verdana" w:hAnsi="Verdana" w:cs="Calibri"/>
          <w:b/>
          <w:sz w:val="20"/>
          <w:szCs w:val="20"/>
        </w:rPr>
        <w:t xml:space="preserve">7 </w:t>
      </w:r>
      <w:r w:rsidRPr="002F6CA5">
        <w:rPr>
          <w:rFonts w:ascii="Verdana" w:hAnsi="Verdana" w:cs="Calibri"/>
          <w:b/>
          <w:sz w:val="20"/>
          <w:szCs w:val="20"/>
        </w:rPr>
        <w:t>Zabezpieczenie należytego wykonania umowy</w:t>
      </w:r>
    </w:p>
    <w:p w14:paraId="5804A0DD" w14:textId="1F884657" w:rsidR="002F6CA5" w:rsidRPr="002F6CA5" w:rsidRDefault="002F6CA5" w:rsidP="002F6CA5">
      <w:pPr>
        <w:pStyle w:val="Tekstpodstawowy3"/>
        <w:numPr>
          <w:ilvl w:val="0"/>
          <w:numId w:val="23"/>
        </w:numPr>
        <w:tabs>
          <w:tab w:val="right" w:pos="9000"/>
        </w:tabs>
        <w:suppressAutoHyphens w:val="0"/>
        <w:spacing w:after="0" w:line="276" w:lineRule="auto"/>
        <w:jc w:val="both"/>
        <w:rPr>
          <w:rFonts w:ascii="Verdana" w:eastAsia="Calibri" w:hAnsi="Verdana"/>
          <w:sz w:val="20"/>
          <w:szCs w:val="20"/>
          <w:lang w:eastAsia="en-US"/>
        </w:rPr>
      </w:pPr>
      <w:r w:rsidRPr="002F6CA5">
        <w:rPr>
          <w:rFonts w:ascii="Verdana" w:eastAsia="Calibri" w:hAnsi="Verdana"/>
          <w:sz w:val="20"/>
          <w:szCs w:val="20"/>
          <w:lang w:eastAsia="en-US"/>
        </w:rPr>
        <w:t xml:space="preserve">Wykonawca wniósł zabezpieczenie należytego wykonania umowy o wartości:  </w:t>
      </w:r>
      <w:r>
        <w:rPr>
          <w:rFonts w:ascii="Verdana" w:eastAsia="Calibri" w:hAnsi="Verdana"/>
          <w:sz w:val="20"/>
          <w:szCs w:val="20"/>
          <w:lang w:eastAsia="en-US"/>
        </w:rPr>
        <w:t>….</w:t>
      </w:r>
      <w:r w:rsidRPr="002F6CA5">
        <w:rPr>
          <w:rFonts w:ascii="Verdana" w:eastAsia="Calibri" w:hAnsi="Verdana"/>
          <w:sz w:val="20"/>
          <w:szCs w:val="20"/>
          <w:lang w:eastAsia="en-US"/>
        </w:rPr>
        <w:t xml:space="preserve"> zł (słownie: </w:t>
      </w:r>
      <w:r>
        <w:rPr>
          <w:rFonts w:ascii="Verdana" w:eastAsia="Calibri" w:hAnsi="Verdana"/>
          <w:sz w:val="20"/>
          <w:szCs w:val="20"/>
          <w:lang w:eastAsia="en-US"/>
        </w:rPr>
        <w:t>….</w:t>
      </w:r>
      <w:r w:rsidRPr="002F6CA5">
        <w:rPr>
          <w:rFonts w:ascii="Verdana" w:eastAsia="Calibri" w:hAnsi="Verdana"/>
          <w:sz w:val="20"/>
          <w:szCs w:val="20"/>
          <w:lang w:eastAsia="en-US"/>
        </w:rPr>
        <w:t xml:space="preserve">), w formie gwarancji ubezpieczeniowej co stanowi 5% całkowitej wartości umownej (brutto). </w:t>
      </w:r>
    </w:p>
    <w:p w14:paraId="449C3186" w14:textId="77777777" w:rsidR="002F6CA5" w:rsidRPr="002F6CA5" w:rsidRDefault="002F6CA5" w:rsidP="002F6CA5">
      <w:pPr>
        <w:pStyle w:val="Tekstpodstawowy3"/>
        <w:spacing w:line="276" w:lineRule="auto"/>
        <w:ind w:left="340"/>
        <w:jc w:val="both"/>
        <w:rPr>
          <w:rFonts w:ascii="Verdana" w:eastAsia="Calibri" w:hAnsi="Verdana"/>
          <w:sz w:val="20"/>
          <w:szCs w:val="20"/>
          <w:lang w:eastAsia="en-US"/>
        </w:rPr>
      </w:pPr>
      <w:r w:rsidRPr="002F6CA5">
        <w:rPr>
          <w:rFonts w:ascii="Verdana" w:eastAsia="Calibri" w:hAnsi="Verdana"/>
          <w:sz w:val="20"/>
          <w:szCs w:val="20"/>
          <w:lang w:eastAsia="en-US"/>
        </w:rPr>
        <w:t>Zabezpieczenie powyższe służy pokryciu roszczeń z tytułu niewykonania lub nienależytego wykonania umowy oraz  pokryciu roszczeń z tytułu rękojmi za wady lub gwarancji jakości.</w:t>
      </w:r>
    </w:p>
    <w:p w14:paraId="3724C975" w14:textId="77777777" w:rsidR="002F6CA5" w:rsidRPr="002F6CA5" w:rsidRDefault="002F6CA5" w:rsidP="002F6CA5">
      <w:pPr>
        <w:pStyle w:val="Tekstpodstawowy3"/>
        <w:numPr>
          <w:ilvl w:val="0"/>
          <w:numId w:val="23"/>
        </w:numPr>
        <w:tabs>
          <w:tab w:val="right" w:pos="9000"/>
        </w:tabs>
        <w:suppressAutoHyphens w:val="0"/>
        <w:spacing w:after="0" w:line="276" w:lineRule="auto"/>
        <w:jc w:val="both"/>
        <w:rPr>
          <w:rFonts w:ascii="Verdana" w:eastAsia="Calibri" w:hAnsi="Verdana"/>
          <w:sz w:val="20"/>
          <w:szCs w:val="20"/>
          <w:lang w:eastAsia="en-US"/>
        </w:rPr>
      </w:pPr>
      <w:r w:rsidRPr="002F6CA5">
        <w:rPr>
          <w:rFonts w:ascii="Verdana" w:eastAsia="Calibri" w:hAnsi="Verdana"/>
          <w:sz w:val="20"/>
          <w:szCs w:val="20"/>
          <w:lang w:eastAsia="en-US"/>
        </w:rPr>
        <w:t>Zwrot zabezpieczenia nastąpi w dwóch nw. terminach:</w:t>
      </w:r>
    </w:p>
    <w:p w14:paraId="195156F0" w14:textId="77777777" w:rsidR="002F6CA5" w:rsidRPr="002F6CA5" w:rsidRDefault="002F6CA5" w:rsidP="002F6CA5">
      <w:pPr>
        <w:numPr>
          <w:ilvl w:val="1"/>
          <w:numId w:val="24"/>
        </w:numPr>
        <w:tabs>
          <w:tab w:val="left" w:pos="3686"/>
        </w:tabs>
        <w:spacing w:after="0" w:line="276" w:lineRule="auto"/>
        <w:jc w:val="both"/>
        <w:rPr>
          <w:rFonts w:ascii="Verdana" w:hAnsi="Verdana"/>
          <w:sz w:val="20"/>
          <w:szCs w:val="20"/>
        </w:rPr>
      </w:pPr>
      <w:r w:rsidRPr="002F6CA5">
        <w:rPr>
          <w:rFonts w:ascii="Verdana" w:hAnsi="Verdana"/>
          <w:sz w:val="20"/>
          <w:szCs w:val="20"/>
        </w:rPr>
        <w:t>70% zabezpieczenia zwrócone lub zwolnione zostanie nie później niż w ciągu 30 dni od końcowego odbioru przedmiotu umowy,</w:t>
      </w:r>
    </w:p>
    <w:p w14:paraId="6080E8F6" w14:textId="77777777" w:rsidR="002F6CA5" w:rsidRPr="002F6CA5" w:rsidRDefault="002F6CA5" w:rsidP="002F6CA5">
      <w:pPr>
        <w:numPr>
          <w:ilvl w:val="1"/>
          <w:numId w:val="24"/>
        </w:numPr>
        <w:tabs>
          <w:tab w:val="left" w:pos="3686"/>
        </w:tabs>
        <w:spacing w:after="0" w:line="276" w:lineRule="auto"/>
        <w:jc w:val="both"/>
        <w:rPr>
          <w:rFonts w:ascii="Verdana" w:hAnsi="Verdana"/>
          <w:sz w:val="20"/>
          <w:szCs w:val="20"/>
        </w:rPr>
      </w:pPr>
      <w:r w:rsidRPr="002F6CA5">
        <w:rPr>
          <w:rFonts w:ascii="Verdana" w:hAnsi="Verdana"/>
          <w:sz w:val="20"/>
          <w:szCs w:val="20"/>
        </w:rPr>
        <w:t>30% zabezpieczenia zwrócone lub zwolnione zostanie nie później niż w 15 dniu po upływie okresu rękojmi za wady lub gwarancji jakości potwierdzonego protokołem odbioru ostatecznego robót.</w:t>
      </w:r>
    </w:p>
    <w:p w14:paraId="4C7612E9" w14:textId="77777777" w:rsidR="002F6CA5" w:rsidRPr="002F6CA5" w:rsidRDefault="002F6CA5" w:rsidP="002F6CA5">
      <w:pPr>
        <w:pStyle w:val="Tekstpodstawowy3"/>
        <w:numPr>
          <w:ilvl w:val="0"/>
          <w:numId w:val="23"/>
        </w:numPr>
        <w:tabs>
          <w:tab w:val="right" w:pos="9000"/>
        </w:tabs>
        <w:suppressAutoHyphens w:val="0"/>
        <w:spacing w:after="0" w:line="276" w:lineRule="auto"/>
        <w:jc w:val="both"/>
        <w:rPr>
          <w:rFonts w:ascii="Verdana" w:eastAsia="Calibri" w:hAnsi="Verdana"/>
          <w:sz w:val="20"/>
          <w:szCs w:val="20"/>
          <w:lang w:eastAsia="en-US"/>
        </w:rPr>
      </w:pPr>
      <w:r w:rsidRPr="002F6CA5">
        <w:rPr>
          <w:rFonts w:ascii="Verdana" w:eastAsia="Calibri" w:hAnsi="Verdana"/>
          <w:sz w:val="20"/>
          <w:szCs w:val="20"/>
          <w:lang w:eastAsia="en-US"/>
        </w:rPr>
        <w:t>W przypadku zmiany, przesunięcia terminu zakończenia przedmiotu umowy Wykonawca zobowiązany jest przed  terminem wygaśnięcia wniesionego zabezpieczenia należytego wykonania umowy do złożenia aneksu do powyższego zabezpieczenia lub nowego zabezpieczenia na okres wynikający z przesunięcia terminu zakończenia zadania.</w:t>
      </w:r>
    </w:p>
    <w:p w14:paraId="3BEE3099" w14:textId="6A811AE2" w:rsidR="002F6CA5" w:rsidRPr="002F6CA5" w:rsidRDefault="002F6CA5" w:rsidP="002F6CA5">
      <w:pPr>
        <w:pStyle w:val="Tekstpodstawowy3"/>
        <w:numPr>
          <w:ilvl w:val="0"/>
          <w:numId w:val="23"/>
        </w:numPr>
        <w:tabs>
          <w:tab w:val="right" w:pos="9000"/>
        </w:tabs>
        <w:suppressAutoHyphens w:val="0"/>
        <w:spacing w:after="0" w:line="276" w:lineRule="auto"/>
        <w:jc w:val="both"/>
        <w:rPr>
          <w:rFonts w:ascii="Verdana" w:eastAsia="Calibri" w:hAnsi="Verdana"/>
          <w:sz w:val="20"/>
          <w:szCs w:val="20"/>
          <w:lang w:eastAsia="en-US"/>
        </w:rPr>
      </w:pPr>
      <w:r w:rsidRPr="002F6CA5">
        <w:rPr>
          <w:rFonts w:ascii="Verdana" w:eastAsia="Calibri" w:hAnsi="Verdana"/>
          <w:sz w:val="20"/>
          <w:szCs w:val="20"/>
          <w:lang w:eastAsia="en-US"/>
        </w:rPr>
        <w:t>W przypadku niedopełnienia obowiązku wynikającego z ust. 1, jak również obowiązku wynikającego z Prawa zamówień publicznych, Zamawiający ma prawo do potrącenia należnych kwot z faktur przedkładanych do rozliczenia.</w:t>
      </w:r>
    </w:p>
    <w:p w14:paraId="22914290" w14:textId="77777777" w:rsidR="002F6CA5" w:rsidRPr="008834C7" w:rsidRDefault="002F6CA5" w:rsidP="008834C7">
      <w:pPr>
        <w:suppressAutoHyphens/>
        <w:spacing w:after="120" w:line="276" w:lineRule="auto"/>
        <w:ind w:left="360"/>
        <w:jc w:val="both"/>
        <w:rPr>
          <w:rFonts w:ascii="Verdana" w:hAnsi="Verdana"/>
          <w:sz w:val="20"/>
          <w:szCs w:val="20"/>
        </w:rPr>
      </w:pPr>
    </w:p>
    <w:p w14:paraId="2D521BFA" w14:textId="3591A294" w:rsidR="004A5522" w:rsidRPr="008834C7" w:rsidRDefault="004A5522" w:rsidP="008834C7">
      <w:pPr>
        <w:pStyle w:val="Nagwek1"/>
        <w:spacing w:before="0" w:after="120" w:line="276" w:lineRule="auto"/>
        <w:jc w:val="center"/>
        <w:rPr>
          <w:rFonts w:ascii="Verdana" w:hAnsi="Verdana" w:cs="Calibri"/>
          <w:b w:val="0"/>
          <w:bCs w:val="0"/>
          <w:sz w:val="20"/>
          <w:szCs w:val="20"/>
        </w:rPr>
      </w:pPr>
      <w:r w:rsidRPr="008834C7">
        <w:rPr>
          <w:rFonts w:ascii="Verdana" w:hAnsi="Verdana"/>
          <w:sz w:val="20"/>
          <w:szCs w:val="20"/>
        </w:rPr>
        <w:t>§ 1</w:t>
      </w:r>
      <w:r w:rsidR="006827E0">
        <w:rPr>
          <w:rFonts w:ascii="Verdana" w:hAnsi="Verdana"/>
          <w:sz w:val="20"/>
          <w:szCs w:val="20"/>
        </w:rPr>
        <w:t>8</w:t>
      </w:r>
      <w:r w:rsidRPr="008834C7">
        <w:rPr>
          <w:rFonts w:ascii="Verdana" w:hAnsi="Verdana"/>
          <w:sz w:val="20"/>
          <w:szCs w:val="20"/>
        </w:rPr>
        <w:t xml:space="preserve"> </w:t>
      </w:r>
      <w:r w:rsidRPr="008834C7">
        <w:rPr>
          <w:rFonts w:ascii="Verdana" w:hAnsi="Verdana" w:cs="Calibri"/>
          <w:bCs w:val="0"/>
          <w:sz w:val="20"/>
          <w:szCs w:val="20"/>
        </w:rPr>
        <w:t>Postanowienia końcowe</w:t>
      </w:r>
    </w:p>
    <w:p w14:paraId="42082128" w14:textId="77777777" w:rsidR="004A5522" w:rsidRPr="008834C7" w:rsidRDefault="004A5522" w:rsidP="008834C7">
      <w:pPr>
        <w:numPr>
          <w:ilvl w:val="0"/>
          <w:numId w:val="12"/>
        </w:numPr>
        <w:suppressAutoHyphens/>
        <w:spacing w:after="120" w:line="276" w:lineRule="auto"/>
        <w:jc w:val="both"/>
        <w:rPr>
          <w:rFonts w:ascii="Verdana" w:hAnsi="Verdana"/>
          <w:sz w:val="20"/>
          <w:szCs w:val="20"/>
        </w:rPr>
      </w:pPr>
      <w:r w:rsidRPr="008834C7">
        <w:rPr>
          <w:rFonts w:ascii="Verdana" w:hAnsi="Verdana"/>
          <w:sz w:val="20"/>
          <w:szCs w:val="20"/>
        </w:rPr>
        <w:t>Umowę sporządzono w ........ jednobrzmiących egzemplarzach, z czego jeden egzemplarz dla Wykonawcy, a ....... egzemplarze dla Zamawiającego.</w:t>
      </w:r>
    </w:p>
    <w:p w14:paraId="4CECE57B" w14:textId="77777777" w:rsidR="004A5522" w:rsidRPr="008834C7" w:rsidRDefault="004A5522" w:rsidP="008834C7">
      <w:pPr>
        <w:numPr>
          <w:ilvl w:val="0"/>
          <w:numId w:val="12"/>
        </w:numPr>
        <w:suppressAutoHyphens/>
        <w:spacing w:after="120" w:line="276" w:lineRule="auto"/>
        <w:jc w:val="both"/>
        <w:rPr>
          <w:rFonts w:ascii="Verdana" w:hAnsi="Verdana"/>
          <w:sz w:val="20"/>
          <w:szCs w:val="20"/>
        </w:rPr>
      </w:pPr>
      <w:r w:rsidRPr="008834C7">
        <w:rPr>
          <w:rFonts w:ascii="Verdana" w:hAnsi="Verdana"/>
          <w:sz w:val="20"/>
          <w:szCs w:val="20"/>
        </w:rPr>
        <w:t>Następujące załączniki do Umowy stanowią jej integralną część:</w:t>
      </w:r>
    </w:p>
    <w:p w14:paraId="33576A79" w14:textId="77777777" w:rsidR="002F6CA5" w:rsidRDefault="001061C9" w:rsidP="002F6CA5">
      <w:pPr>
        <w:pStyle w:val="Akapitzlist"/>
        <w:suppressAutoHyphens/>
        <w:spacing w:after="120"/>
        <w:ind w:left="360"/>
        <w:rPr>
          <w:rFonts w:ascii="Verdana" w:hAnsi="Verdana" w:cs="Tahoma"/>
          <w:sz w:val="20"/>
          <w:szCs w:val="20"/>
          <w:lang w:eastAsia="ar-SA"/>
        </w:rPr>
      </w:pPr>
      <w:r w:rsidRPr="008834C7">
        <w:rPr>
          <w:rFonts w:ascii="Verdana" w:hAnsi="Verdana" w:cs="Tahoma"/>
          <w:sz w:val="20"/>
          <w:szCs w:val="20"/>
          <w:lang w:eastAsia="ar-SA"/>
        </w:rPr>
        <w:t>a) Oferta Wykonawcy.</w:t>
      </w:r>
    </w:p>
    <w:p w14:paraId="493D57C1" w14:textId="77777777" w:rsidR="002F6CA5" w:rsidRDefault="001061C9" w:rsidP="002F6CA5">
      <w:pPr>
        <w:pStyle w:val="Akapitzlist"/>
        <w:suppressAutoHyphens/>
        <w:spacing w:after="120"/>
        <w:ind w:left="360"/>
        <w:rPr>
          <w:rFonts w:ascii="Verdana" w:hAnsi="Verdana" w:cs="Tahoma"/>
          <w:sz w:val="20"/>
          <w:szCs w:val="20"/>
          <w:lang w:eastAsia="ar-SA"/>
        </w:rPr>
      </w:pPr>
      <w:r w:rsidRPr="008834C7">
        <w:rPr>
          <w:rFonts w:ascii="Verdana" w:hAnsi="Verdana" w:cs="Tahoma"/>
          <w:sz w:val="20"/>
          <w:szCs w:val="20"/>
          <w:lang w:eastAsia="ar-SA"/>
        </w:rPr>
        <w:t xml:space="preserve">b) Specyfikacja Warunków Zamówienia. </w:t>
      </w:r>
    </w:p>
    <w:p w14:paraId="5C313499" w14:textId="7A6D7A65" w:rsidR="002F6CA5" w:rsidRPr="002F6CA5" w:rsidRDefault="002F6CA5" w:rsidP="002F6CA5">
      <w:pPr>
        <w:pStyle w:val="Akapitzlist"/>
        <w:suppressAutoHyphens/>
        <w:spacing w:after="120"/>
        <w:ind w:left="360"/>
        <w:rPr>
          <w:rFonts w:ascii="Verdana" w:hAnsi="Verdana" w:cs="Tahoma"/>
          <w:sz w:val="20"/>
          <w:szCs w:val="20"/>
          <w:lang w:val="pl-PL" w:eastAsia="ar-SA"/>
        </w:rPr>
      </w:pPr>
      <w:r>
        <w:rPr>
          <w:rFonts w:ascii="Verdana" w:hAnsi="Verdana" w:cs="Tahoma"/>
          <w:sz w:val="20"/>
          <w:szCs w:val="20"/>
          <w:lang w:eastAsia="ar-SA"/>
        </w:rPr>
        <w:t>c) Dokumentacja projektowa</w:t>
      </w:r>
      <w:r>
        <w:rPr>
          <w:rFonts w:ascii="Verdana" w:hAnsi="Verdana" w:cs="Tahoma"/>
          <w:sz w:val="20"/>
          <w:szCs w:val="20"/>
          <w:lang w:val="pl-PL" w:eastAsia="ar-SA"/>
        </w:rPr>
        <w:t>.</w:t>
      </w:r>
    </w:p>
    <w:p w14:paraId="0BFC9A98" w14:textId="77777777" w:rsidR="003338B7" w:rsidRPr="008834C7" w:rsidRDefault="003338B7" w:rsidP="008834C7">
      <w:pPr>
        <w:spacing w:after="120" w:line="276" w:lineRule="auto"/>
        <w:rPr>
          <w:rFonts w:ascii="Verdana" w:hAnsi="Verdana"/>
          <w:sz w:val="20"/>
          <w:szCs w:val="20"/>
        </w:rPr>
      </w:pPr>
    </w:p>
    <w:sectPr w:rsidR="003338B7" w:rsidRPr="008834C7" w:rsidSect="00412387">
      <w:headerReference w:type="default" r:id="rId7"/>
      <w:footerReference w:type="default" r:id="rId8"/>
      <w:pgSz w:w="11906" w:h="16838"/>
      <w:pgMar w:top="1440" w:right="1080" w:bottom="1440" w:left="108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878BF1C" w16cex:dateUtc="2024-09-12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3C387C" w16cid:durableId="6878BF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47AC6" w14:textId="77777777" w:rsidR="0068399A" w:rsidRDefault="0068399A" w:rsidP="004A5522">
      <w:pPr>
        <w:spacing w:after="0" w:line="240" w:lineRule="auto"/>
      </w:pPr>
      <w:r>
        <w:separator/>
      </w:r>
    </w:p>
  </w:endnote>
  <w:endnote w:type="continuationSeparator" w:id="0">
    <w:p w14:paraId="1E5EE226" w14:textId="77777777" w:rsidR="0068399A" w:rsidRDefault="0068399A" w:rsidP="004A5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Bold">
    <w:altName w:val="Arial"/>
    <w:panose1 w:val="00000000000000000000"/>
    <w:charset w:val="00"/>
    <w:family w:val="swiss"/>
    <w:notTrueType/>
    <w:pitch w:val="default"/>
    <w:sig w:usb0="00000001" w:usb1="00000000" w:usb2="00000000" w:usb3="00000000" w:csb0="00000003"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945C2" w14:textId="48E25134" w:rsidR="00825A93" w:rsidRDefault="00825A93">
    <w:pPr>
      <w:pStyle w:val="Stopka"/>
      <w:jc w:val="center"/>
    </w:pPr>
    <w:r w:rsidRPr="005C321F">
      <w:rPr>
        <w:rFonts w:ascii="Cambria" w:hAnsi="Cambria"/>
        <w:sz w:val="16"/>
        <w:szCs w:val="16"/>
      </w:rPr>
      <w:t xml:space="preserve">Strona </w:t>
    </w:r>
    <w:r w:rsidRPr="005C321F">
      <w:rPr>
        <w:rFonts w:ascii="Cambria" w:hAnsi="Cambria"/>
        <w:b/>
        <w:bCs/>
        <w:sz w:val="16"/>
        <w:szCs w:val="16"/>
      </w:rPr>
      <w:fldChar w:fldCharType="begin"/>
    </w:r>
    <w:r w:rsidRPr="005C321F">
      <w:rPr>
        <w:rFonts w:ascii="Cambria" w:hAnsi="Cambria"/>
        <w:b/>
        <w:bCs/>
        <w:sz w:val="16"/>
        <w:szCs w:val="16"/>
      </w:rPr>
      <w:instrText>PAGE</w:instrText>
    </w:r>
    <w:r w:rsidRPr="005C321F">
      <w:rPr>
        <w:rFonts w:ascii="Cambria" w:hAnsi="Cambria"/>
        <w:b/>
        <w:bCs/>
        <w:sz w:val="16"/>
        <w:szCs w:val="16"/>
      </w:rPr>
      <w:fldChar w:fldCharType="separate"/>
    </w:r>
    <w:r w:rsidR="00826DC9">
      <w:rPr>
        <w:rFonts w:ascii="Cambria" w:hAnsi="Cambria"/>
        <w:b/>
        <w:bCs/>
        <w:noProof/>
        <w:sz w:val="16"/>
        <w:szCs w:val="16"/>
      </w:rPr>
      <w:t>1</w:t>
    </w:r>
    <w:r w:rsidRPr="005C321F">
      <w:rPr>
        <w:rFonts w:ascii="Cambria" w:hAnsi="Cambria"/>
        <w:b/>
        <w:bCs/>
        <w:sz w:val="16"/>
        <w:szCs w:val="16"/>
      </w:rPr>
      <w:fldChar w:fldCharType="end"/>
    </w:r>
    <w:r w:rsidRPr="005C321F">
      <w:rPr>
        <w:rFonts w:ascii="Cambria" w:hAnsi="Cambria"/>
        <w:sz w:val="16"/>
        <w:szCs w:val="16"/>
      </w:rPr>
      <w:t xml:space="preserve"> z </w:t>
    </w:r>
    <w:r w:rsidRPr="005C321F">
      <w:rPr>
        <w:rFonts w:ascii="Cambria" w:hAnsi="Cambria"/>
        <w:b/>
        <w:bCs/>
        <w:sz w:val="16"/>
        <w:szCs w:val="16"/>
      </w:rPr>
      <w:fldChar w:fldCharType="begin"/>
    </w:r>
    <w:r w:rsidRPr="005C321F">
      <w:rPr>
        <w:rFonts w:ascii="Cambria" w:hAnsi="Cambria"/>
        <w:b/>
        <w:bCs/>
        <w:sz w:val="16"/>
        <w:szCs w:val="16"/>
      </w:rPr>
      <w:instrText>NUMPAGES</w:instrText>
    </w:r>
    <w:r w:rsidRPr="005C321F">
      <w:rPr>
        <w:rFonts w:ascii="Cambria" w:hAnsi="Cambria"/>
        <w:b/>
        <w:bCs/>
        <w:sz w:val="16"/>
        <w:szCs w:val="16"/>
      </w:rPr>
      <w:fldChar w:fldCharType="separate"/>
    </w:r>
    <w:r w:rsidR="00826DC9">
      <w:rPr>
        <w:rFonts w:ascii="Cambria" w:hAnsi="Cambria"/>
        <w:b/>
        <w:bCs/>
        <w:noProof/>
        <w:sz w:val="16"/>
        <w:szCs w:val="16"/>
      </w:rPr>
      <w:t>13</w:t>
    </w:r>
    <w:r w:rsidRPr="005C321F">
      <w:rPr>
        <w:rFonts w:ascii="Cambria" w:hAnsi="Cambria"/>
        <w:b/>
        <w:bCs/>
        <w:sz w:val="16"/>
        <w:szCs w:val="16"/>
      </w:rPr>
      <w:fldChar w:fldCharType="end"/>
    </w:r>
  </w:p>
  <w:p w14:paraId="1FA6069C" w14:textId="77777777" w:rsidR="00825A93" w:rsidRPr="00164C1D" w:rsidRDefault="00825A93" w:rsidP="00825A93">
    <w:pPr>
      <w:pStyle w:val="Stopka"/>
      <w:jc w:val="center"/>
      <w:rPr>
        <w:rFonts w:ascii="Cambria" w:hAnsi="Cambria" w:cs="Calibri"/>
        <w:color w:val="002060"/>
        <w:sz w:val="16"/>
        <w:szCs w:val="16"/>
      </w:rPr>
    </w:pPr>
  </w:p>
  <w:p w14:paraId="3F584E10" w14:textId="77777777" w:rsidR="00825A93" w:rsidRDefault="00825A93"/>
  <w:p w14:paraId="39B788EA" w14:textId="77777777" w:rsidR="00825A93" w:rsidRDefault="00825A9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2D977" w14:textId="77777777" w:rsidR="0068399A" w:rsidRDefault="0068399A" w:rsidP="004A5522">
      <w:pPr>
        <w:spacing w:after="0" w:line="240" w:lineRule="auto"/>
      </w:pPr>
      <w:r>
        <w:separator/>
      </w:r>
    </w:p>
  </w:footnote>
  <w:footnote w:type="continuationSeparator" w:id="0">
    <w:p w14:paraId="3595287E" w14:textId="77777777" w:rsidR="0068399A" w:rsidRDefault="0068399A" w:rsidP="004A5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8895E" w14:textId="13085531" w:rsidR="00825A93" w:rsidRPr="0020468E" w:rsidRDefault="00825A93" w:rsidP="001862B9">
    <w:pPr>
      <w:suppressLineNumbers/>
      <w:tabs>
        <w:tab w:val="center" w:pos="4818"/>
        <w:tab w:val="right" w:pos="9637"/>
      </w:tabs>
      <w:suppressAutoHyphens/>
      <w:spacing w:after="0" w:line="240" w:lineRule="auto"/>
      <w:jc w:val="center"/>
      <w:rPr>
        <w:rFonts w:ascii="Cambria" w:eastAsia="Times New Roman" w:hAnsi="Cambria" w:cs="Calibri"/>
        <w:sz w:val="16"/>
        <w:szCs w:val="16"/>
        <w:lang w:eastAsia="ar-SA"/>
      </w:rPr>
    </w:pPr>
    <w:r w:rsidRPr="0020468E">
      <w:rPr>
        <w:rFonts w:ascii="Cambria" w:eastAsia="Times New Roman" w:hAnsi="Cambria" w:cs="Calibri"/>
        <w:sz w:val="16"/>
        <w:szCs w:val="16"/>
        <w:lang w:eastAsia="ar-SA"/>
      </w:rPr>
      <w:br/>
    </w:r>
    <w:r w:rsidR="00C31DBC" w:rsidRPr="00B77D62">
      <w:rPr>
        <w:noProof/>
        <w:lang w:eastAsia="pl-PL"/>
      </w:rPr>
      <w:drawing>
        <wp:inline distT="0" distB="0" distL="0" distR="0" wp14:anchorId="41B8F378" wp14:editId="6F61250C">
          <wp:extent cx="1341120" cy="4635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463550"/>
                  </a:xfrm>
                  <a:prstGeom prst="rect">
                    <a:avLst/>
                  </a:prstGeom>
                  <a:noFill/>
                  <a:ln>
                    <a:noFill/>
                  </a:ln>
                </pic:spPr>
              </pic:pic>
            </a:graphicData>
          </a:graphic>
        </wp:inline>
      </w:drawing>
    </w:r>
  </w:p>
  <w:p w14:paraId="6A2EE6AD" w14:textId="4D2F66A1" w:rsidR="00825A93" w:rsidRDefault="00825A9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lowerLetter"/>
      <w:lvlText w:val="%1)"/>
      <w:lvlJc w:val="left"/>
      <w:pPr>
        <w:tabs>
          <w:tab w:val="num" w:pos="644"/>
        </w:tabs>
        <w:ind w:left="644" w:hanging="360"/>
      </w:pPr>
      <w:rPr>
        <w:rFonts w:ascii="Times New Roman" w:hAnsi="Times New Roman" w:cs="Times New Roman"/>
        <w:b w:val="0"/>
        <w:sz w:val="24"/>
        <w:szCs w:val="24"/>
      </w:r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750" w:hanging="390"/>
      </w:pPr>
      <w:rPr>
        <w:rFonts w:ascii="Times New Roman" w:hAnsi="Times New Roman" w:cs="Times New Roman" w:hint="default"/>
        <w:sz w:val="24"/>
        <w:szCs w:val="24"/>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360" w:hanging="360"/>
      </w:pPr>
      <w:rPr>
        <w:rFonts w:ascii="Times New Roman" w:eastAsia="Times New Roman" w:hAnsi="Times New Roman" w:cs="Times New Roman"/>
        <w:color w:val="auto"/>
        <w:sz w:val="24"/>
        <w:szCs w:val="24"/>
        <w:lang w:eastAsia="pl-PL"/>
      </w:r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644" w:hanging="360"/>
      </w:pPr>
    </w:lvl>
  </w:abstractNum>
  <w:abstractNum w:abstractNumId="4"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5" w15:restartNumberingAfterBreak="0">
    <w:nsid w:val="0000000A"/>
    <w:multiLevelType w:val="singleLevel"/>
    <w:tmpl w:val="0000000A"/>
    <w:name w:val="WW8Num10"/>
    <w:lvl w:ilvl="0">
      <w:start w:val="1"/>
      <w:numFmt w:val="decimal"/>
      <w:lvlText w:val="%1."/>
      <w:lvlJc w:val="left"/>
      <w:pPr>
        <w:tabs>
          <w:tab w:val="num" w:pos="0"/>
        </w:tabs>
        <w:ind w:left="360" w:hanging="360"/>
      </w:pPr>
      <w:rPr>
        <w:rFonts w:hint="default"/>
        <w:b w:val="0"/>
        <w:color w:val="auto"/>
      </w:rPr>
    </w:lvl>
  </w:abstractNum>
  <w:abstractNum w:abstractNumId="6" w15:restartNumberingAfterBreak="0">
    <w:nsid w:val="0000000F"/>
    <w:multiLevelType w:val="singleLevel"/>
    <w:tmpl w:val="0000000F"/>
    <w:name w:val="WW8Num19"/>
    <w:lvl w:ilvl="0">
      <w:start w:val="1"/>
      <w:numFmt w:val="lowerLetter"/>
      <w:lvlText w:val="%1)"/>
      <w:lvlJc w:val="left"/>
      <w:pPr>
        <w:tabs>
          <w:tab w:val="num" w:pos="0"/>
        </w:tabs>
        <w:ind w:left="928" w:hanging="360"/>
      </w:pPr>
      <w:rPr>
        <w:rFonts w:hint="default"/>
      </w:rPr>
    </w:lvl>
  </w:abstractNum>
  <w:abstractNum w:abstractNumId="7" w15:restartNumberingAfterBreak="0">
    <w:nsid w:val="00000011"/>
    <w:multiLevelType w:val="singleLevel"/>
    <w:tmpl w:val="00000011"/>
    <w:name w:val="WW8Num23"/>
    <w:lvl w:ilvl="0">
      <w:start w:val="1"/>
      <w:numFmt w:val="lowerLetter"/>
      <w:lvlText w:val="%1)"/>
      <w:lvlJc w:val="left"/>
      <w:pPr>
        <w:tabs>
          <w:tab w:val="num" w:pos="0"/>
        </w:tabs>
        <w:ind w:left="720" w:hanging="360"/>
      </w:pPr>
      <w:rPr>
        <w:rFonts w:ascii="Times New Roman" w:eastAsia="Times New Roman" w:hAnsi="Times New Roman" w:cs="Times New Roman" w:hint="default"/>
        <w:sz w:val="24"/>
        <w:szCs w:val="24"/>
        <w:lang w:eastAsia="pl-PL"/>
      </w:rPr>
    </w:lvl>
  </w:abstractNum>
  <w:abstractNum w:abstractNumId="8" w15:restartNumberingAfterBreak="0">
    <w:nsid w:val="00000013"/>
    <w:multiLevelType w:val="singleLevel"/>
    <w:tmpl w:val="00000013"/>
    <w:name w:val="WW8Num26"/>
    <w:lvl w:ilvl="0">
      <w:start w:val="1"/>
      <w:numFmt w:val="decimal"/>
      <w:lvlText w:val="%1."/>
      <w:lvlJc w:val="left"/>
      <w:pPr>
        <w:tabs>
          <w:tab w:val="num" w:pos="0"/>
        </w:tabs>
        <w:ind w:left="0" w:firstLine="0"/>
      </w:pPr>
      <w:rPr>
        <w:rFonts w:ascii="Times New Roman" w:eastAsia="Calibri" w:hAnsi="Times New Roman" w:cs="Times New Roman"/>
        <w:bCs/>
        <w:kern w:val="1"/>
      </w:rPr>
    </w:lvl>
  </w:abstractNum>
  <w:abstractNum w:abstractNumId="9" w15:restartNumberingAfterBreak="0">
    <w:nsid w:val="00000017"/>
    <w:multiLevelType w:val="singleLevel"/>
    <w:tmpl w:val="00000017"/>
    <w:name w:val="WW8Num32"/>
    <w:lvl w:ilvl="0">
      <w:start w:val="1"/>
      <w:numFmt w:val="decimal"/>
      <w:lvlText w:val="%1."/>
      <w:lvlJc w:val="left"/>
      <w:pPr>
        <w:tabs>
          <w:tab w:val="num" w:pos="0"/>
        </w:tabs>
        <w:ind w:left="720" w:hanging="360"/>
      </w:pPr>
      <w:rPr>
        <w:rFonts w:ascii="Times New Roman" w:eastAsia="Times New Roman" w:hAnsi="Times New Roman" w:cs="Times New Roman" w:hint="default"/>
        <w:sz w:val="24"/>
        <w:szCs w:val="24"/>
        <w:lang w:eastAsia="pl-PL"/>
      </w:rPr>
    </w:lvl>
  </w:abstractNum>
  <w:abstractNum w:abstractNumId="10" w15:restartNumberingAfterBreak="0">
    <w:nsid w:val="00000019"/>
    <w:multiLevelType w:val="singleLevel"/>
    <w:tmpl w:val="00000019"/>
    <w:name w:val="WW8Num34"/>
    <w:lvl w:ilvl="0">
      <w:start w:val="1"/>
      <w:numFmt w:val="decimal"/>
      <w:lvlText w:val="%1."/>
      <w:lvlJc w:val="center"/>
      <w:pPr>
        <w:tabs>
          <w:tab w:val="num" w:pos="0"/>
        </w:tabs>
        <w:ind w:left="360" w:hanging="360"/>
      </w:pPr>
      <w:rPr>
        <w:rFonts w:hint="default"/>
      </w:rPr>
    </w:lvl>
  </w:abstractNum>
  <w:abstractNum w:abstractNumId="11" w15:restartNumberingAfterBreak="0">
    <w:nsid w:val="0000001B"/>
    <w:multiLevelType w:val="multilevel"/>
    <w:tmpl w:val="DF14987A"/>
    <w:name w:val="WW8Num36"/>
    <w:lvl w:ilvl="0">
      <w:start w:val="1"/>
      <w:numFmt w:val="lowerLetter"/>
      <w:lvlText w:val="%1)"/>
      <w:lvlJc w:val="left"/>
      <w:pPr>
        <w:tabs>
          <w:tab w:val="num" w:pos="0"/>
        </w:tabs>
        <w:ind w:left="765" w:hanging="405"/>
      </w:pPr>
      <w:rPr>
        <w:rFonts w:hint="default"/>
      </w:r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1E"/>
    <w:multiLevelType w:val="singleLevel"/>
    <w:tmpl w:val="0000001E"/>
    <w:name w:val="WW8Num40"/>
    <w:lvl w:ilvl="0">
      <w:start w:val="1"/>
      <w:numFmt w:val="bullet"/>
      <w:lvlText w:val=""/>
      <w:lvlJc w:val="left"/>
      <w:pPr>
        <w:tabs>
          <w:tab w:val="num" w:pos="0"/>
        </w:tabs>
        <w:ind w:left="1428" w:hanging="360"/>
      </w:pPr>
      <w:rPr>
        <w:rFonts w:ascii="Symbol" w:hAnsi="Symbol" w:cs="Symbol" w:hint="default"/>
      </w:rPr>
    </w:lvl>
  </w:abstractNum>
  <w:abstractNum w:abstractNumId="13" w15:restartNumberingAfterBreak="0">
    <w:nsid w:val="021C230C"/>
    <w:multiLevelType w:val="multilevel"/>
    <w:tmpl w:val="1F1E4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6C147E"/>
    <w:multiLevelType w:val="multilevel"/>
    <w:tmpl w:val="1F1E4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1A35E8"/>
    <w:multiLevelType w:val="hybridMultilevel"/>
    <w:tmpl w:val="607CD624"/>
    <w:lvl w:ilvl="0" w:tplc="D8EE9C34">
      <w:start w:val="1"/>
      <w:numFmt w:val="decimal"/>
      <w:lvlText w:val="%1."/>
      <w:lvlJc w:val="left"/>
      <w:pPr>
        <w:tabs>
          <w:tab w:val="num" w:pos="360"/>
        </w:tabs>
        <w:ind w:left="360" w:hanging="360"/>
      </w:pPr>
      <w:rPr>
        <w:rFonts w:ascii="Calibri" w:hAnsi="Calibri" w:cs="Calibri" w:hint="default"/>
        <w:sz w:val="20"/>
        <w:szCs w:val="20"/>
      </w:rPr>
    </w:lvl>
    <w:lvl w:ilvl="1" w:tplc="2CECA09E">
      <w:start w:val="1"/>
      <w:numFmt w:val="bullet"/>
      <w:lvlText w:val=""/>
      <w:lvlJc w:val="left"/>
      <w:pPr>
        <w:tabs>
          <w:tab w:val="num" w:pos="-400"/>
        </w:tabs>
        <w:ind w:left="-400" w:hanging="320"/>
      </w:pPr>
      <w:rPr>
        <w:rFonts w:ascii="Symbol" w:hAnsi="Symbol" w:hint="default"/>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1080"/>
        </w:tabs>
        <w:ind w:left="1080" w:hanging="360"/>
      </w:pPr>
      <w:rPr>
        <w:rFonts w:cs="Times New Roman"/>
      </w:rPr>
    </w:lvl>
    <w:lvl w:ilvl="4" w:tplc="04150019" w:tentative="1">
      <w:start w:val="1"/>
      <w:numFmt w:val="lowerLetter"/>
      <w:lvlText w:val="%5."/>
      <w:lvlJc w:val="left"/>
      <w:pPr>
        <w:tabs>
          <w:tab w:val="num" w:pos="1800"/>
        </w:tabs>
        <w:ind w:left="1800" w:hanging="360"/>
      </w:pPr>
      <w:rPr>
        <w:rFonts w:cs="Times New Roman"/>
      </w:rPr>
    </w:lvl>
    <w:lvl w:ilvl="5" w:tplc="0415001B" w:tentative="1">
      <w:start w:val="1"/>
      <w:numFmt w:val="lowerRoman"/>
      <w:lvlText w:val="%6."/>
      <w:lvlJc w:val="right"/>
      <w:pPr>
        <w:tabs>
          <w:tab w:val="num" w:pos="2520"/>
        </w:tabs>
        <w:ind w:left="2520" w:hanging="180"/>
      </w:pPr>
      <w:rPr>
        <w:rFonts w:cs="Times New Roman"/>
      </w:rPr>
    </w:lvl>
    <w:lvl w:ilvl="6" w:tplc="0415000F" w:tentative="1">
      <w:start w:val="1"/>
      <w:numFmt w:val="decimal"/>
      <w:lvlText w:val="%7."/>
      <w:lvlJc w:val="left"/>
      <w:pPr>
        <w:tabs>
          <w:tab w:val="num" w:pos="3240"/>
        </w:tabs>
        <w:ind w:left="3240" w:hanging="360"/>
      </w:pPr>
      <w:rPr>
        <w:rFonts w:cs="Times New Roman"/>
      </w:rPr>
    </w:lvl>
    <w:lvl w:ilvl="7" w:tplc="04150019" w:tentative="1">
      <w:start w:val="1"/>
      <w:numFmt w:val="lowerLetter"/>
      <w:lvlText w:val="%8."/>
      <w:lvlJc w:val="left"/>
      <w:pPr>
        <w:tabs>
          <w:tab w:val="num" w:pos="3960"/>
        </w:tabs>
        <w:ind w:left="3960" w:hanging="360"/>
      </w:pPr>
      <w:rPr>
        <w:rFonts w:cs="Times New Roman"/>
      </w:rPr>
    </w:lvl>
    <w:lvl w:ilvl="8" w:tplc="0415001B" w:tentative="1">
      <w:start w:val="1"/>
      <w:numFmt w:val="lowerRoman"/>
      <w:lvlText w:val="%9."/>
      <w:lvlJc w:val="right"/>
      <w:pPr>
        <w:tabs>
          <w:tab w:val="num" w:pos="4680"/>
        </w:tabs>
        <w:ind w:left="4680" w:hanging="180"/>
      </w:pPr>
      <w:rPr>
        <w:rFonts w:cs="Times New Roman"/>
      </w:rPr>
    </w:lvl>
  </w:abstractNum>
  <w:abstractNum w:abstractNumId="16" w15:restartNumberingAfterBreak="0">
    <w:nsid w:val="12143869"/>
    <w:multiLevelType w:val="multilevel"/>
    <w:tmpl w:val="C094A8FC"/>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8A51BFD"/>
    <w:multiLevelType w:val="hybridMultilevel"/>
    <w:tmpl w:val="5AFE1A38"/>
    <w:lvl w:ilvl="0" w:tplc="76B46A8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1919"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9AD3FC1"/>
    <w:multiLevelType w:val="multilevel"/>
    <w:tmpl w:val="1F1E4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E90F19"/>
    <w:multiLevelType w:val="multilevel"/>
    <w:tmpl w:val="C094A8FC"/>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B01703"/>
    <w:multiLevelType w:val="hybridMultilevel"/>
    <w:tmpl w:val="F8D820D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28241776"/>
    <w:multiLevelType w:val="hybridMultilevel"/>
    <w:tmpl w:val="6CD24DAC"/>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2" w15:restartNumberingAfterBreak="0">
    <w:nsid w:val="317C21BA"/>
    <w:multiLevelType w:val="multilevel"/>
    <w:tmpl w:val="1F1E4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786"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0B0683E"/>
    <w:multiLevelType w:val="multilevel"/>
    <w:tmpl w:val="52785776"/>
    <w:lvl w:ilvl="0">
      <w:start w:val="1"/>
      <w:numFmt w:val="decimal"/>
      <w:suff w:val="space"/>
      <w:lvlText w:val="§ %1."/>
      <w:lvlJc w:val="left"/>
      <w:pPr>
        <w:ind w:left="360" w:hanging="360"/>
      </w:pPr>
      <w:rPr>
        <w:rFonts w:hint="default"/>
      </w:rPr>
    </w:lvl>
    <w:lvl w:ilvl="1">
      <w:start w:val="1"/>
      <w:numFmt w:val="decimal"/>
      <w:lvlText w:val="%2."/>
      <w:lvlJc w:val="left"/>
      <w:pPr>
        <w:tabs>
          <w:tab w:val="num" w:pos="709"/>
        </w:tabs>
        <w:ind w:left="709" w:hanging="709"/>
      </w:pPr>
      <w:rPr>
        <w:rFonts w:ascii="Verdana" w:eastAsia="Calibri" w:hAnsi="Verdana" w:cs="Times New Roman"/>
        <w:b w:val="0"/>
        <w:strike w:val="0"/>
        <w:color w:val="auto"/>
        <w:sz w:val="20"/>
        <w:szCs w:val="20"/>
      </w:rPr>
    </w:lvl>
    <w:lvl w:ilvl="2">
      <w:start w:val="1"/>
      <w:numFmt w:val="decimal"/>
      <w:lvlText w:val="%3)"/>
      <w:lvlJc w:val="left"/>
      <w:pPr>
        <w:tabs>
          <w:tab w:val="num" w:pos="993"/>
        </w:tabs>
        <w:ind w:left="993" w:hanging="567"/>
      </w:pPr>
      <w:rPr>
        <w:rFonts w:ascii="Verdana" w:eastAsia="Times New Roman" w:hAnsi="Verdana" w:cs="Calibri"/>
        <w:b w:val="0"/>
        <w:i w:val="0"/>
        <w:iCs w:val="0"/>
        <w:color w:val="auto"/>
        <w:sz w:val="20"/>
        <w:szCs w:val="20"/>
      </w:rPr>
    </w:lvl>
    <w:lvl w:ilvl="3">
      <w:start w:val="1"/>
      <w:numFmt w:val="decimal"/>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1702"/>
        </w:tabs>
        <w:ind w:left="1702"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2557C97"/>
    <w:multiLevelType w:val="multilevel"/>
    <w:tmpl w:val="1F1E4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C162B97"/>
    <w:multiLevelType w:val="hybridMultilevel"/>
    <w:tmpl w:val="D5B28BD0"/>
    <w:lvl w:ilvl="0" w:tplc="EE061922">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24B4C5E"/>
    <w:multiLevelType w:val="multilevel"/>
    <w:tmpl w:val="1F1E4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91656DA"/>
    <w:multiLevelType w:val="multilevel"/>
    <w:tmpl w:val="1F1E4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C2D6336"/>
    <w:multiLevelType w:val="multilevel"/>
    <w:tmpl w:val="1F1E4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60D3F2B"/>
    <w:multiLevelType w:val="multilevel"/>
    <w:tmpl w:val="1F1E4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7060BC0"/>
    <w:multiLevelType w:val="multilevel"/>
    <w:tmpl w:val="1F1E4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9E82ABA"/>
    <w:multiLevelType w:val="multilevel"/>
    <w:tmpl w:val="1F1E4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027349"/>
    <w:multiLevelType w:val="multilevel"/>
    <w:tmpl w:val="E2FA283C"/>
    <w:lvl w:ilvl="0">
      <w:start w:val="4"/>
      <w:numFmt w:val="decimal"/>
      <w:lvlText w:val="%1."/>
      <w:lvlJc w:val="left"/>
      <w:pPr>
        <w:ind w:left="495" w:hanging="495"/>
      </w:pPr>
      <w:rPr>
        <w:rFonts w:hint="default"/>
      </w:rPr>
    </w:lvl>
    <w:lvl w:ilvl="1">
      <w:start w:val="13"/>
      <w:numFmt w:val="decimal"/>
      <w:lvlText w:val="3.%2."/>
      <w:lvlJc w:val="left"/>
      <w:pPr>
        <w:ind w:left="855" w:hanging="495"/>
      </w:pPr>
      <w:rPr>
        <w:rFonts w:hint="default"/>
      </w:rPr>
    </w:lvl>
    <w:lvl w:ilvl="2">
      <w:start w:val="1"/>
      <w:numFmt w:val="decimal"/>
      <w:lvlText w:val="3.13.%3."/>
      <w:lvlJc w:val="left"/>
      <w:pPr>
        <w:ind w:left="199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9381D4F"/>
    <w:multiLevelType w:val="hybridMultilevel"/>
    <w:tmpl w:val="262CDAD4"/>
    <w:lvl w:ilvl="0" w:tplc="CC3EEA3E">
      <w:start w:val="1"/>
      <w:numFmt w:val="lowerLetter"/>
      <w:lvlText w:val="%1)"/>
      <w:lvlJc w:val="left"/>
      <w:pPr>
        <w:tabs>
          <w:tab w:val="num" w:pos="737"/>
        </w:tabs>
        <w:ind w:left="737" w:hanging="397"/>
      </w:pPr>
      <w:rPr>
        <w:rFonts w:ascii="Times New Roman" w:hAnsi="Times New Roman" w:hint="default"/>
        <w:sz w:val="20"/>
      </w:rPr>
    </w:lvl>
    <w:lvl w:ilvl="1" w:tplc="04150017">
      <w:start w:val="1"/>
      <w:numFmt w:val="lowerLetter"/>
      <w:lvlText w:val="%2)"/>
      <w:lvlJc w:val="left"/>
      <w:pPr>
        <w:tabs>
          <w:tab w:val="num" w:pos="680"/>
        </w:tabs>
        <w:ind w:left="680" w:hanging="340"/>
      </w:pPr>
      <w:rPr>
        <w:rFonts w:hint="default"/>
        <w:sz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1"/>
  </w:num>
  <w:num w:numId="2">
    <w:abstractNumId w:val="14"/>
  </w:num>
  <w:num w:numId="3">
    <w:abstractNumId w:val="24"/>
  </w:num>
  <w:num w:numId="4">
    <w:abstractNumId w:val="27"/>
  </w:num>
  <w:num w:numId="5">
    <w:abstractNumId w:val="28"/>
  </w:num>
  <w:num w:numId="6">
    <w:abstractNumId w:val="19"/>
  </w:num>
  <w:num w:numId="7">
    <w:abstractNumId w:val="30"/>
  </w:num>
  <w:num w:numId="8">
    <w:abstractNumId w:val="29"/>
  </w:num>
  <w:num w:numId="9">
    <w:abstractNumId w:val="26"/>
  </w:num>
  <w:num w:numId="10">
    <w:abstractNumId w:val="13"/>
  </w:num>
  <w:num w:numId="11">
    <w:abstractNumId w:val="18"/>
  </w:num>
  <w:num w:numId="12">
    <w:abstractNumId w:val="31"/>
  </w:num>
  <w:num w:numId="13">
    <w:abstractNumId w:val="22"/>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0"/>
  </w:num>
  <w:num w:numId="17">
    <w:abstractNumId w:val="7"/>
  </w:num>
  <w:num w:numId="18">
    <w:abstractNumId w:val="11"/>
  </w:num>
  <w:num w:numId="19">
    <w:abstractNumId w:val="16"/>
  </w:num>
  <w:num w:numId="20">
    <w:abstractNumId w:val="20"/>
  </w:num>
  <w:num w:numId="21">
    <w:abstractNumId w:val="17"/>
  </w:num>
  <w:num w:numId="22">
    <w:abstractNumId w:val="15"/>
  </w:num>
  <w:num w:numId="23">
    <w:abstractNumId w:val="25"/>
  </w:num>
  <w:num w:numId="24">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522"/>
    <w:rsid w:val="00025402"/>
    <w:rsid w:val="000336FB"/>
    <w:rsid w:val="000D6FE6"/>
    <w:rsid w:val="001061C9"/>
    <w:rsid w:val="00110F99"/>
    <w:rsid w:val="00134C7A"/>
    <w:rsid w:val="001552DD"/>
    <w:rsid w:val="001862B9"/>
    <w:rsid w:val="001C410B"/>
    <w:rsid w:val="001E0E15"/>
    <w:rsid w:val="0028166A"/>
    <w:rsid w:val="002E0697"/>
    <w:rsid w:val="002F6CA5"/>
    <w:rsid w:val="003338B7"/>
    <w:rsid w:val="003B3182"/>
    <w:rsid w:val="00412387"/>
    <w:rsid w:val="00436E65"/>
    <w:rsid w:val="004A5522"/>
    <w:rsid w:val="00516A5B"/>
    <w:rsid w:val="00517EA1"/>
    <w:rsid w:val="0052250F"/>
    <w:rsid w:val="0055014B"/>
    <w:rsid w:val="005567AC"/>
    <w:rsid w:val="005A1313"/>
    <w:rsid w:val="005C53CF"/>
    <w:rsid w:val="005C6196"/>
    <w:rsid w:val="005D4609"/>
    <w:rsid w:val="006312C0"/>
    <w:rsid w:val="006418CD"/>
    <w:rsid w:val="00646909"/>
    <w:rsid w:val="00646B8D"/>
    <w:rsid w:val="006827E0"/>
    <w:rsid w:val="0068399A"/>
    <w:rsid w:val="006A7024"/>
    <w:rsid w:val="006F7B86"/>
    <w:rsid w:val="00710E0D"/>
    <w:rsid w:val="00715F4D"/>
    <w:rsid w:val="00743A34"/>
    <w:rsid w:val="007B4CF9"/>
    <w:rsid w:val="00825A93"/>
    <w:rsid w:val="00826DC9"/>
    <w:rsid w:val="00832C88"/>
    <w:rsid w:val="00835B58"/>
    <w:rsid w:val="00852B3C"/>
    <w:rsid w:val="008631AD"/>
    <w:rsid w:val="008834C7"/>
    <w:rsid w:val="009141AF"/>
    <w:rsid w:val="0093709E"/>
    <w:rsid w:val="00986DE2"/>
    <w:rsid w:val="009D4FF5"/>
    <w:rsid w:val="00A26F71"/>
    <w:rsid w:val="00A77887"/>
    <w:rsid w:val="00AA02CD"/>
    <w:rsid w:val="00AA3E83"/>
    <w:rsid w:val="00AB1335"/>
    <w:rsid w:val="00AC0858"/>
    <w:rsid w:val="00B04DA2"/>
    <w:rsid w:val="00B13E3E"/>
    <w:rsid w:val="00B277EC"/>
    <w:rsid w:val="00B927DB"/>
    <w:rsid w:val="00BB08E5"/>
    <w:rsid w:val="00BE26AE"/>
    <w:rsid w:val="00C1215C"/>
    <w:rsid w:val="00C31DBC"/>
    <w:rsid w:val="00D14F7D"/>
    <w:rsid w:val="00D4640A"/>
    <w:rsid w:val="00D476E8"/>
    <w:rsid w:val="00D67C16"/>
    <w:rsid w:val="00DC7F61"/>
    <w:rsid w:val="00DD546A"/>
    <w:rsid w:val="00DF2B0C"/>
    <w:rsid w:val="00E010EB"/>
    <w:rsid w:val="00E42DD8"/>
    <w:rsid w:val="00E92634"/>
    <w:rsid w:val="00E97C6C"/>
    <w:rsid w:val="00EB47DD"/>
    <w:rsid w:val="00EE6752"/>
    <w:rsid w:val="00F44204"/>
    <w:rsid w:val="00F47355"/>
    <w:rsid w:val="00F91816"/>
    <w:rsid w:val="00FB46A9"/>
    <w:rsid w:val="00FC6E5A"/>
    <w:rsid w:val="00FD5C1E"/>
    <w:rsid w:val="00FF3F4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3BB4D"/>
  <w15:chartTrackingRefBased/>
  <w15:docId w15:val="{1AC38093-BA61-48E0-90D6-3775F109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7B86"/>
    <w:rPr>
      <w:rFonts w:ascii="Calibri" w:eastAsia="Calibri" w:hAnsi="Calibri" w:cs="Times New Roman"/>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qFormat/>
    <w:rsid w:val="004A5522"/>
    <w:pPr>
      <w:keepNext/>
      <w:spacing w:before="240" w:after="60" w:line="240" w:lineRule="auto"/>
      <w:outlineLvl w:val="0"/>
    </w:pPr>
    <w:rPr>
      <w:rFonts w:ascii="Arial" w:eastAsia="Times New Roman"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4A55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5522"/>
    <w:rPr>
      <w:rFonts w:ascii="Calibri" w:eastAsia="Calibri" w:hAnsi="Calibri" w:cs="Times New Roman"/>
    </w:rPr>
  </w:style>
  <w:style w:type="paragraph" w:styleId="Akapitzlist">
    <w:name w:val="List Paragraph"/>
    <w:aliases w:val="L1,Numerowanie,2 heading,A_wyliczenie,K-P_odwolanie,Akapit z listą5,maz_wyliczenie,opis dzialania,Preambuła,List Paragraph,Wypunktowanie,BulletC,Wyliczanie,Obiekt,normalny tekst,Akapit z listą31,Bullets,List Paragraph1,T_SZ_List Paragraph"/>
    <w:basedOn w:val="Normalny"/>
    <w:link w:val="AkapitzlistZnak"/>
    <w:qFormat/>
    <w:rsid w:val="004A5522"/>
    <w:pPr>
      <w:spacing w:after="0" w:line="240" w:lineRule="auto"/>
      <w:ind w:left="708"/>
    </w:pPr>
    <w:rPr>
      <w:rFonts w:ascii="Times New Roman" w:eastAsia="Times New Roman" w:hAnsi="Times New Roman"/>
      <w:sz w:val="24"/>
      <w:szCs w:val="24"/>
      <w:lang w:val="x-none" w:eastAsia="x-none"/>
    </w:rPr>
  </w:style>
  <w:style w:type="character" w:customStyle="1" w:styleId="AkapitzlistZnak">
    <w:name w:val="Akapit z listą Znak"/>
    <w:aliases w:val="L1 Znak,Numerowanie Znak,2 heading Znak,A_wyliczenie Znak,K-P_odwolanie Znak,Akapit z listą5 Znak,maz_wyliczenie Znak,opis dzialania Znak,Preambuła Znak,List Paragraph Znak,Wypunktowanie Znak,BulletC Znak,Wyliczanie Znak,Obiekt Znak"/>
    <w:link w:val="Akapitzlist"/>
    <w:qFormat/>
    <w:locked/>
    <w:rsid w:val="004A5522"/>
    <w:rPr>
      <w:rFonts w:ascii="Times New Roman" w:eastAsia="Times New Roman" w:hAnsi="Times New Roman" w:cs="Times New Roman"/>
      <w:sz w:val="24"/>
      <w:szCs w:val="24"/>
      <w:lang w:val="x-none" w:eastAsia="x-none"/>
    </w:rPr>
  </w:style>
  <w:style w:type="paragraph" w:customStyle="1" w:styleId="Zwykytekst1">
    <w:name w:val="Zwykły tekst1"/>
    <w:basedOn w:val="Normalny"/>
    <w:uiPriority w:val="99"/>
    <w:rsid w:val="004A5522"/>
    <w:pPr>
      <w:suppressAutoHyphens/>
      <w:spacing w:after="0" w:line="240" w:lineRule="auto"/>
    </w:pPr>
    <w:rPr>
      <w:rFonts w:ascii="Courier New" w:eastAsia="Times New Roman" w:hAnsi="Courier New" w:cs="Courier New"/>
      <w:sz w:val="20"/>
      <w:szCs w:val="20"/>
      <w:lang w:eastAsia="zh-CN"/>
    </w:rPr>
  </w:style>
  <w:style w:type="paragraph" w:styleId="Tekstpodstawowy3">
    <w:name w:val="Body Text 3"/>
    <w:basedOn w:val="Normalny"/>
    <w:link w:val="Tekstpodstawowy3Znak1"/>
    <w:unhideWhenUsed/>
    <w:rsid w:val="004A5522"/>
    <w:pPr>
      <w:suppressAutoHyphens/>
      <w:spacing w:after="120" w:line="240" w:lineRule="auto"/>
    </w:pPr>
    <w:rPr>
      <w:rFonts w:ascii="Times New Roman" w:eastAsia="Times New Roman" w:hAnsi="Times New Roman"/>
      <w:sz w:val="16"/>
      <w:szCs w:val="16"/>
      <w:lang w:eastAsia="zh-CN"/>
    </w:rPr>
  </w:style>
  <w:style w:type="character" w:customStyle="1" w:styleId="Tekstpodstawowy3Znak">
    <w:name w:val="Tekst podstawowy 3 Znak"/>
    <w:basedOn w:val="Domylnaczcionkaakapitu"/>
    <w:uiPriority w:val="99"/>
    <w:semiHidden/>
    <w:rsid w:val="004A5522"/>
    <w:rPr>
      <w:rFonts w:ascii="Calibri" w:eastAsia="Calibri" w:hAnsi="Calibri" w:cs="Times New Roman"/>
      <w:sz w:val="16"/>
      <w:szCs w:val="16"/>
    </w:rPr>
  </w:style>
  <w:style w:type="character" w:customStyle="1" w:styleId="Tekstpodstawowy3Znak1">
    <w:name w:val="Tekst podstawowy 3 Znak1"/>
    <w:link w:val="Tekstpodstawowy3"/>
    <w:rsid w:val="004A5522"/>
    <w:rPr>
      <w:rFonts w:ascii="Times New Roman" w:eastAsia="Times New Roman" w:hAnsi="Times New Roman" w:cs="Times New Roman"/>
      <w:sz w:val="16"/>
      <w:szCs w:val="16"/>
      <w:lang w:eastAsia="zh-CN"/>
    </w:rPr>
  </w:style>
  <w:style w:type="paragraph" w:styleId="Tekstprzypisudolnego">
    <w:name w:val="footnote text"/>
    <w:aliases w:val="Podrozdział,Footnote,Podrozdział1,Footnote1,Podrozdział2,Footnote2, Znak10,Znak10,Podrozdzia3"/>
    <w:basedOn w:val="Normalny"/>
    <w:link w:val="TekstprzypisudolnegoZnak"/>
    <w:rsid w:val="004A5522"/>
    <w:pPr>
      <w:autoSpaceDE w:val="0"/>
      <w:autoSpaceDN w:val="0"/>
      <w:spacing w:after="0" w:line="240" w:lineRule="auto"/>
    </w:pPr>
    <w:rPr>
      <w:rFonts w:ascii="Times New Roman" w:hAnsi="Times New Roman"/>
      <w:sz w:val="20"/>
      <w:szCs w:val="20"/>
      <w:lang w:eastAsia="pl-PL"/>
    </w:rPr>
  </w:style>
  <w:style w:type="character" w:customStyle="1" w:styleId="TekstprzypisudolnegoZnak">
    <w:name w:val="Tekst przypisu dolnego Znak"/>
    <w:aliases w:val="Podrozdział Znak,Footnote Znak,Podrozdział1 Znak,Footnote1 Znak,Podrozdział2 Znak,Footnote2 Znak, Znak10 Znak,Znak10 Znak,Podrozdzia3 Znak"/>
    <w:basedOn w:val="Domylnaczcionkaakapitu"/>
    <w:link w:val="Tekstprzypisudolnego"/>
    <w:rsid w:val="004A5522"/>
    <w:rPr>
      <w:rFonts w:ascii="Times New Roman" w:eastAsia="Calibri" w:hAnsi="Times New Roman" w:cs="Times New Roman"/>
      <w:sz w:val="20"/>
      <w:szCs w:val="20"/>
      <w:lang w:eastAsia="pl-PL"/>
    </w:rPr>
  </w:style>
  <w:style w:type="character" w:styleId="Odwoanieprzypisudolnego">
    <w:name w:val="footnote reference"/>
    <w:rsid w:val="004A5522"/>
    <w:rPr>
      <w:rFonts w:cs="Times New Roman"/>
      <w:vertAlign w:val="superscript"/>
    </w:rPr>
  </w:style>
  <w:style w:type="paragraph" w:styleId="NormalnyWeb">
    <w:name w:val="Normal (Web)"/>
    <w:basedOn w:val="Normalny"/>
    <w:rsid w:val="004A5522"/>
    <w:pPr>
      <w:spacing w:before="100" w:after="100" w:line="240" w:lineRule="auto"/>
    </w:pPr>
    <w:rPr>
      <w:rFonts w:ascii="Arial Unicode MS" w:eastAsia="Arial Unicode MS" w:hAnsi="Arial Unicode MS"/>
      <w:color w:val="000080"/>
      <w:sz w:val="24"/>
      <w:szCs w:val="20"/>
      <w:lang w:eastAsia="pl-PL"/>
    </w:rPr>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basedOn w:val="Domylnaczcionkaakapitu"/>
    <w:link w:val="Nagwek1"/>
    <w:rsid w:val="004A5522"/>
    <w:rPr>
      <w:rFonts w:ascii="Arial" w:eastAsia="Times New Roman" w:hAnsi="Arial" w:cs="Arial"/>
      <w:b/>
      <w:bCs/>
      <w:kern w:val="32"/>
      <w:sz w:val="32"/>
      <w:szCs w:val="32"/>
      <w:lang w:eastAsia="pl-PL"/>
    </w:rPr>
  </w:style>
  <w:style w:type="paragraph" w:customStyle="1" w:styleId="Akapitzlist2">
    <w:name w:val="Akapit z listą2"/>
    <w:aliases w:val="Akapit z listą BS,CW_Lista"/>
    <w:basedOn w:val="Normalny"/>
    <w:qFormat/>
    <w:rsid w:val="004A5522"/>
    <w:pPr>
      <w:spacing w:after="0" w:line="240" w:lineRule="auto"/>
      <w:ind w:left="720"/>
      <w:contextualSpacing/>
    </w:pPr>
    <w:rPr>
      <w:rFonts w:ascii="Times New Roman" w:eastAsia="Times New Roman" w:hAnsi="Times New Roman"/>
      <w:sz w:val="24"/>
      <w:szCs w:val="24"/>
      <w:lang w:eastAsia="pl-PL"/>
    </w:rPr>
  </w:style>
  <w:style w:type="character" w:customStyle="1" w:styleId="FontStyle30">
    <w:name w:val="Font Style30"/>
    <w:rsid w:val="004A5522"/>
    <w:rPr>
      <w:rFonts w:ascii="Times New Roman" w:hAnsi="Times New Roman"/>
      <w:b/>
      <w:sz w:val="26"/>
    </w:rPr>
  </w:style>
  <w:style w:type="character" w:customStyle="1" w:styleId="FontStyle34">
    <w:name w:val="Font Style34"/>
    <w:rsid w:val="004A5522"/>
    <w:rPr>
      <w:rFonts w:ascii="Times New Roman" w:hAnsi="Times New Roman"/>
      <w:sz w:val="20"/>
    </w:rPr>
  </w:style>
  <w:style w:type="paragraph" w:customStyle="1" w:styleId="Tekstpodstawowy21">
    <w:name w:val="Tekst podstawowy 21"/>
    <w:basedOn w:val="Normalny"/>
    <w:rsid w:val="004A5522"/>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rPr>
  </w:style>
  <w:style w:type="paragraph" w:customStyle="1" w:styleId="Akapitzlist1">
    <w:name w:val="Akapit z listą1"/>
    <w:basedOn w:val="Normalny"/>
    <w:uiPriority w:val="99"/>
    <w:rsid w:val="004A5522"/>
    <w:pPr>
      <w:spacing w:after="0" w:line="276" w:lineRule="auto"/>
      <w:ind w:left="720" w:hanging="431"/>
    </w:pPr>
    <w:rPr>
      <w:rFonts w:eastAsia="Times New Roman" w:cs="Calibri"/>
    </w:rPr>
  </w:style>
  <w:style w:type="character" w:styleId="Hipercze">
    <w:name w:val="Hyperlink"/>
    <w:rsid w:val="00F44204"/>
    <w:rPr>
      <w:color w:val="0000FF"/>
      <w:u w:val="single"/>
    </w:rPr>
  </w:style>
  <w:style w:type="character" w:customStyle="1" w:styleId="Znakiprzypiswdolnych">
    <w:name w:val="Znaki przypisów dolnych"/>
    <w:rsid w:val="00F44204"/>
    <w:rPr>
      <w:vertAlign w:val="superscript"/>
    </w:rPr>
  </w:style>
  <w:style w:type="paragraph" w:customStyle="1" w:styleId="Default">
    <w:name w:val="Default"/>
    <w:rsid w:val="00F44204"/>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Nagwek">
    <w:name w:val="header"/>
    <w:basedOn w:val="Normalny"/>
    <w:link w:val="NagwekZnak"/>
    <w:uiPriority w:val="99"/>
    <w:unhideWhenUsed/>
    <w:rsid w:val="00646B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6B8D"/>
    <w:rPr>
      <w:rFonts w:ascii="Calibri" w:eastAsia="Calibri" w:hAnsi="Calibri" w:cs="Times New Roman"/>
    </w:rPr>
  </w:style>
  <w:style w:type="character" w:styleId="Odwoaniedokomentarza">
    <w:name w:val="annotation reference"/>
    <w:basedOn w:val="Domylnaczcionkaakapitu"/>
    <w:uiPriority w:val="99"/>
    <w:semiHidden/>
    <w:unhideWhenUsed/>
    <w:rsid w:val="003B3182"/>
    <w:rPr>
      <w:sz w:val="16"/>
      <w:szCs w:val="16"/>
    </w:rPr>
  </w:style>
  <w:style w:type="paragraph" w:styleId="Tekstkomentarza">
    <w:name w:val="annotation text"/>
    <w:basedOn w:val="Normalny"/>
    <w:link w:val="TekstkomentarzaZnak"/>
    <w:uiPriority w:val="99"/>
    <w:unhideWhenUsed/>
    <w:rsid w:val="003B3182"/>
    <w:pPr>
      <w:spacing w:line="240" w:lineRule="auto"/>
    </w:pPr>
    <w:rPr>
      <w:sz w:val="20"/>
      <w:szCs w:val="20"/>
    </w:rPr>
  </w:style>
  <w:style w:type="character" w:customStyle="1" w:styleId="TekstkomentarzaZnak">
    <w:name w:val="Tekst komentarza Znak"/>
    <w:basedOn w:val="Domylnaczcionkaakapitu"/>
    <w:link w:val="Tekstkomentarza"/>
    <w:uiPriority w:val="99"/>
    <w:rsid w:val="003B3182"/>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B3182"/>
    <w:rPr>
      <w:b/>
      <w:bCs/>
    </w:rPr>
  </w:style>
  <w:style w:type="character" w:customStyle="1" w:styleId="TematkomentarzaZnak">
    <w:name w:val="Temat komentarza Znak"/>
    <w:basedOn w:val="TekstkomentarzaZnak"/>
    <w:link w:val="Tematkomentarza"/>
    <w:uiPriority w:val="99"/>
    <w:semiHidden/>
    <w:rsid w:val="003B3182"/>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3B31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3182"/>
    <w:rPr>
      <w:rFonts w:ascii="Segoe UI" w:eastAsia="Calibri" w:hAnsi="Segoe UI" w:cs="Segoe UI"/>
      <w:sz w:val="18"/>
      <w:szCs w:val="18"/>
    </w:rPr>
  </w:style>
  <w:style w:type="paragraph" w:customStyle="1" w:styleId="Punkt">
    <w:name w:val="Punkt"/>
    <w:basedOn w:val="Tekstpodstawowy"/>
    <w:rsid w:val="0052250F"/>
    <w:pPr>
      <w:spacing w:after="160" w:line="240" w:lineRule="auto"/>
      <w:ind w:left="1440" w:hanging="360"/>
      <w:jc w:val="both"/>
    </w:pPr>
    <w:rPr>
      <w:rFonts w:ascii="Times New Roman" w:eastAsia="Times New Roman" w:hAnsi="Times New Roman"/>
      <w:sz w:val="24"/>
      <w:szCs w:val="24"/>
      <w:lang w:eastAsia="pl-PL"/>
    </w:rPr>
  </w:style>
  <w:style w:type="paragraph" w:customStyle="1" w:styleId="Podpunkt">
    <w:name w:val="Podpunkt"/>
    <w:basedOn w:val="Punkt"/>
    <w:rsid w:val="0052250F"/>
    <w:pPr>
      <w:tabs>
        <w:tab w:val="num" w:pos="360"/>
      </w:tabs>
      <w:ind w:left="2880"/>
    </w:pPr>
  </w:style>
  <w:style w:type="paragraph" w:styleId="Tekstpodstawowy">
    <w:name w:val="Body Text"/>
    <w:basedOn w:val="Normalny"/>
    <w:link w:val="TekstpodstawowyZnak"/>
    <w:uiPriority w:val="99"/>
    <w:semiHidden/>
    <w:unhideWhenUsed/>
    <w:rsid w:val="0052250F"/>
    <w:pPr>
      <w:spacing w:after="120"/>
    </w:pPr>
  </w:style>
  <w:style w:type="character" w:customStyle="1" w:styleId="TekstpodstawowyZnak">
    <w:name w:val="Tekst podstawowy Znak"/>
    <w:basedOn w:val="Domylnaczcionkaakapitu"/>
    <w:link w:val="Tekstpodstawowy"/>
    <w:uiPriority w:val="99"/>
    <w:semiHidden/>
    <w:rsid w:val="0052250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4141</Words>
  <Characters>24850</Characters>
  <Application>Microsoft Office Word</Application>
  <DocSecurity>4</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dc:creator>
  <cp:keywords/>
  <dc:description/>
  <cp:lastModifiedBy>Kamil Brzęczek</cp:lastModifiedBy>
  <cp:revision>2</cp:revision>
  <dcterms:created xsi:type="dcterms:W3CDTF">2024-09-12T10:57:00Z</dcterms:created>
  <dcterms:modified xsi:type="dcterms:W3CDTF">2024-09-12T10:57:00Z</dcterms:modified>
</cp:coreProperties>
</file>