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137" w:rsidRDefault="00A50137" w:rsidP="00A5013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663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</w:t>
      </w:r>
      <w:r w:rsidR="00184D5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</w:t>
      </w:r>
      <w:r w:rsidR="00000C5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Czarnków, dn. 17.11</w:t>
      </w:r>
      <w:r w:rsidR="007F00E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.2021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</w:t>
      </w:r>
    </w:p>
    <w:p w:rsidR="00A50137" w:rsidRDefault="00A50137" w:rsidP="00A5013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50137" w:rsidRDefault="00A50137" w:rsidP="00A5013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50137" w:rsidRPr="00B47F9C" w:rsidRDefault="00A50137" w:rsidP="00A501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B47F9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ZAPYTANIE OFERTOWE</w:t>
      </w:r>
    </w:p>
    <w:p w:rsidR="00A50137" w:rsidRPr="00B47F9C" w:rsidRDefault="00B47F9C" w:rsidP="00A501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B47F9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dla zamówienia publicznego o szacunkowej wartości nieprzekraczającej wyrażonej w złotych równowartości 130 000,00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B47F9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zł.</w:t>
      </w:r>
    </w:p>
    <w:p w:rsidR="00B47F9C" w:rsidRPr="00B47F9C" w:rsidRDefault="00B47F9C" w:rsidP="006139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50137" w:rsidRPr="00813011" w:rsidRDefault="00813011" w:rsidP="008130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Pr="008130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7F00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  <w:r w:rsidR="00A50137" w:rsidRPr="008130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 :</w:t>
      </w:r>
    </w:p>
    <w:p w:rsidR="00A50137" w:rsidRDefault="00A50137" w:rsidP="00A50137">
      <w:pPr>
        <w:pStyle w:val="Akapitzlist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Gmina Miasta Czarnków</w:t>
      </w:r>
    </w:p>
    <w:p w:rsidR="00A50137" w:rsidRDefault="00A50137" w:rsidP="00A50137">
      <w:pPr>
        <w:pStyle w:val="Akapitzlist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Plac Wolności 6,</w:t>
      </w:r>
    </w:p>
    <w:p w:rsidR="00A50137" w:rsidRDefault="00A50137" w:rsidP="00A50137">
      <w:pPr>
        <w:pStyle w:val="Akapitzlist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64-700 Czarnków</w:t>
      </w:r>
    </w:p>
    <w:p w:rsidR="00A50137" w:rsidRDefault="00A50137" w:rsidP="00A50137">
      <w:pPr>
        <w:pStyle w:val="Akapitzlist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NIP : 763-20-93-092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Regon 570791052</w:t>
      </w:r>
    </w:p>
    <w:p w:rsidR="00A50137" w:rsidRDefault="00A50137" w:rsidP="00A50137">
      <w:pPr>
        <w:pStyle w:val="Akapitzlist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3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Komórka organizacyjna przeprowadzająca rozeznanie : Referat Gospodarki Nieruchomościami – Zespół Gospodarki Miejskim Zasobem Lokalowym. </w:t>
      </w:r>
    </w:p>
    <w:p w:rsidR="00A50137" w:rsidRDefault="00A50137" w:rsidP="00A50137">
      <w:pPr>
        <w:pStyle w:val="Akapitzlist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281B" w:rsidRPr="006139C2" w:rsidRDefault="006139C2" w:rsidP="006139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II. </w:t>
      </w:r>
      <w:r w:rsidR="00A50137" w:rsidRPr="006139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Przedmiot zamówienia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A50137" w:rsidRPr="006139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607C2" w:rsidRPr="006139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Remont </w:t>
      </w:r>
      <w:r w:rsidR="00B47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elewacji </w:t>
      </w:r>
      <w:r w:rsidR="00000C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ściany podłużnej oficyny i ściany od strony podwórza </w:t>
      </w:r>
      <w:r w:rsidR="00B47F9C">
        <w:rPr>
          <w:rFonts w:ascii="Times New Roman" w:eastAsia="Times New Roman" w:hAnsi="Times New Roman" w:cs="Times New Roman"/>
          <w:sz w:val="24"/>
          <w:szCs w:val="24"/>
          <w:lang w:eastAsia="pl-PL"/>
        </w:rPr>
        <w:t>budynku mieszkalnego</w:t>
      </w:r>
      <w:r w:rsidR="00184D57" w:rsidRPr="006139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D4D23" w:rsidRPr="006139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00C59">
        <w:rPr>
          <w:rFonts w:ascii="Times New Roman" w:eastAsia="Times New Roman" w:hAnsi="Times New Roman" w:cs="Times New Roman"/>
          <w:sz w:val="24"/>
          <w:szCs w:val="24"/>
          <w:lang w:eastAsia="pl-PL"/>
        </w:rPr>
        <w:t>Pl. Wolności  14</w:t>
      </w:r>
      <w:r w:rsidR="00184D57" w:rsidRPr="006139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Czarnkowie</w:t>
      </w:r>
      <w:r w:rsidR="0094281B" w:rsidRPr="006139C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50137" w:rsidRDefault="0094281B" w:rsidP="00D256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Zakres </w:t>
      </w:r>
      <w:r w:rsidR="00B47F9C">
        <w:rPr>
          <w:rFonts w:ascii="Times New Roman" w:eastAsia="Times New Roman" w:hAnsi="Times New Roman" w:cs="Times New Roman"/>
          <w:sz w:val="24"/>
          <w:szCs w:val="24"/>
          <w:lang w:eastAsia="pl-PL"/>
        </w:rPr>
        <w:t>prac – wg przedmiaru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robót.</w:t>
      </w:r>
    </w:p>
    <w:p w:rsidR="00F5186A" w:rsidRDefault="00F5186A" w:rsidP="00D256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Kolorystyka w uzgodnieniu z Zamawiającym. </w:t>
      </w:r>
    </w:p>
    <w:p w:rsidR="00D25687" w:rsidRDefault="00D25687" w:rsidP="00D256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Zaleca się aby oferent dokonał wizji lokalnej  obiektu będącego przedmiotem zamówienia oraz uzyskał na  swoją odpowiedzialność  i ryzyko wszelkie istotne informacje, które mogą być konieczne do przygotowania oferty,</w:t>
      </w:r>
      <w:r w:rsidRPr="00FF76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05119" w:rsidRDefault="0094281B" w:rsidP="0040511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28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</w:t>
      </w:r>
      <w:r w:rsidR="006139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Pr="00F66A35">
        <w:rPr>
          <w:rFonts w:ascii="Times New Roman" w:eastAsia="Times New Roman" w:hAnsi="Times New Roman" w:cs="Times New Roman"/>
          <w:sz w:val="24"/>
          <w:szCs w:val="24"/>
          <w:lang w:eastAsia="pl-PL"/>
        </w:rPr>
        <w:t>. </w:t>
      </w:r>
      <w:r w:rsidRPr="006139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</w:t>
      </w:r>
      <w:r w:rsidR="00405119" w:rsidRPr="006139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wykonania zamówienia:</w:t>
      </w:r>
      <w:r w:rsidR="00405119" w:rsidRPr="006139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405119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Wymagany termin </w:t>
      </w:r>
      <w:r w:rsidRPr="00F66A35">
        <w:rPr>
          <w:rFonts w:ascii="Times New Roman" w:eastAsia="Times New Roman" w:hAnsi="Times New Roman" w:cs="Times New Roman"/>
          <w:sz w:val="24"/>
          <w:szCs w:val="24"/>
          <w:lang w:eastAsia="pl-PL"/>
        </w:rPr>
        <w:t>rea</w:t>
      </w:r>
      <w:r w:rsidR="00405119">
        <w:rPr>
          <w:rFonts w:ascii="Times New Roman" w:eastAsia="Times New Roman" w:hAnsi="Times New Roman" w:cs="Times New Roman"/>
          <w:sz w:val="24"/>
          <w:szCs w:val="24"/>
          <w:lang w:eastAsia="pl-PL"/>
        </w:rPr>
        <w:t>lizacji zamówienia: do </w:t>
      </w:r>
      <w:r w:rsidR="00000C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28 </w:t>
      </w:r>
      <w:r w:rsidR="006671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grudnia</w:t>
      </w:r>
      <w:r w:rsidR="004051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  <w:r w:rsidR="00B47F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2021</w:t>
      </w:r>
      <w:r w:rsidRPr="00D256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r</w:t>
      </w:r>
      <w:r w:rsidRPr="00F66A3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bookmarkStart w:id="0" w:name="_GoBack"/>
      <w:bookmarkEnd w:id="0"/>
      <w:r w:rsidRPr="00F66A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6A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139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IV</w:t>
      </w:r>
      <w:r w:rsidRPr="009428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F66A3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139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Opis w</w:t>
      </w:r>
      <w:r w:rsidR="00D25687" w:rsidRPr="006139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ymagań stawianych wykonawcy:</w:t>
      </w:r>
      <w:r w:rsidR="00D25687" w:rsidRPr="006139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D25687">
        <w:rPr>
          <w:rFonts w:ascii="Times New Roman" w:eastAsia="Times New Roman" w:hAnsi="Times New Roman" w:cs="Times New Roman"/>
          <w:sz w:val="24"/>
          <w:szCs w:val="24"/>
          <w:lang w:eastAsia="pl-PL"/>
        </w:rPr>
        <w:t>O udzielenie zamówienia mogą ubiegać się wykonawcy, </w:t>
      </w:r>
      <w:r w:rsidRPr="00F66A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którzy: </w:t>
      </w:r>
      <w:r w:rsidRPr="00F66A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1.Posiadają prawo do wykonania określonej działalności lub czynności w zakresie przedmiotu zamówienia,</w:t>
      </w:r>
      <w:r w:rsidRPr="00F66A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Znajdują się w sytuacji ekonomicznej i finansowej zapewniającej wykonanie przedmiotu zamówienia.</w:t>
      </w:r>
      <w:r w:rsidRPr="00F66A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Dysponują odpowiednim potencjałem technicznym oraz osobami zdolnymi do w</w:t>
      </w:r>
      <w:r w:rsidR="008E4573">
        <w:rPr>
          <w:rFonts w:ascii="Times New Roman" w:eastAsia="Times New Roman" w:hAnsi="Times New Roman" w:cs="Times New Roman"/>
          <w:sz w:val="24"/>
          <w:szCs w:val="24"/>
          <w:lang w:eastAsia="pl-PL"/>
        </w:rPr>
        <w:t>ykonania przedmiotu zamówienia.</w:t>
      </w:r>
      <w:r w:rsidRPr="00F66A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6A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41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</w:t>
      </w:r>
      <w:r w:rsidRPr="00F66A35">
        <w:rPr>
          <w:rFonts w:ascii="Times New Roman" w:eastAsia="Times New Roman" w:hAnsi="Times New Roman" w:cs="Times New Roman"/>
          <w:sz w:val="24"/>
          <w:szCs w:val="24"/>
          <w:lang w:eastAsia="pl-PL"/>
        </w:rPr>
        <w:t>. </w:t>
      </w:r>
      <w:r w:rsidR="00405119" w:rsidRPr="006F5A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Kryt</w:t>
      </w:r>
      <w:r w:rsidR="004051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eria oceny ofert  wraz z przypisaną im wagą punktową lub procentową </w:t>
      </w:r>
      <w:r w:rsidR="00405119" w:rsidRPr="006F5A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: </w:t>
      </w:r>
      <w:r w:rsidR="00405119" w:rsidRPr="006F5A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4051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Zastosowane będzie jedno kryterium oceny ofert – </w:t>
      </w:r>
      <w:r w:rsidR="00405119" w:rsidRPr="00A614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cena 100%</w:t>
      </w:r>
      <w:r w:rsidR="00917C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="00917C90" w:rsidRPr="00917C90">
        <w:rPr>
          <w:rFonts w:ascii="Times New Roman" w:eastAsia="Times New Roman" w:hAnsi="Times New Roman" w:cs="Times New Roman"/>
          <w:sz w:val="24"/>
          <w:szCs w:val="24"/>
          <w:lang w:eastAsia="pl-PL"/>
        </w:rPr>
        <w:t>Punkty oferty zostaną przyznane</w:t>
      </w:r>
      <w:r w:rsidR="00917C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917C90" w:rsidRPr="00917C90">
        <w:rPr>
          <w:rFonts w:ascii="Times New Roman" w:eastAsia="Times New Roman" w:hAnsi="Times New Roman" w:cs="Times New Roman"/>
          <w:sz w:val="24"/>
          <w:szCs w:val="24"/>
          <w:lang w:eastAsia="pl-PL"/>
        </w:rPr>
        <w:t>wg wzoru :</w:t>
      </w:r>
    </w:p>
    <w:p w:rsidR="00917C90" w:rsidRPr="00917C90" w:rsidRDefault="00917C90" w:rsidP="00917C9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17C90">
        <w:rPr>
          <w:rFonts w:ascii="Times New Roman" w:eastAsia="Times New Roman" w:hAnsi="Times New Roman" w:cs="Times New Roman"/>
          <w:lang w:eastAsia="pl-PL"/>
        </w:rPr>
        <w:t xml:space="preserve">                       Cena ofert</w:t>
      </w:r>
      <w:r w:rsidR="001C47C5">
        <w:rPr>
          <w:rFonts w:ascii="Times New Roman" w:eastAsia="Times New Roman" w:hAnsi="Times New Roman" w:cs="Times New Roman"/>
          <w:lang w:eastAsia="pl-PL"/>
        </w:rPr>
        <w:t>y</w:t>
      </w:r>
      <w:r w:rsidRPr="00917C90">
        <w:rPr>
          <w:rFonts w:ascii="Times New Roman" w:eastAsia="Times New Roman" w:hAnsi="Times New Roman" w:cs="Times New Roman"/>
          <w:lang w:eastAsia="pl-PL"/>
        </w:rPr>
        <w:t xml:space="preserve"> najkorzystniejszej ( brutto)</w:t>
      </w:r>
    </w:p>
    <w:p w:rsidR="00917C90" w:rsidRPr="00917C90" w:rsidRDefault="00917C90" w:rsidP="00917C9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17C90">
        <w:rPr>
          <w:rFonts w:ascii="Times New Roman" w:eastAsia="Times New Roman" w:hAnsi="Times New Roman" w:cs="Times New Roman"/>
          <w:lang w:eastAsia="pl-PL"/>
        </w:rPr>
        <w:t xml:space="preserve">            </w:t>
      </w:r>
      <w:proofErr w:type="spellStart"/>
      <w:r w:rsidRPr="00917C90">
        <w:rPr>
          <w:rFonts w:ascii="Times New Roman" w:eastAsia="Times New Roman" w:hAnsi="Times New Roman" w:cs="Times New Roman"/>
          <w:lang w:eastAsia="pl-PL"/>
        </w:rPr>
        <w:t>Pc</w:t>
      </w:r>
      <w:proofErr w:type="spellEnd"/>
      <w:r w:rsidRPr="00917C90">
        <w:rPr>
          <w:rFonts w:ascii="Times New Roman" w:eastAsia="Times New Roman" w:hAnsi="Times New Roman" w:cs="Times New Roman"/>
          <w:lang w:eastAsia="pl-PL"/>
        </w:rPr>
        <w:t xml:space="preserve"> =…………………………………………… x 100pkt.</w:t>
      </w:r>
    </w:p>
    <w:p w:rsidR="00917C90" w:rsidRPr="00917C90" w:rsidRDefault="00917C90" w:rsidP="00917C9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17C90">
        <w:rPr>
          <w:rFonts w:ascii="Times New Roman" w:eastAsia="Times New Roman" w:hAnsi="Times New Roman" w:cs="Times New Roman"/>
          <w:lang w:eastAsia="pl-PL"/>
        </w:rPr>
        <w:t xml:space="preserve">                        Cena ofert</w:t>
      </w:r>
      <w:r w:rsidR="001C47C5">
        <w:rPr>
          <w:rFonts w:ascii="Times New Roman" w:eastAsia="Times New Roman" w:hAnsi="Times New Roman" w:cs="Times New Roman"/>
          <w:lang w:eastAsia="pl-PL"/>
        </w:rPr>
        <w:t>y</w:t>
      </w:r>
      <w:r w:rsidRPr="00917C90">
        <w:rPr>
          <w:rFonts w:ascii="Times New Roman" w:eastAsia="Times New Roman" w:hAnsi="Times New Roman" w:cs="Times New Roman"/>
          <w:lang w:eastAsia="pl-PL"/>
        </w:rPr>
        <w:t xml:space="preserve"> badanej (brutto)</w:t>
      </w:r>
    </w:p>
    <w:p w:rsidR="00917C90" w:rsidRPr="00917C90" w:rsidRDefault="00917C90" w:rsidP="00917C9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05119" w:rsidRDefault="0094281B" w:rsidP="0040511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A35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podpisze umowę z Wykonawcą, który przedłoży najkorzystniejsz</w:t>
      </w:r>
      <w:r w:rsidR="00390FE1">
        <w:rPr>
          <w:rFonts w:ascii="Times New Roman" w:eastAsia="Times New Roman" w:hAnsi="Times New Roman" w:cs="Times New Roman"/>
          <w:sz w:val="24"/>
          <w:szCs w:val="24"/>
          <w:lang w:eastAsia="pl-PL"/>
        </w:rPr>
        <w:t>ą ofertę </w:t>
      </w:r>
      <w:r w:rsidRPr="00F66A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F66A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6A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6A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41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VI.</w:t>
      </w:r>
      <w:r w:rsidRPr="00F66A3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139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Sposób przygotowania oferty:</w:t>
      </w:r>
      <w:r w:rsidRPr="006139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F66A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1.Cena winna być wyrażona w złotych polskich. </w:t>
      </w:r>
      <w:r w:rsidRPr="00F66A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6A3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2.Ceny jednostkowe określone przez Wyko</w:t>
      </w:r>
      <w:r w:rsidR="004C58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nawcę zostaną ustalone na okres </w:t>
      </w:r>
      <w:r w:rsidR="00405119">
        <w:rPr>
          <w:rFonts w:ascii="Times New Roman" w:eastAsia="Times New Roman" w:hAnsi="Times New Roman" w:cs="Times New Roman"/>
          <w:sz w:val="24"/>
          <w:szCs w:val="24"/>
          <w:lang w:eastAsia="pl-PL"/>
        </w:rPr>
        <w:t>ważności  umowy</w:t>
      </w:r>
      <w:r w:rsidRPr="00F66A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i nie będą podlegać zmianom. </w:t>
      </w:r>
      <w:r w:rsidRPr="00F66A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3.Wykonawca jest zobowiązany do </w:t>
      </w:r>
      <w:r w:rsidR="008130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złożenia kosztorysu ofertowego uwzględniając wszystkie pozycje zawarte w przedmiarze robót. </w:t>
      </w:r>
    </w:p>
    <w:p w:rsidR="00F242AA" w:rsidRDefault="0094281B" w:rsidP="00F24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A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41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VII</w:t>
      </w:r>
      <w:r w:rsidRPr="00B55788">
        <w:rPr>
          <w:rFonts w:ascii="Times New Roman" w:eastAsia="Times New Roman" w:hAnsi="Times New Roman" w:cs="Times New Roman"/>
          <w:sz w:val="24"/>
          <w:szCs w:val="24"/>
          <w:lang w:eastAsia="pl-PL"/>
        </w:rPr>
        <w:t>. </w:t>
      </w:r>
      <w:r w:rsidRPr="006139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</w:t>
      </w:r>
      <w:r w:rsidR="007633CF" w:rsidRPr="006139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rmin złożenia oferty: </w:t>
      </w:r>
      <w:r w:rsidR="007633CF" w:rsidRPr="006139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7633CF">
        <w:rPr>
          <w:rFonts w:ascii="Times New Roman" w:eastAsia="Times New Roman" w:hAnsi="Times New Roman" w:cs="Times New Roman"/>
          <w:sz w:val="24"/>
          <w:szCs w:val="24"/>
          <w:lang w:eastAsia="pl-PL"/>
        </w:rPr>
        <w:t>1.Ofertę należy złożyć za pośrednictwem </w:t>
      </w:r>
      <w:r w:rsidR="001D32A0">
        <w:rPr>
          <w:rFonts w:ascii="Times New Roman" w:eastAsia="Times New Roman" w:hAnsi="Times New Roman" w:cs="Times New Roman"/>
          <w:sz w:val="24"/>
          <w:szCs w:val="24"/>
          <w:lang w:eastAsia="pl-PL"/>
        </w:rPr>
        <w:t>platformy </w:t>
      </w:r>
      <w:r w:rsidRPr="00B55788">
        <w:rPr>
          <w:rFonts w:ascii="Times New Roman" w:eastAsia="Times New Roman" w:hAnsi="Times New Roman" w:cs="Times New Roman"/>
          <w:sz w:val="24"/>
          <w:szCs w:val="24"/>
          <w:lang w:eastAsia="pl-PL"/>
        </w:rPr>
        <w:t>zakupowej Open </w:t>
      </w:r>
      <w:proofErr w:type="spellStart"/>
      <w:r w:rsidRPr="00B55788">
        <w:rPr>
          <w:rFonts w:ascii="Times New Roman" w:eastAsia="Times New Roman" w:hAnsi="Times New Roman" w:cs="Times New Roman"/>
          <w:sz w:val="24"/>
          <w:szCs w:val="24"/>
          <w:lang w:eastAsia="pl-PL"/>
        </w:rPr>
        <w:t>Nexus</w:t>
      </w:r>
      <w:proofErr w:type="spellEnd"/>
      <w:r w:rsidRPr="00B55788">
        <w:rPr>
          <w:rFonts w:ascii="Times New Roman" w:eastAsia="Times New Roman" w:hAnsi="Times New Roman" w:cs="Times New Roman"/>
          <w:sz w:val="24"/>
          <w:szCs w:val="24"/>
          <w:lang w:eastAsia="pl-PL"/>
        </w:rPr>
        <w:t> Spółka z o.o.</w:t>
      </w:r>
    </w:p>
    <w:p w:rsidR="000709D3" w:rsidRDefault="0094281B" w:rsidP="00F242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55788">
        <w:rPr>
          <w:rFonts w:ascii="Times New Roman" w:eastAsia="Times New Roman" w:hAnsi="Times New Roman" w:cs="Times New Roman"/>
          <w:sz w:val="24"/>
          <w:szCs w:val="24"/>
          <w:lang w:eastAsia="pl-PL"/>
        </w:rPr>
        <w:t> (</w:t>
      </w:r>
      <w:hyperlink r:id="rId5" w:history="1">
        <w:r w:rsidR="001D32A0" w:rsidRPr="005031EC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www.platformazakupowa.pl</w:t>
        </w:r>
      </w:hyperlink>
      <w:r w:rsidR="006139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w terminie </w:t>
      </w:r>
      <w:r w:rsidR="001D32A0">
        <w:rPr>
          <w:rFonts w:ascii="Times New Roman" w:eastAsia="Times New Roman" w:hAnsi="Times New Roman" w:cs="Times New Roman"/>
          <w:sz w:val="24"/>
          <w:szCs w:val="24"/>
          <w:lang w:eastAsia="pl-PL"/>
        </w:rPr>
        <w:t> do dnia</w:t>
      </w:r>
      <w:r w:rsidR="00657DC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000C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23.11.</w:t>
      </w:r>
      <w:r w:rsidR="00B47F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2021</w:t>
      </w:r>
      <w:r w:rsidR="00657D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r. do godz.</w:t>
      </w:r>
      <w:r w:rsidR="00917C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  <w:r w:rsidR="00000C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9:3</w:t>
      </w:r>
      <w:r w:rsidRPr="009C57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0 </w:t>
      </w:r>
    </w:p>
    <w:p w:rsidR="00F242AA" w:rsidRDefault="00F242AA" w:rsidP="00F242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709D3" w:rsidRDefault="000709D3" w:rsidP="000709D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1425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wyborze najkorzystniejszej oferty Zamawiający poinformuje za pomocą platformy zakupowej. </w:t>
      </w:r>
    </w:p>
    <w:p w:rsidR="000709D3" w:rsidRDefault="000709D3" w:rsidP="000709D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Oferty złożone po terminie nie będą rozpatrywane. Za termin złożenia oferty przyjmuje się datę i godzinę wpływu oferty do Zamawiającego.</w:t>
      </w:r>
    </w:p>
    <w:p w:rsidR="000709D3" w:rsidRDefault="000709D3" w:rsidP="000709D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 Oferent może przed upływem terminu składania ofert zmienić lub wycofać swoją ofertę.</w:t>
      </w:r>
    </w:p>
    <w:p w:rsidR="000709D3" w:rsidRPr="000709D3" w:rsidRDefault="000709D3" w:rsidP="000709D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W toku badania i oceny ofert Zamawiający może żądać od oferentów wyjaśnień dotyczących treści złożonych ofert. </w:t>
      </w:r>
      <w:r w:rsidR="0094281B" w:rsidRPr="009C57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94281B" w:rsidRPr="00F66A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41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VIII.</w:t>
      </w:r>
      <w:r w:rsidRPr="00F66A3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65B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Sposób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porozumiewania się Zamawiającego z Wykonawcami :</w:t>
      </w:r>
    </w:p>
    <w:p w:rsidR="000709D3" w:rsidRDefault="000709D3" w:rsidP="000709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może uzyskać od Zamawiającego wszelkie interesujące go informacje w sprawie przedmiotu zamówienia i warunków zawartych w zapytaniu ofertowym.</w:t>
      </w:r>
    </w:p>
    <w:p w:rsidR="000709D3" w:rsidRDefault="000709D3" w:rsidP="000709D3">
      <w:pPr>
        <w:spacing w:after="0" w:line="240" w:lineRule="auto"/>
        <w:jc w:val="both"/>
        <w:rPr>
          <w:rStyle w:val="Hipercze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Zapytanie należy składać za pośrednictwem platformy zakupowej Open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Nexus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Sp. z o.o. (</w:t>
      </w:r>
      <w:hyperlink r:id="rId6" w:history="1">
        <w:r w:rsidRPr="00B55788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www.platformazakupowa.pl</w:t>
        </w:r>
      </w:hyperlink>
      <w:r>
        <w:rPr>
          <w:rStyle w:val="Hipercze"/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F65B25">
        <w:rPr>
          <w:rStyle w:val="Hipercze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pl-PL"/>
        </w:rPr>
        <w:t>używając przycisku „Wyślij wiadomość”.</w:t>
      </w:r>
    </w:p>
    <w:p w:rsidR="000709D3" w:rsidRDefault="000709D3" w:rsidP="000709D3">
      <w:pPr>
        <w:spacing w:after="0" w:line="240" w:lineRule="auto"/>
        <w:jc w:val="both"/>
        <w:rPr>
          <w:rStyle w:val="Hipercze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pl-PL"/>
        </w:rPr>
      </w:pPr>
      <w:r>
        <w:rPr>
          <w:rStyle w:val="Hipercze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pl-PL"/>
        </w:rPr>
        <w:t>Zaleca się wykonawcom  zdobycie wszelkich informacji, które mogą okazać się niezbędne do przygotowania i złożenia oferty.</w:t>
      </w:r>
    </w:p>
    <w:p w:rsidR="000709D3" w:rsidRDefault="000709D3" w:rsidP="000709D3">
      <w:pPr>
        <w:spacing w:after="0" w:line="240" w:lineRule="auto"/>
        <w:jc w:val="both"/>
        <w:rPr>
          <w:rStyle w:val="Hipercze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pl-PL"/>
        </w:rPr>
      </w:pPr>
      <w:r>
        <w:rPr>
          <w:rStyle w:val="Hipercze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pl-PL"/>
        </w:rPr>
        <w:t>Do kontaktowania się ze składającymi oferty wyznaczono p. Jolantę Frąckowiak pracownika ds. technicznych Zespołu Gospodarki Miejskim Zasobem Lokalowym tel. 692 120 471 lub 67 253 00 78</w:t>
      </w:r>
    </w:p>
    <w:p w:rsidR="000709D3" w:rsidRDefault="000709D3" w:rsidP="000709D3">
      <w:pPr>
        <w:spacing w:after="0" w:line="240" w:lineRule="auto"/>
        <w:jc w:val="both"/>
        <w:rPr>
          <w:rStyle w:val="Hipercze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pl-PL"/>
        </w:rPr>
      </w:pPr>
    </w:p>
    <w:p w:rsidR="000709D3" w:rsidRDefault="000709D3" w:rsidP="000709D3">
      <w:pPr>
        <w:spacing w:after="0" w:line="240" w:lineRule="auto"/>
        <w:jc w:val="both"/>
        <w:rPr>
          <w:rStyle w:val="Hipercze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pl-PL"/>
        </w:rPr>
      </w:pPr>
      <w:r>
        <w:rPr>
          <w:rStyle w:val="Hipercze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pl-PL"/>
        </w:rPr>
        <w:t>Wykaz załączników :</w:t>
      </w:r>
    </w:p>
    <w:p w:rsidR="000709D3" w:rsidRPr="000709D3" w:rsidRDefault="00813011" w:rsidP="000709D3">
      <w:pPr>
        <w:pStyle w:val="Akapitzlist"/>
        <w:numPr>
          <w:ilvl w:val="0"/>
          <w:numId w:val="3"/>
        </w:numPr>
        <w:spacing w:after="0" w:line="240" w:lineRule="auto"/>
        <w:jc w:val="both"/>
        <w:rPr>
          <w:rStyle w:val="Hipercze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pl-PL"/>
        </w:rPr>
      </w:pPr>
      <w:r>
        <w:rPr>
          <w:rStyle w:val="Hipercze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pl-PL"/>
        </w:rPr>
        <w:t>P</w:t>
      </w:r>
      <w:r w:rsidR="000709D3">
        <w:rPr>
          <w:rStyle w:val="Hipercze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pl-PL"/>
        </w:rPr>
        <w:t>rzedmiar robót</w:t>
      </w:r>
      <w:r>
        <w:rPr>
          <w:rStyle w:val="Hipercze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pl-PL"/>
        </w:rPr>
        <w:t xml:space="preserve"> na remont elewacji </w:t>
      </w:r>
    </w:p>
    <w:p w:rsidR="0094281B" w:rsidRDefault="00FE367D" w:rsidP="00813011">
      <w:pPr>
        <w:ind w:left="720"/>
        <w:jc w:val="both"/>
      </w:pPr>
      <w:r>
        <w:t>b</w:t>
      </w:r>
      <w:r w:rsidR="00813011">
        <w:t xml:space="preserve">udynku </w:t>
      </w:r>
      <w:r>
        <w:t xml:space="preserve">mieszkalnego </w:t>
      </w:r>
      <w:r w:rsidR="00000C59">
        <w:t>Pl. Wolności 14</w:t>
      </w:r>
    </w:p>
    <w:sectPr w:rsidR="009428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A45E7"/>
    <w:multiLevelType w:val="hybridMultilevel"/>
    <w:tmpl w:val="32DEF568"/>
    <w:lvl w:ilvl="0" w:tplc="B16E802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A72A5"/>
    <w:multiLevelType w:val="hybridMultilevel"/>
    <w:tmpl w:val="DACA0BE6"/>
    <w:lvl w:ilvl="0" w:tplc="B2BC7842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0E039F4"/>
    <w:multiLevelType w:val="hybridMultilevel"/>
    <w:tmpl w:val="B5E47B12"/>
    <w:lvl w:ilvl="0" w:tplc="34448F3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F15BC1"/>
    <w:multiLevelType w:val="hybridMultilevel"/>
    <w:tmpl w:val="4C0E4288"/>
    <w:lvl w:ilvl="0" w:tplc="C45EE62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30283D"/>
    <w:multiLevelType w:val="hybridMultilevel"/>
    <w:tmpl w:val="DE9487CA"/>
    <w:lvl w:ilvl="0" w:tplc="C442BFB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170B0F"/>
    <w:multiLevelType w:val="hybridMultilevel"/>
    <w:tmpl w:val="0AF6E00A"/>
    <w:lvl w:ilvl="0" w:tplc="92AAF7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FF32E4"/>
    <w:multiLevelType w:val="hybridMultilevel"/>
    <w:tmpl w:val="966E93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AC4BDB"/>
    <w:multiLevelType w:val="hybridMultilevel"/>
    <w:tmpl w:val="5B5AE728"/>
    <w:lvl w:ilvl="0" w:tplc="C00890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791A32"/>
    <w:multiLevelType w:val="hybridMultilevel"/>
    <w:tmpl w:val="C04A8622"/>
    <w:lvl w:ilvl="0" w:tplc="93A48BE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DD0"/>
    <w:rsid w:val="00000C59"/>
    <w:rsid w:val="000709D3"/>
    <w:rsid w:val="00086AC8"/>
    <w:rsid w:val="001607C2"/>
    <w:rsid w:val="00184D57"/>
    <w:rsid w:val="00197FEC"/>
    <w:rsid w:val="001C47C5"/>
    <w:rsid w:val="001D32A0"/>
    <w:rsid w:val="002D4D23"/>
    <w:rsid w:val="00390FE1"/>
    <w:rsid w:val="00405119"/>
    <w:rsid w:val="004C5840"/>
    <w:rsid w:val="00581DD0"/>
    <w:rsid w:val="00594D46"/>
    <w:rsid w:val="006139C2"/>
    <w:rsid w:val="00645D70"/>
    <w:rsid w:val="00657DCC"/>
    <w:rsid w:val="0066718E"/>
    <w:rsid w:val="006F569F"/>
    <w:rsid w:val="007633CF"/>
    <w:rsid w:val="007F00E2"/>
    <w:rsid w:val="00813011"/>
    <w:rsid w:val="008E4573"/>
    <w:rsid w:val="00917C90"/>
    <w:rsid w:val="0094281B"/>
    <w:rsid w:val="00A50137"/>
    <w:rsid w:val="00A75A24"/>
    <w:rsid w:val="00B47F9C"/>
    <w:rsid w:val="00D25687"/>
    <w:rsid w:val="00E04A5E"/>
    <w:rsid w:val="00E33740"/>
    <w:rsid w:val="00F242AA"/>
    <w:rsid w:val="00F3635C"/>
    <w:rsid w:val="00F5186A"/>
    <w:rsid w:val="00FC0109"/>
    <w:rsid w:val="00FD41A1"/>
    <w:rsid w:val="00FE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A48A58-9EF9-4FDA-B801-173D86D26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1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5013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4281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0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0F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latformazakupowa.pl" TargetMode="External"/><Relationship Id="rId5" Type="http://schemas.openxmlformats.org/officeDocument/2006/relationships/hyperlink" Target="http://www.platformazakupo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</Pages>
  <Words>531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Frąckowiak</dc:creator>
  <cp:keywords/>
  <dc:description/>
  <cp:lastModifiedBy>Jolanta Frąckowiak</cp:lastModifiedBy>
  <cp:revision>18</cp:revision>
  <cp:lastPrinted>2021-11-17T10:24:00Z</cp:lastPrinted>
  <dcterms:created xsi:type="dcterms:W3CDTF">2020-01-30T08:40:00Z</dcterms:created>
  <dcterms:modified xsi:type="dcterms:W3CDTF">2021-11-17T10:25:00Z</dcterms:modified>
</cp:coreProperties>
</file>