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07B61" w14:textId="0464EB72" w:rsidR="00E574B4" w:rsidRPr="008E2A9E" w:rsidRDefault="00E574B4" w:rsidP="00E574B4">
      <w:pPr>
        <w:rPr>
          <w:rFonts w:eastAsia="Arial"/>
          <w:bCs/>
          <w:color w:val="000000"/>
          <w:sz w:val="22"/>
          <w:szCs w:val="22"/>
        </w:rPr>
      </w:pPr>
      <w:r w:rsidRPr="008E2A9E">
        <w:rPr>
          <w:rFonts w:asciiTheme="minorHAnsi" w:hAnsiTheme="minorHAnsi" w:cstheme="minorHAnsi"/>
          <w:bCs/>
          <w:color w:val="000000" w:themeColor="text1"/>
        </w:rPr>
        <w:tab/>
      </w:r>
      <w:r w:rsidRPr="008E2A9E">
        <w:rPr>
          <w:rFonts w:asciiTheme="minorHAnsi" w:hAnsiTheme="minorHAnsi" w:cstheme="minorHAnsi"/>
          <w:bCs/>
          <w:color w:val="000000" w:themeColor="text1"/>
        </w:rPr>
        <w:tab/>
      </w:r>
      <w:r w:rsidRPr="008E2A9E">
        <w:rPr>
          <w:rFonts w:asciiTheme="minorHAnsi" w:hAnsiTheme="minorHAnsi" w:cstheme="minorHAnsi"/>
          <w:bCs/>
          <w:color w:val="000000" w:themeColor="text1"/>
        </w:rPr>
        <w:tab/>
      </w:r>
      <w:r w:rsidRPr="008E2A9E">
        <w:rPr>
          <w:rFonts w:asciiTheme="minorHAnsi" w:hAnsiTheme="minorHAnsi" w:cstheme="minorHAnsi"/>
          <w:bCs/>
          <w:color w:val="000000" w:themeColor="text1"/>
        </w:rPr>
        <w:tab/>
      </w:r>
      <w:r w:rsidRPr="008E2A9E">
        <w:rPr>
          <w:rFonts w:asciiTheme="minorHAnsi" w:hAnsiTheme="minorHAnsi" w:cstheme="minorHAnsi"/>
          <w:bCs/>
          <w:color w:val="000000" w:themeColor="text1"/>
        </w:rPr>
        <w:tab/>
      </w:r>
      <w:r w:rsidRPr="008E2A9E"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 w:rsidRPr="008E2A9E">
        <w:rPr>
          <w:rFonts w:asciiTheme="minorHAnsi" w:hAnsiTheme="minorHAnsi" w:cstheme="minorHAnsi"/>
          <w:bCs/>
          <w:color w:val="000000" w:themeColor="text1"/>
        </w:rPr>
        <w:tab/>
        <w:t>Załącznik nr 1</w:t>
      </w:r>
      <w:r>
        <w:rPr>
          <w:rFonts w:asciiTheme="minorHAnsi" w:hAnsiTheme="minorHAnsi" w:cstheme="minorHAnsi"/>
          <w:bCs/>
          <w:color w:val="000000" w:themeColor="text1"/>
        </w:rPr>
        <w:t>1</w:t>
      </w:r>
      <w:r w:rsidRPr="008E2A9E">
        <w:rPr>
          <w:rFonts w:asciiTheme="minorHAnsi" w:hAnsiTheme="minorHAnsi" w:cstheme="minorHAnsi"/>
          <w:bCs/>
          <w:color w:val="000000" w:themeColor="text1"/>
        </w:rPr>
        <w:t xml:space="preserve"> do SWZ</w:t>
      </w:r>
    </w:p>
    <w:p w14:paraId="296A3106" w14:textId="77777777" w:rsidR="00E574B4" w:rsidRPr="008E2A9E" w:rsidRDefault="00E574B4" w:rsidP="00E574B4">
      <w:pPr>
        <w:widowControl/>
        <w:overflowPunct/>
        <w:ind w:left="5664" w:firstLine="708"/>
        <w:rPr>
          <w:rFonts w:asciiTheme="minorHAnsi" w:eastAsia="Calibri" w:hAnsiTheme="minorHAnsi" w:cstheme="minorHAnsi"/>
          <w:iCs/>
          <w:color w:val="000000"/>
          <w:sz w:val="20"/>
          <w:lang w:eastAsia="ar-SA"/>
        </w:rPr>
      </w:pPr>
      <w:r w:rsidRPr="008E2A9E">
        <w:rPr>
          <w:rFonts w:asciiTheme="minorHAnsi" w:eastAsia="Calibri" w:hAnsiTheme="minorHAnsi" w:cstheme="minorHAnsi"/>
          <w:iCs/>
          <w:color w:val="000000"/>
          <w:sz w:val="20"/>
          <w:lang w:eastAsia="ar-SA"/>
        </w:rPr>
        <w:t>(</w:t>
      </w:r>
      <w:r w:rsidRPr="008E2A9E">
        <w:rPr>
          <w:rFonts w:asciiTheme="minorHAnsi" w:eastAsia="Calibri" w:hAnsiTheme="minorHAnsi" w:cstheme="minorHAnsi"/>
          <w:i/>
          <w:iCs/>
          <w:color w:val="000000"/>
          <w:sz w:val="20"/>
          <w:lang w:eastAsia="ar-SA"/>
        </w:rPr>
        <w:t>składany na wezwanie</w:t>
      </w:r>
      <w:r w:rsidRPr="008E2A9E">
        <w:rPr>
          <w:rFonts w:asciiTheme="minorHAnsi" w:eastAsia="Calibri" w:hAnsiTheme="minorHAnsi" w:cstheme="minorHAnsi"/>
          <w:iCs/>
          <w:color w:val="000000"/>
          <w:sz w:val="20"/>
          <w:lang w:eastAsia="ar-SA"/>
        </w:rPr>
        <w:t>)</w:t>
      </w:r>
    </w:p>
    <w:p w14:paraId="69E78586" w14:textId="77777777" w:rsidR="00E574B4" w:rsidRPr="008E2A9E" w:rsidRDefault="00E574B4" w:rsidP="00E574B4">
      <w:pPr>
        <w:widowControl/>
        <w:overflowPunct/>
        <w:spacing w:line="360" w:lineRule="auto"/>
        <w:ind w:left="5664" w:firstLine="6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</w:p>
    <w:p w14:paraId="71FA576B" w14:textId="77777777" w:rsidR="00E574B4" w:rsidRPr="008E2A9E" w:rsidRDefault="00E574B4" w:rsidP="00E574B4">
      <w:pPr>
        <w:widowControl/>
        <w:overflowPunct/>
        <w:spacing w:line="276" w:lineRule="auto"/>
        <w:ind w:left="5664" w:firstLine="6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8E2A9E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Zamawiający:</w:t>
      </w:r>
    </w:p>
    <w:p w14:paraId="2BF899BC" w14:textId="77777777" w:rsidR="00E574B4" w:rsidRPr="008E2A9E" w:rsidRDefault="00E574B4" w:rsidP="00E574B4">
      <w:pPr>
        <w:widowControl/>
        <w:suppressAutoHyphens w:val="0"/>
        <w:overflowPunct/>
        <w:autoSpaceDE/>
        <w:spacing w:line="276" w:lineRule="auto"/>
        <w:ind w:left="567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E2A9E">
        <w:rPr>
          <w:rFonts w:asciiTheme="minorHAnsi" w:eastAsia="Calibri" w:hAnsiTheme="minorHAnsi" w:cstheme="minorHAnsi"/>
          <w:sz w:val="22"/>
          <w:szCs w:val="22"/>
          <w:lang w:eastAsia="en-US"/>
        </w:rPr>
        <w:t>Polkowickie Przedsiębiorstwo Komunalne</w:t>
      </w:r>
    </w:p>
    <w:p w14:paraId="7B2E907E" w14:textId="77777777" w:rsidR="00E574B4" w:rsidRPr="008E2A9E" w:rsidRDefault="00E574B4" w:rsidP="00E574B4">
      <w:pPr>
        <w:widowControl/>
        <w:suppressAutoHyphens w:val="0"/>
        <w:overflowPunct/>
        <w:autoSpaceDE/>
        <w:spacing w:line="276" w:lineRule="auto"/>
        <w:ind w:left="567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E2A9E">
        <w:rPr>
          <w:rFonts w:asciiTheme="minorHAnsi" w:eastAsia="Calibri" w:hAnsiTheme="minorHAnsi" w:cstheme="minorHAnsi"/>
          <w:sz w:val="22"/>
          <w:szCs w:val="22"/>
          <w:lang w:eastAsia="en-US"/>
        </w:rPr>
        <w:t>ul. 3 Maja 51,</w:t>
      </w:r>
      <w:r w:rsidRPr="008E2A9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59-100 Polkowice</w:t>
      </w:r>
    </w:p>
    <w:p w14:paraId="446A31C0" w14:textId="77777777" w:rsidR="00E574B4" w:rsidRPr="008E2A9E" w:rsidRDefault="00E574B4" w:rsidP="00E574B4">
      <w:pPr>
        <w:widowControl/>
        <w:suppressAutoHyphens w:val="0"/>
        <w:overflowPunct/>
        <w:autoSpaceDE/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E2A9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14:paraId="390375E2" w14:textId="77777777" w:rsidR="00E574B4" w:rsidRPr="008E2A9E" w:rsidRDefault="00E574B4" w:rsidP="00E574B4">
      <w:pPr>
        <w:widowControl/>
        <w:suppressAutoHyphens w:val="0"/>
        <w:overflowPunct/>
        <w:autoSpaceDE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E2A9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…………………………………….</w:t>
      </w:r>
    </w:p>
    <w:p w14:paraId="54CE1E7D" w14:textId="77777777" w:rsidR="00E574B4" w:rsidRPr="008E2A9E" w:rsidRDefault="00E574B4" w:rsidP="00E574B4">
      <w:pPr>
        <w:widowControl/>
        <w:suppressAutoHyphens w:val="0"/>
        <w:overflowPunct/>
        <w:autoSpaceDE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E2A9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…………………………………….</w:t>
      </w:r>
    </w:p>
    <w:p w14:paraId="027494E1" w14:textId="77777777" w:rsidR="00E574B4" w:rsidRPr="008E2A9E" w:rsidRDefault="00E574B4" w:rsidP="00E574B4">
      <w:pPr>
        <w:widowControl/>
        <w:suppressAutoHyphens w:val="0"/>
        <w:overflowPunct/>
        <w:autoSpaceDE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E2A9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…………………………………….</w:t>
      </w:r>
    </w:p>
    <w:p w14:paraId="4D802BB1" w14:textId="77777777" w:rsidR="00E574B4" w:rsidRPr="008E2A9E" w:rsidRDefault="00E574B4" w:rsidP="00E574B4">
      <w:pPr>
        <w:widowControl/>
        <w:tabs>
          <w:tab w:val="left" w:pos="7964"/>
        </w:tabs>
        <w:suppressAutoHyphens w:val="0"/>
        <w:overflowPunct/>
        <w:autoSpaceDE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8E2A9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(pełna nazwa/firma)</w:t>
      </w:r>
      <w:r w:rsidRPr="008E2A9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ab/>
      </w:r>
    </w:p>
    <w:p w14:paraId="491908BC" w14:textId="77777777" w:rsidR="00E574B4" w:rsidRDefault="00E574B4" w:rsidP="00E574B4"/>
    <w:p w14:paraId="6070E033" w14:textId="77777777" w:rsidR="00E574B4" w:rsidRDefault="00E574B4" w:rsidP="00E574B4">
      <w:pPr>
        <w:ind w:hanging="2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Wykaz całodobowych </w:t>
      </w:r>
      <w:r>
        <w:rPr>
          <w:rFonts w:ascii="Calibri" w:hAnsi="Calibri" w:cs="Calibri"/>
          <w:b/>
          <w:bCs/>
          <w:szCs w:val="24"/>
        </w:rPr>
        <w:t>punktów przyjmowania zgłoszeń o awariach</w:t>
      </w:r>
      <w:r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br/>
        <w:t>na terenie miasta Polkowice wraz z ich lokalizacją</w:t>
      </w:r>
    </w:p>
    <w:p w14:paraId="6555DE70" w14:textId="77777777" w:rsidR="00E574B4" w:rsidRDefault="00E574B4" w:rsidP="00E574B4">
      <w:pPr>
        <w:jc w:val="center"/>
        <w:rPr>
          <w:rFonts w:ascii="Calibri" w:hAnsi="Calibri" w:cs="Calibri"/>
          <w:b/>
        </w:rPr>
      </w:pPr>
      <w:r w:rsidRPr="008E2A9E">
        <w:rPr>
          <w:rFonts w:ascii="Calibri" w:hAnsi="Calibri" w:cs="Calibri"/>
          <w:b/>
        </w:rPr>
        <w:t>do realizacji zamówienia</w:t>
      </w:r>
    </w:p>
    <w:p w14:paraId="2A436DB1" w14:textId="77777777" w:rsidR="00E574B4" w:rsidRPr="008E2A9E" w:rsidRDefault="00E574B4" w:rsidP="00E574B4">
      <w:pPr>
        <w:jc w:val="center"/>
        <w:rPr>
          <w:rFonts w:ascii="Calibri" w:hAnsi="Calibri" w:cs="Calibri"/>
          <w:b/>
        </w:rPr>
      </w:pPr>
    </w:p>
    <w:p w14:paraId="77D3F491" w14:textId="77777777" w:rsidR="00E574B4" w:rsidRDefault="00E574B4" w:rsidP="00E574B4">
      <w:pPr>
        <w:jc w:val="center"/>
        <w:rPr>
          <w:rFonts w:ascii="Calibri" w:hAnsi="Calibri" w:cs="Calibri"/>
          <w:b/>
        </w:rPr>
      </w:pPr>
      <w:r w:rsidRPr="008E2A9E">
        <w:rPr>
          <w:rFonts w:ascii="Calibri" w:hAnsi="Calibri" w:cs="Calibri"/>
          <w:b/>
        </w:rPr>
        <w:t>„Obsługa, konserwacja i usuwanie awarii w ramach Pogotowia Technicznego”</w:t>
      </w:r>
    </w:p>
    <w:p w14:paraId="195A53A4" w14:textId="77777777" w:rsidR="00E574B4" w:rsidRDefault="00E574B4" w:rsidP="00E574B4">
      <w:pPr>
        <w:jc w:val="center"/>
        <w:rPr>
          <w:rFonts w:ascii="Calibri" w:hAnsi="Calibri" w:cs="Calibri"/>
          <w:sz w:val="20"/>
        </w:rPr>
      </w:pPr>
    </w:p>
    <w:tbl>
      <w:tblPr>
        <w:tblW w:w="9285" w:type="dxa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5268"/>
        <w:gridCol w:w="3542"/>
      </w:tblGrid>
      <w:tr w:rsidR="00E574B4" w14:paraId="34F66A3E" w14:textId="77777777" w:rsidTr="002926EB">
        <w:trPr>
          <w:cantSplit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94782E2" w14:textId="77777777" w:rsidR="00E574B4" w:rsidRDefault="00E574B4" w:rsidP="002926EB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5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0774FCCF" w14:textId="77777777" w:rsidR="00E574B4" w:rsidRDefault="00E574B4" w:rsidP="002926EB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lang w:eastAsia="en-US"/>
              </w:rPr>
              <w:t xml:space="preserve">Wykaz całodobowych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punktów przyjmowania zgłoszeń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br/>
              <w:t>o awariach</w:t>
            </w:r>
            <w:r>
              <w:rPr>
                <w:rFonts w:ascii="Calibri" w:hAnsi="Calibri" w:cs="Calibri"/>
                <w:b/>
                <w:sz w:val="20"/>
                <w:lang w:eastAsia="en-US"/>
              </w:rPr>
              <w:t xml:space="preserve"> na terenie miasta Polkowice wraz z ich lokalizacją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134979" w14:textId="77777777" w:rsidR="00E574B4" w:rsidRDefault="00E574B4" w:rsidP="002926EB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Informacja o podstawie do dysponowania wskazanymi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punktami przyjmowania zgłoszeń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(własność, dzierżawa, najem, leasing, użyczenie itp.)</w:t>
            </w:r>
          </w:p>
        </w:tc>
      </w:tr>
      <w:tr w:rsidR="00E574B4" w14:paraId="5FC84F2D" w14:textId="77777777" w:rsidTr="002926EB">
        <w:trPr>
          <w:cantSplit/>
          <w:trHeight w:val="555"/>
        </w:trPr>
        <w:tc>
          <w:tcPr>
            <w:tcW w:w="47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C56AAB5" w14:textId="77777777" w:rsidR="00E574B4" w:rsidRDefault="00E574B4" w:rsidP="002926EB">
            <w:pPr>
              <w:spacing w:line="27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DFC7F5" w14:textId="77777777" w:rsidR="00E574B4" w:rsidRDefault="00E574B4" w:rsidP="002926EB">
            <w:pPr>
              <w:spacing w:line="27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06D28D" w14:textId="77777777" w:rsidR="00E574B4" w:rsidRDefault="00E574B4" w:rsidP="002926EB">
            <w:pPr>
              <w:spacing w:line="27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</w:tr>
      <w:tr w:rsidR="00E574B4" w14:paraId="0F6FB394" w14:textId="77777777" w:rsidTr="002926EB">
        <w:trPr>
          <w:cantSplit/>
          <w:trHeight w:val="540"/>
        </w:trPr>
        <w:tc>
          <w:tcPr>
            <w:tcW w:w="4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2925707" w14:textId="77777777" w:rsidR="00E574B4" w:rsidRDefault="00E574B4" w:rsidP="002926EB">
            <w:pPr>
              <w:spacing w:line="27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216DAD" w14:textId="77777777" w:rsidR="00E574B4" w:rsidRDefault="00E574B4" w:rsidP="002926EB">
            <w:pPr>
              <w:spacing w:line="27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79604A" w14:textId="77777777" w:rsidR="00E574B4" w:rsidRDefault="00E574B4" w:rsidP="002926EB">
            <w:pPr>
              <w:spacing w:line="27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</w:tr>
      <w:tr w:rsidR="00E574B4" w14:paraId="70D0E231" w14:textId="77777777" w:rsidTr="002926EB">
        <w:trPr>
          <w:cantSplit/>
          <w:trHeight w:val="570"/>
        </w:trPr>
        <w:tc>
          <w:tcPr>
            <w:tcW w:w="4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B48ED30" w14:textId="77777777" w:rsidR="00E574B4" w:rsidRDefault="00E574B4" w:rsidP="002926EB">
            <w:pPr>
              <w:spacing w:line="27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C01BA9" w14:textId="77777777" w:rsidR="00E574B4" w:rsidRDefault="00E574B4" w:rsidP="002926EB">
            <w:pPr>
              <w:spacing w:line="27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F1F857" w14:textId="77777777" w:rsidR="00E574B4" w:rsidRDefault="00E574B4" w:rsidP="002926EB">
            <w:pPr>
              <w:spacing w:line="27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</w:tr>
    </w:tbl>
    <w:p w14:paraId="188261AC" w14:textId="77777777" w:rsidR="00E574B4" w:rsidRDefault="00E574B4" w:rsidP="00E574B4">
      <w:pPr>
        <w:rPr>
          <w:rFonts w:asciiTheme="minorHAnsi" w:hAnsiTheme="minorHAnsi" w:cstheme="minorHAnsi"/>
          <w:b/>
          <w:szCs w:val="24"/>
          <w:u w:val="single"/>
        </w:rPr>
      </w:pPr>
    </w:p>
    <w:p w14:paraId="5CE9BE4D" w14:textId="77777777" w:rsidR="00E574B4" w:rsidRDefault="00E574B4" w:rsidP="00E574B4">
      <w:pPr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Uwaga:</w:t>
      </w:r>
    </w:p>
    <w:p w14:paraId="0E36805E" w14:textId="77777777" w:rsidR="00E574B4" w:rsidRDefault="00E574B4" w:rsidP="00E574B4">
      <w:pPr>
        <w:rPr>
          <w:rFonts w:asciiTheme="minorHAnsi" w:hAnsiTheme="minorHAnsi" w:cstheme="minorHAnsi"/>
          <w:b/>
          <w:szCs w:val="24"/>
          <w:u w:val="single"/>
        </w:rPr>
      </w:pPr>
    </w:p>
    <w:p w14:paraId="5BE75B4E" w14:textId="77777777" w:rsidR="00E574B4" w:rsidRDefault="00E574B4" w:rsidP="00E574B4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Szczegółowe informacje dotyczące warunków udziału w postępowaniu oraz składanych dokumentów znajdują się w SWZ w rozdz. VIII i X.</w:t>
      </w:r>
    </w:p>
    <w:p w14:paraId="55A6B246" w14:textId="77777777" w:rsidR="00E574B4" w:rsidRDefault="00E574B4" w:rsidP="00E574B4">
      <w:pPr>
        <w:rPr>
          <w:rFonts w:ascii="Calibri" w:hAnsi="Calibri" w:cs="Calibri"/>
          <w:b/>
          <w:sz w:val="20"/>
          <w:u w:val="single"/>
        </w:rPr>
      </w:pPr>
    </w:p>
    <w:p w14:paraId="771219B1" w14:textId="77777777" w:rsidR="00E574B4" w:rsidRDefault="00E574B4" w:rsidP="00E574B4">
      <w:pPr>
        <w:jc w:val="both"/>
        <w:rPr>
          <w:rFonts w:ascii="Calibri" w:hAnsi="Calibri" w:cs="Calibri"/>
          <w:sz w:val="20"/>
        </w:rPr>
      </w:pPr>
    </w:p>
    <w:p w14:paraId="0C709B95" w14:textId="77777777" w:rsidR="00E574B4" w:rsidRDefault="00E574B4" w:rsidP="00E574B4">
      <w:pPr>
        <w:jc w:val="both"/>
        <w:rPr>
          <w:rFonts w:ascii="Calibri" w:hAnsi="Calibri" w:cs="Calibri"/>
          <w:sz w:val="20"/>
        </w:rPr>
      </w:pPr>
    </w:p>
    <w:p w14:paraId="25844AD0" w14:textId="77777777" w:rsidR="00E574B4" w:rsidRDefault="00E574B4"/>
    <w:sectPr w:rsidR="00E574B4" w:rsidSect="00E57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6EFA6" w14:textId="77777777" w:rsidR="00E574B4" w:rsidRDefault="00E574B4" w:rsidP="00E574B4">
      <w:r>
        <w:separator/>
      </w:r>
    </w:p>
  </w:endnote>
  <w:endnote w:type="continuationSeparator" w:id="0">
    <w:p w14:paraId="22CCA9F0" w14:textId="77777777" w:rsidR="00E574B4" w:rsidRDefault="00E574B4" w:rsidP="00E5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88703" w14:textId="77777777" w:rsidR="00E574B4" w:rsidRDefault="00E574B4" w:rsidP="00E574B4">
      <w:r>
        <w:separator/>
      </w:r>
    </w:p>
  </w:footnote>
  <w:footnote w:type="continuationSeparator" w:id="0">
    <w:p w14:paraId="04C0B9A1" w14:textId="77777777" w:rsidR="00E574B4" w:rsidRDefault="00E574B4" w:rsidP="00E57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1D5F5" w14:textId="0FE92103" w:rsidR="00E574B4" w:rsidRPr="00E574B4" w:rsidRDefault="00E574B4" w:rsidP="00E574B4">
    <w:pPr>
      <w:pStyle w:val="Nagwek"/>
      <w:rPr>
        <w:sz w:val="20"/>
      </w:rPr>
    </w:pPr>
    <w:r w:rsidRPr="00E574B4">
      <w:rPr>
        <w:rFonts w:asciiTheme="minorHAnsi" w:hAnsiTheme="minorHAnsi" w:cstheme="minorHAnsi"/>
        <w:bCs/>
        <w:color w:val="000000" w:themeColor="text1"/>
        <w:sz w:val="20"/>
      </w:rPr>
      <w:t>DZPA.231.3.</w:t>
    </w:r>
    <w:r>
      <w:rPr>
        <w:rFonts w:asciiTheme="minorHAnsi" w:hAnsiTheme="minorHAnsi" w:cstheme="minorHAnsi"/>
        <w:bCs/>
        <w:color w:val="000000" w:themeColor="text1"/>
        <w:sz w:val="20"/>
      </w:rPr>
      <w:t>4</w:t>
    </w:r>
    <w:r w:rsidRPr="00E574B4">
      <w:rPr>
        <w:rFonts w:asciiTheme="minorHAnsi" w:hAnsiTheme="minorHAnsi" w:cstheme="minorHAnsi"/>
        <w:bCs/>
        <w:color w:val="000000" w:themeColor="text1"/>
        <w:sz w:val="20"/>
      </w:rPr>
      <w:t>.202</w:t>
    </w:r>
    <w:r>
      <w:rPr>
        <w:rFonts w:asciiTheme="minorHAnsi" w:hAnsiTheme="minorHAnsi" w:cstheme="minorHAnsi"/>
        <w:bCs/>
        <w:color w:val="000000" w:themeColor="text1"/>
        <w:sz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B4"/>
    <w:rsid w:val="00E5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9943"/>
  <w15:chartTrackingRefBased/>
  <w15:docId w15:val="{EFD776F4-7A14-423E-8C76-508DB387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4B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4B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74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4B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2024-04-15T10:46:00Z</dcterms:created>
  <dcterms:modified xsi:type="dcterms:W3CDTF">2024-04-15T10:47:00Z</dcterms:modified>
</cp:coreProperties>
</file>