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017E6120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 xml:space="preserve">(pełna nazwa/firma, adres, </w:t>
      </w:r>
      <w:r w:rsidR="00EF2F65">
        <w:rPr>
          <w:rFonts w:ascii="Cambria" w:hAnsi="Cambria" w:cs="Arial"/>
          <w:i/>
          <w:sz w:val="20"/>
          <w:szCs w:val="21"/>
        </w:rPr>
        <w:t xml:space="preserve">województwo, </w:t>
      </w:r>
      <w:r>
        <w:rPr>
          <w:rFonts w:ascii="Cambria" w:hAnsi="Cambria" w:cs="Arial"/>
          <w:i/>
          <w:sz w:val="20"/>
          <w:szCs w:val="21"/>
        </w:rPr>
        <w:t>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746E0A94" w14:textId="7718E6D9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3C98D6F0" w14:textId="36B0C00F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</w:t>
      </w:r>
      <w:r w:rsidR="00AA4FEA">
        <w:rPr>
          <w:rFonts w:ascii="Cambria" w:hAnsi="Cambria" w:cs="Arial"/>
          <w:i/>
          <w:sz w:val="20"/>
          <w:szCs w:val="21"/>
        </w:rPr>
        <w:t>a</w:t>
      </w:r>
      <w:r>
        <w:rPr>
          <w:rFonts w:ascii="Cambria" w:hAnsi="Cambria" w:cs="Arial"/>
          <w:i/>
          <w:sz w:val="20"/>
          <w:szCs w:val="21"/>
        </w:rPr>
        <w:t>dres E-mail)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85F6920" w14:textId="7F32250E" w:rsidR="00171AFD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EF2F65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8B52A5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EF2F65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54097128" w14:textId="77777777" w:rsidR="00171AFD" w:rsidRDefault="00171AFD" w:rsidP="00171AF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określonego w Specyfikacji Warunków Zamówienia za cenę: 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766"/>
        <w:gridCol w:w="1557"/>
        <w:gridCol w:w="1382"/>
        <w:gridCol w:w="1755"/>
        <w:gridCol w:w="1755"/>
        <w:gridCol w:w="1755"/>
        <w:gridCol w:w="1755"/>
      </w:tblGrid>
      <w:tr w:rsidR="0039652E" w:rsidRPr="00030C20" w14:paraId="7794312B" w14:textId="77777777" w:rsidTr="0039652E">
        <w:trPr>
          <w:trHeight w:val="5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6E8" w14:textId="0B2F2474" w:rsidR="0039652E" w:rsidRPr="00030C20" w:rsidRDefault="0039652E" w:rsidP="00787A52">
            <w:pPr>
              <w:spacing w:after="0" w:line="240" w:lineRule="auto"/>
              <w:ind w:left="29" w:hanging="29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DD9" w14:textId="2A9623EC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72F" w14:textId="5CECEDE6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864" w14:textId="086F703E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E4B" w14:textId="3631AC47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9B" w14:textId="35992AF9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BF0" w14:textId="455E26F0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281" w14:textId="6A285B70" w:rsidR="0039652E" w:rsidRPr="00030C20" w:rsidRDefault="0039652E" w:rsidP="00787A5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87</w:t>
            </w:r>
          </w:p>
        </w:tc>
      </w:tr>
      <w:tr w:rsidR="0039652E" w:rsidRPr="00030C20" w14:paraId="4AFF638F" w14:textId="47C1FA52" w:rsidTr="0039652E">
        <w:trPr>
          <w:trHeight w:val="16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4F6" w14:textId="00A471FC" w:rsidR="0039652E" w:rsidRPr="00030C20" w:rsidRDefault="0039652E" w:rsidP="0039652E">
            <w:pPr>
              <w:spacing w:after="0" w:line="240" w:lineRule="auto"/>
              <w:ind w:left="29" w:hanging="29"/>
              <w:jc w:val="center"/>
              <w:rPr>
                <w:rFonts w:ascii="Cambria" w:eastAsia="Calibri" w:hAnsi="Cambria"/>
                <w:sz w:val="19"/>
                <w:szCs w:val="19"/>
                <w:lang w:eastAsia="zh-CN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 xml:space="preserve">Cena netto za </w:t>
            </w:r>
            <w:r w:rsidRPr="00030C20">
              <w:rPr>
                <w:rFonts w:ascii="Cambria" w:hAnsi="Cambria" w:cs="Calibri"/>
                <w:sz w:val="19"/>
                <w:szCs w:val="19"/>
              </w:rPr>
              <w:br/>
              <w:t>1 litr oleju opałowego</w:t>
            </w:r>
            <w:r w:rsidR="002141AF">
              <w:rPr>
                <w:rFonts w:ascii="Cambria" w:hAnsi="Cambria" w:cs="Calibri"/>
                <w:sz w:val="19"/>
                <w:szCs w:val="19"/>
              </w:rPr>
              <w:t xml:space="preserve"> -</w:t>
            </w:r>
            <w:r w:rsidR="002141AF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141AF">
              <w:rPr>
                <w:rFonts w:ascii="Cambria" w:hAnsi="Cambria"/>
                <w:sz w:val="21"/>
                <w:szCs w:val="21"/>
              </w:rPr>
              <w:t>olej napędowy grzewczy Ekoterm</w:t>
            </w:r>
            <w:r w:rsidRPr="00030C20">
              <w:rPr>
                <w:rFonts w:ascii="Cambria" w:hAnsi="Cambria" w:cs="Calibri"/>
                <w:sz w:val="19"/>
                <w:szCs w:val="19"/>
              </w:rPr>
              <w:t xml:space="preserve"> </w:t>
            </w:r>
            <w:r w:rsidRPr="00030C20">
              <w:rPr>
                <w:rFonts w:ascii="Cambria" w:hAnsi="Cambria" w:cs="Calibri"/>
                <w:sz w:val="19"/>
                <w:szCs w:val="19"/>
              </w:rPr>
              <w:br/>
              <w:t xml:space="preserve">z dnia </w:t>
            </w:r>
            <w:r w:rsidR="002141AF">
              <w:rPr>
                <w:rFonts w:ascii="Cambria" w:hAnsi="Cambria" w:cs="Calibri"/>
                <w:sz w:val="19"/>
                <w:szCs w:val="19"/>
              </w:rPr>
              <w:t>06.12.</w:t>
            </w:r>
            <w:r w:rsidRPr="00030C20">
              <w:rPr>
                <w:rFonts w:ascii="Cambria" w:hAnsi="Cambria" w:cs="Calibri"/>
                <w:sz w:val="19"/>
                <w:szCs w:val="19"/>
              </w:rPr>
              <w:t xml:space="preserve"> 2024 </w:t>
            </w:r>
            <w:r w:rsidRPr="00030C20">
              <w:rPr>
                <w:rFonts w:ascii="Cambria" w:hAnsi="Cambria" w:cs="Calibri"/>
                <w:sz w:val="19"/>
                <w:szCs w:val="19"/>
              </w:rPr>
              <w:lastRenderedPageBreak/>
              <w:t>r. według __</w:t>
            </w:r>
            <w:r w:rsidR="002141AF" w:rsidRPr="00FE6EC8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141AF" w:rsidRPr="00FE6EC8">
              <w:rPr>
                <w:rFonts w:ascii="Cambria" w:hAnsi="Cambria"/>
                <w:sz w:val="21"/>
                <w:szCs w:val="21"/>
              </w:rPr>
              <w:t xml:space="preserve">publikowanej ceny hurtowej  oleju  opałowego w rafinerii PKN ORLEN </w:t>
            </w:r>
            <w:r w:rsidRPr="00030C20">
              <w:rPr>
                <w:rFonts w:ascii="Cambria" w:hAnsi="Cambria" w:cs="Calibri"/>
                <w:sz w:val="19"/>
                <w:szCs w:val="19"/>
              </w:rPr>
              <w:t>__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244A" w14:textId="3FB5849F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lastRenderedPageBreak/>
              <w:t>Wysokość upustu ceny tj. kwota netto w PLN  pomniejszająca cenę litra oleju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E3" w14:textId="77777777" w:rsidR="006322CF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 xml:space="preserve">Cena netto za </w:t>
            </w:r>
            <w:r w:rsidRPr="00030C20">
              <w:rPr>
                <w:rFonts w:ascii="Cambria" w:hAnsi="Cambria" w:cs="Calibri"/>
                <w:sz w:val="19"/>
                <w:szCs w:val="19"/>
              </w:rPr>
              <w:br/>
              <w:t>1 litr oleju opałowego</w:t>
            </w:r>
          </w:p>
          <w:p w14:paraId="0BECD0BA" w14:textId="03257BC6" w:rsidR="0039652E" w:rsidRPr="00030C20" w:rsidRDefault="00573DA1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bookmarkStart w:id="0" w:name="_GoBack"/>
            <w:bookmarkEnd w:id="0"/>
            <w:r w:rsidRPr="00030C20">
              <w:rPr>
                <w:rFonts w:ascii="Cambria" w:hAnsi="Cambria" w:cs="Calibri"/>
                <w:sz w:val="19"/>
                <w:szCs w:val="19"/>
              </w:rPr>
              <w:t xml:space="preserve"> (1-2)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8A3" w14:textId="18E9CD8E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 xml:space="preserve">Wartość podatku VAT według stawki </w:t>
            </w:r>
          </w:p>
          <w:p w14:paraId="5F8DDE00" w14:textId="5C7F85E5" w:rsidR="0039652E" w:rsidRPr="00030C20" w:rsidRDefault="002141AF" w:rsidP="002141AF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>
              <w:rPr>
                <w:rFonts w:ascii="Cambria" w:hAnsi="Cambria" w:cs="Calibri"/>
                <w:sz w:val="19"/>
                <w:szCs w:val="19"/>
              </w:rPr>
              <w:t>23</w:t>
            </w:r>
            <w:r w:rsidR="0039652E" w:rsidRPr="00030C20">
              <w:rPr>
                <w:rFonts w:ascii="Cambria" w:hAnsi="Cambria" w:cs="Calibri"/>
                <w:sz w:val="19"/>
                <w:szCs w:val="19"/>
              </w:rPr>
              <w:t>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AD0" w14:textId="77777777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  <w:p w14:paraId="3DFC49CB" w14:textId="66F4C9D2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 xml:space="preserve">Cena brutto za </w:t>
            </w:r>
            <w:r w:rsidRPr="00030C20">
              <w:rPr>
                <w:rFonts w:ascii="Cambria" w:hAnsi="Cambria" w:cs="Calibri"/>
                <w:sz w:val="19"/>
                <w:szCs w:val="19"/>
              </w:rPr>
              <w:br/>
              <w:t>1 litr oleju opałowego</w:t>
            </w:r>
            <w:r w:rsidR="00030C20" w:rsidRPr="00030C20">
              <w:rPr>
                <w:rFonts w:ascii="Cambria" w:hAnsi="Cambria" w:cs="Calibri"/>
                <w:sz w:val="19"/>
                <w:szCs w:val="19"/>
              </w:rPr>
              <w:t xml:space="preserve"> (3+4)</w:t>
            </w:r>
          </w:p>
          <w:p w14:paraId="12A7D0BB" w14:textId="77777777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9026" w14:textId="2D0B1E6C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Ilość zamawianego oleju opałowego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04A" w14:textId="234626BE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t xml:space="preserve">Wartość </w:t>
            </w: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br/>
              <w:t xml:space="preserve">całkowita netto </w:t>
            </w: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br/>
              <w:t>w PLN (3x6)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147" w14:textId="1A5EF72D" w:rsidR="0039652E" w:rsidRPr="00030C20" w:rsidRDefault="0039652E" w:rsidP="0039652E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t>Wartość</w:t>
            </w: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br/>
              <w:t xml:space="preserve"> całkowita brutto</w:t>
            </w:r>
            <w:r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br/>
              <w:t>w PLN (</w:t>
            </w:r>
            <w:r w:rsidR="00240999" w:rsidRPr="00030C20">
              <w:rPr>
                <w:rFonts w:ascii="Cambria" w:hAnsi="Cambria" w:cs="Arial"/>
                <w:bCs/>
                <w:color w:val="000000"/>
                <w:sz w:val="19"/>
                <w:szCs w:val="19"/>
                <w:lang w:eastAsia="pl-PL"/>
              </w:rPr>
              <w:t>4x6)</w:t>
            </w:r>
          </w:p>
        </w:tc>
      </w:tr>
      <w:tr w:rsidR="0039652E" w:rsidRPr="00030C20" w14:paraId="053D7969" w14:textId="40B13AA9" w:rsidTr="0039652E">
        <w:trPr>
          <w:trHeight w:val="66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B45AF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D1128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8096B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1833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3D90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D408" w14:textId="170ABC6E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030C20">
              <w:rPr>
                <w:rFonts w:ascii="Cambria" w:hAnsi="Cambria" w:cs="Calibri"/>
                <w:sz w:val="19"/>
                <w:szCs w:val="19"/>
              </w:rPr>
              <w:t>35.000 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E8531" w14:textId="2054BA61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447A0" w14:textId="77777777" w:rsidR="0039652E" w:rsidRPr="00030C20" w:rsidRDefault="0039652E" w:rsidP="00136E3F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</w:tbl>
    <w:p w14:paraId="25EBDCB0" w14:textId="77777777" w:rsidR="00171AFD" w:rsidRPr="00171AFD" w:rsidRDefault="00171AFD" w:rsidP="00171AFD">
      <w:pPr>
        <w:spacing w:before="120" w:after="1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F2D015C" w14:textId="23407CB5" w:rsidR="008A37BF" w:rsidRPr="008A37BF" w:rsidRDefault="008A37BF" w:rsidP="008A37BF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8A37BF">
        <w:rPr>
          <w:rFonts w:ascii="Cambria" w:eastAsia="Times New Roman" w:hAnsi="Cambria"/>
          <w:sz w:val="21"/>
          <w:szCs w:val="21"/>
          <w:lang w:eastAsia="pl-PL"/>
        </w:rPr>
        <w:t xml:space="preserve">Oferuję następujący </w:t>
      </w:r>
      <w:r w:rsidR="005A2E25">
        <w:rPr>
          <w:rFonts w:ascii="Cambria" w:eastAsia="Times New Roman" w:hAnsi="Cambria"/>
          <w:sz w:val="21"/>
          <w:szCs w:val="21"/>
          <w:lang w:eastAsia="pl-PL"/>
        </w:rPr>
        <w:t xml:space="preserve">Termin </w:t>
      </w:r>
      <w:r w:rsidRPr="008A37BF">
        <w:rPr>
          <w:rFonts w:ascii="Cambria" w:eastAsia="Times New Roman" w:hAnsi="Cambria"/>
          <w:sz w:val="21"/>
          <w:szCs w:val="21"/>
          <w:lang w:eastAsia="pl-PL"/>
        </w:rPr>
        <w:t xml:space="preserve">realizacji </w:t>
      </w:r>
      <w:r w:rsidR="00AA4FEA">
        <w:rPr>
          <w:rFonts w:ascii="Cambria" w:eastAsia="Times New Roman" w:hAnsi="Cambria"/>
          <w:sz w:val="21"/>
          <w:szCs w:val="21"/>
          <w:lang w:eastAsia="pl-PL"/>
        </w:rPr>
        <w:t>Z</w:t>
      </w:r>
      <w:r w:rsidRPr="008A37BF">
        <w:rPr>
          <w:rFonts w:ascii="Cambria" w:eastAsia="Times New Roman" w:hAnsi="Cambria"/>
          <w:sz w:val="21"/>
          <w:szCs w:val="21"/>
          <w:lang w:eastAsia="pl-PL"/>
        </w:rPr>
        <w:t>amówienia cząstkowego (proszę zaznaczyć właściwe)</w:t>
      </w:r>
      <w:r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Pr="008A37B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1C99DB8C" w14:textId="77777777" w:rsidR="008A37BF" w:rsidRDefault="00376E2E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5 dni</w:t>
      </w:r>
    </w:p>
    <w:p w14:paraId="55885B61" w14:textId="77777777" w:rsidR="008A37BF" w:rsidRDefault="00376E2E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4 dni</w:t>
      </w:r>
    </w:p>
    <w:p w14:paraId="6B268A0D" w14:textId="77777777" w:rsidR="008A37BF" w:rsidRDefault="00376E2E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3 dni</w:t>
      </w:r>
    </w:p>
    <w:p w14:paraId="408B118E" w14:textId="77777777" w:rsidR="008A37BF" w:rsidRDefault="00376E2E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2 dni</w:t>
      </w:r>
    </w:p>
    <w:p w14:paraId="3A5D0F9E" w14:textId="32261ECF" w:rsidR="008A37BF" w:rsidRPr="008A37BF" w:rsidRDefault="00376E2E" w:rsidP="008441C5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22774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1 dnia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7278B836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2C52FF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2C52FF">
        <w:rPr>
          <w:rFonts w:ascii="Cambria" w:hAnsi="Cambria"/>
          <w:bCs/>
          <w:sz w:val="21"/>
          <w:szCs w:val="21"/>
          <w:lang w:eastAsia="ar-SA"/>
        </w:rPr>
        <w:t xml:space="preserve">320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288C7D6A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30B400EF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0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093"/>
        <w:gridCol w:w="6963"/>
      </w:tblGrid>
      <w:tr w:rsidR="005F25C9" w14:paraId="7DCAC902" w14:textId="77777777" w:rsidTr="0039652E">
        <w:trPr>
          <w:trHeight w:val="402"/>
        </w:trPr>
        <w:tc>
          <w:tcPr>
            <w:tcW w:w="6093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96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39652E">
        <w:trPr>
          <w:trHeight w:val="753"/>
        </w:trPr>
        <w:tc>
          <w:tcPr>
            <w:tcW w:w="6093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96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39652E">
        <w:trPr>
          <w:trHeight w:val="753"/>
        </w:trPr>
        <w:tc>
          <w:tcPr>
            <w:tcW w:w="6093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96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0DC2CB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E03E18">
        <w:rPr>
          <w:rFonts w:ascii="Cambria" w:hAnsi="Cambria" w:cs="Arial"/>
          <w:bCs/>
          <w:sz w:val="21"/>
          <w:szCs w:val="21"/>
        </w:rPr>
        <w:t xml:space="preserve">dostawy </w:t>
      </w:r>
      <w:r>
        <w:rPr>
          <w:rFonts w:ascii="Cambria" w:hAnsi="Cambria" w:cs="Arial"/>
          <w:bCs/>
          <w:sz w:val="21"/>
          <w:szCs w:val="21"/>
        </w:rPr>
        <w:t>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13083" w:type="dxa"/>
        <w:tblLayout w:type="fixed"/>
        <w:tblLook w:val="04A0" w:firstRow="1" w:lastRow="0" w:firstColumn="1" w:lastColumn="0" w:noHBand="0" w:noVBand="1"/>
      </w:tblPr>
      <w:tblGrid>
        <w:gridCol w:w="6220"/>
        <w:gridCol w:w="6863"/>
      </w:tblGrid>
      <w:tr w:rsidR="008A46D9" w14:paraId="46CC1C42" w14:textId="77777777" w:rsidTr="0039652E">
        <w:trPr>
          <w:trHeight w:val="834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39652E">
        <w:trPr>
          <w:trHeight w:val="834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39652E">
        <w:trPr>
          <w:trHeight w:val="834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7C1FE19" w14:textId="0EEBE0C2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</w:t>
      </w:r>
      <w:r w:rsidR="00E03E18">
        <w:rPr>
          <w:rFonts w:ascii="Cambria" w:hAnsi="Cambria"/>
          <w:bCs/>
          <w:sz w:val="18"/>
          <w:szCs w:val="21"/>
          <w:lang w:eastAsia="ar-SA"/>
        </w:rPr>
        <w:t>dostawy</w:t>
      </w:r>
      <w:r>
        <w:rPr>
          <w:rFonts w:ascii="Cambria" w:hAnsi="Cambria"/>
          <w:bCs/>
          <w:sz w:val="18"/>
          <w:szCs w:val="21"/>
          <w:lang w:eastAsia="ar-SA"/>
        </w:rPr>
        <w:t xml:space="preserve">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135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5"/>
        <w:gridCol w:w="7014"/>
      </w:tblGrid>
      <w:tr w:rsidR="005F25C9" w14:paraId="34C2BD86" w14:textId="77777777" w:rsidTr="0039652E">
        <w:trPr>
          <w:trHeight w:val="312"/>
        </w:trPr>
        <w:tc>
          <w:tcPr>
            <w:tcW w:w="6575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lastRenderedPageBreak/>
              <w:t>Oznaczenie rodzaju (nazwy) informacji</w:t>
            </w:r>
          </w:p>
        </w:tc>
        <w:tc>
          <w:tcPr>
            <w:tcW w:w="7014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39652E">
        <w:trPr>
          <w:trHeight w:val="522"/>
        </w:trPr>
        <w:tc>
          <w:tcPr>
            <w:tcW w:w="6575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14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39652E">
        <w:trPr>
          <w:trHeight w:val="522"/>
        </w:trPr>
        <w:tc>
          <w:tcPr>
            <w:tcW w:w="6575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14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1E32364B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  <w:r w:rsidR="00573DA1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1D2D47B6" w14:textId="049497DC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376E2E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39652E">
      <w:footerReference w:type="default" r:id="rId8"/>
      <w:headerReference w:type="first" r:id="rId9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B4A505" w16cid:durableId="3500F0B5"/>
  <w16cid:commentId w16cid:paraId="56A70F40" w16cid:durableId="40C2528D"/>
  <w16cid:commentId w16cid:paraId="075992EC" w16cid:durableId="3613B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89852" w14:textId="77777777" w:rsidR="00376E2E" w:rsidRDefault="00376E2E">
      <w:pPr>
        <w:spacing w:after="0" w:line="240" w:lineRule="auto"/>
      </w:pPr>
      <w:r>
        <w:separator/>
      </w:r>
    </w:p>
  </w:endnote>
  <w:endnote w:type="continuationSeparator" w:id="0">
    <w:p w14:paraId="7D8EF7D8" w14:textId="77777777" w:rsidR="00376E2E" w:rsidRDefault="0037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322CF">
          <w:rPr>
            <w:rFonts w:ascii="Cambria" w:hAnsi="Cambria"/>
            <w:noProof/>
          </w:rPr>
          <w:t>5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C90B0" w14:textId="77777777" w:rsidR="00376E2E" w:rsidRDefault="00376E2E">
      <w:pPr>
        <w:rPr>
          <w:sz w:val="12"/>
        </w:rPr>
      </w:pPr>
      <w:r>
        <w:separator/>
      </w:r>
    </w:p>
  </w:footnote>
  <w:footnote w:type="continuationSeparator" w:id="0">
    <w:p w14:paraId="0B50F0BA" w14:textId="77777777" w:rsidR="00376E2E" w:rsidRDefault="00376E2E">
      <w:pPr>
        <w:rPr>
          <w:sz w:val="12"/>
        </w:rPr>
      </w:pPr>
      <w:r>
        <w:continuationSeparator/>
      </w:r>
    </w:p>
  </w:footnote>
  <w:footnote w:id="1">
    <w:p w14:paraId="0CF3169F" w14:textId="3579A08B" w:rsidR="008A37BF" w:rsidRPr="00683D6A" w:rsidRDefault="008A37BF" w:rsidP="00AA4FEA">
      <w:pPr>
        <w:pStyle w:val="Tekstprzypisudolnego"/>
        <w:ind w:left="142" w:hanging="142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czasu </w:t>
      </w:r>
      <w:r>
        <w:rPr>
          <w:rFonts w:ascii="Cambria" w:hAnsi="Cambria"/>
          <w:sz w:val="18"/>
        </w:rPr>
        <w:t>realizacji zamówienia cząstkowego</w:t>
      </w:r>
      <w:r w:rsidRPr="00603A28">
        <w:rPr>
          <w:rFonts w:ascii="Cambria" w:hAnsi="Cambria"/>
          <w:sz w:val="18"/>
        </w:rPr>
        <w:t xml:space="preserve"> </w:t>
      </w:r>
      <w:r w:rsidR="00AA4FEA">
        <w:rPr>
          <w:rFonts w:ascii="Cambria" w:hAnsi="Cambria"/>
          <w:sz w:val="18"/>
        </w:rPr>
        <w:t xml:space="preserve">lub zaznaczenie więcej niż jednej opcji, </w:t>
      </w:r>
      <w:r w:rsidRPr="00603A28">
        <w:rPr>
          <w:rFonts w:ascii="Cambria" w:hAnsi="Cambria"/>
          <w:sz w:val="18"/>
        </w:rPr>
        <w:t xml:space="preserve">Zamawiający uzna, że Wykonawca </w:t>
      </w:r>
      <w:r>
        <w:rPr>
          <w:rFonts w:ascii="Cambria" w:hAnsi="Cambria"/>
          <w:sz w:val="18"/>
        </w:rPr>
        <w:t>dostarczy olej opałowy</w:t>
      </w:r>
      <w:r w:rsidRPr="00603A28">
        <w:rPr>
          <w:rFonts w:ascii="Cambria" w:hAnsi="Cambria"/>
          <w:sz w:val="18"/>
        </w:rPr>
        <w:t xml:space="preserve"> w maksymalnym możliwym czasie i w takim przypadku Wykonawca otrzyma 0 punktów w ramach niniejszego kryterium oceny ofert.</w:t>
      </w:r>
    </w:p>
  </w:footnote>
  <w:footnote w:id="2">
    <w:p w14:paraId="6556F7FC" w14:textId="433F0A38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AA4FEA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AA4FEA" w:rsidRPr="00C07135">
        <w:rPr>
          <w:rFonts w:ascii="Cambria" w:hAnsi="Cambria"/>
          <w:sz w:val="18"/>
          <w:szCs w:val="18"/>
        </w:rPr>
        <w:t>1</w:t>
      </w:r>
      <w:r w:rsidR="00AA4FEA">
        <w:rPr>
          <w:rFonts w:ascii="Cambria" w:hAnsi="Cambria"/>
          <w:sz w:val="18"/>
          <w:szCs w:val="18"/>
        </w:rPr>
        <w:t>320</w:t>
      </w:r>
      <w:r w:rsidR="00130529">
        <w:rPr>
          <w:rFonts w:ascii="Cambria" w:hAnsi="Cambria"/>
          <w:sz w:val="18"/>
          <w:szCs w:val="18"/>
        </w:rPr>
        <w:t>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7DD1" w14:textId="1618B513" w:rsidR="008823B4" w:rsidRPr="008823B4" w:rsidRDefault="007E1334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</w:t>
    </w:r>
    <w:r w:rsidR="008B52A5">
      <w:rPr>
        <w:rFonts w:ascii="Cambria" w:hAnsi="Cambria"/>
        <w:sz w:val="21"/>
        <w:szCs w:val="21"/>
      </w:rPr>
      <w:t>2</w:t>
    </w:r>
    <w:r>
      <w:rPr>
        <w:rFonts w:ascii="Cambria" w:hAnsi="Cambria"/>
        <w:sz w:val="21"/>
        <w:szCs w:val="21"/>
      </w:rPr>
      <w:t>.2024</w:t>
    </w:r>
    <w:r w:rsidR="008823B4" w:rsidRPr="008823B4"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30C20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14C8"/>
    <w:rsid w:val="00171AFD"/>
    <w:rsid w:val="001C0F91"/>
    <w:rsid w:val="001D41DF"/>
    <w:rsid w:val="001D74CA"/>
    <w:rsid w:val="00200B1F"/>
    <w:rsid w:val="00200C3B"/>
    <w:rsid w:val="002141AF"/>
    <w:rsid w:val="00232EF9"/>
    <w:rsid w:val="00240999"/>
    <w:rsid w:val="00253B7A"/>
    <w:rsid w:val="002608A2"/>
    <w:rsid w:val="00265778"/>
    <w:rsid w:val="00295650"/>
    <w:rsid w:val="0029667D"/>
    <w:rsid w:val="002C52FF"/>
    <w:rsid w:val="002D5530"/>
    <w:rsid w:val="002E29D7"/>
    <w:rsid w:val="002F29B4"/>
    <w:rsid w:val="00311D53"/>
    <w:rsid w:val="0033369C"/>
    <w:rsid w:val="003527DE"/>
    <w:rsid w:val="00376E2E"/>
    <w:rsid w:val="00382A20"/>
    <w:rsid w:val="00387BE6"/>
    <w:rsid w:val="0039652E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D4148"/>
    <w:rsid w:val="004E333F"/>
    <w:rsid w:val="004F5B67"/>
    <w:rsid w:val="00561254"/>
    <w:rsid w:val="00573DA1"/>
    <w:rsid w:val="00592A2A"/>
    <w:rsid w:val="005A2E25"/>
    <w:rsid w:val="005C344B"/>
    <w:rsid w:val="005E5090"/>
    <w:rsid w:val="005F25C9"/>
    <w:rsid w:val="005F5895"/>
    <w:rsid w:val="00603A28"/>
    <w:rsid w:val="006322CF"/>
    <w:rsid w:val="0064658F"/>
    <w:rsid w:val="00683D6A"/>
    <w:rsid w:val="006A29B1"/>
    <w:rsid w:val="006B18BB"/>
    <w:rsid w:val="006B2229"/>
    <w:rsid w:val="006F69FD"/>
    <w:rsid w:val="00714C79"/>
    <w:rsid w:val="00732B82"/>
    <w:rsid w:val="007401CE"/>
    <w:rsid w:val="00741C2D"/>
    <w:rsid w:val="00787A52"/>
    <w:rsid w:val="007A10A6"/>
    <w:rsid w:val="007B183B"/>
    <w:rsid w:val="007B274D"/>
    <w:rsid w:val="007C234B"/>
    <w:rsid w:val="007E1334"/>
    <w:rsid w:val="007F54C7"/>
    <w:rsid w:val="00835233"/>
    <w:rsid w:val="008441C5"/>
    <w:rsid w:val="008823B4"/>
    <w:rsid w:val="008A2D8E"/>
    <w:rsid w:val="008A37BF"/>
    <w:rsid w:val="008A46D9"/>
    <w:rsid w:val="008A7254"/>
    <w:rsid w:val="008B52A5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A4FEA"/>
    <w:rsid w:val="00AE48F2"/>
    <w:rsid w:val="00AF2BD6"/>
    <w:rsid w:val="00AF72BB"/>
    <w:rsid w:val="00B13D65"/>
    <w:rsid w:val="00B22E9A"/>
    <w:rsid w:val="00B44113"/>
    <w:rsid w:val="00B54D3A"/>
    <w:rsid w:val="00B56EF0"/>
    <w:rsid w:val="00B751FD"/>
    <w:rsid w:val="00BA307B"/>
    <w:rsid w:val="00BA6C65"/>
    <w:rsid w:val="00C0203C"/>
    <w:rsid w:val="00C07135"/>
    <w:rsid w:val="00C12B94"/>
    <w:rsid w:val="00C63C3C"/>
    <w:rsid w:val="00C67251"/>
    <w:rsid w:val="00C86E99"/>
    <w:rsid w:val="00C913A2"/>
    <w:rsid w:val="00C92242"/>
    <w:rsid w:val="00C94CC2"/>
    <w:rsid w:val="00CA3541"/>
    <w:rsid w:val="00CC5826"/>
    <w:rsid w:val="00CD4171"/>
    <w:rsid w:val="00CE2124"/>
    <w:rsid w:val="00CE2319"/>
    <w:rsid w:val="00CF4187"/>
    <w:rsid w:val="00D16CBA"/>
    <w:rsid w:val="00D17FCC"/>
    <w:rsid w:val="00D210A9"/>
    <w:rsid w:val="00D36724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09B1"/>
    <w:rsid w:val="00ED39F1"/>
    <w:rsid w:val="00EF2F65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416E-80F3-49DA-B845-ED47F64D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Sokolowska</cp:lastModifiedBy>
  <cp:revision>12</cp:revision>
  <dcterms:created xsi:type="dcterms:W3CDTF">2024-01-08T10:06:00Z</dcterms:created>
  <dcterms:modified xsi:type="dcterms:W3CDTF">2024-12-06T09:09:00Z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