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7CA73" w14:textId="7D04C401" w:rsidR="00055A6A" w:rsidRPr="008E254F" w:rsidRDefault="00055A6A" w:rsidP="00055A6A">
      <w:pPr>
        <w:jc w:val="right"/>
        <w:rPr>
          <w:sz w:val="24"/>
          <w:szCs w:val="24"/>
        </w:rPr>
      </w:pPr>
      <w:r w:rsidRPr="008E254F">
        <w:rPr>
          <w:sz w:val="24"/>
          <w:szCs w:val="24"/>
        </w:rPr>
        <w:t xml:space="preserve">Komorniki, </w:t>
      </w:r>
      <w:r w:rsidR="003A6C89">
        <w:rPr>
          <w:sz w:val="24"/>
          <w:szCs w:val="24"/>
        </w:rPr>
        <w:t>6</w:t>
      </w:r>
      <w:r w:rsidR="00CD145E">
        <w:rPr>
          <w:sz w:val="24"/>
          <w:szCs w:val="24"/>
        </w:rPr>
        <w:t xml:space="preserve"> listopada</w:t>
      </w:r>
      <w:r w:rsidRPr="008E254F">
        <w:rPr>
          <w:sz w:val="24"/>
          <w:szCs w:val="24"/>
        </w:rPr>
        <w:t xml:space="preserve"> 2023 r.</w:t>
      </w:r>
    </w:p>
    <w:p w14:paraId="7CCE8F71" w14:textId="190CCF75" w:rsidR="00055A6A" w:rsidRDefault="00055A6A" w:rsidP="00931F82">
      <w:pPr>
        <w:tabs>
          <w:tab w:val="center" w:pos="9072"/>
        </w:tabs>
        <w:rPr>
          <w:sz w:val="24"/>
          <w:szCs w:val="24"/>
        </w:rPr>
      </w:pPr>
      <w:r w:rsidRPr="008E254F">
        <w:rPr>
          <w:sz w:val="24"/>
          <w:szCs w:val="24"/>
        </w:rPr>
        <w:t>Gmina Komorniki</w:t>
      </w:r>
      <w:r w:rsidRPr="008E254F">
        <w:rPr>
          <w:sz w:val="24"/>
          <w:szCs w:val="24"/>
        </w:rPr>
        <w:br/>
        <w:t>ul. Stawna 1</w:t>
      </w:r>
      <w:r w:rsidRPr="008E254F">
        <w:rPr>
          <w:sz w:val="24"/>
          <w:szCs w:val="24"/>
        </w:rPr>
        <w:br/>
        <w:t>6</w:t>
      </w:r>
      <w:r w:rsidR="0064249C">
        <w:rPr>
          <w:sz w:val="24"/>
          <w:szCs w:val="24"/>
        </w:rPr>
        <w:t>2-052 Komorniki</w:t>
      </w:r>
    </w:p>
    <w:p w14:paraId="1D437418" w14:textId="586D365B" w:rsidR="00931F82" w:rsidRPr="008E254F" w:rsidRDefault="00931F82" w:rsidP="00931F82">
      <w:pPr>
        <w:tabs>
          <w:tab w:val="center" w:pos="9072"/>
        </w:tabs>
        <w:rPr>
          <w:sz w:val="24"/>
          <w:szCs w:val="24"/>
        </w:rPr>
      </w:pPr>
      <w:r>
        <w:rPr>
          <w:sz w:val="24"/>
          <w:szCs w:val="24"/>
        </w:rPr>
        <w:t>ZP.271.2</w:t>
      </w:r>
      <w:r w:rsidR="00CD145E">
        <w:rPr>
          <w:sz w:val="24"/>
          <w:szCs w:val="24"/>
        </w:rPr>
        <w:t>5</w:t>
      </w:r>
      <w:r>
        <w:rPr>
          <w:sz w:val="24"/>
          <w:szCs w:val="24"/>
        </w:rPr>
        <w:t>.2023</w:t>
      </w:r>
    </w:p>
    <w:p w14:paraId="1C24C281" w14:textId="0770F872" w:rsidR="00055A6A" w:rsidRDefault="00055A6A" w:rsidP="00CD145E">
      <w:pPr>
        <w:pStyle w:val="Nagwek1"/>
        <w:jc w:val="center"/>
        <w:rPr>
          <w:b/>
          <w:bCs/>
          <w:color w:val="auto"/>
          <w:sz w:val="24"/>
          <w:szCs w:val="24"/>
        </w:rPr>
      </w:pPr>
      <w:r w:rsidRPr="00055A6A">
        <w:rPr>
          <w:b/>
          <w:bCs/>
          <w:color w:val="auto"/>
        </w:rPr>
        <w:t>INFORMACJA O WYBORZE NAJKORZYSTNIEJSZEJ OFERTY</w:t>
      </w:r>
      <w:r w:rsidR="00CD145E">
        <w:rPr>
          <w:b/>
          <w:bCs/>
          <w:color w:val="auto"/>
        </w:rPr>
        <w:br/>
      </w:r>
      <w:r w:rsidRPr="008E254F">
        <w:rPr>
          <w:color w:val="auto"/>
          <w:sz w:val="24"/>
          <w:szCs w:val="24"/>
        </w:rPr>
        <w:t>w postępowaniu o udzielenie zamówienia publicznego</w:t>
      </w:r>
      <w:r w:rsidR="00CD145E">
        <w:rPr>
          <w:color w:val="auto"/>
          <w:sz w:val="24"/>
          <w:szCs w:val="24"/>
        </w:rPr>
        <w:br/>
      </w:r>
      <w:r w:rsidRPr="008E254F">
        <w:rPr>
          <w:color w:val="auto"/>
          <w:sz w:val="24"/>
          <w:szCs w:val="24"/>
        </w:rPr>
        <w:t>przeprowadzonym w trybie podstawowym bez negocjacji</w:t>
      </w:r>
      <w:r w:rsidR="00CD145E">
        <w:rPr>
          <w:color w:val="auto"/>
          <w:sz w:val="24"/>
          <w:szCs w:val="24"/>
        </w:rPr>
        <w:br/>
      </w:r>
      <w:r w:rsidRPr="008E254F">
        <w:rPr>
          <w:color w:val="auto"/>
          <w:sz w:val="24"/>
          <w:szCs w:val="24"/>
        </w:rPr>
        <w:t>na zadanie pn.:</w:t>
      </w:r>
      <w:r w:rsidR="00CD145E">
        <w:rPr>
          <w:color w:val="auto"/>
          <w:sz w:val="24"/>
          <w:szCs w:val="24"/>
        </w:rPr>
        <w:br/>
      </w:r>
      <w:r w:rsidR="00CD145E" w:rsidRPr="00CD145E">
        <w:rPr>
          <w:b/>
          <w:bCs/>
          <w:color w:val="auto"/>
          <w:sz w:val="24"/>
          <w:szCs w:val="24"/>
        </w:rPr>
        <w:t xml:space="preserve">Budowa </w:t>
      </w:r>
      <w:proofErr w:type="spellStart"/>
      <w:r w:rsidR="00CD145E" w:rsidRPr="00CD145E">
        <w:rPr>
          <w:b/>
          <w:bCs/>
          <w:color w:val="auto"/>
          <w:sz w:val="24"/>
          <w:szCs w:val="24"/>
        </w:rPr>
        <w:t>skateparku</w:t>
      </w:r>
      <w:proofErr w:type="spellEnd"/>
      <w:r w:rsidR="00CD145E" w:rsidRPr="00CD145E">
        <w:rPr>
          <w:b/>
          <w:bCs/>
          <w:color w:val="auto"/>
          <w:sz w:val="24"/>
          <w:szCs w:val="24"/>
        </w:rPr>
        <w:t xml:space="preserve"> w Komornikach przy ul. Mieszka I </w:t>
      </w:r>
      <w:proofErr w:type="spellStart"/>
      <w:r w:rsidR="00CD145E" w:rsidRPr="00CD145E">
        <w:rPr>
          <w:b/>
          <w:bCs/>
          <w:color w:val="auto"/>
          <w:sz w:val="24"/>
          <w:szCs w:val="24"/>
        </w:rPr>
        <w:t>i</w:t>
      </w:r>
      <w:proofErr w:type="spellEnd"/>
      <w:r w:rsidR="00CD145E" w:rsidRPr="00CD145E">
        <w:rPr>
          <w:b/>
          <w:bCs/>
          <w:color w:val="auto"/>
          <w:sz w:val="24"/>
          <w:szCs w:val="24"/>
        </w:rPr>
        <w:t xml:space="preserve"> Dobrawy</w:t>
      </w:r>
    </w:p>
    <w:p w14:paraId="117CE0B5" w14:textId="455A6909" w:rsidR="00055A6A" w:rsidRPr="008E254F" w:rsidRDefault="00055A6A" w:rsidP="00CD145E">
      <w:pPr>
        <w:spacing w:before="720" w:after="100" w:afterAutospacing="1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Działając na podstawie art. 253 ust. 1 i 2 ustawy Prawo zamówień publicznych informuję, iż w wyniku oceny złożonych ofert, Zamawiający dokonał wyboru najkorzystniejszej oferty złożonej przez Wykonawcę</w:t>
      </w:r>
    </w:p>
    <w:p w14:paraId="6A44AC57" w14:textId="637F3E0B" w:rsidR="00CD145E" w:rsidRDefault="00CD145E" w:rsidP="00CD145E">
      <w:pPr>
        <w:spacing w:after="120"/>
        <w:rPr>
          <w:b/>
          <w:bCs/>
          <w:sz w:val="24"/>
          <w:szCs w:val="24"/>
        </w:rPr>
      </w:pPr>
      <w:r w:rsidRPr="00CD145E">
        <w:rPr>
          <w:b/>
          <w:bCs/>
          <w:sz w:val="24"/>
          <w:szCs w:val="24"/>
        </w:rPr>
        <w:t xml:space="preserve">Konsorcjum </w:t>
      </w:r>
      <w:r>
        <w:rPr>
          <w:b/>
          <w:bCs/>
          <w:sz w:val="24"/>
          <w:szCs w:val="24"/>
        </w:rPr>
        <w:br/>
      </w:r>
      <w:r w:rsidRPr="00CD145E">
        <w:rPr>
          <w:b/>
          <w:bCs/>
          <w:sz w:val="24"/>
          <w:szCs w:val="24"/>
        </w:rPr>
        <w:t>AVENIR POLSKA Sp. z o.o. – Lider konsorcjum</w:t>
      </w:r>
      <w:r>
        <w:rPr>
          <w:b/>
          <w:bCs/>
          <w:sz w:val="24"/>
          <w:szCs w:val="24"/>
        </w:rPr>
        <w:br/>
      </w:r>
      <w:r w:rsidRPr="00CD145E">
        <w:rPr>
          <w:b/>
          <w:bCs/>
          <w:sz w:val="24"/>
          <w:szCs w:val="24"/>
        </w:rPr>
        <w:t>ul. Rogozińska 27, 62-085 Skoki</w:t>
      </w:r>
      <w:r w:rsidR="00463C00">
        <w:rPr>
          <w:b/>
          <w:bCs/>
          <w:sz w:val="24"/>
          <w:szCs w:val="24"/>
        </w:rPr>
        <w:br/>
      </w:r>
      <w:r w:rsidRPr="00CD145E">
        <w:rPr>
          <w:b/>
          <w:bCs/>
          <w:sz w:val="24"/>
          <w:szCs w:val="24"/>
        </w:rPr>
        <w:t>POL-KRAM Sp. z o.o. – Partner konsorcjum</w:t>
      </w:r>
      <w:r>
        <w:rPr>
          <w:b/>
          <w:bCs/>
          <w:sz w:val="24"/>
          <w:szCs w:val="24"/>
        </w:rPr>
        <w:br/>
      </w:r>
      <w:r w:rsidRPr="00CD145E">
        <w:rPr>
          <w:b/>
          <w:bCs/>
          <w:sz w:val="24"/>
          <w:szCs w:val="24"/>
        </w:rPr>
        <w:t xml:space="preserve">ul. </w:t>
      </w:r>
      <w:proofErr w:type="spellStart"/>
      <w:r w:rsidRPr="00CD145E">
        <w:rPr>
          <w:b/>
          <w:bCs/>
          <w:sz w:val="24"/>
          <w:szCs w:val="24"/>
        </w:rPr>
        <w:t>Garbary</w:t>
      </w:r>
      <w:proofErr w:type="spellEnd"/>
      <w:r w:rsidRPr="00CD145E">
        <w:rPr>
          <w:b/>
          <w:bCs/>
          <w:sz w:val="24"/>
          <w:szCs w:val="24"/>
        </w:rPr>
        <w:t xml:space="preserve"> 100/90, 61-757 Poznań </w:t>
      </w:r>
    </w:p>
    <w:p w14:paraId="47766A1C" w14:textId="7ADE0685" w:rsidR="00055A6A" w:rsidRPr="008E254F" w:rsidRDefault="00055A6A" w:rsidP="00680406">
      <w:pPr>
        <w:spacing w:before="240" w:after="12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 xml:space="preserve">Oferta </w:t>
      </w:r>
      <w:r w:rsidR="005039F9" w:rsidRPr="008E254F">
        <w:rPr>
          <w:sz w:val="24"/>
          <w:szCs w:val="24"/>
        </w:rPr>
        <w:t xml:space="preserve">nr </w:t>
      </w:r>
      <w:r w:rsidR="00CD145E">
        <w:rPr>
          <w:sz w:val="24"/>
          <w:szCs w:val="24"/>
        </w:rPr>
        <w:t>1</w:t>
      </w:r>
      <w:r w:rsidR="005039F9" w:rsidRPr="008E254F">
        <w:rPr>
          <w:sz w:val="24"/>
          <w:szCs w:val="24"/>
        </w:rPr>
        <w:t xml:space="preserve"> </w:t>
      </w:r>
      <w:r w:rsidRPr="008E254F">
        <w:rPr>
          <w:sz w:val="24"/>
          <w:szCs w:val="24"/>
        </w:rPr>
        <w:t xml:space="preserve">Wykonawcy odpowiada wymaganiom Specyfikacji Warunków Zamówienia i nie podlega odrzuceniu. Wykonawca spełnił warunki udziału w postępowaniu oraz potwierdził brak podstaw do wykluczenia, a jego oferta uzyskała największą liczbę punktów: 100 pkt, </w:t>
      </w:r>
      <w:r w:rsidR="003A6C89">
        <w:rPr>
          <w:sz w:val="24"/>
          <w:szCs w:val="24"/>
        </w:rPr>
        <w:br/>
      </w:r>
      <w:r w:rsidRPr="008E254F">
        <w:rPr>
          <w:sz w:val="24"/>
          <w:szCs w:val="24"/>
        </w:rPr>
        <w:t>w tym w kryterium cena – 60 pkt, w kryterium okres gwarancji – 40 pkt w ramach kryteriów określonych w SWZ</w:t>
      </w:r>
    </w:p>
    <w:p w14:paraId="24D18FD0" w14:textId="77777777" w:rsidR="00055A6A" w:rsidRPr="008E254F" w:rsidRDefault="00055A6A" w:rsidP="0000385D">
      <w:pPr>
        <w:spacing w:after="0"/>
        <w:jc w:val="both"/>
        <w:rPr>
          <w:sz w:val="24"/>
          <w:szCs w:val="24"/>
        </w:rPr>
      </w:pPr>
      <w:r w:rsidRPr="008E254F">
        <w:rPr>
          <w:sz w:val="24"/>
          <w:szCs w:val="24"/>
          <w:u w:val="single"/>
        </w:rPr>
        <w:t>Uzasadnienie prawne</w:t>
      </w:r>
      <w:r w:rsidRPr="008E254F">
        <w:rPr>
          <w:sz w:val="24"/>
          <w:szCs w:val="24"/>
        </w:rPr>
        <w:t>:</w:t>
      </w:r>
    </w:p>
    <w:p w14:paraId="1686D7A9" w14:textId="77777777" w:rsidR="00055A6A" w:rsidRPr="008E254F" w:rsidRDefault="00055A6A" w:rsidP="0000385D">
      <w:pPr>
        <w:spacing w:after="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art. 239 ust. 1 ustawy Prawo zamówień publicznych („Zamawiający wybiera najkorzystniejszą ofertę na podstawie kryteriów oceny ofert określonych w dokumentach zamówienia”).</w:t>
      </w:r>
    </w:p>
    <w:p w14:paraId="411B2F21" w14:textId="32AD27AF" w:rsidR="00CD145E" w:rsidRDefault="00055A6A" w:rsidP="00680406">
      <w:pPr>
        <w:spacing w:before="360" w:after="360"/>
        <w:rPr>
          <w:sz w:val="24"/>
          <w:szCs w:val="24"/>
        </w:rPr>
      </w:pPr>
      <w:r w:rsidRPr="008E254F">
        <w:rPr>
          <w:sz w:val="24"/>
          <w:szCs w:val="24"/>
        </w:rPr>
        <w:t>Punktacja pozostałych ofert niepodlegających odrzuceniu złożonych w postępowaniu:</w:t>
      </w:r>
      <w:r w:rsidR="00CD145E">
        <w:rPr>
          <w:sz w:val="24"/>
          <w:szCs w:val="24"/>
        </w:rPr>
        <w:br/>
      </w:r>
      <w:r w:rsidRPr="008E254F">
        <w:rPr>
          <w:sz w:val="24"/>
          <w:szCs w:val="24"/>
        </w:rPr>
        <w:t xml:space="preserve">Oferta nr </w:t>
      </w:r>
      <w:r w:rsidR="00CD145E">
        <w:rPr>
          <w:sz w:val="24"/>
          <w:szCs w:val="24"/>
        </w:rPr>
        <w:t>2</w:t>
      </w:r>
      <w:r w:rsidRPr="008E254F">
        <w:rPr>
          <w:sz w:val="24"/>
          <w:szCs w:val="24"/>
        </w:rPr>
        <w:t xml:space="preserve"> złożona przez </w:t>
      </w:r>
      <w:r w:rsidR="00CD145E" w:rsidRPr="00CD145E">
        <w:rPr>
          <w:sz w:val="24"/>
          <w:szCs w:val="24"/>
        </w:rPr>
        <w:t>TAURUS Budownictwo i Usługi Jarosław Kopciuch</w:t>
      </w:r>
      <w:r w:rsidR="00CD145E">
        <w:rPr>
          <w:sz w:val="24"/>
          <w:szCs w:val="24"/>
        </w:rPr>
        <w:t xml:space="preserve">, </w:t>
      </w:r>
      <w:r w:rsidR="00CD145E" w:rsidRPr="00CD145E">
        <w:rPr>
          <w:sz w:val="24"/>
          <w:szCs w:val="24"/>
        </w:rPr>
        <w:t>ul. Keramzytowa 16, 65-954 Zielona Góra</w:t>
      </w:r>
      <w:r w:rsidRPr="008E254F">
        <w:rPr>
          <w:sz w:val="24"/>
          <w:szCs w:val="24"/>
        </w:rPr>
        <w:t xml:space="preserve"> otrzymuje 93,55 pkt, w tym</w:t>
      </w:r>
      <w:r w:rsidR="00CD145E">
        <w:rPr>
          <w:sz w:val="24"/>
          <w:szCs w:val="24"/>
        </w:rPr>
        <w:br/>
      </w:r>
      <w:r w:rsidRPr="008E254F">
        <w:rPr>
          <w:sz w:val="24"/>
          <w:szCs w:val="24"/>
        </w:rPr>
        <w:t>w kryterium cena – 53,55 pkt</w:t>
      </w:r>
      <w:r w:rsidR="00CD145E">
        <w:rPr>
          <w:sz w:val="24"/>
          <w:szCs w:val="24"/>
        </w:rPr>
        <w:br/>
      </w:r>
      <w:r w:rsidRPr="008E254F">
        <w:rPr>
          <w:sz w:val="24"/>
          <w:szCs w:val="24"/>
        </w:rPr>
        <w:t>w kryterium okres gwarancji – 40 pkt</w:t>
      </w:r>
      <w:r w:rsidR="00CD145E">
        <w:rPr>
          <w:sz w:val="24"/>
          <w:szCs w:val="24"/>
        </w:rPr>
        <w:t>.</w:t>
      </w:r>
    </w:p>
    <w:p w14:paraId="17A12533" w14:textId="2F863A68" w:rsidR="002D6611" w:rsidRPr="008E254F" w:rsidRDefault="00055A6A" w:rsidP="00CD145E">
      <w:pPr>
        <w:spacing w:before="360" w:after="600"/>
        <w:jc w:val="right"/>
        <w:rPr>
          <w:sz w:val="24"/>
          <w:szCs w:val="24"/>
        </w:rPr>
      </w:pPr>
      <w:r w:rsidRPr="008E254F">
        <w:rPr>
          <w:sz w:val="24"/>
          <w:szCs w:val="24"/>
        </w:rPr>
        <w:t>Wój</w:t>
      </w:r>
      <w:r w:rsidR="00CD145E">
        <w:rPr>
          <w:sz w:val="24"/>
          <w:szCs w:val="24"/>
        </w:rPr>
        <w:t>t</w:t>
      </w:r>
      <w:r w:rsidR="003A6C89">
        <w:rPr>
          <w:sz w:val="24"/>
          <w:szCs w:val="24"/>
        </w:rPr>
        <w:t xml:space="preserve"> Gminy</w:t>
      </w:r>
      <w:r w:rsidR="00CD145E">
        <w:rPr>
          <w:sz w:val="24"/>
          <w:szCs w:val="24"/>
        </w:rPr>
        <w:br/>
      </w:r>
      <w:r w:rsidR="003A6C89">
        <w:rPr>
          <w:sz w:val="24"/>
          <w:szCs w:val="24"/>
        </w:rPr>
        <w:t>Jan Broda</w:t>
      </w:r>
    </w:p>
    <w:sectPr w:rsidR="002D6611" w:rsidRPr="008E254F" w:rsidSect="008E254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6A"/>
    <w:rsid w:val="0000385D"/>
    <w:rsid w:val="00055A6A"/>
    <w:rsid w:val="0013211C"/>
    <w:rsid w:val="002D6611"/>
    <w:rsid w:val="003A6C89"/>
    <w:rsid w:val="00430BCC"/>
    <w:rsid w:val="00463C00"/>
    <w:rsid w:val="005039F9"/>
    <w:rsid w:val="005501AF"/>
    <w:rsid w:val="0064249C"/>
    <w:rsid w:val="00680406"/>
    <w:rsid w:val="008E254F"/>
    <w:rsid w:val="008E3F3D"/>
    <w:rsid w:val="00931F82"/>
    <w:rsid w:val="00CA1F56"/>
    <w:rsid w:val="00CD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FE21"/>
  <w15:chartTrackingRefBased/>
  <w15:docId w15:val="{7675C7DD-7AFB-4FF0-A5F7-2DF85898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A6A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55A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5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najkorzystniejszej oferty - strona</vt:lpstr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 - strona</dc:title>
  <dc:subject/>
  <dc:creator>Agnieszka Skrzypczak</dc:creator>
  <cp:keywords/>
  <dc:description/>
  <cp:lastModifiedBy>Agnieszka Skrzypczak</cp:lastModifiedBy>
  <cp:revision>4</cp:revision>
  <dcterms:created xsi:type="dcterms:W3CDTF">2023-10-25T06:48:00Z</dcterms:created>
  <dcterms:modified xsi:type="dcterms:W3CDTF">2023-11-06T12:18:00Z</dcterms:modified>
</cp:coreProperties>
</file>