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989CE" w14:textId="5DEB75E1" w:rsidR="002D3F6C" w:rsidRPr="003D097B" w:rsidRDefault="007F1B5D" w:rsidP="003D0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b/>
          <w:sz w:val="24"/>
          <w:szCs w:val="24"/>
          <w:lang w:eastAsia="pl-PL"/>
        </w:rPr>
      </w:pPr>
      <w:r w:rsidRPr="003D097B">
        <w:rPr>
          <w:rFonts w:ascii="Calibri" w:eastAsia="Times New Roman" w:hAnsi="Calibri" w:cs="Calibri"/>
          <w:b/>
          <w:sz w:val="24"/>
          <w:szCs w:val="24"/>
          <w:lang w:eastAsia="pl-PL"/>
        </w:rPr>
        <w:t>Pytania do postępowania</w:t>
      </w:r>
      <w:r w:rsidR="00552A6F" w:rsidRPr="003D097B">
        <w:rPr>
          <w:rFonts w:ascii="Calibri" w:eastAsia="Times New Roman" w:hAnsi="Calibri" w:cs="Calibri"/>
          <w:b/>
          <w:sz w:val="24"/>
          <w:szCs w:val="24"/>
          <w:lang w:eastAsia="pl-PL"/>
        </w:rPr>
        <w:t xml:space="preserve"> </w:t>
      </w:r>
      <w:r w:rsidRPr="003D097B">
        <w:rPr>
          <w:rFonts w:ascii="Calibri" w:eastAsia="Times New Roman" w:hAnsi="Calibri" w:cs="Calibri"/>
          <w:b/>
          <w:sz w:val="24"/>
          <w:szCs w:val="24"/>
          <w:lang w:eastAsia="pl-PL"/>
        </w:rPr>
        <w:t xml:space="preserve">Or.272.9.2021 pn. </w:t>
      </w:r>
      <w:r w:rsidR="00552A6F" w:rsidRPr="003D097B">
        <w:rPr>
          <w:rFonts w:ascii="Calibri" w:eastAsia="Times New Roman" w:hAnsi="Calibri" w:cs="Calibri"/>
          <w:b/>
          <w:sz w:val="24"/>
          <w:szCs w:val="24"/>
          <w:lang w:eastAsia="pl-PL"/>
        </w:rPr>
        <w:t>„Budowa Sali gimnastycznej przy Specjalnym Ośrodku Szkolno-Wychowawczym w Zagorzycach”</w:t>
      </w:r>
      <w:r w:rsidRPr="003D097B">
        <w:rPr>
          <w:rFonts w:ascii="Calibri" w:eastAsia="Times New Roman" w:hAnsi="Calibri" w:cs="Calibri"/>
          <w:b/>
          <w:sz w:val="24"/>
          <w:szCs w:val="24"/>
          <w:lang w:eastAsia="pl-PL"/>
        </w:rPr>
        <w:t>:</w:t>
      </w:r>
    </w:p>
    <w:p w14:paraId="6EEFC5C3" w14:textId="77777777" w:rsidR="001E14B8" w:rsidRPr="003D097B" w:rsidRDefault="001E14B8" w:rsidP="003D097B">
      <w:pPr>
        <w:pStyle w:val="Akapitzlis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080"/>
        <w:jc w:val="both"/>
        <w:rPr>
          <w:rFonts w:ascii="Calibri" w:eastAsia="Times New Roman" w:hAnsi="Calibri" w:cs="Calibri"/>
          <w:sz w:val="24"/>
          <w:szCs w:val="24"/>
          <w:lang w:eastAsia="pl-PL"/>
        </w:rPr>
      </w:pPr>
    </w:p>
    <w:p w14:paraId="5674A402" w14:textId="11CF683B" w:rsidR="00AA0923" w:rsidRPr="003D097B" w:rsidRDefault="00A21017" w:rsidP="003D097B">
      <w:pPr>
        <w:pStyle w:val="Akapitzlist"/>
        <w:numPr>
          <w:ilvl w:val="0"/>
          <w:numId w:val="5"/>
        </w:numPr>
        <w:shd w:val="clear" w:color="auto" w:fill="FFFFFF"/>
        <w:spacing w:after="0" w:line="360" w:lineRule="auto"/>
        <w:ind w:left="284" w:hanging="284"/>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Prosimy o potwierdzeni</w:t>
      </w:r>
      <w:r w:rsidR="00CD7959" w:rsidRPr="003D097B">
        <w:rPr>
          <w:rFonts w:ascii="Calibri" w:eastAsia="Times New Roman" w:hAnsi="Calibri" w:cs="Calibri"/>
          <w:sz w:val="24"/>
          <w:szCs w:val="24"/>
          <w:lang w:eastAsia="pl-PL"/>
        </w:rPr>
        <w:t>e, że Zamawiający załączył do S</w:t>
      </w:r>
      <w:r w:rsidRPr="003D097B">
        <w:rPr>
          <w:rFonts w:ascii="Calibri" w:eastAsia="Times New Roman" w:hAnsi="Calibri" w:cs="Calibri"/>
          <w:sz w:val="24"/>
          <w:szCs w:val="24"/>
          <w:lang w:eastAsia="pl-PL"/>
        </w:rPr>
        <w:t>WZ całą dokumentację projektową i techniczną potrzebną do wykonania przedmiotu zamówienia oraz że dokumentacja ta jest kompletna i odzwierciedla stan faktyczny w przedmiocie zakresu i warunków realizacji zamówienia, zaś brak jakichkolwiek dokumentów istotnych dla oceny warunków realizacji inwestycji nie obciąża Wykonawcy.</w:t>
      </w:r>
    </w:p>
    <w:p w14:paraId="0F4B00EA" w14:textId="7D30E5D9" w:rsidR="00D01389" w:rsidRPr="003D097B" w:rsidRDefault="00D01389" w:rsidP="003D097B">
      <w:pPr>
        <w:shd w:val="clear" w:color="auto" w:fill="FFFFFF"/>
        <w:spacing w:after="0" w:line="360" w:lineRule="auto"/>
        <w:jc w:val="both"/>
        <w:rPr>
          <w:rFonts w:ascii="Calibri" w:eastAsia="Times New Roman" w:hAnsi="Calibri" w:cs="Calibri"/>
          <w:b/>
          <w:sz w:val="24"/>
          <w:szCs w:val="24"/>
          <w:lang w:eastAsia="pl-PL"/>
        </w:rPr>
      </w:pPr>
      <w:bookmarkStart w:id="0" w:name="_Hlk74552072"/>
      <w:r w:rsidRPr="003D097B">
        <w:rPr>
          <w:rFonts w:ascii="Calibri" w:eastAsia="Times New Roman" w:hAnsi="Calibri" w:cs="Calibri"/>
          <w:b/>
          <w:sz w:val="24"/>
          <w:szCs w:val="24"/>
          <w:lang w:eastAsia="pl-PL"/>
        </w:rPr>
        <w:t>Odpowiedź ad. 1</w:t>
      </w:r>
      <w:bookmarkEnd w:id="0"/>
      <w:r w:rsidR="003D097B">
        <w:rPr>
          <w:rFonts w:ascii="Calibri" w:eastAsia="Times New Roman" w:hAnsi="Calibri" w:cs="Calibri"/>
          <w:b/>
          <w:sz w:val="24"/>
          <w:szCs w:val="24"/>
          <w:lang w:eastAsia="pl-PL"/>
        </w:rPr>
        <w:t>:</w:t>
      </w:r>
    </w:p>
    <w:p w14:paraId="576C958F" w14:textId="7CFDDB40" w:rsidR="00312A57" w:rsidRDefault="00D01389" w:rsidP="003D097B">
      <w:pPr>
        <w:pStyle w:val="Akapitzlist"/>
        <w:shd w:val="clear" w:color="auto" w:fill="FFFFFF"/>
        <w:spacing w:after="0" w:line="360" w:lineRule="auto"/>
        <w:ind w:left="284"/>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Tak</w:t>
      </w:r>
      <w:r w:rsidR="003D097B">
        <w:rPr>
          <w:rFonts w:ascii="Calibri" w:eastAsia="Times New Roman" w:hAnsi="Calibri" w:cs="Calibri"/>
          <w:sz w:val="24"/>
          <w:szCs w:val="24"/>
          <w:lang w:eastAsia="pl-PL"/>
        </w:rPr>
        <w:t>.</w:t>
      </w:r>
    </w:p>
    <w:p w14:paraId="31D120FC" w14:textId="77777777" w:rsidR="003D097B" w:rsidRPr="003D097B" w:rsidRDefault="003D097B" w:rsidP="003D097B">
      <w:pPr>
        <w:pStyle w:val="Akapitzlist"/>
        <w:shd w:val="clear" w:color="auto" w:fill="FFFFFF"/>
        <w:spacing w:after="0" w:line="360" w:lineRule="auto"/>
        <w:ind w:left="284"/>
        <w:jc w:val="both"/>
        <w:rPr>
          <w:rFonts w:ascii="Calibri" w:eastAsia="Times New Roman" w:hAnsi="Calibri" w:cs="Calibri"/>
          <w:sz w:val="24"/>
          <w:szCs w:val="24"/>
          <w:lang w:eastAsia="pl-PL"/>
        </w:rPr>
      </w:pPr>
    </w:p>
    <w:p w14:paraId="03883E2D" w14:textId="07AD033E" w:rsidR="00CD0CD0" w:rsidRPr="003D097B" w:rsidRDefault="00CD0CD0" w:rsidP="003D097B">
      <w:pPr>
        <w:pStyle w:val="Akapitzlist"/>
        <w:numPr>
          <w:ilvl w:val="0"/>
          <w:numId w:val="5"/>
        </w:numPr>
        <w:shd w:val="clear" w:color="auto" w:fill="FFFFFF"/>
        <w:spacing w:after="0" w:line="360" w:lineRule="auto"/>
        <w:ind w:left="284" w:hanging="284"/>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 2 Wzoru Umowy</w:t>
      </w:r>
    </w:p>
    <w:p w14:paraId="628AEB81" w14:textId="6D4929A1" w:rsidR="00CD0CD0" w:rsidRPr="003D097B" w:rsidRDefault="00CD0CD0"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 xml:space="preserve">Wykonawca wnosi o wyjaśnienie, czy Zamawiający dopuszcza możliwość zmiany postanowień umownych w zakresie </w:t>
      </w:r>
      <w:r w:rsidR="004F4604" w:rsidRPr="003D097B">
        <w:rPr>
          <w:rFonts w:ascii="Calibri" w:eastAsia="Times New Roman" w:hAnsi="Calibri" w:cs="Calibri"/>
          <w:sz w:val="24"/>
          <w:szCs w:val="24"/>
          <w:lang w:eastAsia="pl-PL"/>
        </w:rPr>
        <w:t xml:space="preserve">przedłożenia </w:t>
      </w:r>
      <w:r w:rsidRPr="003D097B">
        <w:rPr>
          <w:rFonts w:ascii="Calibri" w:eastAsia="Times New Roman" w:hAnsi="Calibri" w:cs="Calibri"/>
          <w:sz w:val="24"/>
          <w:szCs w:val="24"/>
          <w:lang w:eastAsia="pl-PL"/>
        </w:rPr>
        <w:t xml:space="preserve">Harmonogramu rzeczowo-finansowego, w ten sposób, iż Wykonawca przedstawi Zamawiającemu harmonogram rzeczowo-finansowy w terminie 3 dni </w:t>
      </w:r>
      <w:r w:rsidRPr="003D097B">
        <w:rPr>
          <w:rFonts w:ascii="Calibri" w:eastAsia="Times New Roman" w:hAnsi="Calibri" w:cs="Calibri"/>
          <w:sz w:val="24"/>
          <w:szCs w:val="24"/>
          <w:u w:val="single"/>
          <w:lang w:eastAsia="pl-PL"/>
        </w:rPr>
        <w:t>od dnia zawarcia umowy</w:t>
      </w:r>
      <w:r w:rsidRPr="003D097B">
        <w:rPr>
          <w:rFonts w:ascii="Calibri" w:eastAsia="Times New Roman" w:hAnsi="Calibri" w:cs="Calibri"/>
          <w:sz w:val="24"/>
          <w:szCs w:val="24"/>
          <w:lang w:eastAsia="pl-PL"/>
        </w:rPr>
        <w:t>?</w:t>
      </w:r>
    </w:p>
    <w:p w14:paraId="253F67FB" w14:textId="7DC895DE" w:rsidR="0076435B" w:rsidRPr="003D097B" w:rsidRDefault="0076435B" w:rsidP="003D097B">
      <w:pPr>
        <w:spacing w:after="0" w:line="360" w:lineRule="auto"/>
        <w:rPr>
          <w:rFonts w:ascii="Calibri" w:eastAsia="Times New Roman" w:hAnsi="Calibri" w:cs="Calibri"/>
          <w:b/>
          <w:sz w:val="24"/>
          <w:szCs w:val="24"/>
          <w:lang w:eastAsia="pl-PL"/>
        </w:rPr>
      </w:pPr>
      <w:r w:rsidRPr="003D097B">
        <w:rPr>
          <w:rFonts w:ascii="Calibri" w:eastAsia="Times New Roman" w:hAnsi="Calibri" w:cs="Calibri"/>
          <w:b/>
          <w:sz w:val="24"/>
          <w:szCs w:val="24"/>
          <w:lang w:eastAsia="pl-PL"/>
        </w:rPr>
        <w:t xml:space="preserve">Odpowiedź ad. </w:t>
      </w:r>
      <w:r w:rsidR="00DE14C2" w:rsidRPr="003D097B">
        <w:rPr>
          <w:rFonts w:ascii="Calibri" w:eastAsia="Times New Roman" w:hAnsi="Calibri" w:cs="Calibri"/>
          <w:b/>
          <w:sz w:val="24"/>
          <w:szCs w:val="24"/>
          <w:lang w:eastAsia="pl-PL"/>
        </w:rPr>
        <w:t>2</w:t>
      </w:r>
      <w:r w:rsidR="003D097B">
        <w:rPr>
          <w:rFonts w:ascii="Calibri" w:eastAsia="Times New Roman" w:hAnsi="Calibri" w:cs="Calibri"/>
          <w:b/>
          <w:sz w:val="24"/>
          <w:szCs w:val="24"/>
          <w:lang w:eastAsia="pl-PL"/>
        </w:rPr>
        <w:t>:</w:t>
      </w:r>
    </w:p>
    <w:p w14:paraId="4C227B58" w14:textId="5EECEFAC" w:rsidR="00DE14C2" w:rsidRDefault="00DE14C2" w:rsidP="003D097B">
      <w:pPr>
        <w:spacing w:after="0" w:line="360" w:lineRule="auto"/>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Nie</w:t>
      </w:r>
      <w:r w:rsidR="003D097B">
        <w:rPr>
          <w:rFonts w:ascii="Calibri" w:eastAsia="Times New Roman" w:hAnsi="Calibri" w:cs="Calibri"/>
          <w:sz w:val="24"/>
          <w:szCs w:val="24"/>
          <w:lang w:eastAsia="pl-PL"/>
        </w:rPr>
        <w:t>.</w:t>
      </w:r>
    </w:p>
    <w:p w14:paraId="42B390D8" w14:textId="77777777" w:rsidR="003D097B" w:rsidRPr="003D097B" w:rsidRDefault="003D097B" w:rsidP="003D097B">
      <w:pPr>
        <w:spacing w:after="0" w:line="360" w:lineRule="auto"/>
        <w:rPr>
          <w:rFonts w:ascii="Calibri" w:eastAsia="Times New Roman" w:hAnsi="Calibri" w:cs="Calibri"/>
          <w:sz w:val="24"/>
          <w:szCs w:val="24"/>
          <w:lang w:eastAsia="pl-PL"/>
        </w:rPr>
      </w:pPr>
    </w:p>
    <w:p w14:paraId="655A4292" w14:textId="1328429B" w:rsidR="007F0200" w:rsidRPr="003D097B" w:rsidRDefault="007F0200" w:rsidP="003D097B">
      <w:pPr>
        <w:pStyle w:val="Akapitzlist"/>
        <w:numPr>
          <w:ilvl w:val="0"/>
          <w:numId w:val="5"/>
        </w:numPr>
        <w:shd w:val="clear" w:color="auto" w:fill="FFFFFF"/>
        <w:spacing w:after="0" w:line="360" w:lineRule="auto"/>
        <w:ind w:left="284" w:hanging="284"/>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 3 Wzoru Umowy</w:t>
      </w:r>
    </w:p>
    <w:p w14:paraId="51293713" w14:textId="6E18970F" w:rsidR="007F0200" w:rsidRPr="003D097B" w:rsidRDefault="007F0200" w:rsidP="003D097B">
      <w:pPr>
        <w:shd w:val="clear" w:color="auto" w:fill="FFFFFF"/>
        <w:spacing w:after="0" w:line="360" w:lineRule="auto"/>
        <w:jc w:val="both"/>
        <w:rPr>
          <w:rFonts w:ascii="Calibri" w:hAnsi="Calibri" w:cs="Calibri"/>
          <w:sz w:val="24"/>
          <w:szCs w:val="24"/>
        </w:rPr>
      </w:pPr>
      <w:r w:rsidRPr="003D097B">
        <w:rPr>
          <w:rFonts w:ascii="Calibri" w:eastAsia="Times New Roman" w:hAnsi="Calibri" w:cs="Calibri"/>
          <w:sz w:val="24"/>
          <w:szCs w:val="24"/>
          <w:lang w:eastAsia="pl-PL"/>
        </w:rPr>
        <w:t xml:space="preserve">Wykonawca wnosi o </w:t>
      </w:r>
      <w:r w:rsidR="00987887" w:rsidRPr="003D097B">
        <w:rPr>
          <w:rFonts w:ascii="Calibri" w:eastAsia="Times New Roman" w:hAnsi="Calibri" w:cs="Calibri"/>
          <w:sz w:val="24"/>
          <w:szCs w:val="24"/>
          <w:lang w:eastAsia="pl-PL"/>
        </w:rPr>
        <w:t>wyjaśnieni</w:t>
      </w:r>
      <w:r w:rsidR="00465241" w:rsidRPr="003D097B">
        <w:rPr>
          <w:rFonts w:ascii="Calibri" w:eastAsia="Times New Roman" w:hAnsi="Calibri" w:cs="Calibri"/>
          <w:sz w:val="24"/>
          <w:szCs w:val="24"/>
          <w:lang w:eastAsia="pl-PL"/>
        </w:rPr>
        <w:t xml:space="preserve">e, </w:t>
      </w:r>
      <w:r w:rsidR="00987887" w:rsidRPr="003D097B">
        <w:rPr>
          <w:rFonts w:ascii="Calibri" w:eastAsia="Times New Roman" w:hAnsi="Calibri" w:cs="Calibri"/>
          <w:sz w:val="24"/>
          <w:szCs w:val="24"/>
          <w:lang w:eastAsia="pl-PL"/>
        </w:rPr>
        <w:t>czy</w:t>
      </w:r>
      <w:r w:rsidRPr="003D097B">
        <w:rPr>
          <w:rFonts w:ascii="Calibri" w:eastAsia="Times New Roman" w:hAnsi="Calibri" w:cs="Calibri"/>
          <w:sz w:val="24"/>
          <w:szCs w:val="24"/>
          <w:lang w:eastAsia="pl-PL"/>
        </w:rPr>
        <w:t xml:space="preserve"> Zamawiający </w:t>
      </w:r>
      <w:r w:rsidR="00017F74" w:rsidRPr="003D097B">
        <w:rPr>
          <w:rFonts w:ascii="Calibri" w:eastAsia="Times New Roman" w:hAnsi="Calibri" w:cs="Calibri"/>
          <w:sz w:val="24"/>
          <w:szCs w:val="24"/>
          <w:lang w:eastAsia="pl-PL"/>
        </w:rPr>
        <w:t>zapewni</w:t>
      </w:r>
      <w:r w:rsidR="004C7ADB" w:rsidRPr="003D097B">
        <w:rPr>
          <w:rFonts w:ascii="Calibri" w:eastAsia="Times New Roman" w:hAnsi="Calibri" w:cs="Calibri"/>
          <w:sz w:val="24"/>
          <w:szCs w:val="24"/>
          <w:lang w:eastAsia="pl-PL"/>
        </w:rPr>
        <w:t xml:space="preserve"> </w:t>
      </w:r>
      <w:r w:rsidR="00017F74" w:rsidRPr="003D097B">
        <w:rPr>
          <w:rFonts w:ascii="Calibri" w:eastAsia="Times New Roman" w:hAnsi="Calibri" w:cs="Calibri"/>
          <w:sz w:val="24"/>
          <w:szCs w:val="24"/>
          <w:lang w:eastAsia="pl-PL"/>
        </w:rPr>
        <w:t>na swój koszt nadz</w:t>
      </w:r>
      <w:r w:rsidR="004C7ADB" w:rsidRPr="003D097B">
        <w:rPr>
          <w:rFonts w:ascii="Calibri" w:eastAsia="Times New Roman" w:hAnsi="Calibri" w:cs="Calibri"/>
          <w:sz w:val="24"/>
          <w:szCs w:val="24"/>
          <w:lang w:eastAsia="pl-PL"/>
        </w:rPr>
        <w:t>ór autorski</w:t>
      </w:r>
      <w:r w:rsidR="006F5905" w:rsidRPr="003D097B">
        <w:rPr>
          <w:rFonts w:ascii="Calibri" w:eastAsia="Times New Roman" w:hAnsi="Calibri" w:cs="Calibri"/>
          <w:sz w:val="24"/>
          <w:szCs w:val="24"/>
          <w:lang w:eastAsia="pl-PL"/>
        </w:rPr>
        <w:t>?</w:t>
      </w:r>
      <w:r w:rsidR="00465241" w:rsidRPr="003D097B">
        <w:rPr>
          <w:rFonts w:ascii="Calibri" w:hAnsi="Calibri" w:cs="Calibri"/>
          <w:sz w:val="24"/>
          <w:szCs w:val="24"/>
        </w:rPr>
        <w:t xml:space="preserve"> </w:t>
      </w:r>
    </w:p>
    <w:p w14:paraId="406802E6" w14:textId="132A58F7" w:rsidR="00DE14C2" w:rsidRPr="003D097B" w:rsidRDefault="00B339DB" w:rsidP="003D097B">
      <w:pPr>
        <w:shd w:val="clear" w:color="auto" w:fill="FFFFFF"/>
        <w:spacing w:after="0" w:line="360" w:lineRule="auto"/>
        <w:jc w:val="both"/>
        <w:rPr>
          <w:rFonts w:ascii="Calibri" w:hAnsi="Calibri" w:cs="Calibri"/>
          <w:sz w:val="24"/>
          <w:szCs w:val="24"/>
        </w:rPr>
      </w:pPr>
      <w:r w:rsidRPr="003D097B">
        <w:rPr>
          <w:rFonts w:ascii="Calibri" w:eastAsia="Times New Roman" w:hAnsi="Calibri" w:cs="Calibri"/>
          <w:b/>
          <w:sz w:val="24"/>
          <w:szCs w:val="24"/>
          <w:lang w:eastAsia="pl-PL"/>
        </w:rPr>
        <w:t>Odpowiedź ad. 3</w:t>
      </w:r>
      <w:r w:rsidR="003D097B">
        <w:rPr>
          <w:rFonts w:ascii="Calibri" w:eastAsia="Times New Roman" w:hAnsi="Calibri" w:cs="Calibri"/>
          <w:b/>
          <w:sz w:val="24"/>
          <w:szCs w:val="24"/>
          <w:lang w:eastAsia="pl-PL"/>
        </w:rPr>
        <w:t>:</w:t>
      </w:r>
    </w:p>
    <w:p w14:paraId="5BAC6565" w14:textId="5AA3C42F" w:rsidR="00DE14C2" w:rsidRPr="003D097B" w:rsidRDefault="00E327BC" w:rsidP="003D097B">
      <w:pPr>
        <w:shd w:val="clear" w:color="auto" w:fill="FFFFFF"/>
        <w:spacing w:after="0" w:line="360" w:lineRule="auto"/>
        <w:jc w:val="both"/>
        <w:rPr>
          <w:rFonts w:ascii="Calibri" w:hAnsi="Calibri" w:cs="Calibri"/>
          <w:sz w:val="24"/>
          <w:szCs w:val="24"/>
        </w:rPr>
      </w:pPr>
      <w:r w:rsidRPr="003D097B">
        <w:rPr>
          <w:rFonts w:ascii="Calibri" w:hAnsi="Calibri" w:cs="Calibri"/>
          <w:sz w:val="24"/>
          <w:szCs w:val="24"/>
        </w:rPr>
        <w:t>T</w:t>
      </w:r>
      <w:r w:rsidR="00A16B9E" w:rsidRPr="003D097B">
        <w:rPr>
          <w:rFonts w:ascii="Calibri" w:hAnsi="Calibri" w:cs="Calibri"/>
          <w:sz w:val="24"/>
          <w:szCs w:val="24"/>
        </w:rPr>
        <w:t>ak</w:t>
      </w:r>
      <w:r w:rsidR="003D097B">
        <w:rPr>
          <w:rFonts w:ascii="Calibri" w:hAnsi="Calibri" w:cs="Calibri"/>
          <w:sz w:val="24"/>
          <w:szCs w:val="24"/>
        </w:rPr>
        <w:t>.</w:t>
      </w:r>
    </w:p>
    <w:p w14:paraId="43FE4F32" w14:textId="77777777" w:rsidR="00F67052" w:rsidRPr="003D097B" w:rsidRDefault="00F67052" w:rsidP="003D097B">
      <w:pPr>
        <w:shd w:val="clear" w:color="auto" w:fill="FFFFFF"/>
        <w:spacing w:after="0" w:line="360" w:lineRule="auto"/>
        <w:jc w:val="both"/>
        <w:rPr>
          <w:rFonts w:ascii="Calibri" w:eastAsia="Times New Roman" w:hAnsi="Calibri" w:cs="Calibri"/>
          <w:sz w:val="24"/>
          <w:szCs w:val="24"/>
          <w:lang w:eastAsia="pl-PL"/>
        </w:rPr>
      </w:pPr>
    </w:p>
    <w:p w14:paraId="03DED452" w14:textId="0DE9ADD9" w:rsidR="00017F74" w:rsidRPr="003D097B" w:rsidRDefault="00017F74" w:rsidP="003D097B">
      <w:pPr>
        <w:pStyle w:val="Akapitzlist"/>
        <w:numPr>
          <w:ilvl w:val="0"/>
          <w:numId w:val="5"/>
        </w:numPr>
        <w:shd w:val="clear" w:color="auto" w:fill="FFFFFF"/>
        <w:spacing w:after="0" w:line="360" w:lineRule="auto"/>
        <w:ind w:left="284" w:hanging="284"/>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 4 ust. 8 i § 5 Wzoru Umowy</w:t>
      </w:r>
    </w:p>
    <w:p w14:paraId="2D7427A1" w14:textId="730E3DB1" w:rsidR="002039C8" w:rsidRPr="003D097B" w:rsidRDefault="00207673" w:rsidP="003D097B">
      <w:pPr>
        <w:shd w:val="clear" w:color="auto" w:fill="FFFFFF"/>
        <w:spacing w:after="0" w:line="360" w:lineRule="auto"/>
        <w:jc w:val="both"/>
        <w:rPr>
          <w:rFonts w:ascii="Calibri" w:hAnsi="Calibri" w:cs="Calibri"/>
          <w:sz w:val="24"/>
          <w:szCs w:val="24"/>
        </w:rPr>
      </w:pPr>
      <w:r w:rsidRPr="003D097B">
        <w:rPr>
          <w:rFonts w:ascii="Calibri" w:eastAsia="Times New Roman" w:hAnsi="Calibri" w:cs="Calibri"/>
          <w:sz w:val="24"/>
          <w:szCs w:val="24"/>
          <w:lang w:eastAsia="pl-PL"/>
        </w:rPr>
        <w:t>Wykonawca wnosi o potwierdzenie, ż</w:t>
      </w:r>
      <w:r w:rsidR="00416F1F" w:rsidRPr="003D097B">
        <w:rPr>
          <w:rFonts w:ascii="Calibri" w:eastAsia="Times New Roman" w:hAnsi="Calibri" w:cs="Calibri"/>
          <w:sz w:val="24"/>
          <w:szCs w:val="24"/>
          <w:lang w:eastAsia="pl-PL"/>
        </w:rPr>
        <w:t>e</w:t>
      </w:r>
      <w:r w:rsidRPr="003D097B">
        <w:rPr>
          <w:rFonts w:ascii="Calibri" w:eastAsia="Times New Roman" w:hAnsi="Calibri" w:cs="Calibri"/>
          <w:sz w:val="24"/>
          <w:szCs w:val="24"/>
          <w:lang w:eastAsia="pl-PL"/>
        </w:rPr>
        <w:t xml:space="preserve"> Zamawiający w ramach nadzoru autorskiego zapewni również </w:t>
      </w:r>
      <w:r w:rsidR="00637C3B" w:rsidRPr="003D097B">
        <w:rPr>
          <w:rFonts w:ascii="Calibri" w:eastAsia="Times New Roman" w:hAnsi="Calibri" w:cs="Calibri"/>
          <w:sz w:val="24"/>
          <w:szCs w:val="24"/>
          <w:lang w:eastAsia="pl-PL"/>
        </w:rPr>
        <w:t>w</w:t>
      </w:r>
      <w:r w:rsidR="00DD51C1" w:rsidRPr="003D097B">
        <w:rPr>
          <w:rFonts w:ascii="Calibri" w:eastAsia="Times New Roman" w:hAnsi="Calibri" w:cs="Calibri"/>
          <w:sz w:val="24"/>
          <w:szCs w:val="24"/>
          <w:lang w:eastAsia="pl-PL"/>
        </w:rPr>
        <w:t>szelką</w:t>
      </w:r>
      <w:r w:rsidR="00637C3B" w:rsidRPr="003D097B">
        <w:rPr>
          <w:rFonts w:ascii="Calibri" w:eastAsia="Times New Roman" w:hAnsi="Calibri" w:cs="Calibri"/>
          <w:sz w:val="24"/>
          <w:szCs w:val="24"/>
          <w:lang w:eastAsia="pl-PL"/>
        </w:rPr>
        <w:t xml:space="preserve"> </w:t>
      </w:r>
      <w:r w:rsidRPr="003D097B">
        <w:rPr>
          <w:rFonts w:ascii="Calibri" w:eastAsia="Times New Roman" w:hAnsi="Calibri" w:cs="Calibri"/>
          <w:sz w:val="24"/>
          <w:szCs w:val="24"/>
          <w:lang w:eastAsia="pl-PL"/>
        </w:rPr>
        <w:t>dokumentację</w:t>
      </w:r>
      <w:r w:rsidR="008248CF" w:rsidRPr="003D097B">
        <w:rPr>
          <w:rFonts w:ascii="Calibri" w:eastAsia="Times New Roman" w:hAnsi="Calibri" w:cs="Calibri"/>
          <w:sz w:val="24"/>
          <w:szCs w:val="24"/>
          <w:lang w:eastAsia="pl-PL"/>
        </w:rPr>
        <w:t xml:space="preserve"> (§ 4 ust. 8 Umowy)</w:t>
      </w:r>
      <w:r w:rsidR="00637C3B" w:rsidRPr="003D097B">
        <w:rPr>
          <w:rFonts w:ascii="Calibri" w:eastAsia="Times New Roman" w:hAnsi="Calibri" w:cs="Calibri"/>
          <w:sz w:val="24"/>
          <w:szCs w:val="24"/>
          <w:lang w:eastAsia="pl-PL"/>
        </w:rPr>
        <w:t xml:space="preserve"> </w:t>
      </w:r>
      <w:r w:rsidR="008248CF" w:rsidRPr="003D097B">
        <w:rPr>
          <w:rFonts w:ascii="Calibri" w:eastAsia="Times New Roman" w:hAnsi="Calibri" w:cs="Calibri"/>
          <w:sz w:val="24"/>
          <w:szCs w:val="24"/>
          <w:lang w:eastAsia="pl-PL"/>
        </w:rPr>
        <w:t>oraz</w:t>
      </w:r>
      <w:r w:rsidR="00637C3B" w:rsidRPr="003D097B">
        <w:rPr>
          <w:rFonts w:ascii="Calibri" w:eastAsia="Times New Roman" w:hAnsi="Calibri" w:cs="Calibri"/>
          <w:sz w:val="24"/>
          <w:szCs w:val="24"/>
          <w:lang w:eastAsia="pl-PL"/>
        </w:rPr>
        <w:t xml:space="preserve"> dokumentację</w:t>
      </w:r>
      <w:r w:rsidRPr="003D097B">
        <w:rPr>
          <w:rFonts w:ascii="Calibri" w:eastAsia="Times New Roman" w:hAnsi="Calibri" w:cs="Calibri"/>
          <w:sz w:val="24"/>
          <w:szCs w:val="24"/>
          <w:lang w:eastAsia="pl-PL"/>
        </w:rPr>
        <w:t xml:space="preserve"> projektową na wykonane roboty</w:t>
      </w:r>
      <w:r w:rsidR="007D17AA" w:rsidRPr="003D097B">
        <w:rPr>
          <w:rFonts w:ascii="Calibri" w:eastAsia="Times New Roman" w:hAnsi="Calibri" w:cs="Calibri"/>
          <w:sz w:val="24"/>
          <w:szCs w:val="24"/>
          <w:lang w:eastAsia="pl-PL"/>
        </w:rPr>
        <w:t xml:space="preserve"> zamienne (§5 ust. 1 Umowy)</w:t>
      </w:r>
      <w:r w:rsidR="007957F8" w:rsidRPr="003D097B">
        <w:rPr>
          <w:rFonts w:ascii="Calibri" w:eastAsia="Times New Roman" w:hAnsi="Calibri" w:cs="Calibri"/>
          <w:sz w:val="24"/>
          <w:szCs w:val="24"/>
          <w:lang w:eastAsia="pl-PL"/>
        </w:rPr>
        <w:t xml:space="preserve"> </w:t>
      </w:r>
      <w:r w:rsidRPr="003D097B">
        <w:rPr>
          <w:rFonts w:ascii="Calibri" w:eastAsia="Times New Roman" w:hAnsi="Calibri" w:cs="Calibri"/>
          <w:sz w:val="24"/>
          <w:szCs w:val="24"/>
          <w:lang w:eastAsia="pl-PL"/>
        </w:rPr>
        <w:t>na koszt Zamawiającego.</w:t>
      </w:r>
      <w:r w:rsidR="002039C8" w:rsidRPr="003D097B">
        <w:rPr>
          <w:rFonts w:ascii="Calibri" w:hAnsi="Calibri" w:cs="Calibri"/>
          <w:sz w:val="24"/>
          <w:szCs w:val="24"/>
        </w:rPr>
        <w:t xml:space="preserve"> </w:t>
      </w:r>
    </w:p>
    <w:p w14:paraId="45C854BE" w14:textId="57AA31B7" w:rsidR="002039C8" w:rsidRPr="003D097B" w:rsidRDefault="006B01A4" w:rsidP="003D097B">
      <w:pPr>
        <w:shd w:val="clear" w:color="auto" w:fill="FFFFFF"/>
        <w:spacing w:after="0" w:line="360" w:lineRule="auto"/>
        <w:jc w:val="both"/>
        <w:rPr>
          <w:rFonts w:ascii="Calibri" w:eastAsia="Times New Roman" w:hAnsi="Calibri" w:cs="Calibri"/>
          <w:b/>
          <w:sz w:val="24"/>
          <w:szCs w:val="24"/>
          <w:lang w:eastAsia="pl-PL"/>
        </w:rPr>
      </w:pPr>
      <w:r w:rsidRPr="003D097B">
        <w:rPr>
          <w:rFonts w:ascii="Calibri" w:eastAsia="Times New Roman" w:hAnsi="Calibri" w:cs="Calibri"/>
          <w:b/>
          <w:sz w:val="24"/>
          <w:szCs w:val="24"/>
          <w:lang w:eastAsia="pl-PL"/>
        </w:rPr>
        <w:t>Odpowiedź ad. 4</w:t>
      </w:r>
      <w:r w:rsidR="003D097B">
        <w:rPr>
          <w:rFonts w:ascii="Calibri" w:eastAsia="Times New Roman" w:hAnsi="Calibri" w:cs="Calibri"/>
          <w:b/>
          <w:sz w:val="24"/>
          <w:szCs w:val="24"/>
          <w:lang w:eastAsia="pl-PL"/>
        </w:rPr>
        <w:t>:</w:t>
      </w:r>
    </w:p>
    <w:p w14:paraId="3246E3E1" w14:textId="7C67C868" w:rsidR="006B01A4" w:rsidRDefault="006B01A4" w:rsidP="003D097B">
      <w:pPr>
        <w:shd w:val="clear" w:color="auto" w:fill="FFFFFF"/>
        <w:spacing w:after="0" w:line="360" w:lineRule="auto"/>
        <w:jc w:val="both"/>
        <w:rPr>
          <w:rFonts w:ascii="Calibri" w:hAnsi="Calibri" w:cs="Calibri"/>
          <w:sz w:val="24"/>
          <w:szCs w:val="24"/>
        </w:rPr>
      </w:pPr>
      <w:r w:rsidRPr="003D097B">
        <w:rPr>
          <w:rFonts w:ascii="Calibri" w:hAnsi="Calibri" w:cs="Calibri"/>
          <w:sz w:val="24"/>
          <w:szCs w:val="24"/>
        </w:rPr>
        <w:t>To nie dotyczy nadzoru autorskiego</w:t>
      </w:r>
      <w:r w:rsidR="003D097B">
        <w:rPr>
          <w:rFonts w:ascii="Calibri" w:hAnsi="Calibri" w:cs="Calibri"/>
          <w:sz w:val="24"/>
          <w:szCs w:val="24"/>
        </w:rPr>
        <w:t>.</w:t>
      </w:r>
    </w:p>
    <w:p w14:paraId="34803B4A" w14:textId="77777777" w:rsidR="003D097B" w:rsidRPr="003D097B" w:rsidRDefault="003D097B" w:rsidP="003D097B">
      <w:pPr>
        <w:shd w:val="clear" w:color="auto" w:fill="FFFFFF"/>
        <w:spacing w:after="0" w:line="360" w:lineRule="auto"/>
        <w:jc w:val="both"/>
        <w:rPr>
          <w:rFonts w:ascii="Calibri" w:hAnsi="Calibri" w:cs="Calibri"/>
          <w:sz w:val="24"/>
          <w:szCs w:val="24"/>
        </w:rPr>
      </w:pPr>
    </w:p>
    <w:p w14:paraId="11DBD39A" w14:textId="3D2D095E" w:rsidR="00312A57" w:rsidRPr="003D097B" w:rsidRDefault="00312A57" w:rsidP="003D097B">
      <w:pPr>
        <w:pStyle w:val="Akapitzlist"/>
        <w:numPr>
          <w:ilvl w:val="0"/>
          <w:numId w:val="5"/>
        </w:numPr>
        <w:shd w:val="clear" w:color="auto" w:fill="FFFFFF"/>
        <w:spacing w:after="0" w:line="360" w:lineRule="auto"/>
        <w:ind w:left="284" w:hanging="284"/>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 6 ust. 5 Wzoru Umowy</w:t>
      </w:r>
    </w:p>
    <w:p w14:paraId="1CCF395D" w14:textId="366F42F3" w:rsidR="00D26403" w:rsidRPr="003D097B" w:rsidRDefault="00312A57"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lastRenderedPageBreak/>
        <w:t xml:space="preserve">Wykonawca wnosi o wyjaśnienie kto będzie ponosił koszty badań i prób, pomiarów i testów, jeżeli wyniki okażą się prawidłowe. </w:t>
      </w:r>
    </w:p>
    <w:p w14:paraId="58A6F517" w14:textId="308292D2" w:rsidR="00312A57" w:rsidRPr="003D097B" w:rsidRDefault="00312A57"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 xml:space="preserve">Powszechną zasadą jest, że w </w:t>
      </w:r>
      <w:r w:rsidR="00AF3B88" w:rsidRPr="003D097B">
        <w:rPr>
          <w:rFonts w:ascii="Calibri" w:eastAsia="Times New Roman" w:hAnsi="Calibri" w:cs="Calibri"/>
          <w:sz w:val="24"/>
          <w:szCs w:val="24"/>
          <w:lang w:eastAsia="pl-PL"/>
        </w:rPr>
        <w:t>przypadku,</w:t>
      </w:r>
      <w:r w:rsidRPr="003D097B">
        <w:rPr>
          <w:rFonts w:ascii="Calibri" w:eastAsia="Times New Roman" w:hAnsi="Calibri" w:cs="Calibri"/>
          <w:sz w:val="24"/>
          <w:szCs w:val="24"/>
          <w:lang w:eastAsia="pl-PL"/>
        </w:rPr>
        <w:t xml:space="preserve"> kiedy takie badania sprawdzające są inicjowane przez Zamawiającego, a wyniki wykażą prawidłowe parametry, koszt pokrywa zamawiający.</w:t>
      </w:r>
    </w:p>
    <w:p w14:paraId="7E5E7EC2" w14:textId="7C1D1333" w:rsidR="00400E88" w:rsidRPr="003D097B" w:rsidRDefault="00400E88" w:rsidP="003D097B">
      <w:pPr>
        <w:shd w:val="clear" w:color="auto" w:fill="FFFFFF"/>
        <w:spacing w:after="0" w:line="360" w:lineRule="auto"/>
        <w:jc w:val="both"/>
        <w:rPr>
          <w:rFonts w:ascii="Calibri" w:eastAsia="Times New Roman" w:hAnsi="Calibri" w:cs="Calibri"/>
          <w:b/>
          <w:sz w:val="24"/>
          <w:szCs w:val="24"/>
          <w:lang w:eastAsia="pl-PL"/>
        </w:rPr>
      </w:pPr>
      <w:r w:rsidRPr="003D097B">
        <w:rPr>
          <w:rFonts w:ascii="Calibri" w:eastAsia="Times New Roman" w:hAnsi="Calibri" w:cs="Calibri"/>
          <w:b/>
          <w:sz w:val="24"/>
          <w:szCs w:val="24"/>
          <w:lang w:eastAsia="pl-PL"/>
        </w:rPr>
        <w:t>Odpowiedź ad. 5</w:t>
      </w:r>
      <w:r w:rsidR="00251B21">
        <w:rPr>
          <w:rFonts w:ascii="Calibri" w:eastAsia="Times New Roman" w:hAnsi="Calibri" w:cs="Calibri"/>
          <w:b/>
          <w:sz w:val="24"/>
          <w:szCs w:val="24"/>
          <w:lang w:eastAsia="pl-PL"/>
        </w:rPr>
        <w:t>:</w:t>
      </w:r>
    </w:p>
    <w:p w14:paraId="407D7896" w14:textId="02767601" w:rsidR="00AA0923" w:rsidRDefault="00400E88"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Proszę dokładnie czytać umowę – zapisy umowy.</w:t>
      </w:r>
    </w:p>
    <w:p w14:paraId="1599BC30" w14:textId="77777777" w:rsidR="00251B21" w:rsidRPr="003D097B" w:rsidRDefault="00251B21" w:rsidP="003D097B">
      <w:pPr>
        <w:shd w:val="clear" w:color="auto" w:fill="FFFFFF"/>
        <w:spacing w:after="0" w:line="360" w:lineRule="auto"/>
        <w:jc w:val="both"/>
        <w:rPr>
          <w:rFonts w:ascii="Calibri" w:eastAsia="Times New Roman" w:hAnsi="Calibri" w:cs="Calibri"/>
          <w:sz w:val="24"/>
          <w:szCs w:val="24"/>
          <w:lang w:eastAsia="pl-PL"/>
        </w:rPr>
      </w:pPr>
    </w:p>
    <w:p w14:paraId="7CF39C5F" w14:textId="3418799C" w:rsidR="00BE025F" w:rsidRPr="003D097B" w:rsidRDefault="00A21017" w:rsidP="003D097B">
      <w:pPr>
        <w:pStyle w:val="Akapitzlist"/>
        <w:numPr>
          <w:ilvl w:val="0"/>
          <w:numId w:val="5"/>
        </w:numPr>
        <w:shd w:val="clear" w:color="auto" w:fill="FFFFFF"/>
        <w:spacing w:after="0" w:line="360" w:lineRule="auto"/>
        <w:ind w:left="284" w:hanging="284"/>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 xml:space="preserve">§ </w:t>
      </w:r>
      <w:r w:rsidR="00D26403" w:rsidRPr="003D097B">
        <w:rPr>
          <w:rFonts w:ascii="Calibri" w:eastAsia="Times New Roman" w:hAnsi="Calibri" w:cs="Calibri"/>
          <w:sz w:val="24"/>
          <w:szCs w:val="24"/>
          <w:lang w:eastAsia="pl-PL"/>
        </w:rPr>
        <w:t>8</w:t>
      </w:r>
      <w:r w:rsidRPr="003D097B">
        <w:rPr>
          <w:rFonts w:ascii="Calibri" w:eastAsia="Times New Roman" w:hAnsi="Calibri" w:cs="Calibri"/>
          <w:sz w:val="24"/>
          <w:szCs w:val="24"/>
          <w:lang w:eastAsia="pl-PL"/>
        </w:rPr>
        <w:t xml:space="preserve"> ust. </w:t>
      </w:r>
      <w:r w:rsidR="00E47206" w:rsidRPr="003D097B">
        <w:rPr>
          <w:rFonts w:ascii="Calibri" w:eastAsia="Times New Roman" w:hAnsi="Calibri" w:cs="Calibri"/>
          <w:sz w:val="24"/>
          <w:szCs w:val="24"/>
          <w:lang w:eastAsia="pl-PL"/>
        </w:rPr>
        <w:t>2</w:t>
      </w:r>
      <w:r w:rsidR="003F35C7" w:rsidRPr="003D097B">
        <w:rPr>
          <w:rFonts w:ascii="Calibri" w:eastAsia="Times New Roman" w:hAnsi="Calibri" w:cs="Calibri"/>
          <w:sz w:val="24"/>
          <w:szCs w:val="24"/>
          <w:lang w:eastAsia="pl-PL"/>
        </w:rPr>
        <w:t xml:space="preserve"> Wzo</w:t>
      </w:r>
      <w:r w:rsidR="009B59A9" w:rsidRPr="003D097B">
        <w:rPr>
          <w:rFonts w:ascii="Calibri" w:eastAsia="Times New Roman" w:hAnsi="Calibri" w:cs="Calibri"/>
          <w:sz w:val="24"/>
          <w:szCs w:val="24"/>
          <w:lang w:eastAsia="pl-PL"/>
        </w:rPr>
        <w:t>r</w:t>
      </w:r>
      <w:r w:rsidR="003F35C7" w:rsidRPr="003D097B">
        <w:rPr>
          <w:rFonts w:ascii="Calibri" w:eastAsia="Times New Roman" w:hAnsi="Calibri" w:cs="Calibri"/>
          <w:sz w:val="24"/>
          <w:szCs w:val="24"/>
          <w:lang w:eastAsia="pl-PL"/>
        </w:rPr>
        <w:t>u</w:t>
      </w:r>
      <w:r w:rsidR="009B59A9" w:rsidRPr="003D097B">
        <w:rPr>
          <w:rFonts w:ascii="Calibri" w:eastAsia="Times New Roman" w:hAnsi="Calibri" w:cs="Calibri"/>
          <w:sz w:val="24"/>
          <w:szCs w:val="24"/>
          <w:lang w:eastAsia="pl-PL"/>
        </w:rPr>
        <w:t xml:space="preserve"> umowy</w:t>
      </w:r>
    </w:p>
    <w:p w14:paraId="497527ED" w14:textId="1DBF30CC" w:rsidR="00E30184" w:rsidRPr="003D097B" w:rsidRDefault="00E30184"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Wykonawca wnosi o wyjaśnienie, czy istnieje możliwość poboru energii elektryczne</w:t>
      </w:r>
      <w:r w:rsidR="00331926" w:rsidRPr="003D097B">
        <w:rPr>
          <w:rFonts w:ascii="Calibri" w:eastAsia="Times New Roman" w:hAnsi="Calibri" w:cs="Calibri"/>
          <w:sz w:val="24"/>
          <w:szCs w:val="24"/>
          <w:lang w:eastAsia="pl-PL"/>
        </w:rPr>
        <w:t xml:space="preserve">j oraz wody na terenie </w:t>
      </w:r>
      <w:r w:rsidR="0060731F" w:rsidRPr="003D097B">
        <w:rPr>
          <w:rFonts w:ascii="Calibri" w:eastAsia="Times New Roman" w:hAnsi="Calibri" w:cs="Calibri"/>
          <w:sz w:val="24"/>
          <w:szCs w:val="24"/>
          <w:lang w:eastAsia="pl-PL"/>
        </w:rPr>
        <w:t>placu budowy</w:t>
      </w:r>
      <w:r w:rsidRPr="003D097B">
        <w:rPr>
          <w:rFonts w:ascii="Calibri" w:eastAsia="Times New Roman" w:hAnsi="Calibri" w:cs="Calibri"/>
          <w:sz w:val="24"/>
          <w:szCs w:val="24"/>
          <w:lang w:eastAsia="pl-PL"/>
        </w:rPr>
        <w:t xml:space="preserve">? </w:t>
      </w:r>
      <w:r w:rsidR="00381352" w:rsidRPr="003D097B">
        <w:rPr>
          <w:rFonts w:ascii="Calibri" w:eastAsia="Times New Roman" w:hAnsi="Calibri" w:cs="Calibri"/>
          <w:sz w:val="24"/>
          <w:szCs w:val="24"/>
          <w:lang w:eastAsia="pl-PL"/>
        </w:rPr>
        <w:t xml:space="preserve">Wykonawca wnosi o potwierdzenie, że na działce </w:t>
      </w:r>
      <w:r w:rsidR="00996230" w:rsidRPr="003D097B">
        <w:rPr>
          <w:rFonts w:ascii="Calibri" w:eastAsia="Times New Roman" w:hAnsi="Calibri" w:cs="Calibri"/>
          <w:sz w:val="24"/>
          <w:szCs w:val="24"/>
          <w:lang w:eastAsia="pl-PL"/>
        </w:rPr>
        <w:t xml:space="preserve">budowlanej </w:t>
      </w:r>
      <w:r w:rsidR="00381352" w:rsidRPr="003D097B">
        <w:rPr>
          <w:rFonts w:ascii="Calibri" w:eastAsia="Times New Roman" w:hAnsi="Calibri" w:cs="Calibri"/>
          <w:sz w:val="24"/>
          <w:szCs w:val="24"/>
          <w:lang w:eastAsia="pl-PL"/>
        </w:rPr>
        <w:t xml:space="preserve">zlokalizowane jest czynne przyłącze energetyczne i wodociągowe </w:t>
      </w:r>
      <w:r w:rsidR="006B6496" w:rsidRPr="003D097B">
        <w:rPr>
          <w:rFonts w:ascii="Calibri" w:eastAsia="Times New Roman" w:hAnsi="Calibri" w:cs="Calibri"/>
          <w:sz w:val="24"/>
          <w:szCs w:val="24"/>
          <w:lang w:eastAsia="pl-PL"/>
        </w:rPr>
        <w:t xml:space="preserve">(punkt poboru) </w:t>
      </w:r>
      <w:r w:rsidR="00326427" w:rsidRPr="003D097B">
        <w:rPr>
          <w:rFonts w:ascii="Calibri" w:eastAsia="Times New Roman" w:hAnsi="Calibri" w:cs="Calibri"/>
          <w:sz w:val="24"/>
          <w:szCs w:val="24"/>
          <w:lang w:eastAsia="pl-PL"/>
        </w:rPr>
        <w:t>umożliwiające</w:t>
      </w:r>
      <w:r w:rsidRPr="003D097B">
        <w:rPr>
          <w:rFonts w:ascii="Calibri" w:eastAsia="Times New Roman" w:hAnsi="Calibri" w:cs="Calibri"/>
          <w:sz w:val="24"/>
          <w:szCs w:val="24"/>
          <w:lang w:eastAsia="pl-PL"/>
        </w:rPr>
        <w:t xml:space="preserve"> pob</w:t>
      </w:r>
      <w:r w:rsidR="00381352" w:rsidRPr="003D097B">
        <w:rPr>
          <w:rFonts w:ascii="Calibri" w:eastAsia="Times New Roman" w:hAnsi="Calibri" w:cs="Calibri"/>
          <w:sz w:val="24"/>
          <w:szCs w:val="24"/>
          <w:lang w:eastAsia="pl-PL"/>
        </w:rPr>
        <w:t>ór</w:t>
      </w:r>
      <w:r w:rsidRPr="003D097B">
        <w:rPr>
          <w:rFonts w:ascii="Calibri" w:eastAsia="Times New Roman" w:hAnsi="Calibri" w:cs="Calibri"/>
          <w:sz w:val="24"/>
          <w:szCs w:val="24"/>
          <w:lang w:eastAsia="pl-PL"/>
        </w:rPr>
        <w:t xml:space="preserve"> energii elektrycznej oraz wody?</w:t>
      </w:r>
    </w:p>
    <w:p w14:paraId="7517EF48" w14:textId="45D53D47" w:rsidR="00E30184" w:rsidRPr="003D097B" w:rsidRDefault="00AF3B88" w:rsidP="003D097B">
      <w:pPr>
        <w:shd w:val="clear" w:color="auto" w:fill="FFFFFF"/>
        <w:spacing w:after="0" w:line="360" w:lineRule="auto"/>
        <w:jc w:val="both"/>
        <w:rPr>
          <w:rFonts w:ascii="Calibri" w:eastAsia="Times New Roman" w:hAnsi="Calibri" w:cs="Calibri"/>
          <w:b/>
          <w:sz w:val="24"/>
          <w:szCs w:val="24"/>
          <w:lang w:eastAsia="pl-PL"/>
        </w:rPr>
      </w:pPr>
      <w:r w:rsidRPr="003D097B">
        <w:rPr>
          <w:rFonts w:ascii="Calibri" w:eastAsia="Times New Roman" w:hAnsi="Calibri" w:cs="Calibri"/>
          <w:b/>
          <w:sz w:val="24"/>
          <w:szCs w:val="24"/>
          <w:lang w:eastAsia="pl-PL"/>
        </w:rPr>
        <w:t>Odpowiedź ad. 6</w:t>
      </w:r>
      <w:r w:rsidR="00251B21">
        <w:rPr>
          <w:rFonts w:ascii="Calibri" w:eastAsia="Times New Roman" w:hAnsi="Calibri" w:cs="Calibri"/>
          <w:b/>
          <w:sz w:val="24"/>
          <w:szCs w:val="24"/>
          <w:lang w:eastAsia="pl-PL"/>
        </w:rPr>
        <w:t>:</w:t>
      </w:r>
    </w:p>
    <w:p w14:paraId="239F9EDA" w14:textId="36BF6EDC" w:rsidR="00AF3B88" w:rsidRDefault="005A2724"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 xml:space="preserve">Tak, </w:t>
      </w:r>
      <w:r w:rsidR="002B412F" w:rsidRPr="003D097B">
        <w:rPr>
          <w:rFonts w:ascii="Calibri" w:eastAsia="Times New Roman" w:hAnsi="Calibri" w:cs="Calibri"/>
          <w:sz w:val="24"/>
          <w:szCs w:val="24"/>
          <w:lang w:eastAsia="pl-PL"/>
        </w:rPr>
        <w:t xml:space="preserve">pod warunkiem zamontowania przez Wykonawcę </w:t>
      </w:r>
      <w:proofErr w:type="spellStart"/>
      <w:r w:rsidR="002B412F" w:rsidRPr="003D097B">
        <w:rPr>
          <w:rFonts w:ascii="Calibri" w:eastAsia="Times New Roman" w:hAnsi="Calibri" w:cs="Calibri"/>
          <w:sz w:val="24"/>
          <w:szCs w:val="24"/>
          <w:lang w:eastAsia="pl-PL"/>
        </w:rPr>
        <w:t>subliczników</w:t>
      </w:r>
      <w:proofErr w:type="spellEnd"/>
      <w:r w:rsidR="00251B21">
        <w:rPr>
          <w:rFonts w:ascii="Calibri" w:eastAsia="Times New Roman" w:hAnsi="Calibri" w:cs="Calibri"/>
          <w:sz w:val="24"/>
          <w:szCs w:val="24"/>
          <w:lang w:eastAsia="pl-PL"/>
        </w:rPr>
        <w:t>.</w:t>
      </w:r>
    </w:p>
    <w:p w14:paraId="690CAE0F" w14:textId="77777777" w:rsidR="00251B21" w:rsidRPr="003D097B" w:rsidRDefault="00251B21" w:rsidP="003D097B">
      <w:pPr>
        <w:shd w:val="clear" w:color="auto" w:fill="FFFFFF"/>
        <w:spacing w:after="0" w:line="360" w:lineRule="auto"/>
        <w:jc w:val="both"/>
        <w:rPr>
          <w:rFonts w:ascii="Calibri" w:eastAsia="Times New Roman" w:hAnsi="Calibri" w:cs="Calibri"/>
          <w:sz w:val="24"/>
          <w:szCs w:val="24"/>
          <w:lang w:eastAsia="pl-PL"/>
        </w:rPr>
      </w:pPr>
    </w:p>
    <w:p w14:paraId="180AB0AD" w14:textId="363162EF" w:rsidR="00FB4CA8" w:rsidRPr="003D097B" w:rsidRDefault="00FB4CA8" w:rsidP="003D097B">
      <w:pPr>
        <w:pStyle w:val="Akapitzlist"/>
        <w:numPr>
          <w:ilvl w:val="0"/>
          <w:numId w:val="5"/>
        </w:numPr>
        <w:shd w:val="clear" w:color="auto" w:fill="FFFFFF"/>
        <w:spacing w:after="0" w:line="360" w:lineRule="auto"/>
        <w:ind w:left="426" w:hanging="426"/>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 xml:space="preserve"> § 11 Wzoru Umowy</w:t>
      </w:r>
    </w:p>
    <w:p w14:paraId="11009AA4" w14:textId="77777777" w:rsidR="00CF43D9" w:rsidRPr="003D097B" w:rsidRDefault="00407088"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 xml:space="preserve">Wykonawca wnosi o wyjaśnienie. </w:t>
      </w:r>
      <w:r w:rsidR="00FB4CA8" w:rsidRPr="003D097B">
        <w:rPr>
          <w:rFonts w:ascii="Calibri" w:eastAsia="Times New Roman" w:hAnsi="Calibri" w:cs="Calibri"/>
          <w:sz w:val="24"/>
          <w:szCs w:val="24"/>
          <w:lang w:eastAsia="pl-PL"/>
        </w:rPr>
        <w:t xml:space="preserve">Czy dopuszcza się zmianę wynagrodzenia, jeżeli prac nie można było przewidzieć w dniu zawarcia umowy na podstawie dostarczonej przez Zamawiającego dokumentacji projektowej, przy dołożeniu najwyższej staranności wymaganej od profesjonalisty. </w:t>
      </w:r>
    </w:p>
    <w:p w14:paraId="30126DFC" w14:textId="267E61DF" w:rsidR="00CF43D9" w:rsidRPr="003D097B" w:rsidRDefault="001836D1" w:rsidP="003D097B">
      <w:pPr>
        <w:shd w:val="clear" w:color="auto" w:fill="FFFFFF"/>
        <w:spacing w:after="0" w:line="360" w:lineRule="auto"/>
        <w:jc w:val="both"/>
        <w:rPr>
          <w:rFonts w:ascii="Calibri" w:eastAsia="Times New Roman" w:hAnsi="Calibri" w:cs="Calibri"/>
          <w:b/>
          <w:sz w:val="24"/>
          <w:szCs w:val="24"/>
          <w:lang w:eastAsia="pl-PL"/>
        </w:rPr>
      </w:pPr>
      <w:bookmarkStart w:id="1" w:name="_Hlk74553060"/>
      <w:r w:rsidRPr="003D097B">
        <w:rPr>
          <w:rFonts w:ascii="Calibri" w:eastAsia="Times New Roman" w:hAnsi="Calibri" w:cs="Calibri"/>
          <w:b/>
          <w:sz w:val="24"/>
          <w:szCs w:val="24"/>
          <w:lang w:eastAsia="pl-PL"/>
        </w:rPr>
        <w:t xml:space="preserve">Odpowiedź ad. </w:t>
      </w:r>
      <w:r w:rsidR="002816FB" w:rsidRPr="003D097B">
        <w:rPr>
          <w:rFonts w:ascii="Calibri" w:eastAsia="Times New Roman" w:hAnsi="Calibri" w:cs="Calibri"/>
          <w:b/>
          <w:sz w:val="24"/>
          <w:szCs w:val="24"/>
          <w:lang w:eastAsia="pl-PL"/>
        </w:rPr>
        <w:t>7</w:t>
      </w:r>
      <w:r w:rsidR="000A6456" w:rsidRPr="003D097B">
        <w:rPr>
          <w:rFonts w:ascii="Calibri" w:eastAsia="Times New Roman" w:hAnsi="Calibri" w:cs="Calibri"/>
          <w:b/>
          <w:sz w:val="24"/>
          <w:szCs w:val="24"/>
          <w:lang w:eastAsia="pl-PL"/>
        </w:rPr>
        <w:t>.1</w:t>
      </w:r>
      <w:r w:rsidR="00251B21">
        <w:rPr>
          <w:rFonts w:ascii="Calibri" w:eastAsia="Times New Roman" w:hAnsi="Calibri" w:cs="Calibri"/>
          <w:b/>
          <w:sz w:val="24"/>
          <w:szCs w:val="24"/>
          <w:lang w:eastAsia="pl-PL"/>
        </w:rPr>
        <w:t>:</w:t>
      </w:r>
    </w:p>
    <w:bookmarkEnd w:id="1"/>
    <w:p w14:paraId="760322F3" w14:textId="433BDEF2" w:rsidR="001836D1" w:rsidRPr="003D097B" w:rsidRDefault="001836D1"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Tak, na podstawie protokołu konieczności</w:t>
      </w:r>
      <w:r w:rsidR="00893782" w:rsidRPr="003D097B">
        <w:rPr>
          <w:rFonts w:ascii="Calibri" w:eastAsia="Times New Roman" w:hAnsi="Calibri" w:cs="Calibri"/>
          <w:sz w:val="24"/>
          <w:szCs w:val="24"/>
          <w:lang w:eastAsia="pl-PL"/>
        </w:rPr>
        <w:t>.</w:t>
      </w:r>
    </w:p>
    <w:p w14:paraId="6AE4D030" w14:textId="77777777" w:rsidR="00893782" w:rsidRPr="003D097B" w:rsidRDefault="00893782" w:rsidP="003D097B">
      <w:pPr>
        <w:shd w:val="clear" w:color="auto" w:fill="FFFFFF"/>
        <w:spacing w:after="0" w:line="360" w:lineRule="auto"/>
        <w:jc w:val="both"/>
        <w:rPr>
          <w:rFonts w:ascii="Calibri" w:eastAsia="Times New Roman" w:hAnsi="Calibri" w:cs="Calibri"/>
          <w:sz w:val="24"/>
          <w:szCs w:val="24"/>
          <w:lang w:eastAsia="pl-PL"/>
        </w:rPr>
      </w:pPr>
    </w:p>
    <w:p w14:paraId="5B208D08" w14:textId="6CB7145C" w:rsidR="00912610" w:rsidRPr="003D097B" w:rsidRDefault="00FB4CA8"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Ustalenie bowiem wynagrodzenia</w:t>
      </w:r>
      <w:r w:rsidR="00764242" w:rsidRPr="003D097B">
        <w:rPr>
          <w:rFonts w:ascii="Calibri" w:eastAsia="Times New Roman" w:hAnsi="Calibri" w:cs="Calibri"/>
          <w:sz w:val="24"/>
          <w:szCs w:val="24"/>
          <w:lang w:eastAsia="pl-PL"/>
        </w:rPr>
        <w:t xml:space="preserve"> ryczałtowego</w:t>
      </w:r>
      <w:r w:rsidRPr="003D097B">
        <w:rPr>
          <w:rFonts w:ascii="Calibri" w:eastAsia="Times New Roman" w:hAnsi="Calibri" w:cs="Calibri"/>
          <w:sz w:val="24"/>
          <w:szCs w:val="24"/>
          <w:lang w:eastAsia="pl-PL"/>
        </w:rPr>
        <w:t xml:space="preserve"> za wykonanie robót budowlanych wyklucza możliwość domagania się zapłaty za prace dodatkowe jedynie wtedy, gdy te prace są naturalną konsekwencją procesu budowlanego i w naturalny sposób z niego wynikają. Dotyczą więc takich sytuacji, które wykonawca robót dysponujący dokumentacją techniczną powinien przewidzieć jako konieczne do </w:t>
      </w:r>
      <w:proofErr w:type="gramStart"/>
      <w:r w:rsidRPr="003D097B">
        <w:rPr>
          <w:rFonts w:ascii="Calibri" w:eastAsia="Times New Roman" w:hAnsi="Calibri" w:cs="Calibri"/>
          <w:sz w:val="24"/>
          <w:szCs w:val="24"/>
          <w:lang w:eastAsia="pl-PL"/>
        </w:rPr>
        <w:t>wykonania mimo,</w:t>
      </w:r>
      <w:proofErr w:type="gramEnd"/>
      <w:r w:rsidRPr="003D097B">
        <w:rPr>
          <w:rFonts w:ascii="Calibri" w:eastAsia="Times New Roman" w:hAnsi="Calibri" w:cs="Calibri"/>
          <w:sz w:val="24"/>
          <w:szCs w:val="24"/>
          <w:lang w:eastAsia="pl-PL"/>
        </w:rPr>
        <w:t xml:space="preserve"> że dokumentacja ich nie przewiduje. Dlatego umówione przez strony wynagrodzenie ryczałtowe nie obejmuje prac, których wykonawca nie mógł i nie powinien przewidzieć konieczności ich wykonania oceniając okoliczności przedstawione mu przez inwestora. Gdyby przyjąć inne założenie, inwestor mógłby ustalić korzystne dla siebie warunki płatności za prace, mając świadomość konieczności ich wykonania i nie informując o tym wykonawcy robót (nie ujmując ich w dokumentacji lub wadliwie je określając), który konieczności wykonania tych prac nie mógłby przewidzieć.</w:t>
      </w:r>
    </w:p>
    <w:p w14:paraId="487B85A7" w14:textId="597D7B7B" w:rsidR="00893782" w:rsidRPr="003D097B" w:rsidRDefault="00893782" w:rsidP="003D097B">
      <w:pPr>
        <w:shd w:val="clear" w:color="auto" w:fill="FFFFFF"/>
        <w:spacing w:after="0" w:line="360" w:lineRule="auto"/>
        <w:jc w:val="both"/>
        <w:rPr>
          <w:rFonts w:ascii="Calibri" w:eastAsia="Times New Roman" w:hAnsi="Calibri" w:cs="Calibri"/>
          <w:b/>
          <w:sz w:val="24"/>
          <w:szCs w:val="24"/>
          <w:lang w:eastAsia="pl-PL"/>
        </w:rPr>
      </w:pPr>
      <w:r w:rsidRPr="003D097B">
        <w:rPr>
          <w:rFonts w:ascii="Calibri" w:eastAsia="Times New Roman" w:hAnsi="Calibri" w:cs="Calibri"/>
          <w:b/>
          <w:sz w:val="24"/>
          <w:szCs w:val="24"/>
          <w:lang w:eastAsia="pl-PL"/>
        </w:rPr>
        <w:lastRenderedPageBreak/>
        <w:t>Odpowiedź ad. 7.2</w:t>
      </w:r>
      <w:r w:rsidR="00251B21">
        <w:rPr>
          <w:rFonts w:ascii="Calibri" w:eastAsia="Times New Roman" w:hAnsi="Calibri" w:cs="Calibri"/>
          <w:b/>
          <w:sz w:val="24"/>
          <w:szCs w:val="24"/>
          <w:lang w:eastAsia="pl-PL"/>
        </w:rPr>
        <w:t>:</w:t>
      </w:r>
    </w:p>
    <w:p w14:paraId="45C3364D" w14:textId="77777777" w:rsidR="00893782" w:rsidRPr="003D097B" w:rsidRDefault="00893782"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 xml:space="preserve">To nie jest wynagrodzenie ryczałtowe. </w:t>
      </w:r>
    </w:p>
    <w:p w14:paraId="6D3C5D80" w14:textId="77777777" w:rsidR="00893782" w:rsidRPr="003D097B" w:rsidRDefault="00893782" w:rsidP="003D097B">
      <w:pPr>
        <w:shd w:val="clear" w:color="auto" w:fill="FFFFFF"/>
        <w:spacing w:after="0" w:line="360" w:lineRule="auto"/>
        <w:jc w:val="both"/>
        <w:rPr>
          <w:rFonts w:ascii="Calibri" w:hAnsi="Calibri" w:cs="Calibri"/>
          <w:sz w:val="24"/>
          <w:szCs w:val="24"/>
        </w:rPr>
      </w:pPr>
    </w:p>
    <w:p w14:paraId="5F720249" w14:textId="536A0CE4" w:rsidR="000A6456" w:rsidRPr="003D097B" w:rsidRDefault="00912610" w:rsidP="003D097B">
      <w:pPr>
        <w:shd w:val="clear" w:color="auto" w:fill="FFFFFF"/>
        <w:spacing w:after="0" w:line="360" w:lineRule="auto"/>
        <w:jc w:val="both"/>
        <w:rPr>
          <w:rFonts w:ascii="Calibri" w:hAnsi="Calibri" w:cs="Calibri"/>
          <w:sz w:val="24"/>
          <w:szCs w:val="24"/>
        </w:rPr>
      </w:pPr>
      <w:r w:rsidRPr="003D097B">
        <w:rPr>
          <w:rFonts w:ascii="Calibri" w:hAnsi="Calibri" w:cs="Calibri"/>
          <w:sz w:val="24"/>
          <w:szCs w:val="24"/>
        </w:rPr>
        <w:t>Wy</w:t>
      </w:r>
      <w:r w:rsidR="001E1A97" w:rsidRPr="003D097B">
        <w:rPr>
          <w:rFonts w:ascii="Calibri" w:hAnsi="Calibri" w:cs="Calibri"/>
          <w:sz w:val="24"/>
          <w:szCs w:val="24"/>
        </w:rPr>
        <w:t xml:space="preserve">konawca wnosi o potwierdzenie, </w:t>
      </w:r>
      <w:r w:rsidRPr="003D097B">
        <w:rPr>
          <w:rFonts w:ascii="Calibri" w:hAnsi="Calibri" w:cs="Calibri"/>
          <w:sz w:val="24"/>
          <w:szCs w:val="24"/>
        </w:rPr>
        <w:t>ż</w:t>
      </w:r>
      <w:r w:rsidR="001E1A97" w:rsidRPr="003D097B">
        <w:rPr>
          <w:rFonts w:ascii="Calibri" w:hAnsi="Calibri" w:cs="Calibri"/>
          <w:sz w:val="24"/>
          <w:szCs w:val="24"/>
        </w:rPr>
        <w:t>e</w:t>
      </w:r>
      <w:r w:rsidRPr="003D097B">
        <w:rPr>
          <w:rFonts w:ascii="Calibri" w:hAnsi="Calibri" w:cs="Calibri"/>
          <w:sz w:val="24"/>
          <w:szCs w:val="24"/>
        </w:rPr>
        <w:t xml:space="preserve"> Zamawiający zapłaci wynagrodzenie za roboty dodatkowe, których konieczność wykonania powstanie na etapie realizacji robót, a których nie można było przewidzieć przy dołożeniu należytej staranności przez profesjonalny podmiot wykonujący roboty budowlane.</w:t>
      </w:r>
    </w:p>
    <w:p w14:paraId="3550029E" w14:textId="77777777" w:rsidR="00912610" w:rsidRPr="003D097B" w:rsidRDefault="00912610"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 xml:space="preserve">Prosimy o potwierdzenie, że w przypadku wystąpienia braków lub błędów w zakresie opisu przedmiotu zamówienia określonego w dokumentacji załączonej do SWZ i stanowiącej podstawę wyceny oferty, w przypadku konieczności wykonania robót wynikających z zaistnienia w/w okoliczności wykonawca otrzyma </w:t>
      </w:r>
      <w:r w:rsidRPr="003D097B">
        <w:rPr>
          <w:rFonts w:ascii="Calibri" w:eastAsia="Times New Roman" w:hAnsi="Calibri" w:cs="Calibri"/>
          <w:sz w:val="24"/>
          <w:szCs w:val="24"/>
          <w:u w:val="single"/>
          <w:lang w:eastAsia="pl-PL"/>
        </w:rPr>
        <w:t>wynagrodzenie dodatkowe</w:t>
      </w:r>
      <w:r w:rsidRPr="003D097B">
        <w:rPr>
          <w:rFonts w:ascii="Calibri" w:eastAsia="Times New Roman" w:hAnsi="Calibri" w:cs="Calibri"/>
          <w:sz w:val="24"/>
          <w:szCs w:val="24"/>
          <w:lang w:eastAsia="pl-PL"/>
        </w:rPr>
        <w:t xml:space="preserve">, a </w:t>
      </w:r>
      <w:r w:rsidRPr="003D097B">
        <w:rPr>
          <w:rFonts w:ascii="Calibri" w:eastAsia="Times New Roman" w:hAnsi="Calibri" w:cs="Calibri"/>
          <w:sz w:val="24"/>
          <w:szCs w:val="24"/>
          <w:u w:val="single"/>
          <w:lang w:eastAsia="pl-PL"/>
        </w:rPr>
        <w:t>termin wykonania zamówienia ulegnie stosownemu wydłużeniu</w:t>
      </w:r>
      <w:r w:rsidRPr="003D097B">
        <w:rPr>
          <w:rFonts w:ascii="Calibri" w:eastAsia="Times New Roman" w:hAnsi="Calibri" w:cs="Calibri"/>
          <w:sz w:val="24"/>
          <w:szCs w:val="24"/>
          <w:lang w:eastAsia="pl-PL"/>
        </w:rPr>
        <w:t>.</w:t>
      </w:r>
    </w:p>
    <w:p w14:paraId="2EFC090B" w14:textId="506851FD" w:rsidR="00407088" w:rsidRPr="003D097B" w:rsidRDefault="00407088"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 xml:space="preserve">Wykonawca wnosi o wyjaśnienie przez </w:t>
      </w:r>
      <w:r w:rsidR="00E35E0E" w:rsidRPr="003D097B">
        <w:rPr>
          <w:rFonts w:ascii="Calibri" w:eastAsia="Times New Roman" w:hAnsi="Calibri" w:cs="Calibri"/>
          <w:sz w:val="24"/>
          <w:szCs w:val="24"/>
          <w:lang w:eastAsia="pl-PL"/>
        </w:rPr>
        <w:t>Zamawiającego</w:t>
      </w:r>
      <w:r w:rsidRPr="003D097B">
        <w:rPr>
          <w:rFonts w:ascii="Calibri" w:eastAsia="Times New Roman" w:hAnsi="Calibri" w:cs="Calibri"/>
          <w:sz w:val="24"/>
          <w:szCs w:val="24"/>
          <w:lang w:eastAsia="pl-PL"/>
        </w:rPr>
        <w:t xml:space="preserve"> sposobu rozliczenia robót dodatkowych.</w:t>
      </w:r>
    </w:p>
    <w:p w14:paraId="19A00EAB" w14:textId="3DF704DC" w:rsidR="002816FB" w:rsidRPr="003D097B" w:rsidRDefault="002816FB" w:rsidP="003D097B">
      <w:pPr>
        <w:shd w:val="clear" w:color="auto" w:fill="FFFFFF"/>
        <w:spacing w:after="0" w:line="360" w:lineRule="auto"/>
        <w:jc w:val="both"/>
        <w:rPr>
          <w:rFonts w:ascii="Calibri" w:eastAsia="Times New Roman" w:hAnsi="Calibri" w:cs="Calibri"/>
          <w:b/>
          <w:sz w:val="24"/>
          <w:szCs w:val="24"/>
          <w:lang w:eastAsia="pl-PL"/>
        </w:rPr>
      </w:pPr>
      <w:r w:rsidRPr="003D097B">
        <w:rPr>
          <w:rFonts w:ascii="Calibri" w:eastAsia="Times New Roman" w:hAnsi="Calibri" w:cs="Calibri"/>
          <w:b/>
          <w:sz w:val="24"/>
          <w:szCs w:val="24"/>
          <w:lang w:eastAsia="pl-PL"/>
        </w:rPr>
        <w:t>Odpowiedź ad. 7.</w:t>
      </w:r>
      <w:r w:rsidR="00893782" w:rsidRPr="003D097B">
        <w:rPr>
          <w:rFonts w:ascii="Calibri" w:eastAsia="Times New Roman" w:hAnsi="Calibri" w:cs="Calibri"/>
          <w:b/>
          <w:sz w:val="24"/>
          <w:szCs w:val="24"/>
          <w:lang w:eastAsia="pl-PL"/>
        </w:rPr>
        <w:t>3</w:t>
      </w:r>
      <w:r w:rsidR="00251B21">
        <w:rPr>
          <w:rFonts w:ascii="Calibri" w:eastAsia="Times New Roman" w:hAnsi="Calibri" w:cs="Calibri"/>
          <w:b/>
          <w:sz w:val="24"/>
          <w:szCs w:val="24"/>
          <w:lang w:eastAsia="pl-PL"/>
        </w:rPr>
        <w:t>:</w:t>
      </w:r>
    </w:p>
    <w:p w14:paraId="4D1E2C8D" w14:textId="496A739F" w:rsidR="002816FB" w:rsidRDefault="00677A3C"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 xml:space="preserve">Sposób rozliczenia robót dodatkowych wg kosztorysu z cenami </w:t>
      </w:r>
      <w:r w:rsidR="00582D9A" w:rsidRPr="003D097B">
        <w:rPr>
          <w:rFonts w:ascii="Calibri" w:eastAsia="Times New Roman" w:hAnsi="Calibri" w:cs="Calibri"/>
          <w:sz w:val="24"/>
          <w:szCs w:val="24"/>
          <w:lang w:eastAsia="pl-PL"/>
        </w:rPr>
        <w:t>podanymi do oferty</w:t>
      </w:r>
      <w:r w:rsidR="00251B21">
        <w:rPr>
          <w:rFonts w:ascii="Calibri" w:eastAsia="Times New Roman" w:hAnsi="Calibri" w:cs="Calibri"/>
          <w:sz w:val="24"/>
          <w:szCs w:val="24"/>
          <w:lang w:eastAsia="pl-PL"/>
        </w:rPr>
        <w:t>.</w:t>
      </w:r>
    </w:p>
    <w:p w14:paraId="13E28550" w14:textId="77777777" w:rsidR="00251B21" w:rsidRPr="003D097B" w:rsidRDefault="00251B21" w:rsidP="003D097B">
      <w:pPr>
        <w:shd w:val="clear" w:color="auto" w:fill="FFFFFF"/>
        <w:spacing w:after="0" w:line="360" w:lineRule="auto"/>
        <w:jc w:val="both"/>
        <w:rPr>
          <w:rFonts w:ascii="Calibri" w:eastAsia="Times New Roman" w:hAnsi="Calibri" w:cs="Calibri"/>
          <w:sz w:val="24"/>
          <w:szCs w:val="24"/>
          <w:lang w:eastAsia="pl-PL"/>
        </w:rPr>
      </w:pPr>
    </w:p>
    <w:p w14:paraId="4D32C0B1" w14:textId="70D9B57F" w:rsidR="00690712" w:rsidRPr="003D097B" w:rsidRDefault="00FB4CA8" w:rsidP="003D097B">
      <w:pPr>
        <w:pStyle w:val="Akapitzlist"/>
        <w:numPr>
          <w:ilvl w:val="0"/>
          <w:numId w:val="5"/>
        </w:numPr>
        <w:shd w:val="clear" w:color="auto" w:fill="FFFFFF"/>
        <w:spacing w:after="0" w:line="360" w:lineRule="auto"/>
        <w:ind w:left="0" w:firstLine="0"/>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 xml:space="preserve">§ </w:t>
      </w:r>
      <w:r w:rsidR="00690712" w:rsidRPr="003D097B">
        <w:rPr>
          <w:rFonts w:ascii="Calibri" w:eastAsia="Times New Roman" w:hAnsi="Calibri" w:cs="Calibri"/>
          <w:sz w:val="24"/>
          <w:szCs w:val="24"/>
          <w:lang w:eastAsia="pl-PL"/>
        </w:rPr>
        <w:t>12 ust. 2 Wzoru Umowy</w:t>
      </w:r>
    </w:p>
    <w:p w14:paraId="3B6F6A85" w14:textId="6B14C2BE" w:rsidR="0045789B" w:rsidRPr="003D097B" w:rsidRDefault="00111373"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Wykonawca wnosi o wyjaśnienie czy Zamawiający dopuszcza zmianę poprzez wykreślenie pojęcia „</w:t>
      </w:r>
      <w:r w:rsidRPr="003D097B">
        <w:rPr>
          <w:rFonts w:ascii="Calibri" w:eastAsia="Times New Roman" w:hAnsi="Calibri" w:cs="Calibri"/>
          <w:i/>
          <w:sz w:val="24"/>
          <w:szCs w:val="24"/>
          <w:lang w:eastAsia="pl-PL"/>
        </w:rPr>
        <w:t>bezusterkowy</w:t>
      </w:r>
      <w:r w:rsidRPr="003D097B">
        <w:rPr>
          <w:rFonts w:ascii="Calibri" w:eastAsia="Times New Roman" w:hAnsi="Calibri" w:cs="Calibri"/>
          <w:sz w:val="24"/>
          <w:szCs w:val="24"/>
          <w:lang w:eastAsia="pl-PL"/>
        </w:rPr>
        <w:t>”.</w:t>
      </w:r>
    </w:p>
    <w:p w14:paraId="59B6BB24" w14:textId="167FEBBC" w:rsidR="00111373" w:rsidRPr="003D097B" w:rsidRDefault="00111373"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 xml:space="preserve">Sądy wielokrotnie podkreślały, że art. 647 k.c. definiujący umowę o roboty budowlane odwołuje się do </w:t>
      </w:r>
      <w:r w:rsidRPr="003D097B">
        <w:rPr>
          <w:rFonts w:ascii="Calibri" w:eastAsia="Times New Roman" w:hAnsi="Calibri" w:cs="Calibri"/>
          <w:i/>
          <w:sz w:val="24"/>
          <w:szCs w:val="24"/>
          <w:lang w:eastAsia="pl-PL"/>
        </w:rPr>
        <w:t>"odbioru robót"</w:t>
      </w:r>
      <w:r w:rsidRPr="003D097B">
        <w:rPr>
          <w:rFonts w:ascii="Calibri" w:eastAsia="Times New Roman" w:hAnsi="Calibri" w:cs="Calibri"/>
          <w:sz w:val="24"/>
          <w:szCs w:val="24"/>
          <w:lang w:eastAsia="pl-PL"/>
        </w:rPr>
        <w:t xml:space="preserve"> a nie </w:t>
      </w:r>
      <w:r w:rsidRPr="003D097B">
        <w:rPr>
          <w:rFonts w:ascii="Calibri" w:eastAsia="Times New Roman" w:hAnsi="Calibri" w:cs="Calibri"/>
          <w:i/>
          <w:sz w:val="24"/>
          <w:szCs w:val="24"/>
          <w:lang w:eastAsia="pl-PL"/>
        </w:rPr>
        <w:t xml:space="preserve">"bezusterkowego odbioru robót" </w:t>
      </w:r>
      <w:r w:rsidRPr="003D097B">
        <w:rPr>
          <w:rFonts w:ascii="Calibri" w:eastAsia="Times New Roman" w:hAnsi="Calibri" w:cs="Calibri"/>
          <w:sz w:val="24"/>
          <w:szCs w:val="24"/>
          <w:lang w:eastAsia="pl-PL"/>
        </w:rPr>
        <w:t xml:space="preserve">(wyr. SA w Katowicach z 06.09.2016 r., </w:t>
      </w:r>
      <w:r w:rsidR="007B2FE5" w:rsidRPr="003D097B">
        <w:rPr>
          <w:rFonts w:ascii="Calibri" w:eastAsia="Times New Roman" w:hAnsi="Calibri" w:cs="Calibri"/>
          <w:sz w:val="24"/>
          <w:szCs w:val="24"/>
          <w:lang w:eastAsia="pl-PL"/>
        </w:rPr>
        <w:t xml:space="preserve">sygn. akt </w:t>
      </w:r>
      <w:r w:rsidRPr="003D097B">
        <w:rPr>
          <w:rFonts w:ascii="Calibri" w:eastAsia="Times New Roman" w:hAnsi="Calibri" w:cs="Calibri"/>
          <w:sz w:val="24"/>
          <w:szCs w:val="24"/>
          <w:lang w:eastAsia="pl-PL"/>
        </w:rPr>
        <w:t xml:space="preserve">V </w:t>
      </w:r>
      <w:proofErr w:type="spellStart"/>
      <w:r w:rsidRPr="003D097B">
        <w:rPr>
          <w:rFonts w:ascii="Calibri" w:eastAsia="Times New Roman" w:hAnsi="Calibri" w:cs="Calibri"/>
          <w:sz w:val="24"/>
          <w:szCs w:val="24"/>
          <w:lang w:eastAsia="pl-PL"/>
        </w:rPr>
        <w:t>ACa</w:t>
      </w:r>
      <w:proofErr w:type="spellEnd"/>
      <w:r w:rsidRPr="003D097B">
        <w:rPr>
          <w:rFonts w:ascii="Calibri" w:eastAsia="Times New Roman" w:hAnsi="Calibri" w:cs="Calibri"/>
          <w:sz w:val="24"/>
          <w:szCs w:val="24"/>
          <w:lang w:eastAsia="pl-PL"/>
        </w:rPr>
        <w:t xml:space="preserve"> 935/15). Konieczność odbioru </w:t>
      </w:r>
      <w:r w:rsidRPr="003D097B">
        <w:rPr>
          <w:rFonts w:ascii="Calibri" w:eastAsia="Times New Roman" w:hAnsi="Calibri" w:cs="Calibri"/>
          <w:i/>
          <w:sz w:val="24"/>
          <w:szCs w:val="24"/>
          <w:lang w:eastAsia="pl-PL"/>
        </w:rPr>
        <w:t>"bezusterkowego"</w:t>
      </w:r>
      <w:r w:rsidRPr="003D097B">
        <w:rPr>
          <w:rFonts w:ascii="Calibri" w:eastAsia="Times New Roman" w:hAnsi="Calibri" w:cs="Calibri"/>
          <w:sz w:val="24"/>
          <w:szCs w:val="24"/>
          <w:lang w:eastAsia="pl-PL"/>
        </w:rPr>
        <w:t xml:space="preserve"> jest przesłanką nie przewidzianą w k.c. (wyr. SA w Gdańsku z 24.02.2012 r., </w:t>
      </w:r>
      <w:r w:rsidR="007B2FE5" w:rsidRPr="003D097B">
        <w:rPr>
          <w:rFonts w:ascii="Calibri" w:eastAsia="Times New Roman" w:hAnsi="Calibri" w:cs="Calibri"/>
          <w:sz w:val="24"/>
          <w:szCs w:val="24"/>
          <w:lang w:eastAsia="pl-PL"/>
        </w:rPr>
        <w:t xml:space="preserve">sygn. akt </w:t>
      </w:r>
      <w:r w:rsidRPr="003D097B">
        <w:rPr>
          <w:rFonts w:ascii="Calibri" w:eastAsia="Times New Roman" w:hAnsi="Calibri" w:cs="Calibri"/>
          <w:sz w:val="24"/>
          <w:szCs w:val="24"/>
          <w:lang w:eastAsia="pl-PL"/>
        </w:rPr>
        <w:t xml:space="preserve">V </w:t>
      </w:r>
      <w:proofErr w:type="spellStart"/>
      <w:r w:rsidRPr="003D097B">
        <w:rPr>
          <w:rFonts w:ascii="Calibri" w:eastAsia="Times New Roman" w:hAnsi="Calibri" w:cs="Calibri"/>
          <w:sz w:val="24"/>
          <w:szCs w:val="24"/>
          <w:lang w:eastAsia="pl-PL"/>
        </w:rPr>
        <w:t>ACa</w:t>
      </w:r>
      <w:proofErr w:type="spellEnd"/>
      <w:r w:rsidRPr="003D097B">
        <w:rPr>
          <w:rFonts w:ascii="Calibri" w:eastAsia="Times New Roman" w:hAnsi="Calibri" w:cs="Calibri"/>
          <w:sz w:val="24"/>
          <w:szCs w:val="24"/>
          <w:lang w:eastAsia="pl-PL"/>
        </w:rPr>
        <w:t xml:space="preserve"> 198/12).</w:t>
      </w:r>
    </w:p>
    <w:p w14:paraId="0BAD572B" w14:textId="2DA15D04" w:rsidR="00690712" w:rsidRPr="003D097B" w:rsidRDefault="00690712"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Sądy konsekwentnie</w:t>
      </w:r>
      <w:r w:rsidR="00111373" w:rsidRPr="003D097B">
        <w:rPr>
          <w:rFonts w:ascii="Calibri" w:eastAsia="Times New Roman" w:hAnsi="Calibri" w:cs="Calibri"/>
          <w:sz w:val="24"/>
          <w:szCs w:val="24"/>
          <w:lang w:eastAsia="pl-PL"/>
        </w:rPr>
        <w:t xml:space="preserve"> również</w:t>
      </w:r>
      <w:r w:rsidRPr="003D097B">
        <w:rPr>
          <w:rFonts w:ascii="Calibri" w:eastAsia="Times New Roman" w:hAnsi="Calibri" w:cs="Calibri"/>
          <w:sz w:val="24"/>
          <w:szCs w:val="24"/>
          <w:lang w:eastAsia="pl-PL"/>
        </w:rPr>
        <w:t xml:space="preserve"> podnoszą, że nawet jeżeli strony w umowie postanowią inaczej, wykonawca może skutecznie domagać się wynagrodzenia, kiedy w protokole odbioru stwierdzono, że roboty dotknięte są usterkami (wyr. SA w Warszawie z 24.05.2016 r., </w:t>
      </w:r>
      <w:r w:rsidR="00E43610" w:rsidRPr="003D097B">
        <w:rPr>
          <w:rFonts w:ascii="Calibri" w:eastAsia="Times New Roman" w:hAnsi="Calibri" w:cs="Calibri"/>
          <w:sz w:val="24"/>
          <w:szCs w:val="24"/>
          <w:lang w:eastAsia="pl-PL"/>
        </w:rPr>
        <w:t xml:space="preserve">sygn. akt </w:t>
      </w:r>
      <w:r w:rsidRPr="003D097B">
        <w:rPr>
          <w:rFonts w:ascii="Calibri" w:eastAsia="Times New Roman" w:hAnsi="Calibri" w:cs="Calibri"/>
          <w:sz w:val="24"/>
          <w:szCs w:val="24"/>
          <w:lang w:eastAsia="pl-PL"/>
        </w:rPr>
        <w:t xml:space="preserve">I </w:t>
      </w:r>
      <w:proofErr w:type="spellStart"/>
      <w:r w:rsidRPr="003D097B">
        <w:rPr>
          <w:rFonts w:ascii="Calibri" w:eastAsia="Times New Roman" w:hAnsi="Calibri" w:cs="Calibri"/>
          <w:sz w:val="24"/>
          <w:szCs w:val="24"/>
          <w:lang w:eastAsia="pl-PL"/>
        </w:rPr>
        <w:t>ACa</w:t>
      </w:r>
      <w:proofErr w:type="spellEnd"/>
      <w:r w:rsidRPr="003D097B">
        <w:rPr>
          <w:rFonts w:ascii="Calibri" w:eastAsia="Times New Roman" w:hAnsi="Calibri" w:cs="Calibri"/>
          <w:sz w:val="24"/>
          <w:szCs w:val="24"/>
          <w:lang w:eastAsia="pl-PL"/>
        </w:rPr>
        <w:t xml:space="preserve"> 1094/15). Postanowienie przeciwne skutkowałoby tym, że każde odstępstwo od stanu idealnego dawałoby zlecającemu prawo praktycznie nieograniczonej odmowy odbioru. Naruszałoby to równowagę między zlecającym a wykonawcą, pozostawiając tego ostatniego w niepewności odnośnie do wynagrodzenia oraz zwrotu poniesionych wydatków (wyr. SA w Szczecinie z 12.10.2016 r., </w:t>
      </w:r>
      <w:r w:rsidR="00E43610" w:rsidRPr="003D097B">
        <w:rPr>
          <w:rFonts w:ascii="Calibri" w:eastAsia="Times New Roman" w:hAnsi="Calibri" w:cs="Calibri"/>
          <w:sz w:val="24"/>
          <w:szCs w:val="24"/>
          <w:lang w:eastAsia="pl-PL"/>
        </w:rPr>
        <w:t xml:space="preserve">sygn. akt </w:t>
      </w:r>
      <w:r w:rsidRPr="003D097B">
        <w:rPr>
          <w:rFonts w:ascii="Calibri" w:eastAsia="Times New Roman" w:hAnsi="Calibri" w:cs="Calibri"/>
          <w:sz w:val="24"/>
          <w:szCs w:val="24"/>
          <w:lang w:eastAsia="pl-PL"/>
        </w:rPr>
        <w:t xml:space="preserve">I </w:t>
      </w:r>
      <w:proofErr w:type="spellStart"/>
      <w:r w:rsidRPr="003D097B">
        <w:rPr>
          <w:rFonts w:ascii="Calibri" w:eastAsia="Times New Roman" w:hAnsi="Calibri" w:cs="Calibri"/>
          <w:sz w:val="24"/>
          <w:szCs w:val="24"/>
          <w:lang w:eastAsia="pl-PL"/>
        </w:rPr>
        <w:t>ACa</w:t>
      </w:r>
      <w:proofErr w:type="spellEnd"/>
      <w:r w:rsidRPr="003D097B">
        <w:rPr>
          <w:rFonts w:ascii="Calibri" w:eastAsia="Times New Roman" w:hAnsi="Calibri" w:cs="Calibri"/>
          <w:sz w:val="24"/>
          <w:szCs w:val="24"/>
          <w:lang w:eastAsia="pl-PL"/>
        </w:rPr>
        <w:t xml:space="preserve"> 138/16). Z tych względów postanowienie takie jest sprzeczne z naturą umowy o roboty budowlane. Co za tym idzie - jest nieważne (wyr. SN z 22.06.2007 r.,</w:t>
      </w:r>
      <w:r w:rsidR="00E43610" w:rsidRPr="003D097B">
        <w:rPr>
          <w:rFonts w:ascii="Calibri" w:eastAsia="Times New Roman" w:hAnsi="Calibri" w:cs="Calibri"/>
          <w:sz w:val="24"/>
          <w:szCs w:val="24"/>
          <w:lang w:eastAsia="pl-PL"/>
        </w:rPr>
        <w:t xml:space="preserve"> sygn. akt</w:t>
      </w:r>
      <w:r w:rsidRPr="003D097B">
        <w:rPr>
          <w:rFonts w:ascii="Calibri" w:eastAsia="Times New Roman" w:hAnsi="Calibri" w:cs="Calibri"/>
          <w:sz w:val="24"/>
          <w:szCs w:val="24"/>
          <w:lang w:eastAsia="pl-PL"/>
        </w:rPr>
        <w:t xml:space="preserve"> V CSK 99/07).</w:t>
      </w:r>
    </w:p>
    <w:p w14:paraId="11F7615A" w14:textId="37D31CA4" w:rsidR="00222CC6" w:rsidRPr="003D097B" w:rsidRDefault="00222CC6" w:rsidP="003D097B">
      <w:pPr>
        <w:shd w:val="clear" w:color="auto" w:fill="FFFFFF"/>
        <w:spacing w:after="0" w:line="360" w:lineRule="auto"/>
        <w:jc w:val="both"/>
        <w:rPr>
          <w:rFonts w:ascii="Calibri" w:eastAsia="Times New Roman" w:hAnsi="Calibri" w:cs="Calibri"/>
          <w:b/>
          <w:sz w:val="24"/>
          <w:szCs w:val="24"/>
          <w:lang w:eastAsia="pl-PL"/>
        </w:rPr>
      </w:pPr>
      <w:r w:rsidRPr="003D097B">
        <w:rPr>
          <w:rFonts w:ascii="Calibri" w:eastAsia="Times New Roman" w:hAnsi="Calibri" w:cs="Calibri"/>
          <w:b/>
          <w:sz w:val="24"/>
          <w:szCs w:val="24"/>
          <w:lang w:eastAsia="pl-PL"/>
        </w:rPr>
        <w:t>Odpowiedź ad. 8</w:t>
      </w:r>
      <w:r w:rsidR="006D4F37">
        <w:rPr>
          <w:rFonts w:ascii="Calibri" w:eastAsia="Times New Roman" w:hAnsi="Calibri" w:cs="Calibri"/>
          <w:b/>
          <w:sz w:val="24"/>
          <w:szCs w:val="24"/>
          <w:lang w:eastAsia="pl-PL"/>
        </w:rPr>
        <w:t>:</w:t>
      </w:r>
    </w:p>
    <w:p w14:paraId="651909DF" w14:textId="38FE894F" w:rsidR="007177B7" w:rsidRPr="003D097B" w:rsidRDefault="002D3D9B"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Nie</w:t>
      </w:r>
      <w:r w:rsidR="006D4F37">
        <w:rPr>
          <w:rFonts w:ascii="Calibri" w:eastAsia="Times New Roman" w:hAnsi="Calibri" w:cs="Calibri"/>
          <w:sz w:val="24"/>
          <w:szCs w:val="24"/>
          <w:lang w:eastAsia="pl-PL"/>
        </w:rPr>
        <w:t>.</w:t>
      </w:r>
    </w:p>
    <w:p w14:paraId="0C9CAB0C" w14:textId="318A5152" w:rsidR="007177B7" w:rsidRPr="003D097B" w:rsidRDefault="007177B7" w:rsidP="003D097B">
      <w:pPr>
        <w:pStyle w:val="Akapitzlist"/>
        <w:numPr>
          <w:ilvl w:val="0"/>
          <w:numId w:val="5"/>
        </w:numPr>
        <w:shd w:val="clear" w:color="auto" w:fill="FFFFFF"/>
        <w:spacing w:after="0" w:line="360" w:lineRule="auto"/>
        <w:ind w:left="0" w:firstLine="0"/>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lastRenderedPageBreak/>
        <w:t>§ 12 ust. 8 Wzoru Umowy</w:t>
      </w:r>
    </w:p>
    <w:p w14:paraId="7DB11264" w14:textId="0D1B7719" w:rsidR="006D4F37" w:rsidRPr="006D4F37" w:rsidRDefault="007177B7" w:rsidP="003D097B">
      <w:pPr>
        <w:shd w:val="clear" w:color="auto" w:fill="FFFFFF"/>
        <w:spacing w:after="0" w:line="360" w:lineRule="auto"/>
        <w:jc w:val="both"/>
        <w:rPr>
          <w:rFonts w:ascii="Calibri" w:hAnsi="Calibri" w:cs="Calibri"/>
          <w:sz w:val="24"/>
          <w:szCs w:val="24"/>
        </w:rPr>
      </w:pPr>
      <w:r w:rsidRPr="003D097B">
        <w:rPr>
          <w:rFonts w:ascii="Calibri" w:hAnsi="Calibri" w:cs="Calibri"/>
          <w:sz w:val="24"/>
          <w:szCs w:val="24"/>
        </w:rPr>
        <w:t xml:space="preserve">Wykonawca wnosi o </w:t>
      </w:r>
      <w:r w:rsidR="00106991" w:rsidRPr="003D097B">
        <w:rPr>
          <w:rFonts w:ascii="Calibri" w:hAnsi="Calibri" w:cs="Calibri"/>
          <w:sz w:val="24"/>
          <w:szCs w:val="24"/>
        </w:rPr>
        <w:t>potwierdzeni</w:t>
      </w:r>
      <w:r w:rsidRPr="003D097B">
        <w:rPr>
          <w:rFonts w:ascii="Calibri" w:hAnsi="Calibri" w:cs="Calibri"/>
          <w:sz w:val="24"/>
          <w:szCs w:val="24"/>
        </w:rPr>
        <w:t xml:space="preserve">e, że </w:t>
      </w:r>
      <w:r w:rsidR="00D547CB" w:rsidRPr="003D097B">
        <w:rPr>
          <w:rFonts w:ascii="Calibri" w:hAnsi="Calibri" w:cs="Calibri"/>
          <w:sz w:val="24"/>
          <w:szCs w:val="24"/>
        </w:rPr>
        <w:t xml:space="preserve">ewentualna </w:t>
      </w:r>
      <w:r w:rsidRPr="003D097B">
        <w:rPr>
          <w:rFonts w:ascii="Calibri" w:hAnsi="Calibri" w:cs="Calibri"/>
          <w:sz w:val="24"/>
          <w:szCs w:val="24"/>
        </w:rPr>
        <w:t>zapłata wynagrodzenia podwykonawcy nastąpi wyłącznie w zakresie wymagalnego wynagrodzenia podwykonawcy, bez odsetek.</w:t>
      </w:r>
    </w:p>
    <w:p w14:paraId="1DD4D893" w14:textId="71B4BBCB" w:rsidR="009B0E98" w:rsidRPr="003D097B" w:rsidRDefault="009B0E98" w:rsidP="003D097B">
      <w:pPr>
        <w:shd w:val="clear" w:color="auto" w:fill="FFFFFF"/>
        <w:spacing w:after="0" w:line="360" w:lineRule="auto"/>
        <w:jc w:val="both"/>
        <w:rPr>
          <w:rFonts w:ascii="Calibri" w:eastAsia="Times New Roman" w:hAnsi="Calibri" w:cs="Calibri"/>
          <w:b/>
          <w:sz w:val="24"/>
          <w:szCs w:val="24"/>
          <w:lang w:eastAsia="pl-PL"/>
        </w:rPr>
      </w:pPr>
      <w:r w:rsidRPr="003D097B">
        <w:rPr>
          <w:rFonts w:ascii="Calibri" w:eastAsia="Times New Roman" w:hAnsi="Calibri" w:cs="Calibri"/>
          <w:b/>
          <w:sz w:val="24"/>
          <w:szCs w:val="24"/>
          <w:lang w:eastAsia="pl-PL"/>
        </w:rPr>
        <w:t xml:space="preserve">Odpowiedź ad. </w:t>
      </w:r>
      <w:r w:rsidR="00CC4ABE" w:rsidRPr="003D097B">
        <w:rPr>
          <w:rFonts w:ascii="Calibri" w:eastAsia="Times New Roman" w:hAnsi="Calibri" w:cs="Calibri"/>
          <w:b/>
          <w:sz w:val="24"/>
          <w:szCs w:val="24"/>
          <w:lang w:eastAsia="pl-PL"/>
        </w:rPr>
        <w:t>9</w:t>
      </w:r>
      <w:r w:rsidR="006D4F37">
        <w:rPr>
          <w:rFonts w:ascii="Calibri" w:eastAsia="Times New Roman" w:hAnsi="Calibri" w:cs="Calibri"/>
          <w:b/>
          <w:sz w:val="24"/>
          <w:szCs w:val="24"/>
          <w:lang w:eastAsia="pl-PL"/>
        </w:rPr>
        <w:t>:</w:t>
      </w:r>
    </w:p>
    <w:p w14:paraId="09852F49" w14:textId="3D95400D" w:rsidR="009B0E98" w:rsidRPr="003D097B" w:rsidRDefault="009B0E98"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 xml:space="preserve">Zgodnie z art. 465 ustawy z dnia 11 września 2019 r. Prawo zamówień Publicznych (Dz. U. z 2019, poz. 2019 z </w:t>
      </w:r>
      <w:proofErr w:type="spellStart"/>
      <w:r w:rsidRPr="003D097B">
        <w:rPr>
          <w:rFonts w:ascii="Calibri" w:eastAsia="Times New Roman" w:hAnsi="Calibri" w:cs="Calibri"/>
          <w:sz w:val="24"/>
          <w:szCs w:val="24"/>
          <w:lang w:eastAsia="pl-PL"/>
        </w:rPr>
        <w:t>późn</w:t>
      </w:r>
      <w:proofErr w:type="spellEnd"/>
      <w:r w:rsidRPr="003D097B">
        <w:rPr>
          <w:rFonts w:ascii="Calibri" w:eastAsia="Times New Roman" w:hAnsi="Calibri" w:cs="Calibri"/>
          <w:sz w:val="24"/>
          <w:szCs w:val="24"/>
          <w:lang w:eastAsia="pl-PL"/>
        </w:rPr>
        <w:t>. zmianami</w:t>
      </w:r>
      <w:r w:rsidR="006D4F37">
        <w:rPr>
          <w:rFonts w:ascii="Calibri" w:eastAsia="Times New Roman" w:hAnsi="Calibri" w:cs="Calibri"/>
          <w:sz w:val="24"/>
          <w:szCs w:val="24"/>
          <w:lang w:eastAsia="pl-PL"/>
        </w:rPr>
        <w:t>.</w:t>
      </w:r>
    </w:p>
    <w:p w14:paraId="37AFEA26" w14:textId="77777777" w:rsidR="009C0FED" w:rsidRPr="003D097B" w:rsidRDefault="009C0FED" w:rsidP="003D097B">
      <w:pPr>
        <w:shd w:val="clear" w:color="auto" w:fill="FFFFFF"/>
        <w:spacing w:after="0" w:line="360" w:lineRule="auto"/>
        <w:jc w:val="both"/>
        <w:rPr>
          <w:rFonts w:ascii="Calibri" w:eastAsia="Times New Roman" w:hAnsi="Calibri" w:cs="Calibri"/>
          <w:sz w:val="24"/>
          <w:szCs w:val="24"/>
          <w:lang w:eastAsia="pl-PL"/>
        </w:rPr>
      </w:pPr>
    </w:p>
    <w:p w14:paraId="59687148" w14:textId="2332EA69" w:rsidR="00FB4CA8" w:rsidRPr="003D097B" w:rsidRDefault="00E714CB" w:rsidP="003D097B">
      <w:pPr>
        <w:pStyle w:val="Akapitzlist"/>
        <w:numPr>
          <w:ilvl w:val="0"/>
          <w:numId w:val="5"/>
        </w:numPr>
        <w:shd w:val="clear" w:color="auto" w:fill="FFFFFF"/>
        <w:spacing w:after="0" w:line="360" w:lineRule="auto"/>
        <w:ind w:left="0" w:firstLine="0"/>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 14 Wzoru umowy</w:t>
      </w:r>
    </w:p>
    <w:p w14:paraId="44BA9DE9" w14:textId="53487C8A" w:rsidR="0061377E" w:rsidRPr="003D097B" w:rsidRDefault="00CA1B99"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 xml:space="preserve">Wykonawca wnosi o </w:t>
      </w:r>
      <w:proofErr w:type="gramStart"/>
      <w:r w:rsidRPr="003D097B">
        <w:rPr>
          <w:rFonts w:ascii="Calibri" w:eastAsia="Times New Roman" w:hAnsi="Calibri" w:cs="Calibri"/>
          <w:sz w:val="24"/>
          <w:szCs w:val="24"/>
          <w:lang w:eastAsia="pl-PL"/>
        </w:rPr>
        <w:t>wyjaśnienie</w:t>
      </w:r>
      <w:r w:rsidR="00C01AC3" w:rsidRPr="003D097B">
        <w:rPr>
          <w:rFonts w:ascii="Calibri" w:eastAsia="Times New Roman" w:hAnsi="Calibri" w:cs="Calibri"/>
          <w:sz w:val="24"/>
          <w:szCs w:val="24"/>
          <w:lang w:eastAsia="pl-PL"/>
        </w:rPr>
        <w:t>,</w:t>
      </w:r>
      <w:proofErr w:type="gramEnd"/>
      <w:r w:rsidR="00C01AC3" w:rsidRPr="003D097B">
        <w:rPr>
          <w:rFonts w:ascii="Calibri" w:eastAsia="Times New Roman" w:hAnsi="Calibri" w:cs="Calibri"/>
          <w:sz w:val="24"/>
          <w:szCs w:val="24"/>
          <w:lang w:eastAsia="pl-PL"/>
        </w:rPr>
        <w:t xml:space="preserve"> czy odpowiedzialność Wykonawcy dotyczy wyłącznie tych zdarzeń, które powstały z winy Wykonawcy?</w:t>
      </w:r>
    </w:p>
    <w:p w14:paraId="477A1EFE" w14:textId="1EDE9134" w:rsidR="0061377E" w:rsidRPr="003D097B" w:rsidRDefault="0061377E"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Wykonawca wnosi o potwierdzenie, że Wykonawca pon</w:t>
      </w:r>
      <w:r w:rsidR="00BE025F" w:rsidRPr="003D097B">
        <w:rPr>
          <w:rFonts w:ascii="Calibri" w:eastAsia="Times New Roman" w:hAnsi="Calibri" w:cs="Calibri"/>
          <w:sz w:val="24"/>
          <w:szCs w:val="24"/>
          <w:lang w:eastAsia="pl-PL"/>
        </w:rPr>
        <w:t>osi odpowiedzialność za szkody wyrządzone Zamawiającemu lub osobom trzecim</w:t>
      </w:r>
      <w:r w:rsidRPr="003D097B">
        <w:rPr>
          <w:rFonts w:ascii="Calibri" w:eastAsia="Times New Roman" w:hAnsi="Calibri" w:cs="Calibri"/>
          <w:sz w:val="24"/>
          <w:szCs w:val="24"/>
          <w:lang w:eastAsia="pl-PL"/>
        </w:rPr>
        <w:t>, chyba że szkoda powstała w</w:t>
      </w:r>
      <w:r w:rsidR="00B4525A" w:rsidRPr="003D097B">
        <w:rPr>
          <w:rFonts w:ascii="Calibri" w:eastAsia="Times New Roman" w:hAnsi="Calibri" w:cs="Calibri"/>
          <w:sz w:val="24"/>
          <w:szCs w:val="24"/>
          <w:lang w:eastAsia="pl-PL"/>
        </w:rPr>
        <w:t xml:space="preserve">skutek siły wyższej lub </w:t>
      </w:r>
      <w:r w:rsidR="003458E2" w:rsidRPr="003D097B">
        <w:rPr>
          <w:rFonts w:ascii="Calibri" w:eastAsia="Times New Roman" w:hAnsi="Calibri" w:cs="Calibri"/>
          <w:sz w:val="24"/>
          <w:szCs w:val="24"/>
          <w:lang w:eastAsia="pl-PL"/>
        </w:rPr>
        <w:t xml:space="preserve">z </w:t>
      </w:r>
      <w:r w:rsidR="00B4525A" w:rsidRPr="003D097B">
        <w:rPr>
          <w:rFonts w:ascii="Calibri" w:eastAsia="Times New Roman" w:hAnsi="Calibri" w:cs="Calibri"/>
          <w:sz w:val="24"/>
          <w:szCs w:val="24"/>
          <w:lang w:eastAsia="pl-PL"/>
        </w:rPr>
        <w:t>wyłącznej</w:t>
      </w:r>
      <w:r w:rsidRPr="003D097B">
        <w:rPr>
          <w:rFonts w:ascii="Calibri" w:eastAsia="Times New Roman" w:hAnsi="Calibri" w:cs="Calibri"/>
          <w:sz w:val="24"/>
          <w:szCs w:val="24"/>
          <w:lang w:eastAsia="pl-PL"/>
        </w:rPr>
        <w:t xml:space="preserve"> winy poszkodowanego lub osoby trzeciej, za którą Wykonawca nie ponosi odpowiedzialności.</w:t>
      </w:r>
    </w:p>
    <w:p w14:paraId="32EF4A3F" w14:textId="735775AA" w:rsidR="0061377E" w:rsidRPr="003D097B" w:rsidRDefault="0061377E"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 xml:space="preserve">Wykonawca wnosi o potwierdzenie, że Wykonawca będzie odpowiedzialny za szkody, </w:t>
      </w:r>
      <w:r w:rsidR="00030B9E" w:rsidRPr="003D097B">
        <w:rPr>
          <w:rFonts w:ascii="Calibri" w:eastAsia="Times New Roman" w:hAnsi="Calibri" w:cs="Calibri"/>
          <w:sz w:val="24"/>
          <w:szCs w:val="24"/>
          <w:lang w:eastAsia="pl-PL"/>
        </w:rPr>
        <w:t xml:space="preserve">jeżeli do zniszczenia/uszkodzenia lub innych zdarzeń </w:t>
      </w:r>
      <w:r w:rsidRPr="003D097B">
        <w:rPr>
          <w:rFonts w:ascii="Calibri" w:eastAsia="Times New Roman" w:hAnsi="Calibri" w:cs="Calibri"/>
          <w:sz w:val="24"/>
          <w:szCs w:val="24"/>
          <w:lang w:eastAsia="pl-PL"/>
        </w:rPr>
        <w:t xml:space="preserve">doszło z winy Wykonawcy. W przypadku bowiem, gdy odpowiedzialność za </w:t>
      </w:r>
      <w:r w:rsidR="00133717" w:rsidRPr="003D097B">
        <w:rPr>
          <w:rFonts w:ascii="Calibri" w:eastAsia="Times New Roman" w:hAnsi="Calibri" w:cs="Calibri"/>
          <w:sz w:val="24"/>
          <w:szCs w:val="24"/>
          <w:lang w:eastAsia="pl-PL"/>
        </w:rPr>
        <w:t>szkodę</w:t>
      </w:r>
      <w:r w:rsidRPr="003D097B">
        <w:rPr>
          <w:rFonts w:ascii="Calibri" w:eastAsia="Times New Roman" w:hAnsi="Calibri" w:cs="Calibri"/>
          <w:sz w:val="24"/>
          <w:szCs w:val="24"/>
          <w:lang w:eastAsia="pl-PL"/>
        </w:rPr>
        <w:t xml:space="preserve"> ponosi Zamawiający lub osoba trzecia, wówczas obowiązek po stronie Wykonawcy powinien zostać zniesiony.</w:t>
      </w:r>
    </w:p>
    <w:p w14:paraId="21001234" w14:textId="386484C7" w:rsidR="0061377E" w:rsidRPr="003D097B" w:rsidRDefault="00836279"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Wykonawca wskazuje</w:t>
      </w:r>
      <w:r w:rsidR="0061377E" w:rsidRPr="003D097B">
        <w:rPr>
          <w:rFonts w:ascii="Calibri" w:eastAsia="Times New Roman" w:hAnsi="Calibri" w:cs="Calibri"/>
          <w:sz w:val="24"/>
          <w:szCs w:val="24"/>
          <w:lang w:eastAsia="pl-PL"/>
        </w:rPr>
        <w:t>, że nie jest możliwe przejęcie odpowiedzialności przez Wykonawcę za wszelkie szkody, które nie powstały z przyczyn zawinionych przez Wykonawcę. Wykonawca wnosi o wyjaśnienie i zmianę zapisów poprzez doprecyzowanie, że chodzi wyłącznie o szkody powstałe z winy Wykonawcy.</w:t>
      </w:r>
    </w:p>
    <w:p w14:paraId="29AB700B" w14:textId="21C6FC61" w:rsidR="00CC4ABE" w:rsidRPr="003D097B" w:rsidRDefault="00CC4ABE" w:rsidP="003D097B">
      <w:pPr>
        <w:shd w:val="clear" w:color="auto" w:fill="FFFFFF"/>
        <w:spacing w:after="0" w:line="360" w:lineRule="auto"/>
        <w:jc w:val="both"/>
        <w:rPr>
          <w:rFonts w:ascii="Calibri" w:eastAsia="Times New Roman" w:hAnsi="Calibri" w:cs="Calibri"/>
          <w:b/>
          <w:sz w:val="24"/>
          <w:szCs w:val="24"/>
          <w:lang w:eastAsia="pl-PL"/>
        </w:rPr>
      </w:pPr>
      <w:r w:rsidRPr="003D097B">
        <w:rPr>
          <w:rFonts w:ascii="Calibri" w:eastAsia="Times New Roman" w:hAnsi="Calibri" w:cs="Calibri"/>
          <w:b/>
          <w:sz w:val="24"/>
          <w:szCs w:val="24"/>
          <w:lang w:eastAsia="pl-PL"/>
        </w:rPr>
        <w:t>Odpowiedź ad. 10</w:t>
      </w:r>
      <w:r w:rsidR="006D4F37">
        <w:rPr>
          <w:rFonts w:ascii="Calibri" w:eastAsia="Times New Roman" w:hAnsi="Calibri" w:cs="Calibri"/>
          <w:b/>
          <w:sz w:val="24"/>
          <w:szCs w:val="24"/>
          <w:lang w:eastAsia="pl-PL"/>
        </w:rPr>
        <w:t>:</w:t>
      </w:r>
    </w:p>
    <w:p w14:paraId="30F62951" w14:textId="3730CB99" w:rsidR="00CC4ABE" w:rsidRPr="003D097B" w:rsidRDefault="00CC4ABE"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 xml:space="preserve">Zgodnie z zapisami § 14 umowy. </w:t>
      </w:r>
    </w:p>
    <w:p w14:paraId="647D891B" w14:textId="77777777" w:rsidR="00CA1B99" w:rsidRPr="003D097B" w:rsidRDefault="00CA1B99" w:rsidP="003D097B">
      <w:pPr>
        <w:pStyle w:val="Akapitzlist"/>
        <w:shd w:val="clear" w:color="auto" w:fill="FFFFFF"/>
        <w:spacing w:after="0" w:line="360" w:lineRule="auto"/>
        <w:ind w:left="284"/>
        <w:jc w:val="both"/>
        <w:rPr>
          <w:rFonts w:ascii="Calibri" w:eastAsia="Times New Roman" w:hAnsi="Calibri" w:cs="Calibri"/>
          <w:sz w:val="24"/>
          <w:szCs w:val="24"/>
          <w:lang w:eastAsia="pl-PL"/>
        </w:rPr>
      </w:pPr>
    </w:p>
    <w:p w14:paraId="480397EE" w14:textId="1FC620F3" w:rsidR="000027C6" w:rsidRPr="006D4F37" w:rsidRDefault="00184252" w:rsidP="003D097B">
      <w:pPr>
        <w:pStyle w:val="Akapitzlist"/>
        <w:numPr>
          <w:ilvl w:val="0"/>
          <w:numId w:val="5"/>
        </w:numPr>
        <w:shd w:val="clear" w:color="auto" w:fill="FFFFFF"/>
        <w:spacing w:after="0" w:line="360" w:lineRule="auto"/>
        <w:ind w:left="284" w:hanging="284"/>
        <w:jc w:val="both"/>
        <w:rPr>
          <w:rFonts w:ascii="Calibri" w:eastAsia="Times New Roman" w:hAnsi="Calibri" w:cs="Calibri"/>
          <w:sz w:val="24"/>
          <w:szCs w:val="24"/>
          <w:lang w:eastAsia="pl-PL"/>
        </w:rPr>
      </w:pPr>
      <w:r w:rsidRPr="003D097B">
        <w:rPr>
          <w:rFonts w:ascii="Calibri" w:eastAsia="Times New Roman" w:hAnsi="Calibri" w:cs="Calibri"/>
          <w:sz w:val="24"/>
          <w:szCs w:val="24"/>
          <w:u w:val="single"/>
          <w:lang w:eastAsia="pl-PL"/>
        </w:rPr>
        <w:t xml:space="preserve">§ </w:t>
      </w:r>
      <w:r w:rsidR="000027C6" w:rsidRPr="003D097B">
        <w:rPr>
          <w:rFonts w:ascii="Calibri" w:eastAsia="Times New Roman" w:hAnsi="Calibri" w:cs="Calibri"/>
          <w:sz w:val="24"/>
          <w:szCs w:val="24"/>
          <w:u w:val="single"/>
          <w:lang w:eastAsia="pl-PL"/>
        </w:rPr>
        <w:t>16</w:t>
      </w:r>
      <w:r w:rsidRPr="003D097B">
        <w:rPr>
          <w:rFonts w:ascii="Calibri" w:eastAsia="Times New Roman" w:hAnsi="Calibri" w:cs="Calibri"/>
          <w:sz w:val="24"/>
          <w:szCs w:val="24"/>
          <w:u w:val="single"/>
          <w:lang w:eastAsia="pl-PL"/>
        </w:rPr>
        <w:t xml:space="preserve"> Wzór umowy.</w:t>
      </w:r>
    </w:p>
    <w:p w14:paraId="0B37DDDF" w14:textId="65FF7749" w:rsidR="00C70006" w:rsidRPr="003D097B" w:rsidRDefault="000027C6"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 xml:space="preserve">Wykonawca wnosi o doprecyzowanie, że w ramach udzielonej gwarancji wyłączone są z obowiązku bezpłatnego usuwania wad fiz., zakupy i dostawa materiałów </w:t>
      </w:r>
      <w:r w:rsidR="0089499D" w:rsidRPr="003D097B">
        <w:rPr>
          <w:rFonts w:ascii="Calibri" w:eastAsia="Times New Roman" w:hAnsi="Calibri" w:cs="Calibri"/>
          <w:sz w:val="24"/>
          <w:szCs w:val="24"/>
          <w:lang w:eastAsia="pl-PL"/>
        </w:rPr>
        <w:t>oraz</w:t>
      </w:r>
      <w:r w:rsidRPr="003D097B">
        <w:rPr>
          <w:rFonts w:ascii="Calibri" w:eastAsia="Times New Roman" w:hAnsi="Calibri" w:cs="Calibri"/>
          <w:sz w:val="24"/>
          <w:szCs w:val="24"/>
          <w:lang w:eastAsia="pl-PL"/>
        </w:rPr>
        <w:t xml:space="preserve"> elementów eksploatacyjnych i ulegających normalnemu zużyciu. </w:t>
      </w:r>
    </w:p>
    <w:p w14:paraId="7922306F" w14:textId="14900908" w:rsidR="006555DF" w:rsidRPr="003D097B" w:rsidRDefault="00C70006"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 xml:space="preserve">Wykonawca wnosi o potwierdzenie, że Zamawiający </w:t>
      </w:r>
      <w:r w:rsidR="009B6A14" w:rsidRPr="003D097B">
        <w:rPr>
          <w:rFonts w:ascii="Calibri" w:eastAsia="Times New Roman" w:hAnsi="Calibri" w:cs="Calibri"/>
          <w:sz w:val="24"/>
          <w:szCs w:val="24"/>
          <w:lang w:eastAsia="pl-PL"/>
        </w:rPr>
        <w:t>będzie</w:t>
      </w:r>
      <w:r w:rsidRPr="003D097B">
        <w:rPr>
          <w:rFonts w:ascii="Calibri" w:eastAsia="Times New Roman" w:hAnsi="Calibri" w:cs="Calibri"/>
          <w:sz w:val="24"/>
          <w:szCs w:val="24"/>
          <w:lang w:eastAsia="pl-PL"/>
        </w:rPr>
        <w:t xml:space="preserve"> </w:t>
      </w:r>
      <w:r w:rsidR="00110BA0" w:rsidRPr="003D097B">
        <w:rPr>
          <w:rFonts w:ascii="Calibri" w:eastAsia="Times New Roman" w:hAnsi="Calibri" w:cs="Calibri"/>
          <w:sz w:val="24"/>
          <w:szCs w:val="24"/>
          <w:lang w:eastAsia="pl-PL"/>
        </w:rPr>
        <w:t>ponosił</w:t>
      </w:r>
      <w:r w:rsidRPr="003D097B">
        <w:rPr>
          <w:rFonts w:ascii="Calibri" w:eastAsia="Times New Roman" w:hAnsi="Calibri" w:cs="Calibri"/>
          <w:sz w:val="24"/>
          <w:szCs w:val="24"/>
          <w:lang w:eastAsia="pl-PL"/>
        </w:rPr>
        <w:t xml:space="preserve"> w okresie gwarancji i rękojmi koszt</w:t>
      </w:r>
      <w:r w:rsidR="00110BA0" w:rsidRPr="003D097B">
        <w:rPr>
          <w:rFonts w:ascii="Calibri" w:eastAsia="Times New Roman" w:hAnsi="Calibri" w:cs="Calibri"/>
          <w:sz w:val="24"/>
          <w:szCs w:val="24"/>
          <w:lang w:eastAsia="pl-PL"/>
        </w:rPr>
        <w:t>y</w:t>
      </w:r>
      <w:r w:rsidRPr="003D097B">
        <w:rPr>
          <w:rFonts w:ascii="Calibri" w:eastAsia="Times New Roman" w:hAnsi="Calibri" w:cs="Calibri"/>
          <w:sz w:val="24"/>
          <w:szCs w:val="24"/>
          <w:lang w:eastAsia="pl-PL"/>
        </w:rPr>
        <w:t xml:space="preserve"> wymiany materiałów eksploatacyjnych (których konieczność wynika z naturalnego ich zuży</w:t>
      </w:r>
      <w:r w:rsidR="00314AD6" w:rsidRPr="003D097B">
        <w:rPr>
          <w:rFonts w:ascii="Calibri" w:eastAsia="Times New Roman" w:hAnsi="Calibri" w:cs="Calibri"/>
          <w:sz w:val="24"/>
          <w:szCs w:val="24"/>
          <w:lang w:eastAsia="pl-PL"/>
        </w:rPr>
        <w:t>cia, a nie z istnienia</w:t>
      </w:r>
      <w:r w:rsidR="00205A30" w:rsidRPr="003D097B">
        <w:rPr>
          <w:rFonts w:ascii="Calibri" w:eastAsia="Times New Roman" w:hAnsi="Calibri" w:cs="Calibri"/>
          <w:sz w:val="24"/>
          <w:szCs w:val="24"/>
          <w:lang w:eastAsia="pl-PL"/>
        </w:rPr>
        <w:t xml:space="preserve"> wad).</w:t>
      </w:r>
      <w:r w:rsidR="0089499D" w:rsidRPr="003D097B">
        <w:rPr>
          <w:rFonts w:ascii="Calibri" w:eastAsia="Times New Roman" w:hAnsi="Calibri" w:cs="Calibri"/>
          <w:sz w:val="24"/>
          <w:szCs w:val="24"/>
          <w:lang w:eastAsia="pl-PL"/>
        </w:rPr>
        <w:t xml:space="preserve"> Gwarancja i rękojmia nie będą obejmowały wad i usterek</w:t>
      </w:r>
      <w:r w:rsidR="003359FC" w:rsidRPr="003D097B">
        <w:rPr>
          <w:rFonts w:ascii="Calibri" w:eastAsia="Times New Roman" w:hAnsi="Calibri" w:cs="Calibri"/>
          <w:sz w:val="24"/>
          <w:szCs w:val="24"/>
          <w:lang w:eastAsia="pl-PL"/>
        </w:rPr>
        <w:t xml:space="preserve"> oraz awarii</w:t>
      </w:r>
      <w:r w:rsidR="0089499D" w:rsidRPr="003D097B">
        <w:rPr>
          <w:rFonts w:ascii="Calibri" w:eastAsia="Times New Roman" w:hAnsi="Calibri" w:cs="Calibri"/>
          <w:sz w:val="24"/>
          <w:szCs w:val="24"/>
          <w:lang w:eastAsia="pl-PL"/>
        </w:rPr>
        <w:t xml:space="preserve"> powstałych w wyniku normalnego zużycia lub nieprawidłowej eksploatacji</w:t>
      </w:r>
      <w:r w:rsidR="003359FC" w:rsidRPr="003D097B">
        <w:rPr>
          <w:rFonts w:ascii="Calibri" w:eastAsia="Times New Roman" w:hAnsi="Calibri" w:cs="Calibri"/>
          <w:sz w:val="24"/>
          <w:szCs w:val="24"/>
          <w:lang w:eastAsia="pl-PL"/>
        </w:rPr>
        <w:t>,</w:t>
      </w:r>
      <w:r w:rsidR="00B277B0" w:rsidRPr="003D097B">
        <w:rPr>
          <w:rFonts w:ascii="Calibri" w:eastAsia="Times New Roman" w:hAnsi="Calibri" w:cs="Calibri"/>
          <w:sz w:val="24"/>
          <w:szCs w:val="24"/>
          <w:lang w:eastAsia="pl-PL"/>
        </w:rPr>
        <w:t xml:space="preserve"> a także </w:t>
      </w:r>
      <w:proofErr w:type="gramStart"/>
      <w:r w:rsidR="003359FC" w:rsidRPr="003D097B">
        <w:rPr>
          <w:rFonts w:ascii="Calibri" w:eastAsia="Times New Roman" w:hAnsi="Calibri" w:cs="Calibri"/>
          <w:sz w:val="24"/>
          <w:szCs w:val="24"/>
          <w:lang w:eastAsia="pl-PL"/>
        </w:rPr>
        <w:t>przypadków</w:t>
      </w:r>
      <w:proofErr w:type="gramEnd"/>
      <w:r w:rsidR="003359FC" w:rsidRPr="003D097B">
        <w:rPr>
          <w:rFonts w:ascii="Calibri" w:eastAsia="Times New Roman" w:hAnsi="Calibri" w:cs="Calibri"/>
          <w:sz w:val="24"/>
          <w:szCs w:val="24"/>
          <w:lang w:eastAsia="pl-PL"/>
        </w:rPr>
        <w:t xml:space="preserve"> </w:t>
      </w:r>
      <w:r w:rsidR="00B277B0" w:rsidRPr="003D097B">
        <w:rPr>
          <w:rFonts w:ascii="Calibri" w:eastAsia="Times New Roman" w:hAnsi="Calibri" w:cs="Calibri"/>
          <w:sz w:val="24"/>
          <w:szCs w:val="24"/>
          <w:lang w:eastAsia="pl-PL"/>
        </w:rPr>
        <w:t>gdy Użytkownik sam dokona napraw lub prób usuwania usterek, awarii, wad uprzedni</w:t>
      </w:r>
      <w:r w:rsidR="00050AE4" w:rsidRPr="003D097B">
        <w:rPr>
          <w:rFonts w:ascii="Calibri" w:eastAsia="Times New Roman" w:hAnsi="Calibri" w:cs="Calibri"/>
          <w:sz w:val="24"/>
          <w:szCs w:val="24"/>
          <w:lang w:eastAsia="pl-PL"/>
        </w:rPr>
        <w:t>o</w:t>
      </w:r>
      <w:r w:rsidR="00B277B0" w:rsidRPr="003D097B">
        <w:rPr>
          <w:rFonts w:ascii="Calibri" w:eastAsia="Times New Roman" w:hAnsi="Calibri" w:cs="Calibri"/>
          <w:sz w:val="24"/>
          <w:szCs w:val="24"/>
          <w:lang w:eastAsia="pl-PL"/>
        </w:rPr>
        <w:t xml:space="preserve"> nie informując o powyższym Wykonawcy.</w:t>
      </w:r>
    </w:p>
    <w:p w14:paraId="601F7004" w14:textId="74B745C1" w:rsidR="00287105" w:rsidRPr="003D097B" w:rsidRDefault="006555DF"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lastRenderedPageBreak/>
        <w:t xml:space="preserve">Czy Zamawiający potwierdza, że w </w:t>
      </w:r>
      <w:proofErr w:type="gramStart"/>
      <w:r w:rsidRPr="003D097B">
        <w:rPr>
          <w:rFonts w:ascii="Calibri" w:eastAsia="Times New Roman" w:hAnsi="Calibri" w:cs="Calibri"/>
          <w:sz w:val="24"/>
          <w:szCs w:val="24"/>
          <w:lang w:eastAsia="pl-PL"/>
        </w:rPr>
        <w:t>przypadku</w:t>
      </w:r>
      <w:proofErr w:type="gramEnd"/>
      <w:r w:rsidRPr="003D097B">
        <w:rPr>
          <w:rFonts w:ascii="Calibri" w:eastAsia="Times New Roman" w:hAnsi="Calibri" w:cs="Calibri"/>
          <w:sz w:val="24"/>
          <w:szCs w:val="24"/>
          <w:lang w:eastAsia="pl-PL"/>
        </w:rPr>
        <w:t xml:space="preserve"> gdy Wykonawca nie zostanie powiadomiony o wadzie lub usterce a następnie Zamawiający samodzielnie lub przez osoby trzecie dokona ingerencji i naprawy (lub próby naprawy) Wykonawca zostanie zwolniony z obowiązków z tytułu gwarancji i rękojmi w tym zakresie?</w:t>
      </w:r>
    </w:p>
    <w:p w14:paraId="2DD315C1" w14:textId="2651AD6A" w:rsidR="00287105" w:rsidRPr="003D097B" w:rsidRDefault="00287105"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Wykonawca wnosi o dodanie zapisu, że Gwarancja nie obejmuje: uszkodzeń wynikających z bieżącego użytkowania, uszkodzeń mechanicznych oraz będących następstwem oddziaływania zewnętrznych czynników chemicznych lub termicznych, celowych uszkodzeń przedmiotu gwarancji oraz wad wywołanych przez te uszkodzenia, a także wynikających z użytkowania przedmiotu gwarancji niezgodnie z instrukcją eksploatacji i konserwacji obiektu.</w:t>
      </w:r>
    </w:p>
    <w:p w14:paraId="35FBF2C0" w14:textId="0EEABDD5" w:rsidR="00CC4ABE" w:rsidRPr="003D097B" w:rsidRDefault="00CC4ABE" w:rsidP="003D097B">
      <w:pPr>
        <w:shd w:val="clear" w:color="auto" w:fill="FFFFFF"/>
        <w:spacing w:after="0" w:line="360" w:lineRule="auto"/>
        <w:jc w:val="both"/>
        <w:rPr>
          <w:rFonts w:ascii="Calibri" w:eastAsia="Times New Roman" w:hAnsi="Calibri" w:cs="Calibri"/>
          <w:b/>
          <w:sz w:val="24"/>
          <w:szCs w:val="24"/>
          <w:lang w:eastAsia="pl-PL"/>
        </w:rPr>
      </w:pPr>
      <w:r w:rsidRPr="003D097B">
        <w:rPr>
          <w:rFonts w:ascii="Calibri" w:eastAsia="Times New Roman" w:hAnsi="Calibri" w:cs="Calibri"/>
          <w:b/>
          <w:sz w:val="24"/>
          <w:szCs w:val="24"/>
          <w:lang w:eastAsia="pl-PL"/>
        </w:rPr>
        <w:t>Odpowiedź ad. 11</w:t>
      </w:r>
      <w:r w:rsidR="006D4F37">
        <w:rPr>
          <w:rFonts w:ascii="Calibri" w:eastAsia="Times New Roman" w:hAnsi="Calibri" w:cs="Calibri"/>
          <w:b/>
          <w:sz w:val="24"/>
          <w:szCs w:val="24"/>
          <w:lang w:eastAsia="pl-PL"/>
        </w:rPr>
        <w:t>:</w:t>
      </w:r>
    </w:p>
    <w:p w14:paraId="1D9C907C" w14:textId="5E8146A7" w:rsidR="00CC4ABE" w:rsidRPr="003D097B" w:rsidRDefault="00CC4ABE"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Bez zmian</w:t>
      </w:r>
      <w:r w:rsidR="006D4F37">
        <w:rPr>
          <w:rFonts w:ascii="Calibri" w:eastAsia="Times New Roman" w:hAnsi="Calibri" w:cs="Calibri"/>
          <w:sz w:val="24"/>
          <w:szCs w:val="24"/>
          <w:lang w:eastAsia="pl-PL"/>
        </w:rPr>
        <w:t>.</w:t>
      </w:r>
    </w:p>
    <w:p w14:paraId="0ACF4347" w14:textId="77777777" w:rsidR="00912610" w:rsidRPr="003D097B" w:rsidRDefault="00912610" w:rsidP="003D097B">
      <w:pPr>
        <w:shd w:val="clear" w:color="auto" w:fill="FFFFFF"/>
        <w:spacing w:after="0" w:line="360" w:lineRule="auto"/>
        <w:jc w:val="both"/>
        <w:rPr>
          <w:rFonts w:ascii="Calibri" w:eastAsia="Times New Roman" w:hAnsi="Calibri" w:cs="Calibri"/>
          <w:sz w:val="24"/>
          <w:szCs w:val="24"/>
          <w:lang w:eastAsia="pl-PL"/>
        </w:rPr>
      </w:pPr>
    </w:p>
    <w:p w14:paraId="79F1A625" w14:textId="1BDE0C18" w:rsidR="00C70006" w:rsidRPr="003D097B" w:rsidRDefault="00C70006" w:rsidP="003D097B">
      <w:pPr>
        <w:pStyle w:val="Akapitzlist"/>
        <w:numPr>
          <w:ilvl w:val="0"/>
          <w:numId w:val="5"/>
        </w:numPr>
        <w:shd w:val="clear" w:color="auto" w:fill="FFFFFF"/>
        <w:spacing w:after="0" w:line="360" w:lineRule="auto"/>
        <w:ind w:left="284" w:hanging="284"/>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w:t>
      </w:r>
      <w:r w:rsidRPr="003D097B">
        <w:rPr>
          <w:rFonts w:ascii="Calibri" w:hAnsi="Calibri" w:cs="Calibri"/>
          <w:sz w:val="24"/>
          <w:szCs w:val="24"/>
        </w:rPr>
        <w:t>16 Wzoru Umowy</w:t>
      </w:r>
    </w:p>
    <w:p w14:paraId="31F2BEEF" w14:textId="4893A101" w:rsidR="00C70006" w:rsidRPr="003D097B" w:rsidRDefault="00C70006" w:rsidP="003D097B">
      <w:pPr>
        <w:shd w:val="clear" w:color="auto" w:fill="FFFFFF"/>
        <w:spacing w:after="0" w:line="360" w:lineRule="auto"/>
        <w:jc w:val="both"/>
        <w:rPr>
          <w:rFonts w:ascii="Calibri" w:hAnsi="Calibri" w:cs="Calibri"/>
          <w:iCs/>
          <w:sz w:val="24"/>
          <w:szCs w:val="24"/>
        </w:rPr>
      </w:pPr>
      <w:r w:rsidRPr="003D097B">
        <w:rPr>
          <w:rFonts w:ascii="Calibri" w:hAnsi="Calibri" w:cs="Calibri"/>
          <w:iCs/>
          <w:sz w:val="24"/>
          <w:szCs w:val="24"/>
        </w:rPr>
        <w:t>Kto będzie zobowiązany do ponoszenia w okresie gwarancji i rękojmi kosztów obligatoryjnych przeglądów serwisowych i konserwacji urządzeń zgodnie z wytycznymi ich producentów?</w:t>
      </w:r>
    </w:p>
    <w:p w14:paraId="3082A92B" w14:textId="2080704D" w:rsidR="00FC5C50" w:rsidRPr="003D097B" w:rsidRDefault="00FC5C50" w:rsidP="003D097B">
      <w:pPr>
        <w:shd w:val="clear" w:color="auto" w:fill="FFFFFF"/>
        <w:spacing w:after="0" w:line="360" w:lineRule="auto"/>
        <w:jc w:val="both"/>
        <w:rPr>
          <w:rFonts w:ascii="Calibri" w:eastAsia="Times New Roman" w:hAnsi="Calibri" w:cs="Calibri"/>
          <w:b/>
          <w:sz w:val="24"/>
          <w:szCs w:val="24"/>
          <w:lang w:eastAsia="pl-PL"/>
        </w:rPr>
      </w:pPr>
      <w:r w:rsidRPr="003D097B">
        <w:rPr>
          <w:rFonts w:ascii="Calibri" w:eastAsia="Times New Roman" w:hAnsi="Calibri" w:cs="Calibri"/>
          <w:b/>
          <w:sz w:val="24"/>
          <w:szCs w:val="24"/>
          <w:lang w:eastAsia="pl-PL"/>
        </w:rPr>
        <w:t>Odpowiedź ad. 12</w:t>
      </w:r>
      <w:r w:rsidR="006D4F37">
        <w:rPr>
          <w:rFonts w:ascii="Calibri" w:eastAsia="Times New Roman" w:hAnsi="Calibri" w:cs="Calibri"/>
          <w:b/>
          <w:sz w:val="24"/>
          <w:szCs w:val="24"/>
          <w:lang w:eastAsia="pl-PL"/>
        </w:rPr>
        <w:t>:</w:t>
      </w:r>
    </w:p>
    <w:p w14:paraId="1FA0B628" w14:textId="7792B7A1" w:rsidR="00FC5C50" w:rsidRPr="003D097B" w:rsidRDefault="00FC5C50"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Zamawiający</w:t>
      </w:r>
      <w:r w:rsidR="006D4F37">
        <w:rPr>
          <w:rFonts w:ascii="Calibri" w:eastAsia="Times New Roman" w:hAnsi="Calibri" w:cs="Calibri"/>
          <w:sz w:val="24"/>
          <w:szCs w:val="24"/>
          <w:lang w:eastAsia="pl-PL"/>
        </w:rPr>
        <w:t>.</w:t>
      </w:r>
    </w:p>
    <w:p w14:paraId="62947675" w14:textId="77777777" w:rsidR="00C70006" w:rsidRPr="003D097B" w:rsidRDefault="00C70006" w:rsidP="003D097B">
      <w:pPr>
        <w:pStyle w:val="Akapitzlist"/>
        <w:shd w:val="clear" w:color="auto" w:fill="FFFFFF"/>
        <w:spacing w:after="0" w:line="360" w:lineRule="auto"/>
        <w:ind w:left="284"/>
        <w:jc w:val="both"/>
        <w:rPr>
          <w:rFonts w:ascii="Calibri" w:eastAsia="Times New Roman" w:hAnsi="Calibri" w:cs="Calibri"/>
          <w:sz w:val="24"/>
          <w:szCs w:val="24"/>
          <w:lang w:eastAsia="pl-PL"/>
        </w:rPr>
      </w:pPr>
    </w:p>
    <w:p w14:paraId="7B88A861" w14:textId="32C83840" w:rsidR="00A35F3F" w:rsidRPr="003D097B" w:rsidRDefault="00C612B3" w:rsidP="003D097B">
      <w:pPr>
        <w:pStyle w:val="Akapitzlist"/>
        <w:numPr>
          <w:ilvl w:val="0"/>
          <w:numId w:val="5"/>
        </w:numPr>
        <w:shd w:val="clear" w:color="auto" w:fill="FFFFFF"/>
        <w:spacing w:after="0" w:line="360" w:lineRule="auto"/>
        <w:ind w:left="284" w:hanging="284"/>
        <w:jc w:val="both"/>
        <w:rPr>
          <w:rFonts w:ascii="Calibri" w:eastAsia="Times New Roman" w:hAnsi="Calibri" w:cs="Calibri"/>
          <w:sz w:val="24"/>
          <w:szCs w:val="24"/>
          <w:lang w:eastAsia="pl-PL"/>
        </w:rPr>
      </w:pPr>
      <w:r w:rsidRPr="003D097B">
        <w:rPr>
          <w:rFonts w:ascii="Calibri" w:eastAsia="Times New Roman" w:hAnsi="Calibri" w:cs="Calibri"/>
          <w:sz w:val="24"/>
          <w:szCs w:val="24"/>
          <w:u w:val="single"/>
          <w:lang w:eastAsia="pl-PL"/>
        </w:rPr>
        <w:t xml:space="preserve">§ </w:t>
      </w:r>
      <w:r w:rsidR="00A35F3F" w:rsidRPr="003D097B">
        <w:rPr>
          <w:rFonts w:ascii="Calibri" w:eastAsia="Times New Roman" w:hAnsi="Calibri" w:cs="Calibri"/>
          <w:sz w:val="24"/>
          <w:szCs w:val="24"/>
          <w:u w:val="single"/>
          <w:lang w:eastAsia="pl-PL"/>
        </w:rPr>
        <w:t>16</w:t>
      </w:r>
      <w:r w:rsidR="00AB2437" w:rsidRPr="003D097B">
        <w:rPr>
          <w:rFonts w:ascii="Calibri" w:eastAsia="Times New Roman" w:hAnsi="Calibri" w:cs="Calibri"/>
          <w:sz w:val="24"/>
          <w:szCs w:val="24"/>
          <w:u w:val="single"/>
          <w:lang w:eastAsia="pl-PL"/>
        </w:rPr>
        <w:t xml:space="preserve"> ust</w:t>
      </w:r>
      <w:r w:rsidR="00A35F3F" w:rsidRPr="003D097B">
        <w:rPr>
          <w:rFonts w:ascii="Calibri" w:eastAsia="Times New Roman" w:hAnsi="Calibri" w:cs="Calibri"/>
          <w:sz w:val="24"/>
          <w:szCs w:val="24"/>
          <w:u w:val="single"/>
          <w:lang w:eastAsia="pl-PL"/>
        </w:rPr>
        <w:t xml:space="preserve">. </w:t>
      </w:r>
      <w:proofErr w:type="gramStart"/>
      <w:r w:rsidR="00A35F3F" w:rsidRPr="003D097B">
        <w:rPr>
          <w:rFonts w:ascii="Calibri" w:eastAsia="Times New Roman" w:hAnsi="Calibri" w:cs="Calibri"/>
          <w:sz w:val="24"/>
          <w:szCs w:val="24"/>
          <w:u w:val="single"/>
          <w:lang w:eastAsia="pl-PL"/>
        </w:rPr>
        <w:t>6</w:t>
      </w:r>
      <w:r w:rsidRPr="003D097B">
        <w:rPr>
          <w:rFonts w:ascii="Calibri" w:eastAsia="Times New Roman" w:hAnsi="Calibri" w:cs="Calibri"/>
          <w:sz w:val="24"/>
          <w:szCs w:val="24"/>
          <w:u w:val="single"/>
          <w:lang w:eastAsia="pl-PL"/>
        </w:rPr>
        <w:t xml:space="preserve">  </w:t>
      </w:r>
      <w:r w:rsidR="00A35F3F" w:rsidRPr="003D097B">
        <w:rPr>
          <w:rFonts w:ascii="Calibri" w:eastAsia="Times New Roman" w:hAnsi="Calibri" w:cs="Calibri"/>
          <w:sz w:val="24"/>
          <w:szCs w:val="24"/>
          <w:u w:val="single"/>
          <w:lang w:eastAsia="pl-PL"/>
        </w:rPr>
        <w:t>Wzo</w:t>
      </w:r>
      <w:r w:rsidRPr="003D097B">
        <w:rPr>
          <w:rFonts w:ascii="Calibri" w:eastAsia="Times New Roman" w:hAnsi="Calibri" w:cs="Calibri"/>
          <w:sz w:val="24"/>
          <w:szCs w:val="24"/>
          <w:u w:val="single"/>
          <w:lang w:eastAsia="pl-PL"/>
        </w:rPr>
        <w:t>r</w:t>
      </w:r>
      <w:r w:rsidR="00A35F3F" w:rsidRPr="003D097B">
        <w:rPr>
          <w:rFonts w:ascii="Calibri" w:eastAsia="Times New Roman" w:hAnsi="Calibri" w:cs="Calibri"/>
          <w:sz w:val="24"/>
          <w:szCs w:val="24"/>
          <w:u w:val="single"/>
          <w:lang w:eastAsia="pl-PL"/>
        </w:rPr>
        <w:t>u</w:t>
      </w:r>
      <w:proofErr w:type="gramEnd"/>
      <w:r w:rsidRPr="003D097B">
        <w:rPr>
          <w:rFonts w:ascii="Calibri" w:eastAsia="Times New Roman" w:hAnsi="Calibri" w:cs="Calibri"/>
          <w:sz w:val="24"/>
          <w:szCs w:val="24"/>
          <w:u w:val="single"/>
          <w:lang w:eastAsia="pl-PL"/>
        </w:rPr>
        <w:t xml:space="preserve"> </w:t>
      </w:r>
      <w:r w:rsidR="00A35F3F" w:rsidRPr="003D097B">
        <w:rPr>
          <w:rFonts w:ascii="Calibri" w:eastAsia="Times New Roman" w:hAnsi="Calibri" w:cs="Calibri"/>
          <w:sz w:val="24"/>
          <w:szCs w:val="24"/>
          <w:u w:val="single"/>
          <w:lang w:eastAsia="pl-PL"/>
        </w:rPr>
        <w:t>U</w:t>
      </w:r>
      <w:r w:rsidRPr="003D097B">
        <w:rPr>
          <w:rFonts w:ascii="Calibri" w:eastAsia="Times New Roman" w:hAnsi="Calibri" w:cs="Calibri"/>
          <w:sz w:val="24"/>
          <w:szCs w:val="24"/>
          <w:u w:val="single"/>
          <w:lang w:eastAsia="pl-PL"/>
        </w:rPr>
        <w:t>mowy.</w:t>
      </w:r>
    </w:p>
    <w:p w14:paraId="7DA4A612" w14:textId="4F8D5820" w:rsidR="00A35F3F" w:rsidRPr="003D097B" w:rsidRDefault="00A35F3F"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 xml:space="preserve">Wykonawca wnosi o </w:t>
      </w:r>
      <w:r w:rsidR="003C03C1" w:rsidRPr="003D097B">
        <w:rPr>
          <w:rFonts w:ascii="Calibri" w:eastAsia="Times New Roman" w:hAnsi="Calibri" w:cs="Calibri"/>
          <w:sz w:val="24"/>
          <w:szCs w:val="24"/>
          <w:lang w:eastAsia="pl-PL"/>
        </w:rPr>
        <w:t>doprecyzowanie</w:t>
      </w:r>
      <w:r w:rsidRPr="003D097B">
        <w:rPr>
          <w:rFonts w:ascii="Calibri" w:eastAsia="Times New Roman" w:hAnsi="Calibri" w:cs="Calibri"/>
          <w:sz w:val="24"/>
          <w:szCs w:val="24"/>
          <w:lang w:eastAsia="pl-PL"/>
        </w:rPr>
        <w:t xml:space="preserve">, że w przypadku ujawnienia wady w okresie gwarancji i rękojmi Zamawiający wspólnie z Wykonawcą ustalą termin usunięcia wad przy uwzględnieniu możliwości technicznych </w:t>
      </w:r>
      <w:r w:rsidR="000B6FD0" w:rsidRPr="003D097B">
        <w:rPr>
          <w:rFonts w:ascii="Calibri" w:eastAsia="Times New Roman" w:hAnsi="Calibri" w:cs="Calibri"/>
          <w:sz w:val="24"/>
          <w:szCs w:val="24"/>
          <w:lang w:eastAsia="pl-PL"/>
        </w:rPr>
        <w:t xml:space="preserve">i technologicznych </w:t>
      </w:r>
      <w:r w:rsidRPr="003D097B">
        <w:rPr>
          <w:rFonts w:ascii="Calibri" w:eastAsia="Times New Roman" w:hAnsi="Calibri" w:cs="Calibri"/>
          <w:sz w:val="24"/>
          <w:szCs w:val="24"/>
          <w:lang w:eastAsia="pl-PL"/>
        </w:rPr>
        <w:t>Wykonawcy, warunków atmosferycznych oraz wymogów bezpiecznego wykonywania prac umożliwiających usunięcie ujawnionej wady.</w:t>
      </w:r>
    </w:p>
    <w:p w14:paraId="3DD3324A" w14:textId="4622AC8B" w:rsidR="006558B4" w:rsidRPr="003D097B" w:rsidRDefault="006558B4"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Prosimy o potwierdzenie, że Zamawiający będzie zgłaszał ujawnione wady i usterki niezwłocznie, nie później niż w terminie 3 dni od ich wykrycia.</w:t>
      </w:r>
    </w:p>
    <w:p w14:paraId="71F7D296" w14:textId="529B9F96" w:rsidR="00FC5C50" w:rsidRPr="003D097B" w:rsidRDefault="00FC5C50" w:rsidP="003D097B">
      <w:pPr>
        <w:shd w:val="clear" w:color="auto" w:fill="FFFFFF"/>
        <w:spacing w:after="0" w:line="360" w:lineRule="auto"/>
        <w:jc w:val="both"/>
        <w:rPr>
          <w:rFonts w:ascii="Calibri" w:eastAsia="Times New Roman" w:hAnsi="Calibri" w:cs="Calibri"/>
          <w:b/>
          <w:sz w:val="24"/>
          <w:szCs w:val="24"/>
          <w:lang w:eastAsia="pl-PL"/>
        </w:rPr>
      </w:pPr>
      <w:r w:rsidRPr="003D097B">
        <w:rPr>
          <w:rFonts w:ascii="Calibri" w:eastAsia="Times New Roman" w:hAnsi="Calibri" w:cs="Calibri"/>
          <w:b/>
          <w:sz w:val="24"/>
          <w:szCs w:val="24"/>
          <w:lang w:eastAsia="pl-PL"/>
        </w:rPr>
        <w:t>Odpowiedź ad. 13</w:t>
      </w:r>
      <w:r w:rsidR="006D4F37">
        <w:rPr>
          <w:rFonts w:ascii="Calibri" w:eastAsia="Times New Roman" w:hAnsi="Calibri" w:cs="Calibri"/>
          <w:b/>
          <w:sz w:val="24"/>
          <w:szCs w:val="24"/>
          <w:lang w:eastAsia="pl-PL"/>
        </w:rPr>
        <w:t>:</w:t>
      </w:r>
    </w:p>
    <w:p w14:paraId="4B56C3CC" w14:textId="37462053" w:rsidR="00FC5C50" w:rsidRPr="003D097B" w:rsidRDefault="00FC5C50"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Tak</w:t>
      </w:r>
      <w:r w:rsidR="006D4F37">
        <w:rPr>
          <w:rFonts w:ascii="Calibri" w:eastAsia="Times New Roman" w:hAnsi="Calibri" w:cs="Calibri"/>
          <w:sz w:val="24"/>
          <w:szCs w:val="24"/>
          <w:lang w:eastAsia="pl-PL"/>
        </w:rPr>
        <w:t>.</w:t>
      </w:r>
    </w:p>
    <w:p w14:paraId="3B421A4D" w14:textId="77777777" w:rsidR="00FC5C50" w:rsidRPr="003D097B" w:rsidRDefault="00FC5C50" w:rsidP="003D097B">
      <w:pPr>
        <w:shd w:val="clear" w:color="auto" w:fill="FFFFFF"/>
        <w:spacing w:after="0" w:line="360" w:lineRule="auto"/>
        <w:jc w:val="both"/>
        <w:rPr>
          <w:rFonts w:ascii="Calibri" w:eastAsia="Times New Roman" w:hAnsi="Calibri" w:cs="Calibri"/>
          <w:sz w:val="24"/>
          <w:szCs w:val="24"/>
          <w:lang w:eastAsia="pl-PL"/>
        </w:rPr>
      </w:pPr>
    </w:p>
    <w:p w14:paraId="468E2FEB" w14:textId="37BD1FC4" w:rsidR="00EF4E62" w:rsidRPr="003D097B" w:rsidRDefault="0059380A" w:rsidP="003D097B">
      <w:pPr>
        <w:pStyle w:val="Akapitzlist"/>
        <w:numPr>
          <w:ilvl w:val="0"/>
          <w:numId w:val="5"/>
        </w:numPr>
        <w:shd w:val="clear" w:color="auto" w:fill="FFFFFF"/>
        <w:spacing w:after="0" w:line="360" w:lineRule="auto"/>
        <w:ind w:left="284" w:hanging="284"/>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 xml:space="preserve">§ 16 </w:t>
      </w:r>
      <w:r w:rsidR="00287105" w:rsidRPr="003D097B">
        <w:rPr>
          <w:rFonts w:ascii="Calibri" w:eastAsia="Times New Roman" w:hAnsi="Calibri" w:cs="Calibri"/>
          <w:sz w:val="24"/>
          <w:szCs w:val="24"/>
          <w:lang w:eastAsia="pl-PL"/>
        </w:rPr>
        <w:t xml:space="preserve">ust. 6 </w:t>
      </w:r>
      <w:r w:rsidRPr="003D097B">
        <w:rPr>
          <w:rFonts w:ascii="Calibri" w:eastAsia="Times New Roman" w:hAnsi="Calibri" w:cs="Calibri"/>
          <w:sz w:val="24"/>
          <w:szCs w:val="24"/>
          <w:lang w:eastAsia="pl-PL"/>
        </w:rPr>
        <w:t>Wzoru Umowy</w:t>
      </w:r>
    </w:p>
    <w:p w14:paraId="528A36AA" w14:textId="610977C0" w:rsidR="003B31D4" w:rsidRDefault="00910AE6"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Czy w przypadku nie usunięcia wady przez Wykonawcę w wyznaczonym terminie, Zamawiający przewiduje dodatkowe wezwanie z wyznaczeniem dodatkowego terminu, przed skorzystaniem z uprawnienia zlecenia wykonania zastępczego?</w:t>
      </w:r>
    </w:p>
    <w:p w14:paraId="1FA98790" w14:textId="6AC8F7A1" w:rsidR="005F2D44" w:rsidRPr="003D097B" w:rsidRDefault="005F2D44" w:rsidP="005F2D44">
      <w:pPr>
        <w:shd w:val="clear" w:color="auto" w:fill="FFFFFF"/>
        <w:spacing w:after="0" w:line="360" w:lineRule="auto"/>
        <w:jc w:val="both"/>
        <w:rPr>
          <w:rFonts w:ascii="Calibri" w:eastAsia="Times New Roman" w:hAnsi="Calibri" w:cs="Calibri"/>
          <w:b/>
          <w:sz w:val="24"/>
          <w:szCs w:val="24"/>
          <w:lang w:eastAsia="pl-PL"/>
        </w:rPr>
      </w:pPr>
      <w:r w:rsidRPr="003D097B">
        <w:rPr>
          <w:rFonts w:ascii="Calibri" w:eastAsia="Times New Roman" w:hAnsi="Calibri" w:cs="Calibri"/>
          <w:b/>
          <w:sz w:val="24"/>
          <w:szCs w:val="24"/>
          <w:lang w:eastAsia="pl-PL"/>
        </w:rPr>
        <w:lastRenderedPageBreak/>
        <w:t>Odpowiedź ad. 14</w:t>
      </w:r>
      <w:r>
        <w:rPr>
          <w:rFonts w:ascii="Calibri" w:eastAsia="Times New Roman" w:hAnsi="Calibri" w:cs="Calibri"/>
          <w:b/>
          <w:sz w:val="24"/>
          <w:szCs w:val="24"/>
          <w:lang w:eastAsia="pl-PL"/>
        </w:rPr>
        <w:t>.1</w:t>
      </w:r>
      <w:r>
        <w:rPr>
          <w:rFonts w:ascii="Calibri" w:eastAsia="Times New Roman" w:hAnsi="Calibri" w:cs="Calibri"/>
          <w:b/>
          <w:sz w:val="24"/>
          <w:szCs w:val="24"/>
          <w:lang w:eastAsia="pl-PL"/>
        </w:rPr>
        <w:t>:</w:t>
      </w:r>
    </w:p>
    <w:p w14:paraId="45C24FF1" w14:textId="77777777" w:rsidR="005F2D44" w:rsidRPr="003D097B" w:rsidRDefault="005F2D44" w:rsidP="005F2D44">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 xml:space="preserve">Nie. </w:t>
      </w:r>
    </w:p>
    <w:p w14:paraId="4343EB60" w14:textId="77777777" w:rsidR="005F2D44" w:rsidRPr="003D097B" w:rsidRDefault="005F2D44" w:rsidP="003D097B">
      <w:pPr>
        <w:shd w:val="clear" w:color="auto" w:fill="FFFFFF"/>
        <w:spacing w:after="0" w:line="360" w:lineRule="auto"/>
        <w:jc w:val="both"/>
        <w:rPr>
          <w:rFonts w:ascii="Calibri" w:eastAsia="Times New Roman" w:hAnsi="Calibri" w:cs="Calibri"/>
          <w:sz w:val="24"/>
          <w:szCs w:val="24"/>
          <w:lang w:eastAsia="pl-PL"/>
        </w:rPr>
      </w:pPr>
    </w:p>
    <w:p w14:paraId="5D3E9D51" w14:textId="27DCC2DA" w:rsidR="00287105" w:rsidRPr="003D097B" w:rsidRDefault="00287105"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 xml:space="preserve">Wykonawca wnosi o wyjaśnienie czy Zamawiający dopuszcza ustalenie innego terminu usuwania wad i usterek, jeżeli usunięcie nie będzie możliwe w </w:t>
      </w:r>
      <w:r w:rsidR="000D720A" w:rsidRPr="003D097B">
        <w:rPr>
          <w:rFonts w:ascii="Calibri" w:eastAsia="Times New Roman" w:hAnsi="Calibri" w:cs="Calibri"/>
          <w:sz w:val="24"/>
          <w:szCs w:val="24"/>
          <w:lang w:eastAsia="pl-PL"/>
        </w:rPr>
        <w:t>pierwotnie wyznaczonym terminie</w:t>
      </w:r>
      <w:r w:rsidRPr="003D097B">
        <w:rPr>
          <w:rFonts w:ascii="Calibri" w:eastAsia="Times New Roman" w:hAnsi="Calibri" w:cs="Calibri"/>
          <w:sz w:val="24"/>
          <w:szCs w:val="24"/>
          <w:lang w:eastAsia="pl-PL"/>
        </w:rPr>
        <w:t xml:space="preserve"> z przyczyn technicznych lub </w:t>
      </w:r>
      <w:r w:rsidR="000D720A" w:rsidRPr="003D097B">
        <w:rPr>
          <w:rFonts w:ascii="Calibri" w:eastAsia="Times New Roman" w:hAnsi="Calibri" w:cs="Calibri"/>
          <w:sz w:val="24"/>
          <w:szCs w:val="24"/>
          <w:lang w:eastAsia="pl-PL"/>
        </w:rPr>
        <w:t>technologicznych</w:t>
      </w:r>
      <w:r w:rsidRPr="003D097B">
        <w:rPr>
          <w:rFonts w:ascii="Calibri" w:eastAsia="Times New Roman" w:hAnsi="Calibri" w:cs="Calibri"/>
          <w:sz w:val="24"/>
          <w:szCs w:val="24"/>
          <w:lang w:eastAsia="pl-PL"/>
        </w:rPr>
        <w:t xml:space="preserve"> (np. okres realizacji zamówienia materiałów służących do usunięcia wad będzie przekraczał zakreślony termin).</w:t>
      </w:r>
    </w:p>
    <w:p w14:paraId="04814D38" w14:textId="75A933BD" w:rsidR="00FC5C50" w:rsidRPr="003D097B" w:rsidRDefault="00FC5C50" w:rsidP="003D097B">
      <w:pPr>
        <w:shd w:val="clear" w:color="auto" w:fill="FFFFFF"/>
        <w:spacing w:after="0" w:line="360" w:lineRule="auto"/>
        <w:jc w:val="both"/>
        <w:rPr>
          <w:rFonts w:ascii="Calibri" w:eastAsia="Times New Roman" w:hAnsi="Calibri" w:cs="Calibri"/>
          <w:b/>
          <w:sz w:val="24"/>
          <w:szCs w:val="24"/>
          <w:lang w:eastAsia="pl-PL"/>
        </w:rPr>
      </w:pPr>
      <w:r w:rsidRPr="003D097B">
        <w:rPr>
          <w:rFonts w:ascii="Calibri" w:eastAsia="Times New Roman" w:hAnsi="Calibri" w:cs="Calibri"/>
          <w:b/>
          <w:sz w:val="24"/>
          <w:szCs w:val="24"/>
          <w:lang w:eastAsia="pl-PL"/>
        </w:rPr>
        <w:t>Odpowiedź ad. 14</w:t>
      </w:r>
      <w:r w:rsidR="005F2D44">
        <w:rPr>
          <w:rFonts w:ascii="Calibri" w:eastAsia="Times New Roman" w:hAnsi="Calibri" w:cs="Calibri"/>
          <w:b/>
          <w:sz w:val="24"/>
          <w:szCs w:val="24"/>
          <w:lang w:eastAsia="pl-PL"/>
        </w:rPr>
        <w:t>.2</w:t>
      </w:r>
      <w:r w:rsidR="006D4F37">
        <w:rPr>
          <w:rFonts w:ascii="Calibri" w:eastAsia="Times New Roman" w:hAnsi="Calibri" w:cs="Calibri"/>
          <w:b/>
          <w:sz w:val="24"/>
          <w:szCs w:val="24"/>
          <w:lang w:eastAsia="pl-PL"/>
        </w:rPr>
        <w:t>:</w:t>
      </w:r>
    </w:p>
    <w:p w14:paraId="6F7C196F" w14:textId="4D5C8B9C" w:rsidR="00FC5C50" w:rsidRPr="003D097B" w:rsidRDefault="005F2D44" w:rsidP="003D097B">
      <w:pPr>
        <w:shd w:val="clear" w:color="auto" w:fill="FFFFFF"/>
        <w:spacing w:after="0" w:line="360" w:lineRule="auto"/>
        <w:jc w:val="both"/>
        <w:rPr>
          <w:rFonts w:ascii="Calibri" w:eastAsia="Times New Roman" w:hAnsi="Calibri" w:cs="Calibri"/>
          <w:sz w:val="24"/>
          <w:szCs w:val="24"/>
          <w:lang w:eastAsia="pl-PL"/>
        </w:rPr>
      </w:pPr>
      <w:r>
        <w:rPr>
          <w:rFonts w:ascii="Calibri" w:eastAsia="Times New Roman" w:hAnsi="Calibri" w:cs="Calibri"/>
          <w:sz w:val="24"/>
          <w:szCs w:val="24"/>
          <w:lang w:eastAsia="pl-PL"/>
        </w:rPr>
        <w:t>Tak</w:t>
      </w:r>
      <w:bookmarkStart w:id="2" w:name="_GoBack"/>
      <w:bookmarkEnd w:id="2"/>
      <w:r w:rsidR="00FC5C50" w:rsidRPr="003D097B">
        <w:rPr>
          <w:rFonts w:ascii="Calibri" w:eastAsia="Times New Roman" w:hAnsi="Calibri" w:cs="Calibri"/>
          <w:sz w:val="24"/>
          <w:szCs w:val="24"/>
          <w:lang w:eastAsia="pl-PL"/>
        </w:rPr>
        <w:t xml:space="preserve">. </w:t>
      </w:r>
    </w:p>
    <w:p w14:paraId="35775EBA" w14:textId="57D13511" w:rsidR="00901498" w:rsidRPr="003D097B" w:rsidRDefault="00901498" w:rsidP="003D097B">
      <w:pPr>
        <w:shd w:val="clear" w:color="auto" w:fill="FFFFFF"/>
        <w:spacing w:after="0" w:line="360" w:lineRule="auto"/>
        <w:jc w:val="both"/>
        <w:rPr>
          <w:rFonts w:ascii="Calibri" w:eastAsia="Times New Roman" w:hAnsi="Calibri" w:cs="Calibri"/>
          <w:sz w:val="24"/>
          <w:szCs w:val="24"/>
          <w:lang w:eastAsia="pl-PL"/>
        </w:rPr>
      </w:pPr>
    </w:p>
    <w:p w14:paraId="705610BE" w14:textId="3C60B3FC" w:rsidR="00BC58DA" w:rsidRPr="003D097B" w:rsidRDefault="002E066A" w:rsidP="003D097B">
      <w:pPr>
        <w:pStyle w:val="Akapitzlist"/>
        <w:numPr>
          <w:ilvl w:val="0"/>
          <w:numId w:val="5"/>
        </w:numPr>
        <w:shd w:val="clear" w:color="auto" w:fill="FFFFFF"/>
        <w:spacing w:after="0" w:line="360" w:lineRule="auto"/>
        <w:ind w:left="567" w:hanging="567"/>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 1</w:t>
      </w:r>
      <w:r w:rsidR="009206C1" w:rsidRPr="003D097B">
        <w:rPr>
          <w:rFonts w:ascii="Calibri" w:eastAsia="Times New Roman" w:hAnsi="Calibri" w:cs="Calibri"/>
          <w:sz w:val="24"/>
          <w:szCs w:val="24"/>
          <w:lang w:eastAsia="pl-PL"/>
        </w:rPr>
        <w:t>9</w:t>
      </w:r>
      <w:r w:rsidRPr="003D097B">
        <w:rPr>
          <w:rFonts w:ascii="Calibri" w:eastAsia="Times New Roman" w:hAnsi="Calibri" w:cs="Calibri"/>
          <w:sz w:val="24"/>
          <w:szCs w:val="24"/>
          <w:lang w:eastAsia="pl-PL"/>
        </w:rPr>
        <w:t xml:space="preserve"> Wzoru Umowy</w:t>
      </w:r>
    </w:p>
    <w:p w14:paraId="68F7E1F0" w14:textId="7A70EB46" w:rsidR="004B07AB" w:rsidRPr="003D097B" w:rsidRDefault="002E066A"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Podnosimy, iż kar</w:t>
      </w:r>
      <w:r w:rsidR="00872559" w:rsidRPr="003D097B">
        <w:rPr>
          <w:rFonts w:ascii="Calibri" w:eastAsia="Times New Roman" w:hAnsi="Calibri" w:cs="Calibri"/>
          <w:sz w:val="24"/>
          <w:szCs w:val="24"/>
          <w:lang w:eastAsia="pl-PL"/>
        </w:rPr>
        <w:t>y</w:t>
      </w:r>
      <w:r w:rsidRPr="003D097B">
        <w:rPr>
          <w:rFonts w:ascii="Calibri" w:eastAsia="Times New Roman" w:hAnsi="Calibri" w:cs="Calibri"/>
          <w:sz w:val="24"/>
          <w:szCs w:val="24"/>
          <w:lang w:eastAsia="pl-PL"/>
        </w:rPr>
        <w:t xml:space="preserve"> umown</w:t>
      </w:r>
      <w:r w:rsidR="00872559" w:rsidRPr="003D097B">
        <w:rPr>
          <w:rFonts w:ascii="Calibri" w:eastAsia="Times New Roman" w:hAnsi="Calibri" w:cs="Calibri"/>
          <w:sz w:val="24"/>
          <w:szCs w:val="24"/>
          <w:lang w:eastAsia="pl-PL"/>
        </w:rPr>
        <w:t>e</w:t>
      </w:r>
      <w:r w:rsidRPr="003D097B">
        <w:rPr>
          <w:rFonts w:ascii="Calibri" w:eastAsia="Times New Roman" w:hAnsi="Calibri" w:cs="Calibri"/>
          <w:sz w:val="24"/>
          <w:szCs w:val="24"/>
          <w:lang w:eastAsia="pl-PL"/>
        </w:rPr>
        <w:t xml:space="preserve"> określone w paragrafie 1</w:t>
      </w:r>
      <w:r w:rsidR="006B3F3C" w:rsidRPr="003D097B">
        <w:rPr>
          <w:rFonts w:ascii="Calibri" w:eastAsia="Times New Roman" w:hAnsi="Calibri" w:cs="Calibri"/>
          <w:sz w:val="24"/>
          <w:szCs w:val="24"/>
          <w:lang w:eastAsia="pl-PL"/>
        </w:rPr>
        <w:t>9</w:t>
      </w:r>
      <w:r w:rsidRPr="003D097B">
        <w:rPr>
          <w:rFonts w:ascii="Calibri" w:eastAsia="Times New Roman" w:hAnsi="Calibri" w:cs="Calibri"/>
          <w:sz w:val="24"/>
          <w:szCs w:val="24"/>
          <w:lang w:eastAsia="pl-PL"/>
        </w:rPr>
        <w:t xml:space="preserve"> zostały określone jako rażąco wygórowane. </w:t>
      </w:r>
    </w:p>
    <w:p w14:paraId="716CF0D1" w14:textId="323F1914" w:rsidR="002E066A" w:rsidRPr="003D097B" w:rsidRDefault="002E066A"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Wykonawca wnosi o wyjaśnienie czy Zamawiający dopu</w:t>
      </w:r>
      <w:r w:rsidR="00C62C6E" w:rsidRPr="003D097B">
        <w:rPr>
          <w:rFonts w:ascii="Calibri" w:eastAsia="Times New Roman" w:hAnsi="Calibri" w:cs="Calibri"/>
          <w:sz w:val="24"/>
          <w:szCs w:val="24"/>
          <w:lang w:eastAsia="pl-PL"/>
        </w:rPr>
        <w:t xml:space="preserve">szcza </w:t>
      </w:r>
      <w:r w:rsidR="00872559" w:rsidRPr="003D097B">
        <w:rPr>
          <w:rFonts w:ascii="Calibri" w:eastAsia="Times New Roman" w:hAnsi="Calibri" w:cs="Calibri"/>
          <w:sz w:val="24"/>
          <w:szCs w:val="24"/>
          <w:lang w:eastAsia="pl-PL"/>
        </w:rPr>
        <w:t>obniżenie wartości procentowych zawartych w Umowie</w:t>
      </w:r>
      <w:r w:rsidRPr="003D097B">
        <w:rPr>
          <w:rFonts w:ascii="Calibri" w:eastAsia="Times New Roman" w:hAnsi="Calibri" w:cs="Calibri"/>
          <w:sz w:val="24"/>
          <w:szCs w:val="24"/>
          <w:lang w:eastAsia="pl-PL"/>
        </w:rPr>
        <w:t>. Stosownie do treści wyroku Sądu Apelacyjnego w Warszawie z dnia 14.12.2005</w:t>
      </w:r>
      <w:r w:rsidR="004D4FA8" w:rsidRPr="003D097B">
        <w:rPr>
          <w:rFonts w:ascii="Calibri" w:eastAsia="Times New Roman" w:hAnsi="Calibri" w:cs="Calibri"/>
          <w:sz w:val="24"/>
          <w:szCs w:val="24"/>
          <w:lang w:eastAsia="pl-PL"/>
        </w:rPr>
        <w:t xml:space="preserve"> </w:t>
      </w:r>
      <w:r w:rsidRPr="003D097B">
        <w:rPr>
          <w:rFonts w:ascii="Calibri" w:eastAsia="Times New Roman" w:hAnsi="Calibri" w:cs="Calibri"/>
          <w:sz w:val="24"/>
          <w:szCs w:val="24"/>
          <w:lang w:eastAsia="pl-PL"/>
        </w:rPr>
        <w:t>r. (</w:t>
      </w:r>
      <w:r w:rsidR="004D4FA8" w:rsidRPr="003D097B">
        <w:rPr>
          <w:rFonts w:ascii="Calibri" w:eastAsia="Times New Roman" w:hAnsi="Calibri" w:cs="Calibri"/>
          <w:sz w:val="24"/>
          <w:szCs w:val="24"/>
          <w:lang w:eastAsia="pl-PL"/>
        </w:rPr>
        <w:t xml:space="preserve">sygn. akt </w:t>
      </w:r>
      <w:r w:rsidRPr="003D097B">
        <w:rPr>
          <w:rFonts w:ascii="Calibri" w:eastAsia="Times New Roman" w:hAnsi="Calibri" w:cs="Calibri"/>
          <w:sz w:val="24"/>
          <w:szCs w:val="24"/>
          <w:lang w:eastAsia="pl-PL"/>
        </w:rPr>
        <w:t xml:space="preserve">I </w:t>
      </w:r>
      <w:proofErr w:type="spellStart"/>
      <w:r w:rsidRPr="003D097B">
        <w:rPr>
          <w:rFonts w:ascii="Calibri" w:eastAsia="Times New Roman" w:hAnsi="Calibri" w:cs="Calibri"/>
          <w:sz w:val="24"/>
          <w:szCs w:val="24"/>
          <w:lang w:eastAsia="pl-PL"/>
        </w:rPr>
        <w:t>ACa</w:t>
      </w:r>
      <w:proofErr w:type="spellEnd"/>
      <w:r w:rsidRPr="003D097B">
        <w:rPr>
          <w:rFonts w:ascii="Calibri" w:eastAsia="Times New Roman" w:hAnsi="Calibri" w:cs="Calibri"/>
          <w:sz w:val="24"/>
          <w:szCs w:val="24"/>
          <w:lang w:eastAsia="pl-PL"/>
        </w:rPr>
        <w:t xml:space="preserve"> 1114/2005), miernikiem, który pozwala ocenić czy kara umowna jest rażąco wygórowana może być rozmiar szkody doznanej przez wierzyciela. Mając na uwadze powyższe, stwierdzić należy, iż przyjęty przez Zamawiającego sposób naliczania kary umownej, w praktyce może doprowadzać do naliczania niewspółmiernie wysokich i nieadekwatnych do rzeczywiście poniesion</w:t>
      </w:r>
      <w:r w:rsidR="004D4FA8" w:rsidRPr="003D097B">
        <w:rPr>
          <w:rFonts w:ascii="Calibri" w:eastAsia="Times New Roman" w:hAnsi="Calibri" w:cs="Calibri"/>
          <w:sz w:val="24"/>
          <w:szCs w:val="24"/>
          <w:lang w:eastAsia="pl-PL"/>
        </w:rPr>
        <w:t>ych</w:t>
      </w:r>
      <w:r w:rsidRPr="003D097B">
        <w:rPr>
          <w:rFonts w:ascii="Calibri" w:eastAsia="Times New Roman" w:hAnsi="Calibri" w:cs="Calibri"/>
          <w:sz w:val="24"/>
          <w:szCs w:val="24"/>
          <w:lang w:eastAsia="pl-PL"/>
        </w:rPr>
        <w:t xml:space="preserve"> szkód kar. W tym duchu wypowiedział się </w:t>
      </w:r>
      <w:r w:rsidR="001A5160" w:rsidRPr="003D097B">
        <w:rPr>
          <w:rFonts w:ascii="Calibri" w:eastAsia="Times New Roman" w:hAnsi="Calibri" w:cs="Calibri"/>
          <w:sz w:val="24"/>
          <w:szCs w:val="24"/>
          <w:lang w:eastAsia="pl-PL"/>
        </w:rPr>
        <w:t xml:space="preserve">także </w:t>
      </w:r>
      <w:r w:rsidRPr="003D097B">
        <w:rPr>
          <w:rFonts w:ascii="Calibri" w:eastAsia="Times New Roman" w:hAnsi="Calibri" w:cs="Calibri"/>
          <w:sz w:val="24"/>
          <w:szCs w:val="24"/>
          <w:lang w:eastAsia="pl-PL"/>
        </w:rPr>
        <w:t>Sąd Najwyższy w składzie Izby Cywilnej i Administracyjnej z dnia 17.03.1988r. (</w:t>
      </w:r>
      <w:r w:rsidR="00000CC2" w:rsidRPr="003D097B">
        <w:rPr>
          <w:rFonts w:ascii="Calibri" w:eastAsia="Times New Roman" w:hAnsi="Calibri" w:cs="Calibri"/>
          <w:sz w:val="24"/>
          <w:szCs w:val="24"/>
          <w:lang w:eastAsia="pl-PL"/>
        </w:rPr>
        <w:t xml:space="preserve">sygn. akt </w:t>
      </w:r>
      <w:r w:rsidRPr="003D097B">
        <w:rPr>
          <w:rFonts w:ascii="Calibri" w:eastAsia="Times New Roman" w:hAnsi="Calibri" w:cs="Calibri"/>
          <w:sz w:val="24"/>
          <w:szCs w:val="24"/>
          <w:lang w:eastAsia="pl-PL"/>
        </w:rPr>
        <w:t xml:space="preserve">IV CR 58/99): </w:t>
      </w:r>
      <w:r w:rsidRPr="003D097B">
        <w:rPr>
          <w:rFonts w:ascii="Calibri" w:eastAsia="Times New Roman" w:hAnsi="Calibri" w:cs="Calibri"/>
          <w:i/>
          <w:sz w:val="24"/>
          <w:szCs w:val="24"/>
          <w:lang w:eastAsia="pl-PL"/>
        </w:rPr>
        <w:t>„Kara umowna – jako rażąco wygórowana – powinna ulec zmniejszeniu w stopniu dostosowanym do tej dysproporcji. W przeciwnym razie kara umowna, tracąc charakter surogatu odszkodowania, prowadziłaby do nieuzasadnionego wzbogacenia wierzyciela”</w:t>
      </w:r>
      <w:r w:rsidRPr="003D097B">
        <w:rPr>
          <w:rFonts w:ascii="Calibri" w:eastAsia="Times New Roman" w:hAnsi="Calibri" w:cs="Calibri"/>
          <w:sz w:val="24"/>
          <w:szCs w:val="24"/>
          <w:lang w:eastAsia="pl-PL"/>
        </w:rPr>
        <w:t>.</w:t>
      </w:r>
    </w:p>
    <w:p w14:paraId="00C6DDF9" w14:textId="683E5134" w:rsidR="00AA1538" w:rsidRPr="003D097B" w:rsidRDefault="00AA1538"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Wnioskodawca wnosi o wyjaśnienie:</w:t>
      </w:r>
    </w:p>
    <w:p w14:paraId="50CF1141" w14:textId="4F17800B" w:rsidR="009C1CDF" w:rsidRPr="003D097B" w:rsidRDefault="009C1CDF" w:rsidP="003D097B">
      <w:pPr>
        <w:pStyle w:val="Akapitzlist"/>
        <w:numPr>
          <w:ilvl w:val="0"/>
          <w:numId w:val="12"/>
        </w:num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 1</w:t>
      </w:r>
      <w:r w:rsidR="00EF4E62" w:rsidRPr="003D097B">
        <w:rPr>
          <w:rFonts w:ascii="Calibri" w:eastAsia="Times New Roman" w:hAnsi="Calibri" w:cs="Calibri"/>
          <w:sz w:val="24"/>
          <w:szCs w:val="24"/>
          <w:lang w:eastAsia="pl-PL"/>
        </w:rPr>
        <w:t>9</w:t>
      </w:r>
      <w:r w:rsidRPr="003D097B">
        <w:rPr>
          <w:rFonts w:ascii="Calibri" w:eastAsia="Times New Roman" w:hAnsi="Calibri" w:cs="Calibri"/>
          <w:sz w:val="24"/>
          <w:szCs w:val="24"/>
          <w:lang w:eastAsia="pl-PL"/>
        </w:rPr>
        <w:t xml:space="preserve"> ust. 1 pkt. 1 lit. </w:t>
      </w:r>
      <w:r w:rsidRPr="003D097B">
        <w:rPr>
          <w:rFonts w:ascii="Calibri" w:eastAsia="Times New Roman" w:hAnsi="Calibri" w:cs="Calibri"/>
          <w:b/>
          <w:sz w:val="24"/>
          <w:szCs w:val="24"/>
          <w:lang w:eastAsia="pl-PL"/>
        </w:rPr>
        <w:t>a)</w:t>
      </w:r>
      <w:r w:rsidR="004D2D84" w:rsidRPr="003D097B">
        <w:rPr>
          <w:rFonts w:ascii="Calibri" w:eastAsia="Times New Roman" w:hAnsi="Calibri" w:cs="Calibri"/>
          <w:sz w:val="24"/>
          <w:szCs w:val="24"/>
          <w:lang w:eastAsia="pl-PL"/>
        </w:rPr>
        <w:t xml:space="preserve"> </w:t>
      </w:r>
      <w:r w:rsidR="00DE3690" w:rsidRPr="003D097B">
        <w:rPr>
          <w:rFonts w:ascii="Calibri" w:eastAsia="Times New Roman" w:hAnsi="Calibri" w:cs="Calibri"/>
          <w:sz w:val="24"/>
          <w:szCs w:val="24"/>
          <w:lang w:eastAsia="pl-PL"/>
        </w:rPr>
        <w:t xml:space="preserve">i </w:t>
      </w:r>
      <w:r w:rsidR="00DE3690" w:rsidRPr="003D097B">
        <w:rPr>
          <w:rFonts w:ascii="Calibri" w:eastAsia="Times New Roman" w:hAnsi="Calibri" w:cs="Calibri"/>
          <w:b/>
          <w:sz w:val="24"/>
          <w:szCs w:val="24"/>
          <w:lang w:eastAsia="pl-PL"/>
        </w:rPr>
        <w:t>b)</w:t>
      </w:r>
      <w:r w:rsidR="00DE3690" w:rsidRPr="003D097B">
        <w:rPr>
          <w:rFonts w:ascii="Calibri" w:eastAsia="Times New Roman" w:hAnsi="Calibri" w:cs="Calibri"/>
          <w:sz w:val="24"/>
          <w:szCs w:val="24"/>
          <w:lang w:eastAsia="pl-PL"/>
        </w:rPr>
        <w:t xml:space="preserve"> </w:t>
      </w:r>
      <w:r w:rsidRPr="003D097B">
        <w:rPr>
          <w:rFonts w:ascii="Calibri" w:eastAsia="Times New Roman" w:hAnsi="Calibri" w:cs="Calibri"/>
          <w:sz w:val="24"/>
          <w:szCs w:val="24"/>
          <w:lang w:eastAsia="pl-PL"/>
        </w:rPr>
        <w:t xml:space="preserve">Czy istnieje możliwość zmiany wysokości kar umownych z </w:t>
      </w:r>
      <w:r w:rsidR="00EF4E62" w:rsidRPr="003D097B">
        <w:rPr>
          <w:rFonts w:ascii="Calibri" w:eastAsia="Times New Roman" w:hAnsi="Calibri" w:cs="Calibri"/>
          <w:sz w:val="24"/>
          <w:szCs w:val="24"/>
          <w:lang w:eastAsia="pl-PL"/>
        </w:rPr>
        <w:t>0</w:t>
      </w:r>
      <w:r w:rsidR="00A00ADA" w:rsidRPr="003D097B">
        <w:rPr>
          <w:rFonts w:ascii="Calibri" w:eastAsia="Times New Roman" w:hAnsi="Calibri" w:cs="Calibri"/>
          <w:sz w:val="24"/>
          <w:szCs w:val="24"/>
          <w:lang w:eastAsia="pl-PL"/>
        </w:rPr>
        <w:t>,</w:t>
      </w:r>
      <w:r w:rsidR="00EF4E62" w:rsidRPr="003D097B">
        <w:rPr>
          <w:rFonts w:ascii="Calibri" w:eastAsia="Times New Roman" w:hAnsi="Calibri" w:cs="Calibri"/>
          <w:sz w:val="24"/>
          <w:szCs w:val="24"/>
          <w:lang w:eastAsia="pl-PL"/>
        </w:rPr>
        <w:t>1</w:t>
      </w:r>
      <w:r w:rsidR="004D2D84" w:rsidRPr="003D097B">
        <w:rPr>
          <w:rFonts w:ascii="Calibri" w:eastAsia="Times New Roman" w:hAnsi="Calibri" w:cs="Calibri"/>
          <w:sz w:val="24"/>
          <w:szCs w:val="24"/>
          <w:lang w:eastAsia="pl-PL"/>
        </w:rPr>
        <w:t xml:space="preserve">% na </w:t>
      </w:r>
      <w:r w:rsidR="00EF4E62" w:rsidRPr="003D097B">
        <w:rPr>
          <w:rFonts w:ascii="Calibri" w:eastAsia="Times New Roman" w:hAnsi="Calibri" w:cs="Calibri"/>
          <w:sz w:val="24"/>
          <w:szCs w:val="24"/>
          <w:lang w:eastAsia="pl-PL"/>
        </w:rPr>
        <w:t>0,01</w:t>
      </w:r>
      <w:r w:rsidR="004D2D84" w:rsidRPr="003D097B">
        <w:rPr>
          <w:rFonts w:ascii="Calibri" w:eastAsia="Times New Roman" w:hAnsi="Calibri" w:cs="Calibri"/>
          <w:sz w:val="24"/>
          <w:szCs w:val="24"/>
          <w:lang w:eastAsia="pl-PL"/>
        </w:rPr>
        <w:t xml:space="preserve">% wynagrodzenia brutto </w:t>
      </w:r>
      <w:r w:rsidR="00EF4E62" w:rsidRPr="003D097B">
        <w:rPr>
          <w:rFonts w:ascii="Calibri" w:eastAsia="Times New Roman" w:hAnsi="Calibri" w:cs="Calibri"/>
          <w:sz w:val="24"/>
          <w:szCs w:val="24"/>
          <w:lang w:eastAsia="pl-PL"/>
        </w:rPr>
        <w:t>za każdy dzień zwłoki</w:t>
      </w:r>
      <w:r w:rsidR="004D2D84" w:rsidRPr="003D097B">
        <w:rPr>
          <w:rFonts w:ascii="Calibri" w:eastAsia="Times New Roman" w:hAnsi="Calibri" w:cs="Calibri"/>
          <w:sz w:val="24"/>
          <w:szCs w:val="24"/>
          <w:lang w:eastAsia="pl-PL"/>
        </w:rPr>
        <w:t>?</w:t>
      </w:r>
    </w:p>
    <w:p w14:paraId="168101A8" w14:textId="5E255301" w:rsidR="009C1CDF" w:rsidRPr="003D097B" w:rsidRDefault="00EF4E62" w:rsidP="003D097B">
      <w:pPr>
        <w:pStyle w:val="Akapitzlist"/>
        <w:numPr>
          <w:ilvl w:val="0"/>
          <w:numId w:val="12"/>
        </w:num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 xml:space="preserve">§ 19 ust. </w:t>
      </w:r>
      <w:r w:rsidR="00A165B4" w:rsidRPr="003D097B">
        <w:rPr>
          <w:rFonts w:ascii="Calibri" w:eastAsia="Times New Roman" w:hAnsi="Calibri" w:cs="Calibri"/>
          <w:sz w:val="24"/>
          <w:szCs w:val="24"/>
          <w:lang w:eastAsia="pl-PL"/>
        </w:rPr>
        <w:t>2</w:t>
      </w:r>
      <w:r w:rsidRPr="003D097B">
        <w:rPr>
          <w:rFonts w:ascii="Calibri" w:eastAsia="Times New Roman" w:hAnsi="Calibri" w:cs="Calibri"/>
          <w:sz w:val="24"/>
          <w:szCs w:val="24"/>
          <w:lang w:eastAsia="pl-PL"/>
        </w:rPr>
        <w:t xml:space="preserve"> </w:t>
      </w:r>
      <w:r w:rsidR="00BC7C4B" w:rsidRPr="003D097B">
        <w:rPr>
          <w:rFonts w:ascii="Calibri" w:eastAsia="Times New Roman" w:hAnsi="Calibri" w:cs="Calibri"/>
          <w:sz w:val="24"/>
          <w:szCs w:val="24"/>
          <w:lang w:eastAsia="pl-PL"/>
        </w:rPr>
        <w:t>pkt. 1, 2, 3</w:t>
      </w:r>
      <w:r w:rsidR="00A165B4" w:rsidRPr="003D097B">
        <w:rPr>
          <w:rFonts w:ascii="Calibri" w:eastAsia="Times New Roman" w:hAnsi="Calibri" w:cs="Calibri"/>
          <w:sz w:val="24"/>
          <w:szCs w:val="24"/>
          <w:lang w:eastAsia="pl-PL"/>
        </w:rPr>
        <w:t xml:space="preserve"> </w:t>
      </w:r>
      <w:r w:rsidR="009C1CDF" w:rsidRPr="003D097B">
        <w:rPr>
          <w:rFonts w:ascii="Calibri" w:eastAsia="Times New Roman" w:hAnsi="Calibri" w:cs="Calibri"/>
          <w:sz w:val="24"/>
          <w:szCs w:val="24"/>
          <w:lang w:eastAsia="pl-PL"/>
        </w:rPr>
        <w:t xml:space="preserve">Czy istnieje możliwość zmiany wysokości kar umownych </w:t>
      </w:r>
      <w:r w:rsidR="00A165B4" w:rsidRPr="003D097B">
        <w:rPr>
          <w:rFonts w:ascii="Calibri" w:eastAsia="Times New Roman" w:hAnsi="Calibri" w:cs="Calibri"/>
          <w:sz w:val="24"/>
          <w:szCs w:val="24"/>
          <w:lang w:eastAsia="pl-PL"/>
        </w:rPr>
        <w:t xml:space="preserve">z </w:t>
      </w:r>
      <w:r w:rsidRPr="003D097B">
        <w:rPr>
          <w:rFonts w:ascii="Calibri" w:eastAsia="Times New Roman" w:hAnsi="Calibri" w:cs="Calibri"/>
          <w:sz w:val="24"/>
          <w:szCs w:val="24"/>
          <w:lang w:eastAsia="pl-PL"/>
        </w:rPr>
        <w:t>0</w:t>
      </w:r>
      <w:r w:rsidR="00A165B4" w:rsidRPr="003D097B">
        <w:rPr>
          <w:rFonts w:ascii="Calibri" w:eastAsia="Times New Roman" w:hAnsi="Calibri" w:cs="Calibri"/>
          <w:sz w:val="24"/>
          <w:szCs w:val="24"/>
          <w:lang w:eastAsia="pl-PL"/>
        </w:rPr>
        <w:t>,1</w:t>
      </w:r>
      <w:r w:rsidR="009C1CDF" w:rsidRPr="003D097B">
        <w:rPr>
          <w:rFonts w:ascii="Calibri" w:eastAsia="Times New Roman" w:hAnsi="Calibri" w:cs="Calibri"/>
          <w:sz w:val="24"/>
          <w:szCs w:val="24"/>
          <w:lang w:eastAsia="pl-PL"/>
        </w:rPr>
        <w:t xml:space="preserve">% </w:t>
      </w:r>
      <w:r w:rsidR="009C1CDF" w:rsidRPr="003D097B">
        <w:rPr>
          <w:rFonts w:ascii="Calibri" w:eastAsia="Times New Roman" w:hAnsi="Calibri" w:cs="Calibri"/>
          <w:sz w:val="24"/>
          <w:szCs w:val="24"/>
          <w:u w:val="single"/>
          <w:lang w:eastAsia="pl-PL"/>
        </w:rPr>
        <w:t>na 0,</w:t>
      </w:r>
      <w:r w:rsidR="00A165B4" w:rsidRPr="003D097B">
        <w:rPr>
          <w:rFonts w:ascii="Calibri" w:eastAsia="Times New Roman" w:hAnsi="Calibri" w:cs="Calibri"/>
          <w:sz w:val="24"/>
          <w:szCs w:val="24"/>
          <w:u w:val="single"/>
          <w:lang w:eastAsia="pl-PL"/>
        </w:rPr>
        <w:t>0</w:t>
      </w:r>
      <w:r w:rsidR="009C1CDF" w:rsidRPr="003D097B">
        <w:rPr>
          <w:rFonts w:ascii="Calibri" w:eastAsia="Times New Roman" w:hAnsi="Calibri" w:cs="Calibri"/>
          <w:sz w:val="24"/>
          <w:szCs w:val="24"/>
          <w:u w:val="single"/>
          <w:lang w:eastAsia="pl-PL"/>
        </w:rPr>
        <w:t>1%</w:t>
      </w:r>
      <w:r w:rsidR="009C1CDF" w:rsidRPr="003D097B">
        <w:rPr>
          <w:rFonts w:ascii="Calibri" w:eastAsia="Times New Roman" w:hAnsi="Calibri" w:cs="Calibri"/>
          <w:sz w:val="24"/>
          <w:szCs w:val="24"/>
          <w:lang w:eastAsia="pl-PL"/>
        </w:rPr>
        <w:t xml:space="preserve"> </w:t>
      </w:r>
      <w:r w:rsidR="00DE3690" w:rsidRPr="003D097B">
        <w:rPr>
          <w:rFonts w:ascii="Calibri" w:eastAsia="Times New Roman" w:hAnsi="Calibri" w:cs="Calibri"/>
          <w:sz w:val="24"/>
          <w:szCs w:val="24"/>
          <w:lang w:eastAsia="pl-PL"/>
        </w:rPr>
        <w:t xml:space="preserve">wynagrodzenia brutto </w:t>
      </w:r>
      <w:r w:rsidR="00A165B4" w:rsidRPr="003D097B">
        <w:rPr>
          <w:rFonts w:ascii="Calibri" w:eastAsia="Times New Roman" w:hAnsi="Calibri" w:cs="Calibri"/>
          <w:sz w:val="24"/>
          <w:szCs w:val="24"/>
          <w:lang w:eastAsia="pl-PL"/>
        </w:rPr>
        <w:t>za każde zdarzenie</w:t>
      </w:r>
      <w:r w:rsidR="00DE3690" w:rsidRPr="003D097B">
        <w:rPr>
          <w:rFonts w:ascii="Calibri" w:eastAsia="Times New Roman" w:hAnsi="Calibri" w:cs="Calibri"/>
          <w:sz w:val="24"/>
          <w:szCs w:val="24"/>
          <w:lang w:eastAsia="pl-PL"/>
        </w:rPr>
        <w:t>?</w:t>
      </w:r>
    </w:p>
    <w:p w14:paraId="70D7ABA1" w14:textId="46A0E9D5" w:rsidR="00164C0E" w:rsidRPr="003D097B" w:rsidRDefault="00164C0E" w:rsidP="003D097B">
      <w:pPr>
        <w:pStyle w:val="Akapitzlist"/>
        <w:numPr>
          <w:ilvl w:val="0"/>
          <w:numId w:val="12"/>
        </w:num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 xml:space="preserve">§ 19 ust. 2 pkt. 4 Czy istnieje możliwość zmiany wysokości kar umownych z kwoty minimalnego wynagrodzenia za pracę (…) na kwotę </w:t>
      </w:r>
      <w:r w:rsidR="00976EF2" w:rsidRPr="003D097B">
        <w:rPr>
          <w:rFonts w:ascii="Calibri" w:eastAsia="Times New Roman" w:hAnsi="Calibri" w:cs="Calibri"/>
          <w:sz w:val="24"/>
          <w:szCs w:val="24"/>
          <w:lang w:eastAsia="pl-PL"/>
        </w:rPr>
        <w:t>3</w:t>
      </w:r>
      <w:r w:rsidR="00151E31" w:rsidRPr="003D097B">
        <w:rPr>
          <w:rFonts w:ascii="Calibri" w:eastAsia="Times New Roman" w:hAnsi="Calibri" w:cs="Calibri"/>
          <w:sz w:val="24"/>
          <w:szCs w:val="24"/>
          <w:lang w:eastAsia="pl-PL"/>
        </w:rPr>
        <w:t>0</w:t>
      </w:r>
      <w:r w:rsidRPr="003D097B">
        <w:rPr>
          <w:rFonts w:ascii="Calibri" w:eastAsia="Times New Roman" w:hAnsi="Calibri" w:cs="Calibri"/>
          <w:sz w:val="24"/>
          <w:szCs w:val="24"/>
          <w:lang w:eastAsia="pl-PL"/>
        </w:rPr>
        <w:t xml:space="preserve">0 zł za każde </w:t>
      </w:r>
      <w:r w:rsidR="00444D5A" w:rsidRPr="003D097B">
        <w:rPr>
          <w:rFonts w:ascii="Calibri" w:eastAsia="Times New Roman" w:hAnsi="Calibri" w:cs="Calibri"/>
          <w:sz w:val="24"/>
          <w:szCs w:val="24"/>
          <w:lang w:eastAsia="pl-PL"/>
        </w:rPr>
        <w:t xml:space="preserve">stwierdzone </w:t>
      </w:r>
      <w:r w:rsidRPr="003D097B">
        <w:rPr>
          <w:rFonts w:ascii="Calibri" w:eastAsia="Times New Roman" w:hAnsi="Calibri" w:cs="Calibri"/>
          <w:sz w:val="24"/>
          <w:szCs w:val="24"/>
          <w:lang w:eastAsia="pl-PL"/>
        </w:rPr>
        <w:t>naruszenie?</w:t>
      </w:r>
    </w:p>
    <w:p w14:paraId="433F20B5" w14:textId="75921BC2" w:rsidR="00745D9E" w:rsidRPr="003D097B" w:rsidRDefault="00A00ADA" w:rsidP="003D097B">
      <w:pPr>
        <w:pStyle w:val="Akapitzlist"/>
        <w:numPr>
          <w:ilvl w:val="0"/>
          <w:numId w:val="12"/>
        </w:num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 19 ust. 2 pkt. 5,</w:t>
      </w:r>
      <w:r w:rsidR="00ED299F" w:rsidRPr="003D097B">
        <w:rPr>
          <w:rFonts w:ascii="Calibri" w:eastAsia="Times New Roman" w:hAnsi="Calibri" w:cs="Calibri"/>
          <w:sz w:val="24"/>
          <w:szCs w:val="24"/>
          <w:lang w:eastAsia="pl-PL"/>
        </w:rPr>
        <w:t xml:space="preserve"> </w:t>
      </w:r>
      <w:r w:rsidRPr="003D097B">
        <w:rPr>
          <w:rFonts w:ascii="Calibri" w:eastAsia="Times New Roman" w:hAnsi="Calibri" w:cs="Calibri"/>
          <w:sz w:val="24"/>
          <w:szCs w:val="24"/>
          <w:lang w:eastAsia="pl-PL"/>
        </w:rPr>
        <w:t>6 Czy istnieje możliwość zmiany wysokości kar umownych z 0,2% wynagrodzenia umownego brutto umowy o podwykonawstwo na 0,01%?</w:t>
      </w:r>
    </w:p>
    <w:p w14:paraId="75F5DEDD" w14:textId="29C8CED6" w:rsidR="00FE307A" w:rsidRPr="003D097B" w:rsidRDefault="005A369A" w:rsidP="003D097B">
      <w:pPr>
        <w:pStyle w:val="Akapitzlist"/>
        <w:numPr>
          <w:ilvl w:val="0"/>
          <w:numId w:val="12"/>
        </w:num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lastRenderedPageBreak/>
        <w:t>§ 19 ust. 2 pkt. 7 Czy istnieje możliwość zmiany wysokości kar umownych z 0,</w:t>
      </w:r>
      <w:r w:rsidR="00AB7D41" w:rsidRPr="003D097B">
        <w:rPr>
          <w:rFonts w:ascii="Calibri" w:eastAsia="Times New Roman" w:hAnsi="Calibri" w:cs="Calibri"/>
          <w:sz w:val="24"/>
          <w:szCs w:val="24"/>
          <w:lang w:eastAsia="pl-PL"/>
        </w:rPr>
        <w:t>1</w:t>
      </w:r>
      <w:r w:rsidRPr="003D097B">
        <w:rPr>
          <w:rFonts w:ascii="Calibri" w:eastAsia="Times New Roman" w:hAnsi="Calibri" w:cs="Calibri"/>
          <w:sz w:val="24"/>
          <w:szCs w:val="24"/>
          <w:lang w:eastAsia="pl-PL"/>
        </w:rPr>
        <w:t xml:space="preserve">% wynagrodzenia umownego </w:t>
      </w:r>
      <w:r w:rsidR="00AB7D41" w:rsidRPr="003D097B">
        <w:rPr>
          <w:rFonts w:ascii="Calibri" w:eastAsia="Times New Roman" w:hAnsi="Calibri" w:cs="Calibri"/>
          <w:sz w:val="24"/>
          <w:szCs w:val="24"/>
          <w:lang w:eastAsia="pl-PL"/>
        </w:rPr>
        <w:t xml:space="preserve">za każda umowę </w:t>
      </w:r>
      <w:r w:rsidRPr="003D097B">
        <w:rPr>
          <w:rFonts w:ascii="Calibri" w:eastAsia="Times New Roman" w:hAnsi="Calibri" w:cs="Calibri"/>
          <w:sz w:val="24"/>
          <w:szCs w:val="24"/>
          <w:lang w:eastAsia="pl-PL"/>
        </w:rPr>
        <w:t>na 0,01%</w:t>
      </w:r>
      <w:r w:rsidR="00ED299F" w:rsidRPr="003D097B">
        <w:rPr>
          <w:rFonts w:ascii="Calibri" w:eastAsia="Times New Roman" w:hAnsi="Calibri" w:cs="Calibri"/>
          <w:sz w:val="24"/>
          <w:szCs w:val="24"/>
          <w:lang w:eastAsia="pl-PL"/>
        </w:rPr>
        <w:t xml:space="preserve"> wynagrodzenia umownego za każdą umowę, za każdy dzień zwłoki</w:t>
      </w:r>
      <w:r w:rsidRPr="003D097B">
        <w:rPr>
          <w:rFonts w:ascii="Calibri" w:eastAsia="Times New Roman" w:hAnsi="Calibri" w:cs="Calibri"/>
          <w:sz w:val="24"/>
          <w:szCs w:val="24"/>
          <w:lang w:eastAsia="pl-PL"/>
        </w:rPr>
        <w:t>?</w:t>
      </w:r>
      <w:r w:rsidR="00FE307A" w:rsidRPr="003D097B">
        <w:rPr>
          <w:rFonts w:ascii="Calibri" w:eastAsia="Times New Roman" w:hAnsi="Calibri" w:cs="Calibri"/>
          <w:sz w:val="24"/>
          <w:szCs w:val="24"/>
          <w:lang w:eastAsia="pl-PL"/>
        </w:rPr>
        <w:t xml:space="preserve">  </w:t>
      </w:r>
    </w:p>
    <w:p w14:paraId="59F8A200" w14:textId="6F881EF7" w:rsidR="00A375DF" w:rsidRPr="003D097B" w:rsidRDefault="00A375DF" w:rsidP="003D097B">
      <w:pPr>
        <w:pStyle w:val="Akapitzlist"/>
        <w:numPr>
          <w:ilvl w:val="0"/>
          <w:numId w:val="12"/>
        </w:num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 19 ust. 2 pkt. 8 Czy istnieje możliwość zmiany wysokości kar umownych z 0,2% wynagrodzenia umownego brutto na 0,01%?</w:t>
      </w:r>
    </w:p>
    <w:p w14:paraId="6D971CA8" w14:textId="77777777" w:rsidR="009C1CDF" w:rsidRPr="003D097B" w:rsidRDefault="009C1CDF"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Kary umowne zaproponowane przez Zamawiającego są rażąco wygórowane.</w:t>
      </w:r>
    </w:p>
    <w:p w14:paraId="593356E9" w14:textId="4555BA00" w:rsidR="009C1CDF" w:rsidRPr="003D097B" w:rsidRDefault="009C1CDF"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 xml:space="preserve">Kara umowna ma pełnić funkcję dyscyplinującą, a nie powodować, że Zamawiający wzbogaci się na jej istnieniu, co uzasadnia wniosek o ograniczenie kar umownych. W celu rekompensaty powstałej szkody umowa przewiduje zapis, </w:t>
      </w:r>
      <w:proofErr w:type="gramStart"/>
      <w:r w:rsidRPr="003D097B">
        <w:rPr>
          <w:rFonts w:ascii="Calibri" w:eastAsia="Times New Roman" w:hAnsi="Calibri" w:cs="Calibri"/>
          <w:sz w:val="24"/>
          <w:szCs w:val="24"/>
          <w:lang w:eastAsia="pl-PL"/>
        </w:rPr>
        <w:t>ze</w:t>
      </w:r>
      <w:proofErr w:type="gramEnd"/>
      <w:r w:rsidRPr="003D097B">
        <w:rPr>
          <w:rFonts w:ascii="Calibri" w:eastAsia="Times New Roman" w:hAnsi="Calibri" w:cs="Calibri"/>
          <w:sz w:val="24"/>
          <w:szCs w:val="24"/>
          <w:lang w:eastAsia="pl-PL"/>
        </w:rPr>
        <w:t xml:space="preserve"> Zamawiający może dochodzić jej ponad istniejące kary umowne na zasadach określonych w kodeksie cywilnym, w związku z czym nie istnieje zagrożenie straty w t</w:t>
      </w:r>
      <w:r w:rsidR="00786141" w:rsidRPr="003D097B">
        <w:rPr>
          <w:rFonts w:ascii="Calibri" w:eastAsia="Times New Roman" w:hAnsi="Calibri" w:cs="Calibri"/>
          <w:sz w:val="24"/>
          <w:szCs w:val="24"/>
          <w:lang w:eastAsia="pl-PL"/>
        </w:rPr>
        <w:t>ym zakresie dla Zamawiającego (§19</w:t>
      </w:r>
      <w:r w:rsidRPr="003D097B">
        <w:rPr>
          <w:rFonts w:ascii="Calibri" w:eastAsia="Times New Roman" w:hAnsi="Calibri" w:cs="Calibri"/>
          <w:sz w:val="24"/>
          <w:szCs w:val="24"/>
          <w:lang w:eastAsia="pl-PL"/>
        </w:rPr>
        <w:t xml:space="preserve"> ust. </w:t>
      </w:r>
      <w:r w:rsidR="00786141" w:rsidRPr="003D097B">
        <w:rPr>
          <w:rFonts w:ascii="Calibri" w:eastAsia="Times New Roman" w:hAnsi="Calibri" w:cs="Calibri"/>
          <w:sz w:val="24"/>
          <w:szCs w:val="24"/>
          <w:lang w:eastAsia="pl-PL"/>
        </w:rPr>
        <w:t>3</w:t>
      </w:r>
      <w:r w:rsidR="00312B6A" w:rsidRPr="003D097B">
        <w:rPr>
          <w:rFonts w:ascii="Calibri" w:eastAsia="Times New Roman" w:hAnsi="Calibri" w:cs="Calibri"/>
          <w:sz w:val="24"/>
          <w:szCs w:val="24"/>
          <w:lang w:eastAsia="pl-PL"/>
        </w:rPr>
        <w:t xml:space="preserve"> </w:t>
      </w:r>
      <w:r w:rsidR="0043742E" w:rsidRPr="003D097B">
        <w:rPr>
          <w:rFonts w:ascii="Calibri" w:eastAsia="Times New Roman" w:hAnsi="Calibri" w:cs="Calibri"/>
          <w:sz w:val="24"/>
          <w:szCs w:val="24"/>
          <w:lang w:eastAsia="pl-PL"/>
        </w:rPr>
        <w:t>W</w:t>
      </w:r>
      <w:r w:rsidRPr="003D097B">
        <w:rPr>
          <w:rFonts w:ascii="Calibri" w:eastAsia="Times New Roman" w:hAnsi="Calibri" w:cs="Calibri"/>
          <w:sz w:val="24"/>
          <w:szCs w:val="24"/>
          <w:lang w:eastAsia="pl-PL"/>
        </w:rPr>
        <w:t>zoru umowy).</w:t>
      </w:r>
    </w:p>
    <w:p w14:paraId="5658D82B" w14:textId="3D83427E" w:rsidR="00E750A6" w:rsidRPr="003D097B" w:rsidRDefault="00E750A6" w:rsidP="003D097B">
      <w:pPr>
        <w:shd w:val="clear" w:color="auto" w:fill="FFFFFF"/>
        <w:spacing w:after="0" w:line="360" w:lineRule="auto"/>
        <w:jc w:val="both"/>
        <w:rPr>
          <w:rFonts w:ascii="Calibri" w:eastAsia="Times New Roman" w:hAnsi="Calibri" w:cs="Calibri"/>
          <w:b/>
          <w:sz w:val="24"/>
          <w:szCs w:val="24"/>
          <w:lang w:eastAsia="pl-PL"/>
        </w:rPr>
      </w:pPr>
      <w:r w:rsidRPr="003D097B">
        <w:rPr>
          <w:rFonts w:ascii="Calibri" w:eastAsia="Times New Roman" w:hAnsi="Calibri" w:cs="Calibri"/>
          <w:b/>
          <w:sz w:val="24"/>
          <w:szCs w:val="24"/>
          <w:lang w:eastAsia="pl-PL"/>
        </w:rPr>
        <w:t>Odpowiedź ad. 15</w:t>
      </w:r>
      <w:r w:rsidR="006D4F37">
        <w:rPr>
          <w:rFonts w:ascii="Calibri" w:eastAsia="Times New Roman" w:hAnsi="Calibri" w:cs="Calibri"/>
          <w:b/>
          <w:sz w:val="24"/>
          <w:szCs w:val="24"/>
          <w:lang w:eastAsia="pl-PL"/>
        </w:rPr>
        <w:t>:</w:t>
      </w:r>
    </w:p>
    <w:p w14:paraId="2969BAB2" w14:textId="296C3469" w:rsidR="00E750A6" w:rsidRPr="003D097B" w:rsidRDefault="00E750A6"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 xml:space="preserve">Bez zmian. </w:t>
      </w:r>
    </w:p>
    <w:p w14:paraId="04CD62ED" w14:textId="77777777" w:rsidR="00E750A6" w:rsidRPr="003D097B" w:rsidRDefault="00E750A6" w:rsidP="003D097B">
      <w:pPr>
        <w:shd w:val="clear" w:color="auto" w:fill="FFFFFF"/>
        <w:spacing w:after="0" w:line="360" w:lineRule="auto"/>
        <w:jc w:val="both"/>
        <w:rPr>
          <w:rFonts w:ascii="Calibri" w:eastAsia="Times New Roman" w:hAnsi="Calibri" w:cs="Calibri"/>
          <w:sz w:val="24"/>
          <w:szCs w:val="24"/>
          <w:lang w:eastAsia="pl-PL"/>
        </w:rPr>
      </w:pPr>
    </w:p>
    <w:p w14:paraId="5620D0D6" w14:textId="7D7AB813" w:rsidR="00093FE5" w:rsidRPr="003D097B" w:rsidRDefault="00093FE5" w:rsidP="003D097B">
      <w:pPr>
        <w:pStyle w:val="Akapitzlist"/>
        <w:numPr>
          <w:ilvl w:val="0"/>
          <w:numId w:val="5"/>
        </w:numPr>
        <w:shd w:val="clear" w:color="auto" w:fill="FFFFFF"/>
        <w:spacing w:after="0" w:line="360" w:lineRule="auto"/>
        <w:ind w:left="1134" w:hanging="1134"/>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 1</w:t>
      </w:r>
      <w:r w:rsidR="006B3F3C" w:rsidRPr="003D097B">
        <w:rPr>
          <w:rFonts w:ascii="Calibri" w:eastAsia="Times New Roman" w:hAnsi="Calibri" w:cs="Calibri"/>
          <w:sz w:val="24"/>
          <w:szCs w:val="24"/>
          <w:lang w:eastAsia="pl-PL"/>
        </w:rPr>
        <w:t>9</w:t>
      </w:r>
      <w:r w:rsidRPr="003D097B">
        <w:rPr>
          <w:rFonts w:ascii="Calibri" w:eastAsia="Times New Roman" w:hAnsi="Calibri" w:cs="Calibri"/>
          <w:sz w:val="24"/>
          <w:szCs w:val="24"/>
          <w:lang w:eastAsia="pl-PL"/>
        </w:rPr>
        <w:t xml:space="preserve"> Wzoru umowy.</w:t>
      </w:r>
    </w:p>
    <w:p w14:paraId="52542F79" w14:textId="3EDFB954" w:rsidR="00B57D93" w:rsidRPr="003D097B" w:rsidRDefault="00093FE5"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Prosimy o wprowadzenie dodatkowych zapisów w § 1</w:t>
      </w:r>
      <w:r w:rsidR="006B3F3C" w:rsidRPr="003D097B">
        <w:rPr>
          <w:rFonts w:ascii="Calibri" w:eastAsia="Times New Roman" w:hAnsi="Calibri" w:cs="Calibri"/>
          <w:sz w:val="24"/>
          <w:szCs w:val="24"/>
          <w:lang w:eastAsia="pl-PL"/>
        </w:rPr>
        <w:t>9</w:t>
      </w:r>
      <w:r w:rsidRPr="003D097B">
        <w:rPr>
          <w:rFonts w:ascii="Calibri" w:eastAsia="Times New Roman" w:hAnsi="Calibri" w:cs="Calibri"/>
          <w:sz w:val="24"/>
          <w:szCs w:val="24"/>
          <w:lang w:eastAsia="pl-PL"/>
        </w:rPr>
        <w:t xml:space="preserve"> wzoru umowy, poprzez wskazanie, że Zamawiający zapłaci Wykonawcy kary umowne: za zwłokę w przekazaniu Kierownikowi budowy Dziennika budowy, </w:t>
      </w:r>
      <w:r w:rsidR="00C70B5E" w:rsidRPr="003D097B">
        <w:rPr>
          <w:rFonts w:ascii="Calibri" w:eastAsia="Times New Roman" w:hAnsi="Calibri" w:cs="Calibri"/>
          <w:sz w:val="24"/>
          <w:szCs w:val="24"/>
          <w:lang w:eastAsia="pl-PL"/>
        </w:rPr>
        <w:t xml:space="preserve">za </w:t>
      </w:r>
      <w:r w:rsidR="00002C4A" w:rsidRPr="003D097B">
        <w:rPr>
          <w:rFonts w:ascii="Calibri" w:eastAsia="Times New Roman" w:hAnsi="Calibri" w:cs="Calibri"/>
          <w:sz w:val="24"/>
          <w:szCs w:val="24"/>
          <w:lang w:eastAsia="pl-PL"/>
        </w:rPr>
        <w:t>opóź</w:t>
      </w:r>
      <w:r w:rsidR="00CC28C3" w:rsidRPr="003D097B">
        <w:rPr>
          <w:rFonts w:ascii="Calibri" w:eastAsia="Times New Roman" w:hAnsi="Calibri" w:cs="Calibri"/>
          <w:sz w:val="24"/>
          <w:szCs w:val="24"/>
          <w:lang w:eastAsia="pl-PL"/>
        </w:rPr>
        <w:t>nienie w p</w:t>
      </w:r>
      <w:r w:rsidR="0050769B" w:rsidRPr="003D097B">
        <w:rPr>
          <w:rFonts w:ascii="Calibri" w:eastAsia="Times New Roman" w:hAnsi="Calibri" w:cs="Calibri"/>
          <w:sz w:val="24"/>
          <w:szCs w:val="24"/>
          <w:lang w:eastAsia="pl-PL"/>
        </w:rPr>
        <w:t>rzekazaniu</w:t>
      </w:r>
      <w:r w:rsidR="00C70B5E" w:rsidRPr="003D097B">
        <w:rPr>
          <w:rFonts w:ascii="Calibri" w:eastAsia="Times New Roman" w:hAnsi="Calibri" w:cs="Calibri"/>
          <w:sz w:val="24"/>
          <w:szCs w:val="24"/>
          <w:lang w:eastAsia="pl-PL"/>
        </w:rPr>
        <w:t xml:space="preserve"> w terminie terenu budowy,</w:t>
      </w:r>
      <w:r w:rsidR="00CC28C3" w:rsidRPr="003D097B">
        <w:rPr>
          <w:rFonts w:ascii="Calibri" w:eastAsia="Times New Roman" w:hAnsi="Calibri" w:cs="Calibri"/>
          <w:sz w:val="24"/>
          <w:szCs w:val="24"/>
          <w:lang w:eastAsia="pl-PL"/>
        </w:rPr>
        <w:t xml:space="preserve"> </w:t>
      </w:r>
      <w:r w:rsidRPr="003D097B">
        <w:rPr>
          <w:rFonts w:ascii="Calibri" w:eastAsia="Times New Roman" w:hAnsi="Calibri" w:cs="Calibri"/>
          <w:sz w:val="24"/>
          <w:szCs w:val="24"/>
          <w:lang w:eastAsia="pl-PL"/>
        </w:rPr>
        <w:t>za nieprzystąpienie przez Zamawiającego do odbioru robót budowlanych zgłoszonych przez Wykonawcę w terminach określonych umową</w:t>
      </w:r>
      <w:r w:rsidR="00995CD2" w:rsidRPr="003D097B">
        <w:rPr>
          <w:rFonts w:ascii="Calibri" w:eastAsia="Times New Roman" w:hAnsi="Calibri" w:cs="Calibri"/>
          <w:sz w:val="24"/>
          <w:szCs w:val="24"/>
          <w:lang w:eastAsia="pl-PL"/>
        </w:rPr>
        <w:t xml:space="preserve">, </w:t>
      </w:r>
      <w:r w:rsidR="00EF4E62" w:rsidRPr="003D097B">
        <w:rPr>
          <w:rFonts w:ascii="Calibri" w:eastAsia="Times New Roman" w:hAnsi="Calibri" w:cs="Calibri"/>
          <w:sz w:val="24"/>
          <w:szCs w:val="24"/>
          <w:lang w:eastAsia="pl-PL"/>
        </w:rPr>
        <w:t xml:space="preserve">opóźnienie w zapłacie wynagrodzenia </w:t>
      </w:r>
      <w:r w:rsidR="008B7BEB" w:rsidRPr="003D097B">
        <w:rPr>
          <w:rFonts w:ascii="Calibri" w:eastAsia="Times New Roman" w:hAnsi="Calibri" w:cs="Calibri"/>
          <w:sz w:val="24"/>
          <w:szCs w:val="24"/>
          <w:lang w:eastAsia="pl-PL"/>
        </w:rPr>
        <w:t xml:space="preserve">Wykonawcy </w:t>
      </w:r>
      <w:r w:rsidR="00995CD2" w:rsidRPr="003D097B">
        <w:rPr>
          <w:rFonts w:ascii="Calibri" w:eastAsia="Times New Roman" w:hAnsi="Calibri" w:cs="Calibri"/>
          <w:sz w:val="24"/>
          <w:szCs w:val="24"/>
          <w:lang w:eastAsia="pl-PL"/>
        </w:rPr>
        <w:t>w terminie</w:t>
      </w:r>
      <w:r w:rsidR="00745206" w:rsidRPr="003D097B">
        <w:rPr>
          <w:rFonts w:ascii="Calibri" w:eastAsia="Times New Roman" w:hAnsi="Calibri" w:cs="Calibri"/>
          <w:sz w:val="24"/>
          <w:szCs w:val="24"/>
          <w:lang w:eastAsia="pl-PL"/>
        </w:rPr>
        <w:t xml:space="preserve"> wynikającym z umowy</w:t>
      </w:r>
      <w:r w:rsidRPr="003D097B">
        <w:rPr>
          <w:rFonts w:ascii="Calibri" w:eastAsia="Times New Roman" w:hAnsi="Calibri" w:cs="Calibri"/>
          <w:sz w:val="24"/>
          <w:szCs w:val="24"/>
          <w:lang w:eastAsia="pl-PL"/>
        </w:rPr>
        <w:t>.</w:t>
      </w:r>
    </w:p>
    <w:p w14:paraId="417F7440" w14:textId="6F9AB097" w:rsidR="00E750A6" w:rsidRPr="003D097B" w:rsidRDefault="00E750A6" w:rsidP="003D097B">
      <w:pPr>
        <w:shd w:val="clear" w:color="auto" w:fill="FFFFFF"/>
        <w:spacing w:after="0" w:line="360" w:lineRule="auto"/>
        <w:jc w:val="both"/>
        <w:rPr>
          <w:rFonts w:ascii="Calibri" w:eastAsia="Times New Roman" w:hAnsi="Calibri" w:cs="Calibri"/>
          <w:b/>
          <w:sz w:val="24"/>
          <w:szCs w:val="24"/>
          <w:lang w:eastAsia="pl-PL"/>
        </w:rPr>
      </w:pPr>
      <w:r w:rsidRPr="003D097B">
        <w:rPr>
          <w:rFonts w:ascii="Calibri" w:eastAsia="Times New Roman" w:hAnsi="Calibri" w:cs="Calibri"/>
          <w:b/>
          <w:sz w:val="24"/>
          <w:szCs w:val="24"/>
          <w:lang w:eastAsia="pl-PL"/>
        </w:rPr>
        <w:t>Odpowiedź ad. 1</w:t>
      </w:r>
      <w:r w:rsidR="00A6610C" w:rsidRPr="003D097B">
        <w:rPr>
          <w:rFonts w:ascii="Calibri" w:eastAsia="Times New Roman" w:hAnsi="Calibri" w:cs="Calibri"/>
          <w:b/>
          <w:sz w:val="24"/>
          <w:szCs w:val="24"/>
          <w:lang w:eastAsia="pl-PL"/>
        </w:rPr>
        <w:t>6</w:t>
      </w:r>
      <w:r w:rsidR="006D4F37">
        <w:rPr>
          <w:rFonts w:ascii="Calibri" w:eastAsia="Times New Roman" w:hAnsi="Calibri" w:cs="Calibri"/>
          <w:b/>
          <w:sz w:val="24"/>
          <w:szCs w:val="24"/>
          <w:lang w:eastAsia="pl-PL"/>
        </w:rPr>
        <w:t>:</w:t>
      </w:r>
    </w:p>
    <w:p w14:paraId="519B9CE1" w14:textId="77777777" w:rsidR="00E750A6" w:rsidRPr="003D097B" w:rsidRDefault="00E750A6"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 xml:space="preserve">Bez zmian. </w:t>
      </w:r>
    </w:p>
    <w:p w14:paraId="1F36B0FF" w14:textId="77777777" w:rsidR="006B3F3C" w:rsidRPr="003D097B" w:rsidRDefault="006B3F3C" w:rsidP="003D097B">
      <w:pPr>
        <w:shd w:val="clear" w:color="auto" w:fill="FFFFFF"/>
        <w:spacing w:after="0" w:line="360" w:lineRule="auto"/>
        <w:jc w:val="both"/>
        <w:rPr>
          <w:rFonts w:ascii="Calibri" w:eastAsia="Times New Roman" w:hAnsi="Calibri" w:cs="Calibri"/>
          <w:sz w:val="24"/>
          <w:szCs w:val="24"/>
          <w:lang w:eastAsia="pl-PL"/>
        </w:rPr>
      </w:pPr>
    </w:p>
    <w:p w14:paraId="5B1BA7B3" w14:textId="3DDEB25A" w:rsidR="001A7DA5" w:rsidRPr="003D097B" w:rsidRDefault="001A7DA5" w:rsidP="003D097B">
      <w:pPr>
        <w:pStyle w:val="Akapitzlist"/>
        <w:numPr>
          <w:ilvl w:val="0"/>
          <w:numId w:val="5"/>
        </w:numPr>
        <w:shd w:val="clear" w:color="auto" w:fill="FFFFFF"/>
        <w:spacing w:after="0" w:line="360" w:lineRule="auto"/>
        <w:ind w:left="567" w:hanging="567"/>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 1</w:t>
      </w:r>
      <w:r w:rsidR="006B3F3C" w:rsidRPr="003D097B">
        <w:rPr>
          <w:rFonts w:ascii="Calibri" w:eastAsia="Times New Roman" w:hAnsi="Calibri" w:cs="Calibri"/>
          <w:sz w:val="24"/>
          <w:szCs w:val="24"/>
          <w:lang w:eastAsia="pl-PL"/>
        </w:rPr>
        <w:t>9</w:t>
      </w:r>
      <w:r w:rsidRPr="003D097B">
        <w:rPr>
          <w:rFonts w:ascii="Calibri" w:eastAsia="Times New Roman" w:hAnsi="Calibri" w:cs="Calibri"/>
          <w:sz w:val="24"/>
          <w:szCs w:val="24"/>
          <w:lang w:eastAsia="pl-PL"/>
        </w:rPr>
        <w:t xml:space="preserve"> ust. </w:t>
      </w:r>
      <w:r w:rsidR="006B3F3C" w:rsidRPr="003D097B">
        <w:rPr>
          <w:rFonts w:ascii="Calibri" w:eastAsia="Times New Roman" w:hAnsi="Calibri" w:cs="Calibri"/>
          <w:sz w:val="24"/>
          <w:szCs w:val="24"/>
          <w:lang w:eastAsia="pl-PL"/>
        </w:rPr>
        <w:t>5</w:t>
      </w:r>
      <w:r w:rsidRPr="003D097B">
        <w:rPr>
          <w:rFonts w:ascii="Calibri" w:eastAsia="Times New Roman" w:hAnsi="Calibri" w:cs="Calibri"/>
          <w:sz w:val="24"/>
          <w:szCs w:val="24"/>
          <w:lang w:eastAsia="pl-PL"/>
        </w:rPr>
        <w:t xml:space="preserve"> Wzoru Umowy</w:t>
      </w:r>
    </w:p>
    <w:p w14:paraId="7E43AA60" w14:textId="66522E8F" w:rsidR="001A7DA5" w:rsidRPr="003D097B" w:rsidRDefault="001A7DA5"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Wykonawca wnosi o wyjaśnienie, czy Zamawiający dopuszcza możliwość zmniejszenia łącznej wysokości kar umownych dla Zamawiającego z 2</w:t>
      </w:r>
      <w:r w:rsidR="006B3F3C" w:rsidRPr="003D097B">
        <w:rPr>
          <w:rFonts w:ascii="Calibri" w:eastAsia="Times New Roman" w:hAnsi="Calibri" w:cs="Calibri"/>
          <w:sz w:val="24"/>
          <w:szCs w:val="24"/>
          <w:lang w:eastAsia="pl-PL"/>
        </w:rPr>
        <w:t>5</w:t>
      </w:r>
      <w:r w:rsidRPr="003D097B">
        <w:rPr>
          <w:rFonts w:ascii="Calibri" w:eastAsia="Times New Roman" w:hAnsi="Calibri" w:cs="Calibri"/>
          <w:sz w:val="24"/>
          <w:szCs w:val="24"/>
          <w:lang w:eastAsia="pl-PL"/>
        </w:rPr>
        <w:t>% do 1</w:t>
      </w:r>
      <w:r w:rsidR="006B3F3C" w:rsidRPr="003D097B">
        <w:rPr>
          <w:rFonts w:ascii="Calibri" w:eastAsia="Times New Roman" w:hAnsi="Calibri" w:cs="Calibri"/>
          <w:sz w:val="24"/>
          <w:szCs w:val="24"/>
          <w:lang w:eastAsia="pl-PL"/>
        </w:rPr>
        <w:t>0</w:t>
      </w:r>
      <w:r w:rsidRPr="003D097B">
        <w:rPr>
          <w:rFonts w:ascii="Calibri" w:eastAsia="Times New Roman" w:hAnsi="Calibri" w:cs="Calibri"/>
          <w:sz w:val="24"/>
          <w:szCs w:val="24"/>
          <w:lang w:eastAsia="pl-PL"/>
        </w:rPr>
        <w:t>%</w:t>
      </w:r>
      <w:r w:rsidR="00D72CDB" w:rsidRPr="003D097B">
        <w:rPr>
          <w:rFonts w:ascii="Calibri" w:eastAsia="Times New Roman" w:hAnsi="Calibri" w:cs="Calibri"/>
          <w:sz w:val="24"/>
          <w:szCs w:val="24"/>
          <w:lang w:eastAsia="pl-PL"/>
        </w:rPr>
        <w:t xml:space="preserve"> wartości wynagrodzenia brutto</w:t>
      </w:r>
      <w:r w:rsidRPr="003D097B">
        <w:rPr>
          <w:rFonts w:ascii="Calibri" w:eastAsia="Times New Roman" w:hAnsi="Calibri" w:cs="Calibri"/>
          <w:sz w:val="24"/>
          <w:szCs w:val="24"/>
          <w:lang w:eastAsia="pl-PL"/>
        </w:rPr>
        <w:t>?</w:t>
      </w:r>
    </w:p>
    <w:p w14:paraId="74C9E701" w14:textId="79D112EA" w:rsidR="0074640F" w:rsidRPr="003D097B" w:rsidRDefault="00EB16FC"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Czy Zamawiający dopuszcza możliwość</w:t>
      </w:r>
      <w:r w:rsidR="0074640F" w:rsidRPr="003D097B">
        <w:rPr>
          <w:rFonts w:ascii="Calibri" w:eastAsia="Times New Roman" w:hAnsi="Calibri" w:cs="Calibri"/>
          <w:sz w:val="24"/>
          <w:szCs w:val="24"/>
          <w:lang w:eastAsia="pl-PL"/>
        </w:rPr>
        <w:t xml:space="preserve"> </w:t>
      </w:r>
      <w:r w:rsidRPr="003D097B">
        <w:rPr>
          <w:rFonts w:ascii="Calibri" w:eastAsia="Times New Roman" w:hAnsi="Calibri" w:cs="Calibri"/>
          <w:sz w:val="24"/>
          <w:szCs w:val="24"/>
          <w:lang w:eastAsia="pl-PL"/>
        </w:rPr>
        <w:t>wprowadzenia</w:t>
      </w:r>
      <w:r w:rsidR="0074640F" w:rsidRPr="003D097B">
        <w:rPr>
          <w:rFonts w:ascii="Calibri" w:eastAsia="Times New Roman" w:hAnsi="Calibri" w:cs="Calibri"/>
          <w:sz w:val="24"/>
          <w:szCs w:val="24"/>
          <w:lang w:eastAsia="pl-PL"/>
        </w:rPr>
        <w:t xml:space="preserve"> do umowy zasad</w:t>
      </w:r>
      <w:r w:rsidRPr="003D097B">
        <w:rPr>
          <w:rFonts w:ascii="Calibri" w:eastAsia="Times New Roman" w:hAnsi="Calibri" w:cs="Calibri"/>
          <w:sz w:val="24"/>
          <w:szCs w:val="24"/>
          <w:lang w:eastAsia="pl-PL"/>
        </w:rPr>
        <w:t>y</w:t>
      </w:r>
      <w:r w:rsidR="0074640F" w:rsidRPr="003D097B">
        <w:rPr>
          <w:rFonts w:ascii="Calibri" w:eastAsia="Times New Roman" w:hAnsi="Calibri" w:cs="Calibri"/>
          <w:sz w:val="24"/>
          <w:szCs w:val="24"/>
          <w:lang w:eastAsia="pl-PL"/>
        </w:rPr>
        <w:t xml:space="preserve"> zakazu kumulacji kar umownych, </w:t>
      </w:r>
      <w:r w:rsidR="0074640F" w:rsidRPr="003D097B">
        <w:rPr>
          <w:rFonts w:ascii="Calibri" w:hAnsi="Calibri" w:cs="Calibri"/>
          <w:sz w:val="24"/>
          <w:szCs w:val="24"/>
        </w:rPr>
        <w:t>a także zakazu łączenia kary umownej za odstąpienie od umowy z innymi karami</w:t>
      </w:r>
      <w:r w:rsidR="0074640F" w:rsidRPr="003D097B">
        <w:rPr>
          <w:rFonts w:ascii="Calibri" w:eastAsia="Times New Roman" w:hAnsi="Calibri" w:cs="Calibri"/>
          <w:sz w:val="24"/>
          <w:szCs w:val="24"/>
          <w:lang w:eastAsia="pl-PL"/>
        </w:rPr>
        <w:t>?</w:t>
      </w:r>
    </w:p>
    <w:p w14:paraId="4793C14C" w14:textId="1C758260" w:rsidR="00A6610C" w:rsidRPr="003D097B" w:rsidRDefault="00A6610C" w:rsidP="003D097B">
      <w:pPr>
        <w:shd w:val="clear" w:color="auto" w:fill="FFFFFF"/>
        <w:spacing w:after="0" w:line="360" w:lineRule="auto"/>
        <w:jc w:val="both"/>
        <w:rPr>
          <w:rFonts w:ascii="Calibri" w:eastAsia="Times New Roman" w:hAnsi="Calibri" w:cs="Calibri"/>
          <w:b/>
          <w:sz w:val="24"/>
          <w:szCs w:val="24"/>
          <w:lang w:eastAsia="pl-PL"/>
        </w:rPr>
      </w:pPr>
      <w:r w:rsidRPr="003D097B">
        <w:rPr>
          <w:rFonts w:ascii="Calibri" w:eastAsia="Times New Roman" w:hAnsi="Calibri" w:cs="Calibri"/>
          <w:b/>
          <w:sz w:val="24"/>
          <w:szCs w:val="24"/>
          <w:lang w:eastAsia="pl-PL"/>
        </w:rPr>
        <w:t>Odpowiedź ad. 17</w:t>
      </w:r>
      <w:r w:rsidR="006D4F37">
        <w:rPr>
          <w:rFonts w:ascii="Calibri" w:eastAsia="Times New Roman" w:hAnsi="Calibri" w:cs="Calibri"/>
          <w:b/>
          <w:sz w:val="24"/>
          <w:szCs w:val="24"/>
          <w:lang w:eastAsia="pl-PL"/>
        </w:rPr>
        <w:t>:</w:t>
      </w:r>
    </w:p>
    <w:p w14:paraId="0A6B4ADE" w14:textId="77777777" w:rsidR="00A6610C" w:rsidRPr="003D097B" w:rsidRDefault="00A6610C"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 xml:space="preserve">Bez zmian. </w:t>
      </w:r>
    </w:p>
    <w:p w14:paraId="33B3A8AF" w14:textId="77777777" w:rsidR="00EB0F0B" w:rsidRPr="003D097B" w:rsidRDefault="00EB0F0B" w:rsidP="003D097B">
      <w:pPr>
        <w:shd w:val="clear" w:color="auto" w:fill="FFFFFF"/>
        <w:spacing w:after="0" w:line="360" w:lineRule="auto"/>
        <w:jc w:val="both"/>
        <w:rPr>
          <w:rFonts w:ascii="Calibri" w:eastAsia="Times New Roman" w:hAnsi="Calibri" w:cs="Calibri"/>
          <w:sz w:val="24"/>
          <w:szCs w:val="24"/>
          <w:lang w:eastAsia="pl-PL"/>
        </w:rPr>
      </w:pPr>
    </w:p>
    <w:p w14:paraId="09F8B294" w14:textId="58DE3BAD" w:rsidR="00B45978" w:rsidRPr="003D097B" w:rsidRDefault="00B45978" w:rsidP="003D097B">
      <w:pPr>
        <w:pStyle w:val="Akapitzlist"/>
        <w:numPr>
          <w:ilvl w:val="0"/>
          <w:numId w:val="5"/>
        </w:numPr>
        <w:shd w:val="clear" w:color="auto" w:fill="FFFFFF"/>
        <w:spacing w:after="0" w:line="360" w:lineRule="auto"/>
        <w:ind w:left="851" w:hanging="851"/>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w:t>
      </w:r>
      <w:r w:rsidR="00EB0F0B" w:rsidRPr="003D097B">
        <w:rPr>
          <w:rFonts w:ascii="Calibri" w:eastAsia="Times New Roman" w:hAnsi="Calibri" w:cs="Calibri"/>
          <w:sz w:val="24"/>
          <w:szCs w:val="24"/>
          <w:lang w:eastAsia="pl-PL"/>
        </w:rPr>
        <w:t xml:space="preserve"> </w:t>
      </w:r>
      <w:r w:rsidR="0028463D" w:rsidRPr="003D097B">
        <w:rPr>
          <w:rFonts w:ascii="Calibri" w:eastAsia="Times New Roman" w:hAnsi="Calibri" w:cs="Calibri"/>
          <w:sz w:val="24"/>
          <w:szCs w:val="24"/>
          <w:lang w:eastAsia="pl-PL"/>
        </w:rPr>
        <w:t>21</w:t>
      </w:r>
      <w:r w:rsidRPr="003D097B">
        <w:rPr>
          <w:rFonts w:ascii="Calibri" w:eastAsia="Times New Roman" w:hAnsi="Calibri" w:cs="Calibri"/>
          <w:sz w:val="24"/>
          <w:szCs w:val="24"/>
          <w:lang w:eastAsia="pl-PL"/>
        </w:rPr>
        <w:t xml:space="preserve"> </w:t>
      </w:r>
      <w:r w:rsidR="002E4030" w:rsidRPr="003D097B">
        <w:rPr>
          <w:rFonts w:ascii="Calibri" w:eastAsia="Times New Roman" w:hAnsi="Calibri" w:cs="Calibri"/>
          <w:sz w:val="24"/>
          <w:szCs w:val="24"/>
          <w:lang w:eastAsia="pl-PL"/>
        </w:rPr>
        <w:t xml:space="preserve">i </w:t>
      </w:r>
      <w:r w:rsidR="00EB0F0B" w:rsidRPr="003D097B">
        <w:rPr>
          <w:rFonts w:ascii="Calibri" w:eastAsia="Times New Roman" w:hAnsi="Calibri" w:cs="Calibri"/>
          <w:sz w:val="24"/>
          <w:szCs w:val="24"/>
          <w:lang w:eastAsia="pl-PL"/>
        </w:rPr>
        <w:t xml:space="preserve">§ </w:t>
      </w:r>
      <w:r w:rsidR="002E4030" w:rsidRPr="003D097B">
        <w:rPr>
          <w:rFonts w:ascii="Calibri" w:eastAsia="Times New Roman" w:hAnsi="Calibri" w:cs="Calibri"/>
          <w:sz w:val="24"/>
          <w:szCs w:val="24"/>
          <w:lang w:eastAsia="pl-PL"/>
        </w:rPr>
        <w:t xml:space="preserve">22 </w:t>
      </w:r>
      <w:r w:rsidRPr="003D097B">
        <w:rPr>
          <w:rFonts w:ascii="Calibri" w:eastAsia="Times New Roman" w:hAnsi="Calibri" w:cs="Calibri"/>
          <w:sz w:val="24"/>
          <w:szCs w:val="24"/>
          <w:lang w:eastAsia="pl-PL"/>
        </w:rPr>
        <w:t>Wzoru Umowy</w:t>
      </w:r>
    </w:p>
    <w:p w14:paraId="035FE5B3" w14:textId="4D41F772" w:rsidR="00B45978" w:rsidRPr="003D097B" w:rsidRDefault="00B45978"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lastRenderedPageBreak/>
        <w:t xml:space="preserve">Wykonawca wnosi o rozszerzenie zapisów dot. </w:t>
      </w:r>
      <w:r w:rsidR="002E4030" w:rsidRPr="003D097B">
        <w:rPr>
          <w:rFonts w:ascii="Calibri" w:eastAsia="Times New Roman" w:hAnsi="Calibri" w:cs="Calibri"/>
          <w:sz w:val="24"/>
          <w:szCs w:val="24"/>
          <w:lang w:eastAsia="pl-PL"/>
        </w:rPr>
        <w:t xml:space="preserve">zmiany umowy i </w:t>
      </w:r>
      <w:r w:rsidRPr="003D097B">
        <w:rPr>
          <w:rFonts w:ascii="Calibri" w:eastAsia="Times New Roman" w:hAnsi="Calibri" w:cs="Calibri"/>
          <w:sz w:val="24"/>
          <w:szCs w:val="24"/>
          <w:lang w:eastAsia="pl-PL"/>
        </w:rPr>
        <w:t>siły wyższej o następujące zapisy:</w:t>
      </w:r>
    </w:p>
    <w:p w14:paraId="4E640E67" w14:textId="3F6049F3" w:rsidR="00C655F3" w:rsidRPr="003D097B" w:rsidRDefault="00387CC9" w:rsidP="003D097B">
      <w:pPr>
        <w:shd w:val="clear" w:color="auto" w:fill="FFFFFF"/>
        <w:spacing w:after="0" w:line="360" w:lineRule="auto"/>
        <w:jc w:val="both"/>
        <w:rPr>
          <w:rFonts w:ascii="Calibri" w:eastAsia="Times New Roman" w:hAnsi="Calibri" w:cs="Calibri"/>
          <w:i/>
          <w:sz w:val="24"/>
          <w:szCs w:val="24"/>
          <w:lang w:eastAsia="pl-PL"/>
        </w:rPr>
      </w:pPr>
      <w:r w:rsidRPr="003D097B">
        <w:rPr>
          <w:rFonts w:ascii="Calibri" w:eastAsia="Times New Roman" w:hAnsi="Calibri" w:cs="Calibri"/>
          <w:sz w:val="24"/>
          <w:szCs w:val="24"/>
          <w:lang w:eastAsia="pl-PL"/>
        </w:rPr>
        <w:t>„</w:t>
      </w:r>
      <w:r w:rsidR="00C655F3" w:rsidRPr="003D097B">
        <w:rPr>
          <w:rFonts w:ascii="Calibri" w:eastAsia="Times New Roman" w:hAnsi="Calibri" w:cs="Calibri"/>
          <w:i/>
          <w:sz w:val="24"/>
          <w:szCs w:val="24"/>
          <w:lang w:eastAsia="pl-PL"/>
        </w:rPr>
        <w:t xml:space="preserve">Mając na uwadze fakt, że trwająca obecnie na świecie i w Polsce pandemia </w:t>
      </w:r>
      <w:proofErr w:type="spellStart"/>
      <w:r w:rsidR="00C655F3" w:rsidRPr="003D097B">
        <w:rPr>
          <w:rFonts w:ascii="Calibri" w:eastAsia="Times New Roman" w:hAnsi="Calibri" w:cs="Calibri"/>
          <w:i/>
          <w:sz w:val="24"/>
          <w:szCs w:val="24"/>
          <w:lang w:eastAsia="pl-PL"/>
        </w:rPr>
        <w:t>koronawirusa</w:t>
      </w:r>
      <w:proofErr w:type="spellEnd"/>
      <w:r w:rsidR="00C655F3" w:rsidRPr="003D097B">
        <w:rPr>
          <w:rFonts w:ascii="Calibri" w:eastAsia="Times New Roman" w:hAnsi="Calibri" w:cs="Calibri"/>
          <w:i/>
          <w:sz w:val="24"/>
          <w:szCs w:val="24"/>
          <w:lang w:eastAsia="pl-PL"/>
        </w:rPr>
        <w:t xml:space="preserve"> SARS-CoV-2 (zwana dalej „COVID-19”) jest przypadkiem „siły wyższej”, a zarazem Strony nie są w stanie przewidzieć dalszego rozwoju COVID-19 oraz jego wpływu na realizację niniejszej Umowy, dla umożliwienia realizacji niniejszej Umowy w takich warunkach Strony dodatkowo postanawiają, że:</w:t>
      </w:r>
    </w:p>
    <w:p w14:paraId="77C2D88E" w14:textId="0477AC2D" w:rsidR="00C655F3" w:rsidRPr="003D097B" w:rsidRDefault="00C655F3" w:rsidP="003D097B">
      <w:pPr>
        <w:pStyle w:val="Akapitzlist"/>
        <w:numPr>
          <w:ilvl w:val="0"/>
          <w:numId w:val="9"/>
        </w:numPr>
        <w:shd w:val="clear" w:color="auto" w:fill="FFFFFF"/>
        <w:spacing w:after="0" w:line="360" w:lineRule="auto"/>
        <w:jc w:val="both"/>
        <w:rPr>
          <w:rFonts w:ascii="Calibri" w:eastAsia="Times New Roman" w:hAnsi="Calibri" w:cs="Calibri"/>
          <w:i/>
          <w:sz w:val="24"/>
          <w:szCs w:val="24"/>
          <w:lang w:eastAsia="pl-PL"/>
        </w:rPr>
      </w:pPr>
      <w:r w:rsidRPr="003D097B">
        <w:rPr>
          <w:rFonts w:ascii="Calibri" w:eastAsia="Times New Roman" w:hAnsi="Calibri" w:cs="Calibri"/>
          <w:i/>
          <w:sz w:val="24"/>
          <w:szCs w:val="24"/>
          <w:lang w:eastAsia="pl-PL"/>
        </w:rPr>
        <w:t>Ocena przewidywalności wpływu COVID</w:t>
      </w:r>
      <w:r w:rsidR="004D6E0E" w:rsidRPr="003D097B">
        <w:rPr>
          <w:rFonts w:ascii="Calibri" w:eastAsia="Times New Roman" w:hAnsi="Calibri" w:cs="Calibri"/>
          <w:i/>
          <w:sz w:val="24"/>
          <w:szCs w:val="24"/>
          <w:lang w:eastAsia="pl-PL"/>
        </w:rPr>
        <w:t xml:space="preserve">-19 </w:t>
      </w:r>
      <w:r w:rsidRPr="003D097B">
        <w:rPr>
          <w:rFonts w:ascii="Calibri" w:eastAsia="Times New Roman" w:hAnsi="Calibri" w:cs="Calibri"/>
          <w:i/>
          <w:sz w:val="24"/>
          <w:szCs w:val="24"/>
          <w:lang w:eastAsia="pl-PL"/>
        </w:rPr>
        <w:t>lub jego skutków na realizację niniejszej Umowy będzie dokonywana według stanu wiedzy na dzień składania ofert;</w:t>
      </w:r>
    </w:p>
    <w:p w14:paraId="5E682759" w14:textId="30F019C4" w:rsidR="00C655F3" w:rsidRPr="003D097B" w:rsidRDefault="00C655F3" w:rsidP="003D097B">
      <w:pPr>
        <w:pStyle w:val="Akapitzlist"/>
        <w:numPr>
          <w:ilvl w:val="0"/>
          <w:numId w:val="9"/>
        </w:numPr>
        <w:shd w:val="clear" w:color="auto" w:fill="FFFFFF"/>
        <w:spacing w:after="0" w:line="360" w:lineRule="auto"/>
        <w:jc w:val="both"/>
        <w:rPr>
          <w:rFonts w:ascii="Calibri" w:eastAsia="Times New Roman" w:hAnsi="Calibri" w:cs="Calibri"/>
          <w:i/>
          <w:sz w:val="24"/>
          <w:szCs w:val="24"/>
          <w:lang w:eastAsia="pl-PL"/>
        </w:rPr>
      </w:pPr>
      <w:r w:rsidRPr="003D097B">
        <w:rPr>
          <w:rFonts w:ascii="Calibri" w:eastAsia="Times New Roman" w:hAnsi="Calibri" w:cs="Calibri"/>
          <w:i/>
          <w:sz w:val="24"/>
          <w:szCs w:val="24"/>
          <w:lang w:eastAsia="pl-PL"/>
        </w:rPr>
        <w:t>Wykonawca nie będzie ponosił negatywnych skutków zmiany prawa lub okoliczności związanych z COVID-19 następujących po dacie złożenia oferty;</w:t>
      </w:r>
    </w:p>
    <w:p w14:paraId="7459B7E1" w14:textId="4E034F3B" w:rsidR="00C655F3" w:rsidRPr="003D097B" w:rsidRDefault="00C655F3" w:rsidP="003D097B">
      <w:pPr>
        <w:pStyle w:val="Akapitzlist"/>
        <w:numPr>
          <w:ilvl w:val="0"/>
          <w:numId w:val="9"/>
        </w:numPr>
        <w:shd w:val="clear" w:color="auto" w:fill="FFFFFF"/>
        <w:spacing w:after="0" w:line="360" w:lineRule="auto"/>
        <w:jc w:val="both"/>
        <w:rPr>
          <w:rFonts w:ascii="Calibri" w:eastAsia="Times New Roman" w:hAnsi="Calibri" w:cs="Calibri"/>
          <w:i/>
          <w:sz w:val="24"/>
          <w:szCs w:val="24"/>
          <w:lang w:eastAsia="pl-PL"/>
        </w:rPr>
      </w:pPr>
      <w:r w:rsidRPr="003D097B">
        <w:rPr>
          <w:rFonts w:ascii="Calibri" w:eastAsia="Times New Roman" w:hAnsi="Calibri" w:cs="Calibri"/>
          <w:i/>
          <w:sz w:val="24"/>
          <w:szCs w:val="24"/>
          <w:lang w:eastAsia="pl-PL"/>
        </w:rPr>
        <w:t xml:space="preserve">Podczas realizacji niniejszej Umowy, </w:t>
      </w:r>
      <w:r w:rsidR="00125841" w:rsidRPr="003D097B">
        <w:rPr>
          <w:rFonts w:ascii="Calibri" w:eastAsia="Times New Roman" w:hAnsi="Calibri" w:cs="Calibri"/>
          <w:i/>
          <w:sz w:val="24"/>
          <w:szCs w:val="24"/>
          <w:lang w:eastAsia="pl-PL"/>
        </w:rPr>
        <w:t>Strony</w:t>
      </w:r>
      <w:r w:rsidRPr="003D097B">
        <w:rPr>
          <w:rFonts w:ascii="Calibri" w:eastAsia="Times New Roman" w:hAnsi="Calibri" w:cs="Calibri"/>
          <w:i/>
          <w:sz w:val="24"/>
          <w:szCs w:val="24"/>
          <w:lang w:eastAsia="pl-PL"/>
        </w:rPr>
        <w:t xml:space="preserve"> po stwierdzeniu, że okolicznoś</w:t>
      </w:r>
      <w:r w:rsidR="00BD625A" w:rsidRPr="003D097B">
        <w:rPr>
          <w:rFonts w:ascii="Calibri" w:eastAsia="Times New Roman" w:hAnsi="Calibri" w:cs="Calibri"/>
          <w:i/>
          <w:sz w:val="24"/>
          <w:szCs w:val="24"/>
          <w:lang w:eastAsia="pl-PL"/>
        </w:rPr>
        <w:t>ci związane z wystąpieniem COVID-19 mogą wpłynąć lub wpływają na należyte wykonanie Umowy o realizację niniejszego zamówienia, dokona</w:t>
      </w:r>
      <w:r w:rsidR="001A5079" w:rsidRPr="003D097B">
        <w:rPr>
          <w:rFonts w:ascii="Calibri" w:eastAsia="Times New Roman" w:hAnsi="Calibri" w:cs="Calibri"/>
          <w:i/>
          <w:sz w:val="24"/>
          <w:szCs w:val="24"/>
          <w:lang w:eastAsia="pl-PL"/>
        </w:rPr>
        <w:t>ją</w:t>
      </w:r>
      <w:r w:rsidR="00BD625A" w:rsidRPr="003D097B">
        <w:rPr>
          <w:rFonts w:ascii="Calibri" w:eastAsia="Times New Roman" w:hAnsi="Calibri" w:cs="Calibri"/>
          <w:i/>
          <w:sz w:val="24"/>
          <w:szCs w:val="24"/>
          <w:lang w:eastAsia="pl-PL"/>
        </w:rPr>
        <w:t xml:space="preserve"> – </w:t>
      </w:r>
      <w:r w:rsidR="001A5079" w:rsidRPr="003D097B">
        <w:rPr>
          <w:rFonts w:ascii="Calibri" w:eastAsia="Times New Roman" w:hAnsi="Calibri" w:cs="Calibri"/>
          <w:i/>
          <w:sz w:val="24"/>
          <w:szCs w:val="24"/>
          <w:lang w:eastAsia="pl-PL"/>
        </w:rPr>
        <w:t>zgodnie i w porozumieniu</w:t>
      </w:r>
      <w:r w:rsidR="00BD625A" w:rsidRPr="003D097B">
        <w:rPr>
          <w:rFonts w:ascii="Calibri" w:eastAsia="Times New Roman" w:hAnsi="Calibri" w:cs="Calibri"/>
          <w:i/>
          <w:sz w:val="24"/>
          <w:szCs w:val="24"/>
          <w:lang w:eastAsia="pl-PL"/>
        </w:rPr>
        <w:t xml:space="preserve"> na podstawie przedstawionych przez Wykonawcę dowodów – odpowiedniej zmiany Umowy, w szczególności poprzez:</w:t>
      </w:r>
    </w:p>
    <w:p w14:paraId="08011180" w14:textId="7003629F" w:rsidR="00BD625A" w:rsidRPr="003D097B" w:rsidRDefault="00387CC9" w:rsidP="003D097B">
      <w:pPr>
        <w:pStyle w:val="Akapitzlist"/>
        <w:numPr>
          <w:ilvl w:val="0"/>
          <w:numId w:val="10"/>
        </w:numPr>
        <w:shd w:val="clear" w:color="auto" w:fill="FFFFFF"/>
        <w:spacing w:after="0" w:line="360" w:lineRule="auto"/>
        <w:jc w:val="both"/>
        <w:rPr>
          <w:rFonts w:ascii="Calibri" w:eastAsia="Times New Roman" w:hAnsi="Calibri" w:cs="Calibri"/>
          <w:i/>
          <w:sz w:val="24"/>
          <w:szCs w:val="24"/>
          <w:lang w:eastAsia="pl-PL"/>
        </w:rPr>
      </w:pPr>
      <w:r w:rsidRPr="003D097B">
        <w:rPr>
          <w:rFonts w:ascii="Calibri" w:eastAsia="Times New Roman" w:hAnsi="Calibri" w:cs="Calibri"/>
          <w:i/>
          <w:sz w:val="24"/>
          <w:szCs w:val="24"/>
          <w:lang w:eastAsia="pl-PL"/>
        </w:rPr>
        <w:t>z</w:t>
      </w:r>
      <w:r w:rsidR="00BD625A" w:rsidRPr="003D097B">
        <w:rPr>
          <w:rFonts w:ascii="Calibri" w:eastAsia="Times New Roman" w:hAnsi="Calibri" w:cs="Calibri"/>
          <w:i/>
          <w:sz w:val="24"/>
          <w:szCs w:val="24"/>
          <w:lang w:eastAsia="pl-PL"/>
        </w:rPr>
        <w:t xml:space="preserve">mianę </w:t>
      </w:r>
      <w:r w:rsidRPr="003D097B">
        <w:rPr>
          <w:rFonts w:ascii="Calibri" w:eastAsia="Times New Roman" w:hAnsi="Calibri" w:cs="Calibri"/>
          <w:i/>
          <w:sz w:val="24"/>
          <w:szCs w:val="24"/>
          <w:lang w:eastAsia="pl-PL"/>
        </w:rPr>
        <w:t>terminu w</w:t>
      </w:r>
      <w:r w:rsidR="00BD625A" w:rsidRPr="003D097B">
        <w:rPr>
          <w:rFonts w:ascii="Calibri" w:eastAsia="Times New Roman" w:hAnsi="Calibri" w:cs="Calibri"/>
          <w:i/>
          <w:sz w:val="24"/>
          <w:szCs w:val="24"/>
          <w:lang w:eastAsia="pl-PL"/>
        </w:rPr>
        <w:t>ykonania Umowy lub jej części</w:t>
      </w:r>
      <w:r w:rsidRPr="003D097B">
        <w:rPr>
          <w:rFonts w:ascii="Calibri" w:eastAsia="Times New Roman" w:hAnsi="Calibri" w:cs="Calibri"/>
          <w:i/>
          <w:sz w:val="24"/>
          <w:szCs w:val="24"/>
          <w:lang w:eastAsia="pl-PL"/>
        </w:rPr>
        <w:t>,</w:t>
      </w:r>
    </w:p>
    <w:p w14:paraId="1AC34465" w14:textId="705B9B90" w:rsidR="00387CC9" w:rsidRPr="003D097B" w:rsidRDefault="00387CC9" w:rsidP="003D097B">
      <w:pPr>
        <w:pStyle w:val="Akapitzlist"/>
        <w:numPr>
          <w:ilvl w:val="0"/>
          <w:numId w:val="10"/>
        </w:numPr>
        <w:shd w:val="clear" w:color="auto" w:fill="FFFFFF"/>
        <w:spacing w:after="0" w:line="360" w:lineRule="auto"/>
        <w:jc w:val="both"/>
        <w:rPr>
          <w:rFonts w:ascii="Calibri" w:eastAsia="Times New Roman" w:hAnsi="Calibri" w:cs="Calibri"/>
          <w:i/>
          <w:sz w:val="24"/>
          <w:szCs w:val="24"/>
          <w:lang w:eastAsia="pl-PL"/>
        </w:rPr>
      </w:pPr>
      <w:r w:rsidRPr="003D097B">
        <w:rPr>
          <w:rFonts w:ascii="Calibri" w:eastAsia="Times New Roman" w:hAnsi="Calibri" w:cs="Calibri"/>
          <w:i/>
          <w:sz w:val="24"/>
          <w:szCs w:val="24"/>
          <w:lang w:eastAsia="pl-PL"/>
        </w:rPr>
        <w:t>zmianę sposobu wykonywania robót budowlanych,</w:t>
      </w:r>
    </w:p>
    <w:p w14:paraId="056BDEF3" w14:textId="04318498" w:rsidR="00387CC9" w:rsidRPr="003D097B" w:rsidRDefault="00387CC9" w:rsidP="003D097B">
      <w:pPr>
        <w:pStyle w:val="Akapitzlist"/>
        <w:numPr>
          <w:ilvl w:val="0"/>
          <w:numId w:val="10"/>
        </w:numPr>
        <w:shd w:val="clear" w:color="auto" w:fill="FFFFFF"/>
        <w:spacing w:after="0" w:line="360" w:lineRule="auto"/>
        <w:jc w:val="both"/>
        <w:rPr>
          <w:rFonts w:ascii="Calibri" w:eastAsia="Times New Roman" w:hAnsi="Calibri" w:cs="Calibri"/>
          <w:i/>
          <w:sz w:val="24"/>
          <w:szCs w:val="24"/>
          <w:lang w:eastAsia="pl-PL"/>
        </w:rPr>
      </w:pPr>
      <w:r w:rsidRPr="003D097B">
        <w:rPr>
          <w:rFonts w:ascii="Calibri" w:eastAsia="Times New Roman" w:hAnsi="Calibri" w:cs="Calibri"/>
          <w:i/>
          <w:sz w:val="24"/>
          <w:szCs w:val="24"/>
          <w:lang w:eastAsia="pl-PL"/>
        </w:rPr>
        <w:t>zmianę wynagrodzenia Wykonawcy.</w:t>
      </w:r>
    </w:p>
    <w:p w14:paraId="4B3D27ED" w14:textId="7D6B95D5" w:rsidR="00387CC9" w:rsidRPr="003D097B" w:rsidRDefault="00387CC9" w:rsidP="003D097B">
      <w:pPr>
        <w:shd w:val="clear" w:color="auto" w:fill="FFFFFF"/>
        <w:spacing w:after="0" w:line="360" w:lineRule="auto"/>
        <w:jc w:val="both"/>
        <w:rPr>
          <w:rFonts w:ascii="Calibri" w:eastAsia="Times New Roman" w:hAnsi="Calibri" w:cs="Calibri"/>
          <w:i/>
          <w:sz w:val="24"/>
          <w:szCs w:val="24"/>
          <w:lang w:eastAsia="pl-PL"/>
        </w:rPr>
      </w:pPr>
      <w:r w:rsidRPr="003D097B">
        <w:rPr>
          <w:rFonts w:ascii="Calibri" w:eastAsia="Times New Roman" w:hAnsi="Calibri" w:cs="Calibri"/>
          <w:i/>
          <w:sz w:val="24"/>
          <w:szCs w:val="24"/>
          <w:lang w:eastAsia="pl-PL"/>
        </w:rPr>
        <w:t>Jeżeli w trakcie realizacji Umowy Wykonawca udokumentuje wpływ okoliczności związanych z wystąpieniem COVID-19 na należyte wykonania Umowy w zakresie objętym jego odpowiedzialnością odszkodowawczą, w tym karami umownymi, Zamawiający może odstąpić od ustalenia i dochodzenia kar umownych lub odszkodowań w całości lub w części odpowiednio do wykazanego przez Wykonawcę wpływu wystąpienia COVID-19 na należyte wykonywanie Umowy lub na zasadność ustalenia i dochodzenia tych kar lub odszkodowań albo ich wysokość”.</w:t>
      </w:r>
    </w:p>
    <w:p w14:paraId="33D8A405" w14:textId="6317578B" w:rsidR="003E0AAF" w:rsidRPr="003D097B" w:rsidRDefault="003E0AAF" w:rsidP="003D097B">
      <w:pPr>
        <w:shd w:val="clear" w:color="auto" w:fill="FFFFFF"/>
        <w:spacing w:after="0" w:line="360" w:lineRule="auto"/>
        <w:jc w:val="both"/>
        <w:rPr>
          <w:rFonts w:ascii="Calibri" w:eastAsia="Times New Roman" w:hAnsi="Calibri" w:cs="Calibri"/>
          <w:b/>
          <w:sz w:val="24"/>
          <w:szCs w:val="24"/>
          <w:lang w:eastAsia="pl-PL"/>
        </w:rPr>
      </w:pPr>
      <w:r w:rsidRPr="003D097B">
        <w:rPr>
          <w:rFonts w:ascii="Calibri" w:eastAsia="Times New Roman" w:hAnsi="Calibri" w:cs="Calibri"/>
          <w:b/>
          <w:sz w:val="24"/>
          <w:szCs w:val="24"/>
          <w:lang w:eastAsia="pl-PL"/>
        </w:rPr>
        <w:t>Odpowiedź ad. 1</w:t>
      </w:r>
      <w:r w:rsidR="00F64AD5" w:rsidRPr="003D097B">
        <w:rPr>
          <w:rFonts w:ascii="Calibri" w:eastAsia="Times New Roman" w:hAnsi="Calibri" w:cs="Calibri"/>
          <w:b/>
          <w:sz w:val="24"/>
          <w:szCs w:val="24"/>
          <w:lang w:eastAsia="pl-PL"/>
        </w:rPr>
        <w:t>8</w:t>
      </w:r>
      <w:r w:rsidR="006D4F37">
        <w:rPr>
          <w:rFonts w:ascii="Calibri" w:eastAsia="Times New Roman" w:hAnsi="Calibri" w:cs="Calibri"/>
          <w:b/>
          <w:sz w:val="24"/>
          <w:szCs w:val="24"/>
          <w:lang w:eastAsia="pl-PL"/>
        </w:rPr>
        <w:t>:</w:t>
      </w:r>
    </w:p>
    <w:p w14:paraId="19191B9A" w14:textId="77777777" w:rsidR="003E0AAF" w:rsidRPr="003D097B" w:rsidRDefault="003E0AAF"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 xml:space="preserve">Bez zmian. </w:t>
      </w:r>
    </w:p>
    <w:p w14:paraId="235FF8CD" w14:textId="77777777" w:rsidR="003E0AAF" w:rsidRPr="003D097B" w:rsidRDefault="003E0AAF" w:rsidP="003D097B">
      <w:pPr>
        <w:shd w:val="clear" w:color="auto" w:fill="FFFFFF"/>
        <w:spacing w:after="0" w:line="360" w:lineRule="auto"/>
        <w:jc w:val="both"/>
        <w:rPr>
          <w:rFonts w:ascii="Calibri" w:eastAsia="Times New Roman" w:hAnsi="Calibri" w:cs="Calibri"/>
          <w:i/>
          <w:sz w:val="24"/>
          <w:szCs w:val="24"/>
          <w:lang w:eastAsia="pl-PL"/>
        </w:rPr>
      </w:pPr>
    </w:p>
    <w:p w14:paraId="6C021716" w14:textId="31C45E8F" w:rsidR="00EB0F0B" w:rsidRPr="003D097B" w:rsidRDefault="00EB0F0B" w:rsidP="003D097B">
      <w:pPr>
        <w:pStyle w:val="Akapitzlist"/>
        <w:numPr>
          <w:ilvl w:val="0"/>
          <w:numId w:val="5"/>
        </w:numPr>
        <w:shd w:val="clear" w:color="auto" w:fill="FFFFFF"/>
        <w:spacing w:after="0" w:line="360" w:lineRule="auto"/>
        <w:ind w:left="851" w:hanging="993"/>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 23 Wzoru Umowy</w:t>
      </w:r>
    </w:p>
    <w:p w14:paraId="44A152FD" w14:textId="2756AD6B" w:rsidR="008F5B1D" w:rsidRPr="003D097B" w:rsidRDefault="008F5B1D"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 xml:space="preserve">Wykonawca wnosi o wyjaśnienie czy Zamawiający dopuszcza analogiczne prawo do odstąpienia od umowy dla Wykonawcy, poza przypadkami wynikającymi </w:t>
      </w:r>
      <w:r w:rsidR="00AA364F" w:rsidRPr="003D097B">
        <w:rPr>
          <w:rFonts w:ascii="Calibri" w:eastAsia="Times New Roman" w:hAnsi="Calibri" w:cs="Calibri"/>
          <w:sz w:val="24"/>
          <w:szCs w:val="24"/>
          <w:lang w:eastAsia="pl-PL"/>
        </w:rPr>
        <w:t xml:space="preserve">z przepisów powszechnie </w:t>
      </w:r>
      <w:r w:rsidR="00F2211F" w:rsidRPr="003D097B">
        <w:rPr>
          <w:rFonts w:ascii="Calibri" w:eastAsia="Times New Roman" w:hAnsi="Calibri" w:cs="Calibri"/>
          <w:sz w:val="24"/>
          <w:szCs w:val="24"/>
          <w:lang w:eastAsia="pl-PL"/>
        </w:rPr>
        <w:t>obowiązujących</w:t>
      </w:r>
      <w:r w:rsidRPr="003D097B">
        <w:rPr>
          <w:rFonts w:ascii="Calibri" w:eastAsia="Times New Roman" w:hAnsi="Calibri" w:cs="Calibri"/>
          <w:sz w:val="24"/>
          <w:szCs w:val="24"/>
          <w:lang w:eastAsia="pl-PL"/>
        </w:rPr>
        <w:t xml:space="preserve"> tj. w przypadku gdy Zamawiający nie realizuje obowiązków przewidzianych umową w szczególności, w razie gdy Zamawiający nie przystąpił do odbioru robót w terminie zakreślonym w umowie oraz nie uregulował w terminie należnego Wykonawcy wynagrodzenia, a także nie oddałby terenu budowy w umownym </w:t>
      </w:r>
      <w:r w:rsidRPr="003D097B">
        <w:rPr>
          <w:rFonts w:ascii="Calibri" w:eastAsia="Times New Roman" w:hAnsi="Calibri" w:cs="Calibri"/>
          <w:sz w:val="24"/>
          <w:szCs w:val="24"/>
          <w:lang w:eastAsia="pl-PL"/>
        </w:rPr>
        <w:lastRenderedPageBreak/>
        <w:t>terminie, czy te</w:t>
      </w:r>
      <w:r w:rsidR="004D20A2" w:rsidRPr="003D097B">
        <w:rPr>
          <w:rFonts w:ascii="Calibri" w:eastAsia="Times New Roman" w:hAnsi="Calibri" w:cs="Calibri"/>
          <w:sz w:val="24"/>
          <w:szCs w:val="24"/>
          <w:lang w:eastAsia="pl-PL"/>
        </w:rPr>
        <w:t>ż</w:t>
      </w:r>
      <w:r w:rsidRPr="003D097B">
        <w:rPr>
          <w:rFonts w:ascii="Calibri" w:eastAsia="Times New Roman" w:hAnsi="Calibri" w:cs="Calibri"/>
          <w:sz w:val="24"/>
          <w:szCs w:val="24"/>
          <w:lang w:eastAsia="pl-PL"/>
        </w:rPr>
        <w:t xml:space="preserve"> na skutek polecenia Zamawiającego przerwa lub opóźnienie w wykonywaniu robót budowlanych trwa dłużej niż 5 dni kalendarzowych. </w:t>
      </w:r>
    </w:p>
    <w:p w14:paraId="2F4FA2FA" w14:textId="64155B5E" w:rsidR="00940C0B" w:rsidRPr="003D097B" w:rsidRDefault="00940C0B"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 xml:space="preserve">Wykonawca wnosi o wyjaśnienie czy Zamawiający dopuszcza zmianę umowy, poprzez </w:t>
      </w:r>
      <w:r w:rsidR="001F655E" w:rsidRPr="003D097B">
        <w:rPr>
          <w:rFonts w:ascii="Calibri" w:eastAsia="Times New Roman" w:hAnsi="Calibri" w:cs="Calibri"/>
          <w:sz w:val="24"/>
          <w:szCs w:val="24"/>
          <w:lang w:eastAsia="pl-PL"/>
        </w:rPr>
        <w:t>wskazanie, iż wykonawca miałby</w:t>
      </w:r>
      <w:r w:rsidR="002E7A6B" w:rsidRPr="003D097B">
        <w:rPr>
          <w:rFonts w:ascii="Calibri" w:eastAsia="Times New Roman" w:hAnsi="Calibri" w:cs="Calibri"/>
          <w:sz w:val="24"/>
          <w:szCs w:val="24"/>
          <w:lang w:eastAsia="pl-PL"/>
        </w:rPr>
        <w:t xml:space="preserve"> prawo </w:t>
      </w:r>
      <w:r w:rsidRPr="003D097B">
        <w:rPr>
          <w:rFonts w:ascii="Calibri" w:eastAsia="Times New Roman" w:hAnsi="Calibri" w:cs="Calibri"/>
          <w:sz w:val="24"/>
          <w:szCs w:val="24"/>
          <w:lang w:eastAsia="pl-PL"/>
        </w:rPr>
        <w:t>do odstąpienia od umowy w przypadku nie dokonania zapłaty wynagrodzenia w terminie</w:t>
      </w:r>
      <w:r w:rsidR="00C141BE" w:rsidRPr="003D097B">
        <w:rPr>
          <w:rFonts w:ascii="Calibri" w:eastAsia="Times New Roman" w:hAnsi="Calibri" w:cs="Calibri"/>
          <w:sz w:val="24"/>
          <w:szCs w:val="24"/>
          <w:lang w:eastAsia="pl-PL"/>
        </w:rPr>
        <w:t xml:space="preserve"> zakreślonym w umowie</w:t>
      </w:r>
      <w:r w:rsidRPr="003D097B">
        <w:rPr>
          <w:rFonts w:ascii="Calibri" w:eastAsia="Times New Roman" w:hAnsi="Calibri" w:cs="Calibri"/>
          <w:sz w:val="24"/>
          <w:szCs w:val="24"/>
          <w:lang w:eastAsia="pl-PL"/>
        </w:rPr>
        <w:t>? Wykonawca w przypadku niezapłacenia mu należności przez Zamawiającego w terminie</w:t>
      </w:r>
      <w:r w:rsidR="00485F0D" w:rsidRPr="003D097B">
        <w:rPr>
          <w:rFonts w:ascii="Calibri" w:eastAsia="Times New Roman" w:hAnsi="Calibri" w:cs="Calibri"/>
          <w:sz w:val="24"/>
          <w:szCs w:val="24"/>
          <w:lang w:eastAsia="pl-PL"/>
        </w:rPr>
        <w:t xml:space="preserve"> zakreślonym w umowie</w:t>
      </w:r>
      <w:r w:rsidRPr="003D097B">
        <w:rPr>
          <w:rFonts w:ascii="Calibri" w:eastAsia="Times New Roman" w:hAnsi="Calibri" w:cs="Calibri"/>
          <w:sz w:val="24"/>
          <w:szCs w:val="24"/>
          <w:lang w:eastAsia="pl-PL"/>
        </w:rPr>
        <w:t xml:space="preserve">, po wyznaczeniu mu dodatkowego terminu do zapłaty, nie dłuższego niż 14 dni będzie uprawniony do odstąpienia od umowy oraz będzie przysługiwało mu prawo do </w:t>
      </w:r>
      <w:r w:rsidR="00E017FF" w:rsidRPr="003D097B">
        <w:rPr>
          <w:rFonts w:ascii="Calibri" w:eastAsia="Times New Roman" w:hAnsi="Calibri" w:cs="Calibri"/>
          <w:sz w:val="24"/>
          <w:szCs w:val="24"/>
          <w:lang w:eastAsia="pl-PL"/>
        </w:rPr>
        <w:t xml:space="preserve">naliczenia </w:t>
      </w:r>
      <w:r w:rsidRPr="003D097B">
        <w:rPr>
          <w:rFonts w:ascii="Calibri" w:eastAsia="Times New Roman" w:hAnsi="Calibri" w:cs="Calibri"/>
          <w:sz w:val="24"/>
          <w:szCs w:val="24"/>
          <w:lang w:eastAsia="pl-PL"/>
        </w:rPr>
        <w:t>kary umownej w wysokości 10 % wynagrodzenia brutto</w:t>
      </w:r>
      <w:r w:rsidR="00F00E48" w:rsidRPr="003D097B">
        <w:rPr>
          <w:rFonts w:ascii="Calibri" w:eastAsia="Times New Roman" w:hAnsi="Calibri" w:cs="Calibri"/>
          <w:sz w:val="24"/>
          <w:szCs w:val="24"/>
          <w:lang w:eastAsia="pl-PL"/>
        </w:rPr>
        <w:t>.</w:t>
      </w:r>
    </w:p>
    <w:p w14:paraId="771E2932" w14:textId="2DE1972C" w:rsidR="006D030D" w:rsidRPr="003D097B" w:rsidRDefault="006D030D" w:rsidP="003D097B">
      <w:pPr>
        <w:shd w:val="clear" w:color="auto" w:fill="FFFFFF"/>
        <w:spacing w:after="0" w:line="360" w:lineRule="auto"/>
        <w:jc w:val="both"/>
        <w:rPr>
          <w:rFonts w:ascii="Calibri" w:hAnsi="Calibri" w:cs="Calibri"/>
          <w:sz w:val="24"/>
          <w:szCs w:val="24"/>
        </w:rPr>
      </w:pPr>
      <w:r w:rsidRPr="003D097B">
        <w:rPr>
          <w:rFonts w:ascii="Calibri" w:eastAsia="Times New Roman" w:hAnsi="Calibri" w:cs="Calibri"/>
          <w:sz w:val="24"/>
          <w:szCs w:val="24"/>
          <w:lang w:eastAsia="pl-PL"/>
        </w:rPr>
        <w:t xml:space="preserve">Wykonawca wnosi o doprecyzowanie, że z prawa do odstąpienia od Umowy Wykonawca może skorzystać w terminie do 3 miesięcy od </w:t>
      </w:r>
      <w:proofErr w:type="gramStart"/>
      <w:r w:rsidRPr="003D097B">
        <w:rPr>
          <w:rFonts w:ascii="Calibri" w:eastAsia="Times New Roman" w:hAnsi="Calibri" w:cs="Calibri"/>
          <w:sz w:val="24"/>
          <w:szCs w:val="24"/>
          <w:lang w:eastAsia="pl-PL"/>
        </w:rPr>
        <w:t>dnia</w:t>
      </w:r>
      <w:proofErr w:type="gramEnd"/>
      <w:r w:rsidRPr="003D097B">
        <w:rPr>
          <w:rFonts w:ascii="Calibri" w:eastAsia="Times New Roman" w:hAnsi="Calibri" w:cs="Calibri"/>
          <w:sz w:val="24"/>
          <w:szCs w:val="24"/>
          <w:lang w:eastAsia="pl-PL"/>
        </w:rPr>
        <w:t xml:space="preserve"> w którym Wykonawca powziął informację o zdarzeniu stanowiącym podstawę do odstąpienia.</w:t>
      </w:r>
      <w:r w:rsidR="00C40A3E" w:rsidRPr="003D097B">
        <w:rPr>
          <w:rFonts w:ascii="Calibri" w:hAnsi="Calibri" w:cs="Calibri"/>
          <w:sz w:val="24"/>
          <w:szCs w:val="24"/>
        </w:rPr>
        <w:t xml:space="preserve"> </w:t>
      </w:r>
    </w:p>
    <w:p w14:paraId="0D38C7E0" w14:textId="118651F4" w:rsidR="00D15AB5" w:rsidRPr="003D097B" w:rsidRDefault="00D15AB5" w:rsidP="003D097B">
      <w:pPr>
        <w:shd w:val="clear" w:color="auto" w:fill="FFFFFF"/>
        <w:spacing w:after="0" w:line="360" w:lineRule="auto"/>
        <w:jc w:val="both"/>
        <w:rPr>
          <w:rFonts w:ascii="Calibri" w:eastAsia="Times New Roman" w:hAnsi="Calibri" w:cs="Calibri"/>
          <w:b/>
          <w:sz w:val="24"/>
          <w:szCs w:val="24"/>
          <w:lang w:eastAsia="pl-PL"/>
        </w:rPr>
      </w:pPr>
      <w:r w:rsidRPr="003D097B">
        <w:rPr>
          <w:rFonts w:ascii="Calibri" w:eastAsia="Times New Roman" w:hAnsi="Calibri" w:cs="Calibri"/>
          <w:b/>
          <w:sz w:val="24"/>
          <w:szCs w:val="24"/>
          <w:lang w:eastAsia="pl-PL"/>
        </w:rPr>
        <w:t>Odpowiedź ad. 1</w:t>
      </w:r>
      <w:r w:rsidR="001D5481" w:rsidRPr="003D097B">
        <w:rPr>
          <w:rFonts w:ascii="Calibri" w:eastAsia="Times New Roman" w:hAnsi="Calibri" w:cs="Calibri"/>
          <w:b/>
          <w:sz w:val="24"/>
          <w:szCs w:val="24"/>
          <w:lang w:eastAsia="pl-PL"/>
        </w:rPr>
        <w:t>9</w:t>
      </w:r>
      <w:r w:rsidR="006D4F37">
        <w:rPr>
          <w:rFonts w:ascii="Calibri" w:eastAsia="Times New Roman" w:hAnsi="Calibri" w:cs="Calibri"/>
          <w:b/>
          <w:sz w:val="24"/>
          <w:szCs w:val="24"/>
          <w:lang w:eastAsia="pl-PL"/>
        </w:rPr>
        <w:t>:</w:t>
      </w:r>
    </w:p>
    <w:p w14:paraId="56588AD4" w14:textId="77777777" w:rsidR="00D15AB5" w:rsidRPr="003D097B" w:rsidRDefault="00D15AB5"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 xml:space="preserve">Bez zmian. </w:t>
      </w:r>
    </w:p>
    <w:p w14:paraId="59017454" w14:textId="27D8A2F8" w:rsidR="001C42AF" w:rsidRPr="003D097B" w:rsidRDefault="001C42AF" w:rsidP="003D097B">
      <w:pPr>
        <w:shd w:val="clear" w:color="auto" w:fill="FFFFFF"/>
        <w:spacing w:after="0" w:line="360" w:lineRule="auto"/>
        <w:jc w:val="both"/>
        <w:rPr>
          <w:rFonts w:ascii="Calibri" w:hAnsi="Calibri" w:cs="Calibri"/>
          <w:sz w:val="24"/>
          <w:szCs w:val="24"/>
        </w:rPr>
      </w:pPr>
    </w:p>
    <w:p w14:paraId="5245FB63" w14:textId="27ED8DB1" w:rsidR="001C42AF" w:rsidRPr="003D097B" w:rsidRDefault="001C42AF"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b/>
          <w:sz w:val="24"/>
          <w:szCs w:val="24"/>
          <w:lang w:eastAsia="pl-PL"/>
        </w:rPr>
        <w:t>20</w:t>
      </w:r>
      <w:r w:rsidRPr="003D097B">
        <w:rPr>
          <w:rFonts w:ascii="Calibri" w:eastAsia="Times New Roman" w:hAnsi="Calibri" w:cs="Calibri"/>
          <w:sz w:val="24"/>
          <w:szCs w:val="24"/>
          <w:lang w:eastAsia="pl-PL"/>
        </w:rPr>
        <w:t xml:space="preserve"> Kto będzie zobowiązany do ponoszenia w okresie gwarancji i rękojmi kosztów </w:t>
      </w:r>
    </w:p>
    <w:p w14:paraId="61C9E34C" w14:textId="77777777" w:rsidR="001C42AF" w:rsidRPr="003D097B" w:rsidRDefault="001C42AF"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 xml:space="preserve"> obligatoryjnych przeglądów serwisowych i konserwacji urządzeń zgodnie z wytycznymi ich producentów? </w:t>
      </w:r>
    </w:p>
    <w:p w14:paraId="0465B719" w14:textId="6902CB0A" w:rsidR="00FF5CA9" w:rsidRPr="003D097B" w:rsidRDefault="00FF5CA9" w:rsidP="003D097B">
      <w:pPr>
        <w:shd w:val="clear" w:color="auto" w:fill="FFFFFF"/>
        <w:spacing w:after="0" w:line="360" w:lineRule="auto"/>
        <w:jc w:val="both"/>
        <w:rPr>
          <w:rFonts w:ascii="Calibri" w:eastAsia="Times New Roman" w:hAnsi="Calibri" w:cs="Calibri"/>
          <w:b/>
          <w:sz w:val="24"/>
          <w:szCs w:val="24"/>
          <w:lang w:eastAsia="pl-PL"/>
        </w:rPr>
      </w:pPr>
      <w:r w:rsidRPr="003D097B">
        <w:rPr>
          <w:rFonts w:ascii="Calibri" w:eastAsia="Times New Roman" w:hAnsi="Calibri" w:cs="Calibri"/>
          <w:b/>
          <w:sz w:val="24"/>
          <w:szCs w:val="24"/>
          <w:lang w:eastAsia="pl-PL"/>
        </w:rPr>
        <w:t xml:space="preserve">Odpowiedź ad. </w:t>
      </w:r>
      <w:r w:rsidR="001D5481" w:rsidRPr="003D097B">
        <w:rPr>
          <w:rFonts w:ascii="Calibri" w:eastAsia="Times New Roman" w:hAnsi="Calibri" w:cs="Calibri"/>
          <w:b/>
          <w:sz w:val="24"/>
          <w:szCs w:val="24"/>
          <w:lang w:eastAsia="pl-PL"/>
        </w:rPr>
        <w:t>20</w:t>
      </w:r>
      <w:r w:rsidR="006D4F37">
        <w:rPr>
          <w:rFonts w:ascii="Calibri" w:eastAsia="Times New Roman" w:hAnsi="Calibri" w:cs="Calibri"/>
          <w:b/>
          <w:sz w:val="24"/>
          <w:szCs w:val="24"/>
          <w:lang w:eastAsia="pl-PL"/>
        </w:rPr>
        <w:t>:</w:t>
      </w:r>
    </w:p>
    <w:p w14:paraId="4D2DEA2F" w14:textId="1C00AE43" w:rsidR="00FF5CA9" w:rsidRPr="003D097B" w:rsidRDefault="001D5481"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Już było wyjaśniane w odp. Na pkt 12</w:t>
      </w:r>
      <w:r w:rsidR="006D4F37">
        <w:rPr>
          <w:rFonts w:ascii="Calibri" w:eastAsia="Times New Roman" w:hAnsi="Calibri" w:cs="Calibri"/>
          <w:sz w:val="24"/>
          <w:szCs w:val="24"/>
          <w:lang w:eastAsia="pl-PL"/>
        </w:rPr>
        <w:t>.</w:t>
      </w:r>
    </w:p>
    <w:p w14:paraId="1921CEC0" w14:textId="77777777" w:rsidR="001C42AF" w:rsidRPr="003D097B" w:rsidRDefault="001C42AF" w:rsidP="003D097B">
      <w:pPr>
        <w:shd w:val="clear" w:color="auto" w:fill="FFFFFF"/>
        <w:spacing w:after="0" w:line="360" w:lineRule="auto"/>
        <w:jc w:val="both"/>
        <w:rPr>
          <w:rFonts w:ascii="Calibri" w:eastAsia="Times New Roman" w:hAnsi="Calibri" w:cs="Calibri"/>
          <w:sz w:val="24"/>
          <w:szCs w:val="24"/>
          <w:lang w:eastAsia="pl-PL"/>
        </w:rPr>
      </w:pPr>
    </w:p>
    <w:p w14:paraId="3CF0BF83" w14:textId="459C16E5" w:rsidR="001C42AF" w:rsidRPr="003D097B" w:rsidRDefault="001C42AF"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b/>
          <w:sz w:val="24"/>
          <w:szCs w:val="24"/>
          <w:lang w:eastAsia="pl-PL"/>
        </w:rPr>
        <w:t>21</w:t>
      </w:r>
      <w:r w:rsidRPr="003D097B">
        <w:rPr>
          <w:rFonts w:ascii="Calibri" w:eastAsia="Times New Roman" w:hAnsi="Calibri" w:cs="Calibri"/>
          <w:sz w:val="24"/>
          <w:szCs w:val="24"/>
          <w:lang w:eastAsia="pl-PL"/>
        </w:rPr>
        <w:t xml:space="preserve"> Kto będzie zobowiązany do ponoszenia w okresie gwarancji i rękojmi kosztów wymiany materiałów eksploatacyjnych (których konieczność wynika z naturalnego ich zużycia, a nie z istnienia ich wad? </w:t>
      </w:r>
    </w:p>
    <w:p w14:paraId="6C4DDCB1" w14:textId="612A0E57" w:rsidR="006A4CC2" w:rsidRPr="003D097B" w:rsidRDefault="006A4CC2" w:rsidP="003D097B">
      <w:pPr>
        <w:shd w:val="clear" w:color="auto" w:fill="FFFFFF"/>
        <w:spacing w:after="0" w:line="360" w:lineRule="auto"/>
        <w:jc w:val="both"/>
        <w:rPr>
          <w:rFonts w:ascii="Calibri" w:eastAsia="Times New Roman" w:hAnsi="Calibri" w:cs="Calibri"/>
          <w:b/>
          <w:sz w:val="24"/>
          <w:szCs w:val="24"/>
          <w:lang w:eastAsia="pl-PL"/>
        </w:rPr>
      </w:pPr>
      <w:r w:rsidRPr="003D097B">
        <w:rPr>
          <w:rFonts w:ascii="Calibri" w:eastAsia="Times New Roman" w:hAnsi="Calibri" w:cs="Calibri"/>
          <w:b/>
          <w:sz w:val="24"/>
          <w:szCs w:val="24"/>
          <w:lang w:eastAsia="pl-PL"/>
        </w:rPr>
        <w:t xml:space="preserve">Odpowiedź ad. </w:t>
      </w:r>
      <w:r w:rsidR="004D215D" w:rsidRPr="003D097B">
        <w:rPr>
          <w:rFonts w:ascii="Calibri" w:eastAsia="Times New Roman" w:hAnsi="Calibri" w:cs="Calibri"/>
          <w:b/>
          <w:sz w:val="24"/>
          <w:szCs w:val="24"/>
          <w:lang w:eastAsia="pl-PL"/>
        </w:rPr>
        <w:t>21</w:t>
      </w:r>
      <w:r w:rsidR="006D4F37">
        <w:rPr>
          <w:rFonts w:ascii="Calibri" w:eastAsia="Times New Roman" w:hAnsi="Calibri" w:cs="Calibri"/>
          <w:b/>
          <w:sz w:val="24"/>
          <w:szCs w:val="24"/>
          <w:lang w:eastAsia="pl-PL"/>
        </w:rPr>
        <w:t>:</w:t>
      </w:r>
    </w:p>
    <w:p w14:paraId="0218708F" w14:textId="2574FCD1" w:rsidR="006A4CC2" w:rsidRPr="003D097B" w:rsidRDefault="006A4CC2"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Zamawiający</w:t>
      </w:r>
      <w:r w:rsidR="006D4F37">
        <w:rPr>
          <w:rFonts w:ascii="Calibri" w:eastAsia="Times New Roman" w:hAnsi="Calibri" w:cs="Calibri"/>
          <w:sz w:val="24"/>
          <w:szCs w:val="24"/>
          <w:lang w:eastAsia="pl-PL"/>
        </w:rPr>
        <w:t>.</w:t>
      </w:r>
    </w:p>
    <w:p w14:paraId="10273386" w14:textId="4AF05779" w:rsidR="001C42AF" w:rsidRPr="003D097B" w:rsidRDefault="001C42AF" w:rsidP="003D097B">
      <w:pPr>
        <w:shd w:val="clear" w:color="auto" w:fill="FFFFFF"/>
        <w:spacing w:after="0" w:line="360" w:lineRule="auto"/>
        <w:jc w:val="both"/>
        <w:rPr>
          <w:rFonts w:ascii="Calibri" w:eastAsia="Times New Roman" w:hAnsi="Calibri" w:cs="Calibri"/>
          <w:sz w:val="24"/>
          <w:szCs w:val="24"/>
          <w:lang w:eastAsia="pl-PL"/>
        </w:rPr>
      </w:pPr>
    </w:p>
    <w:p w14:paraId="443E6501" w14:textId="56863B9B" w:rsidR="001C42AF" w:rsidRPr="003D097B" w:rsidRDefault="001C42AF"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b/>
          <w:sz w:val="24"/>
          <w:szCs w:val="24"/>
          <w:lang w:eastAsia="pl-PL"/>
        </w:rPr>
        <w:t>22.</w:t>
      </w:r>
      <w:r w:rsidR="004D215D" w:rsidRPr="003D097B">
        <w:rPr>
          <w:rFonts w:ascii="Calibri" w:eastAsia="Times New Roman" w:hAnsi="Calibri" w:cs="Calibri"/>
          <w:b/>
          <w:sz w:val="24"/>
          <w:szCs w:val="24"/>
          <w:lang w:eastAsia="pl-PL"/>
        </w:rPr>
        <w:t xml:space="preserve"> </w:t>
      </w:r>
      <w:r w:rsidRPr="003D097B">
        <w:rPr>
          <w:rFonts w:ascii="Calibri" w:eastAsia="Times New Roman" w:hAnsi="Calibri" w:cs="Calibri"/>
          <w:sz w:val="24"/>
          <w:szCs w:val="24"/>
          <w:lang w:eastAsia="pl-PL"/>
        </w:rPr>
        <w:t>Z</w:t>
      </w:r>
      <w:r w:rsidR="00267470" w:rsidRPr="003D097B">
        <w:rPr>
          <w:rFonts w:ascii="Calibri" w:eastAsia="Times New Roman" w:hAnsi="Calibri" w:cs="Calibri"/>
          <w:sz w:val="24"/>
          <w:szCs w:val="24"/>
          <w:lang w:eastAsia="pl-PL"/>
        </w:rPr>
        <w:t xml:space="preserve">godnie z </w:t>
      </w:r>
      <w:proofErr w:type="gramStart"/>
      <w:r w:rsidR="00267470" w:rsidRPr="003D097B">
        <w:rPr>
          <w:rFonts w:ascii="Calibri" w:eastAsia="Times New Roman" w:hAnsi="Calibri" w:cs="Calibri"/>
          <w:sz w:val="24"/>
          <w:szCs w:val="24"/>
          <w:lang w:eastAsia="pl-PL"/>
        </w:rPr>
        <w:t xml:space="preserve">zapisami </w:t>
      </w:r>
      <w:r w:rsidRPr="003D097B">
        <w:rPr>
          <w:rFonts w:ascii="Calibri" w:eastAsia="Times New Roman" w:hAnsi="Calibri" w:cs="Calibri"/>
          <w:sz w:val="24"/>
          <w:szCs w:val="24"/>
          <w:lang w:eastAsia="pl-PL"/>
        </w:rPr>
        <w:t xml:space="preserve"> SWZ</w:t>
      </w:r>
      <w:proofErr w:type="gramEnd"/>
      <w:r w:rsidRPr="003D097B">
        <w:rPr>
          <w:rFonts w:ascii="Calibri" w:eastAsia="Times New Roman" w:hAnsi="Calibri" w:cs="Calibri"/>
          <w:sz w:val="24"/>
          <w:szCs w:val="24"/>
          <w:lang w:eastAsia="pl-PL"/>
        </w:rPr>
        <w:t xml:space="preserve">  pkt XV. , </w:t>
      </w:r>
      <w:proofErr w:type="spellStart"/>
      <w:r w:rsidRPr="003D097B">
        <w:rPr>
          <w:rFonts w:ascii="Calibri" w:eastAsia="Times New Roman" w:hAnsi="Calibri" w:cs="Calibri"/>
          <w:sz w:val="24"/>
          <w:szCs w:val="24"/>
          <w:lang w:eastAsia="pl-PL"/>
        </w:rPr>
        <w:t>ppkt</w:t>
      </w:r>
      <w:proofErr w:type="spellEnd"/>
      <w:r w:rsidRPr="003D097B">
        <w:rPr>
          <w:rFonts w:ascii="Calibri" w:eastAsia="Times New Roman" w:hAnsi="Calibri" w:cs="Calibri"/>
          <w:sz w:val="24"/>
          <w:szCs w:val="24"/>
          <w:lang w:eastAsia="pl-PL"/>
        </w:rPr>
        <w:t xml:space="preserve">  </w:t>
      </w:r>
      <w:r w:rsidR="00267470" w:rsidRPr="003D097B">
        <w:rPr>
          <w:rFonts w:ascii="Calibri" w:eastAsia="Times New Roman" w:hAnsi="Calibri" w:cs="Calibri"/>
          <w:sz w:val="24"/>
          <w:szCs w:val="24"/>
          <w:lang w:eastAsia="pl-PL"/>
        </w:rPr>
        <w:t>2. Cena ofertowa brutto musi uwzględniać wszystkie koszty związane z realizacją przedmiotu zamówienia zgodnie z opisem przedmiotu zamówienia oraz istotnymi postanowieniami umowy określonymi w niniejszej SWZ  , czy oferent może wprowadzać zmiany do udostępnionego przez Państwa przedmiaru ?</w:t>
      </w:r>
    </w:p>
    <w:p w14:paraId="192324F8" w14:textId="1413B645" w:rsidR="004D215D" w:rsidRPr="003D097B" w:rsidRDefault="004D215D" w:rsidP="003D097B">
      <w:pPr>
        <w:shd w:val="clear" w:color="auto" w:fill="FFFFFF"/>
        <w:spacing w:after="0" w:line="360" w:lineRule="auto"/>
        <w:jc w:val="both"/>
        <w:rPr>
          <w:rFonts w:ascii="Calibri" w:eastAsia="Times New Roman" w:hAnsi="Calibri" w:cs="Calibri"/>
          <w:b/>
          <w:sz w:val="24"/>
          <w:szCs w:val="24"/>
          <w:lang w:eastAsia="pl-PL"/>
        </w:rPr>
      </w:pPr>
      <w:r w:rsidRPr="003D097B">
        <w:rPr>
          <w:rFonts w:ascii="Calibri" w:eastAsia="Times New Roman" w:hAnsi="Calibri" w:cs="Calibri"/>
          <w:b/>
          <w:sz w:val="24"/>
          <w:szCs w:val="24"/>
          <w:lang w:eastAsia="pl-PL"/>
        </w:rPr>
        <w:t>Odpowiedź ad. 22</w:t>
      </w:r>
      <w:r w:rsidR="006D4F37">
        <w:rPr>
          <w:rFonts w:ascii="Calibri" w:eastAsia="Times New Roman" w:hAnsi="Calibri" w:cs="Calibri"/>
          <w:b/>
          <w:sz w:val="24"/>
          <w:szCs w:val="24"/>
          <w:lang w:eastAsia="pl-PL"/>
        </w:rPr>
        <w:t>:</w:t>
      </w:r>
    </w:p>
    <w:p w14:paraId="744DEC79" w14:textId="353EC388" w:rsidR="004D215D" w:rsidRPr="003D097B" w:rsidRDefault="004D215D"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 xml:space="preserve">Nie. </w:t>
      </w:r>
    </w:p>
    <w:p w14:paraId="76A98CA9" w14:textId="77777777" w:rsidR="004D215D" w:rsidRPr="003D097B" w:rsidRDefault="004D215D" w:rsidP="003D097B">
      <w:pPr>
        <w:shd w:val="clear" w:color="auto" w:fill="FFFFFF"/>
        <w:spacing w:after="0" w:line="360" w:lineRule="auto"/>
        <w:jc w:val="both"/>
        <w:rPr>
          <w:rFonts w:ascii="Calibri" w:eastAsia="Times New Roman" w:hAnsi="Calibri" w:cs="Calibri"/>
          <w:sz w:val="24"/>
          <w:szCs w:val="24"/>
          <w:lang w:eastAsia="pl-PL"/>
        </w:rPr>
      </w:pPr>
    </w:p>
    <w:p w14:paraId="0D299E62" w14:textId="56E2AB5A" w:rsidR="00E23D70" w:rsidRPr="003D097B" w:rsidRDefault="00267470"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b/>
          <w:sz w:val="24"/>
          <w:szCs w:val="24"/>
          <w:lang w:eastAsia="pl-PL"/>
        </w:rPr>
        <w:lastRenderedPageBreak/>
        <w:t>23.</w:t>
      </w:r>
      <w:r w:rsidRPr="003D097B">
        <w:rPr>
          <w:rFonts w:ascii="Calibri" w:eastAsia="Times New Roman" w:hAnsi="Calibri" w:cs="Calibri"/>
          <w:sz w:val="24"/>
          <w:szCs w:val="24"/>
          <w:lang w:eastAsia="pl-PL"/>
        </w:rPr>
        <w:t xml:space="preserve"> Kosztorys ofertowy – SWZ pkt </w:t>
      </w:r>
      <w:proofErr w:type="gramStart"/>
      <w:r w:rsidRPr="003D097B">
        <w:rPr>
          <w:rFonts w:ascii="Calibri" w:eastAsia="Times New Roman" w:hAnsi="Calibri" w:cs="Calibri"/>
          <w:sz w:val="24"/>
          <w:szCs w:val="24"/>
          <w:lang w:eastAsia="pl-PL"/>
        </w:rPr>
        <w:t>XIV ,</w:t>
      </w:r>
      <w:proofErr w:type="gramEnd"/>
      <w:r w:rsidRPr="003D097B">
        <w:rPr>
          <w:rFonts w:ascii="Calibri" w:eastAsia="Times New Roman" w:hAnsi="Calibri" w:cs="Calibri"/>
          <w:sz w:val="24"/>
          <w:szCs w:val="24"/>
          <w:lang w:eastAsia="pl-PL"/>
        </w:rPr>
        <w:t xml:space="preserve"> </w:t>
      </w:r>
      <w:proofErr w:type="spellStart"/>
      <w:r w:rsidRPr="003D097B">
        <w:rPr>
          <w:rFonts w:ascii="Calibri" w:eastAsia="Times New Roman" w:hAnsi="Calibri" w:cs="Calibri"/>
          <w:sz w:val="24"/>
          <w:szCs w:val="24"/>
          <w:lang w:eastAsia="pl-PL"/>
        </w:rPr>
        <w:t>ppkt</w:t>
      </w:r>
      <w:proofErr w:type="spellEnd"/>
      <w:r w:rsidRPr="003D097B">
        <w:rPr>
          <w:rFonts w:ascii="Calibri" w:eastAsia="Times New Roman" w:hAnsi="Calibri" w:cs="Calibri"/>
          <w:sz w:val="24"/>
          <w:szCs w:val="24"/>
          <w:lang w:eastAsia="pl-PL"/>
        </w:rPr>
        <w:t xml:space="preserve"> 3./</w:t>
      </w:r>
      <w:r w:rsidR="00E23D70" w:rsidRPr="003D097B">
        <w:rPr>
          <w:rFonts w:ascii="Calibri" w:eastAsia="Times New Roman" w:hAnsi="Calibri" w:cs="Calibri"/>
          <w:sz w:val="24"/>
          <w:szCs w:val="24"/>
          <w:lang w:eastAsia="pl-PL"/>
        </w:rPr>
        <w:t xml:space="preserve">3)  określa , że Wykonawca musi złożyć wraz z ofertą kosztorys szczegółowy . Wnosimy o zmianę tego zapisu   </w:t>
      </w:r>
      <w:r w:rsidRPr="003D097B">
        <w:rPr>
          <w:rFonts w:ascii="Calibri" w:eastAsia="Times New Roman" w:hAnsi="Calibri" w:cs="Calibri"/>
          <w:sz w:val="24"/>
          <w:szCs w:val="24"/>
          <w:lang w:eastAsia="pl-PL"/>
        </w:rPr>
        <w:t xml:space="preserve"> </w:t>
      </w:r>
      <w:r w:rsidR="00E23D70" w:rsidRPr="003D097B">
        <w:rPr>
          <w:rFonts w:ascii="Calibri" w:eastAsia="Times New Roman" w:hAnsi="Calibri" w:cs="Calibri"/>
          <w:sz w:val="24"/>
          <w:szCs w:val="24"/>
          <w:lang w:eastAsia="pl-PL"/>
        </w:rPr>
        <w:t xml:space="preserve">na wymóg złożenia kosztorysu w wersji </w:t>
      </w:r>
      <w:proofErr w:type="gramStart"/>
      <w:r w:rsidR="00E23D70" w:rsidRPr="003D097B">
        <w:rPr>
          <w:rFonts w:ascii="Calibri" w:eastAsia="Times New Roman" w:hAnsi="Calibri" w:cs="Calibri"/>
          <w:sz w:val="24"/>
          <w:szCs w:val="24"/>
          <w:lang w:eastAsia="pl-PL"/>
        </w:rPr>
        <w:t>uproszczonej .Wersja</w:t>
      </w:r>
      <w:proofErr w:type="gramEnd"/>
      <w:r w:rsidR="00E23D70" w:rsidRPr="003D097B">
        <w:rPr>
          <w:rFonts w:ascii="Calibri" w:eastAsia="Times New Roman" w:hAnsi="Calibri" w:cs="Calibri"/>
          <w:sz w:val="24"/>
          <w:szCs w:val="24"/>
          <w:lang w:eastAsia="pl-PL"/>
        </w:rPr>
        <w:t xml:space="preserve"> uproszczona zawiera nazwę pozycji , obmiar, cenę jednostkową i wartość  , co pozwala Zamawiającemu  na pełny wgląd w wycenę oferenta. Również przedmiar udostępniony przez Zamawiającego ma formę </w:t>
      </w:r>
      <w:proofErr w:type="gramStart"/>
      <w:r w:rsidR="00E23D70" w:rsidRPr="003D097B">
        <w:rPr>
          <w:rFonts w:ascii="Calibri" w:eastAsia="Times New Roman" w:hAnsi="Calibri" w:cs="Calibri"/>
          <w:sz w:val="24"/>
          <w:szCs w:val="24"/>
          <w:lang w:eastAsia="pl-PL"/>
        </w:rPr>
        <w:t>uproszczoną  a</w:t>
      </w:r>
      <w:proofErr w:type="gramEnd"/>
      <w:r w:rsidR="00E23D70" w:rsidRPr="003D097B">
        <w:rPr>
          <w:rFonts w:ascii="Calibri" w:eastAsia="Times New Roman" w:hAnsi="Calibri" w:cs="Calibri"/>
          <w:sz w:val="24"/>
          <w:szCs w:val="24"/>
          <w:lang w:eastAsia="pl-PL"/>
        </w:rPr>
        <w:t xml:space="preserve"> nie szczegółową nakładczą </w:t>
      </w:r>
    </w:p>
    <w:p w14:paraId="05BB8BC2" w14:textId="06B6AE60" w:rsidR="00D105A2" w:rsidRPr="003D097B" w:rsidRDefault="00D105A2" w:rsidP="003D097B">
      <w:pPr>
        <w:shd w:val="clear" w:color="auto" w:fill="FFFFFF"/>
        <w:spacing w:after="0" w:line="360" w:lineRule="auto"/>
        <w:jc w:val="both"/>
        <w:rPr>
          <w:rFonts w:ascii="Calibri" w:eastAsia="Times New Roman" w:hAnsi="Calibri" w:cs="Calibri"/>
          <w:b/>
          <w:sz w:val="24"/>
          <w:szCs w:val="24"/>
          <w:lang w:eastAsia="pl-PL"/>
        </w:rPr>
      </w:pPr>
      <w:r w:rsidRPr="003D097B">
        <w:rPr>
          <w:rFonts w:ascii="Calibri" w:eastAsia="Times New Roman" w:hAnsi="Calibri" w:cs="Calibri"/>
          <w:b/>
          <w:sz w:val="24"/>
          <w:szCs w:val="24"/>
          <w:lang w:eastAsia="pl-PL"/>
        </w:rPr>
        <w:t>Odpowiedź ad. 23</w:t>
      </w:r>
      <w:r w:rsidR="006D4F37">
        <w:rPr>
          <w:rFonts w:ascii="Calibri" w:eastAsia="Times New Roman" w:hAnsi="Calibri" w:cs="Calibri"/>
          <w:b/>
          <w:sz w:val="24"/>
          <w:szCs w:val="24"/>
          <w:lang w:eastAsia="pl-PL"/>
        </w:rPr>
        <w:t>:</w:t>
      </w:r>
    </w:p>
    <w:p w14:paraId="06ED4CF9" w14:textId="6C71E17F" w:rsidR="00D105A2" w:rsidRPr="003D097B" w:rsidRDefault="00D105A2"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 xml:space="preserve">Zgodnie z kosztorysem ślepym. </w:t>
      </w:r>
    </w:p>
    <w:p w14:paraId="50D49095" w14:textId="77777777" w:rsidR="00D105A2" w:rsidRPr="003D097B" w:rsidRDefault="00D105A2" w:rsidP="003D097B">
      <w:pPr>
        <w:shd w:val="clear" w:color="auto" w:fill="FFFFFF"/>
        <w:spacing w:after="0" w:line="360" w:lineRule="auto"/>
        <w:jc w:val="both"/>
        <w:rPr>
          <w:rFonts w:ascii="Calibri" w:eastAsia="Times New Roman" w:hAnsi="Calibri" w:cs="Calibri"/>
          <w:sz w:val="24"/>
          <w:szCs w:val="24"/>
          <w:lang w:eastAsia="pl-PL"/>
        </w:rPr>
      </w:pPr>
    </w:p>
    <w:p w14:paraId="580E3A6D" w14:textId="77777777" w:rsidR="00D105A2" w:rsidRPr="003D097B" w:rsidRDefault="00E23D70"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b/>
          <w:sz w:val="24"/>
          <w:szCs w:val="24"/>
          <w:lang w:eastAsia="pl-PL"/>
        </w:rPr>
        <w:t>24.</w:t>
      </w:r>
      <w:r w:rsidRPr="003D097B">
        <w:rPr>
          <w:rFonts w:ascii="Calibri" w:eastAsia="Times New Roman" w:hAnsi="Calibri" w:cs="Calibri"/>
          <w:sz w:val="24"/>
          <w:szCs w:val="24"/>
          <w:lang w:eastAsia="pl-PL"/>
        </w:rPr>
        <w:t xml:space="preserve"> Czy Zamawiający </w:t>
      </w:r>
      <w:proofErr w:type="gramStart"/>
      <w:r w:rsidRPr="003D097B">
        <w:rPr>
          <w:rFonts w:ascii="Calibri" w:eastAsia="Times New Roman" w:hAnsi="Calibri" w:cs="Calibri"/>
          <w:sz w:val="24"/>
          <w:szCs w:val="24"/>
          <w:lang w:eastAsia="pl-PL"/>
        </w:rPr>
        <w:t>wymaga  uzyskanie</w:t>
      </w:r>
      <w:proofErr w:type="gramEnd"/>
      <w:r w:rsidRPr="003D097B">
        <w:rPr>
          <w:rFonts w:ascii="Calibri" w:eastAsia="Times New Roman" w:hAnsi="Calibri" w:cs="Calibri"/>
          <w:sz w:val="24"/>
          <w:szCs w:val="24"/>
          <w:lang w:eastAsia="pl-PL"/>
        </w:rPr>
        <w:t xml:space="preserve"> pozwolenia na użytkowanie ? </w:t>
      </w:r>
      <w:r w:rsidR="00552A6F" w:rsidRPr="003D097B">
        <w:rPr>
          <w:rFonts w:ascii="Calibri" w:eastAsia="Times New Roman" w:hAnsi="Calibri" w:cs="Calibri"/>
          <w:sz w:val="24"/>
          <w:szCs w:val="24"/>
          <w:lang w:eastAsia="pl-PL"/>
        </w:rPr>
        <w:t xml:space="preserve"> Na kim będzie </w:t>
      </w:r>
      <w:proofErr w:type="gramStart"/>
      <w:r w:rsidR="00552A6F" w:rsidRPr="003D097B">
        <w:rPr>
          <w:rFonts w:ascii="Calibri" w:eastAsia="Times New Roman" w:hAnsi="Calibri" w:cs="Calibri"/>
          <w:sz w:val="24"/>
          <w:szCs w:val="24"/>
          <w:lang w:eastAsia="pl-PL"/>
        </w:rPr>
        <w:t>spoczywał  ten</w:t>
      </w:r>
      <w:proofErr w:type="gramEnd"/>
      <w:r w:rsidR="00552A6F" w:rsidRPr="003D097B">
        <w:rPr>
          <w:rFonts w:ascii="Calibri" w:eastAsia="Times New Roman" w:hAnsi="Calibri" w:cs="Calibri"/>
          <w:sz w:val="24"/>
          <w:szCs w:val="24"/>
          <w:lang w:eastAsia="pl-PL"/>
        </w:rPr>
        <w:t xml:space="preserve"> obowiązek ? Czy uzyskana decyzja musi się zawrzeć w terminie realizacji zadania inwestycyjnego? </w:t>
      </w:r>
    </w:p>
    <w:p w14:paraId="34E44110" w14:textId="294C5E56" w:rsidR="00D105A2" w:rsidRPr="003D097B" w:rsidRDefault="00D105A2" w:rsidP="003D097B">
      <w:pPr>
        <w:shd w:val="clear" w:color="auto" w:fill="FFFFFF"/>
        <w:spacing w:after="0" w:line="360" w:lineRule="auto"/>
        <w:jc w:val="both"/>
        <w:rPr>
          <w:rFonts w:ascii="Calibri" w:eastAsia="Times New Roman" w:hAnsi="Calibri" w:cs="Calibri"/>
          <w:b/>
          <w:sz w:val="24"/>
          <w:szCs w:val="24"/>
          <w:lang w:eastAsia="pl-PL"/>
        </w:rPr>
      </w:pPr>
      <w:r w:rsidRPr="003D097B">
        <w:rPr>
          <w:rFonts w:ascii="Calibri" w:eastAsia="Times New Roman" w:hAnsi="Calibri" w:cs="Calibri"/>
          <w:b/>
          <w:sz w:val="24"/>
          <w:szCs w:val="24"/>
          <w:lang w:eastAsia="pl-PL"/>
        </w:rPr>
        <w:t>Odpowiedź ad. 24</w:t>
      </w:r>
      <w:r w:rsidR="006D4F37">
        <w:rPr>
          <w:rFonts w:ascii="Calibri" w:eastAsia="Times New Roman" w:hAnsi="Calibri" w:cs="Calibri"/>
          <w:b/>
          <w:sz w:val="24"/>
          <w:szCs w:val="24"/>
          <w:lang w:eastAsia="pl-PL"/>
        </w:rPr>
        <w:t>:</w:t>
      </w:r>
    </w:p>
    <w:p w14:paraId="33A0D802" w14:textId="36BCE75B" w:rsidR="00D105A2" w:rsidRPr="003D097B" w:rsidRDefault="00ED28F1"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 xml:space="preserve">Zamawiający oczekuje od Wykonawcy pozwolenia na użytkowanie w </w:t>
      </w:r>
      <w:proofErr w:type="spellStart"/>
      <w:r w:rsidRPr="003D097B">
        <w:rPr>
          <w:rFonts w:ascii="Calibri" w:eastAsia="Times New Roman" w:hAnsi="Calibri" w:cs="Calibri"/>
          <w:sz w:val="24"/>
          <w:szCs w:val="24"/>
          <w:lang w:eastAsia="pl-PL"/>
        </w:rPr>
        <w:t>termini</w:t>
      </w:r>
      <w:proofErr w:type="spellEnd"/>
      <w:r w:rsidRPr="003D097B">
        <w:rPr>
          <w:rFonts w:ascii="Calibri" w:eastAsia="Times New Roman" w:hAnsi="Calibri" w:cs="Calibri"/>
          <w:sz w:val="24"/>
          <w:szCs w:val="24"/>
          <w:lang w:eastAsia="pl-PL"/>
        </w:rPr>
        <w:t xml:space="preserve"> późniejszym niż realizacja przedmiotu zamówienia.</w:t>
      </w:r>
    </w:p>
    <w:p w14:paraId="5E734BF1" w14:textId="6192CEA3" w:rsidR="00552A6F" w:rsidRPr="003D097B" w:rsidRDefault="00552A6F"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 xml:space="preserve"> </w:t>
      </w:r>
    </w:p>
    <w:p w14:paraId="297D91F9" w14:textId="076B1E65" w:rsidR="00ED28F1" w:rsidRPr="003D097B" w:rsidRDefault="00552A6F"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b/>
          <w:sz w:val="24"/>
          <w:szCs w:val="24"/>
          <w:lang w:eastAsia="pl-PL"/>
        </w:rPr>
        <w:t>25.</w:t>
      </w:r>
      <w:r w:rsidR="00D105A2" w:rsidRPr="003D097B">
        <w:rPr>
          <w:rFonts w:ascii="Calibri" w:eastAsia="Times New Roman" w:hAnsi="Calibri" w:cs="Calibri"/>
          <w:sz w:val="24"/>
          <w:szCs w:val="24"/>
          <w:lang w:eastAsia="pl-PL"/>
        </w:rPr>
        <w:t xml:space="preserve"> </w:t>
      </w:r>
      <w:r w:rsidRPr="003D097B">
        <w:rPr>
          <w:rFonts w:ascii="Calibri" w:eastAsia="Times New Roman" w:hAnsi="Calibri" w:cs="Calibri"/>
          <w:sz w:val="24"/>
          <w:szCs w:val="24"/>
          <w:lang w:eastAsia="pl-PL"/>
        </w:rPr>
        <w:t xml:space="preserve">Prosimy o </w:t>
      </w:r>
      <w:r w:rsidR="00ED28F1" w:rsidRPr="003D097B">
        <w:rPr>
          <w:rFonts w:ascii="Calibri" w:eastAsia="Times New Roman" w:hAnsi="Calibri" w:cs="Calibri"/>
          <w:sz w:val="24"/>
          <w:szCs w:val="24"/>
          <w:lang w:eastAsia="pl-PL"/>
        </w:rPr>
        <w:t>informację czy</w:t>
      </w:r>
      <w:r w:rsidRPr="003D097B">
        <w:rPr>
          <w:rFonts w:ascii="Calibri" w:eastAsia="Times New Roman" w:hAnsi="Calibri" w:cs="Calibri"/>
          <w:sz w:val="24"/>
          <w:szCs w:val="24"/>
          <w:lang w:eastAsia="pl-PL"/>
        </w:rPr>
        <w:t xml:space="preserve"> można zmieniać ilości w kosztorysie </w:t>
      </w:r>
      <w:r w:rsidR="00145839" w:rsidRPr="003D097B">
        <w:rPr>
          <w:rFonts w:ascii="Calibri" w:eastAsia="Times New Roman" w:hAnsi="Calibri" w:cs="Calibri"/>
          <w:sz w:val="24"/>
          <w:szCs w:val="24"/>
          <w:lang w:eastAsia="pl-PL"/>
        </w:rPr>
        <w:t>ofertowym, jeżeli</w:t>
      </w:r>
      <w:r w:rsidRPr="003D097B">
        <w:rPr>
          <w:rFonts w:ascii="Calibri" w:eastAsia="Times New Roman" w:hAnsi="Calibri" w:cs="Calibri"/>
          <w:sz w:val="24"/>
          <w:szCs w:val="24"/>
          <w:lang w:eastAsia="pl-PL"/>
        </w:rPr>
        <w:t xml:space="preserve">   rzeczywista </w:t>
      </w:r>
      <w:proofErr w:type="gramStart"/>
      <w:r w:rsidRPr="003D097B">
        <w:rPr>
          <w:rFonts w:ascii="Calibri" w:eastAsia="Times New Roman" w:hAnsi="Calibri" w:cs="Calibri"/>
          <w:sz w:val="24"/>
          <w:szCs w:val="24"/>
          <w:lang w:eastAsia="pl-PL"/>
        </w:rPr>
        <w:t>ilość  materiałów</w:t>
      </w:r>
      <w:proofErr w:type="gramEnd"/>
      <w:r w:rsidRPr="003D097B">
        <w:rPr>
          <w:rFonts w:ascii="Calibri" w:eastAsia="Times New Roman" w:hAnsi="Calibri" w:cs="Calibri"/>
          <w:sz w:val="24"/>
          <w:szCs w:val="24"/>
          <w:lang w:eastAsia="pl-PL"/>
        </w:rPr>
        <w:t xml:space="preserve">  czy urządzeń jest różna w stosunku do przedłożonego przedmiaru robót.   </w:t>
      </w:r>
    </w:p>
    <w:p w14:paraId="5155CB9B" w14:textId="71CBCB54" w:rsidR="00ED28F1" w:rsidRPr="003D097B" w:rsidRDefault="00ED28F1" w:rsidP="003D097B">
      <w:pPr>
        <w:shd w:val="clear" w:color="auto" w:fill="FFFFFF"/>
        <w:spacing w:after="0" w:line="360" w:lineRule="auto"/>
        <w:jc w:val="both"/>
        <w:rPr>
          <w:rFonts w:ascii="Calibri" w:eastAsia="Times New Roman" w:hAnsi="Calibri" w:cs="Calibri"/>
          <w:b/>
          <w:sz w:val="24"/>
          <w:szCs w:val="24"/>
          <w:lang w:eastAsia="pl-PL"/>
        </w:rPr>
      </w:pPr>
      <w:r w:rsidRPr="003D097B">
        <w:rPr>
          <w:rFonts w:ascii="Calibri" w:eastAsia="Times New Roman" w:hAnsi="Calibri" w:cs="Calibri"/>
          <w:b/>
          <w:sz w:val="24"/>
          <w:szCs w:val="24"/>
          <w:lang w:eastAsia="pl-PL"/>
        </w:rPr>
        <w:t>Odpowiedź ad. 25</w:t>
      </w:r>
      <w:r w:rsidR="006D4F37">
        <w:rPr>
          <w:rFonts w:ascii="Calibri" w:eastAsia="Times New Roman" w:hAnsi="Calibri" w:cs="Calibri"/>
          <w:b/>
          <w:sz w:val="24"/>
          <w:szCs w:val="24"/>
          <w:lang w:eastAsia="pl-PL"/>
        </w:rPr>
        <w:t>:</w:t>
      </w:r>
    </w:p>
    <w:p w14:paraId="6370E474" w14:textId="215107FF" w:rsidR="00ED28F1" w:rsidRPr="003D097B" w:rsidRDefault="00ED28F1"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 xml:space="preserve">Nie. </w:t>
      </w:r>
    </w:p>
    <w:p w14:paraId="610C8E01" w14:textId="080456AB" w:rsidR="00E23D70" w:rsidRPr="003D097B" w:rsidRDefault="00552A6F"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 xml:space="preserve"> </w:t>
      </w:r>
    </w:p>
    <w:p w14:paraId="02DD1CAA" w14:textId="3B3F600F" w:rsidR="00552A6F" w:rsidRPr="003D097B" w:rsidRDefault="00552A6F"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b/>
          <w:sz w:val="24"/>
          <w:szCs w:val="24"/>
          <w:lang w:eastAsia="pl-PL"/>
        </w:rPr>
        <w:t>26.</w:t>
      </w:r>
      <w:r w:rsidR="00D105A2" w:rsidRPr="003D097B">
        <w:rPr>
          <w:rFonts w:ascii="Calibri" w:eastAsia="Times New Roman" w:hAnsi="Calibri" w:cs="Calibri"/>
          <w:sz w:val="24"/>
          <w:szCs w:val="24"/>
          <w:lang w:eastAsia="pl-PL"/>
        </w:rPr>
        <w:t xml:space="preserve"> </w:t>
      </w:r>
      <w:r w:rsidRPr="003D097B">
        <w:rPr>
          <w:rFonts w:ascii="Calibri" w:eastAsia="Times New Roman" w:hAnsi="Calibri" w:cs="Calibri"/>
          <w:sz w:val="24"/>
          <w:szCs w:val="24"/>
          <w:lang w:eastAsia="pl-PL"/>
        </w:rPr>
        <w:t xml:space="preserve">Prosimy o </w:t>
      </w:r>
      <w:r w:rsidR="00ED28F1" w:rsidRPr="003D097B">
        <w:rPr>
          <w:rFonts w:ascii="Calibri" w:eastAsia="Times New Roman" w:hAnsi="Calibri" w:cs="Calibri"/>
          <w:sz w:val="24"/>
          <w:szCs w:val="24"/>
          <w:lang w:eastAsia="pl-PL"/>
        </w:rPr>
        <w:t>informację czy</w:t>
      </w:r>
      <w:r w:rsidRPr="003D097B">
        <w:rPr>
          <w:rFonts w:ascii="Calibri" w:eastAsia="Times New Roman" w:hAnsi="Calibri" w:cs="Calibri"/>
          <w:sz w:val="24"/>
          <w:szCs w:val="24"/>
          <w:lang w:eastAsia="pl-PL"/>
        </w:rPr>
        <w:t xml:space="preserve"> </w:t>
      </w:r>
      <w:r w:rsidR="00145839" w:rsidRPr="003D097B">
        <w:rPr>
          <w:rFonts w:ascii="Calibri" w:eastAsia="Times New Roman" w:hAnsi="Calibri" w:cs="Calibri"/>
          <w:sz w:val="24"/>
          <w:szCs w:val="24"/>
          <w:lang w:eastAsia="pl-PL"/>
        </w:rPr>
        <w:t>można dodawać</w:t>
      </w:r>
      <w:r w:rsidRPr="003D097B">
        <w:rPr>
          <w:rFonts w:ascii="Calibri" w:eastAsia="Times New Roman" w:hAnsi="Calibri" w:cs="Calibri"/>
          <w:sz w:val="24"/>
          <w:szCs w:val="24"/>
          <w:lang w:eastAsia="pl-PL"/>
        </w:rPr>
        <w:t xml:space="preserve"> pozycje w kosztorysie </w:t>
      </w:r>
      <w:proofErr w:type="gramStart"/>
      <w:r w:rsidRPr="003D097B">
        <w:rPr>
          <w:rFonts w:ascii="Calibri" w:eastAsia="Times New Roman" w:hAnsi="Calibri" w:cs="Calibri"/>
          <w:sz w:val="24"/>
          <w:szCs w:val="24"/>
          <w:lang w:eastAsia="pl-PL"/>
        </w:rPr>
        <w:t>ofertowym ,</w:t>
      </w:r>
      <w:proofErr w:type="gramEnd"/>
      <w:r w:rsidRPr="003D097B">
        <w:rPr>
          <w:rFonts w:ascii="Calibri" w:eastAsia="Times New Roman" w:hAnsi="Calibri" w:cs="Calibri"/>
          <w:sz w:val="24"/>
          <w:szCs w:val="24"/>
          <w:lang w:eastAsia="pl-PL"/>
        </w:rPr>
        <w:t xml:space="preserve">  jeżeli   </w:t>
      </w:r>
      <w:r w:rsidR="00E03162" w:rsidRPr="003D097B">
        <w:rPr>
          <w:rFonts w:ascii="Calibri" w:eastAsia="Times New Roman" w:hAnsi="Calibri" w:cs="Calibri"/>
          <w:sz w:val="24"/>
          <w:szCs w:val="24"/>
          <w:lang w:eastAsia="pl-PL"/>
        </w:rPr>
        <w:t>zostały pominięte w</w:t>
      </w:r>
      <w:r w:rsidRPr="003D097B">
        <w:rPr>
          <w:rFonts w:ascii="Calibri" w:eastAsia="Times New Roman" w:hAnsi="Calibri" w:cs="Calibri"/>
          <w:sz w:val="24"/>
          <w:szCs w:val="24"/>
          <w:lang w:eastAsia="pl-PL"/>
        </w:rPr>
        <w:t xml:space="preserve"> przedłożon</w:t>
      </w:r>
      <w:r w:rsidR="00E03162" w:rsidRPr="003D097B">
        <w:rPr>
          <w:rFonts w:ascii="Calibri" w:eastAsia="Times New Roman" w:hAnsi="Calibri" w:cs="Calibri"/>
          <w:sz w:val="24"/>
          <w:szCs w:val="24"/>
          <w:lang w:eastAsia="pl-PL"/>
        </w:rPr>
        <w:t xml:space="preserve">ym </w:t>
      </w:r>
      <w:r w:rsidRPr="003D097B">
        <w:rPr>
          <w:rFonts w:ascii="Calibri" w:eastAsia="Times New Roman" w:hAnsi="Calibri" w:cs="Calibri"/>
          <w:sz w:val="24"/>
          <w:szCs w:val="24"/>
          <w:lang w:eastAsia="pl-PL"/>
        </w:rPr>
        <w:t xml:space="preserve"> przedmiar</w:t>
      </w:r>
      <w:r w:rsidR="00E03162" w:rsidRPr="003D097B">
        <w:rPr>
          <w:rFonts w:ascii="Calibri" w:eastAsia="Times New Roman" w:hAnsi="Calibri" w:cs="Calibri"/>
          <w:sz w:val="24"/>
          <w:szCs w:val="24"/>
          <w:lang w:eastAsia="pl-PL"/>
        </w:rPr>
        <w:t xml:space="preserve">ze </w:t>
      </w:r>
      <w:r w:rsidRPr="003D097B">
        <w:rPr>
          <w:rFonts w:ascii="Calibri" w:eastAsia="Times New Roman" w:hAnsi="Calibri" w:cs="Calibri"/>
          <w:sz w:val="24"/>
          <w:szCs w:val="24"/>
          <w:lang w:eastAsia="pl-PL"/>
        </w:rPr>
        <w:t xml:space="preserve"> robót.    </w:t>
      </w:r>
    </w:p>
    <w:p w14:paraId="6FC88627" w14:textId="3244374C" w:rsidR="00ED28F1" w:rsidRPr="003D097B" w:rsidRDefault="00ED28F1" w:rsidP="003D097B">
      <w:pPr>
        <w:shd w:val="clear" w:color="auto" w:fill="FFFFFF"/>
        <w:spacing w:after="0" w:line="360" w:lineRule="auto"/>
        <w:jc w:val="both"/>
        <w:rPr>
          <w:rFonts w:ascii="Calibri" w:eastAsia="Times New Roman" w:hAnsi="Calibri" w:cs="Calibri"/>
          <w:b/>
          <w:sz w:val="24"/>
          <w:szCs w:val="24"/>
          <w:lang w:eastAsia="pl-PL"/>
        </w:rPr>
      </w:pPr>
      <w:r w:rsidRPr="003D097B">
        <w:rPr>
          <w:rFonts w:ascii="Calibri" w:eastAsia="Times New Roman" w:hAnsi="Calibri" w:cs="Calibri"/>
          <w:b/>
          <w:sz w:val="24"/>
          <w:szCs w:val="24"/>
          <w:lang w:eastAsia="pl-PL"/>
        </w:rPr>
        <w:t>Odpowiedź ad. 26</w:t>
      </w:r>
      <w:r w:rsidR="006D4F37">
        <w:rPr>
          <w:rFonts w:ascii="Calibri" w:eastAsia="Times New Roman" w:hAnsi="Calibri" w:cs="Calibri"/>
          <w:b/>
          <w:sz w:val="24"/>
          <w:szCs w:val="24"/>
          <w:lang w:eastAsia="pl-PL"/>
        </w:rPr>
        <w:t>:</w:t>
      </w:r>
    </w:p>
    <w:p w14:paraId="49D8E160" w14:textId="7E0A3A18" w:rsidR="00D105A2" w:rsidRPr="003D097B" w:rsidRDefault="00ED28F1"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 xml:space="preserve">Nie. </w:t>
      </w:r>
    </w:p>
    <w:p w14:paraId="208082D6" w14:textId="7D281578" w:rsidR="00E03162" w:rsidRPr="003D097B" w:rsidRDefault="00E03162" w:rsidP="003D097B">
      <w:pPr>
        <w:shd w:val="clear" w:color="auto" w:fill="FFFFFF"/>
        <w:spacing w:after="0" w:line="360" w:lineRule="auto"/>
        <w:jc w:val="both"/>
        <w:rPr>
          <w:rFonts w:ascii="Calibri" w:eastAsia="Times New Roman" w:hAnsi="Calibri" w:cs="Calibri"/>
          <w:sz w:val="24"/>
          <w:szCs w:val="24"/>
          <w:lang w:eastAsia="pl-PL"/>
        </w:rPr>
      </w:pPr>
    </w:p>
    <w:p w14:paraId="05CC929C" w14:textId="445596A8" w:rsidR="00E03162" w:rsidRPr="003D097B" w:rsidRDefault="00E03162"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b/>
          <w:sz w:val="24"/>
          <w:szCs w:val="24"/>
          <w:lang w:eastAsia="pl-PL"/>
        </w:rPr>
        <w:t>27.</w:t>
      </w:r>
      <w:r w:rsidRPr="003D097B">
        <w:rPr>
          <w:rFonts w:ascii="Calibri" w:eastAsia="Times New Roman" w:hAnsi="Calibri" w:cs="Calibri"/>
          <w:sz w:val="24"/>
          <w:szCs w:val="24"/>
          <w:lang w:eastAsia="pl-PL"/>
        </w:rPr>
        <w:t xml:space="preserve">  Biorąc pod </w:t>
      </w:r>
      <w:r w:rsidR="00145839" w:rsidRPr="003D097B">
        <w:rPr>
          <w:rFonts w:ascii="Calibri" w:eastAsia="Times New Roman" w:hAnsi="Calibri" w:cs="Calibri"/>
          <w:sz w:val="24"/>
          <w:szCs w:val="24"/>
          <w:lang w:eastAsia="pl-PL"/>
        </w:rPr>
        <w:t>uwagę,</w:t>
      </w:r>
      <w:r w:rsidRPr="003D097B">
        <w:rPr>
          <w:rFonts w:ascii="Calibri" w:eastAsia="Times New Roman" w:hAnsi="Calibri" w:cs="Calibri"/>
          <w:sz w:val="24"/>
          <w:szCs w:val="24"/>
          <w:lang w:eastAsia="pl-PL"/>
        </w:rPr>
        <w:t xml:space="preserve"> że przedmiot zamówienia jest bardzo obszerny i </w:t>
      </w:r>
      <w:proofErr w:type="gramStart"/>
      <w:r w:rsidRPr="003D097B">
        <w:rPr>
          <w:rFonts w:ascii="Calibri" w:eastAsia="Times New Roman" w:hAnsi="Calibri" w:cs="Calibri"/>
          <w:sz w:val="24"/>
          <w:szCs w:val="24"/>
          <w:lang w:eastAsia="pl-PL"/>
        </w:rPr>
        <w:t>złożony ,</w:t>
      </w:r>
      <w:proofErr w:type="gramEnd"/>
      <w:r w:rsidRPr="003D097B">
        <w:rPr>
          <w:rFonts w:ascii="Calibri" w:eastAsia="Times New Roman" w:hAnsi="Calibri" w:cs="Calibri"/>
          <w:sz w:val="24"/>
          <w:szCs w:val="24"/>
          <w:lang w:eastAsia="pl-PL"/>
        </w:rPr>
        <w:t xml:space="preserve"> wymagający specjalistycznych wycen i konsultacji , w związku z trwającymi  dodatkowymi komplikacjami spowodowanymi zdalną pracą wielu firm ( z uwagi na COVID-19)  , zwracamy  się z uprzejmą prośbą o przesunięcie terminu złożenia  ofert w przedmiotowym przetargu do 14.07.2021 r. Zależy </w:t>
      </w:r>
      <w:proofErr w:type="gramStart"/>
      <w:r w:rsidRPr="003D097B">
        <w:rPr>
          <w:rFonts w:ascii="Calibri" w:eastAsia="Times New Roman" w:hAnsi="Calibri" w:cs="Calibri"/>
          <w:sz w:val="24"/>
          <w:szCs w:val="24"/>
          <w:lang w:eastAsia="pl-PL"/>
        </w:rPr>
        <w:t>nam</w:t>
      </w:r>
      <w:proofErr w:type="gramEnd"/>
      <w:r w:rsidRPr="003D097B">
        <w:rPr>
          <w:rFonts w:ascii="Calibri" w:eastAsia="Times New Roman" w:hAnsi="Calibri" w:cs="Calibri"/>
          <w:sz w:val="24"/>
          <w:szCs w:val="24"/>
          <w:lang w:eastAsia="pl-PL"/>
        </w:rPr>
        <w:t xml:space="preserve"> aby Państwu złożyć rzetelną i dobrze przygotowaną  </w:t>
      </w:r>
    </w:p>
    <w:p w14:paraId="7BC9AE57" w14:textId="5E519209" w:rsidR="003D097B" w:rsidRPr="003D097B" w:rsidRDefault="003D097B" w:rsidP="003D097B">
      <w:pPr>
        <w:shd w:val="clear" w:color="auto" w:fill="FFFFFF"/>
        <w:spacing w:after="0" w:line="360" w:lineRule="auto"/>
        <w:jc w:val="both"/>
        <w:rPr>
          <w:rFonts w:ascii="Calibri" w:eastAsia="Times New Roman" w:hAnsi="Calibri" w:cs="Calibri"/>
          <w:b/>
          <w:sz w:val="24"/>
          <w:szCs w:val="24"/>
          <w:lang w:eastAsia="pl-PL"/>
        </w:rPr>
      </w:pPr>
      <w:r w:rsidRPr="003D097B">
        <w:rPr>
          <w:rFonts w:ascii="Calibri" w:eastAsia="Times New Roman" w:hAnsi="Calibri" w:cs="Calibri"/>
          <w:b/>
          <w:sz w:val="24"/>
          <w:szCs w:val="24"/>
          <w:lang w:eastAsia="pl-PL"/>
        </w:rPr>
        <w:t>Odpowiedź ad. 2</w:t>
      </w:r>
      <w:r w:rsidR="00145839">
        <w:rPr>
          <w:rFonts w:ascii="Calibri" w:eastAsia="Times New Roman" w:hAnsi="Calibri" w:cs="Calibri"/>
          <w:b/>
          <w:sz w:val="24"/>
          <w:szCs w:val="24"/>
          <w:lang w:eastAsia="pl-PL"/>
        </w:rPr>
        <w:t>7</w:t>
      </w:r>
      <w:r w:rsidR="006D4F37">
        <w:rPr>
          <w:rFonts w:ascii="Calibri" w:eastAsia="Times New Roman" w:hAnsi="Calibri" w:cs="Calibri"/>
          <w:b/>
          <w:sz w:val="24"/>
          <w:szCs w:val="24"/>
          <w:lang w:eastAsia="pl-PL"/>
        </w:rPr>
        <w:t>:</w:t>
      </w:r>
    </w:p>
    <w:p w14:paraId="03322942" w14:textId="77777777" w:rsidR="003D097B" w:rsidRPr="003D097B" w:rsidRDefault="003D097B"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 xml:space="preserve">Nie. </w:t>
      </w:r>
    </w:p>
    <w:p w14:paraId="51170939" w14:textId="77777777" w:rsidR="003D097B" w:rsidRPr="003D097B" w:rsidRDefault="003D097B" w:rsidP="003D097B">
      <w:pPr>
        <w:shd w:val="clear" w:color="auto" w:fill="FFFFFF"/>
        <w:spacing w:after="0" w:line="360" w:lineRule="auto"/>
        <w:jc w:val="both"/>
        <w:rPr>
          <w:rFonts w:ascii="Calibri" w:eastAsia="Times New Roman" w:hAnsi="Calibri" w:cs="Calibri"/>
          <w:sz w:val="24"/>
          <w:szCs w:val="24"/>
          <w:lang w:eastAsia="pl-PL"/>
        </w:rPr>
      </w:pPr>
    </w:p>
    <w:p w14:paraId="034B0B97" w14:textId="77777777" w:rsidR="00552A6F" w:rsidRPr="003D097B" w:rsidRDefault="00552A6F" w:rsidP="003D097B">
      <w:pPr>
        <w:shd w:val="clear" w:color="auto" w:fill="FFFFFF"/>
        <w:spacing w:after="0" w:line="360" w:lineRule="auto"/>
        <w:jc w:val="both"/>
        <w:rPr>
          <w:rFonts w:ascii="Calibri" w:eastAsia="Times New Roman" w:hAnsi="Calibri" w:cs="Calibri"/>
          <w:sz w:val="24"/>
          <w:szCs w:val="24"/>
          <w:lang w:eastAsia="pl-PL"/>
        </w:rPr>
      </w:pPr>
    </w:p>
    <w:p w14:paraId="241C0AA7" w14:textId="76B72E0C" w:rsidR="00267470" w:rsidRPr="003D097B" w:rsidRDefault="00E23D70" w:rsidP="003D097B">
      <w:pPr>
        <w:shd w:val="clear" w:color="auto" w:fill="FFFFFF"/>
        <w:spacing w:after="0" w:line="360" w:lineRule="auto"/>
        <w:jc w:val="both"/>
        <w:rPr>
          <w:rFonts w:ascii="Calibri" w:eastAsia="Times New Roman" w:hAnsi="Calibri" w:cs="Calibri"/>
          <w:sz w:val="24"/>
          <w:szCs w:val="24"/>
          <w:lang w:eastAsia="pl-PL"/>
        </w:rPr>
      </w:pPr>
      <w:r w:rsidRPr="003D097B">
        <w:rPr>
          <w:rFonts w:ascii="Calibri" w:eastAsia="Times New Roman" w:hAnsi="Calibri" w:cs="Calibri"/>
          <w:sz w:val="24"/>
          <w:szCs w:val="24"/>
          <w:lang w:eastAsia="pl-PL"/>
        </w:rPr>
        <w:t xml:space="preserve">    </w:t>
      </w:r>
    </w:p>
    <w:sectPr w:rsidR="00267470" w:rsidRPr="003D097B" w:rsidSect="00251B21">
      <w:pgSz w:w="11906" w:h="16838"/>
      <w:pgMar w:top="1417" w:right="70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960"/>
    <w:multiLevelType w:val="hybridMultilevel"/>
    <w:tmpl w:val="3A2C11C0"/>
    <w:lvl w:ilvl="0" w:tplc="3112F124">
      <w:start w:val="1"/>
      <w:numFmt w:val="decimal"/>
      <w:lvlText w:val="%1."/>
      <w:lvlJc w:val="left"/>
      <w:pPr>
        <w:ind w:left="1004" w:hanging="360"/>
      </w:pPr>
      <w:rPr>
        <w:rFonts w:ascii="Bookman Old Style" w:hAnsi="Bookman Old Style"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128107E7"/>
    <w:multiLevelType w:val="hybridMultilevel"/>
    <w:tmpl w:val="98E86A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0642044"/>
    <w:multiLevelType w:val="hybridMultilevel"/>
    <w:tmpl w:val="DA5A6A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04670D"/>
    <w:multiLevelType w:val="hybridMultilevel"/>
    <w:tmpl w:val="3A2C11C0"/>
    <w:lvl w:ilvl="0" w:tplc="3112F124">
      <w:start w:val="1"/>
      <w:numFmt w:val="decimal"/>
      <w:lvlText w:val="%1."/>
      <w:lvlJc w:val="left"/>
      <w:pPr>
        <w:ind w:left="1004" w:hanging="360"/>
      </w:pPr>
      <w:rPr>
        <w:rFonts w:ascii="Bookman Old Style" w:hAnsi="Bookman Old Style"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4AA84CB9"/>
    <w:multiLevelType w:val="hybridMultilevel"/>
    <w:tmpl w:val="5398491C"/>
    <w:lvl w:ilvl="0" w:tplc="2566477A">
      <w:start w:val="1"/>
      <w:numFmt w:val="decimal"/>
      <w:lvlText w:val="%1."/>
      <w:lvlJc w:val="left"/>
      <w:pPr>
        <w:ind w:left="9291" w:hanging="360"/>
      </w:pPr>
      <w:rPr>
        <w:rFonts w:ascii="Bookman Old Style" w:hAnsi="Bookman Old Style"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53081961"/>
    <w:multiLevelType w:val="hybridMultilevel"/>
    <w:tmpl w:val="BA341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4E343F2"/>
    <w:multiLevelType w:val="hybridMultilevel"/>
    <w:tmpl w:val="3A2C11C0"/>
    <w:lvl w:ilvl="0" w:tplc="3112F124">
      <w:start w:val="1"/>
      <w:numFmt w:val="decimal"/>
      <w:lvlText w:val="%1."/>
      <w:lvlJc w:val="left"/>
      <w:pPr>
        <w:ind w:left="928" w:hanging="360"/>
      </w:pPr>
      <w:rPr>
        <w:rFonts w:ascii="Bookman Old Style" w:hAnsi="Bookman Old Style"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54F80302"/>
    <w:multiLevelType w:val="hybridMultilevel"/>
    <w:tmpl w:val="3F3A1D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BDC30AD"/>
    <w:multiLevelType w:val="hybridMultilevel"/>
    <w:tmpl w:val="3A2C11C0"/>
    <w:lvl w:ilvl="0" w:tplc="3112F124">
      <w:start w:val="1"/>
      <w:numFmt w:val="decimal"/>
      <w:lvlText w:val="%1."/>
      <w:lvlJc w:val="left"/>
      <w:pPr>
        <w:ind w:left="1004" w:hanging="360"/>
      </w:pPr>
      <w:rPr>
        <w:rFonts w:ascii="Bookman Old Style" w:hAnsi="Bookman Old Style"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6E6610DD"/>
    <w:multiLevelType w:val="hybridMultilevel"/>
    <w:tmpl w:val="596E4350"/>
    <w:lvl w:ilvl="0" w:tplc="358827E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7467C2B"/>
    <w:multiLevelType w:val="hybridMultilevel"/>
    <w:tmpl w:val="83967B08"/>
    <w:lvl w:ilvl="0" w:tplc="04150001">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11" w15:restartNumberingAfterBreak="0">
    <w:nsid w:val="77AA7D4D"/>
    <w:multiLevelType w:val="hybridMultilevel"/>
    <w:tmpl w:val="88547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9965373"/>
    <w:multiLevelType w:val="hybridMultilevel"/>
    <w:tmpl w:val="000895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A3753D1"/>
    <w:multiLevelType w:val="hybridMultilevel"/>
    <w:tmpl w:val="2BC0BB72"/>
    <w:lvl w:ilvl="0" w:tplc="C75CB8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10"/>
  </w:num>
  <w:num w:numId="3">
    <w:abstractNumId w:val="11"/>
  </w:num>
  <w:num w:numId="4">
    <w:abstractNumId w:val="5"/>
  </w:num>
  <w:num w:numId="5">
    <w:abstractNumId w:val="4"/>
  </w:num>
  <w:num w:numId="6">
    <w:abstractNumId w:val="0"/>
  </w:num>
  <w:num w:numId="7">
    <w:abstractNumId w:val="8"/>
  </w:num>
  <w:num w:numId="8">
    <w:abstractNumId w:val="3"/>
  </w:num>
  <w:num w:numId="9">
    <w:abstractNumId w:val="2"/>
  </w:num>
  <w:num w:numId="10">
    <w:abstractNumId w:val="13"/>
  </w:num>
  <w:num w:numId="11">
    <w:abstractNumId w:val="9"/>
  </w:num>
  <w:num w:numId="12">
    <w:abstractNumId w:val="1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887"/>
    <w:rsid w:val="00000CC2"/>
    <w:rsid w:val="000027C6"/>
    <w:rsid w:val="00002C4A"/>
    <w:rsid w:val="00003690"/>
    <w:rsid w:val="000079E3"/>
    <w:rsid w:val="00017F74"/>
    <w:rsid w:val="00022124"/>
    <w:rsid w:val="00026CF3"/>
    <w:rsid w:val="0002746F"/>
    <w:rsid w:val="00027522"/>
    <w:rsid w:val="00030B9E"/>
    <w:rsid w:val="000335D7"/>
    <w:rsid w:val="00040139"/>
    <w:rsid w:val="0004146F"/>
    <w:rsid w:val="0004273C"/>
    <w:rsid w:val="00046613"/>
    <w:rsid w:val="00050AE4"/>
    <w:rsid w:val="00052554"/>
    <w:rsid w:val="00054766"/>
    <w:rsid w:val="0005518A"/>
    <w:rsid w:val="000724AF"/>
    <w:rsid w:val="00082FA7"/>
    <w:rsid w:val="00086ACF"/>
    <w:rsid w:val="000907ED"/>
    <w:rsid w:val="00090B72"/>
    <w:rsid w:val="000930E8"/>
    <w:rsid w:val="00093FE5"/>
    <w:rsid w:val="00094107"/>
    <w:rsid w:val="000A6456"/>
    <w:rsid w:val="000B5280"/>
    <w:rsid w:val="000B6B19"/>
    <w:rsid w:val="000B6FD0"/>
    <w:rsid w:val="000C5C59"/>
    <w:rsid w:val="000D06D8"/>
    <w:rsid w:val="000D11A2"/>
    <w:rsid w:val="000D5F09"/>
    <w:rsid w:val="000D64C5"/>
    <w:rsid w:val="000D720A"/>
    <w:rsid w:val="000E1E9C"/>
    <w:rsid w:val="000E3BE9"/>
    <w:rsid w:val="000E6312"/>
    <w:rsid w:val="000E7606"/>
    <w:rsid w:val="000F1144"/>
    <w:rsid w:val="000F2694"/>
    <w:rsid w:val="000F2869"/>
    <w:rsid w:val="00102A48"/>
    <w:rsid w:val="00102C2F"/>
    <w:rsid w:val="00106991"/>
    <w:rsid w:val="001108DE"/>
    <w:rsid w:val="00110BA0"/>
    <w:rsid w:val="00111373"/>
    <w:rsid w:val="001156D4"/>
    <w:rsid w:val="001177FC"/>
    <w:rsid w:val="00122B78"/>
    <w:rsid w:val="0012343F"/>
    <w:rsid w:val="00123A0C"/>
    <w:rsid w:val="00125841"/>
    <w:rsid w:val="00127FED"/>
    <w:rsid w:val="00133717"/>
    <w:rsid w:val="00142AA1"/>
    <w:rsid w:val="00145839"/>
    <w:rsid w:val="00146D5E"/>
    <w:rsid w:val="00151E31"/>
    <w:rsid w:val="00161BA4"/>
    <w:rsid w:val="00164C0E"/>
    <w:rsid w:val="00170162"/>
    <w:rsid w:val="00172F31"/>
    <w:rsid w:val="001836D1"/>
    <w:rsid w:val="00184252"/>
    <w:rsid w:val="00185271"/>
    <w:rsid w:val="0018624C"/>
    <w:rsid w:val="00192D53"/>
    <w:rsid w:val="00197341"/>
    <w:rsid w:val="001A2D1F"/>
    <w:rsid w:val="001A3FA7"/>
    <w:rsid w:val="001A5079"/>
    <w:rsid w:val="001A5160"/>
    <w:rsid w:val="001A7DA5"/>
    <w:rsid w:val="001B4CE6"/>
    <w:rsid w:val="001B74AC"/>
    <w:rsid w:val="001B74DE"/>
    <w:rsid w:val="001C0C8A"/>
    <w:rsid w:val="001C12A5"/>
    <w:rsid w:val="001C2E00"/>
    <w:rsid w:val="001C42AF"/>
    <w:rsid w:val="001D5481"/>
    <w:rsid w:val="001E0365"/>
    <w:rsid w:val="001E14B8"/>
    <w:rsid w:val="001E1A97"/>
    <w:rsid w:val="001F655E"/>
    <w:rsid w:val="002034B0"/>
    <w:rsid w:val="002039C8"/>
    <w:rsid w:val="00203C1C"/>
    <w:rsid w:val="00205A30"/>
    <w:rsid w:val="00206EBF"/>
    <w:rsid w:val="00207673"/>
    <w:rsid w:val="00212142"/>
    <w:rsid w:val="00216EBE"/>
    <w:rsid w:val="00222CC6"/>
    <w:rsid w:val="00225708"/>
    <w:rsid w:val="00226483"/>
    <w:rsid w:val="00231900"/>
    <w:rsid w:val="0023415F"/>
    <w:rsid w:val="00251B21"/>
    <w:rsid w:val="00253F06"/>
    <w:rsid w:val="002579A2"/>
    <w:rsid w:val="00265812"/>
    <w:rsid w:val="00267470"/>
    <w:rsid w:val="00272264"/>
    <w:rsid w:val="00273551"/>
    <w:rsid w:val="0027755A"/>
    <w:rsid w:val="002816FB"/>
    <w:rsid w:val="0028463D"/>
    <w:rsid w:val="00284D11"/>
    <w:rsid w:val="00287105"/>
    <w:rsid w:val="00295AC7"/>
    <w:rsid w:val="002B27C2"/>
    <w:rsid w:val="002B412F"/>
    <w:rsid w:val="002B6D3D"/>
    <w:rsid w:val="002C09F2"/>
    <w:rsid w:val="002C18E6"/>
    <w:rsid w:val="002C7259"/>
    <w:rsid w:val="002D14B6"/>
    <w:rsid w:val="002D3D9B"/>
    <w:rsid w:val="002D3F6C"/>
    <w:rsid w:val="002D4CD5"/>
    <w:rsid w:val="002D5FF7"/>
    <w:rsid w:val="002D720A"/>
    <w:rsid w:val="002E066A"/>
    <w:rsid w:val="002E4030"/>
    <w:rsid w:val="002E5EAD"/>
    <w:rsid w:val="002E7A6B"/>
    <w:rsid w:val="0030256C"/>
    <w:rsid w:val="00310FF0"/>
    <w:rsid w:val="0031176B"/>
    <w:rsid w:val="00312A57"/>
    <w:rsid w:val="00312B6A"/>
    <w:rsid w:val="00314AD6"/>
    <w:rsid w:val="00326427"/>
    <w:rsid w:val="00331926"/>
    <w:rsid w:val="00335712"/>
    <w:rsid w:val="003359FC"/>
    <w:rsid w:val="00344406"/>
    <w:rsid w:val="00344C7C"/>
    <w:rsid w:val="003458E2"/>
    <w:rsid w:val="00346408"/>
    <w:rsid w:val="0035220C"/>
    <w:rsid w:val="003545CC"/>
    <w:rsid w:val="00362AC8"/>
    <w:rsid w:val="003644B7"/>
    <w:rsid w:val="00365BE9"/>
    <w:rsid w:val="003667A9"/>
    <w:rsid w:val="00376AA5"/>
    <w:rsid w:val="00381352"/>
    <w:rsid w:val="00384DB8"/>
    <w:rsid w:val="00387CC9"/>
    <w:rsid w:val="00396EDF"/>
    <w:rsid w:val="003976D0"/>
    <w:rsid w:val="003A06D9"/>
    <w:rsid w:val="003A28B1"/>
    <w:rsid w:val="003A45A5"/>
    <w:rsid w:val="003A5B77"/>
    <w:rsid w:val="003A7ED0"/>
    <w:rsid w:val="003B20F9"/>
    <w:rsid w:val="003B31D4"/>
    <w:rsid w:val="003B38D8"/>
    <w:rsid w:val="003C03C1"/>
    <w:rsid w:val="003C1E9C"/>
    <w:rsid w:val="003C3FCE"/>
    <w:rsid w:val="003C60FF"/>
    <w:rsid w:val="003D097B"/>
    <w:rsid w:val="003D13A1"/>
    <w:rsid w:val="003D35E3"/>
    <w:rsid w:val="003E0AAF"/>
    <w:rsid w:val="003E5D64"/>
    <w:rsid w:val="003F35C7"/>
    <w:rsid w:val="003F43F3"/>
    <w:rsid w:val="003F6336"/>
    <w:rsid w:val="00400E88"/>
    <w:rsid w:val="00402644"/>
    <w:rsid w:val="00405523"/>
    <w:rsid w:val="00407088"/>
    <w:rsid w:val="004119D5"/>
    <w:rsid w:val="004122D5"/>
    <w:rsid w:val="00415C55"/>
    <w:rsid w:val="00416F1F"/>
    <w:rsid w:val="0042431E"/>
    <w:rsid w:val="004262B0"/>
    <w:rsid w:val="00426C23"/>
    <w:rsid w:val="00427C17"/>
    <w:rsid w:val="004307DB"/>
    <w:rsid w:val="00432770"/>
    <w:rsid w:val="004340BE"/>
    <w:rsid w:val="00437109"/>
    <w:rsid w:val="0043742E"/>
    <w:rsid w:val="00440571"/>
    <w:rsid w:val="0044420B"/>
    <w:rsid w:val="00444D0C"/>
    <w:rsid w:val="00444D5A"/>
    <w:rsid w:val="0045134E"/>
    <w:rsid w:val="004543F1"/>
    <w:rsid w:val="0045789B"/>
    <w:rsid w:val="00457BC5"/>
    <w:rsid w:val="0046083B"/>
    <w:rsid w:val="00464846"/>
    <w:rsid w:val="00464DCF"/>
    <w:rsid w:val="00465241"/>
    <w:rsid w:val="00465345"/>
    <w:rsid w:val="00470E9D"/>
    <w:rsid w:val="0047368A"/>
    <w:rsid w:val="00474961"/>
    <w:rsid w:val="00485F0D"/>
    <w:rsid w:val="00490E52"/>
    <w:rsid w:val="00491D7D"/>
    <w:rsid w:val="004959ED"/>
    <w:rsid w:val="0049793F"/>
    <w:rsid w:val="004979D0"/>
    <w:rsid w:val="004A0988"/>
    <w:rsid w:val="004A12B1"/>
    <w:rsid w:val="004A27EB"/>
    <w:rsid w:val="004B07AB"/>
    <w:rsid w:val="004B1B98"/>
    <w:rsid w:val="004B43A8"/>
    <w:rsid w:val="004C19C3"/>
    <w:rsid w:val="004C5A1F"/>
    <w:rsid w:val="004C640E"/>
    <w:rsid w:val="004C7ADB"/>
    <w:rsid w:val="004D20A2"/>
    <w:rsid w:val="004D215D"/>
    <w:rsid w:val="004D2D84"/>
    <w:rsid w:val="004D4FA8"/>
    <w:rsid w:val="004D6E0E"/>
    <w:rsid w:val="004E0901"/>
    <w:rsid w:val="004E46EB"/>
    <w:rsid w:val="004F0064"/>
    <w:rsid w:val="004F4604"/>
    <w:rsid w:val="004F51FE"/>
    <w:rsid w:val="0050769B"/>
    <w:rsid w:val="005253E3"/>
    <w:rsid w:val="00525F3E"/>
    <w:rsid w:val="00526CB1"/>
    <w:rsid w:val="005270C7"/>
    <w:rsid w:val="00537FDD"/>
    <w:rsid w:val="00552A6F"/>
    <w:rsid w:val="005534DE"/>
    <w:rsid w:val="005653AC"/>
    <w:rsid w:val="00582D9A"/>
    <w:rsid w:val="00584F31"/>
    <w:rsid w:val="00586F45"/>
    <w:rsid w:val="005912E5"/>
    <w:rsid w:val="0059380A"/>
    <w:rsid w:val="00595B2B"/>
    <w:rsid w:val="005A2724"/>
    <w:rsid w:val="005A369A"/>
    <w:rsid w:val="005A3A37"/>
    <w:rsid w:val="005B4188"/>
    <w:rsid w:val="005B4982"/>
    <w:rsid w:val="005B7159"/>
    <w:rsid w:val="005C05D1"/>
    <w:rsid w:val="005C0BAE"/>
    <w:rsid w:val="005C1C18"/>
    <w:rsid w:val="005C5D2C"/>
    <w:rsid w:val="005C6DF5"/>
    <w:rsid w:val="005D0B90"/>
    <w:rsid w:val="005D5A66"/>
    <w:rsid w:val="005D6D6B"/>
    <w:rsid w:val="005E006C"/>
    <w:rsid w:val="005E05E1"/>
    <w:rsid w:val="005E187E"/>
    <w:rsid w:val="005E18B9"/>
    <w:rsid w:val="005E5261"/>
    <w:rsid w:val="005F2D44"/>
    <w:rsid w:val="005F5DB8"/>
    <w:rsid w:val="0060423A"/>
    <w:rsid w:val="0060731F"/>
    <w:rsid w:val="0060797E"/>
    <w:rsid w:val="0061377E"/>
    <w:rsid w:val="00617BD7"/>
    <w:rsid w:val="00620A92"/>
    <w:rsid w:val="00620B6B"/>
    <w:rsid w:val="0062367E"/>
    <w:rsid w:val="006348F9"/>
    <w:rsid w:val="00637C3B"/>
    <w:rsid w:val="00650AE3"/>
    <w:rsid w:val="00651439"/>
    <w:rsid w:val="006555DF"/>
    <w:rsid w:val="006558B4"/>
    <w:rsid w:val="00663429"/>
    <w:rsid w:val="00665B99"/>
    <w:rsid w:val="00673C72"/>
    <w:rsid w:val="00677A3C"/>
    <w:rsid w:val="00690561"/>
    <w:rsid w:val="00690712"/>
    <w:rsid w:val="00690B3C"/>
    <w:rsid w:val="00694F6C"/>
    <w:rsid w:val="006974B2"/>
    <w:rsid w:val="006A100D"/>
    <w:rsid w:val="006A2F67"/>
    <w:rsid w:val="006A2FBB"/>
    <w:rsid w:val="006A4CC2"/>
    <w:rsid w:val="006A4EEB"/>
    <w:rsid w:val="006B01A4"/>
    <w:rsid w:val="006B3F3C"/>
    <w:rsid w:val="006B6496"/>
    <w:rsid w:val="006B69F0"/>
    <w:rsid w:val="006C1579"/>
    <w:rsid w:val="006C2036"/>
    <w:rsid w:val="006C6E18"/>
    <w:rsid w:val="006D030D"/>
    <w:rsid w:val="006D4F37"/>
    <w:rsid w:val="006E6737"/>
    <w:rsid w:val="006F002F"/>
    <w:rsid w:val="006F5905"/>
    <w:rsid w:val="00703BB8"/>
    <w:rsid w:val="00712475"/>
    <w:rsid w:val="007177B7"/>
    <w:rsid w:val="00720785"/>
    <w:rsid w:val="00723766"/>
    <w:rsid w:val="0072409F"/>
    <w:rsid w:val="00736857"/>
    <w:rsid w:val="00745206"/>
    <w:rsid w:val="00745960"/>
    <w:rsid w:val="00745D9E"/>
    <w:rsid w:val="0074640F"/>
    <w:rsid w:val="00747D37"/>
    <w:rsid w:val="00751D68"/>
    <w:rsid w:val="00753970"/>
    <w:rsid w:val="00753AFC"/>
    <w:rsid w:val="00753C90"/>
    <w:rsid w:val="00755361"/>
    <w:rsid w:val="00764242"/>
    <w:rsid w:val="0076435B"/>
    <w:rsid w:val="00780273"/>
    <w:rsid w:val="00786141"/>
    <w:rsid w:val="00787E7C"/>
    <w:rsid w:val="00791723"/>
    <w:rsid w:val="007957F8"/>
    <w:rsid w:val="007A092C"/>
    <w:rsid w:val="007B2FB0"/>
    <w:rsid w:val="007B2FE5"/>
    <w:rsid w:val="007C0632"/>
    <w:rsid w:val="007C58F5"/>
    <w:rsid w:val="007D0832"/>
    <w:rsid w:val="007D17AA"/>
    <w:rsid w:val="007E2CDA"/>
    <w:rsid w:val="007F0200"/>
    <w:rsid w:val="007F1B5D"/>
    <w:rsid w:val="007F503D"/>
    <w:rsid w:val="00803B44"/>
    <w:rsid w:val="008148EB"/>
    <w:rsid w:val="00816909"/>
    <w:rsid w:val="008248CF"/>
    <w:rsid w:val="008256D4"/>
    <w:rsid w:val="00830E8F"/>
    <w:rsid w:val="00836279"/>
    <w:rsid w:val="00840941"/>
    <w:rsid w:val="00841CC2"/>
    <w:rsid w:val="00847E57"/>
    <w:rsid w:val="00851536"/>
    <w:rsid w:val="00855761"/>
    <w:rsid w:val="00857005"/>
    <w:rsid w:val="008621EB"/>
    <w:rsid w:val="0086438B"/>
    <w:rsid w:val="008657F6"/>
    <w:rsid w:val="008659F3"/>
    <w:rsid w:val="00872559"/>
    <w:rsid w:val="00880C3C"/>
    <w:rsid w:val="00891923"/>
    <w:rsid w:val="00893782"/>
    <w:rsid w:val="0089499D"/>
    <w:rsid w:val="008A58C7"/>
    <w:rsid w:val="008A5B87"/>
    <w:rsid w:val="008A76D5"/>
    <w:rsid w:val="008B01B7"/>
    <w:rsid w:val="008B05B8"/>
    <w:rsid w:val="008B3B85"/>
    <w:rsid w:val="008B7700"/>
    <w:rsid w:val="008B7BEB"/>
    <w:rsid w:val="008C280C"/>
    <w:rsid w:val="008D1748"/>
    <w:rsid w:val="008D3406"/>
    <w:rsid w:val="008D4838"/>
    <w:rsid w:val="008D4D6C"/>
    <w:rsid w:val="008E44B5"/>
    <w:rsid w:val="008F071A"/>
    <w:rsid w:val="008F5B1D"/>
    <w:rsid w:val="00901498"/>
    <w:rsid w:val="00903780"/>
    <w:rsid w:val="00910021"/>
    <w:rsid w:val="00910087"/>
    <w:rsid w:val="00910AE6"/>
    <w:rsid w:val="00912610"/>
    <w:rsid w:val="009206C1"/>
    <w:rsid w:val="009241F6"/>
    <w:rsid w:val="00932597"/>
    <w:rsid w:val="00940137"/>
    <w:rsid w:val="00940C0B"/>
    <w:rsid w:val="00943B1A"/>
    <w:rsid w:val="00953058"/>
    <w:rsid w:val="00953A54"/>
    <w:rsid w:val="009620A5"/>
    <w:rsid w:val="00967F81"/>
    <w:rsid w:val="009701EF"/>
    <w:rsid w:val="009707F9"/>
    <w:rsid w:val="0097118B"/>
    <w:rsid w:val="009714B6"/>
    <w:rsid w:val="00971BE7"/>
    <w:rsid w:val="00976EF2"/>
    <w:rsid w:val="00977CEC"/>
    <w:rsid w:val="00984E2A"/>
    <w:rsid w:val="00987112"/>
    <w:rsid w:val="00987887"/>
    <w:rsid w:val="00995CD2"/>
    <w:rsid w:val="00996230"/>
    <w:rsid w:val="009A764D"/>
    <w:rsid w:val="009B0E98"/>
    <w:rsid w:val="009B36CA"/>
    <w:rsid w:val="009B58F7"/>
    <w:rsid w:val="009B59A9"/>
    <w:rsid w:val="009B6A14"/>
    <w:rsid w:val="009C0FD2"/>
    <w:rsid w:val="009C0FED"/>
    <w:rsid w:val="009C1CDF"/>
    <w:rsid w:val="009C26CF"/>
    <w:rsid w:val="009C6F59"/>
    <w:rsid w:val="009C7887"/>
    <w:rsid w:val="009D6A7A"/>
    <w:rsid w:val="009D788C"/>
    <w:rsid w:val="009D7CE6"/>
    <w:rsid w:val="009E0F9D"/>
    <w:rsid w:val="009E1BAF"/>
    <w:rsid w:val="009E7C8C"/>
    <w:rsid w:val="00A00ADA"/>
    <w:rsid w:val="00A165B4"/>
    <w:rsid w:val="00A16B9E"/>
    <w:rsid w:val="00A21017"/>
    <w:rsid w:val="00A26209"/>
    <w:rsid w:val="00A30ADF"/>
    <w:rsid w:val="00A33C50"/>
    <w:rsid w:val="00A3565A"/>
    <w:rsid w:val="00A35F3F"/>
    <w:rsid w:val="00A375DF"/>
    <w:rsid w:val="00A414E8"/>
    <w:rsid w:val="00A503CB"/>
    <w:rsid w:val="00A6589D"/>
    <w:rsid w:val="00A6610C"/>
    <w:rsid w:val="00A7302D"/>
    <w:rsid w:val="00A73FF6"/>
    <w:rsid w:val="00A74242"/>
    <w:rsid w:val="00A807C3"/>
    <w:rsid w:val="00A80C7E"/>
    <w:rsid w:val="00A832CA"/>
    <w:rsid w:val="00A847BC"/>
    <w:rsid w:val="00A8547B"/>
    <w:rsid w:val="00A93164"/>
    <w:rsid w:val="00AA0923"/>
    <w:rsid w:val="00AA0F59"/>
    <w:rsid w:val="00AA1538"/>
    <w:rsid w:val="00AA364F"/>
    <w:rsid w:val="00AA43CA"/>
    <w:rsid w:val="00AA58EB"/>
    <w:rsid w:val="00AA7DC5"/>
    <w:rsid w:val="00AB2437"/>
    <w:rsid w:val="00AB7D41"/>
    <w:rsid w:val="00AE3C0F"/>
    <w:rsid w:val="00AE3F21"/>
    <w:rsid w:val="00AF3B88"/>
    <w:rsid w:val="00B1721C"/>
    <w:rsid w:val="00B2175D"/>
    <w:rsid w:val="00B277B0"/>
    <w:rsid w:val="00B31B04"/>
    <w:rsid w:val="00B339DB"/>
    <w:rsid w:val="00B33E8A"/>
    <w:rsid w:val="00B4525A"/>
    <w:rsid w:val="00B45978"/>
    <w:rsid w:val="00B46D1E"/>
    <w:rsid w:val="00B47792"/>
    <w:rsid w:val="00B5113E"/>
    <w:rsid w:val="00B52D33"/>
    <w:rsid w:val="00B56C20"/>
    <w:rsid w:val="00B57D93"/>
    <w:rsid w:val="00B71A5E"/>
    <w:rsid w:val="00B71E8F"/>
    <w:rsid w:val="00B7238A"/>
    <w:rsid w:val="00B7323B"/>
    <w:rsid w:val="00B75CAB"/>
    <w:rsid w:val="00B80B33"/>
    <w:rsid w:val="00B858BD"/>
    <w:rsid w:val="00B87050"/>
    <w:rsid w:val="00B92EAD"/>
    <w:rsid w:val="00BA14E6"/>
    <w:rsid w:val="00BA17E9"/>
    <w:rsid w:val="00BA2B65"/>
    <w:rsid w:val="00BA43B8"/>
    <w:rsid w:val="00BB0229"/>
    <w:rsid w:val="00BB4334"/>
    <w:rsid w:val="00BC2805"/>
    <w:rsid w:val="00BC58DA"/>
    <w:rsid w:val="00BC616D"/>
    <w:rsid w:val="00BC7C4B"/>
    <w:rsid w:val="00BD0983"/>
    <w:rsid w:val="00BD625A"/>
    <w:rsid w:val="00BE025F"/>
    <w:rsid w:val="00BE18B4"/>
    <w:rsid w:val="00BE36B2"/>
    <w:rsid w:val="00BE3E8B"/>
    <w:rsid w:val="00BE7490"/>
    <w:rsid w:val="00BF2242"/>
    <w:rsid w:val="00BF5EF0"/>
    <w:rsid w:val="00BF7427"/>
    <w:rsid w:val="00C01AC3"/>
    <w:rsid w:val="00C0453C"/>
    <w:rsid w:val="00C11001"/>
    <w:rsid w:val="00C141BE"/>
    <w:rsid w:val="00C205F6"/>
    <w:rsid w:val="00C27690"/>
    <w:rsid w:val="00C31276"/>
    <w:rsid w:val="00C40A3E"/>
    <w:rsid w:val="00C45021"/>
    <w:rsid w:val="00C4716E"/>
    <w:rsid w:val="00C515A0"/>
    <w:rsid w:val="00C548ED"/>
    <w:rsid w:val="00C56260"/>
    <w:rsid w:val="00C57908"/>
    <w:rsid w:val="00C57DDC"/>
    <w:rsid w:val="00C612B3"/>
    <w:rsid w:val="00C62A54"/>
    <w:rsid w:val="00C62C6E"/>
    <w:rsid w:val="00C655F3"/>
    <w:rsid w:val="00C67BAD"/>
    <w:rsid w:val="00C70006"/>
    <w:rsid w:val="00C70B5E"/>
    <w:rsid w:val="00C70B6B"/>
    <w:rsid w:val="00C77657"/>
    <w:rsid w:val="00C832DC"/>
    <w:rsid w:val="00C864C4"/>
    <w:rsid w:val="00C865F1"/>
    <w:rsid w:val="00C86819"/>
    <w:rsid w:val="00C952C7"/>
    <w:rsid w:val="00C959EC"/>
    <w:rsid w:val="00C97254"/>
    <w:rsid w:val="00C977E7"/>
    <w:rsid w:val="00CA02BE"/>
    <w:rsid w:val="00CA1B99"/>
    <w:rsid w:val="00CA5911"/>
    <w:rsid w:val="00CA5D7D"/>
    <w:rsid w:val="00CA5F66"/>
    <w:rsid w:val="00CB5226"/>
    <w:rsid w:val="00CB5C7B"/>
    <w:rsid w:val="00CC0296"/>
    <w:rsid w:val="00CC28C3"/>
    <w:rsid w:val="00CC3A94"/>
    <w:rsid w:val="00CC4ABE"/>
    <w:rsid w:val="00CC759E"/>
    <w:rsid w:val="00CD0CD0"/>
    <w:rsid w:val="00CD2057"/>
    <w:rsid w:val="00CD7959"/>
    <w:rsid w:val="00CE04B6"/>
    <w:rsid w:val="00CE1EB2"/>
    <w:rsid w:val="00CF43D9"/>
    <w:rsid w:val="00D01389"/>
    <w:rsid w:val="00D066ED"/>
    <w:rsid w:val="00D105A2"/>
    <w:rsid w:val="00D13206"/>
    <w:rsid w:val="00D15AB5"/>
    <w:rsid w:val="00D20D72"/>
    <w:rsid w:val="00D26403"/>
    <w:rsid w:val="00D27688"/>
    <w:rsid w:val="00D33FB1"/>
    <w:rsid w:val="00D4259C"/>
    <w:rsid w:val="00D547CB"/>
    <w:rsid w:val="00D638B2"/>
    <w:rsid w:val="00D72CDB"/>
    <w:rsid w:val="00D77B3A"/>
    <w:rsid w:val="00D844C6"/>
    <w:rsid w:val="00D85925"/>
    <w:rsid w:val="00D867BC"/>
    <w:rsid w:val="00D90577"/>
    <w:rsid w:val="00D91991"/>
    <w:rsid w:val="00DA389C"/>
    <w:rsid w:val="00DA39B9"/>
    <w:rsid w:val="00DB1002"/>
    <w:rsid w:val="00DB5A76"/>
    <w:rsid w:val="00DC05BA"/>
    <w:rsid w:val="00DC2900"/>
    <w:rsid w:val="00DC4783"/>
    <w:rsid w:val="00DD51C1"/>
    <w:rsid w:val="00DE0789"/>
    <w:rsid w:val="00DE14C2"/>
    <w:rsid w:val="00DE3690"/>
    <w:rsid w:val="00DF01B3"/>
    <w:rsid w:val="00DF0D99"/>
    <w:rsid w:val="00DF14ED"/>
    <w:rsid w:val="00DF1C00"/>
    <w:rsid w:val="00E017FF"/>
    <w:rsid w:val="00E020ED"/>
    <w:rsid w:val="00E03162"/>
    <w:rsid w:val="00E03AE7"/>
    <w:rsid w:val="00E104FD"/>
    <w:rsid w:val="00E156D4"/>
    <w:rsid w:val="00E156DC"/>
    <w:rsid w:val="00E16C52"/>
    <w:rsid w:val="00E23D70"/>
    <w:rsid w:val="00E30184"/>
    <w:rsid w:val="00E327BC"/>
    <w:rsid w:val="00E32EAC"/>
    <w:rsid w:val="00E338A5"/>
    <w:rsid w:val="00E35E0E"/>
    <w:rsid w:val="00E37377"/>
    <w:rsid w:val="00E43610"/>
    <w:rsid w:val="00E47206"/>
    <w:rsid w:val="00E714CB"/>
    <w:rsid w:val="00E750A6"/>
    <w:rsid w:val="00E8081F"/>
    <w:rsid w:val="00E84F4C"/>
    <w:rsid w:val="00E90E8D"/>
    <w:rsid w:val="00E928F1"/>
    <w:rsid w:val="00E97E94"/>
    <w:rsid w:val="00EA0A0B"/>
    <w:rsid w:val="00EA5338"/>
    <w:rsid w:val="00EB0F0B"/>
    <w:rsid w:val="00EB16FC"/>
    <w:rsid w:val="00EB32B3"/>
    <w:rsid w:val="00EB5550"/>
    <w:rsid w:val="00EC07D4"/>
    <w:rsid w:val="00EC2FAA"/>
    <w:rsid w:val="00ED28F1"/>
    <w:rsid w:val="00ED299F"/>
    <w:rsid w:val="00ED6532"/>
    <w:rsid w:val="00ED7816"/>
    <w:rsid w:val="00ED7F5B"/>
    <w:rsid w:val="00EE1307"/>
    <w:rsid w:val="00EE57F7"/>
    <w:rsid w:val="00EF29C9"/>
    <w:rsid w:val="00EF4E62"/>
    <w:rsid w:val="00F00E48"/>
    <w:rsid w:val="00F0323F"/>
    <w:rsid w:val="00F156C7"/>
    <w:rsid w:val="00F2211F"/>
    <w:rsid w:val="00F31CAB"/>
    <w:rsid w:val="00F35667"/>
    <w:rsid w:val="00F46DBB"/>
    <w:rsid w:val="00F54B58"/>
    <w:rsid w:val="00F55200"/>
    <w:rsid w:val="00F64AD5"/>
    <w:rsid w:val="00F66C96"/>
    <w:rsid w:val="00F67052"/>
    <w:rsid w:val="00F706C1"/>
    <w:rsid w:val="00F740E2"/>
    <w:rsid w:val="00F742CF"/>
    <w:rsid w:val="00F74468"/>
    <w:rsid w:val="00F843B2"/>
    <w:rsid w:val="00F9301D"/>
    <w:rsid w:val="00F95C28"/>
    <w:rsid w:val="00F97595"/>
    <w:rsid w:val="00FA0336"/>
    <w:rsid w:val="00FA0B60"/>
    <w:rsid w:val="00FB0D47"/>
    <w:rsid w:val="00FB4CA8"/>
    <w:rsid w:val="00FC11D0"/>
    <w:rsid w:val="00FC4351"/>
    <w:rsid w:val="00FC460F"/>
    <w:rsid w:val="00FC5835"/>
    <w:rsid w:val="00FC5C50"/>
    <w:rsid w:val="00FC7766"/>
    <w:rsid w:val="00FD24EA"/>
    <w:rsid w:val="00FD2DB9"/>
    <w:rsid w:val="00FE307A"/>
    <w:rsid w:val="00FE3982"/>
    <w:rsid w:val="00FF5CA9"/>
    <w:rsid w:val="00FF65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C776B"/>
  <w15:docId w15:val="{1DC05D9E-DAAA-4A66-9775-DB403AB4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A645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45960"/>
    <w:pPr>
      <w:spacing w:after="0" w:line="240" w:lineRule="auto"/>
    </w:pPr>
  </w:style>
  <w:style w:type="paragraph" w:styleId="NormalnyWeb">
    <w:name w:val="Normal (Web)"/>
    <w:basedOn w:val="Normalny"/>
    <w:uiPriority w:val="99"/>
    <w:semiHidden/>
    <w:unhideWhenUsed/>
    <w:rsid w:val="00A2101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77657"/>
    <w:pPr>
      <w:ind w:left="720"/>
      <w:contextualSpacing/>
    </w:pPr>
  </w:style>
  <w:style w:type="paragraph" w:styleId="HTML-wstpniesformatowany">
    <w:name w:val="HTML Preformatted"/>
    <w:basedOn w:val="Normalny"/>
    <w:link w:val="HTML-wstpniesformatowanyZnak"/>
    <w:uiPriority w:val="99"/>
    <w:semiHidden/>
    <w:unhideWhenUsed/>
    <w:rsid w:val="002D3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2D3F6C"/>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6A2FB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2FBB"/>
    <w:rPr>
      <w:rFonts w:ascii="Segoe UI" w:hAnsi="Segoe UI" w:cs="Segoe UI"/>
      <w:sz w:val="18"/>
      <w:szCs w:val="18"/>
    </w:rPr>
  </w:style>
  <w:style w:type="character" w:styleId="Odwoaniedokomentarza">
    <w:name w:val="annotation reference"/>
    <w:basedOn w:val="Domylnaczcionkaakapitu"/>
    <w:uiPriority w:val="99"/>
    <w:semiHidden/>
    <w:unhideWhenUsed/>
    <w:rsid w:val="006A2F67"/>
    <w:rPr>
      <w:sz w:val="16"/>
      <w:szCs w:val="16"/>
    </w:rPr>
  </w:style>
  <w:style w:type="paragraph" w:styleId="Tekstkomentarza">
    <w:name w:val="annotation text"/>
    <w:basedOn w:val="Normalny"/>
    <w:link w:val="TekstkomentarzaZnak"/>
    <w:uiPriority w:val="99"/>
    <w:semiHidden/>
    <w:unhideWhenUsed/>
    <w:rsid w:val="006A2F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2F67"/>
    <w:rPr>
      <w:sz w:val="20"/>
      <w:szCs w:val="20"/>
    </w:rPr>
  </w:style>
  <w:style w:type="paragraph" w:styleId="Tematkomentarza">
    <w:name w:val="annotation subject"/>
    <w:basedOn w:val="Tekstkomentarza"/>
    <w:next w:val="Tekstkomentarza"/>
    <w:link w:val="TematkomentarzaZnak"/>
    <w:uiPriority w:val="99"/>
    <w:semiHidden/>
    <w:unhideWhenUsed/>
    <w:rsid w:val="006A2F67"/>
    <w:rPr>
      <w:b/>
      <w:bCs/>
    </w:rPr>
  </w:style>
  <w:style w:type="character" w:customStyle="1" w:styleId="TematkomentarzaZnak">
    <w:name w:val="Temat komentarza Znak"/>
    <w:basedOn w:val="TekstkomentarzaZnak"/>
    <w:link w:val="Tematkomentarza"/>
    <w:uiPriority w:val="99"/>
    <w:semiHidden/>
    <w:rsid w:val="006A2F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741100">
      <w:bodyDiv w:val="1"/>
      <w:marLeft w:val="0"/>
      <w:marRight w:val="0"/>
      <w:marTop w:val="0"/>
      <w:marBottom w:val="0"/>
      <w:divBdr>
        <w:top w:val="none" w:sz="0" w:space="0" w:color="auto"/>
        <w:left w:val="none" w:sz="0" w:space="0" w:color="auto"/>
        <w:bottom w:val="none" w:sz="0" w:space="0" w:color="auto"/>
        <w:right w:val="none" w:sz="0" w:space="0" w:color="auto"/>
      </w:divBdr>
    </w:div>
    <w:div w:id="170020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2723</Words>
  <Characters>16339</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Michał Rak</cp:lastModifiedBy>
  <cp:revision>3</cp:revision>
  <cp:lastPrinted>2021-06-02T12:40:00Z</cp:lastPrinted>
  <dcterms:created xsi:type="dcterms:W3CDTF">2021-06-14T07:41:00Z</dcterms:created>
  <dcterms:modified xsi:type="dcterms:W3CDTF">2021-06-14T08:01:00Z</dcterms:modified>
</cp:coreProperties>
</file>