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2754B68F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00111C" w:rsidRPr="00004D83">
        <w:rPr>
          <w:b/>
          <w:szCs w:val="24"/>
        </w:rPr>
        <w:t>285</w:t>
      </w:r>
      <w:r w:rsidR="009128DD" w:rsidRPr="00004D83">
        <w:rPr>
          <w:b/>
          <w:szCs w:val="24"/>
        </w:rPr>
        <w:t>/2021/TP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3CCA25E0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004D83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 w:rsidRPr="00004D83">
        <w:rPr>
          <w:rFonts w:ascii="Times New Roman" w:hAnsi="Times New Roman"/>
          <w:szCs w:val="24"/>
        </w:rPr>
        <w:t>rybie podstawowym</w:t>
      </w:r>
      <w:r w:rsidRPr="00004D83">
        <w:rPr>
          <w:rFonts w:ascii="Times New Roman" w:hAnsi="Times New Roman"/>
          <w:szCs w:val="24"/>
        </w:rPr>
        <w:t xml:space="preserve"> pn. </w:t>
      </w:r>
      <w:r w:rsidR="0000111C" w:rsidRPr="00004D83">
        <w:rPr>
          <w:rFonts w:ascii="Times New Roman" w:hAnsi="Times New Roman"/>
          <w:b/>
          <w:szCs w:val="24"/>
        </w:rPr>
        <w:t xml:space="preserve">pt. </w:t>
      </w:r>
      <w:bookmarkStart w:id="0" w:name="_Hlk84506429"/>
      <w:r w:rsidR="0000111C" w:rsidRPr="00004D83">
        <w:rPr>
          <w:rFonts w:ascii="Times New Roman" w:hAnsi="Times New Roman"/>
          <w:b/>
          <w:szCs w:val="24"/>
        </w:rPr>
        <w:t>Modernizacja całej powierzchni II piętra Katedry Biotechnologii Żywności w budynku przy ul. Heweliusza 1 w Olsztynie w Olsztynie - etap 1</w:t>
      </w:r>
      <w:bookmarkEnd w:id="0"/>
      <w:r w:rsidR="006E6C3E" w:rsidRPr="00004D83">
        <w:rPr>
          <w:rFonts w:ascii="Times New Roman" w:hAnsi="Times New Roman"/>
          <w:b/>
          <w:szCs w:val="24"/>
        </w:rPr>
        <w:t xml:space="preserve">, </w:t>
      </w:r>
      <w:r w:rsidRPr="00004D83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04D83" w:rsidRPr="00004D83" w14:paraId="778948AC" w14:textId="77777777" w:rsidTr="0000111C">
        <w:trPr>
          <w:trHeight w:val="338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04D83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06DE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27F1EE6E" w14:textId="2F0B21CB" w:rsidR="00075DC4" w:rsidRPr="00292226" w:rsidRDefault="00292226" w:rsidP="0000111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uprawnienia </w:t>
            </w:r>
            <w:r w:rsidR="00CC5330" w:rsidRPr="00004D83">
              <w:rPr>
                <w:b/>
                <w:sz w:val="18"/>
                <w:szCs w:val="18"/>
              </w:rPr>
              <w:t xml:space="preserve">do kierowania robotami budowlanymi w specjalności konstrukcyjno-budowlanej lub odpowiadające im równoważne uprawnienia ww. specjalności, które zostały wydane na podstawie wcześniej obowiązujących przepisów prawa - zgodnie z polskim prawem budowlanym oraz spełnia wymagania art. 37c ustawy o ochronie zabytków i opiece nad zabytkami  </w:t>
            </w:r>
          </w:p>
          <w:p w14:paraId="11599AC2" w14:textId="77777777" w:rsidR="00292226" w:rsidRPr="00292226" w:rsidRDefault="00292226" w:rsidP="00292226">
            <w:pPr>
              <w:ind w:left="720"/>
              <w:jc w:val="both"/>
              <w:rPr>
                <w:sz w:val="18"/>
                <w:szCs w:val="18"/>
              </w:rPr>
            </w:pPr>
          </w:p>
          <w:p w14:paraId="7E63CC35" w14:textId="59EBA023" w:rsidR="00292226" w:rsidRPr="00292226" w:rsidRDefault="00292226" w:rsidP="00292226">
            <w:pPr>
              <w:ind w:left="720"/>
              <w:jc w:val="both"/>
              <w:rPr>
                <w:bCs/>
                <w:sz w:val="18"/>
                <w:szCs w:val="18"/>
              </w:rPr>
            </w:pPr>
            <w:r w:rsidRPr="00292226">
              <w:rPr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41985C6C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3C1E755D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04D83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04D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BF90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29E1CDDB" w14:textId="5A48B7A6" w:rsidR="00075DC4" w:rsidRPr="00004D83" w:rsidRDefault="00292226" w:rsidP="0029222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uprawnienia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do kierowania pracami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konserwatorskimi/restauratorskimi albo samodzielnego ich wykonywania spełniającą wymagania, o których mowa odpowiednio w art. 37a ustawy o ochronie zabytków i opiece nad zabytkami</w:t>
            </w:r>
            <w:r w:rsidR="0000111C" w:rsidRPr="00004D83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56A31C87" w14:textId="77777777" w:rsidR="00075DC4" w:rsidRPr="00004D83" w:rsidRDefault="00075DC4" w:rsidP="00075DC4">
            <w:pPr>
              <w:ind w:left="720"/>
              <w:jc w:val="both"/>
              <w:rPr>
                <w:sz w:val="18"/>
                <w:szCs w:val="18"/>
              </w:rPr>
            </w:pPr>
          </w:p>
          <w:p w14:paraId="6991BC4D" w14:textId="77777777" w:rsidR="00075DC4" w:rsidRPr="00004D83" w:rsidRDefault="00075DC4" w:rsidP="0000111C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lastRenderedPageBreak/>
              <w:t xml:space="preserve">Dysponowanie bezpośrednie** - należy wpisać formę współpracy </w:t>
            </w:r>
          </w:p>
          <w:p w14:paraId="339A8907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04D83" w:rsidRPr="00004D83" w14:paraId="6999C8FC" w14:textId="77777777" w:rsidTr="0000111C">
        <w:trPr>
          <w:trHeight w:val="323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B353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04D83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2B02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30669384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A35F3BC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69C2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19EA17FD" w14:textId="32BA458E" w:rsidR="00075DC4" w:rsidRPr="00004D83" w:rsidRDefault="00292226" w:rsidP="00075DC4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uprawniania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uprawnienia budowlane w specjalności instalacji sanitarnych bez ograniczeń</w:t>
            </w:r>
            <w:r w:rsidR="00CC5330" w:rsidRPr="00004D83">
              <w:rPr>
                <w:rFonts w:eastAsia="Calibri"/>
                <w:b/>
                <w:i/>
                <w:sz w:val="18"/>
                <w:szCs w:val="18"/>
              </w:rPr>
              <w:t xml:space="preserve">  </w:t>
            </w:r>
          </w:p>
          <w:p w14:paraId="2DEEE8AB" w14:textId="77777777" w:rsidR="00075DC4" w:rsidRPr="00004D83" w:rsidRDefault="00075DC4" w:rsidP="0000111C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BBAB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370C56E7" w14:textId="18020A6C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F6EB634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550E460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0B55F78B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7C06399A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15DCCC4C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5296431E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04D83" w14:paraId="3B5FA2A0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6BC0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04D8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766C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03B5E6A1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45D5659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F71BB" w14:textId="77777777" w:rsidR="00744BE2" w:rsidRPr="00004D83" w:rsidRDefault="00744BE2" w:rsidP="00744BE2">
            <w:pPr>
              <w:spacing w:line="276" w:lineRule="auto"/>
              <w:rPr>
                <w:sz w:val="20"/>
                <w:lang w:eastAsia="en-US"/>
              </w:rPr>
            </w:pPr>
            <w:r w:rsidRPr="00004D83">
              <w:rPr>
                <w:b/>
                <w:sz w:val="20"/>
                <w:lang w:eastAsia="en-US"/>
              </w:rPr>
              <w:t>Kwalifikacje zawodowe</w:t>
            </w:r>
            <w:r w:rsidRPr="00004D83">
              <w:rPr>
                <w:sz w:val="20"/>
                <w:lang w:eastAsia="en-US"/>
              </w:rPr>
              <w:t xml:space="preserve"> </w:t>
            </w:r>
          </w:p>
          <w:p w14:paraId="29191093" w14:textId="166BDFC2" w:rsidR="00CC5330" w:rsidRPr="00004D83" w:rsidRDefault="00292226" w:rsidP="00CC5330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osoba </w:t>
            </w:r>
            <w:r w:rsidR="00CC5330" w:rsidRPr="00004D83">
              <w:rPr>
                <w:rFonts w:ascii="Times New Roman" w:hAnsi="Times New Roman"/>
                <w:bCs/>
                <w:sz w:val="18"/>
                <w:szCs w:val="18"/>
              </w:rPr>
              <w:t>posiada uprawniania</w:t>
            </w:r>
            <w:r w:rsidR="00CC5330" w:rsidRPr="00004D83">
              <w:rPr>
                <w:rFonts w:ascii="Times New Roman" w:hAnsi="Times New Roman"/>
                <w:b/>
                <w:sz w:val="18"/>
                <w:szCs w:val="18"/>
              </w:rPr>
              <w:t xml:space="preserve"> budowlane w  specjalności elektrycznej (wraz z aktualnymi zaświadczeniami z Okręgowej Izby Inżynierów Budownictwa)</w:t>
            </w:r>
          </w:p>
          <w:p w14:paraId="599429F8" w14:textId="77777777" w:rsidR="00CC5330" w:rsidRPr="00004D83" w:rsidRDefault="00CC5330" w:rsidP="00CC5330">
            <w:pPr>
              <w:rPr>
                <w:b/>
                <w:sz w:val="20"/>
                <w:highlight w:val="yellow"/>
              </w:rPr>
            </w:pPr>
          </w:p>
          <w:p w14:paraId="11AB15D4" w14:textId="77777777" w:rsidR="00CC5330" w:rsidRPr="00004D83" w:rsidRDefault="00CC5330" w:rsidP="00CC5330">
            <w:pPr>
              <w:rPr>
                <w:b/>
                <w:sz w:val="20"/>
                <w:lang w:eastAsia="en-US"/>
              </w:rPr>
            </w:pPr>
          </w:p>
          <w:p w14:paraId="63F7989B" w14:textId="35B46964" w:rsidR="00CC5330" w:rsidRPr="00004D83" w:rsidRDefault="00CC5330" w:rsidP="00CC5330">
            <w:pPr>
              <w:rPr>
                <w:b/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ab/>
            </w:r>
          </w:p>
          <w:p w14:paraId="22EDC8CC" w14:textId="53643BED" w:rsidR="00CC5330" w:rsidRPr="00004D83" w:rsidRDefault="00CC5330" w:rsidP="00CC5330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0DE2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1C4A4D6D" w14:textId="2156980B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9891C85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4C1816EC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53343832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155CB58D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20AD9E78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3FA51692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</w:t>
      </w:r>
      <w:r w:rsidRPr="00004D83">
        <w:lastRenderedPageBreak/>
        <w:t xml:space="preserve">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C6FF" w14:textId="77777777" w:rsidR="005A19E4" w:rsidRDefault="005A19E4">
      <w:r>
        <w:separator/>
      </w:r>
    </w:p>
  </w:endnote>
  <w:endnote w:type="continuationSeparator" w:id="0">
    <w:p w14:paraId="6C294B3E" w14:textId="77777777" w:rsidR="005A19E4" w:rsidRDefault="005A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D337" w14:textId="77777777" w:rsidR="005A19E4" w:rsidRDefault="005A19E4">
      <w:r>
        <w:separator/>
      </w:r>
    </w:p>
  </w:footnote>
  <w:footnote w:type="continuationSeparator" w:id="0">
    <w:p w14:paraId="4B01A00F" w14:textId="77777777" w:rsidR="005A19E4" w:rsidRDefault="005A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40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3"/>
  </w:num>
  <w:num w:numId="22">
    <w:abstractNumId w:val="28"/>
  </w:num>
  <w:num w:numId="23">
    <w:abstractNumId w:val="11"/>
  </w:num>
  <w:num w:numId="24">
    <w:abstractNumId w:val="4"/>
  </w:num>
  <w:num w:numId="25">
    <w:abstractNumId w:val="32"/>
  </w:num>
  <w:num w:numId="26">
    <w:abstractNumId w:val="9"/>
  </w:num>
  <w:num w:numId="27">
    <w:abstractNumId w:val="35"/>
  </w:num>
  <w:num w:numId="28">
    <w:abstractNumId w:val="8"/>
  </w:num>
  <w:num w:numId="29">
    <w:abstractNumId w:val="10"/>
  </w:num>
  <w:num w:numId="30">
    <w:abstractNumId w:val="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3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8"/>
  </w:num>
  <w:num w:numId="38">
    <w:abstractNumId w:val="26"/>
  </w:num>
  <w:num w:numId="39">
    <w:abstractNumId w:val="5"/>
  </w:num>
  <w:num w:numId="40">
    <w:abstractNumId w:val="13"/>
  </w:num>
  <w:num w:numId="41">
    <w:abstractNumId w:val="27"/>
  </w:num>
  <w:num w:numId="42">
    <w:abstractNumId w:val="29"/>
  </w:num>
  <w:num w:numId="43">
    <w:abstractNumId w:val="24"/>
  </w:num>
  <w:num w:numId="44">
    <w:abstractNumId w:val="2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33</cp:revision>
  <cp:lastPrinted>2015-03-18T09:29:00Z</cp:lastPrinted>
  <dcterms:created xsi:type="dcterms:W3CDTF">2018-02-16T09:40:00Z</dcterms:created>
  <dcterms:modified xsi:type="dcterms:W3CDTF">2021-10-25T08:11:00Z</dcterms:modified>
</cp:coreProperties>
</file>