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3663" w14:textId="65D28DC0" w:rsidR="008B5C79" w:rsidRDefault="008B5C79" w:rsidP="008B5C79">
      <w:pPr>
        <w:spacing w:after="160" w:line="25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Wągrowiec, dnia </w:t>
      </w:r>
      <w:r w:rsidR="00CE57ED">
        <w:rPr>
          <w:rFonts w:eastAsia="Calibri"/>
          <w:lang w:eastAsia="en-US"/>
        </w:rPr>
        <w:t xml:space="preserve"> </w:t>
      </w:r>
      <w:r w:rsidR="00CC75A0">
        <w:rPr>
          <w:rFonts w:eastAsia="Calibri"/>
          <w:lang w:eastAsia="en-US"/>
        </w:rPr>
        <w:t>1</w:t>
      </w:r>
      <w:r w:rsidR="00F60EAD">
        <w:rPr>
          <w:rFonts w:eastAsia="Calibri"/>
          <w:lang w:eastAsia="en-US"/>
        </w:rPr>
        <w:t>9</w:t>
      </w:r>
      <w:r w:rsidR="007C7DBC">
        <w:rPr>
          <w:rFonts w:eastAsia="Calibri"/>
          <w:lang w:eastAsia="en-US"/>
        </w:rPr>
        <w:t>.12</w:t>
      </w:r>
      <w:r>
        <w:rPr>
          <w:rFonts w:eastAsia="Calibri"/>
          <w:lang w:eastAsia="en-US"/>
        </w:rPr>
        <w:t>.2023 r.</w:t>
      </w:r>
    </w:p>
    <w:p w14:paraId="068236F4" w14:textId="74452CAD" w:rsidR="008B5C79" w:rsidRDefault="008B5C79" w:rsidP="008B5C79">
      <w:pPr>
        <w:spacing w:after="200" w:line="276" w:lineRule="auto"/>
        <w:rPr>
          <w:b/>
          <w:lang w:eastAsia="en-US"/>
        </w:rPr>
      </w:pPr>
      <w:r>
        <w:rPr>
          <w:lang w:eastAsia="en-US"/>
        </w:rPr>
        <w:t>RI.271.1</w:t>
      </w:r>
      <w:r w:rsidR="00CC75A0">
        <w:rPr>
          <w:lang w:eastAsia="en-US"/>
        </w:rPr>
        <w:t>6.</w:t>
      </w:r>
      <w:r>
        <w:rPr>
          <w:lang w:eastAsia="en-US"/>
        </w:rPr>
        <w:t>2023.FZ</w:t>
      </w:r>
    </w:p>
    <w:p w14:paraId="4C82F0F4" w14:textId="77777777" w:rsidR="008B5C79" w:rsidRDefault="008B5C79" w:rsidP="008B5C7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566290F6" w14:textId="77777777" w:rsidR="007C7DBC" w:rsidRPr="007C7DBC" w:rsidRDefault="007C7DBC" w:rsidP="007C7DBC">
      <w:pPr>
        <w:jc w:val="center"/>
        <w:rPr>
          <w:b/>
        </w:rPr>
      </w:pPr>
      <w:r w:rsidRPr="007C7DBC">
        <w:rPr>
          <w:b/>
        </w:rPr>
        <w:t>ZAWIADOMIENIE O UNIEWAŻNIENIU POSTĘPOWANIA</w:t>
      </w:r>
    </w:p>
    <w:p w14:paraId="1E6022C8" w14:textId="77777777" w:rsidR="007C7DBC" w:rsidRPr="007C7DBC" w:rsidRDefault="007C7DBC" w:rsidP="007C7DBC">
      <w:pPr>
        <w:jc w:val="both"/>
        <w:rPr>
          <w:b/>
        </w:rPr>
      </w:pPr>
    </w:p>
    <w:p w14:paraId="69231E55" w14:textId="77777777" w:rsidR="008B5C79" w:rsidRPr="007C7DBC" w:rsidRDefault="007C7DBC" w:rsidP="007C7DBC">
      <w:pPr>
        <w:spacing w:line="276" w:lineRule="auto"/>
        <w:jc w:val="both"/>
        <w:rPr>
          <w:b/>
          <w:u w:val="single"/>
        </w:rPr>
      </w:pPr>
      <w:r w:rsidRPr="007C7DBC">
        <w:rPr>
          <w:b/>
          <w:u w:val="single"/>
        </w:rPr>
        <w:t xml:space="preserve">Dotyczy zamówienia pn.: </w:t>
      </w:r>
      <w:r w:rsidR="008B5C79" w:rsidRPr="007C7DBC">
        <w:rPr>
          <w:b/>
          <w:u w:val="single"/>
        </w:rPr>
        <w:t>,,</w:t>
      </w:r>
      <w:r w:rsidR="00213C47" w:rsidRPr="007C7DBC">
        <w:rPr>
          <w:b/>
          <w:u w:val="single"/>
        </w:rPr>
        <w:t>Zakup fabrycznie nowego samochodu do przewozu osób, w</w:t>
      </w:r>
      <w:r w:rsidR="00CE57ED">
        <w:rPr>
          <w:b/>
          <w:u w:val="single"/>
        </w:rPr>
        <w:t> </w:t>
      </w:r>
      <w:r w:rsidR="00213C47" w:rsidRPr="007C7DBC">
        <w:rPr>
          <w:b/>
          <w:u w:val="single"/>
        </w:rPr>
        <w:t>tym osób niepełnosprawnych</w:t>
      </w:r>
      <w:r w:rsidR="008B5C79" w:rsidRPr="007C7DBC">
        <w:rPr>
          <w:b/>
          <w:u w:val="single"/>
        </w:rPr>
        <w:t>”</w:t>
      </w:r>
      <w:r>
        <w:rPr>
          <w:b/>
          <w:u w:val="single"/>
        </w:rPr>
        <w:t>.</w:t>
      </w:r>
    </w:p>
    <w:p w14:paraId="034F8E41" w14:textId="77777777" w:rsidR="008B5C79" w:rsidRPr="007C7DBC" w:rsidRDefault="008B5C79" w:rsidP="007C7DBC">
      <w:pPr>
        <w:spacing w:line="276" w:lineRule="auto"/>
        <w:jc w:val="both"/>
        <w:rPr>
          <w:b/>
        </w:rPr>
      </w:pPr>
    </w:p>
    <w:p w14:paraId="1E111241" w14:textId="77777777" w:rsidR="007C7DBC" w:rsidRPr="007C7DBC" w:rsidRDefault="007C7DBC" w:rsidP="007C7DBC">
      <w:pPr>
        <w:spacing w:line="360" w:lineRule="auto"/>
        <w:ind w:firstLine="708"/>
        <w:jc w:val="both"/>
      </w:pPr>
      <w:r w:rsidRPr="007C7DBC">
        <w:t xml:space="preserve">Działając na podstawie art. 255 pkt. 1) ustawy </w:t>
      </w:r>
      <w:r w:rsidRPr="007C7DBC">
        <w:rPr>
          <w:i/>
        </w:rPr>
        <w:t xml:space="preserve">Prawo zamówień </w:t>
      </w:r>
      <w:r w:rsidRPr="007C7DBC">
        <w:rPr>
          <w:iCs/>
        </w:rPr>
        <w:t>publicznych z dnia 11 września 2019 r.</w:t>
      </w:r>
      <w:r w:rsidRPr="007C7DBC">
        <w:rPr>
          <w:i/>
        </w:rPr>
        <w:t xml:space="preserve"> </w:t>
      </w:r>
      <w:r w:rsidRPr="007C7DBC">
        <w:t xml:space="preserve">Zamawiający, </w:t>
      </w:r>
    </w:p>
    <w:p w14:paraId="0FF61BC3" w14:textId="77777777" w:rsidR="007C7DBC" w:rsidRPr="007C7DBC" w:rsidRDefault="007C7DBC" w:rsidP="007C7DBC">
      <w:pPr>
        <w:spacing w:line="360" w:lineRule="auto"/>
        <w:jc w:val="center"/>
        <w:rPr>
          <w:b/>
        </w:rPr>
      </w:pPr>
    </w:p>
    <w:p w14:paraId="6F93D1A4" w14:textId="77777777" w:rsidR="007C7DBC" w:rsidRPr="007C7DBC" w:rsidRDefault="007C7DBC" w:rsidP="007C7DBC">
      <w:pPr>
        <w:spacing w:line="360" w:lineRule="auto"/>
        <w:jc w:val="center"/>
        <w:rPr>
          <w:b/>
        </w:rPr>
      </w:pPr>
      <w:r w:rsidRPr="007C7DBC">
        <w:rPr>
          <w:b/>
        </w:rPr>
        <w:t>UNIEWAŻNIA POSTĘPOWANIE</w:t>
      </w:r>
    </w:p>
    <w:p w14:paraId="14DE7D90" w14:textId="77777777" w:rsidR="007C7DBC" w:rsidRPr="007C7DBC" w:rsidRDefault="007C7DBC" w:rsidP="007C7DBC">
      <w:pPr>
        <w:spacing w:line="276" w:lineRule="auto"/>
        <w:jc w:val="both"/>
        <w:rPr>
          <w:bCs/>
        </w:rPr>
      </w:pPr>
      <w:r w:rsidRPr="007C7DBC">
        <w:t xml:space="preserve">o udzielenie zamówienia publicznego pn.: </w:t>
      </w:r>
      <w:r w:rsidRPr="007C7DBC">
        <w:rPr>
          <w:bCs/>
        </w:rPr>
        <w:t>,,Zakup fabrycznie nowego samochodu do przewozu osób, w tym osób niepełnosprawnych”</w:t>
      </w:r>
      <w:r>
        <w:rPr>
          <w:bCs/>
        </w:rPr>
        <w:t>.</w:t>
      </w:r>
    </w:p>
    <w:p w14:paraId="3683AFE4" w14:textId="77777777" w:rsidR="007C7DBC" w:rsidRPr="007C7DBC" w:rsidRDefault="007C7DBC" w:rsidP="007C7DBC">
      <w:pPr>
        <w:spacing w:line="360" w:lineRule="auto"/>
        <w:jc w:val="both"/>
        <w:rPr>
          <w:bCs/>
        </w:rPr>
      </w:pPr>
    </w:p>
    <w:p w14:paraId="74FF889B" w14:textId="77777777" w:rsidR="007C7DBC" w:rsidRPr="007C7DBC" w:rsidRDefault="007C7DBC" w:rsidP="007C7DBC">
      <w:pPr>
        <w:spacing w:line="360" w:lineRule="auto"/>
        <w:jc w:val="both"/>
      </w:pPr>
      <w:r w:rsidRPr="007C7DBC">
        <w:t xml:space="preserve"> </w:t>
      </w:r>
    </w:p>
    <w:p w14:paraId="0A2886CB" w14:textId="77777777" w:rsidR="007C7DBC" w:rsidRPr="007C7DBC" w:rsidRDefault="007C7DBC" w:rsidP="007C7DBC">
      <w:pPr>
        <w:spacing w:line="360" w:lineRule="auto"/>
        <w:jc w:val="center"/>
        <w:rPr>
          <w:u w:val="single"/>
        </w:rPr>
      </w:pPr>
      <w:r w:rsidRPr="007C7DBC">
        <w:rPr>
          <w:u w:val="single"/>
        </w:rPr>
        <w:t>Uzasadnienie faktyczne i prawne:</w:t>
      </w:r>
    </w:p>
    <w:p w14:paraId="4FC7BD30" w14:textId="1C6B33E6" w:rsidR="007C7DBC" w:rsidRDefault="007C7DBC" w:rsidP="007C7DBC">
      <w:pPr>
        <w:spacing w:before="100" w:beforeAutospacing="1" w:after="240" w:line="360" w:lineRule="auto"/>
        <w:jc w:val="both"/>
      </w:pPr>
      <w:r w:rsidRPr="00CC75A0">
        <w:t>Zamawiający wszczął postępowanie o udzielenie zamówienia poprzez  publikację Ogłoszenia o zamówieniu w Biuletynie Zamówień Publicznych w dniu</w:t>
      </w:r>
      <w:r w:rsidRPr="00CC75A0">
        <w:rPr>
          <w:rFonts w:eastAsia="Calibri"/>
          <w:lang w:eastAsia="en-US"/>
        </w:rPr>
        <w:t xml:space="preserve"> </w:t>
      </w:r>
      <w:r w:rsidR="00CC75A0" w:rsidRPr="00CC75A0">
        <w:rPr>
          <w:rFonts w:eastAsia="Calibri"/>
          <w:lang w:eastAsia="en-US"/>
        </w:rPr>
        <w:t xml:space="preserve">06.12.2023 r. pod numerem </w:t>
      </w:r>
      <w:r w:rsidR="00CC75A0" w:rsidRPr="00CC75A0">
        <w:t xml:space="preserve">2023/BZP 00535706/01. </w:t>
      </w:r>
      <w:r w:rsidRPr="00CC75A0">
        <w:t xml:space="preserve">W tym samym dniu ogłoszenie o zamówieniu opublikowane zostało na stronie internetowej </w:t>
      </w:r>
      <w:r w:rsidRPr="00CC75A0">
        <w:rPr>
          <w:rFonts w:eastAsia="Calibri"/>
          <w:lang w:eastAsia="en-US"/>
        </w:rPr>
        <w:t xml:space="preserve">prowadzonego postępowania tj. </w:t>
      </w:r>
      <w:hyperlink r:id="rId4" w:history="1">
        <w:r w:rsidRPr="00CC75A0">
          <w:rPr>
            <w:rFonts w:eastAsia="Calibri"/>
            <w:color w:val="0000FF"/>
            <w:u w:val="single"/>
            <w:lang w:eastAsia="en-US"/>
          </w:rPr>
          <w:t>https://platformazakupowa.pl/pn/ug_wagrowiec</w:t>
        </w:r>
      </w:hyperlink>
      <w:r w:rsidRPr="00CC75A0">
        <w:rPr>
          <w:rFonts w:eastAsia="Calibri"/>
          <w:color w:val="0000FF"/>
          <w:u w:val="single"/>
          <w:lang w:eastAsia="en-US"/>
        </w:rPr>
        <w:t>.</w:t>
      </w:r>
      <w:r w:rsidRPr="00CC75A0">
        <w:t xml:space="preserve"> Termin składania ofert ustalono na dzień </w:t>
      </w:r>
      <w:r w:rsidR="00CC75A0">
        <w:t>15.12</w:t>
      </w:r>
      <w:r w:rsidR="00042CBA" w:rsidRPr="00CC75A0">
        <w:t xml:space="preserve">.2023r., </w:t>
      </w:r>
      <w:r w:rsidRPr="00CC75A0">
        <w:t>do godz. 9:00. W wyznaczonym terminie nie złożono żadnej oferty, w związku z czym działając na podstawie art. 255 pkt 1) ustawy Prawo zamówień publicznych Zamawiający unieważnia niniejsze postępowanie.</w:t>
      </w:r>
    </w:p>
    <w:p w14:paraId="6B0EC524" w14:textId="77777777" w:rsidR="00CC75A0" w:rsidRPr="00CC75A0" w:rsidRDefault="00CC75A0" w:rsidP="007C7DBC">
      <w:pPr>
        <w:spacing w:before="100" w:beforeAutospacing="1" w:after="240" w:line="360" w:lineRule="auto"/>
        <w:jc w:val="both"/>
        <w:rPr>
          <w:b/>
        </w:rPr>
      </w:pPr>
    </w:p>
    <w:p w14:paraId="3CB1B10E" w14:textId="77777777" w:rsidR="007C7DBC" w:rsidRPr="007C7DBC" w:rsidRDefault="007C7DBC" w:rsidP="007C7DBC"/>
    <w:p w14:paraId="07E23F08" w14:textId="77777777" w:rsidR="000609DA" w:rsidRPr="004646BD" w:rsidRDefault="000609DA" w:rsidP="00730F97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0609DA" w:rsidRPr="004646BD" w:rsidSect="007F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C79"/>
    <w:rsid w:val="00002A81"/>
    <w:rsid w:val="00042CBA"/>
    <w:rsid w:val="00052DB9"/>
    <w:rsid w:val="000609DA"/>
    <w:rsid w:val="000650D5"/>
    <w:rsid w:val="00093E33"/>
    <w:rsid w:val="001A3C12"/>
    <w:rsid w:val="001C2D8A"/>
    <w:rsid w:val="00202D83"/>
    <w:rsid w:val="0020561F"/>
    <w:rsid w:val="00213C47"/>
    <w:rsid w:val="00263662"/>
    <w:rsid w:val="002C00C3"/>
    <w:rsid w:val="002E0935"/>
    <w:rsid w:val="00372C10"/>
    <w:rsid w:val="003B4EEB"/>
    <w:rsid w:val="003D15DF"/>
    <w:rsid w:val="00422D9E"/>
    <w:rsid w:val="004646BD"/>
    <w:rsid w:val="0048736A"/>
    <w:rsid w:val="004C184C"/>
    <w:rsid w:val="00532D91"/>
    <w:rsid w:val="0058777A"/>
    <w:rsid w:val="00593FDA"/>
    <w:rsid w:val="00603C9A"/>
    <w:rsid w:val="00656B2A"/>
    <w:rsid w:val="0068384C"/>
    <w:rsid w:val="006A10FE"/>
    <w:rsid w:val="006E047E"/>
    <w:rsid w:val="00703A31"/>
    <w:rsid w:val="00730F97"/>
    <w:rsid w:val="00793FEC"/>
    <w:rsid w:val="007B4DFC"/>
    <w:rsid w:val="007C7DBC"/>
    <w:rsid w:val="007F718E"/>
    <w:rsid w:val="00823851"/>
    <w:rsid w:val="00826541"/>
    <w:rsid w:val="00871406"/>
    <w:rsid w:val="008B5C79"/>
    <w:rsid w:val="00904CCA"/>
    <w:rsid w:val="00927783"/>
    <w:rsid w:val="009B3BB2"/>
    <w:rsid w:val="00A10B39"/>
    <w:rsid w:val="00A24F02"/>
    <w:rsid w:val="00A72C74"/>
    <w:rsid w:val="00B072B4"/>
    <w:rsid w:val="00B70E6C"/>
    <w:rsid w:val="00BF030A"/>
    <w:rsid w:val="00BF20E4"/>
    <w:rsid w:val="00C01945"/>
    <w:rsid w:val="00C1133C"/>
    <w:rsid w:val="00C548F5"/>
    <w:rsid w:val="00C840F2"/>
    <w:rsid w:val="00CC75A0"/>
    <w:rsid w:val="00CE512B"/>
    <w:rsid w:val="00CE57ED"/>
    <w:rsid w:val="00D15543"/>
    <w:rsid w:val="00D41891"/>
    <w:rsid w:val="00D45CBB"/>
    <w:rsid w:val="00E2552E"/>
    <w:rsid w:val="00F04987"/>
    <w:rsid w:val="00F14EFE"/>
    <w:rsid w:val="00F22751"/>
    <w:rsid w:val="00F5485B"/>
    <w:rsid w:val="00F60EAD"/>
    <w:rsid w:val="00F633A2"/>
    <w:rsid w:val="00F65062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E0CB"/>
  <w15:docId w15:val="{09085ECB-05C7-40C0-9663-2BF0C401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ug_wagrowi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</dc:creator>
  <cp:keywords/>
  <dc:description/>
  <cp:lastModifiedBy>maciejewskam</cp:lastModifiedBy>
  <cp:revision>44</cp:revision>
  <cp:lastPrinted>2023-11-24T11:35:00Z</cp:lastPrinted>
  <dcterms:created xsi:type="dcterms:W3CDTF">2023-11-20T20:21:00Z</dcterms:created>
  <dcterms:modified xsi:type="dcterms:W3CDTF">2023-12-19T08:26:00Z</dcterms:modified>
</cp:coreProperties>
</file>