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015305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39C518C2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3C734F">
        <w:rPr>
          <w:rFonts w:ascii="Arial" w:hAnsi="Arial" w:cs="Arial"/>
          <w:b/>
          <w:sz w:val="28"/>
          <w:szCs w:val="28"/>
        </w:rPr>
        <w:t>ROBOTY BUDOWLANE</w:t>
      </w:r>
      <w:r w:rsidR="00645AE7">
        <w:rPr>
          <w:rFonts w:ascii="Arial" w:hAnsi="Arial" w:cs="Arial"/>
          <w:b/>
          <w:sz w:val="28"/>
          <w:szCs w:val="28"/>
        </w:rPr>
        <w:t xml:space="preserve"> POD NAZWĄ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8A5958" w:rsidRDefault="00645AE7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D5D94BE" w14:textId="77777777" w:rsidR="005A4730" w:rsidRPr="005A4730" w:rsidRDefault="005A4730" w:rsidP="005A4730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5A4730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bookmarkStart w:id="0" w:name="_Hlk81398498"/>
      <w:r w:rsidRPr="005A4730">
        <w:rPr>
          <w:rFonts w:ascii="Arial" w:hAnsi="Arial" w:cs="Arial"/>
          <w:b/>
          <w:sz w:val="24"/>
          <w:szCs w:val="24"/>
        </w:rPr>
        <w:t xml:space="preserve">Przebudowa kanalizacji sanitarnej w ul. </w:t>
      </w:r>
      <w:proofErr w:type="spellStart"/>
      <w:r w:rsidRPr="005A4730">
        <w:rPr>
          <w:rFonts w:ascii="Arial" w:hAnsi="Arial" w:cs="Arial"/>
          <w:b/>
          <w:sz w:val="24"/>
          <w:szCs w:val="24"/>
        </w:rPr>
        <w:t>Wołczkowskiej</w:t>
      </w:r>
      <w:proofErr w:type="spellEnd"/>
      <w:r w:rsidRPr="005A4730">
        <w:rPr>
          <w:rFonts w:ascii="Arial" w:hAnsi="Arial" w:cs="Arial"/>
          <w:b/>
          <w:sz w:val="24"/>
          <w:szCs w:val="24"/>
        </w:rPr>
        <w:t xml:space="preserve"> w m. Pilchowo</w:t>
      </w:r>
      <w:bookmarkEnd w:id="0"/>
      <w:r w:rsidRPr="005A4730">
        <w:rPr>
          <w:rFonts w:ascii="Arial" w:hAnsi="Arial" w:cs="Arial"/>
          <w:b/>
          <w:sz w:val="24"/>
          <w:szCs w:val="24"/>
        </w:rPr>
        <w:t xml:space="preserve">”                </w:t>
      </w:r>
    </w:p>
    <w:p w14:paraId="06C2B7C6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7F01FAF5" w14:textId="1318A838" w:rsidR="008A5958" w:rsidRPr="008A5958" w:rsidRDefault="008A5958" w:rsidP="008A5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0"/>
          <w:w w:val="110"/>
          <w:sz w:val="22"/>
          <w:szCs w:val="22"/>
        </w:rPr>
        <w:tab/>
      </w:r>
      <w:r w:rsidRPr="008A5958">
        <w:rPr>
          <w:rFonts w:ascii="Arial" w:hAnsi="Arial" w:cs="Arial"/>
          <w:sz w:val="22"/>
          <w:szCs w:val="22"/>
        </w:rPr>
        <w:t xml:space="preserve"> </w:t>
      </w:r>
    </w:p>
    <w:p w14:paraId="69121AAE" w14:textId="33FA34E0" w:rsidR="008A5958" w:rsidRDefault="008A5958" w:rsidP="008A5958">
      <w:pPr>
        <w:shd w:val="clear" w:color="auto" w:fill="FFFFFF"/>
        <w:tabs>
          <w:tab w:val="left" w:pos="2390"/>
        </w:tabs>
        <w:ind w:left="2410" w:hanging="2410"/>
        <w:rPr>
          <w:rFonts w:ascii="Arial" w:hAnsi="Arial" w:cs="Arial"/>
          <w:sz w:val="22"/>
          <w:szCs w:val="22"/>
        </w:rPr>
      </w:pPr>
      <w:r w:rsidRPr="008A5958">
        <w:rPr>
          <w:rFonts w:ascii="Arial" w:eastAsia="Calibri" w:hAnsi="Arial" w:cs="Arial"/>
          <w:sz w:val="22"/>
          <w:szCs w:val="22"/>
          <w:lang w:eastAsia="en-US"/>
        </w:rPr>
        <w:t xml:space="preserve">CPV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45231300-8 </w:t>
      </w:r>
      <w:r w:rsidRPr="008A5958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Pr="008A5958">
        <w:rPr>
          <w:rFonts w:ascii="Arial" w:hAnsi="Arial" w:cs="Arial"/>
          <w:sz w:val="22"/>
          <w:szCs w:val="22"/>
        </w:rPr>
        <w:t>Roboty budowlane w zakresie budowy wodociągów i rurociągów do odprowadzania ścieków</w:t>
      </w:r>
    </w:p>
    <w:p w14:paraId="6D23EECC" w14:textId="040A45F8" w:rsidR="008A5958" w:rsidRPr="006E19D9" w:rsidRDefault="008A5958" w:rsidP="008A5958">
      <w:pPr>
        <w:shd w:val="clear" w:color="auto" w:fill="FFFFFF"/>
        <w:tabs>
          <w:tab w:val="left" w:pos="2390"/>
        </w:tabs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5B8B0324" w14:textId="77777777" w:rsidR="00295090" w:rsidRPr="006E19D9" w:rsidRDefault="00295090" w:rsidP="008A5958">
      <w:pPr>
        <w:rPr>
          <w:rFonts w:ascii="Arial" w:hAnsi="Arial" w:cs="Arial"/>
          <w:b/>
          <w:sz w:val="24"/>
          <w:szCs w:val="24"/>
        </w:rPr>
      </w:pPr>
    </w:p>
    <w:p w14:paraId="7F0472B0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6E19D9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38C54D4C" w14:textId="20CB489F" w:rsidR="00E03BA2" w:rsidRDefault="00E03BA2" w:rsidP="00846842">
      <w:pPr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31ADCE09" w14:textId="77777777" w:rsidR="008A5958" w:rsidRDefault="008A595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B4F705D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177BFA02" w:rsidR="008C6933" w:rsidRPr="00645AE7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645AE7">
        <w:rPr>
          <w:rFonts w:ascii="Arial" w:hAnsi="Arial" w:cs="Arial"/>
          <w:sz w:val="24"/>
          <w:szCs w:val="24"/>
          <w:u w:val="single"/>
        </w:rPr>
        <w:t>z wyłączeniem</w:t>
      </w:r>
      <w:r w:rsidRPr="00645AE7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645AE7">
        <w:rPr>
          <w:rFonts w:ascii="Arial" w:hAnsi="Arial" w:cs="Arial"/>
          <w:sz w:val="24"/>
          <w:szCs w:val="24"/>
        </w:rPr>
        <w:t>(</w:t>
      </w:r>
      <w:r w:rsidRPr="00645AE7">
        <w:rPr>
          <w:rFonts w:ascii="Arial" w:hAnsi="Arial" w:cs="Arial"/>
          <w:sz w:val="24"/>
          <w:szCs w:val="24"/>
        </w:rPr>
        <w:t>Dz. U. z 20</w:t>
      </w:r>
      <w:r w:rsidR="005A68DF">
        <w:rPr>
          <w:rFonts w:ascii="Arial" w:hAnsi="Arial" w:cs="Arial"/>
          <w:sz w:val="24"/>
          <w:szCs w:val="24"/>
        </w:rPr>
        <w:t>21</w:t>
      </w:r>
      <w:r w:rsidRPr="00645AE7">
        <w:rPr>
          <w:rFonts w:ascii="Arial" w:hAnsi="Arial" w:cs="Arial"/>
          <w:sz w:val="24"/>
          <w:szCs w:val="24"/>
        </w:rPr>
        <w:t xml:space="preserve"> r. poz. </w:t>
      </w:r>
      <w:r w:rsidR="005A68DF">
        <w:rPr>
          <w:rFonts w:ascii="Arial" w:hAnsi="Arial" w:cs="Arial"/>
          <w:sz w:val="24"/>
          <w:szCs w:val="24"/>
        </w:rPr>
        <w:t>112</w:t>
      </w:r>
      <w:r w:rsidRPr="00645AE7">
        <w:rPr>
          <w:rFonts w:ascii="Arial" w:hAnsi="Arial" w:cs="Arial"/>
          <w:sz w:val="24"/>
          <w:szCs w:val="24"/>
        </w:rPr>
        <w:t>9 ze zm.</w:t>
      </w:r>
      <w:r w:rsidR="0024446B" w:rsidRPr="00645AE7">
        <w:rPr>
          <w:rFonts w:ascii="Arial" w:hAnsi="Arial" w:cs="Arial"/>
          <w:sz w:val="24"/>
          <w:szCs w:val="24"/>
        </w:rPr>
        <w:t>)</w:t>
      </w:r>
      <w:r w:rsidRPr="00645AE7">
        <w:rPr>
          <w:rFonts w:ascii="Arial" w:hAnsi="Arial" w:cs="Arial"/>
          <w:sz w:val="24"/>
          <w:szCs w:val="24"/>
        </w:rPr>
        <w:t>, ze względu na treść art. 2 ust 1 pkt 2 w zw. z art. 5 ust.1 pkt 2 i ust. 4 pkt 1 tej ustawy</w:t>
      </w:r>
      <w:r w:rsidR="004B15FA" w:rsidRPr="00645AE7">
        <w:rPr>
          <w:rFonts w:ascii="Arial" w:hAnsi="Arial" w:cs="Arial"/>
          <w:sz w:val="24"/>
          <w:szCs w:val="24"/>
        </w:rPr>
        <w:t xml:space="preserve"> (</w:t>
      </w:r>
      <w:r w:rsidR="004B15FA" w:rsidRPr="00645AE7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645AE7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3DDA8669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Default="00645AE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1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2C27E2" w:rsidRDefault="00E5100B" w:rsidP="00E5100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2C27E2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F996439" w14:textId="77777777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5</w:t>
      </w:r>
      <w:r w:rsidRPr="002C27E2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2AA6ABA9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6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57143AC6" w14:textId="51ED53FE" w:rsidR="007E1A89" w:rsidRPr="002C27E2" w:rsidRDefault="00E5100B" w:rsidP="00E5100B">
      <w:pPr>
        <w:rPr>
          <w:bCs/>
        </w:rPr>
      </w:pPr>
      <w:r w:rsidRPr="002C27E2">
        <w:rPr>
          <w:rFonts w:ascii="Arial" w:hAnsi="Arial" w:cs="Arial"/>
          <w:bCs/>
          <w:sz w:val="24"/>
          <w:szCs w:val="24"/>
        </w:rPr>
        <w:t>ZAŁĄCZNIK</w:t>
      </w:r>
      <w:r w:rsidR="00F16847" w:rsidRPr="002C27E2">
        <w:rPr>
          <w:rFonts w:ascii="Arial" w:hAnsi="Arial" w:cs="Arial"/>
          <w:bCs/>
          <w:sz w:val="24"/>
          <w:szCs w:val="24"/>
        </w:rPr>
        <w:t>I</w:t>
      </w:r>
      <w:r w:rsidRPr="002C27E2">
        <w:rPr>
          <w:rFonts w:ascii="Arial" w:hAnsi="Arial" w:cs="Arial"/>
          <w:bCs/>
          <w:sz w:val="24"/>
          <w:szCs w:val="24"/>
        </w:rPr>
        <w:t xml:space="preserve"> NR  7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</w:r>
      <w:r w:rsidR="001F307E" w:rsidRPr="002C27E2">
        <w:rPr>
          <w:rFonts w:ascii="Arial" w:hAnsi="Arial" w:cs="Arial"/>
          <w:bCs/>
          <w:sz w:val="24"/>
          <w:szCs w:val="24"/>
        </w:rPr>
        <w:t>dokumentacja techniczna</w:t>
      </w:r>
    </w:p>
    <w:bookmarkEnd w:id="1"/>
    <w:p w14:paraId="3E1FA99A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65D491A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5289D9D4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2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2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</w:t>
      </w:r>
      <w:r w:rsidR="00645AE7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w Sądzie Rejonowym Szczecin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>
        <w:rPr>
          <w:rFonts w:ascii="Arial" w:hAnsi="Arial" w:cs="Arial"/>
          <w:sz w:val="24"/>
          <w:szCs w:val="24"/>
          <w:lang w:val="en-US"/>
        </w:rPr>
        <w:t>8</w:t>
      </w:r>
      <w:r w:rsidR="00A50176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6A22F0" w:rsidRDefault="00912AA9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7A6F1813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>. Dz.U. z 202</w:t>
      </w:r>
      <w:r w:rsidR="00D40358">
        <w:rPr>
          <w:rFonts w:ascii="Arial" w:hAnsi="Arial" w:cs="Arial"/>
          <w:sz w:val="24"/>
          <w:szCs w:val="24"/>
        </w:rPr>
        <w:t>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D40358">
        <w:rPr>
          <w:rFonts w:ascii="Arial" w:hAnsi="Arial" w:cs="Arial"/>
          <w:sz w:val="24"/>
          <w:szCs w:val="24"/>
        </w:rPr>
        <w:t>424)</w:t>
      </w:r>
      <w:r w:rsidRPr="006A22F0">
        <w:rPr>
          <w:rFonts w:ascii="Arial" w:hAnsi="Arial" w:cs="Arial"/>
          <w:sz w:val="24"/>
          <w:szCs w:val="24"/>
        </w:rPr>
        <w:t xml:space="preserve">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F0F8641" w14:textId="62240EAE" w:rsidR="00A50176" w:rsidRDefault="00A50176" w:rsidP="00C51EFA">
      <w:pPr>
        <w:pStyle w:val="Akapitzlist"/>
        <w:numPr>
          <w:ilvl w:val="0"/>
          <w:numId w:val="25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 w:rsidR="006E19D9">
        <w:rPr>
          <w:rFonts w:ascii="Arial" w:hAnsi="Arial" w:cs="Arial"/>
          <w:sz w:val="24"/>
          <w:szCs w:val="24"/>
        </w:rPr>
        <w:t>zwik@zwik.szczecin.pl</w:t>
      </w:r>
    </w:p>
    <w:p w14:paraId="319E29CE" w14:textId="77777777" w:rsidR="006A22F0" w:rsidRPr="006A22F0" w:rsidRDefault="007B5583" w:rsidP="00C51EFA">
      <w:pPr>
        <w:pStyle w:val="Akapitzlist"/>
        <w:numPr>
          <w:ilvl w:val="0"/>
          <w:numId w:val="25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adres </w:t>
      </w:r>
      <w:r w:rsidR="00D21DFC" w:rsidRPr="006A22F0">
        <w:rPr>
          <w:rFonts w:ascii="Arial" w:hAnsi="Arial" w:cs="Arial"/>
          <w:sz w:val="24"/>
          <w:szCs w:val="24"/>
        </w:rPr>
        <w:t xml:space="preserve">strony internetowej prowadzonego </w:t>
      </w:r>
      <w:r w:rsidRPr="006A22F0">
        <w:rPr>
          <w:rFonts w:ascii="Arial" w:hAnsi="Arial" w:cs="Arial"/>
          <w:sz w:val="24"/>
          <w:szCs w:val="24"/>
        </w:rPr>
        <w:t>p</w:t>
      </w:r>
      <w:r w:rsidR="00D21DFC" w:rsidRPr="006A22F0">
        <w:rPr>
          <w:rFonts w:ascii="Arial" w:hAnsi="Arial" w:cs="Arial"/>
          <w:sz w:val="24"/>
          <w:szCs w:val="24"/>
        </w:rPr>
        <w:t>ostępowania</w:t>
      </w:r>
      <w:r w:rsidR="00400830" w:rsidRPr="006A22F0">
        <w:rPr>
          <w:rFonts w:ascii="Arial" w:hAnsi="Arial" w:cs="Arial"/>
          <w:sz w:val="24"/>
          <w:szCs w:val="24"/>
        </w:rPr>
        <w:t xml:space="preserve"> (na stronie tej </w:t>
      </w:r>
      <w:r w:rsidR="00D21DFC" w:rsidRPr="006A22F0">
        <w:rPr>
          <w:rFonts w:ascii="Arial" w:hAnsi="Arial" w:cs="Arial"/>
          <w:sz w:val="24"/>
          <w:szCs w:val="24"/>
        </w:rPr>
        <w:t>udostępniane będą</w:t>
      </w:r>
      <w:r w:rsidR="00400830" w:rsidRPr="006A22F0">
        <w:rPr>
          <w:rFonts w:ascii="Arial" w:hAnsi="Arial" w:cs="Arial"/>
          <w:sz w:val="24"/>
          <w:szCs w:val="24"/>
        </w:rPr>
        <w:t xml:space="preserve"> też </w:t>
      </w:r>
      <w:r w:rsidR="00D21DFC" w:rsidRPr="006A22F0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6A22F0">
        <w:rPr>
          <w:rFonts w:ascii="Arial" w:hAnsi="Arial" w:cs="Arial"/>
          <w:sz w:val="24"/>
          <w:szCs w:val="24"/>
        </w:rPr>
        <w:t>owaniem o udzielenie zamówienia</w:t>
      </w:r>
      <w:r w:rsidR="00AD1F47" w:rsidRPr="006A22F0">
        <w:rPr>
          <w:rFonts w:ascii="Arial" w:hAnsi="Arial" w:cs="Arial"/>
          <w:sz w:val="24"/>
          <w:szCs w:val="24"/>
        </w:rPr>
        <w:t>)</w:t>
      </w:r>
      <w:r w:rsidRPr="006A22F0">
        <w:rPr>
          <w:rFonts w:ascii="Arial" w:hAnsi="Arial" w:cs="Arial"/>
          <w:sz w:val="24"/>
          <w:szCs w:val="24"/>
        </w:rPr>
        <w:t>:</w:t>
      </w:r>
      <w:r w:rsidR="00A5017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1BB69489" w14:textId="77777777" w:rsidR="00F63720" w:rsidRDefault="00F63720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C5463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2F211B5A" w:rsidR="00C54639" w:rsidRDefault="00C54639" w:rsidP="00C51EF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645AE7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C51EF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C51EF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645AE7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16847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16847">
        <w:rPr>
          <w:rFonts w:ascii="Arial" w:hAnsi="Arial" w:cs="Arial"/>
          <w:b/>
          <w:bCs/>
          <w:sz w:val="24"/>
          <w:szCs w:val="24"/>
        </w:rPr>
        <w:t>SWZ</w:t>
      </w:r>
      <w:r w:rsidR="00867CFA" w:rsidRPr="00F16847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82317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645AE7" w:rsidRDefault="0082317A" w:rsidP="0082317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6A22F0" w:rsidRDefault="0060016F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6A22F0" w:rsidRDefault="0060016F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6515F3" w:rsidRDefault="006515F3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626AE6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DD3E522" w14:textId="77777777" w:rsidR="00C066AB" w:rsidRPr="00753E90" w:rsidRDefault="00C066AB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1509F317" w14:textId="71022482" w:rsidR="00C066AB" w:rsidRPr="00317FDD" w:rsidRDefault="00C066AB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317FDD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317FDD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317FDD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2BA29A61" w:rsidR="00C066AB" w:rsidRPr="00234DE0" w:rsidRDefault="00437678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 w:rsidR="00A06545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 dostępnym n</w:t>
      </w:r>
      <w:r w:rsidR="00A06545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</w:t>
      </w:r>
      <w:r w:rsidR="00A06545">
        <w:rPr>
          <w:rFonts w:ascii="Arial" w:hAnsi="Arial" w:cs="Arial"/>
          <w:sz w:val="24"/>
          <w:szCs w:val="24"/>
        </w:rPr>
        <w:br/>
      </w:r>
      <w:r w:rsidRPr="00234DE0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753E90" w:rsidRDefault="00437678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1D7DB86B" w:rsidR="00437678" w:rsidRPr="00753E90" w:rsidRDefault="00437678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5907A5CE" w14:textId="77777777" w:rsidR="00437678" w:rsidRDefault="00437678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28CA0FB" w14:textId="1CB74E99"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8089514" w14:textId="77777777"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1465CD6E" w14:textId="32634488"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2086B973" w14:textId="77777777" w:rsidR="001855F4" w:rsidRPr="001855F4" w:rsidRDefault="001855F4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6B852500" w14:textId="14EDE5CF" w:rsidR="00C066AB" w:rsidRPr="00585CF1" w:rsidRDefault="00C066AB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</w:t>
      </w:r>
      <w:r w:rsidRPr="00585CF1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 w:rsidR="00A06545"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DE961FD" w14:textId="5482C9EB" w:rsidR="00C066AB" w:rsidRPr="00234DE0" w:rsidRDefault="00C066AB" w:rsidP="003A6784">
      <w:pPr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8A5958">
        <w:rPr>
          <w:rFonts w:ascii="Arial" w:hAnsi="Arial" w:cs="Arial"/>
          <w:sz w:val="24"/>
          <w:szCs w:val="24"/>
        </w:rPr>
        <w:t>Agnieszka Skotnicka</w:t>
      </w:r>
      <w:r w:rsidR="00A06545">
        <w:rPr>
          <w:rFonts w:ascii="Arial" w:hAnsi="Arial" w:cs="Arial"/>
          <w:sz w:val="24"/>
          <w:szCs w:val="24"/>
        </w:rPr>
        <w:t xml:space="preserve"> -</w:t>
      </w:r>
      <w:r w:rsidR="006E19D9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 xml:space="preserve">tel. </w:t>
      </w:r>
      <w:r w:rsidR="00A06545">
        <w:rPr>
          <w:rFonts w:ascii="Arial" w:hAnsi="Arial" w:cs="Arial"/>
          <w:sz w:val="24"/>
          <w:szCs w:val="24"/>
        </w:rPr>
        <w:t>91 44 26</w:t>
      </w:r>
      <w:r w:rsidR="00897C24">
        <w:rPr>
          <w:rFonts w:ascii="Arial" w:hAnsi="Arial" w:cs="Arial"/>
          <w:sz w:val="24"/>
          <w:szCs w:val="24"/>
        </w:rPr>
        <w:t> 2</w:t>
      </w:r>
      <w:r w:rsidR="008A5958">
        <w:rPr>
          <w:rFonts w:ascii="Arial" w:hAnsi="Arial" w:cs="Arial"/>
          <w:sz w:val="24"/>
          <w:szCs w:val="24"/>
        </w:rPr>
        <w:t>76</w:t>
      </w:r>
      <w:r w:rsidR="00897C24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1B3449C4" w14:textId="0E6E7B7C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</w:t>
      </w:r>
      <w:r w:rsidR="004B4FB6">
        <w:rPr>
          <w:rFonts w:ascii="Arial" w:hAnsi="Arial" w:cs="Arial"/>
        </w:rPr>
        <w:t>owanie zasady określone w pkt 1-</w:t>
      </w:r>
      <w:r w:rsidRPr="003C12D3">
        <w:rPr>
          <w:rFonts w:ascii="Arial" w:hAnsi="Arial" w:cs="Arial"/>
        </w:rPr>
        <w:t>4.</w:t>
      </w:r>
    </w:p>
    <w:p w14:paraId="3FFEA2FE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26BFCC5B" w14:textId="77777777" w:rsidR="0060016F" w:rsidRPr="003C12D3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CB5E95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Default="00CB5E95" w:rsidP="00C51EFA">
      <w:pPr>
        <w:pStyle w:val="BodyText21"/>
        <w:numPr>
          <w:ilvl w:val="0"/>
          <w:numId w:val="31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0E079FF7" w14:textId="18D4AF2E" w:rsidR="00CB5E95" w:rsidRPr="00C82EDF" w:rsidRDefault="008D0FCE" w:rsidP="00C51EFA">
      <w:pPr>
        <w:pStyle w:val="BodyText21"/>
        <w:numPr>
          <w:ilvl w:val="0"/>
          <w:numId w:val="31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55908F8F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6A32B21" w14:textId="77777777"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4CBA8068" w14:textId="77777777"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9DCF371" w14:textId="6DC0A8DD" w:rsidR="00C6779D" w:rsidRPr="007B539C" w:rsidRDefault="006E19D9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="00C6779D" w:rsidRPr="007B539C">
        <w:rPr>
          <w:rFonts w:ascii="Arial" w:hAnsi="Arial" w:cs="Arial"/>
          <w:sz w:val="24"/>
          <w:szCs w:val="24"/>
        </w:rPr>
        <w:t xml:space="preserve"> RODO, </w:t>
      </w:r>
      <w:r w:rsidR="00A55F63">
        <w:rPr>
          <w:rFonts w:ascii="Arial" w:hAnsi="Arial" w:cs="Arial"/>
          <w:sz w:val="24"/>
          <w:szCs w:val="24"/>
        </w:rPr>
        <w:t>Z</w:t>
      </w:r>
      <w:r w:rsidR="00C6779D"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1C7411D7" w14:textId="77777777" w:rsidR="00620F21" w:rsidRPr="007B539C" w:rsidRDefault="00620F21" w:rsidP="00C51EFA">
      <w:pPr>
        <w:pStyle w:val="NormalnyWeb"/>
        <w:numPr>
          <w:ilvl w:val="0"/>
          <w:numId w:val="2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2BDD2C24" w14:textId="77777777" w:rsidR="00620F21" w:rsidRPr="007B539C" w:rsidRDefault="00620F21" w:rsidP="00C51EFA">
      <w:pPr>
        <w:pStyle w:val="NormalnyWeb"/>
        <w:numPr>
          <w:ilvl w:val="0"/>
          <w:numId w:val="27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5EF31C0C" w14:textId="77777777" w:rsidR="00620F21" w:rsidRPr="007B539C" w:rsidRDefault="00620F21" w:rsidP="00C51EFA">
      <w:pPr>
        <w:pStyle w:val="NormalnyWeb"/>
        <w:numPr>
          <w:ilvl w:val="0"/>
          <w:numId w:val="2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14:paraId="2F87D054" w14:textId="77777777" w:rsidR="00620F21" w:rsidRPr="007B539C" w:rsidRDefault="00620F21" w:rsidP="00C51EFA">
      <w:pPr>
        <w:pStyle w:val="NormalnyWeb"/>
        <w:numPr>
          <w:ilvl w:val="0"/>
          <w:numId w:val="2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084FE370" w14:textId="77777777" w:rsidR="00620F21" w:rsidRPr="007B539C" w:rsidRDefault="00620F21" w:rsidP="00C51EFA">
      <w:pPr>
        <w:pStyle w:val="NormalnyWeb"/>
        <w:numPr>
          <w:ilvl w:val="0"/>
          <w:numId w:val="2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7BD4E6A6" w14:textId="77777777" w:rsidR="00620F21" w:rsidRPr="007B539C" w:rsidRDefault="00620F21" w:rsidP="00C51EFA">
      <w:pPr>
        <w:pStyle w:val="Akapitzlist"/>
        <w:numPr>
          <w:ilvl w:val="0"/>
          <w:numId w:val="2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31A15987" w14:textId="77777777" w:rsidR="00620F21" w:rsidRPr="007B539C" w:rsidRDefault="00620F21" w:rsidP="00C51EFA">
      <w:pPr>
        <w:pStyle w:val="Akapitzlist"/>
        <w:numPr>
          <w:ilvl w:val="0"/>
          <w:numId w:val="2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15F46730" w14:textId="77777777" w:rsidR="00620F21" w:rsidRPr="007B539C" w:rsidRDefault="00620F21" w:rsidP="00C51EFA">
      <w:pPr>
        <w:pStyle w:val="Akapitzlist"/>
        <w:numPr>
          <w:ilvl w:val="0"/>
          <w:numId w:val="2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5C27596E" w14:textId="77777777" w:rsidR="00620F21" w:rsidRPr="007B539C" w:rsidRDefault="00620F21" w:rsidP="00C51EFA">
      <w:pPr>
        <w:pStyle w:val="Akapitzlist"/>
        <w:numPr>
          <w:ilvl w:val="0"/>
          <w:numId w:val="2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6C9EA541" w14:textId="77777777" w:rsidR="00620F21" w:rsidRPr="007B539C" w:rsidRDefault="00620F21" w:rsidP="00C51EFA">
      <w:pPr>
        <w:pStyle w:val="Akapitzlist"/>
        <w:numPr>
          <w:ilvl w:val="0"/>
          <w:numId w:val="2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D3695B8" w14:textId="77777777" w:rsidR="00620F21" w:rsidRPr="007B539C" w:rsidRDefault="00620F21" w:rsidP="00C51EFA">
      <w:pPr>
        <w:pStyle w:val="Akapitzlist"/>
        <w:numPr>
          <w:ilvl w:val="0"/>
          <w:numId w:val="2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521A64EC" w14:textId="77777777" w:rsidR="00620F21" w:rsidRPr="007B539C" w:rsidRDefault="00620F21" w:rsidP="00C51EFA">
      <w:pPr>
        <w:pStyle w:val="Akapitzlist"/>
        <w:numPr>
          <w:ilvl w:val="0"/>
          <w:numId w:val="2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599E8A99" w14:textId="77777777" w:rsidR="00620F21" w:rsidRPr="007B539C" w:rsidRDefault="00620F21" w:rsidP="00C51EFA">
      <w:pPr>
        <w:pStyle w:val="Akapitzlist"/>
        <w:numPr>
          <w:ilvl w:val="0"/>
          <w:numId w:val="2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3237F9C2" w14:textId="77777777" w:rsidR="00620F21" w:rsidRPr="007B539C" w:rsidRDefault="00620F21" w:rsidP="00C51EFA">
      <w:pPr>
        <w:pStyle w:val="Akapitzlist"/>
        <w:numPr>
          <w:ilvl w:val="0"/>
          <w:numId w:val="2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287549B7" w14:textId="77777777" w:rsidR="00620F21" w:rsidRDefault="00620F21" w:rsidP="00C51EFA">
      <w:pPr>
        <w:pStyle w:val="Akapitzlist"/>
        <w:numPr>
          <w:ilvl w:val="0"/>
          <w:numId w:val="2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14:paraId="3699BAD6" w14:textId="77777777"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2A467FD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 xml:space="preserve">. Warunki udziału </w:t>
      </w:r>
      <w:r w:rsidR="00545465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25B83577" w14:textId="77777777" w:rsidR="0055094F" w:rsidRPr="005C3867" w:rsidRDefault="0060016F" w:rsidP="00BC3215">
      <w:pPr>
        <w:pStyle w:val="Akapitzlist"/>
        <w:numPr>
          <w:ilvl w:val="0"/>
          <w:numId w:val="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C3867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C3867">
        <w:rPr>
          <w:rFonts w:ascii="Arial" w:eastAsia="Times New Roman" w:hAnsi="Arial" w:cs="Arial"/>
          <w:sz w:val="24"/>
          <w:szCs w:val="24"/>
        </w:rPr>
        <w:t xml:space="preserve">się </w:t>
      </w:r>
      <w:r w:rsidRPr="005C3867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C3867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C386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C3867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14:paraId="26E7E881" w14:textId="77777777" w:rsidR="0055094F" w:rsidRPr="005C3867" w:rsidRDefault="0055094F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29CF6146" w14:textId="77777777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5C3867">
          <w:rPr>
            <w:rFonts w:ascii="Arial" w:hAnsi="Arial" w:cs="Arial"/>
            <w:sz w:val="24"/>
            <w:szCs w:val="24"/>
          </w:rPr>
          <w:t>art. 258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13D38E0D" w14:textId="77777777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5C3867">
          <w:rPr>
            <w:rFonts w:ascii="Arial" w:hAnsi="Arial" w:cs="Arial"/>
            <w:sz w:val="24"/>
            <w:szCs w:val="24"/>
          </w:rPr>
          <w:t>art. 189a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35FD5779" w14:textId="77777777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</w:t>
      </w:r>
      <w:hyperlink r:id="rId18" w:anchor="/document/16798683?unitId=art(228)&amp;cm=DOCUMENT" w:history="1">
        <w:r w:rsidRPr="005C3867">
          <w:rPr>
            <w:rFonts w:ascii="Arial" w:hAnsi="Arial" w:cs="Arial"/>
            <w:sz w:val="24"/>
            <w:szCs w:val="24"/>
          </w:rPr>
          <w:t>art. 228-230a</w:t>
        </w:r>
      </w:hyperlink>
      <w:r w:rsidRPr="005C3867">
        <w:rPr>
          <w:rFonts w:ascii="Arial" w:hAnsi="Arial" w:cs="Arial"/>
          <w:sz w:val="24"/>
          <w:szCs w:val="24"/>
        </w:rPr>
        <w:t xml:space="preserve">, </w:t>
      </w:r>
      <w:hyperlink r:id="rId19" w:anchor="/document/16798683?unitId=art(250(a))&amp;cm=DOCUMENT" w:history="1">
        <w:r w:rsidRPr="005C3867">
          <w:rPr>
            <w:rFonts w:ascii="Arial" w:hAnsi="Arial" w:cs="Arial"/>
            <w:sz w:val="24"/>
            <w:szCs w:val="24"/>
          </w:rPr>
          <w:t>art. 250a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 lub w art. 46 lub art. 48 ustawy z dnia 25 czerwca 2010 r. o sporcie,</w:t>
      </w:r>
    </w:p>
    <w:p w14:paraId="53119320" w14:textId="77777777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0" w:anchor="/document/16798683?unitId=art(165(a))&amp;cm=DOCUMENT" w:history="1">
        <w:r w:rsidRPr="005C3867">
          <w:rPr>
            <w:rFonts w:ascii="Arial" w:hAnsi="Arial" w:cs="Arial"/>
            <w:sz w:val="24"/>
            <w:szCs w:val="24"/>
          </w:rPr>
          <w:t>art. 165a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1" w:anchor="/document/16798683?unitId=art(299)&amp;cm=DOCUMENT" w:history="1">
        <w:r w:rsidRPr="005C3867">
          <w:rPr>
            <w:rFonts w:ascii="Arial" w:hAnsi="Arial" w:cs="Arial"/>
            <w:sz w:val="24"/>
            <w:szCs w:val="24"/>
          </w:rPr>
          <w:t>art. 299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6446081E" w14:textId="77777777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2" w:anchor="/document/16798683?unitId=art(115)par(20)&amp;cm=DOCUMENT" w:history="1">
        <w:r w:rsidRPr="005C3867">
          <w:rPr>
            <w:rFonts w:ascii="Arial" w:hAnsi="Arial" w:cs="Arial"/>
            <w:sz w:val="24"/>
            <w:szCs w:val="24"/>
          </w:rPr>
          <w:t>art. 115 § 20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6DB24A67" w14:textId="77777777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3" w:anchor="/document/17896506?unitId=art(9)ust(2)&amp;cm=DOCUMENT" w:history="1">
        <w:r w:rsidRPr="005C3867">
          <w:rPr>
            <w:rFonts w:ascii="Arial" w:hAnsi="Arial" w:cs="Arial"/>
            <w:sz w:val="24"/>
            <w:szCs w:val="24"/>
          </w:rPr>
          <w:t>art. 9 ust. 2</w:t>
        </w:r>
      </w:hyperlink>
      <w:r w:rsidRPr="005C3867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5C3867">
        <w:rPr>
          <w:rFonts w:ascii="Arial" w:hAnsi="Arial" w:cs="Arial"/>
          <w:sz w:val="24"/>
          <w:szCs w:val="24"/>
        </w:rPr>
        <w:t>;</w:t>
      </w:r>
    </w:p>
    <w:p w14:paraId="6BDD33A6" w14:textId="6528D074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4" w:anchor="/document/16798683?unitId=art(296)&amp;cm=DOCUMENT" w:history="1">
        <w:r w:rsidRPr="005C3867">
          <w:rPr>
            <w:rFonts w:ascii="Arial" w:hAnsi="Arial" w:cs="Arial"/>
            <w:sz w:val="24"/>
            <w:szCs w:val="24"/>
          </w:rPr>
          <w:t>art. 296-307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5" w:anchor="/document/16798683?unitId=art(286)&amp;cm=DOCUMENT" w:history="1">
        <w:r w:rsidRPr="005C3867">
          <w:rPr>
            <w:rFonts w:ascii="Arial" w:hAnsi="Arial" w:cs="Arial"/>
            <w:sz w:val="24"/>
            <w:szCs w:val="24"/>
          </w:rPr>
          <w:t>art. 286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przeciwko wiarygodności dokumentów,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 xml:space="preserve">o których mowa w </w:t>
      </w:r>
      <w:hyperlink r:id="rId26" w:anchor="/document/16798683?unitId=art(270)&amp;cm=DOCUMENT" w:history="1">
        <w:r w:rsidRPr="005C3867">
          <w:rPr>
            <w:rFonts w:ascii="Arial" w:hAnsi="Arial" w:cs="Arial"/>
            <w:sz w:val="24"/>
            <w:szCs w:val="24"/>
          </w:rPr>
          <w:t>art. 270-277d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2013463E" w14:textId="77777777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1E7A7165" w14:textId="77777777" w:rsidR="0055094F" w:rsidRPr="005C3867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14:paraId="5A5D045C" w14:textId="50A46AA0" w:rsidR="0055094F" w:rsidRPr="005C3867" w:rsidRDefault="0055094F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>w spółce komandytowej lub koma</w:t>
      </w:r>
      <w:r w:rsidR="00545465">
        <w:rPr>
          <w:rFonts w:ascii="Arial" w:hAnsi="Arial" w:cs="Arial"/>
          <w:sz w:val="24"/>
          <w:szCs w:val="24"/>
        </w:rPr>
        <w:t xml:space="preserve">ndytowo-akcyjnej lub prokurenta </w:t>
      </w:r>
      <w:r w:rsidRPr="005C3867">
        <w:rPr>
          <w:rFonts w:ascii="Arial" w:hAnsi="Arial" w:cs="Arial"/>
          <w:sz w:val="24"/>
          <w:szCs w:val="24"/>
        </w:rPr>
        <w:t xml:space="preserve">prawomocnie skazano za przestępstwo, o którym mowa w </w:t>
      </w:r>
      <w:proofErr w:type="spellStart"/>
      <w:r w:rsidR="00EE5B32" w:rsidRPr="005C3867">
        <w:rPr>
          <w:rFonts w:ascii="Arial" w:hAnsi="Arial" w:cs="Arial"/>
          <w:sz w:val="24"/>
          <w:szCs w:val="24"/>
        </w:rPr>
        <w:t>p</w:t>
      </w:r>
      <w:r w:rsidRPr="005C3867">
        <w:rPr>
          <w:rFonts w:ascii="Arial" w:hAnsi="Arial" w:cs="Arial"/>
          <w:sz w:val="24"/>
          <w:szCs w:val="24"/>
        </w:rPr>
        <w:t>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1;</w:t>
      </w:r>
    </w:p>
    <w:p w14:paraId="3D7D2101" w14:textId="77777777" w:rsidR="0055094F" w:rsidRPr="005C3867" w:rsidRDefault="0055094F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467E634" w14:textId="77777777" w:rsidR="0055094F" w:rsidRPr="00814FCF" w:rsidRDefault="0055094F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wobec którego prawomocnie orzeczono zakaz ubiegania się o zamówienia </w:t>
      </w:r>
      <w:r w:rsidRPr="00814FCF">
        <w:rPr>
          <w:rFonts w:ascii="Arial" w:hAnsi="Arial" w:cs="Arial"/>
          <w:sz w:val="24"/>
          <w:szCs w:val="24"/>
        </w:rPr>
        <w:t>publiczne;</w:t>
      </w:r>
    </w:p>
    <w:p w14:paraId="20F70D45" w14:textId="77777777" w:rsidR="0055094F" w:rsidRPr="00814FCF" w:rsidRDefault="0055094F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</w:t>
      </w:r>
      <w:r w:rsidRPr="00814FCF">
        <w:rPr>
          <w:rFonts w:ascii="Arial" w:hAnsi="Arial" w:cs="Arial"/>
          <w:sz w:val="24"/>
          <w:szCs w:val="24"/>
        </w:rPr>
        <w:lastRenderedPageBreak/>
        <w:t xml:space="preserve">kapitałowej w rozumieniu </w:t>
      </w:r>
      <w:hyperlink r:id="rId27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0C4C245" w14:textId="77777777" w:rsidR="0060016F" w:rsidRPr="00814FCF" w:rsidRDefault="0055094F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jeżeli, </w:t>
      </w:r>
      <w:r w:rsidR="008C6BF5" w:rsidRPr="00814FCF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8" w:anchor="/document/17337528?cm=DOCUMENT" w:history="1">
        <w:r w:rsidR="008C6BF5" w:rsidRPr="00814FC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814FCF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29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814FCF">
        <w:rPr>
          <w:rFonts w:ascii="Arial" w:hAnsi="Arial" w:cs="Arial"/>
          <w:sz w:val="24"/>
          <w:szCs w:val="24"/>
        </w:rPr>
        <w:t>;</w:t>
      </w:r>
    </w:p>
    <w:p w14:paraId="575D9F5E" w14:textId="77777777" w:rsidR="00A90AE9" w:rsidRPr="005C3867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C3867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3DB7ABDF" w14:textId="77777777" w:rsidR="00A90AE9" w:rsidRDefault="00A90AE9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5C3867">
        <w:rPr>
          <w:rFonts w:ascii="Arial" w:hAnsi="Arial" w:cs="Arial"/>
          <w:sz w:val="24"/>
          <w:szCs w:val="24"/>
        </w:rPr>
        <w:t>ppkt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4A4951DE" w14:textId="77777777" w:rsidR="00641CB4" w:rsidRPr="00641CB4" w:rsidRDefault="00641CB4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79D692E7" w14:textId="77777777" w:rsidR="00A90AE9" w:rsidRPr="005C3867" w:rsidRDefault="00A90AE9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7CE9F48" w14:textId="77777777" w:rsidR="00A90AE9" w:rsidRPr="005C3867" w:rsidRDefault="00A90AE9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BC3215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15798579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720224DB" w14:textId="77777777" w:rsidR="00545465" w:rsidRPr="00EB7D33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574CE4B6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3BEEFD66" w14:textId="77777777" w:rsidR="00545465" w:rsidRDefault="00545465" w:rsidP="0054546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5A7BFF61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1A3433F4" w14:textId="109E0884" w:rsidR="005A4730" w:rsidRPr="005A4730" w:rsidRDefault="00545465" w:rsidP="005A4730">
      <w:pPr>
        <w:tabs>
          <w:tab w:val="num" w:pos="567"/>
        </w:tabs>
        <w:ind w:left="709" w:hanging="426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</w:r>
      <w:r w:rsidR="005A4730">
        <w:rPr>
          <w:rFonts w:ascii="Arial" w:hAnsi="Arial" w:cs="Arial"/>
          <w:i/>
          <w:iCs/>
          <w:sz w:val="24"/>
          <w:szCs w:val="24"/>
        </w:rPr>
        <w:tab/>
      </w:r>
      <w:r w:rsidR="005A4730" w:rsidRPr="005A4730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znajduje się w sytuacji ekonomicznej lub finansowej zapewniającej należyte wykonanie zamówienia, jeżeli wykonawca wykaże, że:</w:t>
      </w:r>
    </w:p>
    <w:p w14:paraId="5FB9DED2" w14:textId="5A2C76F8" w:rsidR="005A4730" w:rsidRPr="005A4730" w:rsidRDefault="005A4730" w:rsidP="005A4730">
      <w:pPr>
        <w:numPr>
          <w:ilvl w:val="3"/>
          <w:numId w:val="3"/>
        </w:numPr>
        <w:tabs>
          <w:tab w:val="left" w:pos="993"/>
          <w:tab w:val="left" w:pos="1440"/>
        </w:tabs>
        <w:ind w:left="993" w:hanging="426"/>
        <w:contextualSpacing/>
        <w:jc w:val="both"/>
        <w:rPr>
          <w:rFonts w:ascii="Arial" w:hAnsi="Arial" w:cs="Arial"/>
          <w:bCs/>
          <w:i/>
          <w:iCs/>
          <w:color w:val="000000" w:themeColor="text1"/>
          <w:sz w:val="24"/>
          <w:szCs w:val="24"/>
          <w:lang w:eastAsia="en-US"/>
        </w:rPr>
      </w:pPr>
      <w:r w:rsidRPr="005A4730">
        <w:rPr>
          <w:rFonts w:ascii="Arial" w:hAnsi="Arial" w:cs="Arial"/>
          <w:i/>
          <w:iCs/>
          <w:color w:val="000000" w:themeColor="text1"/>
          <w:sz w:val="24"/>
          <w:szCs w:val="24"/>
          <w:lang w:eastAsia="en-US"/>
        </w:rPr>
        <w:lastRenderedPageBreak/>
        <w:t xml:space="preserve">posiada środki finansowe lub zdolność kredytową w wysokości nie niższej niż </w:t>
      </w:r>
      <w:r w:rsidR="00E603F6">
        <w:rPr>
          <w:rFonts w:ascii="Arial" w:hAnsi="Arial" w:cs="Arial"/>
          <w:i/>
          <w:iCs/>
          <w:color w:val="000000" w:themeColor="text1"/>
          <w:sz w:val="24"/>
          <w:szCs w:val="24"/>
          <w:lang w:eastAsia="en-US"/>
        </w:rPr>
        <w:t>1.0</w:t>
      </w:r>
      <w:r w:rsidRPr="005A4730">
        <w:rPr>
          <w:rFonts w:ascii="Arial" w:hAnsi="Arial" w:cs="Arial"/>
          <w:i/>
          <w:iCs/>
          <w:color w:val="000000" w:themeColor="text1"/>
          <w:sz w:val="24"/>
          <w:szCs w:val="24"/>
          <w:lang w:eastAsia="en-US"/>
        </w:rPr>
        <w:t>00 000,00 zł (</w:t>
      </w:r>
      <w:r w:rsidR="00E717C7">
        <w:rPr>
          <w:rFonts w:ascii="Arial" w:hAnsi="Arial" w:cs="Arial"/>
          <w:i/>
          <w:iCs/>
          <w:color w:val="000000" w:themeColor="text1"/>
          <w:sz w:val="24"/>
          <w:szCs w:val="24"/>
          <w:lang w:eastAsia="en-US"/>
        </w:rPr>
        <w:t>jeden milion</w:t>
      </w:r>
      <w:r w:rsidRPr="005A4730">
        <w:rPr>
          <w:rFonts w:ascii="Arial" w:hAnsi="Arial" w:cs="Arial"/>
          <w:i/>
          <w:iCs/>
          <w:color w:val="000000" w:themeColor="text1"/>
          <w:sz w:val="24"/>
          <w:szCs w:val="24"/>
          <w:lang w:eastAsia="en-US"/>
        </w:rPr>
        <w:t xml:space="preserve"> złotych). </w:t>
      </w:r>
    </w:p>
    <w:p w14:paraId="1693613F" w14:textId="5B70B571" w:rsidR="00545465" w:rsidRPr="00E717C7" w:rsidRDefault="005A4730" w:rsidP="00E717C7">
      <w:pPr>
        <w:tabs>
          <w:tab w:val="left" w:pos="284"/>
          <w:tab w:val="left" w:pos="993"/>
        </w:tabs>
        <w:ind w:left="993"/>
        <w:contextualSpacing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u w:val="single"/>
          <w:lang w:eastAsia="en-US"/>
        </w:rPr>
      </w:pPr>
      <w:r w:rsidRPr="005A4730">
        <w:rPr>
          <w:rFonts w:ascii="Arial" w:hAnsi="Arial" w:cs="Arial"/>
          <w:i/>
          <w:iCs/>
          <w:color w:val="000000" w:themeColor="text1"/>
          <w:sz w:val="24"/>
          <w:szCs w:val="24"/>
          <w:u w:val="single"/>
          <w:lang w:eastAsia="en-US"/>
        </w:rPr>
        <w:t>W przypadku wspólnego ubiegania się wykonawców o udzielenie zamówienia ww. warunek wykonawcy ci mogą spełniać łącznie.</w:t>
      </w:r>
    </w:p>
    <w:p w14:paraId="32E0BC6B" w14:textId="221830B2" w:rsidR="0060016F" w:rsidRPr="001F1547" w:rsidRDefault="0060016F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1F1547">
        <w:rPr>
          <w:rFonts w:ascii="Arial" w:hAnsi="Arial"/>
          <w:b/>
          <w:i/>
          <w:iCs/>
          <w:color w:val="000000" w:themeColor="text1"/>
          <w:szCs w:val="24"/>
        </w:rPr>
        <w:t>zdolności technicznej lub zawodowej:</w:t>
      </w:r>
    </w:p>
    <w:p w14:paraId="72A93274" w14:textId="77777777" w:rsidR="0060016F" w:rsidRPr="001F1547" w:rsidRDefault="0060016F" w:rsidP="007438FD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F1547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1A8FB8DE" w14:textId="506C92D8" w:rsidR="009C61A2" w:rsidRPr="00E717C7" w:rsidRDefault="00263FEF" w:rsidP="00E717C7">
      <w:pPr>
        <w:pStyle w:val="Akapitzlist"/>
        <w:numPr>
          <w:ilvl w:val="0"/>
          <w:numId w:val="59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5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doświadczenie w realizacji </w:t>
      </w:r>
      <w:r w:rsidRPr="00FA5B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robót</w:t>
      </w:r>
      <w:r w:rsidR="007438FD" w:rsidRPr="00FA5B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po</w:t>
      </w:r>
      <w:r w:rsidR="00E717C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równywalnych</w:t>
      </w:r>
      <w:r w:rsidRPr="00FA5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tj. </w:t>
      </w:r>
      <w:r w:rsidR="00FA5BA9" w:rsidRPr="00FA5BA9">
        <w:rPr>
          <w:rFonts w:ascii="Arial" w:hAnsi="Arial" w:cs="Arial"/>
          <w:color w:val="000000" w:themeColor="text1"/>
          <w:sz w:val="24"/>
          <w:szCs w:val="24"/>
        </w:rPr>
        <w:t>wykonał należycie w okresie ostatnich pięciu lat przed upływem terminu składania ofert, a jeżeli okres prowadzenia działalności jest krótszy – w tym okresie, co najmniej dwie roboty budowlane polegające na</w:t>
      </w:r>
      <w:r w:rsidR="00E717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61A2" w:rsidRPr="00E717C7">
        <w:rPr>
          <w:rFonts w:ascii="Arial" w:hAnsi="Arial" w:cs="Arial"/>
          <w:sz w:val="24"/>
          <w:szCs w:val="24"/>
        </w:rPr>
        <w:t xml:space="preserve">budowie </w:t>
      </w:r>
      <w:r w:rsidR="00B83463">
        <w:rPr>
          <w:rFonts w:ascii="Arial" w:hAnsi="Arial" w:cs="Arial"/>
          <w:sz w:val="24"/>
          <w:szCs w:val="24"/>
        </w:rPr>
        <w:t xml:space="preserve">lub przebudowie </w:t>
      </w:r>
      <w:r w:rsidR="00E717C7" w:rsidRPr="00E717C7">
        <w:rPr>
          <w:rFonts w:ascii="Arial" w:hAnsi="Arial" w:cs="Arial"/>
          <w:sz w:val="24"/>
          <w:szCs w:val="24"/>
        </w:rPr>
        <w:t>kanalizacji sanitarnej o wartości nie mniejszej niż</w:t>
      </w:r>
      <w:r w:rsidR="00E717C7">
        <w:rPr>
          <w:rFonts w:ascii="Arial" w:hAnsi="Arial" w:cs="Arial"/>
          <w:sz w:val="24"/>
          <w:szCs w:val="24"/>
        </w:rPr>
        <w:t xml:space="preserve"> 1.000.000,00 brutto każda</w:t>
      </w:r>
      <w:r w:rsidR="00B83463">
        <w:rPr>
          <w:rFonts w:ascii="Arial" w:hAnsi="Arial" w:cs="Arial"/>
          <w:sz w:val="24"/>
          <w:szCs w:val="24"/>
        </w:rPr>
        <w:t xml:space="preserve"> robota budowlana</w:t>
      </w:r>
      <w:r w:rsidR="00E717C7">
        <w:rPr>
          <w:rFonts w:ascii="Arial" w:hAnsi="Arial" w:cs="Arial"/>
          <w:sz w:val="24"/>
          <w:szCs w:val="24"/>
        </w:rPr>
        <w:t>.</w:t>
      </w:r>
    </w:p>
    <w:p w14:paraId="5F3A9F25" w14:textId="39B7ED08" w:rsidR="00263FEF" w:rsidRPr="00FA5BA9" w:rsidRDefault="00263FEF" w:rsidP="00FA5BA9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lub polegania na zdolnościach podmiotów udostępniających zasoby ww. warunek musi spełniać co najmniej jeden z wykonawców wspólnie ubiegających się o udzielenie zamówienia lub</w:t>
      </w:r>
      <w:r w:rsidR="00CE48B8"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jeden z</w:t>
      </w:r>
      <w:r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podmiotów udostępniających zasoby w całości.</w:t>
      </w:r>
    </w:p>
    <w:p w14:paraId="66F83B29" w14:textId="287B529E" w:rsidR="00263FEF" w:rsidRPr="002A4A1F" w:rsidRDefault="00263FEF" w:rsidP="00263FEF">
      <w:pPr>
        <w:numPr>
          <w:ilvl w:val="0"/>
          <w:numId w:val="19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dysponuje lub będzie dysponować minimum po 1 (jednej) osobie </w:t>
      </w:r>
      <w:r w:rsidRPr="002A4A1F">
        <w:rPr>
          <w:rFonts w:ascii="Arial" w:hAnsi="Arial" w:cs="Arial"/>
          <w:bCs/>
          <w:color w:val="000000" w:themeColor="text1"/>
          <w:sz w:val="24"/>
          <w:szCs w:val="24"/>
        </w:rPr>
        <w:t xml:space="preserve">(skierowanej przez wykonawcę do realizacji zamówienia)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na każde </w:t>
      </w:r>
      <w:r w:rsidR="00BC3215">
        <w:rPr>
          <w:rFonts w:ascii="Arial" w:hAnsi="Arial" w:cs="Arial"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color w:val="000000" w:themeColor="text1"/>
          <w:sz w:val="24"/>
          <w:szCs w:val="24"/>
        </w:rPr>
        <w:t>z wymienionych poniżej stanowisk:</w:t>
      </w:r>
    </w:p>
    <w:p w14:paraId="5C02833D" w14:textId="77777777" w:rsidR="00263FEF" w:rsidRPr="002A4A1F" w:rsidRDefault="00263FEF" w:rsidP="00263FEF">
      <w:pPr>
        <w:tabs>
          <w:tab w:val="left" w:pos="1276"/>
        </w:tabs>
        <w:ind w:left="1211" w:hanging="7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b1) Kierownik budowy:</w:t>
      </w:r>
    </w:p>
    <w:p w14:paraId="2FD175E8" w14:textId="3FF6210D" w:rsidR="008A2EF4" w:rsidRPr="008A2EF4" w:rsidRDefault="008A2EF4" w:rsidP="008A2EF4">
      <w:pPr>
        <w:pStyle w:val="Akapitzlist"/>
        <w:numPr>
          <w:ilvl w:val="0"/>
          <w:numId w:val="23"/>
        </w:numPr>
        <w:spacing w:after="0" w:line="240" w:lineRule="auto"/>
        <w:ind w:left="1418" w:hanging="283"/>
        <w:jc w:val="both"/>
        <w:rPr>
          <w:rFonts w:ascii="Arial" w:hAnsi="Arial" w:cs="Arial"/>
          <w:sz w:val="24"/>
          <w:szCs w:val="24"/>
        </w:rPr>
      </w:pPr>
      <w:r w:rsidRPr="008A2EF4">
        <w:rPr>
          <w:rFonts w:ascii="Arial" w:hAnsi="Arial" w:cs="Arial"/>
          <w:sz w:val="24"/>
          <w:szCs w:val="24"/>
        </w:rPr>
        <w:t xml:space="preserve">posiadający uprawnienia budowlane do kierowania robotami </w:t>
      </w:r>
      <w:r w:rsidR="00BC3215">
        <w:rPr>
          <w:rFonts w:ascii="Arial" w:hAnsi="Arial" w:cs="Arial"/>
          <w:sz w:val="24"/>
          <w:szCs w:val="24"/>
        </w:rPr>
        <w:br/>
      </w:r>
      <w:r w:rsidRPr="008A2EF4">
        <w:rPr>
          <w:rFonts w:ascii="Arial" w:hAnsi="Arial" w:cs="Arial"/>
          <w:sz w:val="24"/>
          <w:szCs w:val="24"/>
        </w:rPr>
        <w:t>w specjalności instalacyjnej w zakresie sieci , instalacji i urządzeń cieplnych, wentylacyjnych, gazowych, wodociągowych i kanalizacyjnych bez ograniczeń lub odpowiadające im ważne uprawnienia budowlane, które zostały wydane na podstawie wcześniej obowiązujących przepisów, a które uprawniają do pełnienia funkcji kierownika robót budowlanych</w:t>
      </w:r>
    </w:p>
    <w:p w14:paraId="2C49B6D9" w14:textId="77777777" w:rsidR="00BC3215" w:rsidRPr="00BC3215" w:rsidRDefault="00BC3215" w:rsidP="00BC3215">
      <w:p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i/>
          <w:iCs/>
          <w:sz w:val="24"/>
          <w:szCs w:val="24"/>
          <w:u w:val="single"/>
        </w:rPr>
        <w:t xml:space="preserve">W przypadku wspólnego ubiegania się wykonawców o udzielenie zamówienia ww. warunek wykonawcy ci mogą spełniać łącznie. </w:t>
      </w:r>
    </w:p>
    <w:p w14:paraId="45F1B63A" w14:textId="75034E7E" w:rsidR="00263FEF" w:rsidRPr="00BC3215" w:rsidRDefault="00263FEF" w:rsidP="00263FEF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t>datkowe informacje dotyczące wyżej wymienionych</w:t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 xml:space="preserve"> warunków udziału 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w postępowaniu:</w:t>
      </w:r>
    </w:p>
    <w:p w14:paraId="64E8B186" w14:textId="77777777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budowie”, „przebudowie”, „kierowniku budowy”, „kierowniku robót”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należy pojęcia te rozumieć zgodnie z definicjami określonymi w ustawie Prawo budowlane oraz aktami wykonawczymi do niej,</w:t>
      </w:r>
    </w:p>
    <w:p w14:paraId="021CB36F" w14:textId="77777777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wszystkie ww. osoby przewidziane do realizacji zamówienia muszą biegle posługiwać się językiem polskim. W przeciwnym wypadku wykonawca udostępni wystarczającą ilość tłumaczy, wykazujących znajomość języka technicznego w zakresie terminologii budowlanej, we wszystkich specjalnościach występujących przy realizacji zamówienia,</w:t>
      </w:r>
    </w:p>
    <w:p w14:paraId="2170B9AD" w14:textId="181127A3" w:rsidR="008B4FA8" w:rsidRPr="00BC3215" w:rsidRDefault="008B4FA8" w:rsidP="00BC3215">
      <w:pPr>
        <w:pStyle w:val="Akapitzlist"/>
        <w:numPr>
          <w:ilvl w:val="0"/>
          <w:numId w:val="3"/>
        </w:numPr>
        <w:tabs>
          <w:tab w:val="left" w:pos="1418"/>
        </w:tabs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C8FF278" w14:textId="7DEBB230" w:rsidR="002B5E34" w:rsidRPr="00B64472" w:rsidRDefault="008B42F3" w:rsidP="00C51EFA">
      <w:pPr>
        <w:pStyle w:val="Akapitzlist"/>
        <w:numPr>
          <w:ilvl w:val="0"/>
          <w:numId w:val="47"/>
        </w:numPr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BC3215">
        <w:rPr>
          <w:rFonts w:ascii="Arial" w:hAnsi="Arial" w:cs="Arial"/>
          <w:sz w:val="24"/>
          <w:szCs w:val="24"/>
        </w:rPr>
        <w:br/>
      </w:r>
      <w:r w:rsidRPr="008B4FA8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 w:rsidR="001F1547">
        <w:rPr>
          <w:rFonts w:ascii="Arial" w:hAnsi="Arial" w:cs="Arial"/>
          <w:sz w:val="24"/>
          <w:szCs w:val="24"/>
        </w:rPr>
        <w:t>h go z nimi stosunków prawnych.</w:t>
      </w:r>
    </w:p>
    <w:p w14:paraId="3955D084" w14:textId="50069D4E" w:rsidR="0060016F" w:rsidRPr="008B4FA8" w:rsidRDefault="002B5E34" w:rsidP="00C51EFA">
      <w:pPr>
        <w:pStyle w:val="Akapitzlist"/>
        <w:numPr>
          <w:ilvl w:val="0"/>
          <w:numId w:val="47"/>
        </w:num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lastRenderedPageBreak/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B55A78" w:rsidRPr="00B55A78">
        <w:rPr>
          <w:rFonts w:ascii="Arial" w:hAnsi="Arial" w:cs="Arial"/>
          <w:b/>
          <w:bCs/>
          <w:sz w:val="24"/>
          <w:szCs w:val="24"/>
        </w:rPr>
        <w:t>roboty budowlane</w:t>
      </w:r>
      <w:r w:rsidRPr="008B4FA8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2C2D3996" w14:textId="77777777" w:rsidR="0060016F" w:rsidRPr="008B4FA8" w:rsidRDefault="0060016F" w:rsidP="00C51EFA">
      <w:pPr>
        <w:pStyle w:val="Akapitzlist"/>
        <w:numPr>
          <w:ilvl w:val="0"/>
          <w:numId w:val="47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D2388E4" w14:textId="77777777" w:rsidR="00312605" w:rsidRPr="008B4FA8" w:rsidRDefault="00312605" w:rsidP="00C51EFA">
      <w:pPr>
        <w:pStyle w:val="Akapitzlist"/>
        <w:numPr>
          <w:ilvl w:val="0"/>
          <w:numId w:val="47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8B4FA8">
        <w:rPr>
          <w:rFonts w:ascii="Arial" w:hAnsi="Arial" w:cs="Arial"/>
          <w:sz w:val="24"/>
          <w:szCs w:val="24"/>
        </w:rPr>
        <w:t xml:space="preserve">podmiot ten nie ponosi winy. </w:t>
      </w:r>
    </w:p>
    <w:p w14:paraId="674761A7" w14:textId="373608C1" w:rsidR="008B4FA8" w:rsidRPr="00BC3215" w:rsidRDefault="008B4FA8" w:rsidP="001E3DFC">
      <w:pPr>
        <w:pStyle w:val="Akapitzlist"/>
        <w:numPr>
          <w:ilvl w:val="0"/>
          <w:numId w:val="3"/>
        </w:numPr>
        <w:tabs>
          <w:tab w:val="num" w:pos="567"/>
        </w:tabs>
        <w:spacing w:after="0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Podwykonawcy:</w:t>
      </w:r>
    </w:p>
    <w:p w14:paraId="40495035" w14:textId="5F6E2D52" w:rsidR="00102A51" w:rsidRDefault="00A34D63" w:rsidP="001E3DFC">
      <w:pPr>
        <w:ind w:left="426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1E3DFC">
        <w:rPr>
          <w:rFonts w:ascii="Arial" w:hAnsi="Arial" w:cs="Arial"/>
          <w:bCs/>
          <w:sz w:val="24"/>
          <w:szCs w:val="24"/>
        </w:rPr>
        <w:t>załącznik nr 1 do SWZ</w:t>
      </w:r>
      <w:r w:rsidRPr="001E3DFC"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20CD9EF3" w14:textId="77777777" w:rsidR="001E3DFC" w:rsidRPr="001E3DFC" w:rsidRDefault="001E3DFC" w:rsidP="001E3DFC">
      <w:pPr>
        <w:jc w:val="both"/>
        <w:rPr>
          <w:rFonts w:ascii="Arial" w:hAnsi="Arial" w:cs="Arial"/>
          <w:bCs/>
          <w:sz w:val="24"/>
          <w:szCs w:val="24"/>
        </w:rPr>
      </w:pP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3C12D3" w:rsidRDefault="0060016F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1E3DFC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b/>
          <w:sz w:val="24"/>
          <w:szCs w:val="24"/>
        </w:rPr>
        <w:t xml:space="preserve">formularz oferty, </w:t>
      </w:r>
      <w:r w:rsidRPr="001E3DFC">
        <w:rPr>
          <w:rFonts w:ascii="Arial" w:hAnsi="Arial" w:cs="Arial"/>
          <w:sz w:val="24"/>
          <w:szCs w:val="24"/>
        </w:rPr>
        <w:t xml:space="preserve">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1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2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3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;</w:t>
      </w:r>
    </w:p>
    <w:p w14:paraId="5DF29719" w14:textId="54AB7A1C" w:rsidR="0060016F" w:rsidRPr="003C12D3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3E9B8681" w14:textId="77777777" w:rsidR="00ED2653" w:rsidRPr="003C12D3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</w:t>
      </w:r>
      <w:r w:rsidR="00864CC2" w:rsidRPr="003C12D3">
        <w:rPr>
          <w:rFonts w:ascii="Arial" w:hAnsi="Arial" w:cs="Arial"/>
          <w:sz w:val="24"/>
          <w:szCs w:val="24"/>
        </w:rPr>
        <w:t xml:space="preserve">wykonawcy </w:t>
      </w:r>
      <w:r w:rsidRPr="003C12D3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3C12D3">
        <w:rPr>
          <w:rFonts w:ascii="Arial" w:hAnsi="Arial" w:cs="Arial"/>
          <w:sz w:val="24"/>
          <w:szCs w:val="24"/>
        </w:rPr>
        <w:t xml:space="preserve"> wraz z </w:t>
      </w:r>
      <w:r w:rsidR="00AA435A" w:rsidRPr="003C12D3">
        <w:rPr>
          <w:rFonts w:ascii="Arial" w:hAnsi="Arial" w:cs="Arial"/>
          <w:b/>
          <w:sz w:val="24"/>
          <w:szCs w:val="24"/>
        </w:rPr>
        <w:t>oświadczeniem podmiotu udostępniającego zasoby</w:t>
      </w:r>
      <w:r w:rsidR="00D07136">
        <w:rPr>
          <w:rFonts w:ascii="Arial" w:hAnsi="Arial" w:cs="Arial"/>
          <w:b/>
          <w:sz w:val="24"/>
          <w:szCs w:val="24"/>
        </w:rPr>
        <w:t xml:space="preserve">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brak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spełniani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3C12D3">
        <w:rPr>
          <w:rFonts w:ascii="Arial" w:hAnsi="Arial" w:cs="Arial"/>
          <w:sz w:val="24"/>
          <w:szCs w:val="24"/>
        </w:rPr>
        <w:t>, w zakresie, w jakim wykonawca powołuje się na zasoby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070D4B">
        <w:rPr>
          <w:rFonts w:ascii="Arial" w:hAnsi="Arial" w:cs="Arial"/>
          <w:sz w:val="24"/>
          <w:szCs w:val="24"/>
        </w:rPr>
        <w:t xml:space="preserve">tego podmiotu </w:t>
      </w:r>
      <w:r w:rsidRPr="003C12D3">
        <w:rPr>
          <w:rFonts w:ascii="Arial" w:hAnsi="Arial" w:cs="Arial"/>
          <w:sz w:val="24"/>
          <w:szCs w:val="24"/>
        </w:rPr>
        <w:t>(wg wzoru stanowiącego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sz w:val="24"/>
          <w:szCs w:val="24"/>
        </w:rPr>
        <w:t>załącznik nr 4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)</w:t>
      </w:r>
      <w:r w:rsidR="00A20282" w:rsidRPr="001E3DFC">
        <w:rPr>
          <w:rFonts w:ascii="Arial" w:hAnsi="Arial" w:cs="Arial"/>
          <w:sz w:val="24"/>
          <w:szCs w:val="24"/>
        </w:rPr>
        <w:t xml:space="preserve">. </w:t>
      </w:r>
      <w:r w:rsidR="00A20282" w:rsidRPr="003C12D3">
        <w:rPr>
          <w:rFonts w:ascii="Arial" w:hAnsi="Arial" w:cs="Arial"/>
          <w:sz w:val="24"/>
          <w:szCs w:val="24"/>
        </w:rPr>
        <w:t xml:space="preserve">Zobowiązanie podmiotu udostępniającego zasoby może być zastąpione </w:t>
      </w:r>
      <w:r w:rsidRPr="003C12D3">
        <w:rPr>
          <w:rFonts w:ascii="Arial" w:hAnsi="Arial" w:cs="Arial"/>
          <w:sz w:val="24"/>
          <w:szCs w:val="24"/>
        </w:rPr>
        <w:t>inny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podmiotowy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środ</w:t>
      </w:r>
      <w:r w:rsidR="00A20282" w:rsidRPr="003C12D3">
        <w:rPr>
          <w:rFonts w:ascii="Arial" w:hAnsi="Arial" w:cs="Arial"/>
          <w:sz w:val="24"/>
          <w:szCs w:val="24"/>
        </w:rPr>
        <w:t>kiem</w:t>
      </w:r>
      <w:r w:rsidRPr="003C12D3">
        <w:rPr>
          <w:rFonts w:ascii="Arial" w:hAnsi="Arial" w:cs="Arial"/>
          <w:sz w:val="24"/>
          <w:szCs w:val="24"/>
        </w:rPr>
        <w:t xml:space="preserve"> dowodowy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potwierdzający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3C12D3">
        <w:rPr>
          <w:rFonts w:ascii="Arial" w:hAnsi="Arial" w:cs="Arial"/>
          <w:sz w:val="24"/>
          <w:szCs w:val="24"/>
        </w:rPr>
        <w:t xml:space="preserve">ego </w:t>
      </w:r>
      <w:r w:rsidRPr="003C12D3">
        <w:rPr>
          <w:rFonts w:ascii="Arial" w:hAnsi="Arial" w:cs="Arial"/>
          <w:sz w:val="24"/>
          <w:szCs w:val="24"/>
        </w:rPr>
        <w:t>podmiot</w:t>
      </w:r>
      <w:r w:rsidR="00A20282" w:rsidRPr="003C12D3">
        <w:rPr>
          <w:rFonts w:ascii="Arial" w:hAnsi="Arial" w:cs="Arial"/>
          <w:sz w:val="24"/>
          <w:szCs w:val="24"/>
        </w:rPr>
        <w:t>u</w:t>
      </w:r>
      <w:r w:rsidR="00245185" w:rsidRPr="003C12D3">
        <w:rPr>
          <w:rFonts w:ascii="Arial" w:hAnsi="Arial" w:cs="Arial"/>
          <w:sz w:val="24"/>
          <w:szCs w:val="24"/>
        </w:rPr>
        <w:t>;</w:t>
      </w:r>
    </w:p>
    <w:p w14:paraId="6F83D655" w14:textId="77777777" w:rsidR="0060016F" w:rsidRPr="003C12D3" w:rsidRDefault="00ED2653" w:rsidP="00BC677E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3C12D3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4AC26D56" w14:textId="77777777" w:rsidR="002070B6" w:rsidRDefault="002070B6" w:rsidP="002070B6">
      <w:pPr>
        <w:numPr>
          <w:ilvl w:val="0"/>
          <w:numId w:val="9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lastRenderedPageBreak/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77777777" w:rsidR="0060016F" w:rsidRPr="003C12D3" w:rsidRDefault="0060016F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21097CE6" w14:textId="79106016" w:rsidR="0060016F" w:rsidRPr="002A4A1F" w:rsidRDefault="0060016F" w:rsidP="003A6784">
      <w:pPr>
        <w:pStyle w:val="Akapitzlist"/>
        <w:numPr>
          <w:ilvl w:val="1"/>
          <w:numId w:val="8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na potwierdzenie, że wykonawca spełnia warunki udziału </w:t>
      </w:r>
      <w:r w:rsidR="00015F71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 postępowaniu, o których mowa w Rozdziale V pkt 2 SWZ:</w:t>
      </w:r>
    </w:p>
    <w:p w14:paraId="55229CCB" w14:textId="77777777" w:rsidR="00E717C7" w:rsidRDefault="00E717C7" w:rsidP="00E717C7">
      <w:pPr>
        <w:pStyle w:val="Akapitzlist"/>
        <w:numPr>
          <w:ilvl w:val="3"/>
          <w:numId w:val="8"/>
        </w:numPr>
        <w:spacing w:before="240" w:line="240" w:lineRule="auto"/>
        <w:ind w:left="1418" w:hanging="284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717C7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informacja banku</w:t>
      </w:r>
      <w:r w:rsidRPr="00E717C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lub spółdzielczej kasy </w:t>
      </w:r>
      <w:r w:rsidRPr="00E717C7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oszczędnościowo – kredytowej potwierdzająca wysokość posiadanych środków finansowych lub zdolność kredytową wykonawcy, w okresie nie</w:t>
      </w:r>
      <w:r w:rsidRPr="00E717C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wcześniejszym niż 3 miesiące przed jej złożeniem;</w:t>
      </w:r>
    </w:p>
    <w:p w14:paraId="36D799D8" w14:textId="6506E8EC" w:rsidR="00E717C7" w:rsidRPr="00E717C7" w:rsidRDefault="00E717C7" w:rsidP="00E717C7">
      <w:pPr>
        <w:pStyle w:val="Akapitzlist"/>
        <w:spacing w:before="240" w:line="240" w:lineRule="auto"/>
        <w:ind w:left="1418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717C7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W przypadku wykonawców wspólnie ubiegających się o udzielenie zamówienia </w:t>
      </w:r>
      <w:r w:rsidRPr="00E717C7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ww. dokument składa ten/ci z wykonawców, którzy będą odpowiadali za spełnienie tego warunku.</w:t>
      </w:r>
    </w:p>
    <w:p w14:paraId="2B6EAD6D" w14:textId="2E4C7AD6" w:rsidR="003E7117" w:rsidRPr="00E717C7" w:rsidRDefault="003E7117" w:rsidP="00E717C7">
      <w:pPr>
        <w:pStyle w:val="Akapitzlist"/>
        <w:numPr>
          <w:ilvl w:val="3"/>
          <w:numId w:val="8"/>
        </w:numPr>
        <w:tabs>
          <w:tab w:val="num" w:pos="567"/>
        </w:tabs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17C7">
        <w:rPr>
          <w:rFonts w:ascii="Arial" w:hAnsi="Arial" w:cs="Arial"/>
          <w:b/>
          <w:color w:val="000000" w:themeColor="text1"/>
          <w:sz w:val="24"/>
          <w:szCs w:val="24"/>
        </w:rPr>
        <w:t xml:space="preserve">wykaz robót budowlanych 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wykonanych nie wcześniej niż w okresie ostatnich 5 lat, a jeżeli okres prowadzenia działalności jest krótszy - w tym okresie, </w:t>
      </w:r>
      <w:r w:rsidRPr="00E717C7">
        <w:rPr>
          <w:rFonts w:ascii="Arial" w:hAnsi="Arial" w:cs="Arial"/>
          <w:b/>
          <w:bCs/>
          <w:color w:val="000000" w:themeColor="text1"/>
          <w:sz w:val="24"/>
          <w:szCs w:val="24"/>
        </w:rPr>
        <w:t>podobnych do robót budowlanych stanowiących przedmiot zamówienia,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 wraz z podaniem ich rodzaju, wartości, daty, miejsca wykonania i podmiotów, na rzecz których roboty te zostały wykonane, oraz załączeniem </w:t>
      </w:r>
      <w:r w:rsidRPr="00E717C7">
        <w:rPr>
          <w:rFonts w:ascii="Arial" w:hAnsi="Arial" w:cs="Arial"/>
          <w:color w:val="000000" w:themeColor="text1"/>
          <w:sz w:val="24"/>
          <w:szCs w:val="24"/>
          <w:u w:val="single"/>
        </w:rPr>
        <w:t>dowodów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 uzasadnionej przyczyny o obiektywnym charakterze wykonawca nie jest w stanie uzyskać tych dokumentów - inne odpowiednie dokumenty;</w:t>
      </w:r>
    </w:p>
    <w:p w14:paraId="12F514DC" w14:textId="66D0CD0E" w:rsidR="00CE48B8" w:rsidRPr="00CE48B8" w:rsidRDefault="00CE48B8" w:rsidP="00E717C7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color w:val="000000" w:themeColor="text1"/>
          <w:sz w:val="24"/>
          <w:szCs w:val="24"/>
        </w:rPr>
        <w:t>Okresy wyrażone w latach, o których mowa wyżej liczy się wstecz od dnia, w którym upływa termin składania ofert.</w:t>
      </w:r>
    </w:p>
    <w:p w14:paraId="4FFFFBD9" w14:textId="19E9A23F" w:rsidR="003E7117" w:rsidRPr="002A4A1F" w:rsidRDefault="00E717C7" w:rsidP="00E717C7">
      <w:pPr>
        <w:tabs>
          <w:tab w:val="num" w:pos="1701"/>
        </w:tabs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3E7117"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49705F2E" w14:textId="27B47FCC" w:rsidR="003E7117" w:rsidRPr="00E717C7" w:rsidRDefault="003E7117" w:rsidP="00E717C7">
      <w:pPr>
        <w:pStyle w:val="Akapitzlist"/>
        <w:numPr>
          <w:ilvl w:val="3"/>
          <w:numId w:val="8"/>
        </w:numPr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17C7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E717C7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E717C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E717C7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3EAB513" w14:textId="249F1AD8" w:rsidR="0060016F" w:rsidRPr="003C12D3" w:rsidRDefault="00324766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0016F" w:rsidRPr="003C12D3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>
        <w:rPr>
          <w:rFonts w:ascii="Arial" w:hAnsi="Arial" w:cs="Arial"/>
          <w:sz w:val="24"/>
          <w:szCs w:val="24"/>
        </w:rPr>
        <w:t xml:space="preserve"> (jeśli wymagano)</w:t>
      </w:r>
      <w:r w:rsidR="0060016F" w:rsidRPr="003C12D3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3C12D3">
        <w:rPr>
          <w:rFonts w:ascii="Arial" w:hAnsi="Arial" w:cs="Arial"/>
          <w:sz w:val="24"/>
          <w:szCs w:val="24"/>
        </w:rPr>
        <w:t xml:space="preserve">będą </w:t>
      </w:r>
      <w:r w:rsidR="0060016F" w:rsidRPr="003C12D3">
        <w:rPr>
          <w:rFonts w:ascii="Arial" w:hAnsi="Arial" w:cs="Arial"/>
          <w:sz w:val="24"/>
          <w:szCs w:val="24"/>
        </w:rPr>
        <w:t xml:space="preserve">niekompletne, zamawiający </w:t>
      </w:r>
      <w:r w:rsidR="00191151">
        <w:rPr>
          <w:rFonts w:ascii="Arial" w:hAnsi="Arial" w:cs="Arial"/>
          <w:sz w:val="24"/>
          <w:szCs w:val="24"/>
        </w:rPr>
        <w:t xml:space="preserve">może </w:t>
      </w:r>
      <w:r w:rsidR="0060016F" w:rsidRPr="003C12D3">
        <w:rPr>
          <w:rFonts w:ascii="Arial" w:hAnsi="Arial" w:cs="Arial"/>
          <w:sz w:val="24"/>
          <w:szCs w:val="24"/>
        </w:rPr>
        <w:t>wezw</w:t>
      </w:r>
      <w:r w:rsidR="00191151">
        <w:rPr>
          <w:rFonts w:ascii="Arial" w:hAnsi="Arial" w:cs="Arial"/>
          <w:sz w:val="24"/>
          <w:szCs w:val="24"/>
        </w:rPr>
        <w:t>ać</w:t>
      </w:r>
      <w:r w:rsidR="0060016F" w:rsidRPr="003C12D3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>
        <w:rPr>
          <w:rFonts w:ascii="Arial" w:hAnsi="Arial" w:cs="Arial"/>
          <w:sz w:val="24"/>
          <w:szCs w:val="24"/>
        </w:rPr>
        <w:t>służy</w:t>
      </w:r>
      <w:r w:rsidR="00AD3B8D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>
        <w:rPr>
          <w:rFonts w:ascii="Arial" w:hAnsi="Arial" w:cs="Arial"/>
          <w:sz w:val="24"/>
          <w:szCs w:val="24"/>
        </w:rPr>
        <w:lastRenderedPageBreak/>
        <w:t>Zamawiający może żądać od wykonawcy wyjaśnień dotyczących treści przedmiotowych środków dowodowych.</w:t>
      </w:r>
    </w:p>
    <w:p w14:paraId="3E3181D4" w14:textId="3C448389" w:rsidR="0060016F" w:rsidRPr="00687E65" w:rsidRDefault="00222315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5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5"/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>
        <w:rPr>
          <w:rFonts w:ascii="Arial" w:hAnsi="Arial" w:cs="Arial"/>
          <w:sz w:val="24"/>
          <w:szCs w:val="24"/>
        </w:rPr>
        <w:br/>
      </w:r>
      <w:r w:rsidR="00675C02" w:rsidRPr="00687E65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0C4E7963" w14:textId="77777777" w:rsidR="00687E65" w:rsidRPr="00B303CB" w:rsidRDefault="00687E65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54905D63" w:rsidR="00B303CB" w:rsidRPr="00087AF1" w:rsidRDefault="00B303CB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</w:t>
      </w:r>
      <w:r w:rsidR="00417FE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77777777" w:rsidR="00E16599" w:rsidRPr="00241C23" w:rsidRDefault="00E16599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16599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123682F" w14:textId="77777777" w:rsidR="00E16599" w:rsidRPr="00E16599" w:rsidRDefault="00E16599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599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0" w:anchor="/document/17181936?cm=DOCUMENT" w:history="1">
        <w:r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5660C650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77777777" w:rsidR="00D129E4" w:rsidRPr="001E3DFC" w:rsidRDefault="00026B5B" w:rsidP="00846842">
      <w:pPr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1E3DFC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1E3DFC">
        <w:rPr>
          <w:rFonts w:ascii="Arial" w:hAnsi="Arial" w:cs="Arial"/>
          <w:iCs/>
          <w:sz w:val="24"/>
          <w:szCs w:val="24"/>
        </w:rPr>
        <w:t>.</w:t>
      </w:r>
    </w:p>
    <w:p w14:paraId="244E7AEC" w14:textId="77777777"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759E57F7" w14:textId="02246FCC" w:rsidR="0060016F" w:rsidRPr="003C12D3" w:rsidRDefault="00417FE5" w:rsidP="003A6784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wykonania zamówienia: </w:t>
      </w:r>
      <w:r w:rsidR="005B2213">
        <w:rPr>
          <w:rFonts w:ascii="Arial" w:hAnsi="Arial" w:cs="Arial"/>
          <w:sz w:val="24"/>
          <w:szCs w:val="24"/>
        </w:rPr>
        <w:t>8</w:t>
      </w:r>
      <w:r w:rsidR="00FA7275">
        <w:rPr>
          <w:rFonts w:ascii="Arial" w:hAnsi="Arial" w:cs="Arial"/>
          <w:sz w:val="24"/>
          <w:szCs w:val="24"/>
        </w:rPr>
        <w:t xml:space="preserve"> miesięcy</w:t>
      </w:r>
      <w:r w:rsidR="00C24796">
        <w:rPr>
          <w:rFonts w:ascii="Arial" w:hAnsi="Arial" w:cs="Arial"/>
          <w:sz w:val="24"/>
          <w:szCs w:val="24"/>
        </w:rPr>
        <w:t xml:space="preserve"> od dnia zawarcia umowy.</w:t>
      </w:r>
    </w:p>
    <w:p w14:paraId="56A19BC9" w14:textId="19E03FEF" w:rsidR="0060016F" w:rsidRPr="004800F1" w:rsidRDefault="0060016F" w:rsidP="004800F1">
      <w:pPr>
        <w:pStyle w:val="Tekstpodstawowy"/>
        <w:numPr>
          <w:ilvl w:val="0"/>
          <w:numId w:val="20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rękojmi za wady przedmiotu umowy przez co najmniej </w:t>
      </w:r>
      <w:r w:rsidR="005B2213">
        <w:rPr>
          <w:rFonts w:ascii="Arial" w:hAnsi="Arial" w:cs="Arial"/>
          <w:b w:val="0"/>
          <w:color w:val="000000" w:themeColor="text1"/>
          <w:sz w:val="24"/>
          <w:szCs w:val="24"/>
        </w:rPr>
        <w:t>36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miesięcy.</w:t>
      </w:r>
      <w:r w:rsidR="004800F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Okres rękojmi rozpoczyna się </w:t>
      </w:r>
      <w:r w:rsidR="004800F1"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7DBE40DB" w14:textId="3A5170F1" w:rsidR="00FA7275" w:rsidRPr="001E3DFC" w:rsidRDefault="0060016F" w:rsidP="00846842">
      <w:pPr>
        <w:pStyle w:val="Tekstpodstawowy"/>
        <w:numPr>
          <w:ilvl w:val="0"/>
          <w:numId w:val="20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>Niezależnie od uprawnień</w:t>
      </w:r>
      <w:r w:rsidR="00D403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z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tytułu rękojmi Wykonawca udzieli Zamawiającemu </w:t>
      </w:r>
      <w:r w:rsidR="000E5CB9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co najmniej </w:t>
      </w:r>
      <w:r w:rsidR="005B2213">
        <w:rPr>
          <w:rFonts w:ascii="Arial" w:hAnsi="Arial" w:cs="Arial"/>
          <w:b w:val="0"/>
          <w:color w:val="000000" w:themeColor="text1"/>
          <w:sz w:val="24"/>
          <w:szCs w:val="24"/>
        </w:rPr>
        <w:t>36</w:t>
      </w:r>
      <w:r w:rsidR="000E5CB9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 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gwarancji jakości na przedmiot umowy. </w:t>
      </w:r>
      <w:r w:rsidR="00A3407B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Okres gwarancji </w:t>
      </w:r>
      <w:r w:rsidR="004800F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rozpoczyna się </w:t>
      </w:r>
      <w:r w:rsidR="004800F1"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70D209B6" w14:textId="77777777" w:rsidR="00FA7275" w:rsidRPr="003C12D3" w:rsidRDefault="00FA7275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5B25A26" w14:textId="5150555D" w:rsidR="0060016F" w:rsidRPr="003C12D3" w:rsidRDefault="0060016F" w:rsidP="003A6784">
      <w:pPr>
        <w:pStyle w:val="pkt"/>
        <w:numPr>
          <w:ilvl w:val="0"/>
          <w:numId w:val="15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lastRenderedPageBreak/>
        <w:t xml:space="preserve">Wadium w wysokości </w:t>
      </w:r>
      <w:r w:rsidR="00C24796">
        <w:rPr>
          <w:rFonts w:ascii="Arial" w:hAnsi="Arial" w:cs="Arial"/>
          <w:b/>
        </w:rPr>
        <w:t>2</w:t>
      </w:r>
      <w:r w:rsidR="005B2213">
        <w:rPr>
          <w:rFonts w:ascii="Arial" w:hAnsi="Arial" w:cs="Arial"/>
          <w:b/>
        </w:rPr>
        <w:t>2</w:t>
      </w:r>
      <w:r w:rsidR="00FA7275">
        <w:rPr>
          <w:rFonts w:ascii="Arial" w:hAnsi="Arial" w:cs="Arial"/>
          <w:b/>
        </w:rPr>
        <w:t xml:space="preserve"> </w:t>
      </w:r>
      <w:r w:rsidR="0028228F" w:rsidRPr="0028228F">
        <w:rPr>
          <w:rFonts w:ascii="Arial" w:hAnsi="Arial" w:cs="Arial"/>
          <w:b/>
        </w:rPr>
        <w:t>000</w:t>
      </w:r>
      <w:r w:rsidRPr="0028228F">
        <w:rPr>
          <w:rFonts w:ascii="Arial" w:hAnsi="Arial" w:cs="Arial"/>
          <w:b/>
        </w:rPr>
        <w:t>,00 zł</w:t>
      </w:r>
      <w:r w:rsidRPr="0028228F">
        <w:rPr>
          <w:rFonts w:ascii="Arial" w:hAnsi="Arial" w:cs="Arial"/>
        </w:rPr>
        <w:t xml:space="preserve"> (słownie: </w:t>
      </w:r>
      <w:r w:rsidR="00C24796">
        <w:rPr>
          <w:rFonts w:ascii="Arial" w:hAnsi="Arial" w:cs="Arial"/>
        </w:rPr>
        <w:t xml:space="preserve">dwadzieścia </w:t>
      </w:r>
      <w:r w:rsidR="005B2213">
        <w:rPr>
          <w:rFonts w:ascii="Arial" w:hAnsi="Arial" w:cs="Arial"/>
        </w:rPr>
        <w:t>dwa</w:t>
      </w:r>
      <w:r w:rsidR="0028228F">
        <w:rPr>
          <w:rFonts w:ascii="Arial" w:hAnsi="Arial" w:cs="Arial"/>
        </w:rPr>
        <w:t xml:space="preserve"> tysi</w:t>
      </w:r>
      <w:r w:rsidR="00D40358">
        <w:rPr>
          <w:rFonts w:ascii="Arial" w:hAnsi="Arial" w:cs="Arial"/>
        </w:rPr>
        <w:t>ą</w:t>
      </w:r>
      <w:r w:rsidR="0028228F">
        <w:rPr>
          <w:rFonts w:ascii="Arial" w:hAnsi="Arial" w:cs="Arial"/>
        </w:rPr>
        <w:t>c</w:t>
      </w:r>
      <w:r w:rsidR="00C24796">
        <w:rPr>
          <w:rFonts w:ascii="Arial" w:hAnsi="Arial" w:cs="Arial"/>
        </w:rPr>
        <w:t>e</w:t>
      </w:r>
      <w:r w:rsidRPr="003C12D3">
        <w:rPr>
          <w:rFonts w:ascii="Arial" w:hAnsi="Arial" w:cs="Arial"/>
          <w:b/>
        </w:rPr>
        <w:t xml:space="preserve"> </w:t>
      </w:r>
      <w:r w:rsidRPr="00D40358">
        <w:rPr>
          <w:rFonts w:ascii="Arial" w:hAnsi="Arial" w:cs="Arial"/>
        </w:rPr>
        <w:t>złotych)</w:t>
      </w:r>
      <w:r w:rsidR="00FA7275">
        <w:rPr>
          <w:rFonts w:ascii="Arial" w:hAnsi="Arial" w:cs="Arial"/>
        </w:rPr>
        <w:t xml:space="preserve"> </w:t>
      </w:r>
      <w:r w:rsidR="00FA7275" w:rsidRPr="003C12D3">
        <w:rPr>
          <w:rFonts w:ascii="Arial" w:hAnsi="Arial" w:cs="Arial"/>
        </w:rPr>
        <w:t>należy wnieść</w:t>
      </w:r>
      <w:r w:rsidRPr="003C12D3">
        <w:rPr>
          <w:rFonts w:ascii="Arial" w:hAnsi="Arial" w:cs="Arial"/>
        </w:rPr>
        <w:t xml:space="preserve"> przed upływem terminu składania ofert. </w:t>
      </w:r>
      <w:r w:rsidRPr="003C12D3">
        <w:rPr>
          <w:rFonts w:ascii="Arial" w:hAnsi="Arial" w:cs="Arial"/>
          <w:b/>
        </w:rPr>
        <w:t xml:space="preserve">Decyduje moment wpływu środków do zamawiającego. </w:t>
      </w:r>
    </w:p>
    <w:p w14:paraId="66393134" w14:textId="77777777" w:rsidR="0060016F" w:rsidRPr="0028228F" w:rsidRDefault="0060016F" w:rsidP="003A6784">
      <w:pPr>
        <w:pStyle w:val="pkt"/>
        <w:numPr>
          <w:ilvl w:val="0"/>
          <w:numId w:val="15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28228F">
        <w:rPr>
          <w:rFonts w:ascii="Arial" w:hAnsi="Arial" w:cs="Arial"/>
        </w:rPr>
        <w:t>Wadium może być wnoszone</w:t>
      </w:r>
      <w:r w:rsidR="008D12F5" w:rsidRPr="0028228F">
        <w:rPr>
          <w:rFonts w:ascii="Arial" w:hAnsi="Arial" w:cs="Arial"/>
        </w:rPr>
        <w:t xml:space="preserve"> </w:t>
      </w:r>
      <w:r w:rsidR="008D12F5" w:rsidRPr="0028228F">
        <w:rPr>
          <w:rFonts w:ascii="Arial" w:hAnsi="Arial" w:cs="Arial"/>
          <w:color w:val="000000"/>
        </w:rPr>
        <w:t>w jednej lub kilku następujących formach</w:t>
      </w:r>
      <w:r w:rsidRPr="0028228F">
        <w:rPr>
          <w:rFonts w:ascii="Arial" w:hAnsi="Arial" w:cs="Arial"/>
        </w:rPr>
        <w:t>:</w:t>
      </w:r>
    </w:p>
    <w:p w14:paraId="3B218A15" w14:textId="5314225A" w:rsidR="0060016F" w:rsidRPr="0028228F" w:rsidRDefault="0060016F" w:rsidP="00570320">
      <w:pPr>
        <w:numPr>
          <w:ilvl w:val="1"/>
          <w:numId w:val="16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w </w:t>
      </w:r>
      <w:r w:rsidRPr="0028228F">
        <w:rPr>
          <w:rFonts w:ascii="Arial" w:hAnsi="Arial" w:cs="Arial"/>
          <w:b/>
          <w:sz w:val="24"/>
          <w:szCs w:val="24"/>
        </w:rPr>
        <w:t>pieniądzu</w:t>
      </w:r>
      <w:r w:rsidRPr="0028228F">
        <w:rPr>
          <w:rFonts w:ascii="Arial" w:hAnsi="Arial" w:cs="Arial"/>
          <w:sz w:val="24"/>
          <w:szCs w:val="24"/>
        </w:rPr>
        <w:t xml:space="preserve"> – przelewem na konto depozytowe Zamawiającego</w:t>
      </w:r>
      <w:r w:rsidR="0028228F" w:rsidRPr="0028228F">
        <w:rPr>
          <w:rFonts w:ascii="Arial" w:hAnsi="Arial" w:cs="Arial"/>
          <w:sz w:val="24"/>
          <w:szCs w:val="24"/>
        </w:rPr>
        <w:t>:</w:t>
      </w:r>
      <w:r w:rsidRPr="0028228F">
        <w:rPr>
          <w:rFonts w:ascii="Arial" w:hAnsi="Arial" w:cs="Arial"/>
          <w:sz w:val="24"/>
          <w:szCs w:val="24"/>
        </w:rPr>
        <w:t xml:space="preserve"> </w:t>
      </w:r>
    </w:p>
    <w:p w14:paraId="2658AB0C" w14:textId="77777777" w:rsidR="0028228F" w:rsidRPr="0028228F" w:rsidRDefault="0028228F" w:rsidP="00570320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Bank PEKAO S.A. I Oddział w Szczecinie, </w:t>
      </w:r>
      <w:r w:rsidRPr="0028228F">
        <w:rPr>
          <w:rFonts w:ascii="Arial" w:hAnsi="Arial" w:cs="Arial"/>
          <w:sz w:val="24"/>
          <w:szCs w:val="24"/>
        </w:rPr>
        <w:tab/>
      </w:r>
      <w:r w:rsidRPr="0028228F">
        <w:rPr>
          <w:rFonts w:ascii="Arial" w:hAnsi="Arial" w:cs="Arial"/>
          <w:sz w:val="24"/>
          <w:szCs w:val="24"/>
        </w:rPr>
        <w:br/>
        <w:t xml:space="preserve">Nr rachunku 28 1240 3813 1111 0000 4375 6360              </w:t>
      </w:r>
    </w:p>
    <w:p w14:paraId="4676BFE5" w14:textId="6B463549" w:rsidR="0028228F" w:rsidRPr="0028228F" w:rsidRDefault="0028228F" w:rsidP="00570320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>z dopiskiem</w:t>
      </w:r>
      <w:r w:rsidRPr="0028228F">
        <w:rPr>
          <w:rFonts w:ascii="Arial" w:hAnsi="Arial" w:cs="Arial"/>
          <w:b/>
          <w:sz w:val="24"/>
          <w:szCs w:val="24"/>
        </w:rPr>
        <w:t>:  „Wadium –  „</w:t>
      </w:r>
      <w:r w:rsidR="005B2213" w:rsidRPr="005A4730">
        <w:rPr>
          <w:rFonts w:ascii="Arial" w:hAnsi="Arial" w:cs="Arial"/>
          <w:b/>
          <w:sz w:val="24"/>
          <w:szCs w:val="24"/>
        </w:rPr>
        <w:t xml:space="preserve">Przebudowa kanalizacji sanitarnej w ul. </w:t>
      </w:r>
      <w:proofErr w:type="spellStart"/>
      <w:r w:rsidR="005B2213" w:rsidRPr="005A4730">
        <w:rPr>
          <w:rFonts w:ascii="Arial" w:hAnsi="Arial" w:cs="Arial"/>
          <w:b/>
          <w:sz w:val="24"/>
          <w:szCs w:val="24"/>
        </w:rPr>
        <w:t>Wołczkowskiej</w:t>
      </w:r>
      <w:proofErr w:type="spellEnd"/>
      <w:r w:rsidR="005B2213" w:rsidRPr="005A4730">
        <w:rPr>
          <w:rFonts w:ascii="Arial" w:hAnsi="Arial" w:cs="Arial"/>
          <w:b/>
          <w:sz w:val="24"/>
          <w:szCs w:val="24"/>
        </w:rPr>
        <w:t xml:space="preserve"> w m. Pilchowo</w:t>
      </w:r>
      <w:r w:rsidRPr="0028228F">
        <w:rPr>
          <w:rFonts w:ascii="Arial" w:hAnsi="Arial" w:cs="Arial"/>
          <w:b/>
          <w:sz w:val="24"/>
          <w:szCs w:val="24"/>
        </w:rPr>
        <w:t>”</w:t>
      </w:r>
    </w:p>
    <w:p w14:paraId="10BB1A94" w14:textId="77777777" w:rsidR="00EC55AC" w:rsidRDefault="003A6676" w:rsidP="003A6784">
      <w:pPr>
        <w:pStyle w:val="pkt"/>
        <w:numPr>
          <w:ilvl w:val="1"/>
          <w:numId w:val="16"/>
        </w:numPr>
        <w:tabs>
          <w:tab w:val="num" w:pos="567"/>
        </w:tabs>
        <w:spacing w:before="0" w:after="0"/>
        <w:ind w:left="567" w:hanging="283"/>
        <w:rPr>
          <w:rFonts w:ascii="Arial" w:hAnsi="Arial" w:cs="Arial"/>
        </w:rPr>
      </w:pPr>
      <w:r w:rsidRPr="003C12D3">
        <w:rPr>
          <w:rFonts w:ascii="Arial" w:hAnsi="Arial" w:cs="Arial"/>
          <w:b/>
        </w:rPr>
        <w:t>gwarancjach bankowych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</w:rPr>
        <w:t>gwarancjach ubezpieczeniowych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  <w:color w:val="000000"/>
        </w:rPr>
        <w:t>poręczeniach</w:t>
      </w:r>
      <w:r w:rsidRPr="003C12D3">
        <w:rPr>
          <w:rFonts w:ascii="Arial" w:hAnsi="Arial" w:cs="Arial"/>
          <w:color w:val="000000"/>
        </w:rPr>
        <w:t xml:space="preserve"> udzielanych przez podmioty, o których mowa w </w:t>
      </w:r>
      <w:r w:rsidRPr="003C12D3">
        <w:rPr>
          <w:rFonts w:ascii="Arial" w:hAnsi="Arial" w:cs="Arial"/>
          <w:color w:val="1B1B1B"/>
        </w:rPr>
        <w:t>art. 6b ust. 5 pkt 2</w:t>
      </w:r>
      <w:r w:rsidRPr="003C12D3">
        <w:rPr>
          <w:rFonts w:ascii="Arial" w:hAnsi="Arial" w:cs="Arial"/>
          <w:color w:val="000000"/>
        </w:rPr>
        <w:t xml:space="preserve"> ustawy z dnia 9 listopada 2000 r. o utworzeniu Polskiej Agencji Rozwoju </w:t>
      </w:r>
      <w:r w:rsidRPr="003C12D3">
        <w:rPr>
          <w:rFonts w:ascii="Arial" w:hAnsi="Arial" w:cs="Arial"/>
        </w:rPr>
        <w:t xml:space="preserve">Przedsiębiorczości </w:t>
      </w:r>
      <w:r w:rsidR="0060016F" w:rsidRPr="003C12D3">
        <w:rPr>
          <w:rFonts w:ascii="Arial" w:hAnsi="Arial" w:cs="Arial"/>
        </w:rPr>
        <w:t xml:space="preserve">(z </w:t>
      </w:r>
      <w:r w:rsidR="008D12F5" w:rsidRPr="003C12D3">
        <w:rPr>
          <w:rFonts w:ascii="Arial" w:hAnsi="Arial" w:cs="Arial"/>
        </w:rPr>
        <w:t xml:space="preserve">zastrzeżeniem, </w:t>
      </w:r>
      <w:r w:rsidR="0060016F" w:rsidRPr="003C12D3">
        <w:rPr>
          <w:rFonts w:ascii="Arial" w:hAnsi="Arial" w:cs="Arial"/>
        </w:rPr>
        <w:t>że poręczenie jest zawsze poręczeniem pieniężnym)</w:t>
      </w:r>
      <w:r w:rsidR="008D12F5" w:rsidRPr="003C12D3">
        <w:rPr>
          <w:rFonts w:ascii="Arial" w:hAnsi="Arial" w:cs="Arial"/>
        </w:rPr>
        <w:t xml:space="preserve"> </w:t>
      </w:r>
    </w:p>
    <w:p w14:paraId="74F75629" w14:textId="77777777" w:rsidR="0060016F" w:rsidRPr="00311535" w:rsidRDefault="00EC55AC" w:rsidP="00EC55AC">
      <w:pPr>
        <w:pStyle w:val="pkt"/>
        <w:spacing w:before="0" w:after="0"/>
        <w:ind w:left="567" w:firstLine="0"/>
        <w:rPr>
          <w:rFonts w:ascii="Arial" w:hAnsi="Arial" w:cs="Arial"/>
        </w:rPr>
      </w:pPr>
      <w:r w:rsidRPr="00311535">
        <w:rPr>
          <w:rFonts w:ascii="Arial" w:hAnsi="Arial" w:cs="Arial"/>
          <w:b/>
          <w:u w:val="single"/>
        </w:rPr>
        <w:t>Uwaga:</w:t>
      </w:r>
      <w:r w:rsidRPr="00311535">
        <w:rPr>
          <w:rFonts w:ascii="Arial" w:hAnsi="Arial" w:cs="Arial"/>
          <w:b/>
        </w:rPr>
        <w:t xml:space="preserve"> </w:t>
      </w:r>
      <w:r w:rsidRPr="00311535">
        <w:rPr>
          <w:rFonts w:ascii="Arial" w:hAnsi="Arial" w:cs="Arial"/>
          <w:b/>
          <w:bCs/>
        </w:rPr>
        <w:t>Oryginały gwarancji bankowych, gwarancji ubezpieczeniowych oraz poręczeń bankowych winny być dołączone do oferty w postaci elektronicznej przez wczytanie na Platformie oryginału dokumentu wadialnego. W takim przypadku Zamawiający wymaga złożenia dokumentu w formie elektronicznej – z zastrzeżeniem, iż musi on być podpisany kwalifikowanym podpisem elektronicznym przez Gwaranta tj. wystawcę gwarancji/poręczenia i nie może zawierać postanowień uzależniających jego dalsze obowiązywanie od zwrotu oryginału dokumentu gwarancyjnego do gwaranta</w:t>
      </w:r>
      <w:r w:rsidRPr="00311535">
        <w:rPr>
          <w:rFonts w:ascii="Arial" w:hAnsi="Arial" w:cs="Arial"/>
          <w:sz w:val="22"/>
          <w:szCs w:val="22"/>
        </w:rPr>
        <w:t xml:space="preserve">. </w:t>
      </w:r>
      <w:r w:rsidR="000B4882" w:rsidRPr="00311535">
        <w:rPr>
          <w:rFonts w:ascii="Arial" w:hAnsi="Arial" w:cs="Arial"/>
          <w:bCs/>
        </w:rPr>
        <w:t xml:space="preserve"> </w:t>
      </w:r>
    </w:p>
    <w:p w14:paraId="4FB15E27" w14:textId="77777777" w:rsidR="0060016F" w:rsidRPr="003C12D3" w:rsidRDefault="0060016F" w:rsidP="003A6784">
      <w:pPr>
        <w:numPr>
          <w:ilvl w:val="0"/>
          <w:numId w:val="14"/>
        </w:numPr>
        <w:tabs>
          <w:tab w:val="clear" w:pos="360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 wnoszenia wadium w pieniądzu zaleca się, aby w tytule przelewu wyraźnie oznaczyć wykonawcę wnoszącego wadium, szczególnie w przypadku</w:t>
      </w:r>
      <w:r w:rsidR="008D12F5" w:rsidRPr="003C12D3">
        <w:rPr>
          <w:rFonts w:ascii="Arial" w:hAnsi="Arial" w:cs="Arial"/>
          <w:sz w:val="24"/>
          <w:szCs w:val="24"/>
        </w:rPr>
        <w:t>,</w:t>
      </w:r>
      <w:r w:rsidRPr="003C12D3">
        <w:rPr>
          <w:rFonts w:ascii="Arial" w:hAnsi="Arial" w:cs="Arial"/>
          <w:sz w:val="24"/>
          <w:szCs w:val="24"/>
        </w:rPr>
        <w:t xml:space="preserve"> gdy wadium jest wnoszone przez pełnomocnika/pośrednika. </w:t>
      </w:r>
    </w:p>
    <w:p w14:paraId="6275D05D" w14:textId="77777777" w:rsidR="0060016F" w:rsidRPr="003C12D3" w:rsidRDefault="0060016F" w:rsidP="003A6784">
      <w:pPr>
        <w:numPr>
          <w:ilvl w:val="0"/>
          <w:numId w:val="14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przypadku, gdy wykonawca wnosi wadium w formie gwarancji</w:t>
      </w:r>
      <w:r w:rsidR="008D12F5" w:rsidRPr="003C12D3">
        <w:rPr>
          <w:rFonts w:ascii="Arial" w:hAnsi="Arial" w:cs="Arial"/>
          <w:sz w:val="24"/>
          <w:szCs w:val="24"/>
        </w:rPr>
        <w:t xml:space="preserve"> </w:t>
      </w:r>
      <w:r w:rsidRPr="003C12D3">
        <w:rPr>
          <w:rFonts w:ascii="Arial" w:hAnsi="Arial" w:cs="Arial"/>
          <w:sz w:val="24"/>
          <w:szCs w:val="24"/>
        </w:rPr>
        <w:t>lub poręczenia:</w:t>
      </w:r>
    </w:p>
    <w:p w14:paraId="5CC76397" w14:textId="77777777" w:rsidR="0060016F" w:rsidRPr="003C12D3" w:rsidRDefault="0060016F" w:rsidP="003A6784">
      <w:pPr>
        <w:numPr>
          <w:ilvl w:val="0"/>
          <w:numId w:val="13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dokument gwarancji/poręczenia sporządzony w języku obcym należy złożyć wraz z tłumaczeniem na język polski,</w:t>
      </w:r>
    </w:p>
    <w:p w14:paraId="68446F98" w14:textId="77777777" w:rsidR="0060016F" w:rsidRPr="003C12D3" w:rsidRDefault="0060016F" w:rsidP="003A6784">
      <w:pPr>
        <w:numPr>
          <w:ilvl w:val="0"/>
          <w:numId w:val="13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gwarancje/poręczenia podlegać muszą prawu polskiemu; wszystkie spory </w:t>
      </w:r>
      <w:r w:rsidR="00A051D3" w:rsidRPr="003C12D3">
        <w:rPr>
          <w:rFonts w:ascii="Arial" w:hAnsi="Arial" w:cs="Arial"/>
          <w:sz w:val="24"/>
          <w:szCs w:val="24"/>
        </w:rPr>
        <w:t xml:space="preserve">dotyczące </w:t>
      </w:r>
      <w:r w:rsidRPr="003C12D3">
        <w:rPr>
          <w:rFonts w:ascii="Arial" w:hAnsi="Arial" w:cs="Arial"/>
          <w:sz w:val="24"/>
          <w:szCs w:val="24"/>
        </w:rPr>
        <w:t xml:space="preserve">gwarancji/poręczeń będą rozstrzygane zgodnie z prawem polskim i poddane jurysdykcji sądów polskich. </w:t>
      </w:r>
    </w:p>
    <w:p w14:paraId="247A0EF6" w14:textId="77777777" w:rsidR="0060016F" w:rsidRPr="003C12D3" w:rsidRDefault="0060016F" w:rsidP="003A6784">
      <w:pPr>
        <w:numPr>
          <w:ilvl w:val="0"/>
          <w:numId w:val="14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przypadku, gdy wykonawca wnosi wadium w formie gwarancji lub poręczenia z treści tych </w:t>
      </w:r>
      <w:r w:rsidR="00EC140E" w:rsidRPr="003C12D3">
        <w:rPr>
          <w:rFonts w:ascii="Arial" w:hAnsi="Arial" w:cs="Arial"/>
          <w:sz w:val="24"/>
          <w:szCs w:val="24"/>
        </w:rPr>
        <w:t xml:space="preserve">dokumentów </w:t>
      </w:r>
      <w:r w:rsidRPr="003C12D3">
        <w:rPr>
          <w:rFonts w:ascii="Arial" w:hAnsi="Arial" w:cs="Arial"/>
          <w:sz w:val="24"/>
          <w:szCs w:val="24"/>
        </w:rPr>
        <w:t>musi w szczególności jednoznacznie wynikać:</w:t>
      </w:r>
    </w:p>
    <w:p w14:paraId="799CA6B1" w14:textId="77777777" w:rsidR="00B05456" w:rsidRPr="00B05456" w:rsidRDefault="0060016F" w:rsidP="003A6784">
      <w:pPr>
        <w:numPr>
          <w:ilvl w:val="0"/>
          <w:numId w:val="7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 xml:space="preserve">zobowiązanie gwaranta/poręczyciela do zapłaty całej kwoty wadium </w:t>
      </w:r>
      <w:r w:rsidRPr="00B05456">
        <w:rPr>
          <w:rFonts w:ascii="Arial" w:hAnsi="Arial" w:cs="Arial"/>
          <w:b/>
          <w:sz w:val="24"/>
          <w:szCs w:val="24"/>
        </w:rPr>
        <w:t xml:space="preserve">nieodwołalnie i bezwarunkowo </w:t>
      </w:r>
      <w:r w:rsidRPr="002635D7">
        <w:rPr>
          <w:rFonts w:ascii="Arial" w:hAnsi="Arial" w:cs="Arial"/>
          <w:b/>
          <w:bCs/>
          <w:sz w:val="24"/>
          <w:szCs w:val="24"/>
        </w:rPr>
        <w:t>na pierwsze żądanie zamawiającego</w:t>
      </w:r>
      <w:r w:rsidRPr="00B05456">
        <w:rPr>
          <w:rFonts w:ascii="Arial" w:hAnsi="Arial" w:cs="Arial"/>
          <w:sz w:val="24"/>
          <w:szCs w:val="24"/>
        </w:rPr>
        <w:t xml:space="preserve"> (beneficjenta gwarancji/poręczenia – </w:t>
      </w:r>
      <w:r w:rsidR="009F3F56" w:rsidRPr="00B05456">
        <w:rPr>
          <w:rFonts w:ascii="Arial" w:hAnsi="Arial" w:cs="Arial"/>
          <w:i/>
          <w:sz w:val="24"/>
          <w:szCs w:val="24"/>
        </w:rPr>
        <w:t>Zakładu Wodociągów i Kanalizacji w Szczecinie</w:t>
      </w:r>
      <w:r w:rsidRPr="00B05456">
        <w:rPr>
          <w:rFonts w:ascii="Arial" w:hAnsi="Arial" w:cs="Arial"/>
          <w:sz w:val="24"/>
          <w:szCs w:val="24"/>
        </w:rPr>
        <w:t xml:space="preserve">) </w:t>
      </w:r>
      <w:r w:rsidRPr="00B05456">
        <w:rPr>
          <w:rFonts w:ascii="Arial" w:hAnsi="Arial" w:cs="Arial"/>
          <w:sz w:val="24"/>
          <w:szCs w:val="24"/>
          <w:u w:val="single"/>
        </w:rPr>
        <w:t>zawierające oświadczenie</w:t>
      </w:r>
      <w:r w:rsidR="002635D7">
        <w:rPr>
          <w:rFonts w:ascii="Arial" w:hAnsi="Arial" w:cs="Arial"/>
          <w:sz w:val="24"/>
          <w:szCs w:val="24"/>
          <w:u w:val="single"/>
        </w:rPr>
        <w:t>:</w:t>
      </w:r>
    </w:p>
    <w:p w14:paraId="09B3BE67" w14:textId="77777777" w:rsidR="00B05456" w:rsidRPr="00693850" w:rsidRDefault="00B05456" w:rsidP="00C51EFA">
      <w:pPr>
        <w:pStyle w:val="Akapitzlist"/>
        <w:numPr>
          <w:ilvl w:val="0"/>
          <w:numId w:val="28"/>
        </w:numPr>
        <w:spacing w:after="0" w:line="240" w:lineRule="auto"/>
        <w:ind w:firstLine="66"/>
        <w:jc w:val="both"/>
        <w:rPr>
          <w:rFonts w:ascii="Arial" w:hAnsi="Arial" w:cs="Arial"/>
          <w:sz w:val="24"/>
          <w:szCs w:val="24"/>
        </w:rPr>
      </w:pPr>
      <w:r w:rsidRPr="00693850">
        <w:rPr>
          <w:rFonts w:ascii="Arial" w:hAnsi="Arial" w:cs="Arial"/>
          <w:sz w:val="24"/>
          <w:szCs w:val="24"/>
        </w:rPr>
        <w:t>że Wykonawca, którego ofert</w:t>
      </w:r>
      <w:r w:rsidR="00E84C69" w:rsidRPr="00693850">
        <w:rPr>
          <w:rFonts w:ascii="Arial" w:hAnsi="Arial" w:cs="Arial"/>
          <w:sz w:val="24"/>
          <w:szCs w:val="24"/>
        </w:rPr>
        <w:t>a została</w:t>
      </w:r>
      <w:r w:rsidRPr="00693850">
        <w:rPr>
          <w:rFonts w:ascii="Arial" w:hAnsi="Arial" w:cs="Arial"/>
          <w:sz w:val="24"/>
          <w:szCs w:val="24"/>
        </w:rPr>
        <w:t xml:space="preserve"> wybran</w:t>
      </w:r>
      <w:r w:rsidR="00E84C69" w:rsidRPr="00693850">
        <w:rPr>
          <w:rFonts w:ascii="Arial" w:hAnsi="Arial" w:cs="Arial"/>
          <w:sz w:val="24"/>
          <w:szCs w:val="24"/>
        </w:rPr>
        <w:t>a</w:t>
      </w:r>
      <w:r w:rsidRPr="00693850">
        <w:rPr>
          <w:rFonts w:ascii="Arial" w:hAnsi="Arial" w:cs="Arial"/>
          <w:sz w:val="24"/>
          <w:szCs w:val="24"/>
        </w:rPr>
        <w:t>:</w:t>
      </w:r>
    </w:p>
    <w:p w14:paraId="4F9C30B0" w14:textId="77777777" w:rsidR="00B05456" w:rsidRPr="00B05456" w:rsidRDefault="00693850" w:rsidP="00846842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5456" w:rsidRPr="00B05456">
        <w:rPr>
          <w:rFonts w:ascii="Arial" w:hAnsi="Arial" w:cs="Arial"/>
          <w:sz w:val="24"/>
          <w:szCs w:val="24"/>
        </w:rPr>
        <w:t xml:space="preserve">odmówił podpisania umowy na warunkach określonych w ofercie, </w:t>
      </w:r>
    </w:p>
    <w:p w14:paraId="36049D6A" w14:textId="77777777" w:rsidR="00B05456" w:rsidRPr="00B05456" w:rsidRDefault="00693850" w:rsidP="00846842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5456" w:rsidRPr="00B05456">
        <w:rPr>
          <w:rFonts w:ascii="Arial" w:hAnsi="Arial" w:cs="Arial"/>
          <w:sz w:val="24"/>
          <w:szCs w:val="24"/>
        </w:rPr>
        <w:t xml:space="preserve">nie wniósł zabezpieczenia należytego wykonania umowy, </w:t>
      </w:r>
    </w:p>
    <w:p w14:paraId="6A17BE4D" w14:textId="77777777" w:rsidR="00B05456" w:rsidRPr="00B05456" w:rsidRDefault="00B05456" w:rsidP="00C51EFA">
      <w:pPr>
        <w:pStyle w:val="Tekstpodstawowywcity3"/>
        <w:numPr>
          <w:ilvl w:val="0"/>
          <w:numId w:val="28"/>
        </w:numPr>
        <w:tabs>
          <w:tab w:val="left" w:pos="426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>zawarcie umowy stało się niemożliwe z przyczyn leżących po stronie</w:t>
      </w:r>
      <w:r w:rsidR="00693850">
        <w:rPr>
          <w:rFonts w:ascii="Arial" w:hAnsi="Arial" w:cs="Arial"/>
          <w:sz w:val="24"/>
          <w:szCs w:val="24"/>
        </w:rPr>
        <w:t xml:space="preserve"> </w:t>
      </w:r>
      <w:r w:rsidRPr="00B05456">
        <w:rPr>
          <w:rFonts w:ascii="Arial" w:hAnsi="Arial" w:cs="Arial"/>
          <w:sz w:val="24"/>
          <w:szCs w:val="24"/>
        </w:rPr>
        <w:t>Wykonawcy.</w:t>
      </w:r>
    </w:p>
    <w:p w14:paraId="2BEC8529" w14:textId="77777777" w:rsidR="0060016F" w:rsidRPr="00A86129" w:rsidRDefault="0060016F" w:rsidP="007D7BDE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86129">
        <w:rPr>
          <w:rFonts w:ascii="Arial" w:hAnsi="Arial" w:cs="Arial"/>
          <w:sz w:val="24"/>
          <w:szCs w:val="24"/>
        </w:rPr>
        <w:t>termin obowiązywania gwarancji/poręczenia, który nie może być krótszy niż termin związania ofertą.</w:t>
      </w:r>
    </w:p>
    <w:p w14:paraId="2BBD5308" w14:textId="77777777" w:rsidR="00605FDC" w:rsidRPr="00511AB3" w:rsidRDefault="00605FDC" w:rsidP="003A6784">
      <w:pPr>
        <w:numPr>
          <w:ilvl w:val="0"/>
          <w:numId w:val="14"/>
        </w:numPr>
        <w:tabs>
          <w:tab w:val="clear" w:pos="360"/>
          <w:tab w:val="left" w:pos="142"/>
          <w:tab w:val="num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11AB3">
        <w:rPr>
          <w:rFonts w:ascii="Arial" w:hAnsi="Arial" w:cs="Arial"/>
          <w:b/>
          <w:sz w:val="24"/>
          <w:szCs w:val="24"/>
        </w:rPr>
        <w:t>Zamawiający zwraca wadium wniesione w innej formie niż w pieniądzu poprzez złożenie gwarantowi lub poręczycielowi oświadczenia o zwolnieniu wadium.</w:t>
      </w:r>
      <w:r w:rsidR="00C247F1" w:rsidRPr="00511AB3">
        <w:rPr>
          <w:rFonts w:ascii="Arial" w:hAnsi="Arial" w:cs="Arial"/>
          <w:b/>
          <w:sz w:val="24"/>
          <w:szCs w:val="24"/>
        </w:rPr>
        <w:t xml:space="preserve"> </w:t>
      </w:r>
      <w:r w:rsidR="00E2157F">
        <w:rPr>
          <w:rFonts w:ascii="Arial" w:hAnsi="Arial" w:cs="Arial"/>
          <w:b/>
          <w:sz w:val="24"/>
          <w:szCs w:val="24"/>
        </w:rPr>
        <w:t xml:space="preserve">Mając na uwadze powyższe Zamawiający </w:t>
      </w:r>
      <w:r w:rsidR="00C247F1" w:rsidRPr="00511AB3">
        <w:rPr>
          <w:rFonts w:ascii="Arial" w:hAnsi="Arial" w:cs="Arial"/>
          <w:b/>
          <w:sz w:val="24"/>
          <w:szCs w:val="24"/>
        </w:rPr>
        <w:t>zaleca aby w treści gwarancji/poręczenia wskazano adres poczty elektronicznej, na który należy przesłać oświadczenie o zwolnieniu wadium.</w:t>
      </w:r>
    </w:p>
    <w:p w14:paraId="19272B48" w14:textId="77777777" w:rsidR="0060016F" w:rsidRDefault="0060016F" w:rsidP="003A6784">
      <w:pPr>
        <w:numPr>
          <w:ilvl w:val="0"/>
          <w:numId w:val="14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W </w:t>
      </w:r>
      <w:r w:rsidR="00701921" w:rsidRPr="003C12D3">
        <w:rPr>
          <w:rFonts w:ascii="Arial" w:hAnsi="Arial" w:cs="Arial"/>
          <w:sz w:val="24"/>
          <w:szCs w:val="24"/>
        </w:rPr>
        <w:t xml:space="preserve">formularzu </w:t>
      </w:r>
      <w:r w:rsidRPr="003C12D3">
        <w:rPr>
          <w:rFonts w:ascii="Arial" w:hAnsi="Arial" w:cs="Arial"/>
          <w:sz w:val="24"/>
          <w:szCs w:val="24"/>
        </w:rPr>
        <w:t>ofer</w:t>
      </w:r>
      <w:r w:rsidR="00701921" w:rsidRPr="003C12D3">
        <w:rPr>
          <w:rFonts w:ascii="Arial" w:hAnsi="Arial" w:cs="Arial"/>
          <w:sz w:val="24"/>
          <w:szCs w:val="24"/>
        </w:rPr>
        <w:t xml:space="preserve">ty </w:t>
      </w:r>
      <w:r w:rsidRPr="003C12D3">
        <w:rPr>
          <w:rFonts w:ascii="Arial" w:hAnsi="Arial" w:cs="Arial"/>
          <w:sz w:val="24"/>
          <w:szCs w:val="24"/>
        </w:rPr>
        <w:t xml:space="preserve">należy wpisać nr konta, na które zamawiający ma zwrócić wadium wniesione w pieniądzu. </w:t>
      </w:r>
    </w:p>
    <w:p w14:paraId="0EB426AD" w14:textId="77777777" w:rsidR="009B7002" w:rsidRDefault="009B7002" w:rsidP="003A6784">
      <w:pPr>
        <w:numPr>
          <w:ilvl w:val="0"/>
          <w:numId w:val="14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zwraca wadium niezwłocznie, w przypadku wystąpienia jednej z okoliczności:</w:t>
      </w:r>
    </w:p>
    <w:p w14:paraId="303C7332" w14:textId="77777777" w:rsidR="009B7002" w:rsidRDefault="009B7002" w:rsidP="003A6784">
      <w:pPr>
        <w:pStyle w:val="Akapitzlist"/>
        <w:numPr>
          <w:ilvl w:val="1"/>
          <w:numId w:val="8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upływu terminu związania ofertą,</w:t>
      </w:r>
    </w:p>
    <w:p w14:paraId="1A1C0F6C" w14:textId="77777777" w:rsidR="009B7002" w:rsidRDefault="009B7002" w:rsidP="003A6784">
      <w:pPr>
        <w:pStyle w:val="Akapitzlist"/>
        <w:numPr>
          <w:ilvl w:val="1"/>
          <w:numId w:val="8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zawarcia umowy,</w:t>
      </w:r>
    </w:p>
    <w:p w14:paraId="418855EF" w14:textId="77777777" w:rsidR="009B7002" w:rsidRPr="009B7002" w:rsidRDefault="009B7002" w:rsidP="003A6784">
      <w:pPr>
        <w:pStyle w:val="Akapitzlist"/>
        <w:numPr>
          <w:ilvl w:val="1"/>
          <w:numId w:val="8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unieważnienia postępowania. </w:t>
      </w:r>
    </w:p>
    <w:p w14:paraId="26559867" w14:textId="77777777" w:rsidR="00164FF7" w:rsidRPr="00164FF7" w:rsidRDefault="00164FF7" w:rsidP="00C51EFA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Zamawiający, niezwłocznie, nie później jednak niż w terminie 7 dni od dnia złożenia wniosku zwraca wadium wykonawcy:</w:t>
      </w:r>
    </w:p>
    <w:p w14:paraId="3CC47472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1) który wycofał ofertę przed upływem terminu składania ofert;</w:t>
      </w:r>
    </w:p>
    <w:p w14:paraId="57B408C3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2) którego oferta została odrzucona;</w:t>
      </w:r>
    </w:p>
    <w:p w14:paraId="30C10864" w14:textId="77777777" w:rsidR="00164FF7" w:rsidRPr="00164FF7" w:rsidRDefault="00164FF7" w:rsidP="007D3484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3) po wyborze najkorzystniejszej oferty, z wyjątkiem wykonawcy, którego oferta została wybrana jako najkorzystniejsza;</w:t>
      </w:r>
    </w:p>
    <w:p w14:paraId="786BBF37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4) po unieważnieniu postępowania</w:t>
      </w:r>
      <w:r w:rsidR="007D3484">
        <w:rPr>
          <w:rFonts w:ascii="Arial" w:hAnsi="Arial" w:cs="Arial"/>
          <w:sz w:val="24"/>
          <w:szCs w:val="24"/>
        </w:rPr>
        <w:t>.</w:t>
      </w:r>
    </w:p>
    <w:p w14:paraId="5893877B" w14:textId="77777777" w:rsidR="00164FF7" w:rsidRDefault="00164FF7" w:rsidP="00C51EFA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 xml:space="preserve">Złożenie wniosku o zwrot wadium, o którym mowa w </w:t>
      </w:r>
      <w:r>
        <w:rPr>
          <w:rFonts w:ascii="Arial" w:hAnsi="Arial" w:cs="Arial"/>
          <w:sz w:val="24"/>
          <w:szCs w:val="24"/>
        </w:rPr>
        <w:t>pkt</w:t>
      </w:r>
      <w:r w:rsidRPr="00164FF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9</w:t>
      </w:r>
      <w:r w:rsidRPr="00164FF7">
        <w:rPr>
          <w:rFonts w:ascii="Arial" w:hAnsi="Arial" w:cs="Arial"/>
          <w:sz w:val="24"/>
          <w:szCs w:val="24"/>
        </w:rPr>
        <w:t>, powoduje rozwiązanie stosunku prawnego z wykonawcą</w:t>
      </w:r>
      <w:r>
        <w:rPr>
          <w:rFonts w:ascii="Arial" w:hAnsi="Arial" w:cs="Arial"/>
          <w:sz w:val="24"/>
          <w:szCs w:val="24"/>
        </w:rPr>
        <w:t>.</w:t>
      </w:r>
    </w:p>
    <w:p w14:paraId="2EC1661B" w14:textId="77777777" w:rsidR="001622D4" w:rsidRPr="00A04798" w:rsidRDefault="00164FF7" w:rsidP="00C51EFA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04798">
        <w:rPr>
          <w:rFonts w:ascii="Arial" w:hAnsi="Arial" w:cs="Arial"/>
          <w:sz w:val="24"/>
          <w:szCs w:val="24"/>
        </w:rPr>
        <w:t xml:space="preserve">Zamawiający zwraca wadium wniesione w pieniądzu wraz z odsetkami wynikającymi z umowy rachunku bankowego, na którym było ono przechowywane, pomniejszone o koszty prowadzenia rachunku bankowego oraz prowizji bankowej za przelew pieniędzy na rachunek bankowy wskazany przez </w:t>
      </w:r>
      <w:r w:rsidR="00A04798">
        <w:rPr>
          <w:rFonts w:ascii="Arial" w:hAnsi="Arial" w:cs="Arial"/>
          <w:sz w:val="24"/>
          <w:szCs w:val="24"/>
        </w:rPr>
        <w:t>W</w:t>
      </w:r>
      <w:r w:rsidRPr="00A04798">
        <w:rPr>
          <w:rFonts w:ascii="Arial" w:hAnsi="Arial" w:cs="Arial"/>
          <w:sz w:val="24"/>
          <w:szCs w:val="24"/>
        </w:rPr>
        <w:t>ykonawcę.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3C12D3" w:rsidRDefault="008828D1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Godziny pracy z</w:t>
      </w:r>
      <w:r w:rsidR="00CC432D" w:rsidRPr="003C12D3">
        <w:rPr>
          <w:rFonts w:ascii="Arial" w:hAnsi="Arial" w:cs="Arial"/>
          <w:sz w:val="24"/>
          <w:szCs w:val="24"/>
        </w:rPr>
        <w:t>a</w:t>
      </w:r>
      <w:r w:rsidR="0060016F" w:rsidRPr="003C12D3">
        <w:rPr>
          <w:rFonts w:ascii="Arial" w:hAnsi="Arial" w:cs="Arial"/>
          <w:sz w:val="24"/>
          <w:szCs w:val="24"/>
        </w:rPr>
        <w:t>mawiając</w:t>
      </w:r>
      <w:r w:rsidRPr="003C12D3">
        <w:rPr>
          <w:rFonts w:ascii="Arial" w:hAnsi="Arial" w:cs="Arial"/>
          <w:sz w:val="24"/>
          <w:szCs w:val="24"/>
        </w:rPr>
        <w:t>ego: 7: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3C12D3">
        <w:rPr>
          <w:rFonts w:ascii="Arial" w:hAnsi="Arial" w:cs="Arial"/>
          <w:sz w:val="24"/>
          <w:szCs w:val="24"/>
        </w:rPr>
        <w:t>do piątku</w:t>
      </w:r>
      <w:r w:rsidRPr="003C12D3">
        <w:rPr>
          <w:rFonts w:ascii="Arial" w:hAnsi="Arial" w:cs="Arial"/>
          <w:sz w:val="24"/>
          <w:szCs w:val="24"/>
        </w:rPr>
        <w:t>).</w:t>
      </w:r>
    </w:p>
    <w:p w14:paraId="394936A3" w14:textId="77777777" w:rsidR="0060016F" w:rsidRPr="00D81146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D81146">
        <w:rPr>
          <w:rFonts w:ascii="Arial" w:hAnsi="Arial" w:cs="Arial"/>
          <w:i/>
          <w:iCs/>
          <w:sz w:val="24"/>
          <w:szCs w:val="24"/>
        </w:rPr>
        <w:t>Zamawiający nie przewiduje zwoływania zebrania wykonawców.</w:t>
      </w:r>
    </w:p>
    <w:p w14:paraId="48C1E654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3C12D3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Pr="003C12D3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298F4EAF" w14:textId="77777777" w:rsidR="0060016F" w:rsidRPr="002A4A1F" w:rsidRDefault="0060016F" w:rsidP="003A6784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9CA60CB" w14:textId="739DB40A" w:rsidR="0060016F" w:rsidRPr="002A4A1F" w:rsidRDefault="00032045" w:rsidP="003A6784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>ryczałtowe.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F1A0F23" w14:textId="7EF66924" w:rsidR="004513CB" w:rsidRPr="004513CB" w:rsidRDefault="00C06348" w:rsidP="004513C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>Cena oferty musi obejmować wykonan</w:t>
      </w:r>
      <w:r>
        <w:rPr>
          <w:rFonts w:ascii="Arial" w:hAnsi="Arial" w:cs="Arial"/>
          <w:sz w:val="24"/>
          <w:szCs w:val="24"/>
        </w:rPr>
        <w:t>ie całego przedmiotu zamówienia, winna uwzględniać wszystkie składniki i warunki wpływające na</w:t>
      </w:r>
      <w:r w:rsidRPr="00C06348">
        <w:rPr>
          <w:rFonts w:ascii="Arial" w:hAnsi="Arial" w:cs="Arial"/>
          <w:sz w:val="24"/>
          <w:szCs w:val="24"/>
        </w:rPr>
        <w:t xml:space="preserve"> nią, </w:t>
      </w:r>
      <w:r w:rsidRPr="00C06348">
        <w:rPr>
          <w:rFonts w:ascii="Arial" w:hAnsi="Arial" w:cs="Arial"/>
          <w:color w:val="000000"/>
          <w:sz w:val="24"/>
          <w:szCs w:val="24"/>
        </w:rPr>
        <w:t xml:space="preserve">zarówno wynikające z opisu przedmiotu zamówienia </w:t>
      </w:r>
      <w:r w:rsidRPr="001E3DFC">
        <w:rPr>
          <w:rFonts w:ascii="Arial" w:hAnsi="Arial" w:cs="Arial"/>
          <w:sz w:val="24"/>
          <w:szCs w:val="24"/>
        </w:rPr>
        <w:t>(załącznik</w:t>
      </w:r>
      <w:r w:rsidR="001E3DFC" w:rsidRPr="001E3DFC">
        <w:rPr>
          <w:rFonts w:ascii="Arial" w:hAnsi="Arial" w:cs="Arial"/>
          <w:sz w:val="24"/>
          <w:szCs w:val="24"/>
        </w:rPr>
        <w:t>i</w:t>
      </w:r>
      <w:r w:rsidRPr="001E3DFC">
        <w:rPr>
          <w:rFonts w:ascii="Arial" w:hAnsi="Arial" w:cs="Arial"/>
          <w:sz w:val="24"/>
          <w:szCs w:val="24"/>
        </w:rPr>
        <w:t xml:space="preserve"> nr 7</w:t>
      </w:r>
      <w:r w:rsidR="005C1702">
        <w:rPr>
          <w:rFonts w:ascii="Arial" w:hAnsi="Arial" w:cs="Arial"/>
          <w:sz w:val="24"/>
          <w:szCs w:val="24"/>
        </w:rPr>
        <w:t xml:space="preserve"> do SWZ</w:t>
      </w:r>
      <w:r w:rsidRPr="001E3DFC">
        <w:rPr>
          <w:rFonts w:ascii="Arial" w:hAnsi="Arial" w:cs="Arial"/>
          <w:sz w:val="24"/>
          <w:szCs w:val="24"/>
        </w:rPr>
        <w:t xml:space="preserve">) </w:t>
      </w:r>
      <w:r w:rsidRPr="00C06348">
        <w:rPr>
          <w:rFonts w:ascii="Arial" w:hAnsi="Arial" w:cs="Arial"/>
          <w:color w:val="000000"/>
          <w:sz w:val="24"/>
          <w:szCs w:val="24"/>
        </w:rPr>
        <w:t>jak również wszelkie koszty dodatkowe, w tym w  szczególności</w:t>
      </w:r>
      <w:r w:rsidRPr="004513CB">
        <w:rPr>
          <w:rFonts w:ascii="Arial" w:hAnsi="Arial" w:cs="Arial"/>
          <w:color w:val="000000"/>
          <w:sz w:val="24"/>
          <w:szCs w:val="24"/>
        </w:rPr>
        <w:t xml:space="preserve">:  </w:t>
      </w:r>
      <w:r w:rsidR="004513CB" w:rsidRPr="004513CB">
        <w:rPr>
          <w:rFonts w:ascii="Arial" w:hAnsi="Arial" w:cs="Arial"/>
          <w:spacing w:val="3"/>
          <w:sz w:val="24"/>
          <w:szCs w:val="24"/>
        </w:rPr>
        <w:t xml:space="preserve">koszty ubezpieczenia, koszty </w:t>
      </w:r>
      <w:r w:rsidR="004513CB" w:rsidRPr="004513CB">
        <w:rPr>
          <w:rFonts w:ascii="Arial" w:hAnsi="Arial" w:cs="Arial"/>
          <w:spacing w:val="3"/>
          <w:sz w:val="24"/>
          <w:szCs w:val="24"/>
        </w:rPr>
        <w:lastRenderedPageBreak/>
        <w:t xml:space="preserve">gwarancji i rękojmi, koszty organizacji i utrzymania zaplecza, tablicy informacyjnej, wszelkie wymagane opłaty urzędowe związane z budową, koszty obsługi geodezyjnej(tyczenie, inwentaryzacja, sporządzenie mapy zasadniczej powykonawczej wraz potwierdzeniem  </w:t>
      </w:r>
      <w:proofErr w:type="spellStart"/>
      <w:r w:rsidR="004513CB" w:rsidRPr="004513CB">
        <w:rPr>
          <w:rFonts w:ascii="Arial" w:hAnsi="Arial" w:cs="Arial"/>
          <w:spacing w:val="3"/>
          <w:sz w:val="24"/>
          <w:szCs w:val="24"/>
        </w:rPr>
        <w:t>MODGiK</w:t>
      </w:r>
      <w:proofErr w:type="spellEnd"/>
      <w:r w:rsidR="004513CB" w:rsidRPr="004513CB">
        <w:rPr>
          <w:rFonts w:ascii="Arial" w:hAnsi="Arial" w:cs="Arial"/>
          <w:spacing w:val="3"/>
          <w:sz w:val="24"/>
          <w:szCs w:val="24"/>
        </w:rPr>
        <w:t xml:space="preserve"> o przyjęciu do państwowego zasobu geodezyjnego, koszty zajęcia pasa drogowego w tym koszty opracowania wniosku, koszty wznowienia nawierzchni drogowej, chodników, terenów zielonych, ogrodzeń, </w:t>
      </w:r>
      <w:proofErr w:type="spellStart"/>
      <w:r w:rsidR="004513CB" w:rsidRPr="004513CB">
        <w:rPr>
          <w:rFonts w:ascii="Arial" w:hAnsi="Arial" w:cs="Arial"/>
          <w:spacing w:val="3"/>
          <w:sz w:val="24"/>
          <w:szCs w:val="24"/>
        </w:rPr>
        <w:t>nasadzeń</w:t>
      </w:r>
      <w:proofErr w:type="spellEnd"/>
      <w:r w:rsidR="004513CB" w:rsidRPr="004513CB">
        <w:rPr>
          <w:rFonts w:ascii="Arial" w:hAnsi="Arial" w:cs="Arial"/>
          <w:spacing w:val="3"/>
          <w:sz w:val="24"/>
          <w:szCs w:val="24"/>
        </w:rPr>
        <w:t xml:space="preserve"> wraz z ich pielęgnacją, koszty ochrony mienia, bhp i ppoż</w:t>
      </w:r>
      <w:r w:rsidR="004513CB">
        <w:rPr>
          <w:rFonts w:ascii="Arial" w:hAnsi="Arial" w:cs="Arial"/>
          <w:spacing w:val="3"/>
          <w:sz w:val="24"/>
          <w:szCs w:val="24"/>
        </w:rPr>
        <w:t>.</w:t>
      </w:r>
      <w:r w:rsidR="004513CB" w:rsidRPr="004513CB">
        <w:rPr>
          <w:rFonts w:ascii="Arial" w:hAnsi="Arial" w:cs="Arial"/>
          <w:spacing w:val="3"/>
          <w:sz w:val="24"/>
          <w:szCs w:val="24"/>
        </w:rPr>
        <w:t>, zabezpieczenia budowy, koszty robót przygotowawczych, porządkowych, recyklingu odpadów, koszty prób, dezynfekcji, pomiarów, badań, sprawdzeń, sporządzenia dokumentacji powykonawczej oraz instrukcji obsługi, szkolenia obsługi.</w:t>
      </w:r>
    </w:p>
    <w:p w14:paraId="140901C1" w14:textId="764A03EC" w:rsidR="0060016F" w:rsidRPr="004513CB" w:rsidRDefault="0060016F" w:rsidP="004513C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13CB">
        <w:rPr>
          <w:rFonts w:ascii="Arial" w:hAnsi="Arial" w:cs="Arial"/>
          <w:color w:val="000000" w:themeColor="text1"/>
          <w:sz w:val="24"/>
          <w:szCs w:val="24"/>
        </w:rPr>
        <w:t>Rozliczeni</w:t>
      </w:r>
      <w:r w:rsidR="00074627" w:rsidRPr="004513CB">
        <w:rPr>
          <w:rFonts w:ascii="Arial" w:hAnsi="Arial" w:cs="Arial"/>
          <w:color w:val="000000" w:themeColor="text1"/>
          <w:sz w:val="24"/>
          <w:szCs w:val="24"/>
        </w:rPr>
        <w:t>a</w:t>
      </w:r>
      <w:r w:rsidRPr="004513CB">
        <w:rPr>
          <w:rFonts w:ascii="Arial" w:hAnsi="Arial" w:cs="Arial"/>
          <w:color w:val="000000" w:themeColor="text1"/>
          <w:sz w:val="24"/>
          <w:szCs w:val="24"/>
        </w:rPr>
        <w:t xml:space="preserve"> między zamawiającym a wykonawcą będą prowadzone w PLN.</w:t>
      </w:r>
    </w:p>
    <w:p w14:paraId="3894F339" w14:textId="77777777" w:rsidR="0060016F" w:rsidRPr="002A4A1F" w:rsidRDefault="0060016F" w:rsidP="004513CB">
      <w:pPr>
        <w:numPr>
          <w:ilvl w:val="0"/>
          <w:numId w:val="49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4543AEB1" w14:textId="77777777" w:rsidR="0060016F" w:rsidRPr="001E3DFC" w:rsidRDefault="0060016F" w:rsidP="004513CB">
      <w:pPr>
        <w:numPr>
          <w:ilvl w:val="0"/>
          <w:numId w:val="49"/>
        </w:numPr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 xml:space="preserve">W cenie oferty </w:t>
      </w:r>
      <w:r w:rsidR="00FC57B4" w:rsidRPr="001E3DFC">
        <w:rPr>
          <w:rFonts w:ascii="Arial" w:hAnsi="Arial" w:cs="Arial"/>
          <w:iCs/>
          <w:sz w:val="24"/>
          <w:szCs w:val="24"/>
        </w:rPr>
        <w:t>Wykonawca powinien</w:t>
      </w:r>
      <w:r w:rsidRPr="001E3DFC">
        <w:rPr>
          <w:rFonts w:ascii="Arial" w:hAnsi="Arial" w:cs="Arial"/>
          <w:iCs/>
          <w:sz w:val="24"/>
          <w:szCs w:val="24"/>
        </w:rPr>
        <w:t xml:space="preserve"> uwzględnić podatek VAT.   </w:t>
      </w:r>
    </w:p>
    <w:p w14:paraId="5091A619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4FEA6A0A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</w:t>
      </w:r>
      <w:r w:rsidRPr="00FA5163">
        <w:rPr>
          <w:rFonts w:ascii="Arial" w:hAnsi="Arial" w:cs="Arial"/>
          <w:b/>
          <w:color w:val="auto"/>
        </w:rPr>
        <w:t xml:space="preserve">złożyć </w:t>
      </w:r>
      <w:r w:rsidR="00FC06C9" w:rsidRPr="00FA5163">
        <w:rPr>
          <w:rFonts w:ascii="Arial" w:hAnsi="Arial" w:cs="Arial"/>
          <w:b/>
          <w:color w:val="auto"/>
        </w:rPr>
        <w:t xml:space="preserve">na </w:t>
      </w:r>
      <w:r w:rsidRPr="00FA5163">
        <w:rPr>
          <w:rFonts w:ascii="Arial" w:hAnsi="Arial" w:cs="Arial"/>
          <w:b/>
          <w:color w:val="auto"/>
        </w:rPr>
        <w:t>Platform</w:t>
      </w:r>
      <w:r w:rsidR="00FC06C9" w:rsidRPr="00FA5163">
        <w:rPr>
          <w:rFonts w:ascii="Arial" w:hAnsi="Arial" w:cs="Arial"/>
          <w:b/>
          <w:color w:val="auto"/>
        </w:rPr>
        <w:t>ie</w:t>
      </w:r>
      <w:r w:rsidRPr="00FA5163">
        <w:rPr>
          <w:rFonts w:ascii="Arial" w:hAnsi="Arial" w:cs="Arial"/>
          <w:b/>
          <w:color w:val="auto"/>
        </w:rPr>
        <w:t xml:space="preserve"> w terminie do dnia </w:t>
      </w:r>
      <w:r w:rsidR="001B657E">
        <w:rPr>
          <w:rFonts w:ascii="Arial" w:hAnsi="Arial" w:cs="Arial"/>
          <w:b/>
          <w:color w:val="auto"/>
        </w:rPr>
        <w:t>12.10</w:t>
      </w:r>
      <w:r w:rsidR="003D0B77">
        <w:rPr>
          <w:rFonts w:ascii="Arial" w:hAnsi="Arial" w:cs="Arial"/>
          <w:b/>
          <w:color w:val="auto"/>
        </w:rPr>
        <w:t>.2021 r.</w:t>
      </w:r>
      <w:r w:rsidR="00FA5163" w:rsidRPr="00FA5163">
        <w:rPr>
          <w:rFonts w:ascii="Arial" w:hAnsi="Arial" w:cs="Arial"/>
          <w:b/>
          <w:color w:val="auto"/>
        </w:rPr>
        <w:t xml:space="preserve"> do godz.11:45</w:t>
      </w:r>
    </w:p>
    <w:p w14:paraId="2880E330" w14:textId="2E767C83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A5163">
        <w:rPr>
          <w:rFonts w:ascii="Arial" w:hAnsi="Arial" w:cs="Arial"/>
          <w:color w:val="auto"/>
        </w:rPr>
        <w:t xml:space="preserve">Otwarcie ofert odbędzie się </w:t>
      </w:r>
      <w:r w:rsidR="003D0B77">
        <w:rPr>
          <w:rFonts w:ascii="Arial" w:hAnsi="Arial" w:cs="Arial"/>
          <w:b/>
          <w:color w:val="auto"/>
        </w:rPr>
        <w:t xml:space="preserve">w dniu </w:t>
      </w:r>
      <w:r w:rsidR="001B657E">
        <w:rPr>
          <w:rFonts w:ascii="Arial" w:hAnsi="Arial" w:cs="Arial"/>
          <w:b/>
          <w:color w:val="auto"/>
        </w:rPr>
        <w:t>12.10</w:t>
      </w:r>
      <w:bookmarkStart w:id="7" w:name="_GoBack"/>
      <w:bookmarkEnd w:id="7"/>
      <w:r w:rsidR="003D0B77">
        <w:rPr>
          <w:rFonts w:ascii="Arial" w:hAnsi="Arial" w:cs="Arial"/>
          <w:b/>
          <w:color w:val="auto"/>
        </w:rPr>
        <w:t>.2021 r.</w:t>
      </w:r>
      <w:r w:rsidRPr="00FA5163">
        <w:rPr>
          <w:rFonts w:ascii="Arial" w:hAnsi="Arial" w:cs="Arial"/>
          <w:b/>
          <w:color w:val="auto"/>
        </w:rPr>
        <w:t xml:space="preserve"> o godz. </w:t>
      </w:r>
      <w:r w:rsidR="00FA5163" w:rsidRPr="00FA5163">
        <w:rPr>
          <w:rFonts w:ascii="Arial" w:hAnsi="Arial" w:cs="Arial"/>
          <w:b/>
          <w:color w:val="auto"/>
        </w:rPr>
        <w:t>12:00</w:t>
      </w:r>
    </w:p>
    <w:p w14:paraId="73987310" w14:textId="5A8A9AAF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7777777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>Ponieważ otwarcie ofert nastąpi przy użyciu systemu teleinformatycznego, 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0ABE5CFF" w:rsid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</w:t>
      </w:r>
      <w:r w:rsidR="007D7C22">
        <w:rPr>
          <w:rFonts w:ascii="Arial" w:hAnsi="Arial" w:cs="Arial"/>
          <w:sz w:val="24"/>
          <w:szCs w:val="24"/>
        </w:rPr>
        <w:t xml:space="preserve">h oraz siedzibach lub miejscach </w:t>
      </w:r>
      <w:r w:rsidRPr="00EC3673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8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C51EFA">
      <w:pPr>
        <w:pStyle w:val="Tekstpodstawowywcity21"/>
        <w:numPr>
          <w:ilvl w:val="0"/>
          <w:numId w:val="32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 xml:space="preserve">W toku badania i oceny ofert zamawiający może żądać od wykonawców wyjaśnień dotyczących treści złożonych ofert oraz przedmiotowych środków dowodowych lub innych składanych dokumentów lub oświadczeń. </w:t>
      </w:r>
      <w:r w:rsidRPr="00E34489">
        <w:rPr>
          <w:rFonts w:ascii="Arial" w:hAnsi="Arial" w:cs="Arial"/>
          <w:b w:val="0"/>
          <w:bCs w:val="0"/>
        </w:rPr>
        <w:lastRenderedPageBreak/>
        <w:t>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C51EFA">
      <w:pPr>
        <w:pStyle w:val="Tekstpodstawowywcity21"/>
        <w:numPr>
          <w:ilvl w:val="0"/>
          <w:numId w:val="32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0606F8DD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</w:t>
      </w:r>
      <w:r w:rsidR="007D7C22">
        <w:rPr>
          <w:rFonts w:ascii="Arial" w:hAnsi="Arial" w:cs="Arial"/>
          <w:sz w:val="24"/>
          <w:szCs w:val="24"/>
        </w:rPr>
        <w:t xml:space="preserve"> niezwłocznie informując</w:t>
      </w:r>
      <w:r w:rsidRPr="00E34489">
        <w:rPr>
          <w:rFonts w:ascii="Arial" w:hAnsi="Arial" w:cs="Arial"/>
          <w:sz w:val="24"/>
          <w:szCs w:val="24"/>
        </w:rPr>
        <w:t xml:space="preserve"> o tym wykonawcę, kt</w:t>
      </w:r>
      <w:r w:rsidR="007D7C22">
        <w:rPr>
          <w:rFonts w:ascii="Arial" w:hAnsi="Arial" w:cs="Arial"/>
          <w:sz w:val="24"/>
          <w:szCs w:val="24"/>
        </w:rPr>
        <w:t>órego oferta została poprawiona</w:t>
      </w:r>
    </w:p>
    <w:p w14:paraId="2E2F84F5" w14:textId="77777777" w:rsidR="008F4D0F" w:rsidRDefault="008F4D0F" w:rsidP="00C51EFA">
      <w:pPr>
        <w:pStyle w:val="Tekstpodstawowywcity21"/>
        <w:numPr>
          <w:ilvl w:val="0"/>
          <w:numId w:val="32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8F4D0F" w:rsidRDefault="008F4D0F" w:rsidP="00C51EFA">
      <w:pPr>
        <w:pStyle w:val="Tekstpodstawowywcity21"/>
        <w:numPr>
          <w:ilvl w:val="0"/>
          <w:numId w:val="40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1366EFA7" w14:textId="77777777" w:rsidR="008F4D0F" w:rsidRDefault="008F4D0F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7777777" w:rsidR="008F4D0F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55A1AFE7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mowa w pkt 2 </w:t>
      </w:r>
      <w:proofErr w:type="spellStart"/>
      <w:r>
        <w:rPr>
          <w:rFonts w:ascii="Arial" w:hAnsi="Arial" w:cs="Arial"/>
          <w:b w:val="0"/>
          <w:bCs w:val="0"/>
        </w:rPr>
        <w:t>ppkt</w:t>
      </w:r>
      <w:proofErr w:type="spellEnd"/>
      <w:r>
        <w:rPr>
          <w:rFonts w:ascii="Arial" w:hAnsi="Arial" w:cs="Arial"/>
          <w:b w:val="0"/>
          <w:bCs w:val="0"/>
        </w:rPr>
        <w:t xml:space="preserve"> 3</w:t>
      </w:r>
    </w:p>
    <w:p w14:paraId="7D31814B" w14:textId="20C2A8B2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183036BC" w14:textId="77777777" w:rsidR="00066BB7" w:rsidRDefault="00066BB7" w:rsidP="00066BB7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6F3A064A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0104264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2ACFB365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7D2204F3" w14:textId="77777777" w:rsidR="00DE7BE0" w:rsidRDefault="006D29AF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1D24E7A0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Default="00696863" w:rsidP="00C51EFA">
      <w:pPr>
        <w:pStyle w:val="Tekstpodstawowywcity21"/>
        <w:numPr>
          <w:ilvl w:val="0"/>
          <w:numId w:val="41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lastRenderedPageBreak/>
        <w:t>Kryteria oceny ofert:</w:t>
      </w:r>
    </w:p>
    <w:p w14:paraId="65D6FAD4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4FABA245" w14:textId="0E25FF75" w:rsidR="00027F5F" w:rsidRPr="0060051C" w:rsidRDefault="00027F5F" w:rsidP="0060051C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14:paraId="339D4C20" w14:textId="77777777" w:rsidTr="006E19D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6E19D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076D2B59" w:rsidR="00027F5F" w:rsidRPr="00581860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B83463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>BRU</w:t>
            </w:r>
            <w:r w:rsidR="00B52F5E" w:rsidRPr="00581860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TTO </w:t>
            </w:r>
            <w:r w:rsidRPr="00581860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753297BD" w14:textId="77777777"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30F41F67" w14:textId="77777777" w:rsidR="00E34489" w:rsidRDefault="00BC5E19" w:rsidP="00C51EFA">
      <w:pPr>
        <w:pStyle w:val="Tekstpodstawowywcity21"/>
        <w:numPr>
          <w:ilvl w:val="0"/>
          <w:numId w:val="44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20658212" w14:textId="77777777" w:rsidR="00842BF6" w:rsidRDefault="00E929CE" w:rsidP="00C51EFA">
      <w:pPr>
        <w:pStyle w:val="Tekstpodstawowywcity21"/>
        <w:numPr>
          <w:ilvl w:val="0"/>
          <w:numId w:val="44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C51EFA">
      <w:pPr>
        <w:pStyle w:val="Tekstpodstawowywcity21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C51EFA">
      <w:pPr>
        <w:pStyle w:val="Tekstpodstawowywcity21"/>
        <w:numPr>
          <w:ilvl w:val="0"/>
          <w:numId w:val="34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C51EFA">
      <w:pPr>
        <w:pStyle w:val="Tekstpodstawowywcity21"/>
        <w:numPr>
          <w:ilvl w:val="0"/>
          <w:numId w:val="34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5018053F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448E2804" w14:textId="77777777" w:rsidR="000B0DDB" w:rsidRDefault="000B0DDB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D9EE846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E311F" w:rsidRDefault="00180465" w:rsidP="00C51EFA">
      <w:pPr>
        <w:pStyle w:val="Tekstpodstawowywcity21"/>
        <w:numPr>
          <w:ilvl w:val="0"/>
          <w:numId w:val="43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Default="00180465" w:rsidP="00C51EFA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Default="00180465" w:rsidP="00C51EFA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Default="00180465" w:rsidP="00C51EF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Default="00180465" w:rsidP="00C51EF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Default="00180465" w:rsidP="00C51EF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Default="00180465" w:rsidP="00C51EF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Default="00180465" w:rsidP="00C51EF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180465" w:rsidRDefault="00180465" w:rsidP="00C51EFA">
      <w:pPr>
        <w:pStyle w:val="Default"/>
        <w:numPr>
          <w:ilvl w:val="0"/>
          <w:numId w:val="43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lastRenderedPageBreak/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14:paraId="3F027459" w14:textId="77777777" w:rsidR="00180465" w:rsidRPr="00A171DA" w:rsidRDefault="00180465" w:rsidP="00C51EFA">
      <w:pPr>
        <w:pStyle w:val="Default"/>
        <w:numPr>
          <w:ilvl w:val="0"/>
          <w:numId w:val="43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37D4EB4F" w14:textId="54F0D7CD" w:rsidR="00581860" w:rsidRPr="003C12D3" w:rsidRDefault="00581860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BC0F59" w:rsidRDefault="004635DD" w:rsidP="003A6784">
      <w:pPr>
        <w:pStyle w:val="Tekstpodstawowy"/>
        <w:numPr>
          <w:ilvl w:val="2"/>
          <w:numId w:val="10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BC0F59">
        <w:rPr>
          <w:rFonts w:ascii="Arial" w:hAnsi="Arial" w:cs="Arial"/>
          <w:bCs w:val="0"/>
          <w:sz w:val="24"/>
          <w:szCs w:val="24"/>
        </w:rPr>
        <w:t>Zawarcie umowy:</w:t>
      </w:r>
    </w:p>
    <w:p w14:paraId="1BD20A29" w14:textId="77777777" w:rsidR="00495486" w:rsidRPr="00BC0F59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BC0F59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BC0F59">
        <w:rPr>
          <w:rFonts w:ascii="Arial" w:hAnsi="Arial" w:cs="Arial"/>
          <w:b w:val="0"/>
          <w:sz w:val="24"/>
          <w:szCs w:val="24"/>
        </w:rPr>
        <w:t>stanowiąc</w:t>
      </w:r>
      <w:r w:rsidRPr="00BC0F59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BE7CCD" w:rsidRPr="0060051C">
        <w:rPr>
          <w:rFonts w:ascii="Arial" w:hAnsi="Arial" w:cs="Arial"/>
          <w:bCs w:val="0"/>
          <w:sz w:val="24"/>
          <w:szCs w:val="24"/>
        </w:rPr>
        <w:t xml:space="preserve">6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do </w:t>
      </w:r>
      <w:r w:rsidRPr="0060051C">
        <w:rPr>
          <w:rFonts w:ascii="Arial" w:hAnsi="Arial" w:cs="Arial"/>
          <w:bCs w:val="0"/>
          <w:sz w:val="24"/>
          <w:szCs w:val="24"/>
        </w:rPr>
        <w:t>SWZ</w:t>
      </w:r>
      <w:r w:rsidRPr="0060051C">
        <w:rPr>
          <w:rFonts w:ascii="Arial" w:hAnsi="Arial" w:cs="Arial"/>
          <w:b w:val="0"/>
          <w:sz w:val="24"/>
          <w:szCs w:val="24"/>
        </w:rPr>
        <w:t xml:space="preserve">. </w:t>
      </w:r>
      <w:r w:rsidRPr="00BC0F59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 w:rsidRPr="00BC0F59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BC0F59">
        <w:rPr>
          <w:rFonts w:ascii="Arial" w:hAnsi="Arial" w:cs="Arial"/>
          <w:b w:val="0"/>
          <w:sz w:val="24"/>
          <w:szCs w:val="24"/>
        </w:rPr>
        <w:t>.</w:t>
      </w:r>
    </w:p>
    <w:p w14:paraId="63DC7C51" w14:textId="77777777" w:rsidR="0060016F" w:rsidRPr="00330E3B" w:rsidRDefault="0060016F" w:rsidP="003A6784">
      <w:pPr>
        <w:pStyle w:val="Tekstpodstawowy"/>
        <w:numPr>
          <w:ilvl w:val="2"/>
          <w:numId w:val="10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330E3B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1C9A1CD3" w14:textId="2C31F8F8" w:rsidR="0060016F" w:rsidRPr="00484DB7" w:rsidRDefault="0060016F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2C29BA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28228F">
        <w:rPr>
          <w:rFonts w:ascii="Arial" w:hAnsi="Arial" w:cs="Arial"/>
          <w:color w:val="000000" w:themeColor="text1"/>
        </w:rPr>
        <w:t xml:space="preserve">wysokości </w:t>
      </w:r>
      <w:r w:rsidR="00066BB7">
        <w:rPr>
          <w:rFonts w:ascii="Arial" w:hAnsi="Arial" w:cs="Arial"/>
          <w:color w:val="000000" w:themeColor="text1"/>
        </w:rPr>
        <w:t>5</w:t>
      </w:r>
      <w:r w:rsidR="0028228F" w:rsidRPr="0028228F">
        <w:rPr>
          <w:rFonts w:ascii="Arial" w:hAnsi="Arial" w:cs="Arial"/>
          <w:color w:val="000000" w:themeColor="text1"/>
        </w:rPr>
        <w:t xml:space="preserve"> </w:t>
      </w:r>
      <w:r w:rsidRPr="0028228F">
        <w:rPr>
          <w:rFonts w:ascii="Arial" w:hAnsi="Arial" w:cs="Arial"/>
          <w:b/>
          <w:color w:val="000000" w:themeColor="text1"/>
        </w:rPr>
        <w:t>%</w:t>
      </w:r>
      <w:r w:rsidRPr="0028228F">
        <w:rPr>
          <w:rFonts w:ascii="Arial" w:hAnsi="Arial" w:cs="Arial"/>
          <w:color w:val="000000" w:themeColor="text1"/>
        </w:rPr>
        <w:t xml:space="preserve"> </w:t>
      </w:r>
      <w:r w:rsidRPr="002C29BA">
        <w:rPr>
          <w:rFonts w:ascii="Arial" w:hAnsi="Arial" w:cs="Arial"/>
        </w:rPr>
        <w:t xml:space="preserve">ceny całkowitej podanej </w:t>
      </w:r>
      <w:r w:rsidR="00581860">
        <w:rPr>
          <w:rFonts w:ascii="Arial" w:hAnsi="Arial" w:cs="Arial"/>
        </w:rPr>
        <w:br/>
      </w:r>
      <w:r w:rsidRPr="002C29BA">
        <w:rPr>
          <w:rFonts w:ascii="Arial" w:hAnsi="Arial" w:cs="Arial"/>
        </w:rPr>
        <w:t>w ofercie.</w:t>
      </w:r>
    </w:p>
    <w:p w14:paraId="5F50859F" w14:textId="2A80731C" w:rsidR="002C29BA" w:rsidRPr="00484DB7" w:rsidRDefault="002C29BA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 w:rsidR="00484DB7">
        <w:rPr>
          <w:rFonts w:ascii="Arial" w:hAnsi="Arial" w:cs="Arial"/>
        </w:rPr>
        <w:t>i</w:t>
      </w:r>
      <w:r w:rsidRPr="00484DB7">
        <w:rPr>
          <w:rFonts w:ascii="Arial" w:hAnsi="Arial" w:cs="Arial"/>
        </w:rPr>
        <w:t xml:space="preserve"> rękojmi. Nie dostarczenie </w:t>
      </w:r>
      <w:r w:rsidR="00BC0F59">
        <w:rPr>
          <w:rFonts w:ascii="Arial" w:hAnsi="Arial" w:cs="Arial"/>
        </w:rPr>
        <w:br/>
      </w:r>
      <w:r w:rsidRPr="00484DB7">
        <w:rPr>
          <w:rFonts w:ascii="Arial" w:hAnsi="Arial" w:cs="Arial"/>
        </w:rPr>
        <w:t>w tym terminie dokumentu jw. zostanie przez Zamawiającego uznane jako odmowa podpisania umowy przez Wykonawcę na warunkach określonych w ofercie.</w:t>
      </w:r>
    </w:p>
    <w:p w14:paraId="2F22FCBB" w14:textId="77777777" w:rsidR="002C29BA" w:rsidRPr="00484DB7" w:rsidRDefault="002C29BA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9" w:name="_Hlk62623081"/>
      <w:r w:rsidRPr="00484DB7">
        <w:rPr>
          <w:rFonts w:ascii="Arial" w:hAnsi="Arial" w:cs="Arial"/>
        </w:rPr>
        <w:t>gwarancji na zabezpieczenie należytego wykonania umowy</w:t>
      </w:r>
      <w:bookmarkEnd w:id="9"/>
      <w:r w:rsidRPr="00484DB7">
        <w:rPr>
          <w:rFonts w:ascii="Arial" w:hAnsi="Arial" w:cs="Arial"/>
        </w:rPr>
        <w:t xml:space="preserve">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5</w:t>
      </w:r>
      <w:r w:rsidR="00F37D60" w:rsidRPr="0067198F">
        <w:rPr>
          <w:rFonts w:ascii="Arial" w:hAnsi="Arial" w:cs="Arial"/>
          <w:b/>
          <w:bCs/>
        </w:rPr>
        <w:t xml:space="preserve"> do SWZ</w:t>
      </w:r>
      <w:r w:rsidRPr="0067198F">
        <w:rPr>
          <w:rFonts w:ascii="Arial" w:hAnsi="Arial" w:cs="Arial"/>
        </w:rPr>
        <w:t xml:space="preserve">)  oraz w </w:t>
      </w:r>
      <w:r w:rsidR="00484DB7" w:rsidRPr="0067198F">
        <w:rPr>
          <w:rFonts w:ascii="Arial" w:hAnsi="Arial" w:cs="Arial"/>
        </w:rPr>
        <w:t xml:space="preserve">projektowanych postanowieniach umowy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6</w:t>
      </w:r>
      <w:r w:rsidR="00F37D60" w:rsidRPr="0067198F">
        <w:rPr>
          <w:rFonts w:ascii="Arial" w:hAnsi="Arial" w:cs="Arial"/>
          <w:b/>
          <w:bCs/>
        </w:rPr>
        <w:t xml:space="preserve"> do SWZ</w:t>
      </w:r>
      <w:r w:rsidRPr="0067198F">
        <w:rPr>
          <w:rFonts w:ascii="Arial" w:hAnsi="Arial" w:cs="Arial"/>
        </w:rPr>
        <w:t>).</w:t>
      </w:r>
    </w:p>
    <w:p w14:paraId="6C464ED9" w14:textId="77777777" w:rsidR="002C29BA" w:rsidRPr="00484DB7" w:rsidRDefault="002C29BA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604BCE85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a.   pieniądzu,</w:t>
      </w:r>
    </w:p>
    <w:p w14:paraId="573EAF8A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b.   poręczeniach bankowych,</w:t>
      </w:r>
    </w:p>
    <w:p w14:paraId="1AE11834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c.   gwarancjach bankowych,</w:t>
      </w:r>
    </w:p>
    <w:p w14:paraId="486A38EA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d.   gwarancjach ubezpieczeniowych.</w:t>
      </w:r>
    </w:p>
    <w:p w14:paraId="2E16416D" w14:textId="77777777" w:rsidR="002C29BA" w:rsidRPr="002C29BA" w:rsidRDefault="002C29BA" w:rsidP="00581860">
      <w:pPr>
        <w:pStyle w:val="Default"/>
        <w:numPr>
          <w:ilvl w:val="0"/>
          <w:numId w:val="17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26D8B2F7" w14:textId="77777777" w:rsidR="002C29BA" w:rsidRPr="002C29BA" w:rsidRDefault="002C29BA" w:rsidP="00581860">
      <w:pPr>
        <w:pStyle w:val="Default"/>
        <w:numPr>
          <w:ilvl w:val="0"/>
          <w:numId w:val="17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67198F">
        <w:rPr>
          <w:rFonts w:ascii="Arial" w:hAnsi="Arial" w:cs="Arial"/>
          <w:b/>
          <w:bCs/>
          <w:color w:val="auto"/>
        </w:rPr>
        <w:t>Załącznik nr 5 do S</w:t>
      </w:r>
      <w:r w:rsidR="00C655AC" w:rsidRPr="0067198F">
        <w:rPr>
          <w:rFonts w:ascii="Arial" w:hAnsi="Arial" w:cs="Arial"/>
          <w:b/>
          <w:bCs/>
          <w:color w:val="auto"/>
        </w:rPr>
        <w:t>WZ</w:t>
      </w:r>
      <w:r w:rsidRPr="0067198F">
        <w:rPr>
          <w:rFonts w:ascii="Arial" w:hAnsi="Arial" w:cs="Arial"/>
          <w:color w:val="auto"/>
        </w:rPr>
        <w:t xml:space="preserve"> </w:t>
      </w:r>
      <w:r w:rsidRPr="002C29BA">
        <w:rPr>
          <w:rFonts w:ascii="Arial" w:hAnsi="Arial" w:cs="Arial"/>
        </w:rPr>
        <w:t xml:space="preserve">oraz </w:t>
      </w:r>
      <w:r w:rsidRPr="002C29BA">
        <w:rPr>
          <w:rFonts w:ascii="Arial" w:hAnsi="Arial" w:cs="Arial"/>
        </w:rPr>
        <w:lastRenderedPageBreak/>
        <w:t>wskazywać Wykonawców, a w przypadku Wykonawców występujących wspólnie będą wymieniać wszystkich Wykonawców.</w:t>
      </w:r>
    </w:p>
    <w:p w14:paraId="62566254" w14:textId="77777777" w:rsidR="002C29BA" w:rsidRDefault="002C29BA" w:rsidP="00581860">
      <w:pPr>
        <w:pStyle w:val="Default"/>
        <w:numPr>
          <w:ilvl w:val="0"/>
          <w:numId w:val="17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Zwrot zabezpieczenia nastąpi w następujący sposób:</w:t>
      </w:r>
    </w:p>
    <w:p w14:paraId="27071DFD" w14:textId="69736D1C" w:rsidR="002C29BA" w:rsidRDefault="002C29BA" w:rsidP="00C51EFA">
      <w:pPr>
        <w:pStyle w:val="Default"/>
        <w:numPr>
          <w:ilvl w:val="0"/>
          <w:numId w:val="29"/>
        </w:numPr>
        <w:ind w:left="284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 xml:space="preserve">70% kwoty zabezpieczenia w terminie 30 dni od daty </w:t>
      </w:r>
      <w:r w:rsidR="00906EE3" w:rsidRPr="00906EE3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571634D9" w14:textId="77777777" w:rsidR="002C29BA" w:rsidRPr="00484DB7" w:rsidRDefault="002C29BA" w:rsidP="00C51EFA">
      <w:pPr>
        <w:pStyle w:val="Default"/>
        <w:numPr>
          <w:ilvl w:val="0"/>
          <w:numId w:val="29"/>
        </w:numPr>
        <w:ind w:left="284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>30% kwoty zabezpieczenia w terminie 15 dni od dnia zakończenia okresu</w:t>
      </w:r>
      <w:r w:rsidR="00484DB7">
        <w:rPr>
          <w:rFonts w:ascii="Arial" w:hAnsi="Arial" w:cs="Arial"/>
        </w:rPr>
        <w:t xml:space="preserve"> </w:t>
      </w:r>
      <w:r w:rsidRPr="00484DB7">
        <w:rPr>
          <w:rFonts w:ascii="Arial" w:hAnsi="Arial" w:cs="Arial"/>
        </w:rPr>
        <w:t>gwarancji i rękojmi.</w:t>
      </w:r>
    </w:p>
    <w:p w14:paraId="09F63CAE" w14:textId="77777777" w:rsidR="0060016F" w:rsidRPr="00484DB7" w:rsidRDefault="002C29BA" w:rsidP="00C51EFA">
      <w:pPr>
        <w:pStyle w:val="Akapitzlist"/>
        <w:numPr>
          <w:ilvl w:val="0"/>
          <w:numId w:val="30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Gwarancja/poręczenie nie może wygasnąć wcześniej niż z upływem powyższych terminów.</w:t>
      </w:r>
    </w:p>
    <w:p w14:paraId="46829C81" w14:textId="77777777" w:rsidR="002716E8" w:rsidRPr="00E37D46" w:rsidRDefault="0060016F" w:rsidP="00C51EFA">
      <w:pPr>
        <w:pStyle w:val="Akapitzlist"/>
        <w:numPr>
          <w:ilvl w:val="0"/>
          <w:numId w:val="30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W przypadku, gdy wykonawca wnosi zabezpieczenie w formie gwarancji</w:t>
      </w:r>
      <w:r w:rsidR="00283420" w:rsidRPr="00484DB7">
        <w:rPr>
          <w:rFonts w:ascii="Arial" w:hAnsi="Arial" w:cs="Arial"/>
          <w:sz w:val="24"/>
          <w:szCs w:val="24"/>
        </w:rPr>
        <w:t xml:space="preserve"> </w:t>
      </w:r>
      <w:r w:rsidRPr="00484DB7">
        <w:rPr>
          <w:rFonts w:ascii="Arial" w:hAnsi="Arial" w:cs="Arial"/>
          <w:sz w:val="24"/>
          <w:szCs w:val="24"/>
        </w:rPr>
        <w:t xml:space="preserve">lub poręczenia, gwarancje/poręczenia te podlegać muszą prawu polskiemu; wszystkie spory </w:t>
      </w:r>
      <w:r w:rsidR="00283420" w:rsidRPr="00484DB7">
        <w:rPr>
          <w:rFonts w:ascii="Arial" w:hAnsi="Arial" w:cs="Arial"/>
          <w:sz w:val="24"/>
          <w:szCs w:val="24"/>
        </w:rPr>
        <w:t xml:space="preserve">dotyczące </w:t>
      </w:r>
      <w:r w:rsidRPr="00484DB7">
        <w:rPr>
          <w:rFonts w:ascii="Arial" w:hAnsi="Arial" w:cs="Arial"/>
          <w:sz w:val="24"/>
          <w:szCs w:val="24"/>
        </w:rPr>
        <w:t>gwarancji/poręczeń będą rozstrzygane zgodnie z prawem polskim i poddane jurysdykcji sądów polskich.</w:t>
      </w:r>
    </w:p>
    <w:p w14:paraId="1BBACAAC" w14:textId="77777777" w:rsidR="00C6145E" w:rsidRPr="004635DD" w:rsidRDefault="004635DD" w:rsidP="00C51EFA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635DD">
        <w:rPr>
          <w:rFonts w:ascii="Arial" w:hAnsi="Arial" w:cs="Arial"/>
          <w:b/>
          <w:bCs/>
          <w:color w:val="000000"/>
          <w:sz w:val="24"/>
          <w:szCs w:val="24"/>
        </w:rPr>
        <w:t>Ubezpieczenie OC:</w:t>
      </w:r>
    </w:p>
    <w:p w14:paraId="03B559FF" w14:textId="77777777" w:rsidR="00AA1F7C" w:rsidRPr="00AA1F7C" w:rsidRDefault="00AA1F7C" w:rsidP="00AA1F7C">
      <w:pPr>
        <w:numPr>
          <w:ilvl w:val="0"/>
          <w:numId w:val="61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AA1F7C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AA1F7C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AA1F7C">
        <w:rPr>
          <w:rFonts w:ascii="Arial" w:hAnsi="Arial" w:cs="Arial"/>
          <w:sz w:val="24"/>
          <w:szCs w:val="24"/>
        </w:rPr>
        <w:t xml:space="preserve">, przy sumie gwarancyjnej nie mniejszej niż 1.000.000,00 PLN na jeden i wszystkie wypadki w okresie ubezpieczenia, </w:t>
      </w:r>
      <w:r w:rsidRPr="00AA1F7C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AA1F7C">
        <w:rPr>
          <w:rFonts w:ascii="Arial" w:hAnsi="Arial" w:cs="Arial"/>
          <w:sz w:val="24"/>
          <w:szCs w:val="24"/>
        </w:rPr>
        <w:t>:</w:t>
      </w:r>
    </w:p>
    <w:p w14:paraId="5F4A32F9" w14:textId="77777777" w:rsidR="00AA1F7C" w:rsidRPr="00AA1F7C" w:rsidRDefault="00AA1F7C" w:rsidP="00AA1F7C">
      <w:pPr>
        <w:numPr>
          <w:ilvl w:val="0"/>
          <w:numId w:val="62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A1F7C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3C926229" w14:textId="77777777" w:rsidR="00AA1F7C" w:rsidRPr="00AA1F7C" w:rsidRDefault="00AA1F7C" w:rsidP="00AA1F7C">
      <w:pPr>
        <w:numPr>
          <w:ilvl w:val="0"/>
          <w:numId w:val="48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A1F7C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56CC815B" w14:textId="77777777" w:rsidR="00AA1F7C" w:rsidRPr="00AA1F7C" w:rsidRDefault="00AA1F7C" w:rsidP="00AA1F7C">
      <w:pPr>
        <w:numPr>
          <w:ilvl w:val="0"/>
          <w:numId w:val="48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AA1F7C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AA1F7C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7E8B5E51" w14:textId="77777777" w:rsidR="00AA1F7C" w:rsidRPr="00AA1F7C" w:rsidRDefault="00AA1F7C" w:rsidP="00AA1F7C">
      <w:pPr>
        <w:numPr>
          <w:ilvl w:val="0"/>
          <w:numId w:val="48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AA1F7C">
        <w:rPr>
          <w:rFonts w:ascii="Arial" w:hAnsi="Arial" w:cs="Arial"/>
          <w:color w:val="000000"/>
          <w:sz w:val="24"/>
          <w:szCs w:val="24"/>
        </w:rPr>
        <w:t xml:space="preserve">odpowiedzialność cywilna za szkody wyrządzone w podziemnych instalacjach lub urządzeniach (również stanowiących część składową nieruchomości) </w:t>
      </w:r>
      <w:r w:rsidRPr="00AA1F7C">
        <w:rPr>
          <w:rFonts w:ascii="Arial" w:hAnsi="Arial" w:cs="Arial"/>
          <w:sz w:val="24"/>
          <w:szCs w:val="24"/>
        </w:rPr>
        <w:t>– limit do wysokości sumy gwarancyjnej,</w:t>
      </w:r>
    </w:p>
    <w:p w14:paraId="43AE3699" w14:textId="77777777" w:rsidR="00AA1F7C" w:rsidRPr="00AA1F7C" w:rsidRDefault="00AA1F7C" w:rsidP="00AA1F7C">
      <w:pPr>
        <w:numPr>
          <w:ilvl w:val="0"/>
          <w:numId w:val="48"/>
        </w:numPr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AA1F7C">
        <w:rPr>
          <w:rFonts w:ascii="Arial" w:hAnsi="Arial" w:cs="Arial"/>
          <w:color w:val="000000"/>
          <w:sz w:val="24"/>
          <w:szCs w:val="24"/>
        </w:rPr>
        <w:t xml:space="preserve">odpowiedzialność cywilna za szkody spowodowane zalaniem powstałym w następstwie awarii instalacji i urządzeń wodociągowych i kanalizacyjnych, w tym szkody spowodowane cofnięciem się cieczy </w:t>
      </w:r>
      <w:r w:rsidRPr="00AA1F7C">
        <w:rPr>
          <w:rFonts w:ascii="Arial" w:hAnsi="Arial" w:cs="Arial"/>
          <w:sz w:val="24"/>
          <w:szCs w:val="24"/>
        </w:rPr>
        <w:t>– limit do wysokości sumy gwarancyjnej</w:t>
      </w:r>
      <w:r w:rsidRPr="00AA1F7C">
        <w:rPr>
          <w:rFonts w:ascii="Arial" w:hAnsi="Arial" w:cs="Arial"/>
          <w:color w:val="000000"/>
          <w:sz w:val="24"/>
          <w:szCs w:val="24"/>
        </w:rPr>
        <w:t>,</w:t>
      </w:r>
    </w:p>
    <w:p w14:paraId="0D715816" w14:textId="77777777" w:rsidR="00AA1F7C" w:rsidRPr="00AA1F7C" w:rsidRDefault="00AA1F7C" w:rsidP="00AA1F7C">
      <w:pPr>
        <w:numPr>
          <w:ilvl w:val="0"/>
          <w:numId w:val="48"/>
        </w:numPr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AA1F7C">
        <w:rPr>
          <w:rFonts w:ascii="Arial" w:hAnsi="Arial" w:cs="Arial"/>
          <w:sz w:val="24"/>
          <w:szCs w:val="24"/>
        </w:rPr>
        <w:t>odpowiedzialność cywilna za szkody powstałe w związku z przedostaniem się substancji chemicznych do powietrza, wody lub gruntu, w tym koszty poniesione w celu usunięcia lub neutralizacji substancji (szkody środowiskowe) – limit sumy gwarancyjnej co najmniej 500.000,00 PLN,</w:t>
      </w:r>
    </w:p>
    <w:p w14:paraId="504D08ED" w14:textId="77777777" w:rsidR="00AA1F7C" w:rsidRPr="00AA1F7C" w:rsidRDefault="00AA1F7C" w:rsidP="00AA1F7C">
      <w:pPr>
        <w:numPr>
          <w:ilvl w:val="0"/>
          <w:numId w:val="48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AA1F7C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</w:t>
      </w:r>
      <w:r w:rsidRPr="00AA1F7C">
        <w:rPr>
          <w:rFonts w:ascii="Arial" w:hAnsi="Arial" w:cs="Arial"/>
          <w:sz w:val="24"/>
          <w:szCs w:val="24"/>
        </w:rPr>
        <w:t>,</w:t>
      </w:r>
    </w:p>
    <w:p w14:paraId="365C4A22" w14:textId="77777777" w:rsidR="00AA1F7C" w:rsidRPr="00AA1F7C" w:rsidRDefault="00AA1F7C" w:rsidP="00AA1F7C">
      <w:pPr>
        <w:numPr>
          <w:ilvl w:val="0"/>
          <w:numId w:val="48"/>
        </w:numPr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AA1F7C">
        <w:rPr>
          <w:rFonts w:ascii="Arial" w:hAnsi="Arial" w:cs="Arial"/>
          <w:color w:val="000000"/>
          <w:sz w:val="24"/>
          <w:szCs w:val="24"/>
        </w:rPr>
        <w:t>odpowiedzialność cywilna za szkody w nieruchomościach stanowiących przedmiot obróbki, naprawy lub innych czynności w ramach usług wykonywanych przez Ubezpieczonego,</w:t>
      </w:r>
    </w:p>
    <w:p w14:paraId="0D94D29F" w14:textId="77777777" w:rsidR="00AA1F7C" w:rsidRPr="00AA1F7C" w:rsidRDefault="00AA1F7C" w:rsidP="00AA1F7C">
      <w:pPr>
        <w:numPr>
          <w:ilvl w:val="0"/>
          <w:numId w:val="48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AA1F7C">
        <w:rPr>
          <w:rFonts w:ascii="Arial" w:hAnsi="Arial" w:cs="Arial"/>
          <w:color w:val="000000"/>
          <w:sz w:val="24"/>
          <w:szCs w:val="24"/>
        </w:rPr>
        <w:t xml:space="preserve">odpowiedzialność cywilna za szkody powstałe w związku z posiadaniem, użytkowaniem lub prowadzeniem pojazdów niepodlegających obowiązkowemu ubezpieczeniu OC posiadaczy pojazdów mechanicznych </w:t>
      </w:r>
      <w:r w:rsidRPr="00AA1F7C">
        <w:rPr>
          <w:rFonts w:ascii="Arial" w:hAnsi="Arial" w:cs="Arial"/>
          <w:sz w:val="24"/>
          <w:szCs w:val="24"/>
        </w:rPr>
        <w:t>– limit do wysokości sumy gwarancyjnej (jeżeli będą używane takie pojazdy).</w:t>
      </w:r>
    </w:p>
    <w:p w14:paraId="2160D031" w14:textId="77777777" w:rsidR="00AA1F7C" w:rsidRPr="00AA1F7C" w:rsidRDefault="00AA1F7C" w:rsidP="00AA1F7C">
      <w:pPr>
        <w:numPr>
          <w:ilvl w:val="0"/>
          <w:numId w:val="61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AA1F7C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1A1FA4A5" w14:textId="77777777" w:rsidR="00AA1F7C" w:rsidRPr="00AA1F7C" w:rsidRDefault="00AA1F7C" w:rsidP="00AA1F7C">
      <w:pPr>
        <w:numPr>
          <w:ilvl w:val="0"/>
          <w:numId w:val="61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AA1F7C">
        <w:rPr>
          <w:rFonts w:ascii="Arial" w:hAnsi="Arial" w:cs="Arial"/>
          <w:sz w:val="24"/>
          <w:szCs w:val="24"/>
        </w:rPr>
        <w:lastRenderedPageBreak/>
        <w:t>Wykonawca zobowiązany jest do pokrycia udziałów własnych, franszyz, a także wyczerpanych limitów odpowiedzialności do pełnej kwoty roszczenia poszkodowanego lub likwidacji zaistniałej szkody.</w:t>
      </w:r>
    </w:p>
    <w:p w14:paraId="4AFC144C" w14:textId="77777777" w:rsidR="00AA1F7C" w:rsidRPr="00AA1F7C" w:rsidRDefault="00AA1F7C" w:rsidP="00AA1F7C">
      <w:pPr>
        <w:numPr>
          <w:ilvl w:val="0"/>
          <w:numId w:val="61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AA1F7C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43A396F4" w14:textId="77777777" w:rsidR="00AA1F7C" w:rsidRPr="00AA1F7C" w:rsidRDefault="00AA1F7C" w:rsidP="00AA1F7C">
      <w:pPr>
        <w:numPr>
          <w:ilvl w:val="0"/>
          <w:numId w:val="61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AA1F7C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7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5178450A" w14:textId="7585C69D" w:rsidR="00581860" w:rsidRPr="0028228F" w:rsidRDefault="00581860" w:rsidP="00066BB7">
      <w:pPr>
        <w:jc w:val="both"/>
        <w:rPr>
          <w:rFonts w:ascii="Arial" w:hAnsi="Arial" w:cs="Arial"/>
          <w:sz w:val="24"/>
          <w:szCs w:val="24"/>
        </w:rPr>
      </w:pPr>
    </w:p>
    <w:p w14:paraId="4C4115B9" w14:textId="77777777" w:rsidR="008B20DD" w:rsidRDefault="0060016F" w:rsidP="00066BB7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14:paraId="77EB3EAF" w14:textId="77777777" w:rsidR="0060016F" w:rsidRPr="003C12D3" w:rsidRDefault="0060016F" w:rsidP="00066BB7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066BB7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BF74614" w14:textId="2548251A" w:rsidR="002C27E2" w:rsidRDefault="00BF60B7" w:rsidP="00066BB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41F0833E" w14:textId="77777777" w:rsidR="002C27E2" w:rsidRPr="003C12D3" w:rsidRDefault="002C27E2" w:rsidP="00581860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10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10"/>
    <w:p w14:paraId="59FD1178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C941743" w14:textId="77777777" w:rsidR="005976BC" w:rsidRPr="008D1B44" w:rsidRDefault="0060016F" w:rsidP="003A6784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D1B44">
        <w:rPr>
          <w:rFonts w:ascii="Arial" w:hAnsi="Arial" w:cs="Arial"/>
          <w:b/>
          <w:bCs/>
          <w:sz w:val="24"/>
          <w:szCs w:val="24"/>
        </w:rPr>
        <w:t>Przedmiot zamówienia obejmuje</w:t>
      </w:r>
      <w:r w:rsidR="00D4150B" w:rsidRPr="008D1B44">
        <w:rPr>
          <w:rFonts w:ascii="Arial" w:hAnsi="Arial" w:cs="Arial"/>
          <w:sz w:val="24"/>
          <w:szCs w:val="24"/>
        </w:rPr>
        <w:t>:</w:t>
      </w:r>
    </w:p>
    <w:p w14:paraId="5086CA9E" w14:textId="77E0CFC6" w:rsidR="00030B12" w:rsidRPr="005B2213" w:rsidRDefault="00030B12" w:rsidP="00030B12">
      <w:pPr>
        <w:shd w:val="clear" w:color="auto" w:fill="FFFFFF"/>
        <w:ind w:left="284"/>
        <w:jc w:val="both"/>
        <w:rPr>
          <w:rFonts w:ascii="Arial" w:hAnsi="Arial" w:cs="Arial"/>
          <w:spacing w:val="3"/>
          <w:sz w:val="24"/>
          <w:szCs w:val="24"/>
        </w:rPr>
      </w:pPr>
      <w:r w:rsidRPr="00030B12">
        <w:rPr>
          <w:rFonts w:ascii="Arial" w:hAnsi="Arial" w:cs="Arial"/>
          <w:spacing w:val="3"/>
          <w:sz w:val="24"/>
          <w:szCs w:val="24"/>
        </w:rPr>
        <w:t xml:space="preserve">Opis przedmiotu zamówienia stanowi </w:t>
      </w:r>
      <w:r w:rsidR="005B2213">
        <w:rPr>
          <w:rFonts w:ascii="Arial" w:hAnsi="Arial" w:cs="Arial"/>
          <w:spacing w:val="3"/>
          <w:sz w:val="24"/>
          <w:szCs w:val="24"/>
        </w:rPr>
        <w:t>p</w:t>
      </w:r>
      <w:r w:rsidRPr="00030B12">
        <w:rPr>
          <w:rFonts w:ascii="Arial" w:hAnsi="Arial" w:cs="Arial"/>
          <w:spacing w:val="3"/>
          <w:sz w:val="24"/>
          <w:szCs w:val="24"/>
        </w:rPr>
        <w:t xml:space="preserve">rojekt </w:t>
      </w:r>
      <w:r w:rsidR="005B2213">
        <w:rPr>
          <w:rFonts w:ascii="Arial" w:hAnsi="Arial" w:cs="Arial"/>
          <w:spacing w:val="3"/>
          <w:sz w:val="24"/>
          <w:szCs w:val="24"/>
        </w:rPr>
        <w:t>pn.: „</w:t>
      </w:r>
      <w:r w:rsidR="005B2213" w:rsidRPr="005A4730">
        <w:rPr>
          <w:rFonts w:ascii="Arial" w:hAnsi="Arial" w:cs="Arial"/>
          <w:b/>
          <w:sz w:val="24"/>
          <w:szCs w:val="24"/>
        </w:rPr>
        <w:t xml:space="preserve">Przebudowa kanalizacji sanitarnej w ul. </w:t>
      </w:r>
      <w:proofErr w:type="spellStart"/>
      <w:r w:rsidR="005B2213" w:rsidRPr="005A4730">
        <w:rPr>
          <w:rFonts w:ascii="Arial" w:hAnsi="Arial" w:cs="Arial"/>
          <w:b/>
          <w:sz w:val="24"/>
          <w:szCs w:val="24"/>
        </w:rPr>
        <w:t>Wołczkowskiej</w:t>
      </w:r>
      <w:proofErr w:type="spellEnd"/>
      <w:r w:rsidR="005B2213" w:rsidRPr="005A4730">
        <w:rPr>
          <w:rFonts w:ascii="Arial" w:hAnsi="Arial" w:cs="Arial"/>
          <w:b/>
          <w:sz w:val="24"/>
          <w:szCs w:val="24"/>
        </w:rPr>
        <w:t xml:space="preserve"> w m. Pilchowo</w:t>
      </w:r>
      <w:r w:rsidR="005B2213">
        <w:rPr>
          <w:rFonts w:ascii="Arial" w:hAnsi="Arial" w:cs="Arial"/>
          <w:b/>
          <w:sz w:val="24"/>
          <w:szCs w:val="24"/>
        </w:rPr>
        <w:t xml:space="preserve">” </w:t>
      </w:r>
      <w:r w:rsidR="005B2213" w:rsidRPr="005B2213">
        <w:rPr>
          <w:rFonts w:ascii="Arial" w:hAnsi="Arial" w:cs="Arial"/>
          <w:sz w:val="24"/>
          <w:szCs w:val="24"/>
        </w:rPr>
        <w:t>opracowany przez Andrzeja Rychlickiego prowadzącego działalność gospodarczą pod nazwą Firma Projektowo-Budowlana „Ar-</w:t>
      </w:r>
      <w:proofErr w:type="spellStart"/>
      <w:r w:rsidR="005B2213" w:rsidRPr="005B2213">
        <w:rPr>
          <w:rFonts w:ascii="Arial" w:hAnsi="Arial" w:cs="Arial"/>
          <w:sz w:val="24"/>
          <w:szCs w:val="24"/>
        </w:rPr>
        <w:t>tech</w:t>
      </w:r>
      <w:proofErr w:type="spellEnd"/>
      <w:r w:rsidR="005B2213" w:rsidRPr="005B2213">
        <w:rPr>
          <w:rFonts w:ascii="Arial" w:hAnsi="Arial" w:cs="Arial"/>
          <w:sz w:val="24"/>
          <w:szCs w:val="24"/>
        </w:rPr>
        <w:t>”, 70-764 Szczecin, ul. Batalionów Chłopskich 18.</w:t>
      </w:r>
      <w:r w:rsidR="005B2213" w:rsidRPr="005B2213">
        <w:rPr>
          <w:rFonts w:ascii="Arial" w:hAnsi="Arial" w:cs="Arial"/>
          <w:spacing w:val="3"/>
          <w:sz w:val="24"/>
          <w:szCs w:val="24"/>
        </w:rPr>
        <w:t xml:space="preserve"> </w:t>
      </w:r>
    </w:p>
    <w:p w14:paraId="540025C0" w14:textId="079BD942" w:rsidR="00A335C9" w:rsidRPr="00A335C9" w:rsidRDefault="007E5B57" w:rsidP="00860781">
      <w:pPr>
        <w:pStyle w:val="Akapitzlist"/>
        <w:numPr>
          <w:ilvl w:val="0"/>
          <w:numId w:val="18"/>
        </w:numPr>
        <w:shd w:val="clear" w:color="auto" w:fill="FFFFFF"/>
        <w:ind w:left="284" w:right="2" w:hanging="284"/>
        <w:jc w:val="both"/>
        <w:rPr>
          <w:rFonts w:ascii="Arial" w:hAnsi="Arial" w:cs="Arial"/>
          <w:b/>
          <w:sz w:val="24"/>
          <w:szCs w:val="24"/>
        </w:rPr>
      </w:pPr>
      <w:r w:rsidRPr="00A335C9">
        <w:rPr>
          <w:rFonts w:ascii="Arial" w:eastAsia="Times New Roman" w:hAnsi="Arial" w:cs="Arial"/>
          <w:b/>
          <w:spacing w:val="-3"/>
          <w:sz w:val="24"/>
          <w:szCs w:val="24"/>
        </w:rPr>
        <w:t>Zakres zamówienia</w:t>
      </w:r>
      <w:r w:rsidR="00A335C9" w:rsidRPr="00A335C9">
        <w:rPr>
          <w:rFonts w:ascii="Arial" w:eastAsia="Times New Roman" w:hAnsi="Arial" w:cs="Arial"/>
          <w:b/>
          <w:spacing w:val="-3"/>
          <w:sz w:val="24"/>
          <w:szCs w:val="24"/>
        </w:rPr>
        <w:t xml:space="preserve"> obejmuje:</w:t>
      </w:r>
    </w:p>
    <w:p w14:paraId="6DC765B2" w14:textId="77777777" w:rsidR="00A335C9" w:rsidRPr="00A335C9" w:rsidRDefault="00A335C9" w:rsidP="00A335C9">
      <w:pPr>
        <w:rPr>
          <w:rFonts w:ascii="Arial" w:hAnsi="Arial" w:cs="Arial"/>
          <w:sz w:val="24"/>
          <w:szCs w:val="24"/>
        </w:rPr>
      </w:pPr>
      <w:r w:rsidRPr="00A335C9">
        <w:rPr>
          <w:rFonts w:ascii="Arial" w:hAnsi="Arial" w:cs="Arial"/>
          <w:sz w:val="24"/>
          <w:szCs w:val="24"/>
        </w:rPr>
        <w:t xml:space="preserve">- budowę kanału sanitarnego Ø 200 mm metodą bez wykopową z rur </w:t>
      </w:r>
      <w:proofErr w:type="spellStart"/>
      <w:r w:rsidRPr="00A335C9">
        <w:rPr>
          <w:rFonts w:ascii="Arial" w:hAnsi="Arial" w:cs="Arial"/>
          <w:sz w:val="24"/>
          <w:szCs w:val="24"/>
        </w:rPr>
        <w:t>przeciskowych</w:t>
      </w:r>
      <w:proofErr w:type="spellEnd"/>
      <w:r w:rsidRPr="00A335C9">
        <w:rPr>
          <w:rFonts w:ascii="Arial" w:hAnsi="Arial" w:cs="Arial"/>
          <w:sz w:val="24"/>
          <w:szCs w:val="24"/>
        </w:rPr>
        <w:t xml:space="preserve"> glazurowanych, długości 258,35 </w:t>
      </w:r>
      <w:proofErr w:type="spellStart"/>
      <w:r w:rsidRPr="00A335C9">
        <w:rPr>
          <w:rFonts w:ascii="Arial" w:hAnsi="Arial" w:cs="Arial"/>
          <w:sz w:val="24"/>
          <w:szCs w:val="24"/>
        </w:rPr>
        <w:t>mb</w:t>
      </w:r>
      <w:proofErr w:type="spellEnd"/>
      <w:r w:rsidRPr="00A335C9">
        <w:rPr>
          <w:rFonts w:ascii="Arial" w:hAnsi="Arial" w:cs="Arial"/>
          <w:sz w:val="24"/>
          <w:szCs w:val="24"/>
        </w:rPr>
        <w:t>,</w:t>
      </w:r>
    </w:p>
    <w:p w14:paraId="15955B9F" w14:textId="77777777" w:rsidR="00A335C9" w:rsidRPr="00A335C9" w:rsidRDefault="00A335C9" w:rsidP="00A335C9">
      <w:pPr>
        <w:rPr>
          <w:rFonts w:ascii="Arial" w:hAnsi="Arial" w:cs="Arial"/>
          <w:sz w:val="24"/>
          <w:szCs w:val="24"/>
        </w:rPr>
      </w:pPr>
      <w:r w:rsidRPr="00A335C9">
        <w:rPr>
          <w:rFonts w:ascii="Arial" w:hAnsi="Arial" w:cs="Arial"/>
          <w:sz w:val="24"/>
          <w:szCs w:val="24"/>
        </w:rPr>
        <w:t xml:space="preserve">- budowę kanału sanitarnego Ø 200 mm z rur kamionkowych glazurowanych,  długości 65,22 </w:t>
      </w:r>
      <w:proofErr w:type="spellStart"/>
      <w:r w:rsidRPr="00A335C9">
        <w:rPr>
          <w:rFonts w:ascii="Arial" w:hAnsi="Arial" w:cs="Arial"/>
          <w:sz w:val="24"/>
          <w:szCs w:val="24"/>
        </w:rPr>
        <w:t>mb</w:t>
      </w:r>
      <w:proofErr w:type="spellEnd"/>
      <w:r w:rsidRPr="00A335C9">
        <w:rPr>
          <w:rFonts w:ascii="Arial" w:hAnsi="Arial" w:cs="Arial"/>
          <w:sz w:val="24"/>
          <w:szCs w:val="24"/>
        </w:rPr>
        <w:t>,</w:t>
      </w:r>
    </w:p>
    <w:p w14:paraId="1DE8A347" w14:textId="77777777" w:rsidR="00A335C9" w:rsidRPr="00A335C9" w:rsidRDefault="00A335C9" w:rsidP="00A335C9">
      <w:pPr>
        <w:rPr>
          <w:rFonts w:ascii="Arial" w:eastAsiaTheme="minorEastAsia" w:hAnsi="Arial" w:cs="Arial"/>
          <w:sz w:val="24"/>
          <w:szCs w:val="24"/>
        </w:rPr>
      </w:pPr>
      <w:r w:rsidRPr="00A335C9">
        <w:rPr>
          <w:rFonts w:ascii="Arial" w:hAnsi="Arial" w:cs="Arial"/>
          <w:sz w:val="24"/>
          <w:szCs w:val="24"/>
        </w:rPr>
        <w:t xml:space="preserve">- budowę przyłączy </w:t>
      </w:r>
      <m:oMath>
        <m:r>
          <w:rPr>
            <w:rFonts w:ascii="Cambria Math" w:hAnsi="Cambria Math" w:cs="Arial"/>
            <w:sz w:val="24"/>
            <w:szCs w:val="24"/>
          </w:rPr>
          <m:t>Ø 150 mm</m:t>
        </m:r>
      </m:oMath>
      <w:r w:rsidRPr="00A335C9">
        <w:rPr>
          <w:rFonts w:ascii="Arial" w:eastAsiaTheme="minorEastAsia" w:hAnsi="Arial" w:cs="Arial"/>
          <w:sz w:val="24"/>
          <w:szCs w:val="24"/>
        </w:rPr>
        <w:t xml:space="preserve"> z rur kamionkowych kielichowych, glazurowanych,  łącznej długości 88,88 </w:t>
      </w:r>
      <w:proofErr w:type="spellStart"/>
      <w:r w:rsidRPr="00A335C9">
        <w:rPr>
          <w:rFonts w:ascii="Arial" w:eastAsiaTheme="minorEastAsia" w:hAnsi="Arial" w:cs="Arial"/>
          <w:sz w:val="24"/>
          <w:szCs w:val="24"/>
        </w:rPr>
        <w:t>mb</w:t>
      </w:r>
      <w:proofErr w:type="spellEnd"/>
      <w:r w:rsidRPr="00A335C9">
        <w:rPr>
          <w:rFonts w:ascii="Arial" w:eastAsiaTheme="minorEastAsia" w:hAnsi="Arial" w:cs="Arial"/>
          <w:sz w:val="24"/>
          <w:szCs w:val="24"/>
        </w:rPr>
        <w:t>,</w:t>
      </w:r>
    </w:p>
    <w:p w14:paraId="00CC9D55" w14:textId="77777777" w:rsidR="00A335C9" w:rsidRPr="00A335C9" w:rsidRDefault="00A335C9" w:rsidP="00A335C9">
      <w:pPr>
        <w:rPr>
          <w:rFonts w:ascii="Arial" w:eastAsiaTheme="minorEastAsia" w:hAnsi="Arial" w:cs="Arial"/>
          <w:sz w:val="24"/>
          <w:szCs w:val="24"/>
        </w:rPr>
      </w:pPr>
      <w:r w:rsidRPr="00A335C9">
        <w:rPr>
          <w:rFonts w:ascii="Arial" w:eastAsiaTheme="minorEastAsia" w:hAnsi="Arial" w:cs="Arial"/>
          <w:sz w:val="24"/>
          <w:szCs w:val="24"/>
        </w:rPr>
        <w:t xml:space="preserve">- </w:t>
      </w:r>
      <w:r w:rsidRPr="00A335C9">
        <w:rPr>
          <w:rFonts w:ascii="Arial" w:hAnsi="Arial" w:cs="Arial"/>
          <w:sz w:val="24"/>
          <w:szCs w:val="24"/>
        </w:rPr>
        <w:t xml:space="preserve">budowę przyłączy </w:t>
      </w:r>
      <m:oMath>
        <m:r>
          <w:rPr>
            <w:rFonts w:ascii="Cambria Math" w:hAnsi="Cambria Math" w:cs="Arial"/>
            <w:sz w:val="24"/>
            <w:szCs w:val="24"/>
          </w:rPr>
          <m:t>Ø 150 mm</m:t>
        </m:r>
      </m:oMath>
      <w:r w:rsidRPr="00A335C9">
        <w:rPr>
          <w:rFonts w:ascii="Arial" w:eastAsiaTheme="minorEastAsia" w:hAnsi="Arial" w:cs="Arial"/>
          <w:sz w:val="24"/>
          <w:szCs w:val="24"/>
        </w:rPr>
        <w:t xml:space="preserve"> z rur kamionkowych,  glazurowanych, </w:t>
      </w:r>
      <w:proofErr w:type="spellStart"/>
      <w:r w:rsidRPr="00A335C9">
        <w:rPr>
          <w:rFonts w:ascii="Arial" w:eastAsiaTheme="minorEastAsia" w:hAnsi="Arial" w:cs="Arial"/>
          <w:sz w:val="24"/>
          <w:szCs w:val="24"/>
        </w:rPr>
        <w:t>przeciskowych</w:t>
      </w:r>
      <w:proofErr w:type="spellEnd"/>
      <w:r w:rsidRPr="00A335C9">
        <w:rPr>
          <w:rFonts w:ascii="Arial" w:eastAsiaTheme="minorEastAsia" w:hAnsi="Arial" w:cs="Arial"/>
          <w:sz w:val="24"/>
          <w:szCs w:val="24"/>
        </w:rPr>
        <w:t xml:space="preserve">,  łącznej długości 20,50 </w:t>
      </w:r>
      <w:proofErr w:type="spellStart"/>
      <w:r w:rsidRPr="00A335C9">
        <w:rPr>
          <w:rFonts w:ascii="Arial" w:eastAsiaTheme="minorEastAsia" w:hAnsi="Arial" w:cs="Arial"/>
          <w:sz w:val="24"/>
          <w:szCs w:val="24"/>
        </w:rPr>
        <w:t>mb</w:t>
      </w:r>
      <w:proofErr w:type="spellEnd"/>
      <w:r w:rsidRPr="00A335C9">
        <w:rPr>
          <w:rFonts w:ascii="Arial" w:eastAsiaTheme="minorEastAsia" w:hAnsi="Arial" w:cs="Arial"/>
          <w:sz w:val="24"/>
          <w:szCs w:val="24"/>
        </w:rPr>
        <w:t>,</w:t>
      </w:r>
    </w:p>
    <w:p w14:paraId="44BC84BE" w14:textId="77777777" w:rsidR="00A335C9" w:rsidRPr="00A335C9" w:rsidRDefault="00A335C9" w:rsidP="00A335C9">
      <w:pPr>
        <w:rPr>
          <w:rFonts w:ascii="Arial" w:eastAsiaTheme="minorEastAsia" w:hAnsi="Arial" w:cs="Arial"/>
          <w:sz w:val="24"/>
          <w:szCs w:val="24"/>
        </w:rPr>
      </w:pPr>
      <w:r w:rsidRPr="00A335C9">
        <w:rPr>
          <w:rFonts w:ascii="Arial" w:eastAsiaTheme="minorEastAsia" w:hAnsi="Arial" w:cs="Arial"/>
          <w:sz w:val="24"/>
          <w:szCs w:val="24"/>
        </w:rPr>
        <w:t>- przebudowę pompowni ścieków PS 6 „</w:t>
      </w:r>
      <w:proofErr w:type="spellStart"/>
      <w:r w:rsidRPr="00A335C9">
        <w:rPr>
          <w:rFonts w:ascii="Arial" w:eastAsiaTheme="minorEastAsia" w:hAnsi="Arial" w:cs="Arial"/>
          <w:sz w:val="24"/>
          <w:szCs w:val="24"/>
        </w:rPr>
        <w:t>Wołczkowska</w:t>
      </w:r>
      <w:proofErr w:type="spellEnd"/>
      <w:r w:rsidRPr="00A335C9">
        <w:rPr>
          <w:rFonts w:ascii="Arial" w:eastAsiaTheme="minorEastAsia" w:hAnsi="Arial" w:cs="Arial"/>
          <w:sz w:val="24"/>
          <w:szCs w:val="24"/>
        </w:rPr>
        <w:t>”,</w:t>
      </w:r>
    </w:p>
    <w:p w14:paraId="0F3D5614" w14:textId="77777777" w:rsidR="00A335C9" w:rsidRPr="00A335C9" w:rsidRDefault="00A335C9" w:rsidP="00A335C9">
      <w:pPr>
        <w:rPr>
          <w:rFonts w:ascii="Arial" w:eastAsiaTheme="minorEastAsia" w:hAnsi="Arial" w:cs="Arial"/>
          <w:sz w:val="24"/>
          <w:szCs w:val="24"/>
        </w:rPr>
      </w:pPr>
      <w:r w:rsidRPr="00A335C9">
        <w:rPr>
          <w:rFonts w:ascii="Arial" w:eastAsiaTheme="minorEastAsia" w:hAnsi="Arial" w:cs="Arial"/>
          <w:sz w:val="24"/>
          <w:szCs w:val="24"/>
        </w:rPr>
        <w:t xml:space="preserve">- rurociąg tłoczny Ø 90 mm z rur PE-HD 100 SRD 17 PN 10, długości 298,00 </w:t>
      </w:r>
      <w:proofErr w:type="spellStart"/>
      <w:r w:rsidRPr="00A335C9">
        <w:rPr>
          <w:rFonts w:ascii="Arial" w:eastAsiaTheme="minorEastAsia" w:hAnsi="Arial" w:cs="Arial"/>
          <w:sz w:val="24"/>
          <w:szCs w:val="24"/>
        </w:rPr>
        <w:t>mb</w:t>
      </w:r>
      <w:proofErr w:type="spellEnd"/>
      <w:r w:rsidRPr="00A335C9">
        <w:rPr>
          <w:rFonts w:ascii="Arial" w:eastAsiaTheme="minorEastAsia" w:hAnsi="Arial" w:cs="Arial"/>
          <w:sz w:val="24"/>
          <w:szCs w:val="24"/>
        </w:rPr>
        <w:t>,</w:t>
      </w:r>
    </w:p>
    <w:p w14:paraId="3F1BEF2B" w14:textId="77777777" w:rsidR="00A335C9" w:rsidRPr="00A335C9" w:rsidRDefault="00A335C9" w:rsidP="00A335C9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335C9">
        <w:rPr>
          <w:rFonts w:ascii="Arial" w:hAnsi="Arial" w:cs="Arial"/>
          <w:sz w:val="24"/>
          <w:szCs w:val="24"/>
        </w:rPr>
        <w:t>Sposób realizacji zamówienia:</w:t>
      </w:r>
    </w:p>
    <w:p w14:paraId="2DB31D6A" w14:textId="77777777" w:rsidR="00A335C9" w:rsidRPr="00A335C9" w:rsidRDefault="00A335C9" w:rsidP="00A335C9">
      <w:pPr>
        <w:numPr>
          <w:ilvl w:val="0"/>
          <w:numId w:val="60"/>
        </w:numPr>
        <w:tabs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A335C9">
        <w:rPr>
          <w:rFonts w:ascii="Arial" w:hAnsi="Arial" w:cs="Arial"/>
          <w:sz w:val="24"/>
          <w:szCs w:val="24"/>
        </w:rPr>
        <w:t xml:space="preserve">przejąć i oznaczyć zgodnie z obowiązującymi przepisami teren  budowy, </w:t>
      </w:r>
    </w:p>
    <w:p w14:paraId="4B7C2859" w14:textId="77777777" w:rsidR="00A335C9" w:rsidRPr="00A335C9" w:rsidRDefault="00A335C9" w:rsidP="00A335C9">
      <w:pPr>
        <w:numPr>
          <w:ilvl w:val="0"/>
          <w:numId w:val="60"/>
        </w:numPr>
        <w:tabs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A335C9">
        <w:rPr>
          <w:rFonts w:ascii="Arial" w:hAnsi="Arial" w:cs="Arial"/>
          <w:sz w:val="24"/>
          <w:szCs w:val="24"/>
        </w:rPr>
        <w:t>zorganizować i utrzymać zaplecze budowy,</w:t>
      </w:r>
    </w:p>
    <w:p w14:paraId="7524CB0D" w14:textId="77777777" w:rsidR="00A335C9" w:rsidRPr="00A335C9" w:rsidRDefault="00A335C9" w:rsidP="00A335C9">
      <w:pPr>
        <w:numPr>
          <w:ilvl w:val="0"/>
          <w:numId w:val="60"/>
        </w:numPr>
        <w:tabs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A335C9">
        <w:rPr>
          <w:rFonts w:ascii="Arial" w:hAnsi="Arial" w:cs="Arial"/>
          <w:sz w:val="24"/>
          <w:szCs w:val="24"/>
        </w:rPr>
        <w:t xml:space="preserve">realizować roboty w kolejności i terminach wynikających z harmonogramu robót uzgodnionego z Zamawiającym, </w:t>
      </w:r>
    </w:p>
    <w:p w14:paraId="1F8EA112" w14:textId="77777777" w:rsidR="00A335C9" w:rsidRPr="00A335C9" w:rsidRDefault="00A335C9" w:rsidP="00A335C9">
      <w:pPr>
        <w:numPr>
          <w:ilvl w:val="0"/>
          <w:numId w:val="60"/>
        </w:numPr>
        <w:tabs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A335C9">
        <w:rPr>
          <w:rFonts w:ascii="Arial" w:hAnsi="Arial" w:cs="Arial"/>
          <w:sz w:val="24"/>
          <w:szCs w:val="24"/>
        </w:rPr>
        <w:t xml:space="preserve">zapewnić ciągłość odbioru ścieków w trakcie prowadzenia robót, </w:t>
      </w:r>
    </w:p>
    <w:p w14:paraId="3DC5E005" w14:textId="77777777" w:rsidR="00A335C9" w:rsidRPr="00A335C9" w:rsidRDefault="00A335C9" w:rsidP="00A335C9">
      <w:pPr>
        <w:numPr>
          <w:ilvl w:val="0"/>
          <w:numId w:val="60"/>
        </w:numPr>
        <w:tabs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A335C9">
        <w:rPr>
          <w:rFonts w:ascii="Arial" w:hAnsi="Arial" w:cs="Arial"/>
          <w:sz w:val="24"/>
          <w:szCs w:val="24"/>
        </w:rPr>
        <w:lastRenderedPageBreak/>
        <w:t>zapewnić przejezdność wszystkich dróg przechodzących w sąsiedztwie przekazanego terenu  budowy a jeśli nie będzie to możliwe, zabezpieczyć dojazd do poszczególnych posesji przez okres prowadzenia robót,</w:t>
      </w:r>
    </w:p>
    <w:p w14:paraId="6B2FE74C" w14:textId="77777777" w:rsidR="00A335C9" w:rsidRPr="00A335C9" w:rsidRDefault="00A335C9" w:rsidP="00A335C9">
      <w:pPr>
        <w:numPr>
          <w:ilvl w:val="0"/>
          <w:numId w:val="60"/>
        </w:numPr>
        <w:tabs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A335C9">
        <w:rPr>
          <w:rFonts w:ascii="Arial" w:hAnsi="Arial" w:cs="Arial"/>
          <w:sz w:val="24"/>
          <w:szCs w:val="24"/>
        </w:rPr>
        <w:t>uzgodnić we własnym zakresie i na własny koszt tymczasowe zajęcie terenów przyległych do terenu budowy , niezbędnych do prowadzenia robót,</w:t>
      </w:r>
    </w:p>
    <w:p w14:paraId="27C93364" w14:textId="77777777" w:rsidR="00A335C9" w:rsidRPr="00A335C9" w:rsidRDefault="00A335C9" w:rsidP="00A335C9">
      <w:pPr>
        <w:numPr>
          <w:ilvl w:val="0"/>
          <w:numId w:val="60"/>
        </w:numPr>
        <w:tabs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A335C9">
        <w:rPr>
          <w:rFonts w:ascii="Arial" w:hAnsi="Arial" w:cs="Arial"/>
          <w:sz w:val="24"/>
          <w:szCs w:val="24"/>
        </w:rPr>
        <w:t>uzgodnić z właścicielami nieruchomości na terenie których wykonywane są przyłącza, termin wykonywania robót oraz uzyskać potwierdzenie o uporządkowaniu terenu po wykonaniu robót,</w:t>
      </w:r>
    </w:p>
    <w:p w14:paraId="6CC542A4" w14:textId="77777777" w:rsidR="00A335C9" w:rsidRPr="00A335C9" w:rsidRDefault="00A335C9" w:rsidP="00A335C9">
      <w:pPr>
        <w:numPr>
          <w:ilvl w:val="0"/>
          <w:numId w:val="60"/>
        </w:numPr>
        <w:tabs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A335C9">
        <w:rPr>
          <w:rFonts w:ascii="Arial" w:hAnsi="Arial" w:cs="Arial"/>
          <w:sz w:val="24"/>
          <w:szCs w:val="24"/>
        </w:rPr>
        <w:t xml:space="preserve">wykonać we własnym zakresie i na własny koszt projekt organizacji ruchu wraz ze wszystkimi uzgodnieniami i decyzjami, </w:t>
      </w:r>
    </w:p>
    <w:p w14:paraId="669A7A12" w14:textId="77777777" w:rsidR="00A335C9" w:rsidRPr="00A335C9" w:rsidRDefault="00A335C9" w:rsidP="00A335C9">
      <w:pPr>
        <w:numPr>
          <w:ilvl w:val="0"/>
          <w:numId w:val="60"/>
        </w:numPr>
        <w:tabs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A335C9">
        <w:rPr>
          <w:rFonts w:ascii="Arial" w:hAnsi="Arial" w:cs="Arial"/>
          <w:sz w:val="24"/>
          <w:szCs w:val="24"/>
        </w:rPr>
        <w:t xml:space="preserve">wykonać i uzgodnić we własnym zakresie i na własny koszt projekt </w:t>
      </w:r>
      <w:proofErr w:type="spellStart"/>
      <w:r w:rsidRPr="00A335C9">
        <w:rPr>
          <w:rFonts w:ascii="Arial" w:hAnsi="Arial" w:cs="Arial"/>
          <w:sz w:val="24"/>
          <w:szCs w:val="24"/>
        </w:rPr>
        <w:t>odtworzeń</w:t>
      </w:r>
      <w:proofErr w:type="spellEnd"/>
      <w:r w:rsidRPr="00A335C9">
        <w:rPr>
          <w:rFonts w:ascii="Arial" w:hAnsi="Arial" w:cs="Arial"/>
          <w:sz w:val="24"/>
          <w:szCs w:val="24"/>
        </w:rPr>
        <w:t xml:space="preserve"> nawierzchni pasa drogowego,</w:t>
      </w:r>
    </w:p>
    <w:p w14:paraId="4F4A0557" w14:textId="77777777" w:rsidR="00A335C9" w:rsidRPr="00A335C9" w:rsidRDefault="00A335C9" w:rsidP="00A335C9">
      <w:pPr>
        <w:numPr>
          <w:ilvl w:val="0"/>
          <w:numId w:val="60"/>
        </w:numPr>
        <w:tabs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A335C9">
        <w:rPr>
          <w:rFonts w:ascii="Arial" w:hAnsi="Arial" w:cs="Arial"/>
          <w:sz w:val="24"/>
          <w:szCs w:val="24"/>
        </w:rPr>
        <w:t>zawiadamiać Zamawiającego o wykonaniu robót zanikających lub ulegających zakryciu z 3-dniowym wyprzedzeniem ,</w:t>
      </w:r>
    </w:p>
    <w:p w14:paraId="65BBBDA9" w14:textId="77777777" w:rsidR="00A335C9" w:rsidRPr="00A335C9" w:rsidRDefault="00A335C9" w:rsidP="00A335C9">
      <w:pPr>
        <w:numPr>
          <w:ilvl w:val="0"/>
          <w:numId w:val="60"/>
        </w:numPr>
        <w:tabs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A335C9">
        <w:rPr>
          <w:rFonts w:ascii="Arial" w:hAnsi="Arial" w:cs="Arial"/>
          <w:sz w:val="24"/>
          <w:szCs w:val="24"/>
        </w:rPr>
        <w:t>przestrzegać przepisów prawa budowlanego, bezpieczeństwa i higieny pracy, bezpieczeństwa przeciwpożarowego, ochrony środowiska itp.,</w:t>
      </w:r>
    </w:p>
    <w:p w14:paraId="6E67DB2D" w14:textId="43DFC642" w:rsidR="00A335C9" w:rsidRPr="00A335C9" w:rsidRDefault="00A335C9" w:rsidP="00A335C9">
      <w:pPr>
        <w:numPr>
          <w:ilvl w:val="0"/>
          <w:numId w:val="60"/>
        </w:numPr>
        <w:tabs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A335C9">
        <w:rPr>
          <w:rFonts w:ascii="Arial" w:hAnsi="Arial" w:cs="Arial"/>
          <w:sz w:val="24"/>
          <w:szCs w:val="24"/>
        </w:rPr>
        <w:t xml:space="preserve">opracować plan bezpieczeństwa i ochrony zdrowia, zgodnie z art. </w:t>
      </w:r>
      <w:smartTag w:uri="urn:schemas-microsoft-com:office:smarttags" w:element="metricconverter">
        <w:smartTagPr>
          <w:attr w:name="ProductID" w:val="21 a"/>
        </w:smartTagPr>
        <w:r w:rsidRPr="00A335C9">
          <w:rPr>
            <w:rFonts w:ascii="Arial" w:hAnsi="Arial" w:cs="Arial"/>
            <w:sz w:val="24"/>
            <w:szCs w:val="24"/>
          </w:rPr>
          <w:t>21 a</w:t>
        </w:r>
      </w:smartTag>
      <w:r w:rsidRPr="00A335C9">
        <w:rPr>
          <w:rFonts w:ascii="Arial" w:hAnsi="Arial" w:cs="Arial"/>
          <w:sz w:val="24"/>
          <w:szCs w:val="24"/>
        </w:rPr>
        <w:t xml:space="preserve"> ust.2 ustawy z dn. 07.07.1994 r. Prawo budowlane</w:t>
      </w:r>
      <w:r w:rsidR="00B83463">
        <w:rPr>
          <w:rFonts w:ascii="Arial" w:hAnsi="Arial" w:cs="Arial"/>
          <w:sz w:val="24"/>
          <w:szCs w:val="24"/>
        </w:rPr>
        <w:t>.</w:t>
      </w:r>
    </w:p>
    <w:p w14:paraId="215044EF" w14:textId="77777777" w:rsidR="00A335C9" w:rsidRPr="00A335C9" w:rsidRDefault="00A335C9" w:rsidP="00A335C9">
      <w:pPr>
        <w:numPr>
          <w:ilvl w:val="0"/>
          <w:numId w:val="60"/>
        </w:numPr>
        <w:tabs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A335C9">
        <w:rPr>
          <w:rFonts w:ascii="Arial" w:hAnsi="Arial" w:cs="Arial"/>
          <w:sz w:val="24"/>
          <w:szCs w:val="24"/>
        </w:rPr>
        <w:t>przestrzegać ustawy z dnia 14.12.2012 r. o odpadach,</w:t>
      </w:r>
    </w:p>
    <w:p w14:paraId="1F715AC5" w14:textId="77777777" w:rsidR="00A335C9" w:rsidRPr="00A335C9" w:rsidRDefault="00A335C9" w:rsidP="00A335C9">
      <w:pPr>
        <w:numPr>
          <w:ilvl w:val="0"/>
          <w:numId w:val="60"/>
        </w:numPr>
        <w:tabs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A335C9">
        <w:rPr>
          <w:rFonts w:ascii="Arial" w:hAnsi="Arial" w:cs="Arial"/>
          <w:sz w:val="24"/>
          <w:szCs w:val="24"/>
        </w:rPr>
        <w:t xml:space="preserve"> usunąć wady i usterki jakie zostaną ujawnione w trakcie odbiorów lub też w okresie gwarancji i rękojmi,</w:t>
      </w:r>
    </w:p>
    <w:p w14:paraId="5AB3F827" w14:textId="77777777" w:rsidR="00A335C9" w:rsidRPr="00A335C9" w:rsidRDefault="00A335C9" w:rsidP="00A335C9">
      <w:pPr>
        <w:numPr>
          <w:ilvl w:val="0"/>
          <w:numId w:val="60"/>
        </w:numPr>
        <w:tabs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A335C9">
        <w:rPr>
          <w:rFonts w:ascii="Arial" w:hAnsi="Arial" w:cs="Arial"/>
          <w:sz w:val="24"/>
          <w:szCs w:val="24"/>
        </w:rPr>
        <w:t>przekazać Zamawiającemu przedmiot umowy po uprzednim sprawdzeniu poprawności jego wykonania.</w:t>
      </w:r>
    </w:p>
    <w:p w14:paraId="081E66A2" w14:textId="09C421C9" w:rsidR="0060016F" w:rsidRPr="00A335C9" w:rsidRDefault="00A335C9" w:rsidP="00A335C9">
      <w:pPr>
        <w:shd w:val="clear" w:color="auto" w:fill="FFFFFF"/>
        <w:ind w:left="284" w:right="2"/>
        <w:jc w:val="both"/>
        <w:rPr>
          <w:rFonts w:ascii="Arial" w:hAnsi="Arial" w:cs="Arial"/>
          <w:sz w:val="24"/>
          <w:szCs w:val="24"/>
        </w:rPr>
      </w:pPr>
      <w:r w:rsidRPr="00A335C9">
        <w:rPr>
          <w:rFonts w:ascii="Arial" w:hAnsi="Arial" w:cs="Arial"/>
          <w:spacing w:val="-3"/>
          <w:sz w:val="24"/>
          <w:szCs w:val="24"/>
        </w:rPr>
        <w:t xml:space="preserve">Zakres zamówienia </w:t>
      </w:r>
      <w:r w:rsidR="007E5B57" w:rsidRPr="00A335C9">
        <w:rPr>
          <w:rFonts w:ascii="Arial" w:hAnsi="Arial" w:cs="Arial"/>
          <w:spacing w:val="-3"/>
          <w:sz w:val="24"/>
          <w:szCs w:val="24"/>
        </w:rPr>
        <w:t>został określony</w:t>
      </w:r>
      <w:r w:rsidR="00860781" w:rsidRPr="00A335C9">
        <w:rPr>
          <w:rFonts w:ascii="Arial" w:hAnsi="Arial" w:cs="Arial"/>
          <w:spacing w:val="-3"/>
          <w:sz w:val="24"/>
          <w:szCs w:val="24"/>
        </w:rPr>
        <w:t xml:space="preserve"> szczegółowo</w:t>
      </w:r>
      <w:r w:rsidR="007E5B57" w:rsidRPr="00A335C9">
        <w:rPr>
          <w:rFonts w:ascii="Arial" w:hAnsi="Arial" w:cs="Arial"/>
          <w:spacing w:val="-3"/>
          <w:sz w:val="24"/>
          <w:szCs w:val="24"/>
        </w:rPr>
        <w:t xml:space="preserve"> w </w:t>
      </w:r>
      <w:r w:rsidR="0060016F" w:rsidRPr="00A335C9">
        <w:rPr>
          <w:rFonts w:ascii="Arial" w:hAnsi="Arial" w:cs="Arial"/>
          <w:spacing w:val="-3"/>
          <w:sz w:val="24"/>
          <w:szCs w:val="24"/>
        </w:rPr>
        <w:t>opis</w:t>
      </w:r>
      <w:r w:rsidR="007E5B57" w:rsidRPr="00A335C9">
        <w:rPr>
          <w:rFonts w:ascii="Arial" w:hAnsi="Arial" w:cs="Arial"/>
          <w:spacing w:val="-3"/>
          <w:sz w:val="24"/>
          <w:szCs w:val="24"/>
        </w:rPr>
        <w:t>ie</w:t>
      </w:r>
      <w:r w:rsidR="0060016F" w:rsidRPr="00A335C9">
        <w:rPr>
          <w:rFonts w:ascii="Arial" w:hAnsi="Arial" w:cs="Arial"/>
          <w:spacing w:val="-3"/>
          <w:sz w:val="24"/>
          <w:szCs w:val="24"/>
        </w:rPr>
        <w:t xml:space="preserve"> przedmiotu zamówienia</w:t>
      </w:r>
      <w:r w:rsidR="00611390" w:rsidRPr="00A335C9">
        <w:rPr>
          <w:rFonts w:ascii="Arial" w:hAnsi="Arial" w:cs="Arial"/>
          <w:spacing w:val="-3"/>
          <w:sz w:val="24"/>
          <w:szCs w:val="24"/>
        </w:rPr>
        <w:t xml:space="preserve"> </w:t>
      </w:r>
      <w:r w:rsidR="007E5B57" w:rsidRPr="00A335C9">
        <w:rPr>
          <w:rFonts w:ascii="Arial" w:hAnsi="Arial" w:cs="Arial"/>
          <w:spacing w:val="-3"/>
          <w:sz w:val="24"/>
          <w:szCs w:val="24"/>
        </w:rPr>
        <w:t>stanowiącym</w:t>
      </w:r>
      <w:r w:rsidR="0060016F" w:rsidRPr="00A335C9">
        <w:rPr>
          <w:rFonts w:ascii="Arial" w:hAnsi="Arial" w:cs="Arial"/>
          <w:spacing w:val="-3"/>
          <w:sz w:val="24"/>
          <w:szCs w:val="24"/>
        </w:rPr>
        <w:t xml:space="preserve"> </w:t>
      </w:r>
      <w:r w:rsidR="0060016F" w:rsidRPr="00A335C9">
        <w:rPr>
          <w:rFonts w:ascii="Arial" w:hAnsi="Arial" w:cs="Arial"/>
          <w:b/>
          <w:spacing w:val="-3"/>
          <w:sz w:val="24"/>
          <w:szCs w:val="24"/>
        </w:rPr>
        <w:t>załącznik nr</w:t>
      </w:r>
      <w:r w:rsidR="00D4150B" w:rsidRPr="00A335C9">
        <w:rPr>
          <w:rFonts w:ascii="Arial" w:hAnsi="Arial" w:cs="Arial"/>
          <w:b/>
          <w:spacing w:val="-3"/>
          <w:sz w:val="24"/>
          <w:szCs w:val="24"/>
        </w:rPr>
        <w:t xml:space="preserve"> 7</w:t>
      </w:r>
      <w:r w:rsidR="00030B12" w:rsidRPr="00A335C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60016F" w:rsidRPr="00A335C9">
        <w:rPr>
          <w:rFonts w:ascii="Arial" w:hAnsi="Arial" w:cs="Arial"/>
          <w:b/>
          <w:bCs/>
          <w:spacing w:val="-3"/>
          <w:sz w:val="24"/>
          <w:szCs w:val="24"/>
        </w:rPr>
        <w:t xml:space="preserve">do </w:t>
      </w:r>
      <w:r w:rsidR="00EA43CD" w:rsidRPr="00A335C9">
        <w:rPr>
          <w:rFonts w:ascii="Arial" w:hAnsi="Arial" w:cs="Arial"/>
          <w:b/>
          <w:bCs/>
          <w:spacing w:val="-3"/>
          <w:sz w:val="24"/>
          <w:szCs w:val="24"/>
        </w:rPr>
        <w:t>SWZ</w:t>
      </w:r>
      <w:r w:rsidR="00611390" w:rsidRPr="00A335C9">
        <w:rPr>
          <w:rFonts w:ascii="Arial" w:hAnsi="Arial" w:cs="Arial"/>
          <w:b/>
          <w:bCs/>
          <w:spacing w:val="-3"/>
          <w:sz w:val="24"/>
          <w:szCs w:val="24"/>
        </w:rPr>
        <w:t>.</w:t>
      </w:r>
      <w:r w:rsidR="00EA43CD" w:rsidRPr="00A335C9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11541824" w14:textId="77777777" w:rsidR="00A970EF" w:rsidRPr="00A970EF" w:rsidRDefault="00A970EF" w:rsidP="003A6784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18E799D4" w14:textId="3D24EB40" w:rsidR="00EA1D89" w:rsidRDefault="00EA1D89" w:rsidP="00EA1D89">
      <w:pPr>
        <w:shd w:val="clear" w:color="auto" w:fill="FFFFFF"/>
        <w:ind w:left="284" w:right="2"/>
        <w:jc w:val="both"/>
        <w:rPr>
          <w:rFonts w:ascii="Arial" w:hAnsi="Arial" w:cs="Arial"/>
          <w:iCs/>
          <w:sz w:val="24"/>
          <w:szCs w:val="24"/>
        </w:rPr>
      </w:pPr>
      <w:r w:rsidRPr="00EA1D89">
        <w:rPr>
          <w:rFonts w:ascii="Arial" w:hAnsi="Arial" w:cs="Arial"/>
          <w:iCs/>
          <w:sz w:val="24"/>
          <w:szCs w:val="24"/>
        </w:rPr>
        <w:t>Zamawiający wymaga aby wszystkie osoby wykonujące czynności podczas realizacji przedmiotu zamówienia, w sytuacji gdy czynności te będą polegały na wykonywaniu pracy w rozumieniu art. 22 § 1 ustawy z dnia 26 czerwca 1974 r. - Kodeks pracy zatrudnione były na umowę o pracę.</w:t>
      </w:r>
    </w:p>
    <w:p w14:paraId="0A57EDD4" w14:textId="77777777" w:rsidR="0067198F" w:rsidRPr="00EA1D89" w:rsidRDefault="0067198F" w:rsidP="00EA1D89">
      <w:pPr>
        <w:shd w:val="clear" w:color="auto" w:fill="FFFFFF"/>
        <w:ind w:left="284" w:right="2"/>
        <w:jc w:val="both"/>
        <w:rPr>
          <w:rFonts w:ascii="Arial" w:hAnsi="Arial" w:cs="Arial"/>
          <w:iCs/>
          <w:sz w:val="24"/>
          <w:szCs w:val="24"/>
        </w:rPr>
      </w:pPr>
    </w:p>
    <w:p w14:paraId="4AF88255" w14:textId="77777777" w:rsidR="00B0135C" w:rsidRPr="0067198F" w:rsidRDefault="00B0135C" w:rsidP="00B0135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7198F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205A6A23" w14:textId="2387F22C" w:rsidR="004654DD" w:rsidRDefault="0067198F" w:rsidP="0067198F">
      <w:pPr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198F">
        <w:rPr>
          <w:rFonts w:ascii="Arial" w:hAnsi="Arial" w:cs="Arial"/>
          <w:sz w:val="24"/>
          <w:szCs w:val="24"/>
          <w:lang w:eastAsia="en-US"/>
        </w:rPr>
        <w:t>Zamawiający nie zastrzega do osobistego wykonania przez wykonawcę kluczowych zadań.</w:t>
      </w:r>
    </w:p>
    <w:p w14:paraId="6C6AB363" w14:textId="77777777" w:rsidR="00EA1D89" w:rsidRDefault="00EA1D89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598A790A" w14:textId="77777777" w:rsidR="00F77A5B" w:rsidRPr="003C12D3" w:rsidRDefault="00F77A5B" w:rsidP="00F77A5B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0524F13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0B04898" w14:textId="77777777" w:rsidR="00297C3B" w:rsidRPr="0067198F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1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65DDCE00" w14:textId="77777777" w:rsidR="00297C3B" w:rsidRPr="0067198F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2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934CD97" w14:textId="674889BD" w:rsidR="00297C3B" w:rsidRPr="0067198F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3</w:t>
      </w:r>
      <w:r w:rsidRPr="0067198F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49BFC96F" w14:textId="77777777" w:rsidR="00297C3B" w:rsidRPr="0067198F" w:rsidRDefault="00297C3B" w:rsidP="00297C3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67198F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5D9F8E46" w14:textId="77777777" w:rsidR="00297C3B" w:rsidRPr="0067198F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5</w:t>
      </w:r>
      <w:r w:rsidRPr="0067198F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66F68416" w14:textId="77777777" w:rsidR="00A335C9" w:rsidRDefault="00297C3B" w:rsidP="00A335C9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6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2CE55BB8" w14:textId="1A363482" w:rsidR="00297C3B" w:rsidRPr="00A335C9" w:rsidRDefault="00297C3B" w:rsidP="00A335C9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7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</w:r>
      <w:r w:rsidR="001F307E" w:rsidRPr="0067198F">
        <w:rPr>
          <w:rFonts w:ascii="Arial" w:hAnsi="Arial" w:cs="Arial"/>
          <w:bCs/>
          <w:sz w:val="24"/>
          <w:szCs w:val="24"/>
        </w:rPr>
        <w:t xml:space="preserve">dokumentacja </w:t>
      </w:r>
      <w:r w:rsidR="00BA6A9E">
        <w:rPr>
          <w:rFonts w:ascii="Arial" w:hAnsi="Arial" w:cs="Arial"/>
          <w:bCs/>
          <w:sz w:val="24"/>
          <w:szCs w:val="24"/>
        </w:rPr>
        <w:t>techniczna</w:t>
      </w:r>
    </w:p>
    <w:p w14:paraId="75FC64E7" w14:textId="77777777" w:rsidR="0060016F" w:rsidRPr="00E37D46" w:rsidRDefault="0060016F" w:rsidP="00F72282">
      <w:pPr>
        <w:jc w:val="both"/>
        <w:rPr>
          <w:rFonts w:ascii="Arial" w:hAnsi="Arial" w:cs="Arial"/>
          <w:sz w:val="24"/>
          <w:szCs w:val="24"/>
        </w:rPr>
      </w:pPr>
    </w:p>
    <w:sectPr w:rsidR="0060016F" w:rsidRPr="00E37D46" w:rsidSect="00836F7D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7A2C9" w14:textId="77777777" w:rsidR="00015305" w:rsidRDefault="00015305" w:rsidP="00EF0384">
      <w:r>
        <w:separator/>
      </w:r>
    </w:p>
  </w:endnote>
  <w:endnote w:type="continuationSeparator" w:id="0">
    <w:p w14:paraId="775F0E5C" w14:textId="77777777" w:rsidR="00015305" w:rsidRDefault="00015305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5B2A7F02" w:rsidR="004513CB" w:rsidRDefault="004513CB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4513CB" w:rsidRDefault="004513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4E9B9" w14:textId="77777777" w:rsidR="00015305" w:rsidRDefault="00015305" w:rsidP="00EF0384">
      <w:r>
        <w:separator/>
      </w:r>
    </w:p>
  </w:footnote>
  <w:footnote w:type="continuationSeparator" w:id="0">
    <w:p w14:paraId="1F496B1D" w14:textId="77777777" w:rsidR="00015305" w:rsidRDefault="00015305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DFF25" w14:textId="63770587" w:rsidR="004513CB" w:rsidRPr="006E19D9" w:rsidRDefault="004513CB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 39/</w:t>
    </w:r>
    <w:r w:rsidRPr="006E19D9">
      <w:rPr>
        <w:rFonts w:ascii="Arial" w:hAnsi="Arial" w:cs="Arial"/>
        <w:b/>
      </w:rPr>
      <w:t>2021</w:t>
    </w:r>
  </w:p>
  <w:p w14:paraId="29121193" w14:textId="77777777" w:rsidR="004513CB" w:rsidRDefault="004513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3F56D41"/>
    <w:multiLevelType w:val="hybridMultilevel"/>
    <w:tmpl w:val="620E1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B09BD"/>
    <w:multiLevelType w:val="hybridMultilevel"/>
    <w:tmpl w:val="B0A64FF8"/>
    <w:lvl w:ilvl="0" w:tplc="A184D4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2" w15:restartNumberingAfterBreak="0">
    <w:nsid w:val="0D564256"/>
    <w:multiLevelType w:val="hybridMultilevel"/>
    <w:tmpl w:val="37447F44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9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A606BB"/>
    <w:multiLevelType w:val="hybridMultilevel"/>
    <w:tmpl w:val="1F9C06F2"/>
    <w:lvl w:ilvl="0" w:tplc="7D0E1BC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A07BC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 w:tplc="07C0CE7A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2B910AFE"/>
    <w:multiLevelType w:val="multilevel"/>
    <w:tmpl w:val="AE1260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285EFC"/>
    <w:multiLevelType w:val="hybridMultilevel"/>
    <w:tmpl w:val="4BB82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3C656B"/>
    <w:multiLevelType w:val="hybridMultilevel"/>
    <w:tmpl w:val="B8CE68A8"/>
    <w:lvl w:ilvl="0" w:tplc="89866648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6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AE5343"/>
    <w:multiLevelType w:val="hybridMultilevel"/>
    <w:tmpl w:val="E9BEB8D8"/>
    <w:lvl w:ilvl="0" w:tplc="AE5C93A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CD84FBF"/>
    <w:multiLevelType w:val="hybridMultilevel"/>
    <w:tmpl w:val="494420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D9813FC"/>
    <w:multiLevelType w:val="hybridMultilevel"/>
    <w:tmpl w:val="C78E2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3052FB"/>
    <w:multiLevelType w:val="singleLevel"/>
    <w:tmpl w:val="629C5C7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43" w15:restartNumberingAfterBreak="0">
    <w:nsid w:val="4F4C69E7"/>
    <w:multiLevelType w:val="multilevel"/>
    <w:tmpl w:val="345E4EB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4016CD"/>
    <w:multiLevelType w:val="multilevel"/>
    <w:tmpl w:val="B202969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5A360F"/>
    <w:multiLevelType w:val="hybridMultilevel"/>
    <w:tmpl w:val="4AD06D50"/>
    <w:lvl w:ilvl="0" w:tplc="8AEE48A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BD50CD"/>
    <w:multiLevelType w:val="hybridMultilevel"/>
    <w:tmpl w:val="37540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55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FAE3850"/>
    <w:multiLevelType w:val="hybridMultilevel"/>
    <w:tmpl w:val="4A147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C718EE"/>
    <w:multiLevelType w:val="hybridMultilevel"/>
    <w:tmpl w:val="0F20A6D0"/>
    <w:lvl w:ilvl="0" w:tplc="F0023DA2">
      <w:start w:val="1"/>
      <w:numFmt w:val="lowerLetter"/>
      <w:lvlText w:val="%1)"/>
      <w:lvlJc w:val="left"/>
      <w:pPr>
        <w:ind w:left="1996" w:hanging="360"/>
      </w:pPr>
      <w:rPr>
        <w:rFonts w:ascii="Times New Roman" w:eastAsia="Times New Roman" w:hAnsi="Times New Roman" w:cstheme="minorHAnsi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9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7CCC7813"/>
    <w:multiLevelType w:val="hybridMultilevel"/>
    <w:tmpl w:val="6A3639AA"/>
    <w:lvl w:ilvl="0" w:tplc="3C3E87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4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5F464E"/>
    <w:multiLevelType w:val="multilevel"/>
    <w:tmpl w:val="2D34A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65"/>
  </w:num>
  <w:num w:numId="4">
    <w:abstractNumId w:val="14"/>
  </w:num>
  <w:num w:numId="5">
    <w:abstractNumId w:val="46"/>
  </w:num>
  <w:num w:numId="6">
    <w:abstractNumId w:val="35"/>
  </w:num>
  <w:num w:numId="7">
    <w:abstractNumId w:val="11"/>
  </w:num>
  <w:num w:numId="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3"/>
    <w:lvlOverride w:ilvl="0">
      <w:startOverride w:val="1"/>
    </w:lvlOverride>
  </w:num>
  <w:num w:numId="10">
    <w:abstractNumId w:val="30"/>
  </w:num>
  <w:num w:numId="11">
    <w:abstractNumId w:val="54"/>
    <w:lvlOverride w:ilvl="0">
      <w:startOverride w:val="1"/>
    </w:lvlOverride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34"/>
  </w:num>
  <w:num w:numId="16">
    <w:abstractNumId w:val="61"/>
  </w:num>
  <w:num w:numId="17">
    <w:abstractNumId w:val="43"/>
  </w:num>
  <w:num w:numId="18">
    <w:abstractNumId w:val="13"/>
  </w:num>
  <w:num w:numId="19">
    <w:abstractNumId w:val="44"/>
  </w:num>
  <w:num w:numId="20">
    <w:abstractNumId w:val="60"/>
  </w:num>
  <w:num w:numId="21">
    <w:abstractNumId w:val="59"/>
    <w:lvlOverride w:ilvl="0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2"/>
  </w:num>
  <w:num w:numId="25">
    <w:abstractNumId w:val="28"/>
  </w:num>
  <w:num w:numId="26">
    <w:abstractNumId w:val="21"/>
  </w:num>
  <w:num w:numId="27">
    <w:abstractNumId w:val="49"/>
  </w:num>
  <w:num w:numId="28">
    <w:abstractNumId w:val="40"/>
  </w:num>
  <w:num w:numId="29">
    <w:abstractNumId w:val="55"/>
  </w:num>
  <w:num w:numId="30">
    <w:abstractNumId w:val="48"/>
  </w:num>
  <w:num w:numId="31">
    <w:abstractNumId w:val="15"/>
  </w:num>
  <w:num w:numId="32">
    <w:abstractNumId w:val="57"/>
  </w:num>
  <w:num w:numId="33">
    <w:abstractNumId w:val="66"/>
  </w:num>
  <w:num w:numId="34">
    <w:abstractNumId w:val="64"/>
  </w:num>
  <w:num w:numId="35">
    <w:abstractNumId w:val="31"/>
  </w:num>
  <w:num w:numId="36">
    <w:abstractNumId w:val="10"/>
  </w:num>
  <w:num w:numId="37">
    <w:abstractNumId w:val="52"/>
  </w:num>
  <w:num w:numId="38">
    <w:abstractNumId w:val="9"/>
  </w:num>
  <w:num w:numId="39">
    <w:abstractNumId w:val="22"/>
  </w:num>
  <w:num w:numId="40">
    <w:abstractNumId w:val="19"/>
  </w:num>
  <w:num w:numId="41">
    <w:abstractNumId w:val="37"/>
  </w:num>
  <w:num w:numId="42">
    <w:abstractNumId w:val="38"/>
  </w:num>
  <w:num w:numId="43">
    <w:abstractNumId w:val="36"/>
  </w:num>
  <w:num w:numId="44">
    <w:abstractNumId w:val="47"/>
  </w:num>
  <w:num w:numId="45">
    <w:abstractNumId w:val="51"/>
  </w:num>
  <w:num w:numId="46">
    <w:abstractNumId w:val="24"/>
  </w:num>
  <w:num w:numId="47">
    <w:abstractNumId w:val="33"/>
  </w:num>
  <w:num w:numId="48">
    <w:abstractNumId w:val="17"/>
  </w:num>
  <w:num w:numId="49">
    <w:abstractNumId w:val="20"/>
  </w:num>
  <w:num w:numId="50">
    <w:abstractNumId w:val="6"/>
  </w:num>
  <w:num w:numId="51">
    <w:abstractNumId w:val="50"/>
  </w:num>
  <w:num w:numId="52">
    <w:abstractNumId w:val="62"/>
  </w:num>
  <w:num w:numId="53">
    <w:abstractNumId w:val="27"/>
  </w:num>
  <w:num w:numId="54">
    <w:abstractNumId w:val="29"/>
  </w:num>
  <w:num w:numId="55">
    <w:abstractNumId w:val="56"/>
  </w:num>
  <w:num w:numId="56">
    <w:abstractNumId w:val="39"/>
  </w:num>
  <w:num w:numId="57">
    <w:abstractNumId w:val="53"/>
  </w:num>
  <w:num w:numId="58">
    <w:abstractNumId w:val="41"/>
  </w:num>
  <w:num w:numId="59">
    <w:abstractNumId w:val="58"/>
  </w:num>
  <w:num w:numId="60">
    <w:abstractNumId w:val="42"/>
    <w:lvlOverride w:ilvl="0">
      <w:startOverride w:val="1"/>
    </w:lvlOverride>
  </w:num>
  <w:num w:numId="61">
    <w:abstractNumId w:val="16"/>
  </w:num>
  <w:num w:numId="62">
    <w:abstractNumId w:val="2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71BD"/>
    <w:rsid w:val="000137EC"/>
    <w:rsid w:val="00015305"/>
    <w:rsid w:val="0001546D"/>
    <w:rsid w:val="00015F71"/>
    <w:rsid w:val="00017DAC"/>
    <w:rsid w:val="0002168F"/>
    <w:rsid w:val="00025AB2"/>
    <w:rsid w:val="000263BA"/>
    <w:rsid w:val="00026A11"/>
    <w:rsid w:val="00026B5B"/>
    <w:rsid w:val="00027F5F"/>
    <w:rsid w:val="0003006B"/>
    <w:rsid w:val="00030B12"/>
    <w:rsid w:val="00032045"/>
    <w:rsid w:val="00035F13"/>
    <w:rsid w:val="00036A6C"/>
    <w:rsid w:val="000409E6"/>
    <w:rsid w:val="000413E4"/>
    <w:rsid w:val="00050875"/>
    <w:rsid w:val="00053F1B"/>
    <w:rsid w:val="0005505A"/>
    <w:rsid w:val="000550B5"/>
    <w:rsid w:val="0005697E"/>
    <w:rsid w:val="00066AAE"/>
    <w:rsid w:val="00066BB7"/>
    <w:rsid w:val="00066E11"/>
    <w:rsid w:val="000676A3"/>
    <w:rsid w:val="00067CB6"/>
    <w:rsid w:val="00070D4B"/>
    <w:rsid w:val="00072B06"/>
    <w:rsid w:val="00074627"/>
    <w:rsid w:val="00076807"/>
    <w:rsid w:val="0007740B"/>
    <w:rsid w:val="0008081B"/>
    <w:rsid w:val="000875A9"/>
    <w:rsid w:val="00087AF1"/>
    <w:rsid w:val="00096DF5"/>
    <w:rsid w:val="00097A3B"/>
    <w:rsid w:val="000A3E35"/>
    <w:rsid w:val="000A750A"/>
    <w:rsid w:val="000A78E4"/>
    <w:rsid w:val="000B0DDB"/>
    <w:rsid w:val="000B18D9"/>
    <w:rsid w:val="000B2531"/>
    <w:rsid w:val="000B4882"/>
    <w:rsid w:val="000C1AA2"/>
    <w:rsid w:val="000C51F1"/>
    <w:rsid w:val="000C7958"/>
    <w:rsid w:val="000C7F3D"/>
    <w:rsid w:val="000D0E91"/>
    <w:rsid w:val="000D2D9D"/>
    <w:rsid w:val="000E3C3A"/>
    <w:rsid w:val="000E5CB9"/>
    <w:rsid w:val="000F1679"/>
    <w:rsid w:val="000F762B"/>
    <w:rsid w:val="00102A51"/>
    <w:rsid w:val="0011079F"/>
    <w:rsid w:val="001113CB"/>
    <w:rsid w:val="00113AFE"/>
    <w:rsid w:val="001200F2"/>
    <w:rsid w:val="00121B2E"/>
    <w:rsid w:val="001244CD"/>
    <w:rsid w:val="00133F3A"/>
    <w:rsid w:val="001412F4"/>
    <w:rsid w:val="00142CBE"/>
    <w:rsid w:val="001563BC"/>
    <w:rsid w:val="00161991"/>
    <w:rsid w:val="001622D4"/>
    <w:rsid w:val="00164FF7"/>
    <w:rsid w:val="00176DF5"/>
    <w:rsid w:val="00180465"/>
    <w:rsid w:val="0018405A"/>
    <w:rsid w:val="001855F4"/>
    <w:rsid w:val="001859C8"/>
    <w:rsid w:val="0018712C"/>
    <w:rsid w:val="00191151"/>
    <w:rsid w:val="001965C7"/>
    <w:rsid w:val="001970A6"/>
    <w:rsid w:val="0019730E"/>
    <w:rsid w:val="00197B95"/>
    <w:rsid w:val="001A69E2"/>
    <w:rsid w:val="001B208E"/>
    <w:rsid w:val="001B383E"/>
    <w:rsid w:val="001B4A60"/>
    <w:rsid w:val="001B532D"/>
    <w:rsid w:val="001B657E"/>
    <w:rsid w:val="001C4001"/>
    <w:rsid w:val="001C7D84"/>
    <w:rsid w:val="001D2251"/>
    <w:rsid w:val="001D552C"/>
    <w:rsid w:val="001D5B84"/>
    <w:rsid w:val="001D6526"/>
    <w:rsid w:val="001E08BA"/>
    <w:rsid w:val="001E14F7"/>
    <w:rsid w:val="001E3DFC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44BE"/>
    <w:rsid w:val="00206089"/>
    <w:rsid w:val="002070B6"/>
    <w:rsid w:val="00210398"/>
    <w:rsid w:val="002109FF"/>
    <w:rsid w:val="002112BC"/>
    <w:rsid w:val="0021232F"/>
    <w:rsid w:val="0022192D"/>
    <w:rsid w:val="00222315"/>
    <w:rsid w:val="00227BD6"/>
    <w:rsid w:val="00230DCB"/>
    <w:rsid w:val="00233EEF"/>
    <w:rsid w:val="00234DE0"/>
    <w:rsid w:val="002408E0"/>
    <w:rsid w:val="00240BB5"/>
    <w:rsid w:val="00241C23"/>
    <w:rsid w:val="0024446B"/>
    <w:rsid w:val="002449A1"/>
    <w:rsid w:val="00245185"/>
    <w:rsid w:val="00247D69"/>
    <w:rsid w:val="00260BB8"/>
    <w:rsid w:val="002635D7"/>
    <w:rsid w:val="00263FEF"/>
    <w:rsid w:val="00265F26"/>
    <w:rsid w:val="00267265"/>
    <w:rsid w:val="002672C4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57D5"/>
    <w:rsid w:val="0028638C"/>
    <w:rsid w:val="002914D9"/>
    <w:rsid w:val="00295090"/>
    <w:rsid w:val="00297C3B"/>
    <w:rsid w:val="002A0CAF"/>
    <w:rsid w:val="002A112D"/>
    <w:rsid w:val="002A3F96"/>
    <w:rsid w:val="002A4A1F"/>
    <w:rsid w:val="002A60F7"/>
    <w:rsid w:val="002A7881"/>
    <w:rsid w:val="002B1566"/>
    <w:rsid w:val="002B2674"/>
    <w:rsid w:val="002B3AA5"/>
    <w:rsid w:val="002B5E34"/>
    <w:rsid w:val="002B75A3"/>
    <w:rsid w:val="002C0273"/>
    <w:rsid w:val="002C073D"/>
    <w:rsid w:val="002C27E2"/>
    <w:rsid w:val="002C29BA"/>
    <w:rsid w:val="002C3BB9"/>
    <w:rsid w:val="002C5001"/>
    <w:rsid w:val="002C7AB2"/>
    <w:rsid w:val="002D463B"/>
    <w:rsid w:val="002E2C97"/>
    <w:rsid w:val="002F1427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4766"/>
    <w:rsid w:val="003265A6"/>
    <w:rsid w:val="00330734"/>
    <w:rsid w:val="00330E3B"/>
    <w:rsid w:val="00333E0D"/>
    <w:rsid w:val="00335658"/>
    <w:rsid w:val="00335AEA"/>
    <w:rsid w:val="00347793"/>
    <w:rsid w:val="00350CBA"/>
    <w:rsid w:val="00356B1D"/>
    <w:rsid w:val="00361FC6"/>
    <w:rsid w:val="003632B2"/>
    <w:rsid w:val="0036411C"/>
    <w:rsid w:val="00364D27"/>
    <w:rsid w:val="00366D5B"/>
    <w:rsid w:val="00367185"/>
    <w:rsid w:val="003678B1"/>
    <w:rsid w:val="00370FC6"/>
    <w:rsid w:val="0037506F"/>
    <w:rsid w:val="00383E1E"/>
    <w:rsid w:val="0039173A"/>
    <w:rsid w:val="00391D9F"/>
    <w:rsid w:val="0039557E"/>
    <w:rsid w:val="003A6676"/>
    <w:rsid w:val="003A6784"/>
    <w:rsid w:val="003A6D95"/>
    <w:rsid w:val="003A7423"/>
    <w:rsid w:val="003B2DEB"/>
    <w:rsid w:val="003B5595"/>
    <w:rsid w:val="003B7BCD"/>
    <w:rsid w:val="003C04CE"/>
    <w:rsid w:val="003C12D3"/>
    <w:rsid w:val="003C734F"/>
    <w:rsid w:val="003D0076"/>
    <w:rsid w:val="003D0B77"/>
    <w:rsid w:val="003D5642"/>
    <w:rsid w:val="003D5853"/>
    <w:rsid w:val="003E5310"/>
    <w:rsid w:val="003E595A"/>
    <w:rsid w:val="003E6C9E"/>
    <w:rsid w:val="003E7117"/>
    <w:rsid w:val="003E7CAF"/>
    <w:rsid w:val="003F1AE5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7FE5"/>
    <w:rsid w:val="004343AD"/>
    <w:rsid w:val="00436EBE"/>
    <w:rsid w:val="00437678"/>
    <w:rsid w:val="00444E2C"/>
    <w:rsid w:val="00444F6E"/>
    <w:rsid w:val="00450255"/>
    <w:rsid w:val="004513CB"/>
    <w:rsid w:val="00452E7A"/>
    <w:rsid w:val="00453D2F"/>
    <w:rsid w:val="004635DD"/>
    <w:rsid w:val="00464B0F"/>
    <w:rsid w:val="004654DD"/>
    <w:rsid w:val="00466F06"/>
    <w:rsid w:val="004710E1"/>
    <w:rsid w:val="00471424"/>
    <w:rsid w:val="004748C8"/>
    <w:rsid w:val="004763C8"/>
    <w:rsid w:val="004800F1"/>
    <w:rsid w:val="00480B33"/>
    <w:rsid w:val="00483CF9"/>
    <w:rsid w:val="00484DB7"/>
    <w:rsid w:val="0049484C"/>
    <w:rsid w:val="00495486"/>
    <w:rsid w:val="00495BDD"/>
    <w:rsid w:val="00497210"/>
    <w:rsid w:val="004A1C1A"/>
    <w:rsid w:val="004B15FA"/>
    <w:rsid w:val="004B18A3"/>
    <w:rsid w:val="004B1F9A"/>
    <w:rsid w:val="004B4FB6"/>
    <w:rsid w:val="004B5AC3"/>
    <w:rsid w:val="004C13B3"/>
    <w:rsid w:val="004C2D74"/>
    <w:rsid w:val="004C4E9C"/>
    <w:rsid w:val="004C5947"/>
    <w:rsid w:val="004C5F63"/>
    <w:rsid w:val="004D4EDD"/>
    <w:rsid w:val="004D66B8"/>
    <w:rsid w:val="004E5327"/>
    <w:rsid w:val="004E5CBE"/>
    <w:rsid w:val="004F1428"/>
    <w:rsid w:val="004F7D2D"/>
    <w:rsid w:val="005007BB"/>
    <w:rsid w:val="005079F7"/>
    <w:rsid w:val="00511AB3"/>
    <w:rsid w:val="00512D6D"/>
    <w:rsid w:val="00526850"/>
    <w:rsid w:val="005270C5"/>
    <w:rsid w:val="005308A4"/>
    <w:rsid w:val="0053246A"/>
    <w:rsid w:val="005360CD"/>
    <w:rsid w:val="00537D04"/>
    <w:rsid w:val="00545465"/>
    <w:rsid w:val="00545EBA"/>
    <w:rsid w:val="00546914"/>
    <w:rsid w:val="0055094F"/>
    <w:rsid w:val="005512DB"/>
    <w:rsid w:val="0055322A"/>
    <w:rsid w:val="005651BA"/>
    <w:rsid w:val="00570320"/>
    <w:rsid w:val="00570520"/>
    <w:rsid w:val="00573FE1"/>
    <w:rsid w:val="00576854"/>
    <w:rsid w:val="00581860"/>
    <w:rsid w:val="00582F0B"/>
    <w:rsid w:val="00583BB3"/>
    <w:rsid w:val="00585CF1"/>
    <w:rsid w:val="00593DE9"/>
    <w:rsid w:val="005943C7"/>
    <w:rsid w:val="005954D5"/>
    <w:rsid w:val="005976BC"/>
    <w:rsid w:val="005A22CB"/>
    <w:rsid w:val="005A36A4"/>
    <w:rsid w:val="005A45C4"/>
    <w:rsid w:val="005A464D"/>
    <w:rsid w:val="005A4730"/>
    <w:rsid w:val="005A68DF"/>
    <w:rsid w:val="005B2213"/>
    <w:rsid w:val="005B3E73"/>
    <w:rsid w:val="005C1702"/>
    <w:rsid w:val="005C3867"/>
    <w:rsid w:val="005C7829"/>
    <w:rsid w:val="005D550F"/>
    <w:rsid w:val="005E57FE"/>
    <w:rsid w:val="005E7B4F"/>
    <w:rsid w:val="005F1BBD"/>
    <w:rsid w:val="005F36A5"/>
    <w:rsid w:val="0060016F"/>
    <w:rsid w:val="0060051C"/>
    <w:rsid w:val="006023AE"/>
    <w:rsid w:val="00605FDC"/>
    <w:rsid w:val="00606888"/>
    <w:rsid w:val="00611390"/>
    <w:rsid w:val="0061169A"/>
    <w:rsid w:val="00611953"/>
    <w:rsid w:val="00612563"/>
    <w:rsid w:val="00616DA1"/>
    <w:rsid w:val="00620F21"/>
    <w:rsid w:val="006214CF"/>
    <w:rsid w:val="00622505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4B60"/>
    <w:rsid w:val="00645AE7"/>
    <w:rsid w:val="006515F3"/>
    <w:rsid w:val="006535C8"/>
    <w:rsid w:val="006536C0"/>
    <w:rsid w:val="006554C0"/>
    <w:rsid w:val="006556CD"/>
    <w:rsid w:val="00660BB2"/>
    <w:rsid w:val="006632D0"/>
    <w:rsid w:val="00665752"/>
    <w:rsid w:val="00671463"/>
    <w:rsid w:val="0067198F"/>
    <w:rsid w:val="00675C02"/>
    <w:rsid w:val="006820A5"/>
    <w:rsid w:val="00683171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B08CC"/>
    <w:rsid w:val="006B1CC7"/>
    <w:rsid w:val="006B207A"/>
    <w:rsid w:val="006C1FCF"/>
    <w:rsid w:val="006C2E85"/>
    <w:rsid w:val="006C46B6"/>
    <w:rsid w:val="006C4ADE"/>
    <w:rsid w:val="006C643E"/>
    <w:rsid w:val="006D29AF"/>
    <w:rsid w:val="006D5778"/>
    <w:rsid w:val="006D703D"/>
    <w:rsid w:val="006D7244"/>
    <w:rsid w:val="006E1385"/>
    <w:rsid w:val="006E19D9"/>
    <w:rsid w:val="006E2D26"/>
    <w:rsid w:val="006F0F52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6472"/>
    <w:rsid w:val="0073652C"/>
    <w:rsid w:val="007438FD"/>
    <w:rsid w:val="007439A5"/>
    <w:rsid w:val="00744C0E"/>
    <w:rsid w:val="007451F7"/>
    <w:rsid w:val="00751957"/>
    <w:rsid w:val="00753E90"/>
    <w:rsid w:val="007660D0"/>
    <w:rsid w:val="0077667D"/>
    <w:rsid w:val="00776BBA"/>
    <w:rsid w:val="00782C10"/>
    <w:rsid w:val="00783614"/>
    <w:rsid w:val="00784635"/>
    <w:rsid w:val="007905B9"/>
    <w:rsid w:val="00796489"/>
    <w:rsid w:val="007974A3"/>
    <w:rsid w:val="007A1C06"/>
    <w:rsid w:val="007A3C47"/>
    <w:rsid w:val="007B147A"/>
    <w:rsid w:val="007B312A"/>
    <w:rsid w:val="007B3C17"/>
    <w:rsid w:val="007B539C"/>
    <w:rsid w:val="007B5583"/>
    <w:rsid w:val="007C0DA6"/>
    <w:rsid w:val="007C1315"/>
    <w:rsid w:val="007C369A"/>
    <w:rsid w:val="007C3EFD"/>
    <w:rsid w:val="007D068B"/>
    <w:rsid w:val="007D3484"/>
    <w:rsid w:val="007D5AE6"/>
    <w:rsid w:val="007D7BDE"/>
    <w:rsid w:val="007D7C22"/>
    <w:rsid w:val="007E1A89"/>
    <w:rsid w:val="007E47D5"/>
    <w:rsid w:val="007E5B57"/>
    <w:rsid w:val="007F10F7"/>
    <w:rsid w:val="00801D93"/>
    <w:rsid w:val="00802787"/>
    <w:rsid w:val="00814FCF"/>
    <w:rsid w:val="00816A7A"/>
    <w:rsid w:val="00820D42"/>
    <w:rsid w:val="0082317A"/>
    <w:rsid w:val="00823BC0"/>
    <w:rsid w:val="0082610A"/>
    <w:rsid w:val="00827166"/>
    <w:rsid w:val="00836F7D"/>
    <w:rsid w:val="00842BF6"/>
    <w:rsid w:val="00846842"/>
    <w:rsid w:val="008500AB"/>
    <w:rsid w:val="00851954"/>
    <w:rsid w:val="00860781"/>
    <w:rsid w:val="00864CC2"/>
    <w:rsid w:val="00867CFA"/>
    <w:rsid w:val="00872681"/>
    <w:rsid w:val="008755CF"/>
    <w:rsid w:val="00882346"/>
    <w:rsid w:val="008828D1"/>
    <w:rsid w:val="00883D90"/>
    <w:rsid w:val="008861C7"/>
    <w:rsid w:val="0089013A"/>
    <w:rsid w:val="00891E11"/>
    <w:rsid w:val="00892A58"/>
    <w:rsid w:val="00897C24"/>
    <w:rsid w:val="00897D32"/>
    <w:rsid w:val="008A2EF4"/>
    <w:rsid w:val="008A5958"/>
    <w:rsid w:val="008A6F72"/>
    <w:rsid w:val="008B0D68"/>
    <w:rsid w:val="008B20DD"/>
    <w:rsid w:val="008B2DBE"/>
    <w:rsid w:val="008B39D7"/>
    <w:rsid w:val="008B42F3"/>
    <w:rsid w:val="008B4425"/>
    <w:rsid w:val="008B4FA8"/>
    <w:rsid w:val="008B53D3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F0A4A"/>
    <w:rsid w:val="008F42E8"/>
    <w:rsid w:val="008F4D0F"/>
    <w:rsid w:val="008F5FE6"/>
    <w:rsid w:val="008F7F39"/>
    <w:rsid w:val="00905805"/>
    <w:rsid w:val="00906EE3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6D05"/>
    <w:rsid w:val="00927E47"/>
    <w:rsid w:val="0093516C"/>
    <w:rsid w:val="0095079D"/>
    <w:rsid w:val="00954339"/>
    <w:rsid w:val="009636DA"/>
    <w:rsid w:val="00965FF8"/>
    <w:rsid w:val="00967662"/>
    <w:rsid w:val="00976BCE"/>
    <w:rsid w:val="00976FB6"/>
    <w:rsid w:val="00981732"/>
    <w:rsid w:val="00984EA1"/>
    <w:rsid w:val="00986DB0"/>
    <w:rsid w:val="009875CF"/>
    <w:rsid w:val="00991AE1"/>
    <w:rsid w:val="00991D45"/>
    <w:rsid w:val="0099433D"/>
    <w:rsid w:val="00995165"/>
    <w:rsid w:val="0099542D"/>
    <w:rsid w:val="009958A0"/>
    <w:rsid w:val="009A43D6"/>
    <w:rsid w:val="009B01B4"/>
    <w:rsid w:val="009B06E1"/>
    <w:rsid w:val="009B36DD"/>
    <w:rsid w:val="009B619A"/>
    <w:rsid w:val="009B6A38"/>
    <w:rsid w:val="009B7002"/>
    <w:rsid w:val="009C1B3A"/>
    <w:rsid w:val="009C61A2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A04798"/>
    <w:rsid w:val="00A04F1A"/>
    <w:rsid w:val="00A04F3A"/>
    <w:rsid w:val="00A051D3"/>
    <w:rsid w:val="00A06545"/>
    <w:rsid w:val="00A0687C"/>
    <w:rsid w:val="00A06A4A"/>
    <w:rsid w:val="00A171DA"/>
    <w:rsid w:val="00A20282"/>
    <w:rsid w:val="00A21BB7"/>
    <w:rsid w:val="00A22F18"/>
    <w:rsid w:val="00A23EDC"/>
    <w:rsid w:val="00A335C9"/>
    <w:rsid w:val="00A3407B"/>
    <w:rsid w:val="00A34D63"/>
    <w:rsid w:val="00A434C2"/>
    <w:rsid w:val="00A440CD"/>
    <w:rsid w:val="00A455E7"/>
    <w:rsid w:val="00A4689C"/>
    <w:rsid w:val="00A50176"/>
    <w:rsid w:val="00A55F63"/>
    <w:rsid w:val="00A575C1"/>
    <w:rsid w:val="00A57A9C"/>
    <w:rsid w:val="00A62498"/>
    <w:rsid w:val="00A67216"/>
    <w:rsid w:val="00A679F9"/>
    <w:rsid w:val="00A746D5"/>
    <w:rsid w:val="00A75DBE"/>
    <w:rsid w:val="00A84998"/>
    <w:rsid w:val="00A85D0F"/>
    <w:rsid w:val="00A86129"/>
    <w:rsid w:val="00A86B87"/>
    <w:rsid w:val="00A90AE9"/>
    <w:rsid w:val="00A92381"/>
    <w:rsid w:val="00A943CC"/>
    <w:rsid w:val="00A970EF"/>
    <w:rsid w:val="00AA1F7C"/>
    <w:rsid w:val="00AA2DB4"/>
    <w:rsid w:val="00AA435A"/>
    <w:rsid w:val="00AA5500"/>
    <w:rsid w:val="00AA6C7C"/>
    <w:rsid w:val="00AB1475"/>
    <w:rsid w:val="00AB4B04"/>
    <w:rsid w:val="00AB4D43"/>
    <w:rsid w:val="00AB6DB3"/>
    <w:rsid w:val="00AC0FA7"/>
    <w:rsid w:val="00AC276E"/>
    <w:rsid w:val="00AC2D23"/>
    <w:rsid w:val="00AC730F"/>
    <w:rsid w:val="00AC7766"/>
    <w:rsid w:val="00AD0909"/>
    <w:rsid w:val="00AD1F47"/>
    <w:rsid w:val="00AD3B8D"/>
    <w:rsid w:val="00AD3C27"/>
    <w:rsid w:val="00AD5DE0"/>
    <w:rsid w:val="00AD7284"/>
    <w:rsid w:val="00AF2C64"/>
    <w:rsid w:val="00AF4AB2"/>
    <w:rsid w:val="00AF7689"/>
    <w:rsid w:val="00AF7C95"/>
    <w:rsid w:val="00B0033A"/>
    <w:rsid w:val="00B0135C"/>
    <w:rsid w:val="00B05456"/>
    <w:rsid w:val="00B104C0"/>
    <w:rsid w:val="00B12559"/>
    <w:rsid w:val="00B125C6"/>
    <w:rsid w:val="00B12784"/>
    <w:rsid w:val="00B14EDA"/>
    <w:rsid w:val="00B226FD"/>
    <w:rsid w:val="00B25A5F"/>
    <w:rsid w:val="00B303CB"/>
    <w:rsid w:val="00B306A7"/>
    <w:rsid w:val="00B34F48"/>
    <w:rsid w:val="00B36919"/>
    <w:rsid w:val="00B46D9B"/>
    <w:rsid w:val="00B52F5E"/>
    <w:rsid w:val="00B53DC3"/>
    <w:rsid w:val="00B55A78"/>
    <w:rsid w:val="00B6259C"/>
    <w:rsid w:val="00B64472"/>
    <w:rsid w:val="00B65FF5"/>
    <w:rsid w:val="00B70467"/>
    <w:rsid w:val="00B768C3"/>
    <w:rsid w:val="00B76DD6"/>
    <w:rsid w:val="00B83463"/>
    <w:rsid w:val="00B840CE"/>
    <w:rsid w:val="00B85DA8"/>
    <w:rsid w:val="00B92331"/>
    <w:rsid w:val="00B94758"/>
    <w:rsid w:val="00B94DE9"/>
    <w:rsid w:val="00BA008C"/>
    <w:rsid w:val="00BA214F"/>
    <w:rsid w:val="00BA4485"/>
    <w:rsid w:val="00BA6A9E"/>
    <w:rsid w:val="00BB4024"/>
    <w:rsid w:val="00BB7151"/>
    <w:rsid w:val="00BC0F59"/>
    <w:rsid w:val="00BC3215"/>
    <w:rsid w:val="00BC3647"/>
    <w:rsid w:val="00BC5E19"/>
    <w:rsid w:val="00BC677E"/>
    <w:rsid w:val="00BC78FF"/>
    <w:rsid w:val="00BC7B72"/>
    <w:rsid w:val="00BD3D69"/>
    <w:rsid w:val="00BE0CE2"/>
    <w:rsid w:val="00BE2C47"/>
    <w:rsid w:val="00BE355A"/>
    <w:rsid w:val="00BE7CCD"/>
    <w:rsid w:val="00BF3924"/>
    <w:rsid w:val="00BF60B7"/>
    <w:rsid w:val="00C05149"/>
    <w:rsid w:val="00C06348"/>
    <w:rsid w:val="00C066AB"/>
    <w:rsid w:val="00C06701"/>
    <w:rsid w:val="00C15CCC"/>
    <w:rsid w:val="00C20326"/>
    <w:rsid w:val="00C2305E"/>
    <w:rsid w:val="00C24796"/>
    <w:rsid w:val="00C247F1"/>
    <w:rsid w:val="00C25F49"/>
    <w:rsid w:val="00C37D52"/>
    <w:rsid w:val="00C41C46"/>
    <w:rsid w:val="00C431FA"/>
    <w:rsid w:val="00C437FB"/>
    <w:rsid w:val="00C45F1E"/>
    <w:rsid w:val="00C515DA"/>
    <w:rsid w:val="00C51EFA"/>
    <w:rsid w:val="00C54639"/>
    <w:rsid w:val="00C557B9"/>
    <w:rsid w:val="00C6145E"/>
    <w:rsid w:val="00C63A86"/>
    <w:rsid w:val="00C655AC"/>
    <w:rsid w:val="00C6779D"/>
    <w:rsid w:val="00C67F38"/>
    <w:rsid w:val="00C71385"/>
    <w:rsid w:val="00C7205A"/>
    <w:rsid w:val="00C73508"/>
    <w:rsid w:val="00C8156A"/>
    <w:rsid w:val="00C82EDF"/>
    <w:rsid w:val="00C84339"/>
    <w:rsid w:val="00C846BC"/>
    <w:rsid w:val="00C85448"/>
    <w:rsid w:val="00C934A2"/>
    <w:rsid w:val="00C94F27"/>
    <w:rsid w:val="00C972FB"/>
    <w:rsid w:val="00CB5E95"/>
    <w:rsid w:val="00CB6150"/>
    <w:rsid w:val="00CC0599"/>
    <w:rsid w:val="00CC432D"/>
    <w:rsid w:val="00CD2553"/>
    <w:rsid w:val="00CD5261"/>
    <w:rsid w:val="00CE48B8"/>
    <w:rsid w:val="00CE5CD0"/>
    <w:rsid w:val="00CF030C"/>
    <w:rsid w:val="00CF29E4"/>
    <w:rsid w:val="00CF5013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5FE1"/>
    <w:rsid w:val="00D37594"/>
    <w:rsid w:val="00D40358"/>
    <w:rsid w:val="00D4150B"/>
    <w:rsid w:val="00D41D91"/>
    <w:rsid w:val="00D43C71"/>
    <w:rsid w:val="00D506AF"/>
    <w:rsid w:val="00D53839"/>
    <w:rsid w:val="00D53A20"/>
    <w:rsid w:val="00D54584"/>
    <w:rsid w:val="00D617D8"/>
    <w:rsid w:val="00D64EA9"/>
    <w:rsid w:val="00D74DE4"/>
    <w:rsid w:val="00D81146"/>
    <w:rsid w:val="00D91E92"/>
    <w:rsid w:val="00D9413D"/>
    <w:rsid w:val="00D967F1"/>
    <w:rsid w:val="00D973E9"/>
    <w:rsid w:val="00DA787A"/>
    <w:rsid w:val="00DB0B12"/>
    <w:rsid w:val="00DB4736"/>
    <w:rsid w:val="00DC349A"/>
    <w:rsid w:val="00DC370D"/>
    <w:rsid w:val="00DC7FE3"/>
    <w:rsid w:val="00DD029F"/>
    <w:rsid w:val="00DD1F4C"/>
    <w:rsid w:val="00DE639C"/>
    <w:rsid w:val="00DE6549"/>
    <w:rsid w:val="00DE6EED"/>
    <w:rsid w:val="00DE7BE0"/>
    <w:rsid w:val="00DF14DE"/>
    <w:rsid w:val="00DF2ABC"/>
    <w:rsid w:val="00E03BA2"/>
    <w:rsid w:val="00E03ED1"/>
    <w:rsid w:val="00E0546C"/>
    <w:rsid w:val="00E066E4"/>
    <w:rsid w:val="00E123F8"/>
    <w:rsid w:val="00E16599"/>
    <w:rsid w:val="00E17E3A"/>
    <w:rsid w:val="00E2157F"/>
    <w:rsid w:val="00E230DA"/>
    <w:rsid w:val="00E231AE"/>
    <w:rsid w:val="00E26364"/>
    <w:rsid w:val="00E302A0"/>
    <w:rsid w:val="00E30E27"/>
    <w:rsid w:val="00E34489"/>
    <w:rsid w:val="00E344DD"/>
    <w:rsid w:val="00E35908"/>
    <w:rsid w:val="00E37D46"/>
    <w:rsid w:val="00E37D78"/>
    <w:rsid w:val="00E444B9"/>
    <w:rsid w:val="00E44A49"/>
    <w:rsid w:val="00E465B2"/>
    <w:rsid w:val="00E50275"/>
    <w:rsid w:val="00E50690"/>
    <w:rsid w:val="00E50CB3"/>
    <w:rsid w:val="00E5100B"/>
    <w:rsid w:val="00E55C9B"/>
    <w:rsid w:val="00E603F6"/>
    <w:rsid w:val="00E60B37"/>
    <w:rsid w:val="00E61B8F"/>
    <w:rsid w:val="00E64762"/>
    <w:rsid w:val="00E717C7"/>
    <w:rsid w:val="00E73E60"/>
    <w:rsid w:val="00E74B7D"/>
    <w:rsid w:val="00E77259"/>
    <w:rsid w:val="00E77C95"/>
    <w:rsid w:val="00E84C69"/>
    <w:rsid w:val="00E8659E"/>
    <w:rsid w:val="00E929CE"/>
    <w:rsid w:val="00E97EAD"/>
    <w:rsid w:val="00EA1D89"/>
    <w:rsid w:val="00EA2C32"/>
    <w:rsid w:val="00EA344E"/>
    <w:rsid w:val="00EA43CD"/>
    <w:rsid w:val="00EA5D3D"/>
    <w:rsid w:val="00EB64DC"/>
    <w:rsid w:val="00EC140E"/>
    <w:rsid w:val="00EC3673"/>
    <w:rsid w:val="00EC55AC"/>
    <w:rsid w:val="00EC6962"/>
    <w:rsid w:val="00ED2653"/>
    <w:rsid w:val="00ED2DBA"/>
    <w:rsid w:val="00ED65AE"/>
    <w:rsid w:val="00ED6CC4"/>
    <w:rsid w:val="00EE1EF5"/>
    <w:rsid w:val="00EE5B32"/>
    <w:rsid w:val="00EE601E"/>
    <w:rsid w:val="00EF0384"/>
    <w:rsid w:val="00EF0D6B"/>
    <w:rsid w:val="00EF6A6C"/>
    <w:rsid w:val="00EF7004"/>
    <w:rsid w:val="00F02C2A"/>
    <w:rsid w:val="00F06AE9"/>
    <w:rsid w:val="00F07012"/>
    <w:rsid w:val="00F10394"/>
    <w:rsid w:val="00F11BD5"/>
    <w:rsid w:val="00F16847"/>
    <w:rsid w:val="00F204C6"/>
    <w:rsid w:val="00F21202"/>
    <w:rsid w:val="00F23189"/>
    <w:rsid w:val="00F241D2"/>
    <w:rsid w:val="00F25FE5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6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97B45-F2AF-4D41-B6F9-73C5A441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21</Pages>
  <Words>8005</Words>
  <Characters>48034</Characters>
  <Application>Microsoft Office Word</Application>
  <DocSecurity>0</DocSecurity>
  <Lines>400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Skotnicka</cp:lastModifiedBy>
  <cp:revision>49</cp:revision>
  <cp:lastPrinted>2021-07-30T05:49:00Z</cp:lastPrinted>
  <dcterms:created xsi:type="dcterms:W3CDTF">2021-06-29T06:40:00Z</dcterms:created>
  <dcterms:modified xsi:type="dcterms:W3CDTF">2021-09-23T08:11:00Z</dcterms:modified>
</cp:coreProperties>
</file>