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4EF95" w14:textId="77777777" w:rsidR="00BC32F3" w:rsidRPr="00BA79EB" w:rsidRDefault="00BC32F3" w:rsidP="004E0362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29BF3995" w14:textId="28F5F647" w:rsidR="00EA4355" w:rsidRPr="00604320" w:rsidRDefault="00EA4355" w:rsidP="00604320">
      <w:pPr>
        <w:pStyle w:val="Nagwek1"/>
        <w:jc w:val="center"/>
        <w:rPr>
          <w:b/>
          <w:bCs/>
          <w:color w:val="auto"/>
          <w:sz w:val="24"/>
          <w:szCs w:val="24"/>
        </w:rPr>
      </w:pPr>
      <w:r w:rsidRPr="00604320">
        <w:rPr>
          <w:b/>
          <w:bCs/>
          <w:color w:val="auto"/>
          <w:sz w:val="24"/>
          <w:szCs w:val="24"/>
        </w:rPr>
        <w:t xml:space="preserve">Wykaz adresów dostaw w ramach realizacji umowy dla poszczególnych </w:t>
      </w:r>
      <w:r w:rsidR="00C41881" w:rsidRPr="00604320">
        <w:rPr>
          <w:b/>
          <w:bCs/>
          <w:color w:val="auto"/>
          <w:sz w:val="24"/>
          <w:szCs w:val="24"/>
        </w:rPr>
        <w:t>instytucji kultury, dla których organizatorem jest Samorząd Województwa Mazowieckiego</w:t>
      </w:r>
    </w:p>
    <w:p w14:paraId="20943167" w14:textId="1AAE1533" w:rsidR="004E0362" w:rsidRPr="00604320" w:rsidRDefault="004E0362" w:rsidP="004E0362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23700D50" w14:textId="77777777" w:rsidR="00A922D2" w:rsidRPr="00604320" w:rsidRDefault="00A922D2" w:rsidP="004E0362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359BCB00" w14:textId="0A00B595" w:rsidR="004E0362" w:rsidRPr="00604320" w:rsidRDefault="004E0362" w:rsidP="004E0362">
      <w:pPr>
        <w:spacing w:after="0" w:line="360" w:lineRule="auto"/>
        <w:jc w:val="both"/>
        <w:rPr>
          <w:rFonts w:cstheme="minorHAnsi"/>
          <w:b/>
          <w:bCs/>
        </w:rPr>
      </w:pPr>
      <w:r w:rsidRPr="00604320">
        <w:rPr>
          <w:rFonts w:cstheme="minorHAnsi"/>
          <w:b/>
          <w:bCs/>
        </w:rPr>
        <w:t>dla części I</w:t>
      </w:r>
      <w:r w:rsidR="00823E68" w:rsidRPr="00604320">
        <w:rPr>
          <w:rFonts w:cstheme="minorHAnsi"/>
          <w:b/>
          <w:bCs/>
        </w:rPr>
        <w:t xml:space="preserve"> </w:t>
      </w:r>
      <w:bookmarkStart w:id="0" w:name="_Hlk69388649"/>
      <w:r w:rsidRPr="00604320">
        <w:rPr>
          <w:rFonts w:cstheme="minorHAnsi"/>
          <w:b/>
          <w:bCs/>
        </w:rPr>
        <w:t xml:space="preserve">– </w:t>
      </w:r>
      <w:bookmarkEnd w:id="0"/>
      <w:r w:rsidR="00AE7FA0" w:rsidRPr="00604320">
        <w:rPr>
          <w:rFonts w:cstheme="minorHAnsi"/>
          <w:b/>
          <w:bCs/>
        </w:rPr>
        <w:t xml:space="preserve">samochód osobowy typu kareta (sedan) – ilość - </w:t>
      </w:r>
      <w:r w:rsidR="00C41881" w:rsidRPr="00604320">
        <w:rPr>
          <w:rFonts w:cstheme="minorHAnsi"/>
          <w:b/>
          <w:bCs/>
        </w:rPr>
        <w:t>2</w:t>
      </w:r>
      <w:r w:rsidR="00AE7FA0" w:rsidRPr="00604320">
        <w:rPr>
          <w:rFonts w:cstheme="minorHAnsi"/>
          <w:b/>
          <w:bCs/>
        </w:rPr>
        <w:t xml:space="preserve"> sztuk</w:t>
      </w:r>
      <w:r w:rsidR="00C41881" w:rsidRPr="00604320">
        <w:rPr>
          <w:rFonts w:cstheme="minorHAnsi"/>
          <w:b/>
          <w:bCs/>
        </w:rPr>
        <w:t>i</w:t>
      </w:r>
      <w:r w:rsidR="00AE7FA0" w:rsidRPr="00604320">
        <w:rPr>
          <w:rFonts w:cstheme="minorHAnsi"/>
          <w:b/>
          <w:bCs/>
        </w:rPr>
        <w:t>, z czego</w:t>
      </w:r>
      <w:r w:rsidR="00EA4355" w:rsidRPr="00604320">
        <w:rPr>
          <w:rFonts w:cstheme="minorHAnsi"/>
          <w:b/>
          <w:bCs/>
        </w:rPr>
        <w:t>:</w:t>
      </w:r>
    </w:p>
    <w:p w14:paraId="4EC4C365" w14:textId="30616F4E" w:rsidR="002D3D6F" w:rsidRPr="00604320" w:rsidRDefault="00F462C3" w:rsidP="003737F2">
      <w:pPr>
        <w:pStyle w:val="Akapitzlist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cstheme="minorHAnsi"/>
        </w:rPr>
      </w:pPr>
      <w:r w:rsidRPr="00604320">
        <w:rPr>
          <w:rFonts w:cstheme="minorHAnsi"/>
        </w:rPr>
        <w:t xml:space="preserve">Muzeum Wsi Mazowieckiej w Sierpcu, ul. Narutowicza 64, 09-200 Sierpc, </w:t>
      </w:r>
      <w:r w:rsidR="00AE7FA0" w:rsidRPr="00604320">
        <w:rPr>
          <w:rFonts w:cstheme="minorHAnsi"/>
        </w:rPr>
        <w:t>- 1 szt.;</w:t>
      </w:r>
    </w:p>
    <w:p w14:paraId="4DD3F697" w14:textId="26B8AD2D" w:rsidR="00AE7FA0" w:rsidRPr="003737F2" w:rsidRDefault="00F462C3" w:rsidP="003737F2">
      <w:pPr>
        <w:pStyle w:val="Akapitzlist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cstheme="minorHAnsi"/>
        </w:rPr>
      </w:pPr>
      <w:r w:rsidRPr="00604320">
        <w:rPr>
          <w:rFonts w:cstheme="minorHAnsi"/>
        </w:rPr>
        <w:t xml:space="preserve">Muzeum Historii Polskiego Ruchu Ludowego w Warszawie, al. Wilanowska 204, 02-730 Warszawa </w:t>
      </w:r>
      <w:r w:rsidR="00AE7FA0" w:rsidRPr="00604320">
        <w:rPr>
          <w:rFonts w:cstheme="minorHAnsi"/>
        </w:rPr>
        <w:t xml:space="preserve">- </w:t>
      </w:r>
      <w:r w:rsidRPr="00604320">
        <w:rPr>
          <w:rFonts w:cstheme="minorHAnsi"/>
        </w:rPr>
        <w:t>1</w:t>
      </w:r>
      <w:r w:rsidR="00AE7FA0" w:rsidRPr="00604320">
        <w:rPr>
          <w:rFonts w:cstheme="minorHAnsi"/>
        </w:rPr>
        <w:t xml:space="preserve"> szt.</w:t>
      </w:r>
    </w:p>
    <w:p w14:paraId="541D42AB" w14:textId="027DA3B1" w:rsidR="00AE7FA0" w:rsidRPr="00604320" w:rsidRDefault="00AE7FA0" w:rsidP="008D4C2A">
      <w:pPr>
        <w:spacing w:before="120" w:after="0" w:line="360" w:lineRule="auto"/>
        <w:jc w:val="both"/>
        <w:rPr>
          <w:rFonts w:cstheme="minorHAnsi"/>
          <w:b/>
          <w:bCs/>
        </w:rPr>
      </w:pPr>
      <w:r w:rsidRPr="00604320">
        <w:rPr>
          <w:rFonts w:cstheme="minorHAnsi"/>
          <w:b/>
          <w:bCs/>
        </w:rPr>
        <w:t xml:space="preserve">dla części II – samochód osobowy typu </w:t>
      </w:r>
      <w:r w:rsidR="00F462C3" w:rsidRPr="00604320">
        <w:rPr>
          <w:rFonts w:cstheme="minorHAnsi"/>
          <w:b/>
          <w:bCs/>
        </w:rPr>
        <w:t>hatchback</w:t>
      </w:r>
      <w:r w:rsidRPr="00604320">
        <w:rPr>
          <w:rFonts w:cstheme="minorHAnsi"/>
          <w:b/>
          <w:bCs/>
        </w:rPr>
        <w:t xml:space="preserve">, ilość - </w:t>
      </w:r>
      <w:r w:rsidR="00F462C3" w:rsidRPr="00604320">
        <w:rPr>
          <w:rFonts w:cstheme="minorHAnsi"/>
          <w:b/>
          <w:bCs/>
        </w:rPr>
        <w:t>4</w:t>
      </w:r>
      <w:r w:rsidRPr="00604320">
        <w:rPr>
          <w:rFonts w:cstheme="minorHAnsi"/>
          <w:b/>
          <w:bCs/>
        </w:rPr>
        <w:t xml:space="preserve"> sztuk</w:t>
      </w:r>
      <w:r w:rsidR="00F462C3" w:rsidRPr="00604320">
        <w:rPr>
          <w:rFonts w:cstheme="minorHAnsi"/>
          <w:b/>
          <w:bCs/>
        </w:rPr>
        <w:t>, z czego</w:t>
      </w:r>
      <w:r w:rsidRPr="00604320">
        <w:rPr>
          <w:rFonts w:cstheme="minorHAnsi"/>
          <w:b/>
          <w:bCs/>
        </w:rPr>
        <w:t>:</w:t>
      </w:r>
    </w:p>
    <w:p w14:paraId="33521D3F" w14:textId="364B86C5" w:rsidR="006955B0" w:rsidRDefault="00F462C3" w:rsidP="00C55E45">
      <w:pPr>
        <w:pStyle w:val="Akapitzlist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cstheme="minorHAnsi"/>
        </w:rPr>
      </w:pPr>
      <w:r w:rsidRPr="00604320">
        <w:rPr>
          <w:rFonts w:cstheme="minorHAnsi"/>
        </w:rPr>
        <w:t xml:space="preserve">Muzeum Wsi Radomskiej w Radomiu, ul. Szydłowiecka 30, 26-600 Radom, </w:t>
      </w:r>
      <w:bookmarkStart w:id="1" w:name="_Hlk145415602"/>
      <w:r w:rsidRPr="00604320">
        <w:rPr>
          <w:rFonts w:cstheme="minorHAnsi"/>
        </w:rPr>
        <w:t>- 1 szt.;</w:t>
      </w:r>
      <w:bookmarkEnd w:id="1"/>
    </w:p>
    <w:p w14:paraId="0C165767" w14:textId="67114775" w:rsidR="00F462C3" w:rsidRDefault="00F462C3" w:rsidP="00C55E45">
      <w:pPr>
        <w:pStyle w:val="Akapitzlist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cstheme="minorHAnsi"/>
        </w:rPr>
      </w:pPr>
      <w:r w:rsidRPr="00C55E45">
        <w:rPr>
          <w:rFonts w:cstheme="minorHAnsi"/>
        </w:rPr>
        <w:t>Mazowiecki Instytut Kultury, ul. Elektoralna 12, 00-139 Warszawa, - 1 szt.;</w:t>
      </w:r>
    </w:p>
    <w:p w14:paraId="56FAD0A1" w14:textId="1063B640" w:rsidR="00F462C3" w:rsidRDefault="00F462C3" w:rsidP="00C55E45">
      <w:pPr>
        <w:pStyle w:val="Akapitzlist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cstheme="minorHAnsi"/>
        </w:rPr>
      </w:pPr>
      <w:r w:rsidRPr="00C55E45">
        <w:rPr>
          <w:rFonts w:cstheme="minorHAnsi"/>
        </w:rPr>
        <w:t>Warszawska Opera Kameralna, ul. Obrońców 31, 03-933 Warszawa- 1 szt.;</w:t>
      </w:r>
    </w:p>
    <w:p w14:paraId="77CC45D0" w14:textId="170553FA" w:rsidR="00F462C3" w:rsidRPr="00C55E45" w:rsidRDefault="00F462C3" w:rsidP="00C55E45">
      <w:pPr>
        <w:pStyle w:val="Akapitzlist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cstheme="minorHAnsi"/>
        </w:rPr>
      </w:pPr>
      <w:r w:rsidRPr="00C55E45">
        <w:rPr>
          <w:rFonts w:cstheme="minorHAnsi"/>
        </w:rPr>
        <w:t>Teatr Dramatyczny im. Jerzego Szaniawskiego w Płocku, ul. Nowy Rynek 11, 09-400 Płock- 1 szt.</w:t>
      </w:r>
    </w:p>
    <w:p w14:paraId="34C79133" w14:textId="5F1F039D" w:rsidR="004E0362" w:rsidRPr="00604320" w:rsidRDefault="004E0362" w:rsidP="008D4C2A">
      <w:pPr>
        <w:spacing w:before="120" w:after="0" w:line="360" w:lineRule="auto"/>
        <w:jc w:val="both"/>
        <w:rPr>
          <w:rFonts w:cstheme="minorHAnsi"/>
          <w:b/>
          <w:bCs/>
        </w:rPr>
      </w:pPr>
      <w:r w:rsidRPr="00604320">
        <w:rPr>
          <w:rFonts w:cstheme="minorHAnsi"/>
          <w:b/>
          <w:bCs/>
        </w:rPr>
        <w:t>dla części I</w:t>
      </w:r>
      <w:r w:rsidR="00F462C3" w:rsidRPr="00604320">
        <w:rPr>
          <w:rFonts w:cstheme="minorHAnsi"/>
          <w:b/>
          <w:bCs/>
        </w:rPr>
        <w:t>II</w:t>
      </w:r>
      <w:r w:rsidR="00823E68" w:rsidRPr="00604320">
        <w:rPr>
          <w:rFonts w:cstheme="minorHAnsi"/>
          <w:b/>
          <w:bCs/>
        </w:rPr>
        <w:t xml:space="preserve"> – </w:t>
      </w:r>
      <w:r w:rsidR="006955B0" w:rsidRPr="00604320">
        <w:rPr>
          <w:rFonts w:cstheme="minorHAnsi"/>
          <w:b/>
          <w:bCs/>
        </w:rPr>
        <w:t xml:space="preserve">samochód osobowy </w:t>
      </w:r>
      <w:r w:rsidR="00626B73" w:rsidRPr="00604320">
        <w:rPr>
          <w:rFonts w:cstheme="minorHAnsi"/>
          <w:b/>
          <w:bCs/>
        </w:rPr>
        <w:t xml:space="preserve">typu </w:t>
      </w:r>
      <w:r w:rsidR="006955B0" w:rsidRPr="00604320">
        <w:rPr>
          <w:rFonts w:cstheme="minorHAnsi"/>
          <w:b/>
          <w:bCs/>
        </w:rPr>
        <w:t xml:space="preserve">kombi, ilość - </w:t>
      </w:r>
      <w:r w:rsidR="005D605D" w:rsidRPr="005D605D">
        <w:rPr>
          <w:rFonts w:cstheme="minorHAnsi"/>
          <w:b/>
          <w:bCs/>
          <w:color w:val="C00000"/>
        </w:rPr>
        <w:t>3</w:t>
      </w:r>
      <w:r w:rsidR="006955B0" w:rsidRPr="005D605D">
        <w:rPr>
          <w:rFonts w:cstheme="minorHAnsi"/>
          <w:b/>
          <w:bCs/>
          <w:color w:val="C00000"/>
        </w:rPr>
        <w:t xml:space="preserve"> sztuk</w:t>
      </w:r>
      <w:r w:rsidR="00F462C3" w:rsidRPr="005D605D">
        <w:rPr>
          <w:rFonts w:cstheme="minorHAnsi"/>
          <w:b/>
          <w:bCs/>
          <w:color w:val="C00000"/>
        </w:rPr>
        <w:t>i</w:t>
      </w:r>
      <w:r w:rsidR="006955B0" w:rsidRPr="00604320">
        <w:rPr>
          <w:rFonts w:cstheme="minorHAnsi"/>
          <w:b/>
          <w:bCs/>
        </w:rPr>
        <w:t>, z czego</w:t>
      </w:r>
      <w:r w:rsidR="00DB0648" w:rsidRPr="00604320">
        <w:rPr>
          <w:rFonts w:cstheme="minorHAnsi"/>
          <w:b/>
          <w:bCs/>
        </w:rPr>
        <w:t>:</w:t>
      </w:r>
      <w:r w:rsidR="00EA4355" w:rsidRPr="00604320">
        <w:rPr>
          <w:rFonts w:cstheme="minorHAnsi"/>
          <w:b/>
          <w:bCs/>
        </w:rPr>
        <w:t xml:space="preserve"> </w:t>
      </w:r>
    </w:p>
    <w:p w14:paraId="032480F8" w14:textId="63A4DB22" w:rsidR="000D0D6F" w:rsidRDefault="00F462C3" w:rsidP="00C55E45">
      <w:pPr>
        <w:pStyle w:val="Akapitzlist"/>
        <w:numPr>
          <w:ilvl w:val="0"/>
          <w:numId w:val="26"/>
        </w:numPr>
        <w:tabs>
          <w:tab w:val="left" w:pos="349"/>
        </w:tabs>
        <w:spacing w:after="0" w:line="360" w:lineRule="auto"/>
        <w:ind w:left="709" w:hanging="709"/>
        <w:jc w:val="both"/>
        <w:rPr>
          <w:rFonts w:cstheme="minorHAnsi"/>
        </w:rPr>
      </w:pPr>
      <w:r w:rsidRPr="00604320">
        <w:rPr>
          <w:rFonts w:cstheme="minorHAnsi"/>
        </w:rPr>
        <w:t>Muzeum Niepodległości w Warszawie, al. Solidarności 62, 00-240 Warszawa,</w:t>
      </w:r>
      <w:r w:rsidR="005752F0" w:rsidRPr="00604320">
        <w:rPr>
          <w:rFonts w:cstheme="minorHAnsi"/>
        </w:rPr>
        <w:t xml:space="preserve"> </w:t>
      </w:r>
      <w:r w:rsidR="00626B73" w:rsidRPr="00604320">
        <w:rPr>
          <w:rFonts w:cstheme="minorHAnsi"/>
        </w:rPr>
        <w:t xml:space="preserve">- </w:t>
      </w:r>
      <w:r w:rsidRPr="00604320">
        <w:rPr>
          <w:rFonts w:cstheme="minorHAnsi"/>
        </w:rPr>
        <w:t>1</w:t>
      </w:r>
      <w:r w:rsidR="00626B73" w:rsidRPr="00604320">
        <w:rPr>
          <w:rFonts w:cstheme="minorHAnsi"/>
        </w:rPr>
        <w:t xml:space="preserve"> szt</w:t>
      </w:r>
      <w:r w:rsidR="00C55E45">
        <w:rPr>
          <w:rFonts w:cstheme="minorHAnsi"/>
        </w:rPr>
        <w:t>.</w:t>
      </w:r>
      <w:r w:rsidR="00626B73" w:rsidRPr="00604320">
        <w:rPr>
          <w:rFonts w:cstheme="minorHAnsi"/>
        </w:rPr>
        <w:t>;</w:t>
      </w:r>
    </w:p>
    <w:p w14:paraId="7002493F" w14:textId="4690021B" w:rsidR="00607F48" w:rsidRDefault="000D0D6F" w:rsidP="008D4C2A">
      <w:pPr>
        <w:pStyle w:val="Akapitzlist"/>
        <w:numPr>
          <w:ilvl w:val="0"/>
          <w:numId w:val="26"/>
        </w:numPr>
        <w:tabs>
          <w:tab w:val="left" w:pos="349"/>
        </w:tabs>
        <w:spacing w:after="0" w:line="360" w:lineRule="auto"/>
        <w:ind w:left="709" w:hanging="709"/>
        <w:jc w:val="both"/>
        <w:rPr>
          <w:rFonts w:cstheme="minorHAnsi"/>
        </w:rPr>
      </w:pPr>
      <w:r w:rsidRPr="00C55E45">
        <w:rPr>
          <w:rFonts w:cstheme="minorHAnsi"/>
        </w:rPr>
        <w:t xml:space="preserve">Mazowieckim Teatrem Muzycznym im. Jana Kiepury w Warszawie, ul. Goplańska 42, 02-954 Warszawa, </w:t>
      </w:r>
      <w:r w:rsidR="006955B0" w:rsidRPr="00C55E45">
        <w:rPr>
          <w:rFonts w:cstheme="minorHAnsi"/>
        </w:rPr>
        <w:t xml:space="preserve">- </w:t>
      </w:r>
      <w:r w:rsidRPr="00C55E45">
        <w:rPr>
          <w:rFonts w:cstheme="minorHAnsi"/>
        </w:rPr>
        <w:t>1</w:t>
      </w:r>
      <w:r w:rsidR="006955B0" w:rsidRPr="00C55E45">
        <w:rPr>
          <w:rFonts w:cstheme="minorHAnsi"/>
        </w:rPr>
        <w:t xml:space="preserve"> szt.</w:t>
      </w:r>
    </w:p>
    <w:p w14:paraId="332C5065" w14:textId="705F6D47" w:rsidR="005D605D" w:rsidRPr="005D605D" w:rsidRDefault="005D605D" w:rsidP="005D605D">
      <w:pPr>
        <w:pStyle w:val="Akapitzlist"/>
        <w:numPr>
          <w:ilvl w:val="0"/>
          <w:numId w:val="26"/>
        </w:numPr>
        <w:tabs>
          <w:tab w:val="left" w:pos="349"/>
        </w:tabs>
        <w:spacing w:after="0" w:line="360" w:lineRule="auto"/>
        <w:ind w:left="709" w:hanging="709"/>
        <w:jc w:val="both"/>
        <w:rPr>
          <w:rFonts w:cstheme="minorHAnsi"/>
        </w:rPr>
      </w:pPr>
      <w:r w:rsidRPr="005D605D">
        <w:rPr>
          <w:rFonts w:cstheme="minorHAnsi"/>
          <w:color w:val="C00000"/>
        </w:rPr>
        <w:t>Muzeum Azji i Pacyfiku im. Andrzeja Wawrzyniaka w Warszawie, ul. Solec 24, 00-403 Warszawa, - 1 szt.</w:t>
      </w:r>
      <w:r w:rsidRPr="005D605D">
        <w:rPr>
          <w:rFonts w:cstheme="minorHAnsi"/>
        </w:rPr>
        <w:t>;</w:t>
      </w:r>
    </w:p>
    <w:p w14:paraId="671A0EF7" w14:textId="61FDB95E" w:rsidR="004E0362" w:rsidRPr="00604320" w:rsidRDefault="004E0362" w:rsidP="008D4C2A">
      <w:pPr>
        <w:spacing w:before="120" w:after="0" w:line="360" w:lineRule="auto"/>
        <w:jc w:val="both"/>
        <w:rPr>
          <w:rFonts w:cstheme="minorHAnsi"/>
          <w:b/>
          <w:bCs/>
        </w:rPr>
      </w:pPr>
      <w:r w:rsidRPr="00604320">
        <w:rPr>
          <w:rFonts w:cstheme="minorHAnsi"/>
          <w:b/>
          <w:bCs/>
        </w:rPr>
        <w:t xml:space="preserve">dla części </w:t>
      </w:r>
      <w:r w:rsidR="00331BBC" w:rsidRPr="00604320">
        <w:rPr>
          <w:rFonts w:cstheme="minorHAnsi"/>
          <w:b/>
          <w:bCs/>
        </w:rPr>
        <w:t>I</w:t>
      </w:r>
      <w:r w:rsidR="00626B73" w:rsidRPr="00604320">
        <w:rPr>
          <w:rFonts w:cstheme="minorHAnsi"/>
          <w:b/>
          <w:bCs/>
        </w:rPr>
        <w:t>V</w:t>
      </w:r>
      <w:r w:rsidR="0053671C" w:rsidRPr="00604320">
        <w:rPr>
          <w:rFonts w:cstheme="minorHAnsi"/>
          <w:b/>
          <w:bCs/>
        </w:rPr>
        <w:t xml:space="preserve"> </w:t>
      </w:r>
      <w:r w:rsidRPr="00604320">
        <w:rPr>
          <w:rFonts w:cstheme="minorHAnsi"/>
          <w:b/>
          <w:bCs/>
        </w:rPr>
        <w:t xml:space="preserve">– </w:t>
      </w:r>
      <w:r w:rsidR="00626B73" w:rsidRPr="00604320">
        <w:rPr>
          <w:rFonts w:cstheme="minorHAnsi"/>
          <w:b/>
          <w:bCs/>
        </w:rPr>
        <w:t xml:space="preserve">samochód osobowy typu </w:t>
      </w:r>
      <w:proofErr w:type="spellStart"/>
      <w:r w:rsidR="00331BBC" w:rsidRPr="00604320">
        <w:rPr>
          <w:rFonts w:cstheme="minorHAnsi"/>
          <w:b/>
          <w:bCs/>
        </w:rPr>
        <w:t>minifurgon</w:t>
      </w:r>
      <w:proofErr w:type="spellEnd"/>
      <w:r w:rsidR="00331BBC" w:rsidRPr="00604320">
        <w:rPr>
          <w:rFonts w:cstheme="minorHAnsi"/>
          <w:b/>
          <w:bCs/>
        </w:rPr>
        <w:t xml:space="preserve"> (</w:t>
      </w:r>
      <w:proofErr w:type="spellStart"/>
      <w:r w:rsidR="00331BBC" w:rsidRPr="00604320">
        <w:rPr>
          <w:rFonts w:cstheme="minorHAnsi"/>
          <w:b/>
          <w:bCs/>
        </w:rPr>
        <w:t>kombivan</w:t>
      </w:r>
      <w:proofErr w:type="spellEnd"/>
      <w:r w:rsidR="00331BBC" w:rsidRPr="00604320">
        <w:rPr>
          <w:rFonts w:cstheme="minorHAnsi"/>
          <w:b/>
          <w:bCs/>
        </w:rPr>
        <w:t>)</w:t>
      </w:r>
      <w:r w:rsidRPr="00604320">
        <w:rPr>
          <w:rFonts w:cstheme="minorHAnsi"/>
          <w:b/>
          <w:bCs/>
        </w:rPr>
        <w:t xml:space="preserve">, ilość - </w:t>
      </w:r>
      <w:r w:rsidR="00331BBC" w:rsidRPr="00604320">
        <w:rPr>
          <w:rFonts w:cstheme="minorHAnsi"/>
          <w:b/>
          <w:bCs/>
        </w:rPr>
        <w:t>6</w:t>
      </w:r>
      <w:r w:rsidRPr="00604320">
        <w:rPr>
          <w:rFonts w:cstheme="minorHAnsi"/>
          <w:b/>
          <w:bCs/>
        </w:rPr>
        <w:t xml:space="preserve"> sztuk</w:t>
      </w:r>
      <w:r w:rsidR="00331BBC" w:rsidRPr="00604320">
        <w:rPr>
          <w:rFonts w:cstheme="minorHAnsi"/>
          <w:b/>
          <w:bCs/>
        </w:rPr>
        <w:t>, z czego</w:t>
      </w:r>
      <w:r w:rsidR="00626B73" w:rsidRPr="00604320">
        <w:rPr>
          <w:rFonts w:cstheme="minorHAnsi"/>
          <w:b/>
          <w:bCs/>
        </w:rPr>
        <w:t>:</w:t>
      </w:r>
    </w:p>
    <w:p w14:paraId="7D4ED3C3" w14:textId="3C58F059" w:rsidR="00993483" w:rsidRDefault="00993483" w:rsidP="008D4C2A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cstheme="minorHAnsi"/>
        </w:rPr>
      </w:pPr>
      <w:r w:rsidRPr="00604320">
        <w:rPr>
          <w:rFonts w:cstheme="minorHAnsi"/>
        </w:rPr>
        <w:t xml:space="preserve">Mazowiecki Teatr Muzyczny im. Jana Kiepury w Warszawie, ul. Goplańska 42, </w:t>
      </w:r>
      <w:r w:rsidR="005752F0" w:rsidRPr="00604320">
        <w:rPr>
          <w:rFonts w:cstheme="minorHAnsi"/>
        </w:rPr>
        <w:t>- 1 szt.;</w:t>
      </w:r>
    </w:p>
    <w:p w14:paraId="541ED0C2" w14:textId="16D12770" w:rsidR="00993483" w:rsidRDefault="00993483" w:rsidP="008D4C2A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cstheme="minorHAnsi"/>
        </w:rPr>
      </w:pPr>
      <w:r w:rsidRPr="008D4C2A">
        <w:rPr>
          <w:rFonts w:cstheme="minorHAnsi"/>
        </w:rPr>
        <w:t>Muzeum Mazowieckie w Płocku, ul. Tumska 8, 09-402 Płock,</w:t>
      </w:r>
      <w:r w:rsidR="005752F0" w:rsidRPr="008D4C2A">
        <w:rPr>
          <w:rFonts w:cstheme="minorHAnsi"/>
        </w:rPr>
        <w:t xml:space="preserve"> - 1 szt.;</w:t>
      </w:r>
    </w:p>
    <w:p w14:paraId="3D3B7220" w14:textId="7E95AC2C" w:rsidR="00993483" w:rsidRDefault="00993483" w:rsidP="008D4C2A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cstheme="minorHAnsi"/>
        </w:rPr>
      </w:pPr>
      <w:r w:rsidRPr="008D4C2A">
        <w:rPr>
          <w:rFonts w:cstheme="minorHAnsi"/>
        </w:rPr>
        <w:t xml:space="preserve">Muzeum Romantyzmu w Opinogórze, ul. Krasińskiego 9, 06-406 Opinogóra, </w:t>
      </w:r>
      <w:r w:rsidR="005752F0" w:rsidRPr="008D4C2A">
        <w:rPr>
          <w:rFonts w:cstheme="minorHAnsi"/>
        </w:rPr>
        <w:t>- 1 szt.;</w:t>
      </w:r>
    </w:p>
    <w:p w14:paraId="2C9612B0" w14:textId="0AD8CA6E" w:rsidR="00993483" w:rsidRDefault="00993483" w:rsidP="008D4C2A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cstheme="minorHAnsi"/>
        </w:rPr>
      </w:pPr>
      <w:r w:rsidRPr="008D4C2A">
        <w:rPr>
          <w:rFonts w:cstheme="minorHAnsi"/>
        </w:rPr>
        <w:t xml:space="preserve">Muzeum Jana Kochanowskiego w Czarnolesie, Czarnolas 36, 26-720 Policzna, </w:t>
      </w:r>
      <w:r w:rsidR="005752F0" w:rsidRPr="008D4C2A">
        <w:rPr>
          <w:rFonts w:cstheme="minorHAnsi"/>
        </w:rPr>
        <w:t>- 1 szt.;</w:t>
      </w:r>
      <w:r w:rsidRPr="008D4C2A">
        <w:rPr>
          <w:rFonts w:cstheme="minorHAnsi"/>
        </w:rPr>
        <w:t xml:space="preserve"> </w:t>
      </w:r>
    </w:p>
    <w:p w14:paraId="1457B458" w14:textId="35DE8172" w:rsidR="00993483" w:rsidRDefault="00993483" w:rsidP="008D4C2A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cstheme="minorHAnsi"/>
        </w:rPr>
      </w:pPr>
      <w:r w:rsidRPr="008D4C2A">
        <w:rPr>
          <w:rFonts w:cstheme="minorHAnsi"/>
        </w:rPr>
        <w:t>Stacj</w:t>
      </w:r>
      <w:r w:rsidR="008D4C2A">
        <w:rPr>
          <w:rFonts w:cstheme="minorHAnsi"/>
        </w:rPr>
        <w:t>a</w:t>
      </w:r>
      <w:r w:rsidRPr="008D4C2A">
        <w:rPr>
          <w:rFonts w:cstheme="minorHAnsi"/>
        </w:rPr>
        <w:t xml:space="preserve"> Muzeum, ul. Towarowa 3, 00-811 Warszawa,</w:t>
      </w:r>
      <w:r w:rsidR="005752F0" w:rsidRPr="008D4C2A">
        <w:rPr>
          <w:rFonts w:cstheme="minorHAnsi"/>
        </w:rPr>
        <w:t xml:space="preserve"> - 1 szt.;</w:t>
      </w:r>
    </w:p>
    <w:p w14:paraId="448045B8" w14:textId="7E65B194" w:rsidR="002D3D6F" w:rsidRPr="008D4C2A" w:rsidRDefault="00993483" w:rsidP="008D4C2A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cstheme="minorHAnsi"/>
        </w:rPr>
      </w:pPr>
      <w:r w:rsidRPr="008D4C2A">
        <w:rPr>
          <w:rFonts w:cstheme="minorHAnsi"/>
        </w:rPr>
        <w:t>Warszawsk</w:t>
      </w:r>
      <w:r w:rsidR="008D4C2A">
        <w:rPr>
          <w:rFonts w:cstheme="minorHAnsi"/>
        </w:rPr>
        <w:t>a</w:t>
      </w:r>
      <w:r w:rsidRPr="008D4C2A">
        <w:rPr>
          <w:rFonts w:cstheme="minorHAnsi"/>
        </w:rPr>
        <w:t xml:space="preserve"> Oper</w:t>
      </w:r>
      <w:r w:rsidR="008D4C2A">
        <w:rPr>
          <w:rFonts w:cstheme="minorHAnsi"/>
        </w:rPr>
        <w:t>a</w:t>
      </w:r>
      <w:r w:rsidRPr="008D4C2A">
        <w:rPr>
          <w:rFonts w:cstheme="minorHAnsi"/>
        </w:rPr>
        <w:t xml:space="preserve"> Kameraln</w:t>
      </w:r>
      <w:r w:rsidR="008D4C2A">
        <w:rPr>
          <w:rFonts w:cstheme="minorHAnsi"/>
        </w:rPr>
        <w:t>a</w:t>
      </w:r>
      <w:r w:rsidRPr="008D4C2A">
        <w:rPr>
          <w:rFonts w:cstheme="minorHAnsi"/>
        </w:rPr>
        <w:t>, ul. Obrońców 31, 03-933 Warszawa</w:t>
      </w:r>
      <w:r w:rsidR="005752F0" w:rsidRPr="008D4C2A">
        <w:rPr>
          <w:rFonts w:cstheme="minorHAnsi"/>
        </w:rPr>
        <w:t>- 1 szt.</w:t>
      </w:r>
    </w:p>
    <w:p w14:paraId="0A483B1F" w14:textId="3188E7D3" w:rsidR="004E0362" w:rsidRPr="00604320" w:rsidRDefault="004E0362" w:rsidP="008D4C2A">
      <w:pPr>
        <w:spacing w:before="120" w:after="0" w:line="360" w:lineRule="auto"/>
        <w:jc w:val="both"/>
        <w:rPr>
          <w:rFonts w:cstheme="minorHAnsi"/>
          <w:b/>
          <w:bCs/>
        </w:rPr>
      </w:pPr>
      <w:r w:rsidRPr="00604320">
        <w:rPr>
          <w:rFonts w:cstheme="minorHAnsi"/>
          <w:b/>
          <w:bCs/>
        </w:rPr>
        <w:t>dla części V</w:t>
      </w:r>
      <w:r w:rsidR="0053671C" w:rsidRPr="00604320">
        <w:rPr>
          <w:rFonts w:cstheme="minorHAnsi"/>
          <w:b/>
          <w:bCs/>
        </w:rPr>
        <w:t xml:space="preserve"> </w:t>
      </w:r>
      <w:r w:rsidRPr="00604320">
        <w:rPr>
          <w:rFonts w:cstheme="minorHAnsi"/>
          <w:b/>
          <w:bCs/>
        </w:rPr>
        <w:t xml:space="preserve">– </w:t>
      </w:r>
      <w:r w:rsidR="00626B73" w:rsidRPr="00604320">
        <w:rPr>
          <w:rFonts w:cstheme="minorHAnsi"/>
          <w:b/>
          <w:bCs/>
        </w:rPr>
        <w:t xml:space="preserve">samochód osobowy typu </w:t>
      </w:r>
      <w:proofErr w:type="spellStart"/>
      <w:r w:rsidR="00626B73" w:rsidRPr="00604320">
        <w:rPr>
          <w:rFonts w:cstheme="minorHAnsi"/>
          <w:b/>
          <w:bCs/>
        </w:rPr>
        <w:t>bus</w:t>
      </w:r>
      <w:proofErr w:type="spellEnd"/>
      <w:r w:rsidR="00626B73" w:rsidRPr="00604320">
        <w:rPr>
          <w:rFonts w:cstheme="minorHAnsi"/>
          <w:b/>
          <w:bCs/>
        </w:rPr>
        <w:t xml:space="preserve"> 9-miejscowy</w:t>
      </w:r>
      <w:r w:rsidR="00993483" w:rsidRPr="00604320">
        <w:rPr>
          <w:rFonts w:cstheme="minorHAnsi"/>
          <w:b/>
          <w:bCs/>
        </w:rPr>
        <w:t>- typ I</w:t>
      </w:r>
      <w:r w:rsidRPr="00604320">
        <w:rPr>
          <w:rFonts w:cstheme="minorHAnsi"/>
          <w:b/>
          <w:bCs/>
        </w:rPr>
        <w:t xml:space="preserve">, ilość - </w:t>
      </w:r>
      <w:r w:rsidR="005D605D" w:rsidRPr="005D605D">
        <w:rPr>
          <w:rFonts w:cstheme="minorHAnsi"/>
          <w:b/>
          <w:bCs/>
          <w:color w:val="C00000"/>
        </w:rPr>
        <w:t>4</w:t>
      </w:r>
      <w:r w:rsidRPr="005D605D">
        <w:rPr>
          <w:rFonts w:cstheme="minorHAnsi"/>
          <w:b/>
          <w:bCs/>
          <w:color w:val="C00000"/>
        </w:rPr>
        <w:t xml:space="preserve"> sztuk</w:t>
      </w:r>
      <w:r w:rsidR="005D605D" w:rsidRPr="005D605D">
        <w:rPr>
          <w:rFonts w:cstheme="minorHAnsi"/>
          <w:b/>
          <w:bCs/>
          <w:color w:val="C00000"/>
        </w:rPr>
        <w:t>i</w:t>
      </w:r>
      <w:r w:rsidR="005752F0" w:rsidRPr="00604320">
        <w:rPr>
          <w:rFonts w:cstheme="minorHAnsi"/>
          <w:b/>
          <w:bCs/>
        </w:rPr>
        <w:t>, z czego</w:t>
      </w:r>
      <w:r w:rsidR="00823E68" w:rsidRPr="00604320">
        <w:rPr>
          <w:rFonts w:cstheme="minorHAnsi"/>
          <w:b/>
          <w:bCs/>
        </w:rPr>
        <w:t>:</w:t>
      </w:r>
    </w:p>
    <w:p w14:paraId="7CFA5478" w14:textId="0C7A9817" w:rsidR="005752F0" w:rsidRPr="005D605D" w:rsidRDefault="005752F0" w:rsidP="005D605D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cstheme="minorHAnsi"/>
        </w:rPr>
      </w:pPr>
      <w:r w:rsidRPr="00604320">
        <w:rPr>
          <w:rFonts w:cstheme="minorHAnsi"/>
        </w:rPr>
        <w:t>Mazowiecki Instyt</w:t>
      </w:r>
      <w:r w:rsidR="00AD0539" w:rsidRPr="00604320">
        <w:rPr>
          <w:rFonts w:cstheme="minorHAnsi"/>
        </w:rPr>
        <w:t>ut</w:t>
      </w:r>
      <w:r w:rsidRPr="00604320">
        <w:rPr>
          <w:rFonts w:cstheme="minorHAnsi"/>
        </w:rPr>
        <w:t xml:space="preserve"> Kultury, ul. Elektoralna 12, 00-139 Warszawa, - 1 szt.;</w:t>
      </w:r>
    </w:p>
    <w:p w14:paraId="2A87886A" w14:textId="28BE2A3D" w:rsidR="005752F0" w:rsidRDefault="005752F0" w:rsidP="008D4C2A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cstheme="minorHAnsi"/>
        </w:rPr>
      </w:pPr>
      <w:r w:rsidRPr="008D4C2A">
        <w:rPr>
          <w:rFonts w:cstheme="minorHAnsi"/>
        </w:rPr>
        <w:t>Muzeum Regionaln</w:t>
      </w:r>
      <w:r w:rsidR="00AD0539" w:rsidRPr="008D4C2A">
        <w:rPr>
          <w:rFonts w:cstheme="minorHAnsi"/>
        </w:rPr>
        <w:t>e</w:t>
      </w:r>
      <w:r w:rsidRPr="008D4C2A">
        <w:rPr>
          <w:rFonts w:cstheme="minorHAnsi"/>
        </w:rPr>
        <w:t xml:space="preserve"> w Siedlcach, ul. Piłsudskiego 1, 08-110 Siedlce, - 1 szt.;</w:t>
      </w:r>
    </w:p>
    <w:p w14:paraId="2C89180F" w14:textId="4615A4C3" w:rsidR="005752F0" w:rsidRDefault="005752F0" w:rsidP="008D4C2A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cstheme="minorHAnsi"/>
        </w:rPr>
      </w:pPr>
      <w:r w:rsidRPr="008D4C2A">
        <w:rPr>
          <w:rFonts w:cstheme="minorHAnsi"/>
        </w:rPr>
        <w:t>Muzeum Sportu i Turystyki w Warszawie, ul. Wybrzeże Gdyńskie 4, 01-531 Warszawa, - 1 szt.;</w:t>
      </w:r>
    </w:p>
    <w:p w14:paraId="4F270D2E" w14:textId="7286801A" w:rsidR="005752F0" w:rsidRPr="008D4C2A" w:rsidRDefault="005752F0" w:rsidP="008D4C2A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cstheme="minorHAnsi"/>
        </w:rPr>
      </w:pPr>
      <w:r w:rsidRPr="008D4C2A">
        <w:rPr>
          <w:rFonts w:cstheme="minorHAnsi"/>
        </w:rPr>
        <w:t>Muzeum Wsi Radomskiej w Radomiu, ul. Szydłowiecka 30, 26-600 Radom- 1 szt.</w:t>
      </w:r>
    </w:p>
    <w:p w14:paraId="2BDD6CE8" w14:textId="656442BE" w:rsidR="005752F0" w:rsidRPr="00604320" w:rsidRDefault="005752F0" w:rsidP="008D4C2A">
      <w:pPr>
        <w:spacing w:before="120" w:after="0" w:line="360" w:lineRule="auto"/>
        <w:jc w:val="both"/>
        <w:rPr>
          <w:rFonts w:cstheme="minorHAnsi"/>
          <w:b/>
          <w:bCs/>
        </w:rPr>
      </w:pPr>
      <w:r w:rsidRPr="00604320">
        <w:rPr>
          <w:rFonts w:cstheme="minorHAnsi"/>
          <w:b/>
          <w:bCs/>
        </w:rPr>
        <w:t>dla części V</w:t>
      </w:r>
      <w:r w:rsidR="00AD0539" w:rsidRPr="00604320">
        <w:rPr>
          <w:rFonts w:cstheme="minorHAnsi"/>
          <w:b/>
          <w:bCs/>
        </w:rPr>
        <w:t>I</w:t>
      </w:r>
      <w:r w:rsidRPr="00604320">
        <w:rPr>
          <w:rFonts w:cstheme="minorHAnsi"/>
          <w:b/>
          <w:bCs/>
        </w:rPr>
        <w:t xml:space="preserve"> – samochód osobowy typu </w:t>
      </w:r>
      <w:proofErr w:type="spellStart"/>
      <w:r w:rsidRPr="00604320">
        <w:rPr>
          <w:rFonts w:cstheme="minorHAnsi"/>
          <w:b/>
          <w:bCs/>
        </w:rPr>
        <w:t>bus</w:t>
      </w:r>
      <w:proofErr w:type="spellEnd"/>
      <w:r w:rsidRPr="00604320">
        <w:rPr>
          <w:rFonts w:cstheme="minorHAnsi"/>
          <w:b/>
          <w:bCs/>
        </w:rPr>
        <w:t xml:space="preserve"> 9-miejscowy- typ II, ilość - 1 sztuka:</w:t>
      </w:r>
    </w:p>
    <w:p w14:paraId="4FEC0B47" w14:textId="1F1C4696" w:rsidR="005752F0" w:rsidRPr="00604320" w:rsidRDefault="005752F0" w:rsidP="008D4C2A">
      <w:pPr>
        <w:spacing w:after="0" w:line="360" w:lineRule="auto"/>
        <w:jc w:val="both"/>
        <w:rPr>
          <w:rFonts w:cstheme="minorHAnsi"/>
        </w:rPr>
      </w:pPr>
      <w:r w:rsidRPr="00604320">
        <w:rPr>
          <w:rFonts w:cstheme="minorHAnsi"/>
        </w:rPr>
        <w:t>Teatr Dramatyczn</w:t>
      </w:r>
      <w:r w:rsidR="00447880" w:rsidRPr="00604320">
        <w:rPr>
          <w:rFonts w:cstheme="minorHAnsi"/>
        </w:rPr>
        <w:t>y</w:t>
      </w:r>
      <w:r w:rsidRPr="00604320">
        <w:rPr>
          <w:rFonts w:cstheme="minorHAnsi"/>
        </w:rPr>
        <w:t xml:space="preserve"> im. Jerzego Szaniawskiego w Płocku, ul. Nowy Rynek 11, 09-400 Płock,</w:t>
      </w:r>
    </w:p>
    <w:p w14:paraId="4B0EF7F2" w14:textId="77777777" w:rsidR="008D4C2A" w:rsidRDefault="008D4C2A" w:rsidP="004E0362">
      <w:pPr>
        <w:spacing w:after="0" w:line="360" w:lineRule="auto"/>
        <w:jc w:val="both"/>
        <w:rPr>
          <w:rFonts w:cstheme="minorHAnsi"/>
          <w:b/>
          <w:bCs/>
        </w:rPr>
      </w:pPr>
    </w:p>
    <w:p w14:paraId="09EBBB7B" w14:textId="77777777" w:rsidR="008D4C2A" w:rsidRDefault="008D4C2A" w:rsidP="004E0362">
      <w:pPr>
        <w:spacing w:after="0" w:line="360" w:lineRule="auto"/>
        <w:jc w:val="both"/>
        <w:rPr>
          <w:rFonts w:cstheme="minorHAnsi"/>
          <w:b/>
          <w:bCs/>
        </w:rPr>
      </w:pPr>
    </w:p>
    <w:p w14:paraId="6AEF7672" w14:textId="77777777" w:rsidR="008D4C2A" w:rsidRDefault="008D4C2A" w:rsidP="004E0362">
      <w:pPr>
        <w:spacing w:after="0" w:line="360" w:lineRule="auto"/>
        <w:jc w:val="both"/>
        <w:rPr>
          <w:rFonts w:cstheme="minorHAnsi"/>
          <w:b/>
          <w:bCs/>
        </w:rPr>
      </w:pPr>
    </w:p>
    <w:p w14:paraId="1010C7BE" w14:textId="33840639" w:rsidR="004E0362" w:rsidRPr="00604320" w:rsidRDefault="004E0362" w:rsidP="004E0362">
      <w:pPr>
        <w:spacing w:after="0" w:line="360" w:lineRule="auto"/>
        <w:jc w:val="both"/>
        <w:rPr>
          <w:rFonts w:cstheme="minorHAnsi"/>
          <w:b/>
          <w:bCs/>
        </w:rPr>
      </w:pPr>
      <w:r w:rsidRPr="00604320">
        <w:rPr>
          <w:rFonts w:cstheme="minorHAnsi"/>
          <w:b/>
          <w:bCs/>
        </w:rPr>
        <w:lastRenderedPageBreak/>
        <w:t>dla części V</w:t>
      </w:r>
      <w:r w:rsidR="0053671C" w:rsidRPr="00604320">
        <w:rPr>
          <w:rFonts w:cstheme="minorHAnsi"/>
          <w:b/>
          <w:bCs/>
        </w:rPr>
        <w:t xml:space="preserve">II </w:t>
      </w:r>
      <w:r w:rsidRPr="00604320">
        <w:rPr>
          <w:rFonts w:cstheme="minorHAnsi"/>
          <w:b/>
          <w:bCs/>
        </w:rPr>
        <w:t xml:space="preserve">– </w:t>
      </w:r>
      <w:r w:rsidR="0053671C" w:rsidRPr="00604320">
        <w:rPr>
          <w:rFonts w:cstheme="minorHAnsi"/>
          <w:b/>
          <w:bCs/>
        </w:rPr>
        <w:t>samochód</w:t>
      </w:r>
      <w:r w:rsidR="00447880" w:rsidRPr="00604320">
        <w:rPr>
          <w:rFonts w:cstheme="minorHAnsi"/>
          <w:b/>
          <w:bCs/>
        </w:rPr>
        <w:t xml:space="preserve"> </w:t>
      </w:r>
      <w:r w:rsidR="00AD0539" w:rsidRPr="00604320">
        <w:rPr>
          <w:rFonts w:cstheme="minorHAnsi"/>
          <w:b/>
          <w:bCs/>
        </w:rPr>
        <w:t>dostawczy typu chłodnia</w:t>
      </w:r>
      <w:r w:rsidRPr="00604320">
        <w:rPr>
          <w:rFonts w:cstheme="minorHAnsi"/>
          <w:b/>
          <w:bCs/>
        </w:rPr>
        <w:t xml:space="preserve">, ilość - </w:t>
      </w:r>
      <w:r w:rsidR="00AD0539" w:rsidRPr="00604320">
        <w:rPr>
          <w:rFonts w:cstheme="minorHAnsi"/>
          <w:b/>
          <w:bCs/>
        </w:rPr>
        <w:t>1</w:t>
      </w:r>
      <w:r w:rsidRPr="00604320">
        <w:rPr>
          <w:rFonts w:cstheme="minorHAnsi"/>
          <w:b/>
          <w:bCs/>
        </w:rPr>
        <w:t xml:space="preserve"> sztuk</w:t>
      </w:r>
      <w:r w:rsidR="00AD0539" w:rsidRPr="00604320">
        <w:rPr>
          <w:rFonts w:cstheme="minorHAnsi"/>
          <w:b/>
          <w:bCs/>
        </w:rPr>
        <w:t>a</w:t>
      </w:r>
      <w:r w:rsidR="00823E68" w:rsidRPr="00604320">
        <w:rPr>
          <w:rFonts w:cstheme="minorHAnsi"/>
          <w:b/>
          <w:bCs/>
        </w:rPr>
        <w:t>:</w:t>
      </w:r>
    </w:p>
    <w:p w14:paraId="7614DAE0" w14:textId="7D10A3FA" w:rsidR="0053671C" w:rsidRPr="00604320" w:rsidRDefault="00AD0539" w:rsidP="008D4C2A">
      <w:pPr>
        <w:spacing w:after="0" w:line="360" w:lineRule="auto"/>
        <w:jc w:val="both"/>
        <w:rPr>
          <w:rFonts w:cstheme="minorHAnsi"/>
        </w:rPr>
      </w:pPr>
      <w:r w:rsidRPr="00604320">
        <w:rPr>
          <w:rFonts w:cstheme="minorHAnsi"/>
        </w:rPr>
        <w:t>Państwow</w:t>
      </w:r>
      <w:r w:rsidR="00447880" w:rsidRPr="00604320">
        <w:rPr>
          <w:rFonts w:cstheme="minorHAnsi"/>
        </w:rPr>
        <w:t>y</w:t>
      </w:r>
      <w:r w:rsidRPr="00604320">
        <w:rPr>
          <w:rFonts w:cstheme="minorHAnsi"/>
        </w:rPr>
        <w:t xml:space="preserve"> Zesp</w:t>
      </w:r>
      <w:r w:rsidR="00447880" w:rsidRPr="00604320">
        <w:rPr>
          <w:rFonts w:cstheme="minorHAnsi"/>
        </w:rPr>
        <w:t>ół</w:t>
      </w:r>
      <w:r w:rsidRPr="00604320">
        <w:rPr>
          <w:rFonts w:cstheme="minorHAnsi"/>
        </w:rPr>
        <w:t xml:space="preserve"> Ludow</w:t>
      </w:r>
      <w:r w:rsidR="00447880" w:rsidRPr="00604320">
        <w:rPr>
          <w:rFonts w:cstheme="minorHAnsi"/>
        </w:rPr>
        <w:t>y</w:t>
      </w:r>
      <w:r w:rsidRPr="00604320">
        <w:rPr>
          <w:rFonts w:cstheme="minorHAnsi"/>
        </w:rPr>
        <w:t xml:space="preserve"> Pieśni i Tańca „Mazowsze” im. Tadeusza Sygietyńskiego w Karolinie,</w:t>
      </w:r>
      <w:r w:rsidR="00447880" w:rsidRPr="00604320">
        <w:rPr>
          <w:rFonts w:cstheme="minorHAnsi"/>
        </w:rPr>
        <w:t xml:space="preserve"> </w:t>
      </w:r>
      <w:r w:rsidRPr="00604320">
        <w:rPr>
          <w:rFonts w:cstheme="minorHAnsi"/>
        </w:rPr>
        <w:t xml:space="preserve">ul. Świerkowa 2, </w:t>
      </w:r>
      <w:r w:rsidR="00447880" w:rsidRPr="00604320">
        <w:rPr>
          <w:rFonts w:cstheme="minorHAnsi"/>
        </w:rPr>
        <w:br/>
      </w:r>
      <w:r w:rsidRPr="00604320">
        <w:rPr>
          <w:rFonts w:cstheme="minorHAnsi"/>
        </w:rPr>
        <w:t>05-805 Otrębusy</w:t>
      </w:r>
    </w:p>
    <w:p w14:paraId="6BD87073" w14:textId="5CC137D3" w:rsidR="00EA0CE2" w:rsidRPr="00604320" w:rsidRDefault="00EA0CE2" w:rsidP="008D4C2A">
      <w:pPr>
        <w:spacing w:before="120" w:after="0" w:line="360" w:lineRule="auto"/>
        <w:jc w:val="both"/>
        <w:rPr>
          <w:rFonts w:cstheme="minorHAnsi"/>
          <w:b/>
          <w:bCs/>
        </w:rPr>
      </w:pPr>
      <w:r w:rsidRPr="00604320">
        <w:rPr>
          <w:rFonts w:cstheme="minorHAnsi"/>
          <w:b/>
          <w:bCs/>
        </w:rPr>
        <w:t xml:space="preserve">dla części </w:t>
      </w:r>
      <w:r w:rsidR="00AD0539" w:rsidRPr="00604320">
        <w:rPr>
          <w:rFonts w:cstheme="minorHAnsi"/>
          <w:b/>
          <w:bCs/>
        </w:rPr>
        <w:t>VIII</w:t>
      </w:r>
      <w:r w:rsidR="00C1393F" w:rsidRPr="00604320">
        <w:rPr>
          <w:rFonts w:cstheme="minorHAnsi"/>
          <w:b/>
          <w:bCs/>
        </w:rPr>
        <w:t xml:space="preserve"> </w:t>
      </w:r>
      <w:r w:rsidRPr="00604320">
        <w:rPr>
          <w:rFonts w:cstheme="minorHAnsi"/>
          <w:b/>
          <w:bCs/>
        </w:rPr>
        <w:t xml:space="preserve">– </w:t>
      </w:r>
      <w:r w:rsidR="0053671C" w:rsidRPr="00604320">
        <w:rPr>
          <w:rFonts w:cstheme="minorHAnsi"/>
          <w:b/>
          <w:bCs/>
        </w:rPr>
        <w:t>samochód ciężarowy typu furgon</w:t>
      </w:r>
      <w:r w:rsidR="00AD0539" w:rsidRPr="00604320">
        <w:rPr>
          <w:rFonts w:cstheme="minorHAnsi"/>
          <w:b/>
          <w:bCs/>
        </w:rPr>
        <w:t xml:space="preserve"> brygadowy</w:t>
      </w:r>
      <w:r w:rsidR="0053671C" w:rsidRPr="00604320">
        <w:rPr>
          <w:rFonts w:cstheme="minorHAnsi"/>
          <w:b/>
          <w:bCs/>
        </w:rPr>
        <w:t xml:space="preserve">, </w:t>
      </w:r>
      <w:r w:rsidRPr="00604320">
        <w:rPr>
          <w:rFonts w:cstheme="minorHAnsi"/>
          <w:b/>
          <w:bCs/>
        </w:rPr>
        <w:t xml:space="preserve">ilość - </w:t>
      </w:r>
      <w:r w:rsidR="00AD0539" w:rsidRPr="00604320">
        <w:rPr>
          <w:rFonts w:cstheme="minorHAnsi"/>
          <w:b/>
          <w:bCs/>
        </w:rPr>
        <w:t>4</w:t>
      </w:r>
      <w:r w:rsidRPr="00604320">
        <w:rPr>
          <w:rFonts w:cstheme="minorHAnsi"/>
          <w:b/>
          <w:bCs/>
        </w:rPr>
        <w:t xml:space="preserve"> sztuk</w:t>
      </w:r>
      <w:r w:rsidR="00AD0539" w:rsidRPr="00604320">
        <w:rPr>
          <w:rFonts w:cstheme="minorHAnsi"/>
          <w:b/>
          <w:bCs/>
        </w:rPr>
        <w:t>i, z czego</w:t>
      </w:r>
      <w:r w:rsidRPr="00604320">
        <w:rPr>
          <w:rFonts w:cstheme="minorHAnsi"/>
          <w:b/>
          <w:bCs/>
        </w:rPr>
        <w:t>:</w:t>
      </w:r>
    </w:p>
    <w:p w14:paraId="0A6D9CB2" w14:textId="526170D4" w:rsidR="00F8246E" w:rsidRDefault="00F8246E" w:rsidP="008D4C2A">
      <w:pPr>
        <w:pStyle w:val="Akapitzlist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cstheme="minorHAnsi"/>
        </w:rPr>
      </w:pPr>
      <w:r w:rsidRPr="00604320">
        <w:rPr>
          <w:rFonts w:cstheme="minorHAnsi"/>
        </w:rPr>
        <w:t>Muzeum Wsi Mazowieckiej w Sierpcu, ul. Narutowicza 64, 09-200 Sierpc</w:t>
      </w:r>
      <w:r w:rsidR="00447880" w:rsidRPr="00604320">
        <w:rPr>
          <w:rFonts w:cstheme="minorHAnsi"/>
        </w:rPr>
        <w:t xml:space="preserve"> </w:t>
      </w:r>
      <w:r w:rsidR="00F62B01" w:rsidRPr="00604320">
        <w:rPr>
          <w:rFonts w:cstheme="minorHAnsi"/>
        </w:rPr>
        <w:t>- 1 szt.;</w:t>
      </w:r>
    </w:p>
    <w:p w14:paraId="2A210613" w14:textId="25AF925B" w:rsidR="00F8246E" w:rsidRDefault="00F8246E" w:rsidP="008D4C2A">
      <w:pPr>
        <w:pStyle w:val="Akapitzlist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cstheme="minorHAnsi"/>
        </w:rPr>
      </w:pPr>
      <w:r w:rsidRPr="008D4C2A">
        <w:rPr>
          <w:rFonts w:cstheme="minorHAnsi"/>
        </w:rPr>
        <w:t>Państwowe Muzeum Archeologiczne w Warszawie, ul. Długa 52, 00-241 Warszawa</w:t>
      </w:r>
      <w:r w:rsidR="00F62B01" w:rsidRPr="008D4C2A">
        <w:rPr>
          <w:rFonts w:cstheme="minorHAnsi"/>
        </w:rPr>
        <w:t xml:space="preserve"> - 1 szt.;</w:t>
      </w:r>
    </w:p>
    <w:p w14:paraId="4FF2BD3A" w14:textId="6C522057" w:rsidR="00F8246E" w:rsidRDefault="00F8246E" w:rsidP="008D4C2A">
      <w:pPr>
        <w:pStyle w:val="Akapitzlist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cstheme="minorHAnsi"/>
        </w:rPr>
      </w:pPr>
      <w:r w:rsidRPr="008D4C2A">
        <w:rPr>
          <w:rFonts w:cstheme="minorHAnsi"/>
        </w:rPr>
        <w:t>Stacja Muzeum, ul. Towarowa 3, 00-811 Warszawa</w:t>
      </w:r>
      <w:r w:rsidR="00F62B01" w:rsidRPr="008D4C2A">
        <w:rPr>
          <w:rFonts w:cstheme="minorHAnsi"/>
        </w:rPr>
        <w:t>- 1 szt.;</w:t>
      </w:r>
    </w:p>
    <w:p w14:paraId="13C9B17D" w14:textId="1234AB80" w:rsidR="00F8246E" w:rsidRPr="008D4C2A" w:rsidRDefault="00F8246E" w:rsidP="008D4C2A">
      <w:pPr>
        <w:pStyle w:val="Akapitzlist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cstheme="minorHAnsi"/>
        </w:rPr>
      </w:pPr>
      <w:r w:rsidRPr="008D4C2A">
        <w:rPr>
          <w:rFonts w:cstheme="minorHAnsi"/>
        </w:rPr>
        <w:t>Warszawska Opera Kameralna, ul. Obrońców 31, 03-933 Warszawa</w:t>
      </w:r>
      <w:r w:rsidR="00F62B01" w:rsidRPr="008D4C2A">
        <w:rPr>
          <w:rFonts w:cstheme="minorHAnsi"/>
        </w:rPr>
        <w:t xml:space="preserve"> - 1 szt.</w:t>
      </w:r>
    </w:p>
    <w:p w14:paraId="67465202" w14:textId="2A243F79" w:rsidR="00F62B01" w:rsidRPr="00604320" w:rsidRDefault="00EA0CE2" w:rsidP="008D4C2A">
      <w:pPr>
        <w:spacing w:before="120" w:after="0" w:line="360" w:lineRule="auto"/>
        <w:jc w:val="both"/>
        <w:rPr>
          <w:rFonts w:cstheme="minorHAnsi"/>
          <w:b/>
          <w:bCs/>
        </w:rPr>
      </w:pPr>
      <w:r w:rsidRPr="00604320">
        <w:rPr>
          <w:rFonts w:cstheme="minorHAnsi"/>
          <w:b/>
          <w:bCs/>
        </w:rPr>
        <w:t xml:space="preserve">dla części </w:t>
      </w:r>
      <w:r w:rsidR="00F62B01" w:rsidRPr="00604320">
        <w:rPr>
          <w:rFonts w:cstheme="minorHAnsi"/>
          <w:b/>
          <w:bCs/>
        </w:rPr>
        <w:t>I</w:t>
      </w:r>
      <w:r w:rsidR="0053671C" w:rsidRPr="00604320">
        <w:rPr>
          <w:rFonts w:cstheme="minorHAnsi"/>
          <w:b/>
          <w:bCs/>
        </w:rPr>
        <w:t>X</w:t>
      </w:r>
      <w:r w:rsidR="00C1393F" w:rsidRPr="00604320">
        <w:rPr>
          <w:rFonts w:cstheme="minorHAnsi"/>
          <w:b/>
          <w:bCs/>
        </w:rPr>
        <w:t xml:space="preserve"> </w:t>
      </w:r>
      <w:r w:rsidRPr="00604320">
        <w:rPr>
          <w:rFonts w:cstheme="minorHAnsi"/>
          <w:b/>
          <w:bCs/>
        </w:rPr>
        <w:t xml:space="preserve">– </w:t>
      </w:r>
      <w:r w:rsidR="0053671C" w:rsidRPr="00604320">
        <w:rPr>
          <w:rFonts w:cstheme="minorHAnsi"/>
          <w:b/>
          <w:bCs/>
        </w:rPr>
        <w:t>samochód ciężarowy typu furgon</w:t>
      </w:r>
      <w:r w:rsidRPr="00604320">
        <w:rPr>
          <w:rFonts w:cstheme="minorHAnsi"/>
          <w:b/>
          <w:bCs/>
        </w:rPr>
        <w:t xml:space="preserve">, ilość - </w:t>
      </w:r>
      <w:r w:rsidR="00F62B01" w:rsidRPr="00604320">
        <w:rPr>
          <w:rFonts w:cstheme="minorHAnsi"/>
          <w:b/>
          <w:bCs/>
        </w:rPr>
        <w:t>3</w:t>
      </w:r>
      <w:r w:rsidRPr="00604320">
        <w:rPr>
          <w:rFonts w:cstheme="minorHAnsi"/>
          <w:b/>
          <w:bCs/>
        </w:rPr>
        <w:t xml:space="preserve"> sztuk</w:t>
      </w:r>
      <w:r w:rsidR="00F62B01" w:rsidRPr="00604320">
        <w:rPr>
          <w:rFonts w:cstheme="minorHAnsi"/>
          <w:b/>
          <w:bCs/>
        </w:rPr>
        <w:t>i, z czego</w:t>
      </w:r>
      <w:r w:rsidR="00C1393F" w:rsidRPr="00604320">
        <w:rPr>
          <w:rFonts w:cstheme="minorHAnsi"/>
          <w:b/>
          <w:bCs/>
        </w:rPr>
        <w:t>:</w:t>
      </w:r>
    </w:p>
    <w:p w14:paraId="126A4F8C" w14:textId="373FAF03" w:rsidR="00F62B01" w:rsidRDefault="00F62B01" w:rsidP="008D4C2A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cstheme="minorHAnsi"/>
        </w:rPr>
      </w:pPr>
      <w:r w:rsidRPr="00604320">
        <w:rPr>
          <w:rFonts w:cstheme="minorHAnsi"/>
        </w:rPr>
        <w:t>Biblioteka Publiczna m. st. Warszawy – Biblioteka Główna Województwa  Mazowieckiego, ul. Koszykowa 26/28, 00-950 Warszawa -1 szt.;</w:t>
      </w:r>
    </w:p>
    <w:p w14:paraId="7AA0C0DA" w14:textId="34FF1143" w:rsidR="00C1393F" w:rsidRPr="008D4C2A" w:rsidRDefault="00F62B01" w:rsidP="008D4C2A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cstheme="minorHAnsi"/>
        </w:rPr>
      </w:pPr>
      <w:r w:rsidRPr="008D4C2A">
        <w:rPr>
          <w:rFonts w:cstheme="minorHAnsi"/>
        </w:rPr>
        <w:t>Warszawska Opera Kameralna, ul. Obrońców 31, 03-933 Warszawa- 2 szt.</w:t>
      </w:r>
    </w:p>
    <w:p w14:paraId="22465A11" w14:textId="139B6B8D" w:rsidR="00C1393F" w:rsidRPr="00604320" w:rsidRDefault="00C1393F" w:rsidP="008D4C2A">
      <w:pPr>
        <w:spacing w:before="120" w:after="0" w:line="360" w:lineRule="auto"/>
        <w:jc w:val="both"/>
        <w:rPr>
          <w:rFonts w:cstheme="minorHAnsi"/>
          <w:b/>
          <w:bCs/>
        </w:rPr>
      </w:pPr>
      <w:r w:rsidRPr="00604320">
        <w:rPr>
          <w:rFonts w:cstheme="minorHAnsi"/>
          <w:b/>
          <w:bCs/>
        </w:rPr>
        <w:t>dla części X –</w:t>
      </w:r>
      <w:r w:rsidR="00F62B01" w:rsidRPr="00604320">
        <w:rPr>
          <w:rFonts w:cstheme="minorHAnsi"/>
          <w:b/>
          <w:bCs/>
        </w:rPr>
        <w:t xml:space="preserve"> samochód osobowy typu </w:t>
      </w:r>
      <w:proofErr w:type="spellStart"/>
      <w:r w:rsidR="00F62B01" w:rsidRPr="00604320">
        <w:rPr>
          <w:rFonts w:cstheme="minorHAnsi"/>
          <w:b/>
          <w:bCs/>
        </w:rPr>
        <w:t>bus</w:t>
      </w:r>
      <w:proofErr w:type="spellEnd"/>
      <w:r w:rsidR="00F62B01" w:rsidRPr="00604320">
        <w:rPr>
          <w:rFonts w:cstheme="minorHAnsi"/>
          <w:b/>
          <w:bCs/>
        </w:rPr>
        <w:t xml:space="preserve"> 20-miejsowy</w:t>
      </w:r>
      <w:r w:rsidRPr="00604320">
        <w:rPr>
          <w:rFonts w:cstheme="minorHAnsi"/>
          <w:b/>
          <w:bCs/>
        </w:rPr>
        <w:t>, ilość - 1 sztuka:</w:t>
      </w:r>
    </w:p>
    <w:p w14:paraId="5B33A23A" w14:textId="33C16EB3" w:rsidR="00F62B01" w:rsidRPr="00604320" w:rsidRDefault="00F62B01" w:rsidP="008D4C2A">
      <w:pPr>
        <w:spacing w:after="0" w:line="360" w:lineRule="auto"/>
        <w:rPr>
          <w:rFonts w:cstheme="minorHAnsi"/>
        </w:rPr>
      </w:pPr>
      <w:r w:rsidRPr="00604320">
        <w:rPr>
          <w:rFonts w:cstheme="minorHAnsi"/>
        </w:rPr>
        <w:t>Państwow</w:t>
      </w:r>
      <w:r w:rsidR="00447880" w:rsidRPr="00604320">
        <w:rPr>
          <w:rFonts w:cstheme="minorHAnsi"/>
        </w:rPr>
        <w:t>y</w:t>
      </w:r>
      <w:r w:rsidRPr="00604320">
        <w:rPr>
          <w:rFonts w:cstheme="minorHAnsi"/>
        </w:rPr>
        <w:t xml:space="preserve"> Zesp</w:t>
      </w:r>
      <w:r w:rsidR="00447880" w:rsidRPr="00604320">
        <w:rPr>
          <w:rFonts w:cstheme="minorHAnsi"/>
        </w:rPr>
        <w:t>ół</w:t>
      </w:r>
      <w:r w:rsidRPr="00604320">
        <w:rPr>
          <w:rFonts w:cstheme="minorHAnsi"/>
        </w:rPr>
        <w:t xml:space="preserve"> Ludow</w:t>
      </w:r>
      <w:r w:rsidR="00447880" w:rsidRPr="00604320">
        <w:rPr>
          <w:rFonts w:cstheme="minorHAnsi"/>
        </w:rPr>
        <w:t>y</w:t>
      </w:r>
      <w:r w:rsidRPr="00604320">
        <w:rPr>
          <w:rFonts w:cstheme="minorHAnsi"/>
        </w:rPr>
        <w:t xml:space="preserve"> Pieśni i Tańca „Mazowsze” im. Tadeusza Sygietyńskiego w Karolinie, ul. Świerkowa 2, 05-805 Otrębusy</w:t>
      </w:r>
    </w:p>
    <w:p w14:paraId="0C476565" w14:textId="05A10DD6" w:rsidR="00C1393F" w:rsidRPr="00604320" w:rsidRDefault="00C1393F" w:rsidP="00B973AC">
      <w:pPr>
        <w:spacing w:after="0" w:line="360" w:lineRule="auto"/>
        <w:ind w:left="709"/>
        <w:jc w:val="both"/>
        <w:rPr>
          <w:rFonts w:cstheme="minorHAnsi"/>
        </w:rPr>
      </w:pPr>
    </w:p>
    <w:p w14:paraId="198658C6" w14:textId="77777777" w:rsidR="00EA0CE2" w:rsidRPr="00604320" w:rsidRDefault="00EA0CE2" w:rsidP="004E0362">
      <w:pPr>
        <w:spacing w:after="0" w:line="360" w:lineRule="auto"/>
        <w:jc w:val="both"/>
        <w:rPr>
          <w:rFonts w:cstheme="minorHAnsi"/>
          <w:b/>
          <w:bCs/>
        </w:rPr>
      </w:pPr>
    </w:p>
    <w:sectPr w:rsidR="00EA0CE2" w:rsidRPr="00604320" w:rsidSect="008D4C2A">
      <w:footerReference w:type="default" r:id="rId10"/>
      <w:headerReference w:type="first" r:id="rId11"/>
      <w:pgSz w:w="11906" w:h="16838"/>
      <w:pgMar w:top="1417" w:right="70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A27A6" w14:textId="77777777" w:rsidR="007B1D29" w:rsidRDefault="007B1D29" w:rsidP="004E0362">
      <w:pPr>
        <w:spacing w:after="0" w:line="240" w:lineRule="auto"/>
      </w:pPr>
      <w:r>
        <w:separator/>
      </w:r>
    </w:p>
  </w:endnote>
  <w:endnote w:type="continuationSeparator" w:id="0">
    <w:p w14:paraId="789EF38F" w14:textId="77777777" w:rsidR="007B1D29" w:rsidRDefault="007B1D29" w:rsidP="004E0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2720198"/>
      <w:docPartObj>
        <w:docPartGallery w:val="Page Numbers (Bottom of Page)"/>
        <w:docPartUnique/>
      </w:docPartObj>
    </w:sdtPr>
    <w:sdtContent>
      <w:p w14:paraId="47D68E8C" w14:textId="7EF8F858" w:rsidR="008D4C2A" w:rsidRDefault="008D4C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6E7359" w14:textId="77777777" w:rsidR="008D4C2A" w:rsidRDefault="008D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030C1" w14:textId="77777777" w:rsidR="007B1D29" w:rsidRDefault="007B1D29" w:rsidP="004E0362">
      <w:pPr>
        <w:spacing w:after="0" w:line="240" w:lineRule="auto"/>
      </w:pPr>
      <w:r>
        <w:separator/>
      </w:r>
    </w:p>
  </w:footnote>
  <w:footnote w:type="continuationSeparator" w:id="0">
    <w:p w14:paraId="71139927" w14:textId="77777777" w:rsidR="007B1D29" w:rsidRDefault="007B1D29" w:rsidP="004E0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F76BF" w14:textId="10D01560" w:rsidR="002D3D6F" w:rsidRPr="00336282" w:rsidRDefault="002D3D6F" w:rsidP="00447880">
    <w:pPr>
      <w:jc w:val="right"/>
      <w:rPr>
        <w:rFonts w:ascii="Arial" w:hAnsi="Arial" w:cs="Arial"/>
        <w:bCs/>
        <w:sz w:val="16"/>
        <w:szCs w:val="18"/>
      </w:rPr>
    </w:pPr>
    <w:r w:rsidRPr="00336282">
      <w:rPr>
        <w:rFonts w:ascii="Arial" w:hAnsi="Arial" w:cs="Arial"/>
        <w:bCs/>
        <w:sz w:val="16"/>
        <w:szCs w:val="18"/>
      </w:rPr>
      <w:t xml:space="preserve">Załącznik nr </w:t>
    </w:r>
    <w:r w:rsidR="00A716F9">
      <w:rPr>
        <w:rFonts w:ascii="Arial" w:hAnsi="Arial" w:cs="Arial"/>
        <w:bCs/>
        <w:sz w:val="16"/>
        <w:szCs w:val="18"/>
      </w:rPr>
      <w:t>4</w:t>
    </w:r>
    <w:r w:rsidR="00447880">
      <w:rPr>
        <w:rFonts w:ascii="Arial" w:hAnsi="Arial" w:cs="Arial"/>
        <w:bCs/>
        <w:sz w:val="16"/>
        <w:szCs w:val="18"/>
      </w:rPr>
      <w:t xml:space="preserve"> </w:t>
    </w:r>
    <w:r w:rsidRPr="00336282">
      <w:rPr>
        <w:rFonts w:ascii="Arial" w:hAnsi="Arial" w:cs="Arial"/>
        <w:bCs/>
        <w:sz w:val="16"/>
        <w:szCs w:val="18"/>
      </w:rPr>
      <w:t xml:space="preserve">do umowy nr </w:t>
    </w:r>
    <w:r>
      <w:rPr>
        <w:rFonts w:ascii="Arial" w:hAnsi="Arial" w:cs="Arial"/>
        <w:bCs/>
        <w:sz w:val="16"/>
        <w:szCs w:val="18"/>
      </w:rPr>
      <w:t>________________________</w:t>
    </w:r>
  </w:p>
  <w:p w14:paraId="63873E12" w14:textId="77777777" w:rsidR="002D3D6F" w:rsidRDefault="002D3D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4700"/>
    <w:multiLevelType w:val="hybridMultilevel"/>
    <w:tmpl w:val="A76C77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30E04"/>
    <w:multiLevelType w:val="hybridMultilevel"/>
    <w:tmpl w:val="137C04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B52831A6">
      <w:start w:val="1"/>
      <w:numFmt w:val="decimal"/>
      <w:pStyle w:val="ust"/>
      <w:lvlText w:val="%2)"/>
      <w:lvlJc w:val="left"/>
      <w:pPr>
        <w:tabs>
          <w:tab w:val="num" w:pos="38"/>
        </w:tabs>
        <w:ind w:left="9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98C7558"/>
    <w:multiLevelType w:val="hybridMultilevel"/>
    <w:tmpl w:val="E4D091C0"/>
    <w:lvl w:ilvl="0" w:tplc="E87A13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35146"/>
    <w:multiLevelType w:val="hybridMultilevel"/>
    <w:tmpl w:val="4C1AD5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68097E"/>
    <w:multiLevelType w:val="hybridMultilevel"/>
    <w:tmpl w:val="AC720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F32C1"/>
    <w:multiLevelType w:val="hybridMultilevel"/>
    <w:tmpl w:val="C3341BA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E85F33"/>
    <w:multiLevelType w:val="hybridMultilevel"/>
    <w:tmpl w:val="E224FFC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B2D07C6"/>
    <w:multiLevelType w:val="hybridMultilevel"/>
    <w:tmpl w:val="E3DCEA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9598E"/>
    <w:multiLevelType w:val="hybridMultilevel"/>
    <w:tmpl w:val="A8569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E379D"/>
    <w:multiLevelType w:val="hybridMultilevel"/>
    <w:tmpl w:val="838C059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B444CC3"/>
    <w:multiLevelType w:val="hybridMultilevel"/>
    <w:tmpl w:val="4B848D9C"/>
    <w:lvl w:ilvl="0" w:tplc="B060E99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55A14"/>
    <w:multiLevelType w:val="hybridMultilevel"/>
    <w:tmpl w:val="080AD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50B89"/>
    <w:multiLevelType w:val="hybridMultilevel"/>
    <w:tmpl w:val="4CA8586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13B27AA"/>
    <w:multiLevelType w:val="hybridMultilevel"/>
    <w:tmpl w:val="359854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27242"/>
    <w:multiLevelType w:val="hybridMultilevel"/>
    <w:tmpl w:val="B8BA50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C679B7"/>
    <w:multiLevelType w:val="hybridMultilevel"/>
    <w:tmpl w:val="6600A2F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57A6EE5"/>
    <w:multiLevelType w:val="hybridMultilevel"/>
    <w:tmpl w:val="3F144F3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7576154"/>
    <w:multiLevelType w:val="hybridMultilevel"/>
    <w:tmpl w:val="9BCEA716"/>
    <w:lvl w:ilvl="0" w:tplc="B060E99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84E5B"/>
    <w:multiLevelType w:val="hybridMultilevel"/>
    <w:tmpl w:val="877C0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C64ED1"/>
    <w:multiLevelType w:val="hybridMultilevel"/>
    <w:tmpl w:val="4208B7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CAA24FF"/>
    <w:multiLevelType w:val="hybridMultilevel"/>
    <w:tmpl w:val="07DE5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712FE"/>
    <w:multiLevelType w:val="hybridMultilevel"/>
    <w:tmpl w:val="9E522A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0C1900"/>
    <w:multiLevelType w:val="hybridMultilevel"/>
    <w:tmpl w:val="7C74FEE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A620AF2"/>
    <w:multiLevelType w:val="hybridMultilevel"/>
    <w:tmpl w:val="1F9607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0A83657"/>
    <w:multiLevelType w:val="hybridMultilevel"/>
    <w:tmpl w:val="A72EFA9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7F9530D"/>
    <w:multiLevelType w:val="hybridMultilevel"/>
    <w:tmpl w:val="BA72520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565482470">
    <w:abstractNumId w:val="1"/>
  </w:num>
  <w:num w:numId="2" w16cid:durableId="1189492374">
    <w:abstractNumId w:val="10"/>
  </w:num>
  <w:num w:numId="3" w16cid:durableId="1013335464">
    <w:abstractNumId w:val="17"/>
  </w:num>
  <w:num w:numId="4" w16cid:durableId="2070037104">
    <w:abstractNumId w:val="0"/>
  </w:num>
  <w:num w:numId="5" w16cid:durableId="906764355">
    <w:abstractNumId w:val="8"/>
  </w:num>
  <w:num w:numId="6" w16cid:durableId="1512183079">
    <w:abstractNumId w:val="20"/>
  </w:num>
  <w:num w:numId="7" w16cid:durableId="1229026870">
    <w:abstractNumId w:val="11"/>
  </w:num>
  <w:num w:numId="8" w16cid:durableId="2001081415">
    <w:abstractNumId w:val="7"/>
  </w:num>
  <w:num w:numId="9" w16cid:durableId="758020594">
    <w:abstractNumId w:val="13"/>
  </w:num>
  <w:num w:numId="10" w16cid:durableId="1864131433">
    <w:abstractNumId w:val="14"/>
  </w:num>
  <w:num w:numId="11" w16cid:durableId="1769350235">
    <w:abstractNumId w:val="2"/>
  </w:num>
  <w:num w:numId="12" w16cid:durableId="855196681">
    <w:abstractNumId w:val="18"/>
  </w:num>
  <w:num w:numId="13" w16cid:durableId="1230505184">
    <w:abstractNumId w:val="9"/>
  </w:num>
  <w:num w:numId="14" w16cid:durableId="1528565672">
    <w:abstractNumId w:val="23"/>
  </w:num>
  <w:num w:numId="15" w16cid:durableId="1960070389">
    <w:abstractNumId w:val="3"/>
  </w:num>
  <w:num w:numId="16" w16cid:durableId="1325622227">
    <w:abstractNumId w:val="24"/>
  </w:num>
  <w:num w:numId="17" w16cid:durableId="1615015898">
    <w:abstractNumId w:val="25"/>
  </w:num>
  <w:num w:numId="18" w16cid:durableId="1176961132">
    <w:abstractNumId w:val="16"/>
  </w:num>
  <w:num w:numId="19" w16cid:durableId="497159185">
    <w:abstractNumId w:val="6"/>
  </w:num>
  <w:num w:numId="20" w16cid:durableId="2055764378">
    <w:abstractNumId w:val="19"/>
  </w:num>
  <w:num w:numId="21" w16cid:durableId="1460495607">
    <w:abstractNumId w:val="5"/>
  </w:num>
  <w:num w:numId="22" w16cid:durableId="846754168">
    <w:abstractNumId w:val="21"/>
  </w:num>
  <w:num w:numId="23" w16cid:durableId="1850370625">
    <w:abstractNumId w:val="4"/>
  </w:num>
  <w:num w:numId="24" w16cid:durableId="1103958708">
    <w:abstractNumId w:val="12"/>
  </w:num>
  <w:num w:numId="25" w16cid:durableId="106512243">
    <w:abstractNumId w:val="22"/>
  </w:num>
  <w:num w:numId="26" w16cid:durableId="2810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720"/>
    <w:rsid w:val="000B1D82"/>
    <w:rsid w:val="000D0D6F"/>
    <w:rsid w:val="002325FA"/>
    <w:rsid w:val="002D1A96"/>
    <w:rsid w:val="002D3D6F"/>
    <w:rsid w:val="00331BBC"/>
    <w:rsid w:val="00365F9E"/>
    <w:rsid w:val="003737F2"/>
    <w:rsid w:val="003A39A9"/>
    <w:rsid w:val="00447880"/>
    <w:rsid w:val="004C1D7A"/>
    <w:rsid w:val="004E0362"/>
    <w:rsid w:val="0053671C"/>
    <w:rsid w:val="005752F0"/>
    <w:rsid w:val="005D605D"/>
    <w:rsid w:val="00604320"/>
    <w:rsid w:val="00607F48"/>
    <w:rsid w:val="00626B73"/>
    <w:rsid w:val="006955B0"/>
    <w:rsid w:val="007B1D29"/>
    <w:rsid w:val="00823E68"/>
    <w:rsid w:val="00835567"/>
    <w:rsid w:val="008D4C2A"/>
    <w:rsid w:val="0093190F"/>
    <w:rsid w:val="00993483"/>
    <w:rsid w:val="009F6720"/>
    <w:rsid w:val="00A716F9"/>
    <w:rsid w:val="00A80DC7"/>
    <w:rsid w:val="00A922D2"/>
    <w:rsid w:val="00AD0539"/>
    <w:rsid w:val="00AE7FA0"/>
    <w:rsid w:val="00B356A8"/>
    <w:rsid w:val="00B8175D"/>
    <w:rsid w:val="00B973AC"/>
    <w:rsid w:val="00BB6FBF"/>
    <w:rsid w:val="00BC32F3"/>
    <w:rsid w:val="00C1393F"/>
    <w:rsid w:val="00C41881"/>
    <w:rsid w:val="00C55E45"/>
    <w:rsid w:val="00C80B4C"/>
    <w:rsid w:val="00D656ED"/>
    <w:rsid w:val="00D67FEE"/>
    <w:rsid w:val="00DB0648"/>
    <w:rsid w:val="00DE44C9"/>
    <w:rsid w:val="00E75053"/>
    <w:rsid w:val="00EA0CE2"/>
    <w:rsid w:val="00EA4355"/>
    <w:rsid w:val="00F21518"/>
    <w:rsid w:val="00F462C3"/>
    <w:rsid w:val="00F62B01"/>
    <w:rsid w:val="00F8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10FD6"/>
  <w15:chartTrackingRefBased/>
  <w15:docId w15:val="{F10DACB6-9CC0-4B23-9BF5-C83BAF8C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FA0"/>
  </w:style>
  <w:style w:type="paragraph" w:styleId="Nagwek1">
    <w:name w:val="heading 1"/>
    <w:basedOn w:val="Normalny"/>
    <w:next w:val="Normalny"/>
    <w:link w:val="Nagwek1Znak"/>
    <w:uiPriority w:val="9"/>
    <w:qFormat/>
    <w:rsid w:val="006043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st">
    <w:name w:val="ust"/>
    <w:basedOn w:val="Normalny"/>
    <w:uiPriority w:val="99"/>
    <w:rsid w:val="00EA4355"/>
    <w:pPr>
      <w:numPr>
        <w:ilvl w:val="1"/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4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4355"/>
  </w:style>
  <w:style w:type="paragraph" w:styleId="Stopka">
    <w:name w:val="footer"/>
    <w:basedOn w:val="Normalny"/>
    <w:link w:val="StopkaZnak"/>
    <w:uiPriority w:val="99"/>
    <w:unhideWhenUsed/>
    <w:rsid w:val="00EA4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4355"/>
  </w:style>
  <w:style w:type="paragraph" w:styleId="Akapitzlist">
    <w:name w:val="List Paragraph"/>
    <w:basedOn w:val="Normalny"/>
    <w:uiPriority w:val="34"/>
    <w:qFormat/>
    <w:rsid w:val="00EA435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04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19" ma:contentTypeDescription="Utwórz nowy dokument." ma:contentTypeScope="" ma:versionID="89dc39b18c7df07fc19b8c0535b37fba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9ab7327b4dab9c9f7d81d6b51b48085e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FC354D-ADAC-4E03-B396-FFE98D4C27B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2.xml><?xml version="1.0" encoding="utf-8"?>
<ds:datastoreItem xmlns:ds="http://schemas.openxmlformats.org/officeDocument/2006/customXml" ds:itemID="{6847B822-EAD6-46EA-B1AB-E15E377AEF01}"/>
</file>

<file path=customXml/itemProps3.xml><?xml version="1.0" encoding="utf-8"?>
<ds:datastoreItem xmlns:ds="http://schemas.openxmlformats.org/officeDocument/2006/customXml" ds:itemID="{F3397E87-FE2C-4AAA-B93B-0AAF02B1FC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474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Snopkiewicz Krzysztof</dc:creator>
  <cp:keywords/>
  <dc:description/>
  <cp:lastModifiedBy>Buze Luiza</cp:lastModifiedBy>
  <cp:revision>23</cp:revision>
  <cp:lastPrinted>2023-09-13T06:32:00Z</cp:lastPrinted>
  <dcterms:created xsi:type="dcterms:W3CDTF">2021-04-15T11:57:00Z</dcterms:created>
  <dcterms:modified xsi:type="dcterms:W3CDTF">2023-12-11T09:01:00Z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</Properties>
</file>