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766" w14:textId="1743BA27" w:rsidR="00CC1F7A" w:rsidRPr="00A2690A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Krotoszyn dnia: </w:t>
      </w:r>
      <w:r w:rsidR="00A2690A" w:rsidRPr="00A2690A">
        <w:rPr>
          <w:rFonts w:eastAsia="Times New Roman" w:cstheme="minorHAnsi"/>
          <w:sz w:val="24"/>
          <w:szCs w:val="24"/>
          <w:lang w:eastAsia="pl-PL"/>
        </w:rPr>
        <w:t>14.03.2022</w:t>
      </w:r>
      <w:r w:rsidR="00000FDB" w:rsidRPr="00A269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10AF13C" w14:textId="77777777" w:rsidR="00CC1F7A" w:rsidRPr="00A2690A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bCs/>
          <w:sz w:val="24"/>
          <w:szCs w:val="24"/>
          <w:lang w:eastAsia="pl-PL"/>
        </w:rPr>
        <w:t>Powiat Krotoszyński</w:t>
      </w:r>
    </w:p>
    <w:p w14:paraId="1BD541B9" w14:textId="77777777" w:rsidR="00CC1F7A" w:rsidRPr="00A2690A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bCs/>
          <w:sz w:val="24"/>
          <w:szCs w:val="24"/>
          <w:lang w:eastAsia="pl-PL"/>
        </w:rPr>
        <w:t>56 Pułku Piechoty Wlkp. 10</w:t>
      </w:r>
    </w:p>
    <w:p w14:paraId="5F470F27" w14:textId="77777777" w:rsidR="00CC1F7A" w:rsidRPr="00A2690A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bCs/>
          <w:sz w:val="24"/>
          <w:szCs w:val="24"/>
          <w:lang w:eastAsia="pl-PL"/>
        </w:rPr>
        <w:t>63-700 Krotoszyn</w:t>
      </w:r>
    </w:p>
    <w:p w14:paraId="441D324F" w14:textId="77777777" w:rsidR="00CC1F7A" w:rsidRPr="00A2690A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1FC87B" w14:textId="77777777" w:rsidR="00CC1F7A" w:rsidRPr="00A2690A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5AF0F8" w14:textId="4438B156" w:rsidR="00CC1F7A" w:rsidRPr="00A2690A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sz w:val="24"/>
          <w:szCs w:val="24"/>
          <w:lang w:eastAsia="pl-PL"/>
        </w:rPr>
        <w:t>Or.272.</w:t>
      </w:r>
      <w:r w:rsidR="00A2690A" w:rsidRPr="00A2690A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A2690A">
        <w:rPr>
          <w:rFonts w:eastAsia="Times New Roman" w:cstheme="minorHAnsi"/>
          <w:b/>
          <w:sz w:val="24"/>
          <w:szCs w:val="24"/>
          <w:lang w:eastAsia="pl-PL"/>
        </w:rPr>
        <w:t>.20</w:t>
      </w:r>
      <w:r w:rsidR="00B623EE" w:rsidRPr="00A2690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A2690A" w:rsidRPr="00A2690A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2690A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48DB5593" w14:textId="77777777" w:rsidR="00CC1F7A" w:rsidRPr="00A2690A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6ECF6E" w14:textId="77777777" w:rsidR="00CC1F7A" w:rsidRPr="00A2690A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33187F6F" w14:textId="77777777" w:rsidR="00CC1F7A" w:rsidRPr="00A2690A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DDDA24F" w14:textId="77777777" w:rsidR="00CC1F7A" w:rsidRPr="00A2690A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5A81E7" w14:textId="5F62FEAE" w:rsidR="000B2BC4" w:rsidRPr="00A2690A" w:rsidRDefault="00643727" w:rsidP="00A2690A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 xml:space="preserve">Zamawiający na podstawie art. </w:t>
      </w:r>
      <w:r w:rsidR="000B2BC4" w:rsidRPr="00A2690A">
        <w:rPr>
          <w:rFonts w:eastAsia="Times New Roman" w:cstheme="minorHAnsi"/>
          <w:sz w:val="24"/>
          <w:szCs w:val="24"/>
          <w:lang w:eastAsia="pl-PL"/>
        </w:rPr>
        <w:t xml:space="preserve">222 ust. 5 </w:t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1F7A" w:rsidRPr="00A2690A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>Prawo Zamówień Publicznych (Dz.</w:t>
      </w:r>
      <w:r w:rsidR="004431A7" w:rsidRPr="00A2690A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>U.</w:t>
      </w:r>
      <w:r w:rsidR="004431A7" w:rsidRPr="00A2690A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>z</w:t>
      </w:r>
      <w:r w:rsidR="004431A7" w:rsidRPr="00A2690A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>20</w:t>
      </w:r>
      <w:r w:rsidR="00A2690A" w:rsidRPr="00A2690A">
        <w:rPr>
          <w:rFonts w:eastAsia="Times New Roman" w:cstheme="minorHAnsi"/>
          <w:sz w:val="24"/>
          <w:szCs w:val="24"/>
          <w:lang w:eastAsia="pl-PL"/>
        </w:rPr>
        <w:t>21</w:t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2690A" w:rsidRPr="00A2690A">
        <w:rPr>
          <w:rFonts w:eastAsia="Times New Roman" w:cstheme="minorHAnsi"/>
          <w:sz w:val="24"/>
          <w:szCs w:val="24"/>
          <w:lang w:eastAsia="pl-PL"/>
        </w:rPr>
        <w:t>1129</w:t>
      </w:r>
      <w:r w:rsidR="00B623EE" w:rsidRPr="00A2690A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CC1F7A" w:rsidRPr="00A2690A">
        <w:rPr>
          <w:rFonts w:eastAsia="Times New Roman" w:cstheme="minorHAnsi"/>
          <w:sz w:val="24"/>
          <w:szCs w:val="24"/>
          <w:lang w:eastAsia="pl-PL"/>
        </w:rPr>
        <w:t>) przekazuje poniżej informacje</w:t>
      </w:r>
      <w:bookmarkStart w:id="0" w:name="_Hlk484518631"/>
      <w:r w:rsidR="00CC1F7A" w:rsidRPr="00A2690A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1" w:name="_Hlk65503495"/>
      <w:r w:rsidR="000B2BC4" w:rsidRPr="00A2690A">
        <w:rPr>
          <w:rFonts w:eastAsia="Lucida Sans Unicode" w:cstheme="minorHAnsi"/>
          <w:sz w:val="24"/>
          <w:szCs w:val="24"/>
          <w:lang w:eastAsia="zh-CN"/>
        </w:rPr>
        <w:t xml:space="preserve">Wykonanie </w:t>
      </w:r>
      <w:r w:rsidR="000B2BC4" w:rsidRPr="00A2690A">
        <w:rPr>
          <w:rFonts w:eastAsia="Times New Roman" w:cstheme="minorHAnsi"/>
          <w:bCs/>
          <w:iCs/>
          <w:sz w:val="24"/>
          <w:szCs w:val="24"/>
          <w:lang w:eastAsia="zh-CN"/>
        </w:rPr>
        <w:t>prac geodezyjno- kartograficznych</w:t>
      </w:r>
      <w:r w:rsidR="000B2BC4" w:rsidRPr="00A2690A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 xml:space="preserve"> </w:t>
      </w:r>
      <w:r w:rsidR="000B2BC4" w:rsidRPr="00A2690A">
        <w:rPr>
          <w:rFonts w:eastAsia="Times New Roman" w:cstheme="minorHAnsi"/>
          <w:bCs/>
          <w:iCs/>
          <w:sz w:val="24"/>
          <w:szCs w:val="24"/>
          <w:lang w:eastAsia="zh-CN"/>
        </w:rPr>
        <w:t>polegających na</w:t>
      </w:r>
      <w:r w:rsidR="00A2690A" w:rsidRPr="00A2690A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>:</w:t>
      </w:r>
    </w:p>
    <w:p w14:paraId="79BEDCB4" w14:textId="77777777" w:rsidR="00A2690A" w:rsidRPr="00A2690A" w:rsidRDefault="00A2690A" w:rsidP="00A2690A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color w:val="000000"/>
          <w:sz w:val="24"/>
          <w:szCs w:val="24"/>
          <w:lang w:eastAsia="pl-PL"/>
        </w:rPr>
        <w:t>Budowa baz danych obiektów topograficznych (BDOT500) o szczegółowości zapewniającej tworzenie standardowych opracowań kartograficznych w skalach 1:500- 1:5000 z podziałem na zadania:</w:t>
      </w:r>
    </w:p>
    <w:p w14:paraId="2A25CC7E" w14:textId="77777777" w:rsidR="00A2690A" w:rsidRPr="00A2690A" w:rsidRDefault="00A2690A" w:rsidP="00A2690A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1 obręby: Długołeka, Stary Kobylin, Raszewy, Rębiechów, Smolice,</w:t>
      </w:r>
    </w:p>
    <w:p w14:paraId="0722D538" w14:textId="77777777" w:rsidR="00A2690A" w:rsidRPr="00A2690A" w:rsidRDefault="00A2690A" w:rsidP="00A2690A">
      <w:pPr>
        <w:spacing w:after="5" w:line="360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2 obręby: Łagiewniki, Sroki, Targoszyce, Zalesie Małe, Zalesie Wielkie,</w:t>
      </w:r>
    </w:p>
    <w:p w14:paraId="5E5A77D8" w14:textId="77777777" w:rsidR="00A2690A" w:rsidRPr="00A2690A" w:rsidRDefault="00A2690A" w:rsidP="00A2690A">
      <w:pPr>
        <w:autoSpaceDE w:val="0"/>
        <w:autoSpaceDN w:val="0"/>
        <w:adjustRightInd w:val="0"/>
        <w:spacing w:after="0" w:line="276" w:lineRule="auto"/>
        <w:ind w:right="-227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A2690A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3 obręby: Benice, Unisław, WIelowieś</w:t>
      </w:r>
    </w:p>
    <w:p w14:paraId="73D14840" w14:textId="77777777" w:rsidR="00A2690A" w:rsidRPr="00A2690A" w:rsidRDefault="00A2690A" w:rsidP="00A2690A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  <w:lang w:eastAsia="zh-CN"/>
        </w:rPr>
      </w:pPr>
    </w:p>
    <w:bookmarkEnd w:id="0"/>
    <w:bookmarkEnd w:id="1"/>
    <w:p w14:paraId="31FD4FF0" w14:textId="2A329CBC" w:rsidR="00CC1F7A" w:rsidRPr="00A2690A" w:rsidRDefault="00CC1F7A" w:rsidP="00CC1F7A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Otwarcie ofert na odbyło się w dniu  </w:t>
      </w:r>
      <w:r w:rsidR="00A2690A">
        <w:rPr>
          <w:rFonts w:eastAsia="Times New Roman" w:cstheme="minorHAnsi"/>
          <w:sz w:val="24"/>
          <w:szCs w:val="24"/>
          <w:lang w:eastAsia="pl-PL"/>
        </w:rPr>
        <w:t>14.03.2022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 w:rsidR="000B2BC4" w:rsidRPr="00A2690A">
        <w:rPr>
          <w:rFonts w:eastAsia="Times New Roman" w:cstheme="minorHAnsi"/>
          <w:sz w:val="24"/>
          <w:szCs w:val="24"/>
          <w:lang w:eastAsia="pl-PL"/>
        </w:rPr>
        <w:t>09</w:t>
      </w:r>
      <w:r w:rsidRPr="00A2690A">
        <w:rPr>
          <w:rFonts w:eastAsia="Times New Roman" w:cstheme="minorHAnsi"/>
          <w:sz w:val="24"/>
          <w:szCs w:val="24"/>
          <w:lang w:eastAsia="pl-PL"/>
        </w:rPr>
        <w:t>:15</w:t>
      </w:r>
      <w:r w:rsidR="00643727" w:rsidRPr="00A2690A">
        <w:rPr>
          <w:rFonts w:eastAsia="Times New Roman" w:cstheme="minorHAnsi"/>
          <w:sz w:val="24"/>
          <w:szCs w:val="24"/>
          <w:lang w:eastAsia="pl-PL"/>
        </w:rPr>
        <w:t xml:space="preserve"> w siedzibie </w:t>
      </w:r>
      <w:r w:rsidR="003875CD" w:rsidRPr="00A2690A">
        <w:rPr>
          <w:rFonts w:eastAsia="Times New Roman" w:cstheme="minorHAnsi"/>
          <w:sz w:val="24"/>
          <w:szCs w:val="24"/>
          <w:lang w:eastAsia="pl-PL"/>
        </w:rPr>
        <w:t>Zamawiającego</w:t>
      </w:r>
      <w:r w:rsidR="00643727" w:rsidRPr="00A2690A">
        <w:rPr>
          <w:rFonts w:eastAsia="Times New Roman" w:cstheme="minorHAnsi"/>
          <w:sz w:val="24"/>
          <w:szCs w:val="24"/>
          <w:lang w:eastAsia="pl-PL"/>
        </w:rPr>
        <w:t>.</w:t>
      </w:r>
    </w:p>
    <w:p w14:paraId="34FF1351" w14:textId="77777777" w:rsidR="00A2690A" w:rsidRDefault="00CC1F7A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</w:t>
      </w:r>
      <w:bookmarkStart w:id="2" w:name="_Hlk483566738"/>
      <w:r w:rsidRPr="00A2690A">
        <w:rPr>
          <w:rFonts w:eastAsia="Times New Roman" w:cstheme="minorHAnsi"/>
          <w:sz w:val="24"/>
          <w:szCs w:val="24"/>
          <w:lang w:eastAsia="pl-PL"/>
        </w:rPr>
        <w:t>zamierza przeznaczyć na sfinansowanie zamówienia, w wysokości</w:t>
      </w:r>
      <w:r w:rsidR="00A2690A">
        <w:rPr>
          <w:rFonts w:eastAsia="Times New Roman" w:cstheme="minorHAnsi"/>
          <w:sz w:val="24"/>
          <w:szCs w:val="24"/>
          <w:lang w:eastAsia="pl-PL"/>
        </w:rPr>
        <w:t>:</w:t>
      </w:r>
    </w:p>
    <w:bookmarkEnd w:id="2"/>
    <w:p w14:paraId="06033839" w14:textId="77777777" w:rsidR="00A2690A" w:rsidRDefault="00A2690A" w:rsidP="00A2690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1 – 75.000,00 zł brutto</w:t>
      </w:r>
    </w:p>
    <w:p w14:paraId="4490979B" w14:textId="77777777" w:rsidR="00A2690A" w:rsidRDefault="00A2690A" w:rsidP="00A2690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2 – 56.000,00 zł brutto</w:t>
      </w:r>
    </w:p>
    <w:p w14:paraId="7A14F849" w14:textId="77777777" w:rsidR="00A2690A" w:rsidRDefault="00A2690A" w:rsidP="00A2690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3 – 58.000,00 zł brutto</w:t>
      </w:r>
    </w:p>
    <w:p w14:paraId="60B378FE" w14:textId="66262775" w:rsidR="003109BC" w:rsidRPr="003109BC" w:rsidRDefault="003109BC" w:rsidP="00CC1F7A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3" w:name="_Hlk98153021"/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>Zadanie 1</w:t>
      </w:r>
    </w:p>
    <w:p w14:paraId="6DBE20F5" w14:textId="004135A4" w:rsidR="00CC1F7A" w:rsidRPr="00A2690A" w:rsidRDefault="00CC1F7A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1"/>
        <w:tblDescription w:val="Nr oferty Firma (nazwa) lub nazwisko oraz adres wykonawcy  Cena ogółem brutto Termin realizacji zamówienia (dni kalendarzowe) &#10;Wydłużenie gwarancji&#10;1 GEOPROFIL Sp. z o.o.&#10;Ul. Św. Marcin 29/8&#10;61-806 Poznań &#10;62.730,00 do 210 dni kalendarzowych o 24 miesiące&#10;2 2K Projekt Sp. z o.o.&#10;Ul. Dąbrowskiego 2a&#10;18-106 Niewodnica Kościelna 68.880,00 do 210 dni kalendarzowych o 24 miesiące&#10;5 UNIMAP s.c.&#10;J. Bryk D. Malcharek&#10;Ul. Gliwicka 127&#10;40-856 Katowice 58.900,00 do 210 dni kalendarzowych o 24 miesiące&#10;6 EXIGEO Dawid Sienkiewicz&#10;Ul. Gallusa 12&#10;40-594 Katowice 37.977,00 do 210 dni kalendarzowych o 24 miesiące&#10;7 GEO-SAW-GIS s.c.&#10;Mateusz Sawicki &amp; Rafał Siwka&#10;Ul. Roosevelta 120&#10;62-200 Gniezno 98.400,00 do 210 dni kalendarzowych o 24 miesiące&#10;8 GEOS Geodezja i Nieruchomości &#10;Dariusz Szczepański&#10;Ul. Podolska 2e&#10;48-303 Nysa &#10;33.456,00 do 210 dni kalendarzowych o 24 miesiące&#10;9 GEOSYSTEM Łukasz Kuropka&#10;Ul. Kaliska 50a&#10;56-500 Syców 37.582,65 do 210 dni kalendarzowych o 24 miesiące&#10;10 Usługi Geodezyjno-Kartograficzne i Konsultingowe&#10;PRYZMAT s.c.&#10;J. Florczak, R. Florczak&#10;Ul. Lipowa 66&#10;64-100 Leszno 70.000,00 do 210 dni kalendarzowych o 24 miesiące&#10;11 GEOTACH Piotr Wiśniewski&#10;Ul. Chodkiewicza 15&#10;85-065 Bydgoszcz 68.511,00 do 210 dni kalendarzowych o 24 miesiące&#10;12 Konsorcjum firm:&#10; Lider GT Geodezja Sp. z o.o.&#10;Ul. Obornicka 330&#10;60-689 Poznań&#10;PAX Geodezja Sp. z o.o.&#10;Ul. Obornicka 330&#10;60-689 Poznań 56.841,00 do 210 dni kalendarzowych o 24 miesiące&#10;13 OPGK Rzeszów S.A.&#10;Ul. Geodetów 1&#10;35-328 Rzeszów 66.566,98 do 210 dni kalendarzowych o 24 miesiące&#10;14 Przedsiębiorstwo Usługowe ARCHI-SCAN Sp. z o.o.&#10;Ul. Gdańska 27&#10;41-800 Zabrze 64.500,00 do 210 dni kalendarzowych o 24 miesiące&#10;15 GISonLine Sp. z o.o.&#10;brak danych adresowych  111.930,00 do 210 dni kalendarzowych o 24 miesiące&#10;"/>
      </w:tblPr>
      <w:tblGrid>
        <w:gridCol w:w="1029"/>
        <w:gridCol w:w="4470"/>
        <w:gridCol w:w="1490"/>
        <w:gridCol w:w="1942"/>
        <w:gridCol w:w="1534"/>
      </w:tblGrid>
      <w:tr w:rsidR="005449B6" w:rsidRPr="00A2690A" w14:paraId="6CF620EE" w14:textId="77777777" w:rsidTr="00064385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20339D6" w14:textId="77777777" w:rsidR="005449B6" w:rsidRPr="00A2690A" w:rsidRDefault="005449B6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4" w:name="_Hlk483566794"/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40CE90B2" w14:textId="77777777" w:rsidR="005449B6" w:rsidRPr="00A2690A" w:rsidRDefault="005449B6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F91E138" w14:textId="77777777" w:rsidR="005449B6" w:rsidRPr="00A2690A" w:rsidRDefault="005449B6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A79F20B" w14:textId="77777777" w:rsidR="005449B6" w:rsidRPr="00A2690A" w:rsidRDefault="005449B6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942" w:type="dxa"/>
          </w:tcPr>
          <w:p w14:paraId="59C58A61" w14:textId="77777777" w:rsidR="005449B6" w:rsidRPr="00A2690A" w:rsidRDefault="005449B6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  <w:p w14:paraId="255C0F8A" w14:textId="5AA4A7CA" w:rsidR="005449B6" w:rsidRPr="00A2690A" w:rsidRDefault="005449B6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(dni kalendarzowe)</w:t>
            </w:r>
          </w:p>
        </w:tc>
        <w:tc>
          <w:tcPr>
            <w:tcW w:w="1534" w:type="dxa"/>
          </w:tcPr>
          <w:p w14:paraId="202AA2C8" w14:textId="790A90A5" w:rsidR="005449B6" w:rsidRPr="00A2690A" w:rsidRDefault="005449B6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EB3A60E" w14:textId="198045C1" w:rsidR="005449B6" w:rsidRPr="00A2690A" w:rsidRDefault="00064385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</w:t>
            </w:r>
            <w:r w:rsidR="005449B6"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warancj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i</w:t>
            </w:r>
          </w:p>
        </w:tc>
      </w:tr>
      <w:tr w:rsidR="00AC6516" w:rsidRPr="00A2690A" w14:paraId="1A5AC4E5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395A2CFE" w14:textId="6900BAC7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5" w:name="_Hlk66266648"/>
            <w:bookmarkEnd w:id="4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0" w:type="dxa"/>
            <w:shd w:val="clear" w:color="auto" w:fill="auto"/>
          </w:tcPr>
          <w:p w14:paraId="17204F9A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GEOPROFIL Sp. z o.o.</w:t>
            </w:r>
          </w:p>
          <w:p w14:paraId="1304C6A3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Św. Marcin 29/8</w:t>
            </w:r>
          </w:p>
          <w:p w14:paraId="431A9620" w14:textId="29AF58F1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61-806 Poznań</w:t>
            </w:r>
          </w:p>
        </w:tc>
        <w:tc>
          <w:tcPr>
            <w:tcW w:w="1490" w:type="dxa"/>
            <w:shd w:val="clear" w:color="auto" w:fill="auto"/>
          </w:tcPr>
          <w:p w14:paraId="147080D1" w14:textId="77777777" w:rsidR="00AC6516" w:rsidRDefault="00AC6516" w:rsidP="00F7364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BC4E77" w14:textId="76F4DF57" w:rsidR="00AC6516" w:rsidRPr="00A2690A" w:rsidRDefault="00AC6516" w:rsidP="00F7364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62.730,00</w:t>
            </w:r>
          </w:p>
        </w:tc>
        <w:tc>
          <w:tcPr>
            <w:tcW w:w="1942" w:type="dxa"/>
          </w:tcPr>
          <w:p w14:paraId="6D017CEC" w14:textId="45FDD47F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305A369" w14:textId="35CDEAC6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bookmarkEnd w:id="5"/>
      <w:tr w:rsidR="00AC6516" w:rsidRPr="00A2690A" w14:paraId="2C6B0589" w14:textId="77777777" w:rsidTr="00064385">
        <w:trPr>
          <w:trHeight w:val="351"/>
        </w:trPr>
        <w:tc>
          <w:tcPr>
            <w:tcW w:w="1029" w:type="dxa"/>
            <w:shd w:val="clear" w:color="auto" w:fill="auto"/>
          </w:tcPr>
          <w:p w14:paraId="27403F30" w14:textId="5C0A50F0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14:paraId="4E39069F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0F50B123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1E943095" w14:textId="5A3CE473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1490" w:type="dxa"/>
            <w:shd w:val="clear" w:color="auto" w:fill="auto"/>
          </w:tcPr>
          <w:p w14:paraId="36189068" w14:textId="55792103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68.8</w:t>
            </w:r>
            <w:r w:rsidR="00D96974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942" w:type="dxa"/>
          </w:tcPr>
          <w:p w14:paraId="58365CC0" w14:textId="21C4BF9A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7D43C860" w14:textId="13F74E04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4CAE5C94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4E750F9B" w14:textId="3891AEE6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470" w:type="dxa"/>
            <w:shd w:val="clear" w:color="auto" w:fill="auto"/>
          </w:tcPr>
          <w:p w14:paraId="7FDBE810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30D616D3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5F5D3D29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7BE4862C" w14:textId="0EB3B353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1490" w:type="dxa"/>
            <w:shd w:val="clear" w:color="auto" w:fill="auto"/>
          </w:tcPr>
          <w:p w14:paraId="08FC3029" w14:textId="692E8787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58.900,00</w:t>
            </w:r>
          </w:p>
        </w:tc>
        <w:tc>
          <w:tcPr>
            <w:tcW w:w="1942" w:type="dxa"/>
          </w:tcPr>
          <w:p w14:paraId="73C46AFD" w14:textId="337BA6FC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DD05735" w14:textId="29C1EB03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7292358C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7687F9A4" w14:textId="47EF8DFD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70" w:type="dxa"/>
            <w:shd w:val="clear" w:color="auto" w:fill="auto"/>
          </w:tcPr>
          <w:p w14:paraId="5ED73683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32342D45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5980FEE3" w14:textId="7EF2FE8D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1490" w:type="dxa"/>
            <w:shd w:val="clear" w:color="auto" w:fill="auto"/>
          </w:tcPr>
          <w:p w14:paraId="44BF4379" w14:textId="13E5A2D3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37.977,00</w:t>
            </w:r>
          </w:p>
        </w:tc>
        <w:tc>
          <w:tcPr>
            <w:tcW w:w="1942" w:type="dxa"/>
          </w:tcPr>
          <w:p w14:paraId="788C6035" w14:textId="6446BBF0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3C53B6A2" w14:textId="08A4CD84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9B0321" w14:paraId="044147F3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16AF1EC9" w14:textId="4C26F3FB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70" w:type="dxa"/>
            <w:shd w:val="clear" w:color="auto" w:fill="auto"/>
          </w:tcPr>
          <w:p w14:paraId="3733DE0B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5A7F8325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Mateusz Sawicki &amp;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Rafał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Siwka</w:t>
            </w:r>
            <w:proofErr w:type="spellEnd"/>
          </w:p>
          <w:p w14:paraId="586F85E6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Roosevelta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120</w:t>
            </w:r>
          </w:p>
          <w:p w14:paraId="573CAFE1" w14:textId="72624AE3" w:rsidR="00AC6516" w:rsidRPr="009B0321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1490" w:type="dxa"/>
            <w:shd w:val="clear" w:color="auto" w:fill="auto"/>
          </w:tcPr>
          <w:p w14:paraId="4E3420AE" w14:textId="2F1EA1D2" w:rsidR="00AC6516" w:rsidRPr="009B0321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98.400,00</w:t>
            </w:r>
          </w:p>
        </w:tc>
        <w:tc>
          <w:tcPr>
            <w:tcW w:w="1942" w:type="dxa"/>
          </w:tcPr>
          <w:p w14:paraId="40D69A2A" w14:textId="1C529193" w:rsidR="00AC6516" w:rsidRPr="009B0321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3E506C4" w14:textId="26A7755E" w:rsidR="00AC6516" w:rsidRPr="009B0321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16207C69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6A2CF1AA" w14:textId="0D6AD28E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70" w:type="dxa"/>
            <w:shd w:val="clear" w:color="auto" w:fill="auto"/>
          </w:tcPr>
          <w:p w14:paraId="4F8080C8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4E56E42A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0E5A98C9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593FEF95" w14:textId="3867178C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1490" w:type="dxa"/>
            <w:shd w:val="clear" w:color="auto" w:fill="auto"/>
          </w:tcPr>
          <w:p w14:paraId="65FD39FC" w14:textId="77777777" w:rsidR="00AC6516" w:rsidRDefault="00AC6516" w:rsidP="00F7364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4D70565" w14:textId="5963D55D" w:rsidR="00AC6516" w:rsidRPr="00A2690A" w:rsidRDefault="00AC6516" w:rsidP="00F7364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33.456,00</w:t>
            </w:r>
          </w:p>
        </w:tc>
        <w:tc>
          <w:tcPr>
            <w:tcW w:w="1942" w:type="dxa"/>
          </w:tcPr>
          <w:p w14:paraId="47F69423" w14:textId="482EFB50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99DCF24" w14:textId="4D6C1377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77497E05" w14:textId="77777777" w:rsidTr="00064385">
        <w:trPr>
          <w:trHeight w:val="351"/>
        </w:trPr>
        <w:tc>
          <w:tcPr>
            <w:tcW w:w="1029" w:type="dxa"/>
            <w:shd w:val="clear" w:color="auto" w:fill="auto"/>
          </w:tcPr>
          <w:p w14:paraId="775183EF" w14:textId="561C5A6A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70" w:type="dxa"/>
            <w:shd w:val="clear" w:color="auto" w:fill="auto"/>
          </w:tcPr>
          <w:p w14:paraId="1F34D0D5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483C3E71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0D3F6615" w14:textId="4A343E55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1490" w:type="dxa"/>
            <w:shd w:val="clear" w:color="auto" w:fill="auto"/>
          </w:tcPr>
          <w:p w14:paraId="543BE9A7" w14:textId="51480F15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37.582,65</w:t>
            </w:r>
          </w:p>
        </w:tc>
        <w:tc>
          <w:tcPr>
            <w:tcW w:w="1942" w:type="dxa"/>
          </w:tcPr>
          <w:p w14:paraId="197F8416" w14:textId="5477680D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BFB005B" w14:textId="03DFA93F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6FD41443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59747349" w14:textId="6C577946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70" w:type="dxa"/>
            <w:shd w:val="clear" w:color="auto" w:fill="auto"/>
          </w:tcPr>
          <w:p w14:paraId="4B9E1F2E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2097AFE4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25E05DC8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503E52D8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63779FE5" w14:textId="50B31035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1490" w:type="dxa"/>
            <w:shd w:val="clear" w:color="auto" w:fill="auto"/>
          </w:tcPr>
          <w:p w14:paraId="7F3DEF00" w14:textId="2A98E66F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70.000,00</w:t>
            </w:r>
          </w:p>
        </w:tc>
        <w:tc>
          <w:tcPr>
            <w:tcW w:w="1942" w:type="dxa"/>
          </w:tcPr>
          <w:p w14:paraId="0606D8E7" w14:textId="35DBF948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FBBB9CF" w14:textId="52F6FCE5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40E2350E" w14:textId="77777777" w:rsidTr="00064385">
        <w:trPr>
          <w:trHeight w:val="351"/>
        </w:trPr>
        <w:tc>
          <w:tcPr>
            <w:tcW w:w="1029" w:type="dxa"/>
            <w:shd w:val="clear" w:color="auto" w:fill="auto"/>
          </w:tcPr>
          <w:p w14:paraId="361A34EB" w14:textId="5841E4FF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70" w:type="dxa"/>
            <w:shd w:val="clear" w:color="auto" w:fill="auto"/>
          </w:tcPr>
          <w:p w14:paraId="35FA8199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GEOTACH Piotr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Wiśniewski</w:t>
            </w:r>
            <w:proofErr w:type="spellEnd"/>
          </w:p>
          <w:p w14:paraId="3D99914C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Chodkiewicza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15</w:t>
            </w:r>
          </w:p>
          <w:p w14:paraId="266CE879" w14:textId="768E37E4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1490" w:type="dxa"/>
            <w:shd w:val="clear" w:color="auto" w:fill="auto"/>
          </w:tcPr>
          <w:p w14:paraId="3B1F4046" w14:textId="214EE1F4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68.511,00</w:t>
            </w:r>
          </w:p>
        </w:tc>
        <w:tc>
          <w:tcPr>
            <w:tcW w:w="1942" w:type="dxa"/>
          </w:tcPr>
          <w:p w14:paraId="38F1A0DC" w14:textId="4DB4BF56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8B4F330" w14:textId="2A1D2182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360D04F1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411A31E7" w14:textId="2265FC98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70" w:type="dxa"/>
            <w:shd w:val="clear" w:color="auto" w:fill="auto"/>
          </w:tcPr>
          <w:p w14:paraId="12562F0F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4AB15700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269D04ED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5AD41B2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3D48CB99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2CB79449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24F94043" w14:textId="07A15972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1490" w:type="dxa"/>
            <w:shd w:val="clear" w:color="auto" w:fill="auto"/>
          </w:tcPr>
          <w:p w14:paraId="09231FE9" w14:textId="6569294C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56.841,00</w:t>
            </w:r>
          </w:p>
        </w:tc>
        <w:tc>
          <w:tcPr>
            <w:tcW w:w="1942" w:type="dxa"/>
          </w:tcPr>
          <w:p w14:paraId="238BF1C2" w14:textId="152D89CA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AC65739" w14:textId="0F0BC9B3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744BC809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2C836639" w14:textId="0C00AF71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70" w:type="dxa"/>
            <w:shd w:val="clear" w:color="auto" w:fill="auto"/>
          </w:tcPr>
          <w:p w14:paraId="31C9850F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7979153E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47F555EC" w14:textId="394E2551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1490" w:type="dxa"/>
            <w:shd w:val="clear" w:color="auto" w:fill="auto"/>
          </w:tcPr>
          <w:p w14:paraId="29EE27EF" w14:textId="697CA311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66.566,98</w:t>
            </w:r>
          </w:p>
        </w:tc>
        <w:tc>
          <w:tcPr>
            <w:tcW w:w="1942" w:type="dxa"/>
          </w:tcPr>
          <w:p w14:paraId="307ED690" w14:textId="41ADAE9A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CFA2AE2" w14:textId="3F101F4A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748B59E9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1A45FA5B" w14:textId="5CEEE835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70" w:type="dxa"/>
            <w:shd w:val="clear" w:color="auto" w:fill="auto"/>
          </w:tcPr>
          <w:p w14:paraId="7C7A0F2D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0C2B3ACD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09A23CEB" w14:textId="5480127D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1490" w:type="dxa"/>
            <w:shd w:val="clear" w:color="auto" w:fill="auto"/>
          </w:tcPr>
          <w:p w14:paraId="3007BE44" w14:textId="24DC80AD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64.500,00</w:t>
            </w:r>
          </w:p>
        </w:tc>
        <w:tc>
          <w:tcPr>
            <w:tcW w:w="1942" w:type="dxa"/>
          </w:tcPr>
          <w:p w14:paraId="341B07B4" w14:textId="2B265C20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C03456F" w14:textId="79A913A2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AC6516" w:rsidRPr="00A2690A" w14:paraId="0F263F8D" w14:textId="77777777" w:rsidTr="00064385">
        <w:trPr>
          <w:trHeight w:val="366"/>
        </w:trPr>
        <w:tc>
          <w:tcPr>
            <w:tcW w:w="1029" w:type="dxa"/>
            <w:shd w:val="clear" w:color="auto" w:fill="auto"/>
          </w:tcPr>
          <w:p w14:paraId="70C8366F" w14:textId="7D6A9A09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70" w:type="dxa"/>
            <w:shd w:val="clear" w:color="auto" w:fill="auto"/>
          </w:tcPr>
          <w:p w14:paraId="6F0428A1" w14:textId="77777777" w:rsidR="00AC6516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4BDD3656" w14:textId="3D94605A" w:rsidR="00AC6516" w:rsidRPr="00A2690A" w:rsidRDefault="00AC6516" w:rsidP="00F7364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1490" w:type="dxa"/>
            <w:shd w:val="clear" w:color="auto" w:fill="auto"/>
          </w:tcPr>
          <w:p w14:paraId="007A5E62" w14:textId="3485A4A8" w:rsidR="00AC6516" w:rsidRPr="00A2690A" w:rsidRDefault="00AC6516" w:rsidP="00F736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111.930,00</w:t>
            </w:r>
          </w:p>
        </w:tc>
        <w:tc>
          <w:tcPr>
            <w:tcW w:w="1942" w:type="dxa"/>
          </w:tcPr>
          <w:p w14:paraId="7183809C" w14:textId="3E08B2BC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CE9C48D" w14:textId="62FC6917" w:rsidR="00AC6516" w:rsidRPr="00A2690A" w:rsidRDefault="00AC6516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01EF5235" w14:textId="07EF4CFC" w:rsidR="00BA0AC7" w:rsidRDefault="00CC1F7A" w:rsidP="00443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0AC7">
        <w:tab/>
      </w:r>
    </w:p>
    <w:p w14:paraId="02692143" w14:textId="162DC648" w:rsidR="00167F93" w:rsidRPr="00167F93" w:rsidRDefault="00167F93" w:rsidP="00167F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D89164" w14:textId="5C69E913" w:rsidR="003109BC" w:rsidRPr="003109BC" w:rsidRDefault="003109BC" w:rsidP="003109BC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654E9B98" w14:textId="77777777" w:rsidR="003109BC" w:rsidRPr="00A2690A" w:rsidRDefault="003109BC" w:rsidP="003109BC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2"/>
        <w:tblDescription w:val="Nr oferty Firma (nazwa) lub nazwisko oraz adres wykonawcy Cena ogółem brutto Termin realizacji zamówienia (dni kalendarzowe) &#10;Wydłużenie gwarancji&#10;2 2K Projekt Sp. z o.o.&#10;Ul. Dąbrowskiego 2a&#10;18-106 Niewodnica Kościelna 48.954,00 do 210 dni kalendarzowych o 24 miesiące&#10;4 GEODEZJA&#10;Tomasz Pruchnik&#10;Ul. B. Pobożnego 9&#10;62-800 Kalisz 49.700,00 do 210 dni kalendarzowych o 24 miesiące&#10;5 UNIMAP s.c.&#10;J. Bryk D. Malcharek&#10;Ul. Gliwicka 127&#10;40-856 Katowice 58.000,00 do 210 dni kalendarzowych o 24 miesiące&#10;6 EXIGEO Dawid Sienkiewicz&#10;Ul. Gallusa 12&#10;40-594 Katowice 28.497,00 do 210 dni kalendarzowych o 24 miesiące&#10;7 GEO-SAW-GIS s.c.&#10;Mateusz Sawicki &amp; Rafał Siwka&#10;Ul. Roosevelta 120&#10;62-200 Gniezno 73.800,00 do 210 dni kalendarzowych o 24 miesiące&#10;8 GEOS Geodezja i Nieruchomości &#10;Dariusz Szczepański&#10;Ul. Podolska 2e&#10;48-303 Nysa &#10;23.739,00 do 210 dni kalendarzowych o 24 miesiące&#10;9 GEOSYSTEM Łukasz Kuropka&#10;Ul. Kaliska 50a&#10;56-500 Syców 27.896,40 do 210 dni kalendarzowych o 24 miesiące&#10;10 Usługi Geodezyjno-Kartograficzne i Konsultingowe&#10;PRYZMAT s.c.&#10;J. Florczak, R. Florczak&#10;Ul. Lipowa 66&#10;64-100 Leszno 60.000,00 do 210 dni kalendarzowych o 24 miesiące&#10;11 GEOTACH Piotr Wiśniewski&#10;Ul. Chodkiewicza 15&#10;85-065 Bydgoszcz 47.601,00 do 210 dni kalendarzowych o 24 miesiące&#10;12 Konsorcjum firm:&#10; Lider GT Geodezja Sp. z o.o.&#10;Ul. Obornicka 330&#10;60-689 Poznań&#10;PAX Geodezja Sp. z o.o.&#10;Ul. Obornicka 330&#10;60-689 Poznań 37.745,00 do 210 dni kalendarzowych o 24 miesiące&#10;13 OPGK Rzeszów S.A.&#10;Ul. Geodetów 1&#10;35-328 Rzeszów 48.624,36 do 210 dni kalendarzowych o 24 miesiące&#10;14 Przedsiębiorstwo Usługowe ARCHI-SCAN Sp. z o.o.&#10;Ul. Gdańska 27&#10;41-800 Zabrze 49.200,00 do 210 dni kalendarzowych o 24 miesiące&#10;15 GISonLine Sp. z o.o.&#10;brak danych adresowych  94.710,00 do 210 dni kalendarzowych o 24 miesiące&#10;"/>
      </w:tblPr>
      <w:tblGrid>
        <w:gridCol w:w="1029"/>
        <w:gridCol w:w="4470"/>
        <w:gridCol w:w="1490"/>
        <w:gridCol w:w="1942"/>
        <w:gridCol w:w="1534"/>
      </w:tblGrid>
      <w:tr w:rsidR="003109BC" w:rsidRPr="00A2690A" w14:paraId="1AC2A8D7" w14:textId="77777777" w:rsidTr="006D0999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13B3F023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lastRenderedPageBreak/>
              <w:t>Nr oferty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791020FD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ACE858A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FE5F43E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942" w:type="dxa"/>
          </w:tcPr>
          <w:p w14:paraId="13D7EB22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  <w:p w14:paraId="5D642D73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(dni kalendarzowe)</w:t>
            </w:r>
          </w:p>
        </w:tc>
        <w:tc>
          <w:tcPr>
            <w:tcW w:w="1534" w:type="dxa"/>
          </w:tcPr>
          <w:p w14:paraId="67307429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8E52B80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warancj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i</w:t>
            </w:r>
          </w:p>
        </w:tc>
      </w:tr>
      <w:tr w:rsidR="00233915" w:rsidRPr="00A2690A" w14:paraId="6BA6D219" w14:textId="77777777" w:rsidTr="006D0999">
        <w:trPr>
          <w:trHeight w:val="351"/>
        </w:trPr>
        <w:tc>
          <w:tcPr>
            <w:tcW w:w="1029" w:type="dxa"/>
            <w:shd w:val="clear" w:color="auto" w:fill="auto"/>
          </w:tcPr>
          <w:p w14:paraId="15454302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14:paraId="5C0F85FD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5A943232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1D285E19" w14:textId="0256889A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1490" w:type="dxa"/>
            <w:shd w:val="clear" w:color="auto" w:fill="auto"/>
          </w:tcPr>
          <w:p w14:paraId="30AEABAA" w14:textId="51DDFE47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48.954,00</w:t>
            </w:r>
          </w:p>
        </w:tc>
        <w:tc>
          <w:tcPr>
            <w:tcW w:w="1942" w:type="dxa"/>
          </w:tcPr>
          <w:p w14:paraId="37FC76A5" w14:textId="75AEC309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B606245" w14:textId="4C7D3677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5660391D" w14:textId="77777777" w:rsidTr="006D0999">
        <w:trPr>
          <w:trHeight w:val="351"/>
        </w:trPr>
        <w:tc>
          <w:tcPr>
            <w:tcW w:w="1029" w:type="dxa"/>
            <w:shd w:val="clear" w:color="auto" w:fill="auto"/>
          </w:tcPr>
          <w:p w14:paraId="33391D7C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70" w:type="dxa"/>
            <w:shd w:val="clear" w:color="auto" w:fill="auto"/>
          </w:tcPr>
          <w:p w14:paraId="4DB06D1C" w14:textId="77777777" w:rsidR="00233915" w:rsidRPr="00FB2247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GEODEZJA</w:t>
            </w:r>
          </w:p>
          <w:p w14:paraId="04569774" w14:textId="77777777" w:rsidR="00233915" w:rsidRPr="00FB2247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Tomasz Pruchnik</w:t>
            </w:r>
          </w:p>
          <w:p w14:paraId="08FCED2C" w14:textId="77777777" w:rsidR="00233915" w:rsidRPr="00FB2247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2247">
              <w:rPr>
                <w:rFonts w:eastAsia="Times New Roman" w:cstheme="minorHAnsi"/>
                <w:sz w:val="24"/>
                <w:szCs w:val="24"/>
                <w:lang w:eastAsia="pl-PL"/>
              </w:rPr>
              <w:t>Ul. B. Pobożnego 9</w:t>
            </w:r>
          </w:p>
          <w:p w14:paraId="312CFCFB" w14:textId="6A237504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62-800 Kalisz</w:t>
            </w:r>
          </w:p>
        </w:tc>
        <w:tc>
          <w:tcPr>
            <w:tcW w:w="1490" w:type="dxa"/>
            <w:shd w:val="clear" w:color="auto" w:fill="auto"/>
          </w:tcPr>
          <w:p w14:paraId="25F20858" w14:textId="5F8777D1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49.700,00</w:t>
            </w:r>
          </w:p>
        </w:tc>
        <w:tc>
          <w:tcPr>
            <w:tcW w:w="1942" w:type="dxa"/>
          </w:tcPr>
          <w:p w14:paraId="5136E5AB" w14:textId="63364BBE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215B8D2" w14:textId="35049563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14CFF44F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447BEBCC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70" w:type="dxa"/>
            <w:shd w:val="clear" w:color="auto" w:fill="auto"/>
          </w:tcPr>
          <w:p w14:paraId="03A7C851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56BC7BC1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17E47B06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6111B7EA" w14:textId="33505BD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1490" w:type="dxa"/>
            <w:shd w:val="clear" w:color="auto" w:fill="auto"/>
          </w:tcPr>
          <w:p w14:paraId="7FC97ECB" w14:textId="447D8096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942" w:type="dxa"/>
          </w:tcPr>
          <w:p w14:paraId="70123C70" w14:textId="294384CB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6A576EC" w14:textId="1E4A1ACB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2A80C752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08DC3380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70" w:type="dxa"/>
            <w:shd w:val="clear" w:color="auto" w:fill="auto"/>
          </w:tcPr>
          <w:p w14:paraId="3F4F2645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5A7BEA86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02B05CD7" w14:textId="5EE0FF21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1490" w:type="dxa"/>
            <w:shd w:val="clear" w:color="auto" w:fill="auto"/>
          </w:tcPr>
          <w:p w14:paraId="42E66571" w14:textId="1338FD5F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28.497,00</w:t>
            </w:r>
          </w:p>
        </w:tc>
        <w:tc>
          <w:tcPr>
            <w:tcW w:w="1942" w:type="dxa"/>
          </w:tcPr>
          <w:p w14:paraId="1BCE88E1" w14:textId="71E13EFA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D65EEA3" w14:textId="6939EDBC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2A61B3C6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296B620B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70" w:type="dxa"/>
            <w:shd w:val="clear" w:color="auto" w:fill="auto"/>
          </w:tcPr>
          <w:p w14:paraId="117D5C90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1154B9B6" w14:textId="77777777" w:rsidR="00233915" w:rsidRPr="0004125F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125F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7A6533D6" w14:textId="77777777" w:rsidR="00233915" w:rsidRPr="0004125F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4125F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179CFDE4" w14:textId="178285D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1490" w:type="dxa"/>
            <w:shd w:val="clear" w:color="auto" w:fill="auto"/>
          </w:tcPr>
          <w:p w14:paraId="7CC4C8A6" w14:textId="62A652DA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73.800,00</w:t>
            </w:r>
          </w:p>
        </w:tc>
        <w:tc>
          <w:tcPr>
            <w:tcW w:w="1942" w:type="dxa"/>
          </w:tcPr>
          <w:p w14:paraId="24528AAF" w14:textId="34B3D2C3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D9F1127" w14:textId="71A9649E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46ED9F97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013A8C06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70" w:type="dxa"/>
            <w:shd w:val="clear" w:color="auto" w:fill="auto"/>
          </w:tcPr>
          <w:p w14:paraId="388F7C8B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73A9B4F0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508F503A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3E1A7488" w14:textId="2505906C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1490" w:type="dxa"/>
            <w:shd w:val="clear" w:color="auto" w:fill="auto"/>
          </w:tcPr>
          <w:p w14:paraId="6182406C" w14:textId="77777777" w:rsidR="00233915" w:rsidRDefault="00233915" w:rsidP="00A4556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F561A6" w14:textId="4BDB18BA" w:rsidR="00233915" w:rsidRPr="00A2690A" w:rsidRDefault="00233915" w:rsidP="00A4556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23.739,00</w:t>
            </w:r>
          </w:p>
        </w:tc>
        <w:tc>
          <w:tcPr>
            <w:tcW w:w="1942" w:type="dxa"/>
          </w:tcPr>
          <w:p w14:paraId="3BAFCCE2" w14:textId="3C9E6DC4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253E10D" w14:textId="24E5BE43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06FBF881" w14:textId="77777777" w:rsidTr="006D0999">
        <w:trPr>
          <w:trHeight w:val="351"/>
        </w:trPr>
        <w:tc>
          <w:tcPr>
            <w:tcW w:w="1029" w:type="dxa"/>
            <w:shd w:val="clear" w:color="auto" w:fill="auto"/>
          </w:tcPr>
          <w:p w14:paraId="251044F7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70" w:type="dxa"/>
            <w:shd w:val="clear" w:color="auto" w:fill="auto"/>
          </w:tcPr>
          <w:p w14:paraId="3C92607F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568CB4F0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7C327ACA" w14:textId="6F063BFE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1490" w:type="dxa"/>
            <w:shd w:val="clear" w:color="auto" w:fill="auto"/>
          </w:tcPr>
          <w:p w14:paraId="379D8707" w14:textId="145EEDF8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27.896,40</w:t>
            </w:r>
          </w:p>
        </w:tc>
        <w:tc>
          <w:tcPr>
            <w:tcW w:w="1942" w:type="dxa"/>
          </w:tcPr>
          <w:p w14:paraId="3151E3E5" w14:textId="59A7D246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DA0A58E" w14:textId="163ABF78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3DFEAF73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0B791E05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70" w:type="dxa"/>
            <w:shd w:val="clear" w:color="auto" w:fill="auto"/>
          </w:tcPr>
          <w:p w14:paraId="3C592422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42CC08D0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287AF2F3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0FC71086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40815F49" w14:textId="62D199A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1490" w:type="dxa"/>
            <w:shd w:val="clear" w:color="auto" w:fill="auto"/>
          </w:tcPr>
          <w:p w14:paraId="3E315993" w14:textId="00506C2B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0.000,00</w:t>
            </w:r>
          </w:p>
        </w:tc>
        <w:tc>
          <w:tcPr>
            <w:tcW w:w="1942" w:type="dxa"/>
          </w:tcPr>
          <w:p w14:paraId="06461F04" w14:textId="1512D219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B20A249" w14:textId="0E12B871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7E533C4A" w14:textId="77777777" w:rsidTr="006D0999">
        <w:trPr>
          <w:trHeight w:val="351"/>
        </w:trPr>
        <w:tc>
          <w:tcPr>
            <w:tcW w:w="1029" w:type="dxa"/>
            <w:shd w:val="clear" w:color="auto" w:fill="auto"/>
          </w:tcPr>
          <w:p w14:paraId="6E9D9BF3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70" w:type="dxa"/>
            <w:shd w:val="clear" w:color="auto" w:fill="auto"/>
          </w:tcPr>
          <w:p w14:paraId="6B8250AD" w14:textId="77777777" w:rsidR="00233915" w:rsidRPr="000A589D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015DEA9F" w14:textId="77777777" w:rsidR="00233915" w:rsidRPr="000A589D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2F74BCED" w14:textId="0AFE8D4A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1490" w:type="dxa"/>
            <w:shd w:val="clear" w:color="auto" w:fill="auto"/>
          </w:tcPr>
          <w:p w14:paraId="2C80AF7C" w14:textId="446E0544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47.601,00</w:t>
            </w:r>
          </w:p>
        </w:tc>
        <w:tc>
          <w:tcPr>
            <w:tcW w:w="1942" w:type="dxa"/>
          </w:tcPr>
          <w:p w14:paraId="5FD8E44A" w14:textId="3B5DB85E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1EBAC639" w14:textId="1576B8EE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6351C169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5A3CDCF1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70" w:type="dxa"/>
            <w:shd w:val="clear" w:color="auto" w:fill="auto"/>
          </w:tcPr>
          <w:p w14:paraId="477C0282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7B79144F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6F0D07CB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1F0E291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7130BD33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75D73646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BF4DF57" w14:textId="5C4A193C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1490" w:type="dxa"/>
            <w:shd w:val="clear" w:color="auto" w:fill="auto"/>
          </w:tcPr>
          <w:p w14:paraId="2C290BFC" w14:textId="4103253D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37.745,00</w:t>
            </w:r>
          </w:p>
        </w:tc>
        <w:tc>
          <w:tcPr>
            <w:tcW w:w="1942" w:type="dxa"/>
          </w:tcPr>
          <w:p w14:paraId="3DBD944B" w14:textId="017E7C71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CEEE19B" w14:textId="6C78B92A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5277B485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5275CBA2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70" w:type="dxa"/>
            <w:shd w:val="clear" w:color="auto" w:fill="auto"/>
          </w:tcPr>
          <w:p w14:paraId="003950C7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31DCA1AF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0C11F4AD" w14:textId="783383AC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1490" w:type="dxa"/>
            <w:shd w:val="clear" w:color="auto" w:fill="auto"/>
          </w:tcPr>
          <w:p w14:paraId="27E436C3" w14:textId="58E23612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48.624,36</w:t>
            </w:r>
          </w:p>
        </w:tc>
        <w:tc>
          <w:tcPr>
            <w:tcW w:w="1942" w:type="dxa"/>
          </w:tcPr>
          <w:p w14:paraId="7915AD3B" w14:textId="606AC7DB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FA39AD5" w14:textId="7B820647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7F8E674D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555535AC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70" w:type="dxa"/>
            <w:shd w:val="clear" w:color="auto" w:fill="auto"/>
          </w:tcPr>
          <w:p w14:paraId="04FBED99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4FD6B4E3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Ul. Gdańska 27</w:t>
            </w:r>
          </w:p>
          <w:p w14:paraId="40F8DBC7" w14:textId="7AE64C0B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1490" w:type="dxa"/>
            <w:shd w:val="clear" w:color="auto" w:fill="auto"/>
          </w:tcPr>
          <w:p w14:paraId="26144865" w14:textId="0004B250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49.200,00</w:t>
            </w:r>
          </w:p>
        </w:tc>
        <w:tc>
          <w:tcPr>
            <w:tcW w:w="1942" w:type="dxa"/>
          </w:tcPr>
          <w:p w14:paraId="732A2221" w14:textId="5185F7E7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326C4B38" w14:textId="1B843190" w:rsidR="00233915" w:rsidRPr="00A2690A" w:rsidRDefault="00233915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33915" w:rsidRPr="00A2690A" w14:paraId="5AAD3B87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151DEB83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70" w:type="dxa"/>
            <w:shd w:val="clear" w:color="auto" w:fill="auto"/>
          </w:tcPr>
          <w:p w14:paraId="37E0C1DA" w14:textId="77777777" w:rsidR="00233915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4479AA0D" w14:textId="77777777" w:rsidR="00233915" w:rsidRPr="00A2690A" w:rsidRDefault="00233915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1490" w:type="dxa"/>
            <w:shd w:val="clear" w:color="auto" w:fill="auto"/>
          </w:tcPr>
          <w:p w14:paraId="0A7D971B" w14:textId="3B00EAB2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94.710,00</w:t>
            </w:r>
          </w:p>
        </w:tc>
        <w:tc>
          <w:tcPr>
            <w:tcW w:w="1942" w:type="dxa"/>
          </w:tcPr>
          <w:p w14:paraId="0F1AAD3F" w14:textId="1E9266D8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D74F37A" w14:textId="71802689" w:rsidR="00233915" w:rsidRPr="00A2690A" w:rsidRDefault="00233915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42D18A53" w14:textId="77777777" w:rsidR="003109BC" w:rsidRDefault="003109BC" w:rsidP="003109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tab/>
      </w:r>
    </w:p>
    <w:p w14:paraId="7BB47BA6" w14:textId="77777777" w:rsidR="003109BC" w:rsidRPr="00167F93" w:rsidRDefault="003109BC" w:rsidP="003109B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1F66CD" w14:textId="2F96DAAE" w:rsidR="003109BC" w:rsidRPr="003109BC" w:rsidRDefault="003109BC" w:rsidP="003109BC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5DB7ABB3" w14:textId="77777777" w:rsidR="003109BC" w:rsidRPr="00A2690A" w:rsidRDefault="003109BC" w:rsidP="003109BC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3 "/>
        <w:tblDescription w:val="Nr oferty Firma (nazwa) lub nazwisko oraz adres wykonawcy Cena ogółem brutto Termin realizacji zamówienia (dni kalendarzowe) &#10;Wydłużenie gwarancji&#10;2 2K Projekt Sp. z o.o.&#10;Ul. Dąbrowskiego 2a&#10;18-106 Niewodnica Kościelna 48.954,00 do 210 dni kalendarzowych o 24 miesiące&#10;3 Geodezja Zakład Usług Ryszard Pruchnik&#10;Ul. B. Pobożnego 9&#10;62-800 Kalisz 52.300,00 do 210 dni kalendarzowych o 24 miesiące&#10;5 UNIMAP s.c.&#10;J. Bryk D. Malcharek&#10;Ul. Gliwicka 127&#10;40-856 Katowice 58.900,00 do 210 dni kalendarzowych o 24 miesiące&#10;6 EXIGEO Dawid Sienkiewicz&#10;Ul. Gallusa 12&#10;40-594 Katowice 28.497,00 do 210 dni kalendarzowych o 24 miesiące&#10;7 GEO-SAW-GIS s.c.&#10;Mateusz Sawicki &amp; Rafał Siwka&#10;Ul. Roosevelta 120&#10;62-200 Gniezno 86.100,00 do 210 dni kalendarzowych o 24 miesiące&#10;8 GEOS Geodezja i Nieruchomości &#10;Dariusz Szczepański&#10;Ul. Podolska 2e&#10;48-303 Nysa &#10;23.739,00 do 210 dni kalendarzowych o 24 miesiące&#10;9 GEOSYSTEM Łukasz Kuropka&#10;Ul. Kaliska 50a&#10;56-500 Syców 28.283,85 do 210 dni kalendarzowych o 24 miesiące&#10;10 Usługi Geodezyjno-Kartograficzne i Konsultingowe&#10;PRYZMAT s.c.&#10;J. Florczak, R. Florczak&#10;Ul. Lipowa 66&#10;64-100 Leszno 60.000,00 do 210 dni kalendarzowych o 24 miesiące&#10;11 GEOTACH Piotr Wiśniewski&#10;Ul. Chodkiewicza 15&#10;85-065 Bydgoszcz 54.612,00 do 210 dni kalendarzowych o 24 miesiące&#10;12 Konsorcjum firm:&#10; Lider GT Geodezja Sp. z o.o.&#10;Ul. Obornicka 330&#10;60-689 Poznań&#10;PAX Geodezja Sp. z o.o.&#10;Ul. Obornicka 330&#10;60-689 Poznań 38.415,00 do 210 dni kalendarzowych o 24 miesiące&#10;13 OPGK Rzeszów S.A.&#10;Ul. Geodetów 1&#10;35-328 Rzeszów 50.461,36 do 210 dni kalendarzowych o 24 miesiące&#10;14 Przedsiębiorstwo Usługowe ARCHI-SCAN Sp. z o.o.&#10;Ul. Gdańska 27&#10;41-800 Zabrze 59.100,00 do 210 dni kalendarzowych o 24 miesiące&#10;15 GISonLine Sp. z o.o.&#10;brak danych adresowych  104.550,00 do 210 dni kalendarzowych o 24 miesiące&#10;"/>
      </w:tblPr>
      <w:tblGrid>
        <w:gridCol w:w="1029"/>
        <w:gridCol w:w="4470"/>
        <w:gridCol w:w="1490"/>
        <w:gridCol w:w="1942"/>
        <w:gridCol w:w="1534"/>
      </w:tblGrid>
      <w:tr w:rsidR="003109BC" w:rsidRPr="00A2690A" w14:paraId="38895B5F" w14:textId="77777777" w:rsidTr="006D0999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6A42DB13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21DB5B12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7417BFB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63E4019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942" w:type="dxa"/>
          </w:tcPr>
          <w:p w14:paraId="3D2DD8EC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  <w:p w14:paraId="22E7A769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(dni kalendarzowe)</w:t>
            </w:r>
          </w:p>
        </w:tc>
        <w:tc>
          <w:tcPr>
            <w:tcW w:w="1534" w:type="dxa"/>
          </w:tcPr>
          <w:p w14:paraId="2C0E1A2C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40ED836" w14:textId="77777777" w:rsidR="003109BC" w:rsidRPr="00A2690A" w:rsidRDefault="003109BC" w:rsidP="006D099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</w:t>
            </w:r>
            <w:r w:rsidRPr="00A2690A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warancj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i</w:t>
            </w:r>
          </w:p>
        </w:tc>
      </w:tr>
      <w:tr w:rsidR="0028034F" w:rsidRPr="00A2690A" w14:paraId="7C5543A9" w14:textId="77777777" w:rsidTr="006D0999">
        <w:trPr>
          <w:trHeight w:val="351"/>
        </w:trPr>
        <w:tc>
          <w:tcPr>
            <w:tcW w:w="1029" w:type="dxa"/>
            <w:shd w:val="clear" w:color="auto" w:fill="auto"/>
          </w:tcPr>
          <w:p w14:paraId="3CBDF176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14:paraId="6AB27BC2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2K Projekt Sp. z o.o.</w:t>
            </w:r>
          </w:p>
          <w:p w14:paraId="5C42C1FA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Dąbrowskiego 2a</w:t>
            </w:r>
          </w:p>
          <w:p w14:paraId="5DE50D03" w14:textId="0818815F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18-106 Niewodnica Kościelna</w:t>
            </w:r>
          </w:p>
        </w:tc>
        <w:tc>
          <w:tcPr>
            <w:tcW w:w="1490" w:type="dxa"/>
            <w:shd w:val="clear" w:color="auto" w:fill="auto"/>
          </w:tcPr>
          <w:p w14:paraId="3731216E" w14:textId="60F110EC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48.954,00</w:t>
            </w:r>
          </w:p>
        </w:tc>
        <w:tc>
          <w:tcPr>
            <w:tcW w:w="1942" w:type="dxa"/>
          </w:tcPr>
          <w:p w14:paraId="72DC3DAB" w14:textId="226634D0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0636B89E" w14:textId="4604CD3A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66F5AB4D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6E11A86C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70" w:type="dxa"/>
            <w:shd w:val="clear" w:color="auto" w:fill="auto"/>
          </w:tcPr>
          <w:p w14:paraId="04204401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Geodezja Zakład Usług Ryszard Pruchnik</w:t>
            </w:r>
          </w:p>
          <w:p w14:paraId="2349175C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B. Pobożnego 9</w:t>
            </w:r>
          </w:p>
          <w:p w14:paraId="36772528" w14:textId="40B66058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62-800 Kalisz</w:t>
            </w:r>
          </w:p>
        </w:tc>
        <w:tc>
          <w:tcPr>
            <w:tcW w:w="1490" w:type="dxa"/>
            <w:shd w:val="clear" w:color="auto" w:fill="auto"/>
          </w:tcPr>
          <w:p w14:paraId="13D934FE" w14:textId="625BDC63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52.300,00</w:t>
            </w:r>
          </w:p>
        </w:tc>
        <w:tc>
          <w:tcPr>
            <w:tcW w:w="1942" w:type="dxa"/>
          </w:tcPr>
          <w:p w14:paraId="0ED2B65D" w14:textId="53416D60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4AAC934" w14:textId="100DDD83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1ABD9A16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2182ACDF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70" w:type="dxa"/>
            <w:shd w:val="clear" w:color="auto" w:fill="auto"/>
          </w:tcPr>
          <w:p w14:paraId="0CA19152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 s.c.</w:t>
            </w:r>
          </w:p>
          <w:p w14:paraId="2D509CDB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Bryk D. Malcharek</w:t>
            </w:r>
          </w:p>
          <w:p w14:paraId="089E3B87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Gliwicka 127</w:t>
            </w:r>
          </w:p>
          <w:p w14:paraId="2D2EAA99" w14:textId="395E65D6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40-856 Katowice</w:t>
            </w:r>
          </w:p>
        </w:tc>
        <w:tc>
          <w:tcPr>
            <w:tcW w:w="1490" w:type="dxa"/>
            <w:shd w:val="clear" w:color="auto" w:fill="auto"/>
          </w:tcPr>
          <w:p w14:paraId="72538346" w14:textId="75759AA1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58.900,00</w:t>
            </w:r>
          </w:p>
        </w:tc>
        <w:tc>
          <w:tcPr>
            <w:tcW w:w="1942" w:type="dxa"/>
          </w:tcPr>
          <w:p w14:paraId="08E01084" w14:textId="3BBA152A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16E643A4" w14:textId="6CCABDB4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22BD0F81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76CCF79C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70" w:type="dxa"/>
            <w:shd w:val="clear" w:color="auto" w:fill="auto"/>
          </w:tcPr>
          <w:p w14:paraId="63422AA2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EXIGEO Dawid Sienkiewicz</w:t>
            </w:r>
          </w:p>
          <w:p w14:paraId="7C6A859B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Gallusa 12</w:t>
            </w:r>
          </w:p>
          <w:p w14:paraId="30440FAA" w14:textId="1D9475B6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40-594 Katowice</w:t>
            </w:r>
          </w:p>
        </w:tc>
        <w:tc>
          <w:tcPr>
            <w:tcW w:w="1490" w:type="dxa"/>
            <w:shd w:val="clear" w:color="auto" w:fill="auto"/>
          </w:tcPr>
          <w:p w14:paraId="3E19A721" w14:textId="637477E5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28.497,00</w:t>
            </w:r>
          </w:p>
        </w:tc>
        <w:tc>
          <w:tcPr>
            <w:tcW w:w="1942" w:type="dxa"/>
          </w:tcPr>
          <w:p w14:paraId="792D6391" w14:textId="06286F8D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5D51B5EC" w14:textId="584C2227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016B6DDE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4A088980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70" w:type="dxa"/>
            <w:shd w:val="clear" w:color="auto" w:fill="auto"/>
          </w:tcPr>
          <w:p w14:paraId="0D4CC605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GEO-SAW-GIS </w:t>
            </w:r>
            <w:proofErr w:type="spellStart"/>
            <w:r w:rsidRPr="009B0321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</w:t>
            </w: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  <w:proofErr w:type="spellEnd"/>
          </w:p>
          <w:p w14:paraId="555558F9" w14:textId="77777777" w:rsidR="0028034F" w:rsidRPr="009C5DC5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C5DC5">
              <w:rPr>
                <w:rFonts w:eastAsia="Times New Roman" w:cstheme="minorHAnsi"/>
                <w:sz w:val="24"/>
                <w:szCs w:val="24"/>
                <w:lang w:eastAsia="pl-PL"/>
              </w:rPr>
              <w:t>Mateusz Sawicki &amp; Rafał Siwka</w:t>
            </w:r>
          </w:p>
          <w:p w14:paraId="46433A46" w14:textId="77777777" w:rsidR="0028034F" w:rsidRPr="009C5DC5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C5DC5">
              <w:rPr>
                <w:rFonts w:eastAsia="Times New Roman" w:cstheme="minorHAnsi"/>
                <w:sz w:val="24"/>
                <w:szCs w:val="24"/>
                <w:lang w:eastAsia="pl-PL"/>
              </w:rPr>
              <w:t>Ul. Roosevelta 120</w:t>
            </w:r>
          </w:p>
          <w:p w14:paraId="448FD1D6" w14:textId="1C1F65E6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62-200 Gniezno</w:t>
            </w:r>
          </w:p>
        </w:tc>
        <w:tc>
          <w:tcPr>
            <w:tcW w:w="1490" w:type="dxa"/>
            <w:shd w:val="clear" w:color="auto" w:fill="auto"/>
          </w:tcPr>
          <w:p w14:paraId="5C71CC84" w14:textId="12E36F96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86.100,00</w:t>
            </w:r>
          </w:p>
        </w:tc>
        <w:tc>
          <w:tcPr>
            <w:tcW w:w="1942" w:type="dxa"/>
          </w:tcPr>
          <w:p w14:paraId="14BFD2A0" w14:textId="1C5087F9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1E000278" w14:textId="587D18D2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027B0C04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1162A0F0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70" w:type="dxa"/>
            <w:shd w:val="clear" w:color="auto" w:fill="auto"/>
          </w:tcPr>
          <w:p w14:paraId="5D57CAD1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 Geodezja i Nieruchomości </w:t>
            </w:r>
          </w:p>
          <w:p w14:paraId="0C0C9FAD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Szczepański</w:t>
            </w:r>
          </w:p>
          <w:p w14:paraId="5B566AF7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Podolska 2e</w:t>
            </w:r>
          </w:p>
          <w:p w14:paraId="0FC4CF03" w14:textId="1D526BA3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48-303 Nysa</w:t>
            </w:r>
          </w:p>
        </w:tc>
        <w:tc>
          <w:tcPr>
            <w:tcW w:w="1490" w:type="dxa"/>
            <w:shd w:val="clear" w:color="auto" w:fill="auto"/>
          </w:tcPr>
          <w:p w14:paraId="7DF800E3" w14:textId="77777777" w:rsidR="0028034F" w:rsidRDefault="0028034F" w:rsidP="00A4556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46716F" w14:textId="0AB4D16C" w:rsidR="0028034F" w:rsidRPr="00A2690A" w:rsidRDefault="0028034F" w:rsidP="00A4556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23.739,00</w:t>
            </w:r>
          </w:p>
        </w:tc>
        <w:tc>
          <w:tcPr>
            <w:tcW w:w="1942" w:type="dxa"/>
          </w:tcPr>
          <w:p w14:paraId="057A6829" w14:textId="73C79A3E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3FAAAE6" w14:textId="4B75450B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36541D6A" w14:textId="77777777" w:rsidTr="006D0999">
        <w:trPr>
          <w:trHeight w:val="351"/>
        </w:trPr>
        <w:tc>
          <w:tcPr>
            <w:tcW w:w="1029" w:type="dxa"/>
            <w:shd w:val="clear" w:color="auto" w:fill="auto"/>
          </w:tcPr>
          <w:p w14:paraId="4588B824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70" w:type="dxa"/>
            <w:shd w:val="clear" w:color="auto" w:fill="auto"/>
          </w:tcPr>
          <w:p w14:paraId="4A7A92CB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GEOSYSTEM Łukasz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Kuropka</w:t>
            </w:r>
            <w:proofErr w:type="spellEnd"/>
          </w:p>
          <w:p w14:paraId="4A19E146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Kaliska 50a</w:t>
            </w:r>
          </w:p>
          <w:p w14:paraId="290D09E2" w14:textId="78FDDA2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56-500 Syców</w:t>
            </w:r>
          </w:p>
        </w:tc>
        <w:tc>
          <w:tcPr>
            <w:tcW w:w="1490" w:type="dxa"/>
            <w:shd w:val="clear" w:color="auto" w:fill="auto"/>
          </w:tcPr>
          <w:p w14:paraId="7440F48C" w14:textId="73D58373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28.283,85</w:t>
            </w:r>
          </w:p>
        </w:tc>
        <w:tc>
          <w:tcPr>
            <w:tcW w:w="1942" w:type="dxa"/>
          </w:tcPr>
          <w:p w14:paraId="7AF289B4" w14:textId="03633B80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599BF7E" w14:textId="10EE4870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252EA17F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53F940C6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70" w:type="dxa"/>
            <w:shd w:val="clear" w:color="auto" w:fill="auto"/>
          </w:tcPr>
          <w:p w14:paraId="19DF990F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 i Konsultingowe</w:t>
            </w:r>
          </w:p>
          <w:p w14:paraId="31FF99FC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PRYZMAT s.c.</w:t>
            </w:r>
          </w:p>
          <w:p w14:paraId="35C3219A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J. Florczak, R. Florczak</w:t>
            </w:r>
          </w:p>
          <w:p w14:paraId="19ECEE9C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Lipowa 66</w:t>
            </w:r>
          </w:p>
          <w:p w14:paraId="1C36E0E5" w14:textId="318A8C19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64-100 Leszno</w:t>
            </w:r>
          </w:p>
        </w:tc>
        <w:tc>
          <w:tcPr>
            <w:tcW w:w="1490" w:type="dxa"/>
            <w:shd w:val="clear" w:color="auto" w:fill="auto"/>
          </w:tcPr>
          <w:p w14:paraId="005E796D" w14:textId="5E488DC0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0.000,00</w:t>
            </w:r>
          </w:p>
        </w:tc>
        <w:tc>
          <w:tcPr>
            <w:tcW w:w="1942" w:type="dxa"/>
          </w:tcPr>
          <w:p w14:paraId="436501F8" w14:textId="0719D3DF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150969DB" w14:textId="04E1C39E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6AF86184" w14:textId="77777777" w:rsidTr="006D0999">
        <w:trPr>
          <w:trHeight w:val="351"/>
        </w:trPr>
        <w:tc>
          <w:tcPr>
            <w:tcW w:w="1029" w:type="dxa"/>
            <w:shd w:val="clear" w:color="auto" w:fill="auto"/>
          </w:tcPr>
          <w:p w14:paraId="08F63BB0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70" w:type="dxa"/>
            <w:shd w:val="clear" w:color="auto" w:fill="auto"/>
          </w:tcPr>
          <w:p w14:paraId="4478A40F" w14:textId="77777777" w:rsidR="0028034F" w:rsidRPr="000A589D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633AA93E" w14:textId="77777777" w:rsidR="0028034F" w:rsidRPr="000A589D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589D"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695C8B67" w14:textId="5C7B8889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85-065 Bydgoszcz</w:t>
            </w:r>
          </w:p>
        </w:tc>
        <w:tc>
          <w:tcPr>
            <w:tcW w:w="1490" w:type="dxa"/>
            <w:shd w:val="clear" w:color="auto" w:fill="auto"/>
          </w:tcPr>
          <w:p w14:paraId="1E5CDEAA" w14:textId="7B53F357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54.612,00</w:t>
            </w:r>
          </w:p>
        </w:tc>
        <w:tc>
          <w:tcPr>
            <w:tcW w:w="1942" w:type="dxa"/>
          </w:tcPr>
          <w:p w14:paraId="6BD6D6FA" w14:textId="37998319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2C023001" w14:textId="17472030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05A2CDCB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55C1E5E9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70" w:type="dxa"/>
            <w:shd w:val="clear" w:color="auto" w:fill="auto"/>
          </w:tcPr>
          <w:p w14:paraId="29143A7B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 firm:</w:t>
            </w:r>
          </w:p>
          <w:p w14:paraId="08143B5B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GT Geodezja Sp. z o.o.</w:t>
            </w:r>
          </w:p>
          <w:p w14:paraId="0B35CE28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2A327B92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60-689 Poznań</w:t>
            </w:r>
          </w:p>
          <w:p w14:paraId="6DBB5BDD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 Geodezja Sp. z o.o.</w:t>
            </w:r>
          </w:p>
          <w:p w14:paraId="47C02698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0A9DF749" w14:textId="3195720E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1490" w:type="dxa"/>
            <w:shd w:val="clear" w:color="auto" w:fill="auto"/>
          </w:tcPr>
          <w:p w14:paraId="6924649D" w14:textId="053573F8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38.415,00</w:t>
            </w:r>
          </w:p>
        </w:tc>
        <w:tc>
          <w:tcPr>
            <w:tcW w:w="1942" w:type="dxa"/>
          </w:tcPr>
          <w:p w14:paraId="3434C49C" w14:textId="79585E46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67676BE3" w14:textId="4E25A701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39E206D8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51BD8E8E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70" w:type="dxa"/>
            <w:shd w:val="clear" w:color="auto" w:fill="auto"/>
          </w:tcPr>
          <w:p w14:paraId="65A13BF8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75868FDA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7012C50F" w14:textId="46499A94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1490" w:type="dxa"/>
            <w:shd w:val="clear" w:color="auto" w:fill="auto"/>
          </w:tcPr>
          <w:p w14:paraId="1B1ECABC" w14:textId="4D737E72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50.461,36</w:t>
            </w:r>
          </w:p>
        </w:tc>
        <w:tc>
          <w:tcPr>
            <w:tcW w:w="1942" w:type="dxa"/>
          </w:tcPr>
          <w:p w14:paraId="0754528F" w14:textId="13A6208A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48EFFDA2" w14:textId="673B0940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27331898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2F2D61E3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70" w:type="dxa"/>
            <w:shd w:val="clear" w:color="auto" w:fill="auto"/>
          </w:tcPr>
          <w:p w14:paraId="110D4949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Usługowe ARCHI-SCAN Sp. z o.o.</w:t>
            </w:r>
          </w:p>
          <w:p w14:paraId="45C136A2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Gdańska 27</w:t>
            </w:r>
          </w:p>
          <w:p w14:paraId="7B111DFF" w14:textId="2059B8C6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1490" w:type="dxa"/>
            <w:shd w:val="clear" w:color="auto" w:fill="auto"/>
          </w:tcPr>
          <w:p w14:paraId="5AB8CC5A" w14:textId="69FF61E3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59.100,00</w:t>
            </w:r>
          </w:p>
        </w:tc>
        <w:tc>
          <w:tcPr>
            <w:tcW w:w="1942" w:type="dxa"/>
          </w:tcPr>
          <w:p w14:paraId="7E847754" w14:textId="3168457C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3AE2BB2A" w14:textId="083E7D0B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8034F" w:rsidRPr="00A2690A" w14:paraId="0021E937" w14:textId="77777777" w:rsidTr="006D0999">
        <w:trPr>
          <w:trHeight w:val="366"/>
        </w:trPr>
        <w:tc>
          <w:tcPr>
            <w:tcW w:w="1029" w:type="dxa"/>
            <w:shd w:val="clear" w:color="auto" w:fill="auto"/>
          </w:tcPr>
          <w:p w14:paraId="6E434CFE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70" w:type="dxa"/>
            <w:shd w:val="clear" w:color="auto" w:fill="auto"/>
          </w:tcPr>
          <w:p w14:paraId="26ED9AF2" w14:textId="77777777" w:rsidR="0028034F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GISonLine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045DF455" w14:textId="77777777" w:rsidR="0028034F" w:rsidRPr="00A2690A" w:rsidRDefault="0028034F" w:rsidP="00A455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brak danych adresowych </w:t>
            </w:r>
          </w:p>
        </w:tc>
        <w:tc>
          <w:tcPr>
            <w:tcW w:w="1490" w:type="dxa"/>
            <w:shd w:val="clear" w:color="auto" w:fill="auto"/>
          </w:tcPr>
          <w:p w14:paraId="2373201F" w14:textId="1D0B4523" w:rsidR="0028034F" w:rsidRPr="00A2690A" w:rsidRDefault="0028034F" w:rsidP="00A45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104.550,00</w:t>
            </w:r>
          </w:p>
        </w:tc>
        <w:tc>
          <w:tcPr>
            <w:tcW w:w="1942" w:type="dxa"/>
          </w:tcPr>
          <w:p w14:paraId="12A4046E" w14:textId="7E4D3493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210 dni kalendarzowych</w:t>
            </w:r>
          </w:p>
        </w:tc>
        <w:tc>
          <w:tcPr>
            <w:tcW w:w="1534" w:type="dxa"/>
          </w:tcPr>
          <w:p w14:paraId="394AA828" w14:textId="72E6EA07" w:rsidR="0028034F" w:rsidRPr="00A2690A" w:rsidRDefault="0028034F" w:rsidP="00507F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2FFC9EED" w14:textId="77777777" w:rsidR="003109BC" w:rsidRDefault="003109BC" w:rsidP="003109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tab/>
      </w:r>
    </w:p>
    <w:p w14:paraId="0969A991" w14:textId="77777777" w:rsidR="003109BC" w:rsidRPr="00167F93" w:rsidRDefault="003109BC" w:rsidP="003109B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9ADBC5" w14:textId="77777777" w:rsidR="003109BC" w:rsidRPr="00167F93" w:rsidRDefault="003109BC" w:rsidP="003109B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EDE1F8" w14:textId="77777777" w:rsidR="003109BC" w:rsidRPr="006B6E1D" w:rsidRDefault="003109BC" w:rsidP="003109BC">
      <w:pPr>
        <w:rPr>
          <w:rFonts w:cstheme="minorHAnsi"/>
          <w:sz w:val="24"/>
          <w:szCs w:val="24"/>
        </w:rPr>
      </w:pPr>
    </w:p>
    <w:p w14:paraId="55F885EA" w14:textId="2B6D7009" w:rsidR="003109BC" w:rsidRPr="006B6E1D" w:rsidRDefault="006B6E1D" w:rsidP="006B6E1D">
      <w:pPr>
        <w:tabs>
          <w:tab w:val="left" w:pos="6855"/>
        </w:tabs>
        <w:rPr>
          <w:rFonts w:eastAsia="Times New Roman" w:cstheme="minorHAnsi"/>
          <w:sz w:val="24"/>
          <w:szCs w:val="24"/>
          <w:lang w:eastAsia="pl-PL"/>
        </w:rPr>
      </w:pPr>
      <w:r w:rsidRPr="006B6E1D">
        <w:rPr>
          <w:rFonts w:eastAsia="Times New Roman" w:cstheme="minorHAnsi"/>
          <w:sz w:val="24"/>
          <w:szCs w:val="24"/>
          <w:lang w:eastAsia="pl-PL"/>
        </w:rPr>
        <w:tab/>
        <w:t>SEKRETARZ  POWIATU</w:t>
      </w:r>
    </w:p>
    <w:p w14:paraId="206FCECE" w14:textId="57EF3B3A" w:rsidR="006B6E1D" w:rsidRPr="006B6E1D" w:rsidRDefault="006B6E1D" w:rsidP="006B6E1D">
      <w:pPr>
        <w:tabs>
          <w:tab w:val="left" w:pos="6096"/>
        </w:tabs>
        <w:rPr>
          <w:rFonts w:eastAsia="Times New Roman" w:cstheme="minorHAnsi"/>
          <w:sz w:val="24"/>
          <w:szCs w:val="24"/>
          <w:lang w:eastAsia="pl-PL"/>
        </w:rPr>
      </w:pPr>
      <w:r w:rsidRPr="006B6E1D">
        <w:rPr>
          <w:rFonts w:eastAsia="Times New Roman" w:cstheme="minorHAnsi"/>
          <w:sz w:val="24"/>
          <w:szCs w:val="24"/>
          <w:lang w:eastAsia="pl-PL"/>
        </w:rPr>
        <w:tab/>
        <w:t>/-/ Joanna Dymarska-Kaczmarek</w:t>
      </w:r>
    </w:p>
    <w:p w14:paraId="3A365087" w14:textId="77777777" w:rsidR="003109BC" w:rsidRPr="006B6E1D" w:rsidRDefault="003109BC" w:rsidP="003109BC">
      <w:pPr>
        <w:rPr>
          <w:rFonts w:cstheme="minorHAnsi"/>
          <w:sz w:val="24"/>
          <w:szCs w:val="24"/>
        </w:rPr>
      </w:pPr>
    </w:p>
    <w:p w14:paraId="751C81CF" w14:textId="61ACE83F" w:rsidR="00167F93" w:rsidRPr="00167F93" w:rsidRDefault="00167F93" w:rsidP="00167F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569114" w14:textId="31087E17" w:rsidR="00167F93" w:rsidRDefault="00167F93" w:rsidP="00167F93"/>
    <w:bookmarkEnd w:id="3"/>
    <w:p w14:paraId="3AF3ECA2" w14:textId="495ED256" w:rsidR="00167F93" w:rsidRPr="00167F93" w:rsidRDefault="00167F93" w:rsidP="00E60F24">
      <w:pPr>
        <w:tabs>
          <w:tab w:val="left" w:pos="69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7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67F93" w:rsidRPr="00167F93" w:rsidSect="003875CD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138E" w14:textId="77777777" w:rsidR="00AD715E" w:rsidRDefault="00AD715E">
      <w:pPr>
        <w:spacing w:after="0" w:line="240" w:lineRule="auto"/>
      </w:pPr>
      <w:r>
        <w:separator/>
      </w:r>
    </w:p>
  </w:endnote>
  <w:endnote w:type="continuationSeparator" w:id="0">
    <w:p w14:paraId="761FF25F" w14:textId="77777777" w:rsidR="00AD715E" w:rsidRDefault="00AD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1F46" w14:textId="77777777" w:rsidR="00AD715E" w:rsidRDefault="00AD715E">
      <w:pPr>
        <w:spacing w:after="0" w:line="240" w:lineRule="auto"/>
      </w:pPr>
      <w:r>
        <w:separator/>
      </w:r>
    </w:p>
  </w:footnote>
  <w:footnote w:type="continuationSeparator" w:id="0">
    <w:p w14:paraId="2D567E4A" w14:textId="77777777" w:rsidR="00AD715E" w:rsidRDefault="00AD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FDB"/>
    <w:rsid w:val="00020D75"/>
    <w:rsid w:val="00021C9D"/>
    <w:rsid w:val="0004125F"/>
    <w:rsid w:val="00055F58"/>
    <w:rsid w:val="00062A66"/>
    <w:rsid w:val="00064385"/>
    <w:rsid w:val="0008185A"/>
    <w:rsid w:val="0009504A"/>
    <w:rsid w:val="000A589D"/>
    <w:rsid w:val="000B2BC4"/>
    <w:rsid w:val="000C576B"/>
    <w:rsid w:val="000E1636"/>
    <w:rsid w:val="000F2CE5"/>
    <w:rsid w:val="001037B8"/>
    <w:rsid w:val="00167F93"/>
    <w:rsid w:val="001F49DA"/>
    <w:rsid w:val="00215A75"/>
    <w:rsid w:val="00233915"/>
    <w:rsid w:val="0028034F"/>
    <w:rsid w:val="00281411"/>
    <w:rsid w:val="002C22D7"/>
    <w:rsid w:val="003109BC"/>
    <w:rsid w:val="00315FB0"/>
    <w:rsid w:val="00341F68"/>
    <w:rsid w:val="003875CD"/>
    <w:rsid w:val="00396B3A"/>
    <w:rsid w:val="003D6498"/>
    <w:rsid w:val="004153A8"/>
    <w:rsid w:val="004431A7"/>
    <w:rsid w:val="0049095F"/>
    <w:rsid w:val="004C47DE"/>
    <w:rsid w:val="00507FED"/>
    <w:rsid w:val="00535311"/>
    <w:rsid w:val="005449B6"/>
    <w:rsid w:val="005736B5"/>
    <w:rsid w:val="005C4DBE"/>
    <w:rsid w:val="005E5A26"/>
    <w:rsid w:val="006149B6"/>
    <w:rsid w:val="00632324"/>
    <w:rsid w:val="00643727"/>
    <w:rsid w:val="00660BEB"/>
    <w:rsid w:val="006B6E1D"/>
    <w:rsid w:val="006D5C8D"/>
    <w:rsid w:val="006F6937"/>
    <w:rsid w:val="007464F8"/>
    <w:rsid w:val="00762F7A"/>
    <w:rsid w:val="007641E0"/>
    <w:rsid w:val="0077001E"/>
    <w:rsid w:val="00773F93"/>
    <w:rsid w:val="007763EE"/>
    <w:rsid w:val="007E717C"/>
    <w:rsid w:val="007F04CD"/>
    <w:rsid w:val="007F6982"/>
    <w:rsid w:val="00832AD5"/>
    <w:rsid w:val="008B4A38"/>
    <w:rsid w:val="009146A3"/>
    <w:rsid w:val="0093288D"/>
    <w:rsid w:val="009569DC"/>
    <w:rsid w:val="00971D05"/>
    <w:rsid w:val="00976EA8"/>
    <w:rsid w:val="00981606"/>
    <w:rsid w:val="009B0321"/>
    <w:rsid w:val="009C5DC5"/>
    <w:rsid w:val="009E6EBA"/>
    <w:rsid w:val="00A2570D"/>
    <w:rsid w:val="00A2690A"/>
    <w:rsid w:val="00A326A8"/>
    <w:rsid w:val="00A45566"/>
    <w:rsid w:val="00AC6516"/>
    <w:rsid w:val="00AD715E"/>
    <w:rsid w:val="00B41B39"/>
    <w:rsid w:val="00B623EE"/>
    <w:rsid w:val="00B75F06"/>
    <w:rsid w:val="00B94F45"/>
    <w:rsid w:val="00BA0AC7"/>
    <w:rsid w:val="00BB2A2A"/>
    <w:rsid w:val="00BE30C1"/>
    <w:rsid w:val="00BE7F83"/>
    <w:rsid w:val="00C05E65"/>
    <w:rsid w:val="00C33BC6"/>
    <w:rsid w:val="00C70DEC"/>
    <w:rsid w:val="00CC1F7A"/>
    <w:rsid w:val="00CE2A78"/>
    <w:rsid w:val="00D0076F"/>
    <w:rsid w:val="00D617A0"/>
    <w:rsid w:val="00D96974"/>
    <w:rsid w:val="00DC609E"/>
    <w:rsid w:val="00DD062C"/>
    <w:rsid w:val="00E07F96"/>
    <w:rsid w:val="00E35426"/>
    <w:rsid w:val="00E60F24"/>
    <w:rsid w:val="00E865CC"/>
    <w:rsid w:val="00E95BEF"/>
    <w:rsid w:val="00EB52B1"/>
    <w:rsid w:val="00ED3AF7"/>
    <w:rsid w:val="00EE3180"/>
    <w:rsid w:val="00EE628E"/>
    <w:rsid w:val="00F12F33"/>
    <w:rsid w:val="00F244F2"/>
    <w:rsid w:val="00F509F8"/>
    <w:rsid w:val="00F72DF5"/>
    <w:rsid w:val="00F73645"/>
    <w:rsid w:val="00F739E1"/>
    <w:rsid w:val="00F74955"/>
    <w:rsid w:val="00FB2247"/>
    <w:rsid w:val="00FC1A01"/>
    <w:rsid w:val="00FC6242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93</cp:revision>
  <cp:lastPrinted>2022-03-14T12:38:00Z</cp:lastPrinted>
  <dcterms:created xsi:type="dcterms:W3CDTF">2017-08-17T10:32:00Z</dcterms:created>
  <dcterms:modified xsi:type="dcterms:W3CDTF">2022-03-14T12:59:00Z</dcterms:modified>
</cp:coreProperties>
</file>