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3581F" w14:textId="45181275" w:rsidR="00915605" w:rsidRPr="00915605" w:rsidRDefault="00915605" w:rsidP="00694C3B">
      <w:pPr>
        <w:spacing w:before="120" w:after="120" w:line="300" w:lineRule="auto"/>
        <w:rPr>
          <w:rFonts w:cs="Arial"/>
          <w:iCs/>
          <w:sz w:val="20"/>
          <w:szCs w:val="20"/>
          <w:lang w:eastAsia="en-US"/>
        </w:rPr>
      </w:pPr>
      <w:r>
        <w:rPr>
          <w:rFonts w:cs="Arial"/>
          <w:iCs/>
          <w:sz w:val="20"/>
          <w:szCs w:val="20"/>
          <w:lang w:eastAsia="en-US"/>
        </w:rPr>
        <w:t>Z</w:t>
      </w:r>
      <w:r w:rsidR="00AB76CE">
        <w:rPr>
          <w:rFonts w:cs="Arial"/>
          <w:iCs/>
          <w:sz w:val="20"/>
          <w:szCs w:val="20"/>
          <w:lang w:eastAsia="en-US"/>
        </w:rPr>
        <w:t>P</w:t>
      </w:r>
      <w:r w:rsidRPr="00915605">
        <w:rPr>
          <w:rFonts w:cs="Arial"/>
          <w:iCs/>
          <w:sz w:val="20"/>
          <w:szCs w:val="20"/>
          <w:lang w:eastAsia="en-US"/>
        </w:rPr>
        <w:t>.271.</w:t>
      </w:r>
      <w:r w:rsidR="00B11D54">
        <w:rPr>
          <w:rFonts w:cs="Arial"/>
          <w:iCs/>
          <w:sz w:val="20"/>
          <w:szCs w:val="20"/>
          <w:lang w:eastAsia="en-US"/>
        </w:rPr>
        <w:t>46</w:t>
      </w:r>
      <w:r w:rsidRPr="00915605">
        <w:rPr>
          <w:rFonts w:cs="Arial"/>
          <w:iCs/>
          <w:sz w:val="20"/>
          <w:szCs w:val="20"/>
          <w:lang w:eastAsia="en-US"/>
        </w:rPr>
        <w:t>.20</w:t>
      </w:r>
      <w:r w:rsidR="005B36A7">
        <w:rPr>
          <w:rFonts w:cs="Arial"/>
          <w:iCs/>
          <w:sz w:val="20"/>
          <w:szCs w:val="20"/>
          <w:lang w:eastAsia="en-US"/>
        </w:rPr>
        <w:t>2</w:t>
      </w:r>
      <w:r w:rsidR="00AB76CE">
        <w:rPr>
          <w:rFonts w:cs="Arial"/>
          <w:iCs/>
          <w:sz w:val="20"/>
          <w:szCs w:val="20"/>
          <w:lang w:eastAsia="en-US"/>
        </w:rPr>
        <w:t>4</w:t>
      </w:r>
    </w:p>
    <w:p w14:paraId="5332A8AB" w14:textId="77777777" w:rsidR="0063190E" w:rsidRDefault="0063190E" w:rsidP="00D57D9A">
      <w:pPr>
        <w:spacing w:before="120" w:after="120" w:line="300" w:lineRule="auto"/>
        <w:rPr>
          <w:rFonts w:cs="Arial"/>
          <w:b/>
          <w:iCs/>
          <w:lang w:eastAsia="en-US"/>
        </w:rPr>
      </w:pPr>
    </w:p>
    <w:p w14:paraId="597D7AFE" w14:textId="7FF15EBA" w:rsidR="0063190E" w:rsidRDefault="0063190E" w:rsidP="00694C3B">
      <w:pPr>
        <w:spacing w:before="120" w:after="120" w:line="300" w:lineRule="auto"/>
        <w:jc w:val="center"/>
        <w:rPr>
          <w:rFonts w:cs="Arial"/>
          <w:b/>
          <w:iCs/>
          <w:lang w:eastAsia="en-US"/>
        </w:rPr>
      </w:pPr>
    </w:p>
    <w:p w14:paraId="69CC1116" w14:textId="5C6234BF" w:rsidR="00D57D9A" w:rsidRDefault="00D57D9A" w:rsidP="00694C3B">
      <w:pPr>
        <w:spacing w:before="120" w:after="120" w:line="300" w:lineRule="auto"/>
        <w:jc w:val="center"/>
        <w:rPr>
          <w:rFonts w:cs="Arial"/>
          <w:b/>
          <w:iCs/>
          <w:lang w:eastAsia="en-US"/>
        </w:rPr>
      </w:pPr>
    </w:p>
    <w:p w14:paraId="6C3DB89D" w14:textId="77777777" w:rsidR="00064093" w:rsidRDefault="00064093" w:rsidP="00694C3B">
      <w:pPr>
        <w:spacing w:before="120" w:after="120" w:line="300" w:lineRule="auto"/>
        <w:jc w:val="center"/>
        <w:rPr>
          <w:rFonts w:cs="Arial"/>
          <w:b/>
          <w:iCs/>
          <w:lang w:eastAsia="en-US"/>
        </w:rPr>
      </w:pPr>
    </w:p>
    <w:p w14:paraId="3DE43811"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747BD30"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1631D28D"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1067254C" w14:textId="53C5F9CE" w:rsidR="00915605" w:rsidRPr="00915605" w:rsidRDefault="00BF463A" w:rsidP="00694C3B">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600E7F51"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273734CC" w14:textId="2F5F60DF" w:rsidR="00915605" w:rsidRPr="00915605" w:rsidRDefault="005B36A7" w:rsidP="00C47390">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00423FED" w:rsidRPr="00C47390">
        <w:rPr>
          <w:rFonts w:eastAsia="Calibri" w:cs="Arial"/>
          <w:b/>
          <w:sz w:val="20"/>
          <w:szCs w:val="20"/>
          <w:lang w:eastAsia="en-US"/>
        </w:rPr>
        <w:t>z możliwością przeprowadzenia negocjacji</w:t>
      </w:r>
      <w:r w:rsidR="00C47390" w:rsidRPr="00C47390">
        <w:rPr>
          <w:rFonts w:eastAsia="Calibri" w:cs="Arial"/>
          <w:b/>
          <w:sz w:val="20"/>
          <w:szCs w:val="20"/>
          <w:lang w:eastAsia="en-US"/>
        </w:rPr>
        <w:t xml:space="preserve"> </w:t>
      </w:r>
      <w:r w:rsidR="00C47390">
        <w:rPr>
          <w:rFonts w:eastAsia="Calibri" w:cs="Arial"/>
          <w:b/>
          <w:sz w:val="20"/>
          <w:szCs w:val="20"/>
          <w:lang w:eastAsia="en-US"/>
        </w:rPr>
        <w:br/>
      </w:r>
      <w:r w:rsidR="00C47390" w:rsidRPr="00C47390">
        <w:rPr>
          <w:rFonts w:eastAsia="Calibri" w:cs="Arial"/>
          <w:b/>
          <w:sz w:val="20"/>
          <w:szCs w:val="20"/>
          <w:lang w:eastAsia="en-US"/>
        </w:rPr>
        <w:t>na podstawie art. 275 pkt 2 Pzp</w:t>
      </w:r>
    </w:p>
    <w:p w14:paraId="0BF13EF1" w14:textId="4035B846"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4635E1D3" w14:textId="1DF28080" w:rsidR="00360921" w:rsidRDefault="00AB76CE" w:rsidP="00BF463A">
      <w:pPr>
        <w:spacing w:before="120" w:after="120"/>
        <w:jc w:val="center"/>
        <w:rPr>
          <w:rFonts w:eastAsia="Calibri" w:cs="Arial"/>
          <w:b/>
          <w:sz w:val="32"/>
          <w:szCs w:val="32"/>
          <w:lang w:eastAsia="en-US"/>
        </w:rPr>
      </w:pPr>
      <w:r>
        <w:rPr>
          <w:rFonts w:eastAsia="Calibri" w:cs="Arial"/>
          <w:b/>
          <w:sz w:val="32"/>
          <w:szCs w:val="32"/>
          <w:lang w:eastAsia="en-US"/>
        </w:rPr>
        <w:br/>
      </w:r>
      <w:bookmarkStart w:id="0" w:name="_Hlk177029369"/>
      <w:r w:rsidR="00BF463A" w:rsidRPr="00BF463A">
        <w:rPr>
          <w:rFonts w:eastAsia="Calibri" w:cs="Arial"/>
          <w:b/>
          <w:sz w:val="32"/>
          <w:szCs w:val="32"/>
          <w:lang w:eastAsia="en-US"/>
        </w:rPr>
        <w:t>Opracowanie dokumentacji budowy, przebudowy lub rozbudowy dróg gminnych</w:t>
      </w:r>
      <w:bookmarkEnd w:id="0"/>
      <w:r w:rsidR="00BF463A" w:rsidRPr="00BF463A">
        <w:rPr>
          <w:rFonts w:eastAsia="Calibri" w:cs="Arial"/>
          <w:b/>
          <w:sz w:val="32"/>
          <w:szCs w:val="32"/>
          <w:lang w:eastAsia="en-US"/>
        </w:rPr>
        <w:t xml:space="preserve"> z podziałem na </w:t>
      </w:r>
      <w:r w:rsidR="00A7250F">
        <w:rPr>
          <w:rFonts w:eastAsia="Calibri" w:cs="Arial"/>
          <w:b/>
          <w:sz w:val="32"/>
          <w:szCs w:val="32"/>
          <w:lang w:eastAsia="en-US"/>
        </w:rPr>
        <w:t>6</w:t>
      </w:r>
      <w:r w:rsidR="00BF463A" w:rsidRPr="00BF463A">
        <w:rPr>
          <w:rFonts w:eastAsia="Calibri" w:cs="Arial"/>
          <w:b/>
          <w:sz w:val="32"/>
          <w:szCs w:val="32"/>
          <w:lang w:eastAsia="en-US"/>
        </w:rPr>
        <w:t xml:space="preserve"> części</w:t>
      </w:r>
    </w:p>
    <w:p w14:paraId="0C992EF1" w14:textId="77777777" w:rsidR="00AB76CE" w:rsidRDefault="00AB76CE" w:rsidP="00360921">
      <w:pPr>
        <w:spacing w:before="120" w:after="120"/>
        <w:jc w:val="center"/>
        <w:rPr>
          <w:rFonts w:eastAsia="Calibri" w:cs="Arial"/>
          <w:b/>
          <w:sz w:val="32"/>
          <w:szCs w:val="32"/>
          <w:lang w:eastAsia="en-US"/>
        </w:rPr>
      </w:pPr>
    </w:p>
    <w:p w14:paraId="5440836C" w14:textId="77777777" w:rsidR="00360921" w:rsidRPr="00360921" w:rsidRDefault="00360921" w:rsidP="00360921">
      <w:pPr>
        <w:keepNext/>
        <w:spacing w:before="120" w:after="120" w:line="276" w:lineRule="auto"/>
        <w:ind w:left="709"/>
        <w:jc w:val="center"/>
        <w:outlineLvl w:val="3"/>
        <w:rPr>
          <w:rFonts w:cs="Arial"/>
          <w:b/>
          <w:bCs/>
          <w:sz w:val="22"/>
          <w:szCs w:val="22"/>
        </w:rPr>
      </w:pPr>
    </w:p>
    <w:p w14:paraId="56C26065"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13941DE4" w14:textId="77777777" w:rsidR="00963760" w:rsidRDefault="00963760" w:rsidP="00694C3B">
      <w:pPr>
        <w:spacing w:before="120" w:after="120"/>
        <w:ind w:left="2880" w:right="252"/>
        <w:jc w:val="center"/>
        <w:rPr>
          <w:rFonts w:cs="Arial"/>
          <w:b/>
          <w:bCs/>
          <w:sz w:val="20"/>
          <w:szCs w:val="20"/>
          <w:lang w:val="en-US" w:eastAsia="en-US"/>
        </w:rPr>
      </w:pPr>
    </w:p>
    <w:p w14:paraId="344B77B7" w14:textId="77777777" w:rsidR="0063190E" w:rsidRDefault="0063190E" w:rsidP="00694C3B">
      <w:pPr>
        <w:spacing w:before="120" w:after="120"/>
        <w:ind w:left="2880" w:right="252"/>
        <w:jc w:val="right"/>
        <w:rPr>
          <w:rFonts w:cs="Arial"/>
          <w:b/>
          <w:bCs/>
          <w:sz w:val="20"/>
          <w:szCs w:val="20"/>
          <w:lang w:val="en-US" w:eastAsia="en-US"/>
        </w:rPr>
      </w:pPr>
    </w:p>
    <w:p w14:paraId="475E6F74" w14:textId="77777777" w:rsidR="00657752" w:rsidRDefault="00657752" w:rsidP="00694C3B">
      <w:pPr>
        <w:spacing w:before="120" w:after="120"/>
        <w:ind w:left="2880" w:right="252"/>
        <w:jc w:val="right"/>
        <w:rPr>
          <w:rFonts w:cs="Arial"/>
          <w:b/>
          <w:bCs/>
          <w:sz w:val="20"/>
          <w:szCs w:val="20"/>
          <w:lang w:val="en-US" w:eastAsia="en-US"/>
        </w:rPr>
      </w:pPr>
    </w:p>
    <w:p w14:paraId="4E3C70AF" w14:textId="47CE1091"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7FBBD52B" w14:textId="77777777" w:rsidR="00915605" w:rsidRPr="00915605" w:rsidRDefault="00915605" w:rsidP="00694C3B">
      <w:pPr>
        <w:spacing w:before="120" w:after="120"/>
        <w:ind w:right="6376"/>
        <w:jc w:val="center"/>
        <w:rPr>
          <w:rFonts w:cs="Arial"/>
          <w:sz w:val="20"/>
          <w:szCs w:val="20"/>
          <w:lang w:eastAsia="en-US"/>
        </w:rPr>
      </w:pPr>
    </w:p>
    <w:p w14:paraId="63EDCC87" w14:textId="77777777" w:rsidR="00855712" w:rsidRPr="00915605" w:rsidRDefault="00855712" w:rsidP="00694C3B">
      <w:pPr>
        <w:spacing w:before="120" w:after="120"/>
        <w:ind w:right="6376"/>
        <w:rPr>
          <w:rFonts w:cs="Arial"/>
          <w:sz w:val="20"/>
          <w:szCs w:val="20"/>
          <w:lang w:eastAsia="en-US"/>
        </w:rPr>
      </w:pPr>
    </w:p>
    <w:p w14:paraId="34CC4543"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1B89FC99"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174B5799" w14:textId="77777777" w:rsidR="008761FA" w:rsidRDefault="008761FA" w:rsidP="00694C3B">
      <w:pPr>
        <w:tabs>
          <w:tab w:val="left" w:pos="1276"/>
        </w:tabs>
        <w:spacing w:before="120" w:after="120"/>
        <w:ind w:right="1152"/>
        <w:rPr>
          <w:rFonts w:cs="Arial"/>
          <w:vertAlign w:val="superscript"/>
          <w:lang w:eastAsia="en-US"/>
        </w:rPr>
      </w:pPr>
    </w:p>
    <w:p w14:paraId="20BC6C7F" w14:textId="77777777" w:rsidR="00360921" w:rsidRPr="00915605" w:rsidRDefault="00360921" w:rsidP="00694C3B">
      <w:pPr>
        <w:tabs>
          <w:tab w:val="left" w:pos="1276"/>
        </w:tabs>
        <w:spacing w:before="120" w:after="120"/>
        <w:ind w:right="1152"/>
        <w:rPr>
          <w:rFonts w:cs="Arial"/>
          <w:vertAlign w:val="superscript"/>
          <w:lang w:eastAsia="en-US"/>
        </w:rPr>
      </w:pPr>
    </w:p>
    <w:p w14:paraId="0AA3C703" w14:textId="77777777" w:rsidR="00657752" w:rsidRDefault="00915605" w:rsidP="00694C3B">
      <w:pPr>
        <w:tabs>
          <w:tab w:val="left" w:pos="1276"/>
        </w:tabs>
        <w:spacing w:before="120" w:after="120"/>
        <w:ind w:right="1152"/>
        <w:jc w:val="center"/>
        <w:rPr>
          <w:rFonts w:cs="Arial"/>
          <w:vertAlign w:val="superscript"/>
          <w:lang w:eastAsia="en-US"/>
        </w:rPr>
      </w:pPr>
      <w:r w:rsidRPr="00915605">
        <w:rPr>
          <w:rFonts w:cs="Arial"/>
          <w:vertAlign w:val="superscript"/>
          <w:lang w:eastAsia="en-US"/>
        </w:rPr>
        <w:t xml:space="preserve">   </w:t>
      </w:r>
    </w:p>
    <w:p w14:paraId="3A8E44C9" w14:textId="77CABC0A"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Czersk, dnia</w:t>
      </w:r>
      <w:r w:rsidR="00A7104F" w:rsidRPr="00766FB0">
        <w:rPr>
          <w:rFonts w:cs="Arial"/>
          <w:sz w:val="28"/>
          <w:szCs w:val="28"/>
          <w:vertAlign w:val="superscript"/>
          <w:lang w:eastAsia="en-US"/>
        </w:rPr>
        <w:t xml:space="preserve"> </w:t>
      </w:r>
      <w:r w:rsidR="00B11D54">
        <w:rPr>
          <w:rFonts w:cs="Arial"/>
          <w:sz w:val="28"/>
          <w:szCs w:val="28"/>
          <w:vertAlign w:val="superscript"/>
          <w:lang w:eastAsia="en-US"/>
        </w:rPr>
        <w:t>15 listopada</w:t>
      </w:r>
      <w:r w:rsidR="00612652">
        <w:rPr>
          <w:rFonts w:cs="Arial"/>
          <w:sz w:val="28"/>
          <w:szCs w:val="28"/>
          <w:vertAlign w:val="superscript"/>
          <w:lang w:eastAsia="en-US"/>
        </w:rPr>
        <w:t xml:space="preserve"> </w:t>
      </w:r>
      <w:r w:rsidR="005B36A7" w:rsidRPr="00766FB0">
        <w:rPr>
          <w:rFonts w:cs="Arial"/>
          <w:sz w:val="28"/>
          <w:szCs w:val="28"/>
          <w:vertAlign w:val="superscript"/>
          <w:lang w:eastAsia="en-US"/>
        </w:rPr>
        <w:t>202</w:t>
      </w:r>
      <w:r w:rsidR="00AB76CE">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7EF1985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156DA908"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AFA5B91"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6197A456"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11886F35"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3A1EF050"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4FF5FF68"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2B542A86"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56F0262D"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55F581D6"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4682C163"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141DA38"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765D555B"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75A07B0B" w14:textId="17C250E2"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podstawowym</w:t>
      </w:r>
      <w:r w:rsidR="00D57D9A" w:rsidRPr="00D57D9A">
        <w:rPr>
          <w:rFonts w:cs="Arial"/>
          <w:bCs/>
          <w:sz w:val="20"/>
          <w:szCs w:val="20"/>
          <w:lang w:eastAsia="en-US"/>
        </w:rPr>
        <w:t xml:space="preserve"> </w:t>
      </w:r>
      <w:r w:rsidR="00D57D9A" w:rsidRPr="00C47390">
        <w:rPr>
          <w:rFonts w:cs="Arial"/>
          <w:b/>
          <w:sz w:val="20"/>
          <w:szCs w:val="20"/>
          <w:lang w:eastAsia="en-US"/>
        </w:rPr>
        <w:t>z możliwością przeprowadzenia negocjacji</w:t>
      </w:r>
      <w:r w:rsidR="005B36A7" w:rsidRPr="00C47390">
        <w:rPr>
          <w:rFonts w:cs="Arial"/>
          <w:b/>
          <w:sz w:val="20"/>
          <w:szCs w:val="20"/>
          <w:lang w:eastAsia="en-US"/>
        </w:rPr>
        <w:t>,</w:t>
      </w:r>
      <w:r w:rsidR="005B36A7">
        <w:rPr>
          <w:rFonts w:cs="Arial"/>
          <w:b/>
          <w:sz w:val="20"/>
          <w:szCs w:val="20"/>
          <w:lang w:eastAsia="en-US"/>
        </w:rPr>
        <w:t xml:space="preserve"> na podstawie art. 275 pkt </w:t>
      </w:r>
      <w:r w:rsidR="00423FED">
        <w:rPr>
          <w:rFonts w:cs="Arial"/>
          <w:b/>
          <w:sz w:val="20"/>
          <w:szCs w:val="20"/>
          <w:lang w:eastAsia="en-US"/>
        </w:rPr>
        <w:t>2</w:t>
      </w:r>
      <w:r w:rsidR="005B36A7">
        <w:rPr>
          <w:rFonts w:cs="Arial"/>
          <w:b/>
          <w:sz w:val="20"/>
          <w:szCs w:val="20"/>
          <w:lang w:eastAsia="en-US"/>
        </w:rPr>
        <w:t xml:space="preserve"> </w:t>
      </w:r>
      <w:r w:rsidR="005B36A7">
        <w:rPr>
          <w:rFonts w:cs="Arial"/>
          <w:sz w:val="20"/>
          <w:szCs w:val="20"/>
          <w:lang w:eastAsia="en-US"/>
        </w:rPr>
        <w:t>ustawy z dnia 11 września 2019 r. – Prawo zamówień publicznych (</w:t>
      </w:r>
      <w:r w:rsidR="00453C16">
        <w:rPr>
          <w:rFonts w:cs="Arial"/>
          <w:sz w:val="20"/>
          <w:szCs w:val="20"/>
          <w:lang w:eastAsia="en-US"/>
        </w:rPr>
        <w:t xml:space="preserve">t. j. - </w:t>
      </w:r>
      <w:r w:rsidR="005B36A7">
        <w:rPr>
          <w:rFonts w:cs="Arial"/>
          <w:sz w:val="20"/>
          <w:szCs w:val="20"/>
          <w:lang w:eastAsia="en-US"/>
        </w:rPr>
        <w:t>Dz. U. z 20</w:t>
      </w:r>
      <w:r w:rsidR="00453C16">
        <w:rPr>
          <w:rFonts w:cs="Arial"/>
          <w:sz w:val="20"/>
          <w:szCs w:val="20"/>
          <w:lang w:eastAsia="en-US"/>
        </w:rPr>
        <w:t>2</w:t>
      </w:r>
      <w:r w:rsidR="00AB76CE">
        <w:rPr>
          <w:rFonts w:cs="Arial"/>
          <w:sz w:val="20"/>
          <w:szCs w:val="20"/>
          <w:lang w:eastAsia="en-US"/>
        </w:rPr>
        <w:t>4</w:t>
      </w:r>
      <w:r w:rsidR="005B36A7">
        <w:rPr>
          <w:rFonts w:cs="Arial"/>
          <w:sz w:val="20"/>
          <w:szCs w:val="20"/>
          <w:lang w:eastAsia="en-US"/>
        </w:rPr>
        <w:t xml:space="preserve"> r., poz. </w:t>
      </w:r>
      <w:r w:rsidR="00AB76CE">
        <w:rPr>
          <w:rFonts w:cs="Arial"/>
          <w:sz w:val="20"/>
          <w:szCs w:val="20"/>
          <w:lang w:eastAsia="en-US"/>
        </w:rPr>
        <w:t>1320</w:t>
      </w:r>
      <w:r w:rsidR="005B36A7">
        <w:rPr>
          <w:rFonts w:cs="Arial"/>
          <w:sz w:val="20"/>
          <w:szCs w:val="20"/>
          <w:lang w:eastAsia="en-US"/>
        </w:rPr>
        <w:t>)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89D3FEC"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33A9FC01"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1B357FD7"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6E762DE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6CBC5BE"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26DE72A"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1D49E14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3653D195"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489C1FD7" w14:textId="4A2A9225" w:rsid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 xml:space="preserve">Zamawiający </w:t>
      </w:r>
      <w:r w:rsidR="00C05654">
        <w:rPr>
          <w:rFonts w:cs="Arial"/>
          <w:sz w:val="20"/>
          <w:szCs w:val="20"/>
          <w:lang w:eastAsia="en-US"/>
        </w:rPr>
        <w:t xml:space="preserve">informuje, że </w:t>
      </w:r>
      <w:r w:rsidRPr="005B36A7">
        <w:rPr>
          <w:rFonts w:cs="Arial"/>
          <w:sz w:val="20"/>
          <w:szCs w:val="20"/>
          <w:lang w:eastAsia="en-US"/>
        </w:rPr>
        <w:t>przewiduje wyb</w:t>
      </w:r>
      <w:r w:rsidR="00C05654">
        <w:rPr>
          <w:rFonts w:cs="Arial"/>
          <w:sz w:val="20"/>
          <w:szCs w:val="20"/>
          <w:lang w:eastAsia="en-US"/>
        </w:rPr>
        <w:t>ór</w:t>
      </w:r>
      <w:r w:rsidRPr="005B36A7">
        <w:rPr>
          <w:rFonts w:cs="Arial"/>
          <w:sz w:val="20"/>
          <w:szCs w:val="20"/>
          <w:lang w:eastAsia="en-US"/>
        </w:rPr>
        <w:t xml:space="preserve"> najkorzystniejszej oferty z możliwością prowadzenia negocjacji.</w:t>
      </w:r>
    </w:p>
    <w:p w14:paraId="4437209A" w14:textId="6E48E15F"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rPr>
      </w:pPr>
      <w:r w:rsidRPr="00AB3106">
        <w:rPr>
          <w:rFonts w:cs="Arial"/>
          <w:sz w:val="20"/>
          <w:szCs w:val="20"/>
        </w:rPr>
        <w:t xml:space="preserve">Zamawiający informuje, </w:t>
      </w:r>
      <w:r>
        <w:rPr>
          <w:rFonts w:cs="Arial"/>
          <w:sz w:val="20"/>
          <w:szCs w:val="20"/>
        </w:rPr>
        <w:t>że</w:t>
      </w:r>
      <w:r w:rsidRPr="00AB3106">
        <w:rPr>
          <w:rFonts w:cs="Arial"/>
          <w:sz w:val="20"/>
          <w:szCs w:val="20"/>
        </w:rPr>
        <w:t xml:space="preserve"> nie przewiduje ograniczenia liczby Wykonawców, których zaprosi do negocjacji.</w:t>
      </w:r>
    </w:p>
    <w:p w14:paraId="11EA9462" w14:textId="77777777"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lang w:eastAsia="en-US"/>
        </w:rPr>
      </w:pPr>
      <w:r w:rsidRPr="00AB3106">
        <w:rPr>
          <w:rFonts w:cs="Arial"/>
          <w:sz w:val="20"/>
          <w:szCs w:val="20"/>
          <w:lang w:eastAsia="en-US"/>
        </w:rPr>
        <w:lastRenderedPageBreak/>
        <w:t>W przypadku podjęcia decyzji o prowadzeniu negocjacji w pierwszym kroku Zamawiający poinformuje równocześnie wszystkich Wykonawców, którzy złożyli oferty, o Wykonawcach:</w:t>
      </w:r>
    </w:p>
    <w:p w14:paraId="6F4B1E4F" w14:textId="77777777" w:rsidR="00C05654" w:rsidRPr="00AB3106" w:rsidRDefault="00C05654" w:rsidP="00C05654">
      <w:pPr>
        <w:keepNext/>
        <w:numPr>
          <w:ilvl w:val="2"/>
          <w:numId w:val="1"/>
        </w:numPr>
        <w:spacing w:before="120" w:after="120" w:line="276" w:lineRule="auto"/>
        <w:jc w:val="both"/>
        <w:outlineLvl w:val="3"/>
        <w:rPr>
          <w:rFonts w:cs="Arial"/>
          <w:sz w:val="20"/>
          <w:szCs w:val="20"/>
          <w:lang w:eastAsia="en-US"/>
        </w:rPr>
      </w:pPr>
      <w:r w:rsidRPr="00AB3106">
        <w:rPr>
          <w:rFonts w:cs="Arial"/>
          <w:sz w:val="20"/>
          <w:szCs w:val="20"/>
          <w:lang w:eastAsia="en-US"/>
        </w:rPr>
        <w:t>których oferty nie zostały odrzucone, oraz punktacji przyznanej ofertom w każdym kryterium oceny ofert i łącznej punktacji,</w:t>
      </w:r>
    </w:p>
    <w:p w14:paraId="2FD6AB12" w14:textId="77777777" w:rsidR="00C05654" w:rsidRDefault="00C05654" w:rsidP="00C05654">
      <w:pPr>
        <w:keepNext/>
        <w:numPr>
          <w:ilvl w:val="2"/>
          <w:numId w:val="1"/>
        </w:numPr>
        <w:spacing w:before="120" w:after="120" w:line="276" w:lineRule="auto"/>
        <w:jc w:val="both"/>
        <w:outlineLvl w:val="3"/>
        <w:rPr>
          <w:rFonts w:cs="Arial"/>
          <w:b/>
          <w:bCs/>
          <w:sz w:val="20"/>
          <w:szCs w:val="20"/>
          <w:lang w:eastAsia="en-US"/>
        </w:rPr>
      </w:pPr>
      <w:r w:rsidRPr="00AB3106">
        <w:rPr>
          <w:rFonts w:cs="Arial"/>
          <w:sz w:val="20"/>
          <w:szCs w:val="20"/>
          <w:lang w:eastAsia="en-US"/>
        </w:rPr>
        <w:t>których oferty zostały odrzucone,</w:t>
      </w:r>
      <w:r w:rsidRPr="00AB3106">
        <w:rPr>
          <w:rFonts w:cs="Arial"/>
          <w:b/>
          <w:bCs/>
          <w:sz w:val="20"/>
          <w:szCs w:val="20"/>
          <w:lang w:eastAsia="en-US"/>
        </w:rPr>
        <w:tab/>
      </w:r>
    </w:p>
    <w:p w14:paraId="596D9A71" w14:textId="77777777" w:rsidR="00C05654" w:rsidRPr="00AB3106" w:rsidRDefault="00C05654" w:rsidP="00C05654">
      <w:pPr>
        <w:keepNext/>
        <w:numPr>
          <w:ilvl w:val="3"/>
          <w:numId w:val="1"/>
        </w:numPr>
        <w:tabs>
          <w:tab w:val="left" w:pos="1843"/>
        </w:tabs>
        <w:spacing w:before="120" w:after="120" w:line="276" w:lineRule="auto"/>
        <w:jc w:val="both"/>
        <w:outlineLvl w:val="3"/>
        <w:rPr>
          <w:rFonts w:cs="Arial"/>
          <w:sz w:val="20"/>
          <w:szCs w:val="20"/>
          <w:lang w:eastAsia="en-US"/>
        </w:rPr>
      </w:pPr>
      <w:r w:rsidRPr="00AB3106">
        <w:rPr>
          <w:rFonts w:cs="Arial"/>
          <w:sz w:val="20"/>
          <w:szCs w:val="20"/>
          <w:lang w:eastAsia="en-US"/>
        </w:rPr>
        <w:t>podając uzasadnienie faktyczne i prawne.</w:t>
      </w:r>
    </w:p>
    <w:p w14:paraId="5CCAD723" w14:textId="77777777" w:rsidR="00C05654" w:rsidRPr="00AB3106"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6CAC3DBE" w14:textId="4CDA1F44" w:rsidR="00C05654"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6EE4A9E" w14:textId="533FE284" w:rsidR="00CF41AC" w:rsidRPr="00AB3106" w:rsidRDefault="00CF41AC"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Po zakończeniu negocjacji ze wszystkimi Wykonawcami</w:t>
      </w:r>
      <w:r w:rsidRPr="00CF41AC">
        <w:rPr>
          <w:rFonts w:cs="Arial"/>
          <w:bCs/>
          <w:sz w:val="20"/>
          <w:szCs w:val="20"/>
          <w:lang w:eastAsia="en-US"/>
        </w:rPr>
        <w:t xml:space="preserve"> Zamawiający informuje równocześnie wszystkich wykonawców, których oferty złożone w odpowiedzi na ogłoszenie o zamówieniu nie zostały odrzucone, o zakończeniu negocjacji oraz zaprasza ich do składania ofert dodatkowych.</w:t>
      </w:r>
    </w:p>
    <w:p w14:paraId="1D731EA6" w14:textId="77777777" w:rsidR="00C05654" w:rsidRPr="00CF41AC" w:rsidRDefault="00C05654" w:rsidP="00C05654">
      <w:pPr>
        <w:keepNext/>
        <w:numPr>
          <w:ilvl w:val="1"/>
          <w:numId w:val="1"/>
        </w:numPr>
        <w:spacing w:before="120" w:after="120" w:line="276" w:lineRule="auto"/>
        <w:ind w:left="709" w:hanging="425"/>
        <w:jc w:val="both"/>
        <w:outlineLvl w:val="3"/>
        <w:rPr>
          <w:rFonts w:cs="Arial"/>
          <w:b/>
          <w:sz w:val="20"/>
          <w:szCs w:val="20"/>
          <w:lang w:eastAsia="en-US"/>
        </w:rPr>
      </w:pPr>
      <w:r w:rsidRPr="00CF41AC">
        <w:rPr>
          <w:rFonts w:cs="Arial"/>
          <w:b/>
          <w:sz w:val="20"/>
          <w:szCs w:val="20"/>
          <w:lang w:eastAsia="en-US"/>
        </w:rPr>
        <w:t>Zaproszenie do złożenia ofert dodatkowych będzie zawierać co najmniej:</w:t>
      </w:r>
    </w:p>
    <w:p w14:paraId="646B88B0" w14:textId="77777777" w:rsidR="00C05654" w:rsidRPr="00AB3106"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nazwę oraz adres Zamawiającego, numer telefonu, adres poczty elektronicznej oraz strony internetowej prowadzonego postępowania,</w:t>
      </w:r>
    </w:p>
    <w:p w14:paraId="0C67C599" w14:textId="77777777" w:rsidR="00C05654"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sposób i termin składania ofert dodatkowych oraz język lub języki, w jakich muszą one być sporządzone, oraz termin otwarcia tych ofert.</w:t>
      </w:r>
    </w:p>
    <w:p w14:paraId="04142327"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139534DC"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dodatkowa nie może być mniej korzystna w żadnym z kryteriów oceny ofert wskazanych  w zaproszeniu do negocjacji niż oferta złożona w odpowiedzi na ogłoszenie o zamówieniu. </w:t>
      </w:r>
    </w:p>
    <w:p w14:paraId="5E199D68"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17B8958C" w14:textId="0133C258" w:rsidR="00C05654" w:rsidRPr="00DE120F" w:rsidRDefault="00C05654" w:rsidP="00C05654">
      <w:pPr>
        <w:keepNext/>
        <w:numPr>
          <w:ilvl w:val="1"/>
          <w:numId w:val="1"/>
        </w:numPr>
        <w:spacing w:before="120" w:after="120" w:line="276" w:lineRule="auto"/>
        <w:ind w:left="709" w:hanging="567"/>
        <w:jc w:val="both"/>
        <w:outlineLvl w:val="3"/>
        <w:rPr>
          <w:rFonts w:cs="Arial"/>
          <w:bCs/>
          <w:sz w:val="20"/>
          <w:szCs w:val="20"/>
        </w:rPr>
      </w:pPr>
      <w:r w:rsidRPr="00AB3106">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sidR="005944EF">
        <w:rPr>
          <w:rFonts w:cs="Arial"/>
          <w:bCs/>
          <w:sz w:val="20"/>
          <w:szCs w:val="20"/>
          <w:lang w:eastAsia="en-US"/>
        </w:rPr>
        <w:br/>
      </w:r>
      <w:r w:rsidRPr="00AB3106">
        <w:rPr>
          <w:rFonts w:cs="Arial"/>
          <w:bCs/>
          <w:sz w:val="20"/>
          <w:szCs w:val="20"/>
          <w:lang w:eastAsia="en-US"/>
        </w:rPr>
        <w:t>o zamówieniu, podlega odrzuceniu.</w:t>
      </w:r>
      <w:r w:rsidRPr="00DE120F">
        <w:rPr>
          <w:rFonts w:ascii="Calibri" w:hAnsi="Calibri" w:cs="Calibri"/>
          <w:bCs/>
          <w:sz w:val="20"/>
          <w:szCs w:val="20"/>
        </w:rPr>
        <w:t xml:space="preserve"> </w:t>
      </w:r>
    </w:p>
    <w:p w14:paraId="287E455C"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6F7BCB50" w14:textId="12D1FEAF" w:rsidR="008761FA" w:rsidRDefault="00915605" w:rsidP="00C33D8D">
      <w:pPr>
        <w:keepNext/>
        <w:numPr>
          <w:ilvl w:val="1"/>
          <w:numId w:val="1"/>
        </w:numPr>
        <w:spacing w:before="120" w:after="120" w:line="276" w:lineRule="auto"/>
        <w:ind w:left="709" w:hanging="425"/>
        <w:jc w:val="both"/>
        <w:outlineLvl w:val="3"/>
        <w:rPr>
          <w:rFonts w:cs="Arial"/>
          <w:b/>
          <w:bCs/>
          <w:sz w:val="20"/>
          <w:szCs w:val="20"/>
        </w:rPr>
      </w:pPr>
      <w:r w:rsidRPr="00AB76CE">
        <w:rPr>
          <w:rFonts w:cs="Arial"/>
          <w:sz w:val="20"/>
          <w:szCs w:val="20"/>
        </w:rPr>
        <w:t>Przedmiotem zamówienia jest:</w:t>
      </w:r>
      <w:r w:rsidRPr="00CD4038">
        <w:rPr>
          <w:rFonts w:cs="Arial"/>
          <w:b/>
          <w:bCs/>
          <w:sz w:val="20"/>
          <w:szCs w:val="20"/>
        </w:rPr>
        <w:t xml:space="preserve"> </w:t>
      </w:r>
      <w:bookmarkStart w:id="1" w:name="_Hlk150160181"/>
      <w:r w:rsidR="00BF463A" w:rsidRPr="00BF463A">
        <w:rPr>
          <w:rFonts w:eastAsia="Calibri" w:cs="Arial"/>
          <w:b/>
          <w:sz w:val="20"/>
          <w:szCs w:val="20"/>
          <w:lang w:eastAsia="en-US"/>
        </w:rPr>
        <w:t xml:space="preserve">Opracowanie dokumentacji budowy, przebudowy lub rozbudowy dróg gminnych z podziałem na </w:t>
      </w:r>
      <w:r w:rsidR="00B11D54">
        <w:rPr>
          <w:rFonts w:eastAsia="Calibri" w:cs="Arial"/>
          <w:b/>
          <w:sz w:val="20"/>
          <w:szCs w:val="20"/>
          <w:lang w:eastAsia="en-US"/>
        </w:rPr>
        <w:t>6</w:t>
      </w:r>
      <w:r w:rsidR="00BF463A" w:rsidRPr="00BF463A">
        <w:rPr>
          <w:rFonts w:eastAsia="Calibri" w:cs="Arial"/>
          <w:b/>
          <w:sz w:val="20"/>
          <w:szCs w:val="20"/>
          <w:lang w:eastAsia="en-US"/>
        </w:rPr>
        <w:t xml:space="preserve"> części</w:t>
      </w:r>
      <w:r w:rsidR="008761FA" w:rsidRPr="00BF463A">
        <w:rPr>
          <w:rFonts w:cs="Arial"/>
          <w:b/>
          <w:bCs/>
          <w:sz w:val="20"/>
          <w:szCs w:val="20"/>
        </w:rPr>
        <w:t>.</w:t>
      </w:r>
    </w:p>
    <w:p w14:paraId="79C252B1" w14:textId="14288478" w:rsidR="00BF463A" w:rsidRPr="00BF463A" w:rsidRDefault="00BF463A" w:rsidP="00C33D8D">
      <w:pPr>
        <w:keepNext/>
        <w:numPr>
          <w:ilvl w:val="1"/>
          <w:numId w:val="1"/>
        </w:numPr>
        <w:spacing w:before="120" w:after="120" w:line="276" w:lineRule="auto"/>
        <w:ind w:left="709" w:hanging="425"/>
        <w:jc w:val="both"/>
        <w:outlineLvl w:val="3"/>
        <w:rPr>
          <w:rFonts w:cs="Arial"/>
          <w:sz w:val="20"/>
          <w:szCs w:val="20"/>
        </w:rPr>
      </w:pPr>
      <w:r w:rsidRPr="00BF463A">
        <w:rPr>
          <w:rFonts w:cs="Arial"/>
          <w:sz w:val="20"/>
          <w:szCs w:val="20"/>
        </w:rPr>
        <w:t xml:space="preserve">Przedmiot zamówienia obejmuje </w:t>
      </w:r>
      <w:r w:rsidR="00B11D54">
        <w:rPr>
          <w:rFonts w:cs="Arial"/>
          <w:sz w:val="20"/>
          <w:szCs w:val="20"/>
        </w:rPr>
        <w:t>6</w:t>
      </w:r>
      <w:r w:rsidRPr="00BF463A">
        <w:rPr>
          <w:rFonts w:cs="Arial"/>
          <w:sz w:val="20"/>
          <w:szCs w:val="20"/>
        </w:rPr>
        <w:t xml:space="preserve"> części:</w:t>
      </w:r>
    </w:p>
    <w:p w14:paraId="7563E926" w14:textId="17044ABE" w:rsidR="00BF463A" w:rsidRPr="00BF463A" w:rsidRDefault="00BF463A" w:rsidP="00C33D8D">
      <w:pPr>
        <w:keepNext/>
        <w:numPr>
          <w:ilvl w:val="2"/>
          <w:numId w:val="1"/>
        </w:numPr>
        <w:spacing w:before="120" w:after="120" w:line="276" w:lineRule="auto"/>
        <w:jc w:val="both"/>
        <w:outlineLvl w:val="3"/>
        <w:rPr>
          <w:rFonts w:cs="Arial"/>
          <w:b/>
          <w:bCs/>
          <w:sz w:val="20"/>
          <w:szCs w:val="20"/>
        </w:rPr>
      </w:pPr>
      <w:r>
        <w:rPr>
          <w:rFonts w:cs="Arial"/>
          <w:b/>
          <w:bCs/>
          <w:sz w:val="20"/>
          <w:szCs w:val="20"/>
        </w:rPr>
        <w:t xml:space="preserve"> </w:t>
      </w:r>
      <w:r w:rsidRPr="00BF463A">
        <w:rPr>
          <w:rFonts w:cs="Arial"/>
          <w:b/>
          <w:bCs/>
          <w:sz w:val="20"/>
          <w:szCs w:val="20"/>
        </w:rPr>
        <w:t>Część 1. Wykonanie dokumentacji projektowej budowy drogi Będźmierowice – Kęsza.</w:t>
      </w:r>
    </w:p>
    <w:p w14:paraId="30AFD52C" w14:textId="49E40287" w:rsidR="00BF463A" w:rsidRDefault="00BF463A" w:rsidP="00C33D8D">
      <w:pPr>
        <w:keepNext/>
        <w:numPr>
          <w:ilvl w:val="2"/>
          <w:numId w:val="1"/>
        </w:numPr>
        <w:spacing w:before="120" w:after="120" w:line="276" w:lineRule="auto"/>
        <w:jc w:val="both"/>
        <w:outlineLvl w:val="3"/>
        <w:rPr>
          <w:rFonts w:cs="Arial"/>
          <w:b/>
          <w:bCs/>
          <w:sz w:val="20"/>
          <w:szCs w:val="20"/>
        </w:rPr>
      </w:pPr>
      <w:r>
        <w:rPr>
          <w:rFonts w:cs="Arial"/>
          <w:b/>
          <w:bCs/>
          <w:sz w:val="20"/>
          <w:szCs w:val="20"/>
        </w:rPr>
        <w:t xml:space="preserve"> Część 2. </w:t>
      </w:r>
      <w:r w:rsidRPr="002F0100">
        <w:rPr>
          <w:rFonts w:cs="Arial"/>
          <w:b/>
          <w:bCs/>
          <w:sz w:val="20"/>
          <w:szCs w:val="20"/>
        </w:rPr>
        <w:t>Wykonanie dokumentacji projektowej przebudowy części ul. Świerkowej, ul. Kasztanowej, ul. Leszczynowej, ul. Wiśniowej</w:t>
      </w:r>
      <w:r w:rsidR="00B11D54">
        <w:rPr>
          <w:rFonts w:cs="Arial"/>
          <w:b/>
          <w:bCs/>
          <w:sz w:val="20"/>
          <w:szCs w:val="20"/>
        </w:rPr>
        <w:t xml:space="preserve"> i </w:t>
      </w:r>
      <w:r w:rsidRPr="002F0100">
        <w:rPr>
          <w:rFonts w:cs="Arial"/>
          <w:b/>
          <w:bCs/>
          <w:sz w:val="20"/>
          <w:szCs w:val="20"/>
        </w:rPr>
        <w:t>ul. Czereśniowej w Czersku.</w:t>
      </w:r>
    </w:p>
    <w:p w14:paraId="7DCEC296" w14:textId="23943659" w:rsidR="00BF463A" w:rsidRPr="00BF463A" w:rsidRDefault="00BF463A" w:rsidP="00C33D8D">
      <w:pPr>
        <w:keepNext/>
        <w:numPr>
          <w:ilvl w:val="2"/>
          <w:numId w:val="1"/>
        </w:numPr>
        <w:spacing w:before="120" w:after="120" w:line="276" w:lineRule="auto"/>
        <w:jc w:val="both"/>
        <w:outlineLvl w:val="3"/>
        <w:rPr>
          <w:rFonts w:cs="Arial"/>
          <w:b/>
          <w:bCs/>
          <w:sz w:val="20"/>
          <w:szCs w:val="20"/>
        </w:rPr>
      </w:pPr>
      <w:r>
        <w:rPr>
          <w:rFonts w:cs="Arial"/>
          <w:b/>
          <w:bCs/>
          <w:sz w:val="20"/>
          <w:szCs w:val="20"/>
        </w:rPr>
        <w:t xml:space="preserve"> </w:t>
      </w:r>
      <w:r w:rsidRPr="00BF463A">
        <w:rPr>
          <w:rFonts w:cs="Arial"/>
          <w:b/>
          <w:bCs/>
          <w:sz w:val="20"/>
          <w:szCs w:val="20"/>
        </w:rPr>
        <w:t>Część 3. Wykonanie dokumentacji projektowej budowy ul. Polnej w Odrach</w:t>
      </w:r>
    </w:p>
    <w:p w14:paraId="41EBE35B" w14:textId="6112A6C1" w:rsidR="00BF463A" w:rsidRPr="00BF463A" w:rsidRDefault="00BF463A" w:rsidP="00C33D8D">
      <w:pPr>
        <w:keepNext/>
        <w:numPr>
          <w:ilvl w:val="2"/>
          <w:numId w:val="1"/>
        </w:numPr>
        <w:spacing w:before="120" w:after="120" w:line="276" w:lineRule="auto"/>
        <w:jc w:val="both"/>
        <w:outlineLvl w:val="3"/>
        <w:rPr>
          <w:rFonts w:cs="Arial"/>
          <w:b/>
          <w:bCs/>
          <w:sz w:val="20"/>
          <w:szCs w:val="20"/>
        </w:rPr>
      </w:pPr>
      <w:r>
        <w:rPr>
          <w:rFonts w:cs="Arial"/>
          <w:b/>
          <w:bCs/>
          <w:sz w:val="20"/>
          <w:szCs w:val="20"/>
        </w:rPr>
        <w:t xml:space="preserve"> </w:t>
      </w:r>
      <w:r w:rsidRPr="00BF463A">
        <w:rPr>
          <w:rFonts w:cs="Arial"/>
          <w:b/>
          <w:bCs/>
          <w:sz w:val="20"/>
          <w:szCs w:val="20"/>
        </w:rPr>
        <w:t>Część 4. Wykonanie dokumentacji projektowej przebudowy ul. Dworcowej w Rytlu.</w:t>
      </w:r>
    </w:p>
    <w:p w14:paraId="0B717596" w14:textId="53C0E359" w:rsidR="00BF463A" w:rsidRDefault="00BF463A" w:rsidP="00C33D8D">
      <w:pPr>
        <w:keepNext/>
        <w:numPr>
          <w:ilvl w:val="2"/>
          <w:numId w:val="1"/>
        </w:numPr>
        <w:spacing w:before="120" w:after="120" w:line="276" w:lineRule="auto"/>
        <w:jc w:val="both"/>
        <w:outlineLvl w:val="3"/>
        <w:rPr>
          <w:rFonts w:cs="Arial"/>
          <w:b/>
          <w:bCs/>
          <w:sz w:val="20"/>
          <w:szCs w:val="20"/>
        </w:rPr>
      </w:pPr>
      <w:r>
        <w:rPr>
          <w:rFonts w:cs="Arial"/>
          <w:b/>
          <w:bCs/>
          <w:sz w:val="20"/>
          <w:szCs w:val="20"/>
        </w:rPr>
        <w:t xml:space="preserve"> </w:t>
      </w:r>
      <w:r w:rsidRPr="00BF463A">
        <w:rPr>
          <w:rFonts w:cs="Arial"/>
          <w:b/>
          <w:bCs/>
          <w:sz w:val="20"/>
          <w:szCs w:val="20"/>
        </w:rPr>
        <w:t>Część 5. Wykonanie dokumentacji projektowej budowy drogi Zapora - Duża Klonia</w:t>
      </w:r>
      <w:r>
        <w:rPr>
          <w:rFonts w:cs="Arial"/>
          <w:b/>
          <w:bCs/>
          <w:sz w:val="20"/>
          <w:szCs w:val="20"/>
        </w:rPr>
        <w:t>.</w:t>
      </w:r>
    </w:p>
    <w:p w14:paraId="394567C5" w14:textId="39DBBB63" w:rsidR="00B11D54" w:rsidRPr="00BF463A" w:rsidRDefault="00B11D54" w:rsidP="00C33D8D">
      <w:pPr>
        <w:keepNext/>
        <w:numPr>
          <w:ilvl w:val="2"/>
          <w:numId w:val="1"/>
        </w:numPr>
        <w:spacing w:before="120" w:after="120" w:line="276" w:lineRule="auto"/>
        <w:jc w:val="both"/>
        <w:outlineLvl w:val="3"/>
        <w:rPr>
          <w:rFonts w:cs="Arial"/>
          <w:b/>
          <w:bCs/>
          <w:sz w:val="20"/>
          <w:szCs w:val="20"/>
        </w:rPr>
      </w:pPr>
      <w:r>
        <w:rPr>
          <w:rFonts w:cs="Arial"/>
          <w:b/>
          <w:bCs/>
          <w:sz w:val="20"/>
          <w:szCs w:val="20"/>
        </w:rPr>
        <w:t xml:space="preserve"> </w:t>
      </w:r>
      <w:r w:rsidRPr="0027712E">
        <w:rPr>
          <w:rFonts w:cs="Arial"/>
          <w:b/>
          <w:bCs/>
          <w:sz w:val="20"/>
          <w:szCs w:val="20"/>
        </w:rPr>
        <w:t xml:space="preserve">Część </w:t>
      </w:r>
      <w:r>
        <w:rPr>
          <w:rFonts w:cs="Arial"/>
          <w:b/>
          <w:bCs/>
          <w:sz w:val="20"/>
          <w:szCs w:val="20"/>
        </w:rPr>
        <w:t>6</w:t>
      </w:r>
      <w:r w:rsidRPr="0027712E">
        <w:rPr>
          <w:rFonts w:cs="Arial"/>
          <w:b/>
          <w:bCs/>
          <w:sz w:val="20"/>
          <w:szCs w:val="20"/>
        </w:rPr>
        <w:t xml:space="preserve">. Wykonanie dokumentacji projektowej przebudowy części ul. </w:t>
      </w:r>
      <w:r>
        <w:rPr>
          <w:rFonts w:cs="Arial"/>
          <w:b/>
          <w:bCs/>
          <w:sz w:val="20"/>
          <w:szCs w:val="20"/>
        </w:rPr>
        <w:t xml:space="preserve">Przemysłowej </w:t>
      </w:r>
      <w:r w:rsidRPr="0027712E">
        <w:rPr>
          <w:rFonts w:cs="Arial"/>
          <w:b/>
          <w:bCs/>
          <w:sz w:val="20"/>
          <w:szCs w:val="20"/>
        </w:rPr>
        <w:t>w Czersku</w:t>
      </w:r>
      <w:r>
        <w:rPr>
          <w:rFonts w:cs="Arial"/>
          <w:b/>
          <w:bCs/>
          <w:sz w:val="20"/>
          <w:szCs w:val="20"/>
        </w:rPr>
        <w:t>.</w:t>
      </w:r>
    </w:p>
    <w:bookmarkEnd w:id="1"/>
    <w:p w14:paraId="6713DF9F" w14:textId="7822CCEB" w:rsidR="00E059E9" w:rsidRPr="00915605" w:rsidRDefault="00E059E9" w:rsidP="00C33D8D">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lastRenderedPageBreak/>
        <w:t>Przedmiot zamówienia szczegółowo został określony w opisie przedmiotu zamówienia</w:t>
      </w:r>
      <w:r w:rsidR="001B29D7">
        <w:rPr>
          <w:rFonts w:cs="Arial"/>
          <w:bCs/>
          <w:sz w:val="20"/>
          <w:szCs w:val="20"/>
          <w:lang w:eastAsia="en-US"/>
        </w:rPr>
        <w:t xml:space="preserve"> </w:t>
      </w:r>
      <w:r w:rsidR="001B29D7">
        <w:rPr>
          <w:rFonts w:cs="Arial"/>
          <w:bCs/>
          <w:sz w:val="20"/>
          <w:szCs w:val="20"/>
          <w:lang w:eastAsia="en-US"/>
        </w:rPr>
        <w:br/>
        <w:t>i</w:t>
      </w:r>
      <w:r>
        <w:rPr>
          <w:rFonts w:cs="Arial"/>
          <w:bCs/>
          <w:sz w:val="20"/>
          <w:szCs w:val="20"/>
          <w:lang w:eastAsia="en-US"/>
        </w:rPr>
        <w:t xml:space="preserve">  </w:t>
      </w:r>
      <w:r w:rsidRPr="00915605">
        <w:rPr>
          <w:rFonts w:cs="Arial"/>
          <w:bCs/>
          <w:sz w:val="20"/>
          <w:szCs w:val="20"/>
          <w:lang w:eastAsia="en-US"/>
        </w:rPr>
        <w:t>dokumentacji p</w:t>
      </w:r>
      <w:r w:rsidR="0066169A">
        <w:rPr>
          <w:rFonts w:cs="Arial"/>
          <w:bCs/>
          <w:sz w:val="20"/>
          <w:szCs w:val="20"/>
          <w:lang w:eastAsia="en-US"/>
        </w:rPr>
        <w:t>ostępowania</w:t>
      </w:r>
      <w:r>
        <w:rPr>
          <w:rFonts w:cs="Arial"/>
          <w:bCs/>
          <w:sz w:val="20"/>
          <w:szCs w:val="20"/>
          <w:lang w:eastAsia="en-US"/>
        </w:rPr>
        <w:t>, stanowiących załączniki do S</w:t>
      </w:r>
      <w:r w:rsidRPr="00915605">
        <w:rPr>
          <w:rFonts w:cs="Arial"/>
          <w:bCs/>
          <w:sz w:val="20"/>
          <w:szCs w:val="20"/>
          <w:lang w:eastAsia="en-US"/>
        </w:rPr>
        <w:t>WZ.</w:t>
      </w:r>
    </w:p>
    <w:p w14:paraId="260043C1" w14:textId="77777777" w:rsidR="00C33D8D" w:rsidRPr="00C33D8D" w:rsidRDefault="00C33D8D" w:rsidP="00C33D8D">
      <w:pPr>
        <w:keepNext/>
        <w:numPr>
          <w:ilvl w:val="1"/>
          <w:numId w:val="1"/>
        </w:numPr>
        <w:spacing w:before="120" w:after="120" w:line="276" w:lineRule="auto"/>
        <w:ind w:left="709" w:hanging="425"/>
        <w:jc w:val="both"/>
        <w:outlineLvl w:val="3"/>
        <w:rPr>
          <w:rFonts w:cs="Arial"/>
          <w:sz w:val="20"/>
          <w:szCs w:val="20"/>
        </w:rPr>
      </w:pPr>
      <w:r w:rsidRPr="00C33D8D">
        <w:rPr>
          <w:rFonts w:cs="Arial"/>
          <w:sz w:val="20"/>
          <w:szCs w:val="20"/>
        </w:rPr>
        <w:t xml:space="preserve">Zgodnie z art. 99 ust. 4 Ustawy z dnia 11 września 2019 r. Prawo zamówień publicznych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733417EE" w14:textId="77777777" w:rsidR="00C33D8D" w:rsidRPr="00C33D8D" w:rsidRDefault="00C33D8D" w:rsidP="00C33D8D">
      <w:pPr>
        <w:keepNext/>
        <w:numPr>
          <w:ilvl w:val="1"/>
          <w:numId w:val="1"/>
        </w:numPr>
        <w:spacing w:before="120" w:after="120" w:line="276" w:lineRule="auto"/>
        <w:ind w:left="709" w:hanging="425"/>
        <w:jc w:val="both"/>
        <w:outlineLvl w:val="3"/>
        <w:rPr>
          <w:rFonts w:cs="Arial"/>
          <w:sz w:val="20"/>
          <w:szCs w:val="20"/>
        </w:rPr>
      </w:pPr>
      <w:r w:rsidRPr="00C33D8D">
        <w:rPr>
          <w:rFonts w:cs="Arial"/>
          <w:sz w:val="20"/>
          <w:szCs w:val="20"/>
        </w:rPr>
        <w:t>Dokumentację projektową można opisywać przez wskazanie znaków towarowych, patentów lub pochodzenia, źródła lub szczególnego procesu, który charakteryzuje produkty lub usługi dostarczane przez konkretnego wykonawcę, jeżeli wykonawca nie może opisać przedmiotu zamówienia w wystarczająco precyzyjny i zrozumiały sposób, a wskazaniu takiemu towarzyszą wyrazy „lub równoważny”. Wykonawca wskazuje wówczas w opisie przedmiotu zamówienia kryteria stosowane w celu oceny równoważności.</w:t>
      </w:r>
    </w:p>
    <w:p w14:paraId="3086F6FB" w14:textId="77777777" w:rsidR="00C33D8D" w:rsidRPr="0027712E" w:rsidRDefault="00C33D8D" w:rsidP="00C33D8D">
      <w:pPr>
        <w:keepNext/>
        <w:numPr>
          <w:ilvl w:val="1"/>
          <w:numId w:val="1"/>
        </w:numPr>
        <w:spacing w:before="120" w:after="120" w:line="276" w:lineRule="auto"/>
        <w:ind w:left="709" w:hanging="425"/>
        <w:jc w:val="both"/>
        <w:outlineLvl w:val="3"/>
        <w:rPr>
          <w:rFonts w:cs="Arial"/>
          <w:sz w:val="20"/>
          <w:szCs w:val="20"/>
        </w:rPr>
      </w:pPr>
      <w:r w:rsidRPr="0027712E">
        <w:rPr>
          <w:rFonts w:cs="Arial"/>
          <w:sz w:val="20"/>
          <w:szCs w:val="20"/>
        </w:rPr>
        <w:t>Dokumentacja projektowa będzie uwzględniać wymagania  w zakresie dostępności dla osób niepełnosprawnych oraz projektowania z przeznaczeniem dla wszystkich użytkowników zgodnie z art. 100 ustawy Prawo zamówień publicznych.</w:t>
      </w:r>
    </w:p>
    <w:p w14:paraId="292F47A7" w14:textId="52717236" w:rsidR="00C33D8D" w:rsidRDefault="00C33D8D" w:rsidP="00C33D8D">
      <w:pPr>
        <w:keepNext/>
        <w:numPr>
          <w:ilvl w:val="1"/>
          <w:numId w:val="1"/>
        </w:numPr>
        <w:spacing w:before="120" w:after="120" w:line="276" w:lineRule="auto"/>
        <w:ind w:left="709" w:hanging="425"/>
        <w:jc w:val="both"/>
        <w:outlineLvl w:val="3"/>
        <w:rPr>
          <w:rFonts w:cs="Arial"/>
          <w:sz w:val="20"/>
          <w:szCs w:val="20"/>
        </w:rPr>
      </w:pPr>
      <w:r w:rsidRPr="0027712E">
        <w:rPr>
          <w:rFonts w:cs="Arial"/>
          <w:sz w:val="20"/>
          <w:szCs w:val="20"/>
        </w:rPr>
        <w:t xml:space="preserve">Zamawiający opisując przedmiot zamówienia przez odniesienie do norm, ocen technicznych, specyfikacji technicznych i systemów referencji technicznych, o których mowa w art. 101 ust. 1 pkt 2 oraz ust. 3 ustawy Pzp dopuszcza rozwiązania równoważne opisywanym, </w:t>
      </w:r>
      <w:r>
        <w:rPr>
          <w:rFonts w:cs="Arial"/>
          <w:sz w:val="20"/>
          <w:szCs w:val="20"/>
        </w:rPr>
        <w:br/>
      </w:r>
      <w:r w:rsidRPr="0027712E">
        <w:rPr>
          <w:rFonts w:cs="Arial"/>
          <w:sz w:val="20"/>
          <w:szCs w:val="20"/>
        </w:rPr>
        <w:t>a odniesieniu takiemu towarzyszą wyrazy „lub równoważne”.</w:t>
      </w:r>
    </w:p>
    <w:p w14:paraId="1642A319" w14:textId="77777777" w:rsidR="00C33D8D" w:rsidRPr="00C33D8D" w:rsidRDefault="00C33D8D" w:rsidP="00C33D8D">
      <w:pPr>
        <w:keepNext/>
        <w:numPr>
          <w:ilvl w:val="1"/>
          <w:numId w:val="1"/>
        </w:numPr>
        <w:spacing w:before="120" w:after="120" w:line="276" w:lineRule="auto"/>
        <w:ind w:left="709" w:hanging="425"/>
        <w:jc w:val="both"/>
        <w:outlineLvl w:val="3"/>
        <w:rPr>
          <w:rFonts w:cs="Arial"/>
          <w:sz w:val="20"/>
          <w:szCs w:val="20"/>
        </w:rPr>
      </w:pPr>
      <w:r w:rsidRPr="00C33D8D">
        <w:rPr>
          <w:rFonts w:cs="Arial"/>
          <w:sz w:val="20"/>
          <w:szCs w:val="20"/>
        </w:rPr>
        <w:t>Wspólny słownik CPV: (wszystkie części): 71.32.00.00-7 – Usługi inżynieryjne w zakresie projektowania.</w:t>
      </w:r>
    </w:p>
    <w:p w14:paraId="1577A357" w14:textId="77777777" w:rsidR="00C33D8D" w:rsidRPr="00A94308" w:rsidRDefault="00C33D8D" w:rsidP="00C33D8D">
      <w:pPr>
        <w:keepNext/>
        <w:numPr>
          <w:ilvl w:val="1"/>
          <w:numId w:val="1"/>
        </w:numPr>
        <w:spacing w:before="120" w:after="120" w:line="276" w:lineRule="auto"/>
        <w:ind w:left="709" w:hanging="425"/>
        <w:jc w:val="both"/>
        <w:outlineLvl w:val="3"/>
        <w:rPr>
          <w:rFonts w:cs="Arial"/>
          <w:sz w:val="20"/>
          <w:szCs w:val="20"/>
        </w:rPr>
      </w:pPr>
      <w:bookmarkStart w:id="2" w:name="_Hlk156469420"/>
      <w:r w:rsidRPr="00A94308">
        <w:rPr>
          <w:rFonts w:cs="Arial"/>
          <w:sz w:val="20"/>
          <w:szCs w:val="20"/>
        </w:rPr>
        <w:t>Zamawiający nie określa obowiązku zatrudnienia przez Wykonawcę lub Podwykonawcę osób na podstawie stosunku pracy wykonujących czynności w zakresie realizacji przedmiotu zamówienia. Przedmiot zamówienia obejmuje jedynie czynności wykonywane przez projektantów tj. osoby pełniące samodzielne funkcje techniczne w budownictwie w rozumieniu ustawy z dnia 7 lipca 1994 r. Prawo budowlane (tj. Dz.U. z 202</w:t>
      </w:r>
      <w:r>
        <w:rPr>
          <w:rFonts w:cs="Arial"/>
          <w:sz w:val="20"/>
          <w:szCs w:val="20"/>
        </w:rPr>
        <w:t>4</w:t>
      </w:r>
      <w:r w:rsidRPr="00A94308">
        <w:rPr>
          <w:rFonts w:cs="Arial"/>
          <w:sz w:val="20"/>
          <w:szCs w:val="20"/>
        </w:rPr>
        <w:t xml:space="preserve"> r. poz. </w:t>
      </w:r>
      <w:r>
        <w:rPr>
          <w:rFonts w:cs="Arial"/>
          <w:sz w:val="20"/>
          <w:szCs w:val="20"/>
        </w:rPr>
        <w:t>725</w:t>
      </w:r>
      <w:r w:rsidRPr="00A94308">
        <w:rPr>
          <w:rFonts w:cs="Arial"/>
          <w:sz w:val="20"/>
          <w:szCs w:val="20"/>
        </w:rPr>
        <w:t xml:space="preserve"> ze zm.), nie podlegają na wykonywaniu pracy w rozumieniu Kodeksu pracy. Osoby wykonujące te czynności są samodzielnymi uczestnikami procesu projektowego, budowlanego, i działają samodzielnie, także w tym rozumieniu, że same wyznaczają sobie zadania i same te zadania realizują. </w:t>
      </w:r>
    </w:p>
    <w:bookmarkEnd w:id="2"/>
    <w:p w14:paraId="29C20F5B" w14:textId="77777777" w:rsidR="00C33D8D" w:rsidRPr="0066169A" w:rsidRDefault="00C33D8D" w:rsidP="00C33D8D">
      <w:pPr>
        <w:keepNext/>
        <w:numPr>
          <w:ilvl w:val="1"/>
          <w:numId w:val="1"/>
        </w:numPr>
        <w:spacing w:before="120" w:after="120" w:line="276" w:lineRule="auto"/>
        <w:ind w:left="851" w:hanging="567"/>
        <w:jc w:val="both"/>
        <w:outlineLvl w:val="3"/>
        <w:rPr>
          <w:rFonts w:cs="Arial"/>
          <w:bCs/>
          <w:sz w:val="20"/>
          <w:szCs w:val="20"/>
          <w:lang w:eastAsia="en-US"/>
        </w:rPr>
      </w:pPr>
      <w:r w:rsidRPr="0066169A">
        <w:rPr>
          <w:rFonts w:cs="Arial"/>
          <w:b/>
          <w:bCs/>
          <w:sz w:val="20"/>
          <w:szCs w:val="20"/>
        </w:rPr>
        <w:t xml:space="preserve">Zamawiający dopuszcza składanie ofert częściowych. </w:t>
      </w:r>
      <w:r>
        <w:rPr>
          <w:rFonts w:cs="Arial"/>
          <w:b/>
          <w:bCs/>
          <w:sz w:val="20"/>
          <w:szCs w:val="20"/>
        </w:rPr>
        <w:t>Wykonawca może złożyć ofertę na jedną lub więcej części.</w:t>
      </w:r>
      <w:r w:rsidRPr="0066169A">
        <w:rPr>
          <w:rFonts w:cs="Arial"/>
          <w:b/>
          <w:bCs/>
          <w:sz w:val="20"/>
          <w:szCs w:val="20"/>
        </w:rPr>
        <w:t xml:space="preserve"> Ocenie będzie podlegać oddzielnie każda część zamówienia.</w:t>
      </w:r>
    </w:p>
    <w:p w14:paraId="14D3EC3B" w14:textId="77777777" w:rsidR="00C33D8D" w:rsidRPr="0066169A" w:rsidRDefault="00C33D8D" w:rsidP="00C33D8D">
      <w:pPr>
        <w:keepNext/>
        <w:numPr>
          <w:ilvl w:val="1"/>
          <w:numId w:val="1"/>
        </w:numPr>
        <w:spacing w:before="120" w:after="120" w:line="276" w:lineRule="auto"/>
        <w:ind w:left="851" w:hanging="567"/>
        <w:jc w:val="both"/>
        <w:outlineLvl w:val="3"/>
        <w:rPr>
          <w:rFonts w:cs="Arial"/>
          <w:b/>
          <w:bCs/>
          <w:sz w:val="20"/>
          <w:szCs w:val="20"/>
        </w:rPr>
      </w:pPr>
      <w:r w:rsidRPr="0066169A">
        <w:rPr>
          <w:rFonts w:cs="Arial"/>
          <w:b/>
          <w:bCs/>
          <w:sz w:val="20"/>
          <w:szCs w:val="20"/>
        </w:rPr>
        <w:t>Zamawiający nie dopuszcza składania ofert wariantowych.</w:t>
      </w:r>
    </w:p>
    <w:p w14:paraId="211A4291" w14:textId="77777777" w:rsidR="00C33D8D" w:rsidRPr="0066169A" w:rsidRDefault="00C33D8D" w:rsidP="00C33D8D">
      <w:pPr>
        <w:keepNext/>
        <w:numPr>
          <w:ilvl w:val="1"/>
          <w:numId w:val="1"/>
        </w:numPr>
        <w:spacing w:before="120" w:after="120" w:line="276" w:lineRule="auto"/>
        <w:ind w:left="851" w:hanging="567"/>
        <w:jc w:val="both"/>
        <w:outlineLvl w:val="3"/>
        <w:rPr>
          <w:rFonts w:cs="Arial"/>
          <w:b/>
          <w:bCs/>
          <w:sz w:val="20"/>
          <w:szCs w:val="20"/>
        </w:rPr>
      </w:pPr>
      <w:r w:rsidRPr="0066169A">
        <w:rPr>
          <w:rFonts w:cs="Arial"/>
          <w:b/>
          <w:bCs/>
          <w:sz w:val="20"/>
          <w:szCs w:val="20"/>
        </w:rPr>
        <w:t xml:space="preserve">Zamawiający nie przewiduje udzielenia zamówień, o których mowa w art. 214 ust. 1 pkt 7 ustawy Pzp. </w:t>
      </w:r>
    </w:p>
    <w:p w14:paraId="077871D2" w14:textId="77777777" w:rsidR="00C33D8D" w:rsidRPr="0066169A" w:rsidRDefault="00C33D8D" w:rsidP="00C33D8D">
      <w:pPr>
        <w:keepNext/>
        <w:numPr>
          <w:ilvl w:val="1"/>
          <w:numId w:val="1"/>
        </w:numPr>
        <w:spacing w:before="120" w:after="120" w:line="276" w:lineRule="auto"/>
        <w:ind w:left="851" w:hanging="567"/>
        <w:jc w:val="both"/>
        <w:outlineLvl w:val="3"/>
        <w:rPr>
          <w:rFonts w:cs="Arial"/>
          <w:b/>
          <w:bCs/>
          <w:sz w:val="20"/>
          <w:szCs w:val="20"/>
        </w:rPr>
      </w:pPr>
      <w:r w:rsidRPr="0066169A">
        <w:rPr>
          <w:rFonts w:cs="Arial"/>
          <w:b/>
          <w:bCs/>
          <w:sz w:val="20"/>
          <w:szCs w:val="20"/>
        </w:rPr>
        <w:t>Zamawiający nie przewiduje przeprowadzenia przez wykonawcę wizji lokalnej ani sprawdzenia przez niego dokumentów niezbędnych do realizacji zamówienia, o których mowa w art. 131 ust. 2 ustawy Pzp.</w:t>
      </w:r>
    </w:p>
    <w:p w14:paraId="2E409CA2" w14:textId="77777777" w:rsidR="00C33D8D" w:rsidRPr="00B800D4" w:rsidRDefault="00C33D8D" w:rsidP="00C33D8D">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7FC5BC5A" w14:textId="77777777" w:rsidR="00C33D8D" w:rsidRPr="00657752" w:rsidRDefault="00C33D8D" w:rsidP="00C33D8D">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Przedmiot zamówienia</w:t>
      </w:r>
      <w:r>
        <w:rPr>
          <w:rFonts w:cs="Arial"/>
          <w:sz w:val="20"/>
          <w:szCs w:val="20"/>
        </w:rPr>
        <w:t xml:space="preserve"> </w:t>
      </w:r>
      <w:r w:rsidRPr="00AE427C">
        <w:rPr>
          <w:rFonts w:cs="Arial"/>
          <w:sz w:val="20"/>
          <w:szCs w:val="20"/>
        </w:rPr>
        <w:t>należy wykonać w terminie</w:t>
      </w:r>
      <w:r w:rsidRPr="00E2287D">
        <w:rPr>
          <w:rFonts w:cs="Arial"/>
          <w:i/>
          <w:iCs/>
          <w:sz w:val="20"/>
          <w:szCs w:val="20"/>
        </w:rPr>
        <w:t>:</w:t>
      </w:r>
      <w:r>
        <w:rPr>
          <w:rFonts w:cs="Arial"/>
          <w:sz w:val="20"/>
          <w:szCs w:val="20"/>
        </w:rPr>
        <w:t xml:space="preserve"> </w:t>
      </w:r>
    </w:p>
    <w:p w14:paraId="5FD7D02A" w14:textId="77777777" w:rsidR="00C33D8D" w:rsidRPr="00657752" w:rsidRDefault="00C33D8D" w:rsidP="00C33D8D">
      <w:pPr>
        <w:keepNext/>
        <w:numPr>
          <w:ilvl w:val="2"/>
          <w:numId w:val="1"/>
        </w:numPr>
        <w:spacing w:before="120" w:after="120" w:line="276" w:lineRule="auto"/>
        <w:jc w:val="both"/>
        <w:outlineLvl w:val="3"/>
        <w:rPr>
          <w:rFonts w:cs="Arial"/>
          <w:b/>
          <w:bCs/>
          <w:i/>
          <w:sz w:val="20"/>
          <w:szCs w:val="20"/>
        </w:rPr>
      </w:pPr>
      <w:r>
        <w:rPr>
          <w:rFonts w:cs="Arial"/>
          <w:sz w:val="20"/>
          <w:szCs w:val="20"/>
        </w:rPr>
        <w:t xml:space="preserve"> </w:t>
      </w:r>
      <w:r w:rsidRPr="00657752">
        <w:rPr>
          <w:rFonts w:cs="Arial"/>
          <w:b/>
          <w:bCs/>
          <w:sz w:val="20"/>
          <w:szCs w:val="20"/>
          <w:u w:val="single"/>
        </w:rPr>
        <w:t>Część 1.</w:t>
      </w:r>
      <w:r w:rsidRPr="00657752">
        <w:rPr>
          <w:rFonts w:cs="Arial"/>
          <w:b/>
          <w:bCs/>
          <w:sz w:val="20"/>
          <w:szCs w:val="20"/>
        </w:rPr>
        <w:t xml:space="preserve"> do </w:t>
      </w:r>
      <w:r w:rsidRPr="00657752">
        <w:rPr>
          <w:b/>
          <w:bCs/>
          <w:sz w:val="20"/>
          <w:szCs w:val="20"/>
        </w:rPr>
        <w:t>20 miesięcy od podpisania umowy.</w:t>
      </w:r>
    </w:p>
    <w:p w14:paraId="7559C4AE" w14:textId="77777777" w:rsidR="00C33D8D" w:rsidRPr="00657752" w:rsidRDefault="00C33D8D" w:rsidP="00C33D8D">
      <w:pPr>
        <w:keepNext/>
        <w:numPr>
          <w:ilvl w:val="2"/>
          <w:numId w:val="1"/>
        </w:numPr>
        <w:spacing w:before="120" w:after="120" w:line="276" w:lineRule="auto"/>
        <w:jc w:val="both"/>
        <w:outlineLvl w:val="3"/>
        <w:rPr>
          <w:rFonts w:cs="Arial"/>
          <w:b/>
          <w:bCs/>
          <w:i/>
          <w:sz w:val="20"/>
          <w:szCs w:val="20"/>
        </w:rPr>
      </w:pPr>
      <w:r w:rsidRPr="00657752">
        <w:rPr>
          <w:rFonts w:cs="Arial"/>
          <w:b/>
          <w:bCs/>
          <w:sz w:val="20"/>
          <w:szCs w:val="20"/>
        </w:rPr>
        <w:t xml:space="preserve"> </w:t>
      </w:r>
      <w:r w:rsidRPr="00657752">
        <w:rPr>
          <w:rFonts w:cs="Arial"/>
          <w:b/>
          <w:bCs/>
          <w:sz w:val="20"/>
          <w:szCs w:val="20"/>
          <w:u w:val="single"/>
        </w:rPr>
        <w:t xml:space="preserve">Część </w:t>
      </w:r>
      <w:r>
        <w:rPr>
          <w:rFonts w:cs="Arial"/>
          <w:b/>
          <w:bCs/>
          <w:sz w:val="20"/>
          <w:szCs w:val="20"/>
          <w:u w:val="single"/>
        </w:rPr>
        <w:t>2</w:t>
      </w:r>
      <w:r w:rsidRPr="00657752">
        <w:rPr>
          <w:rFonts w:cs="Arial"/>
          <w:b/>
          <w:bCs/>
          <w:sz w:val="20"/>
          <w:szCs w:val="20"/>
          <w:u w:val="single"/>
        </w:rPr>
        <w:t>.</w:t>
      </w:r>
      <w:r w:rsidRPr="00657752">
        <w:rPr>
          <w:rFonts w:cs="Arial"/>
          <w:b/>
          <w:bCs/>
          <w:sz w:val="20"/>
          <w:szCs w:val="20"/>
        </w:rPr>
        <w:t xml:space="preserve"> do </w:t>
      </w:r>
      <w:r>
        <w:rPr>
          <w:b/>
          <w:bCs/>
          <w:sz w:val="20"/>
          <w:szCs w:val="20"/>
        </w:rPr>
        <w:t>12</w:t>
      </w:r>
      <w:r w:rsidRPr="00657752">
        <w:rPr>
          <w:b/>
          <w:bCs/>
          <w:sz w:val="20"/>
          <w:szCs w:val="20"/>
        </w:rPr>
        <w:t xml:space="preserve"> miesięcy od podpisania umowy.</w:t>
      </w:r>
    </w:p>
    <w:p w14:paraId="0FDB36DB" w14:textId="77777777" w:rsidR="00C33D8D" w:rsidRPr="00657752" w:rsidRDefault="00C33D8D" w:rsidP="00C33D8D">
      <w:pPr>
        <w:keepNext/>
        <w:numPr>
          <w:ilvl w:val="2"/>
          <w:numId w:val="1"/>
        </w:numPr>
        <w:spacing w:before="120" w:after="120" w:line="276" w:lineRule="auto"/>
        <w:jc w:val="both"/>
        <w:outlineLvl w:val="3"/>
        <w:rPr>
          <w:rFonts w:cs="Arial"/>
          <w:b/>
          <w:bCs/>
          <w:i/>
          <w:sz w:val="20"/>
          <w:szCs w:val="20"/>
        </w:rPr>
      </w:pPr>
      <w:r w:rsidRPr="00657752">
        <w:rPr>
          <w:rFonts w:cs="Arial"/>
          <w:b/>
          <w:bCs/>
          <w:sz w:val="20"/>
          <w:szCs w:val="20"/>
        </w:rPr>
        <w:t xml:space="preserve"> </w:t>
      </w:r>
      <w:r w:rsidRPr="00657752">
        <w:rPr>
          <w:rFonts w:cs="Arial"/>
          <w:b/>
          <w:bCs/>
          <w:sz w:val="20"/>
          <w:szCs w:val="20"/>
          <w:u w:val="single"/>
        </w:rPr>
        <w:t xml:space="preserve">Część </w:t>
      </w:r>
      <w:r>
        <w:rPr>
          <w:rFonts w:cs="Arial"/>
          <w:b/>
          <w:bCs/>
          <w:sz w:val="20"/>
          <w:szCs w:val="20"/>
          <w:u w:val="single"/>
        </w:rPr>
        <w:t>3</w:t>
      </w:r>
      <w:r w:rsidRPr="00657752">
        <w:rPr>
          <w:rFonts w:cs="Arial"/>
          <w:b/>
          <w:bCs/>
          <w:sz w:val="20"/>
          <w:szCs w:val="20"/>
          <w:u w:val="single"/>
        </w:rPr>
        <w:t>.</w:t>
      </w:r>
      <w:r w:rsidRPr="00657752">
        <w:rPr>
          <w:rFonts w:cs="Arial"/>
          <w:b/>
          <w:bCs/>
          <w:sz w:val="20"/>
          <w:szCs w:val="20"/>
        </w:rPr>
        <w:t xml:space="preserve"> do </w:t>
      </w:r>
      <w:r w:rsidRPr="00657752">
        <w:rPr>
          <w:b/>
          <w:bCs/>
          <w:sz w:val="20"/>
          <w:szCs w:val="20"/>
        </w:rPr>
        <w:t>20 miesięcy od podpisania umowy.</w:t>
      </w:r>
    </w:p>
    <w:p w14:paraId="67D43BE9" w14:textId="77777777" w:rsidR="00C33D8D" w:rsidRPr="00657752" w:rsidRDefault="00C33D8D" w:rsidP="00C33D8D">
      <w:pPr>
        <w:keepNext/>
        <w:numPr>
          <w:ilvl w:val="2"/>
          <w:numId w:val="1"/>
        </w:numPr>
        <w:spacing w:before="120" w:after="120" w:line="276" w:lineRule="auto"/>
        <w:jc w:val="both"/>
        <w:outlineLvl w:val="3"/>
        <w:rPr>
          <w:rFonts w:cs="Arial"/>
          <w:b/>
          <w:bCs/>
          <w:i/>
          <w:sz w:val="20"/>
          <w:szCs w:val="20"/>
        </w:rPr>
      </w:pPr>
      <w:r w:rsidRPr="00657752">
        <w:rPr>
          <w:rFonts w:cs="Arial"/>
          <w:b/>
          <w:bCs/>
          <w:sz w:val="20"/>
          <w:szCs w:val="20"/>
        </w:rPr>
        <w:t xml:space="preserve"> </w:t>
      </w:r>
      <w:r w:rsidRPr="00657752">
        <w:rPr>
          <w:rFonts w:cs="Arial"/>
          <w:b/>
          <w:bCs/>
          <w:sz w:val="20"/>
          <w:szCs w:val="20"/>
          <w:u w:val="single"/>
        </w:rPr>
        <w:t xml:space="preserve">Część </w:t>
      </w:r>
      <w:r>
        <w:rPr>
          <w:rFonts w:cs="Arial"/>
          <w:b/>
          <w:bCs/>
          <w:sz w:val="20"/>
          <w:szCs w:val="20"/>
          <w:u w:val="single"/>
        </w:rPr>
        <w:t>4</w:t>
      </w:r>
      <w:r w:rsidRPr="00657752">
        <w:rPr>
          <w:rFonts w:cs="Arial"/>
          <w:b/>
          <w:bCs/>
          <w:sz w:val="20"/>
          <w:szCs w:val="20"/>
          <w:u w:val="single"/>
        </w:rPr>
        <w:t>.</w:t>
      </w:r>
      <w:r w:rsidRPr="00657752">
        <w:rPr>
          <w:rFonts w:cs="Arial"/>
          <w:b/>
          <w:bCs/>
          <w:sz w:val="20"/>
          <w:szCs w:val="20"/>
        </w:rPr>
        <w:t xml:space="preserve"> do </w:t>
      </w:r>
      <w:r w:rsidRPr="00657752">
        <w:rPr>
          <w:b/>
          <w:bCs/>
          <w:sz w:val="20"/>
          <w:szCs w:val="20"/>
        </w:rPr>
        <w:t>20 miesięcy od podpisania umowy.</w:t>
      </w:r>
    </w:p>
    <w:p w14:paraId="540B3701" w14:textId="77777777" w:rsidR="00C33D8D" w:rsidRPr="00B11D54" w:rsidRDefault="00C33D8D" w:rsidP="00C33D8D">
      <w:pPr>
        <w:keepNext/>
        <w:numPr>
          <w:ilvl w:val="2"/>
          <w:numId w:val="1"/>
        </w:numPr>
        <w:spacing w:before="120" w:after="120" w:line="276" w:lineRule="auto"/>
        <w:jc w:val="both"/>
        <w:outlineLvl w:val="3"/>
        <w:rPr>
          <w:rFonts w:cs="Arial"/>
          <w:b/>
          <w:bCs/>
          <w:i/>
          <w:sz w:val="20"/>
          <w:szCs w:val="20"/>
        </w:rPr>
      </w:pPr>
      <w:r w:rsidRPr="00657752">
        <w:rPr>
          <w:rFonts w:cs="Arial"/>
          <w:b/>
          <w:bCs/>
          <w:sz w:val="20"/>
          <w:szCs w:val="20"/>
        </w:rPr>
        <w:t xml:space="preserve"> </w:t>
      </w:r>
      <w:r w:rsidRPr="00657752">
        <w:rPr>
          <w:rFonts w:cs="Arial"/>
          <w:b/>
          <w:bCs/>
          <w:sz w:val="20"/>
          <w:szCs w:val="20"/>
          <w:u w:val="single"/>
        </w:rPr>
        <w:t xml:space="preserve">Część </w:t>
      </w:r>
      <w:r>
        <w:rPr>
          <w:rFonts w:cs="Arial"/>
          <w:b/>
          <w:bCs/>
          <w:sz w:val="20"/>
          <w:szCs w:val="20"/>
          <w:u w:val="single"/>
        </w:rPr>
        <w:t>5</w:t>
      </w:r>
      <w:r w:rsidRPr="00657752">
        <w:rPr>
          <w:rFonts w:cs="Arial"/>
          <w:b/>
          <w:bCs/>
          <w:sz w:val="20"/>
          <w:szCs w:val="20"/>
          <w:u w:val="single"/>
        </w:rPr>
        <w:t>.</w:t>
      </w:r>
      <w:r w:rsidRPr="00657752">
        <w:rPr>
          <w:rFonts w:cs="Arial"/>
          <w:b/>
          <w:bCs/>
          <w:sz w:val="20"/>
          <w:szCs w:val="20"/>
        </w:rPr>
        <w:t xml:space="preserve"> do </w:t>
      </w:r>
      <w:r w:rsidRPr="00657752">
        <w:rPr>
          <w:b/>
          <w:bCs/>
          <w:sz w:val="20"/>
          <w:szCs w:val="20"/>
        </w:rPr>
        <w:t>20 miesięcy od podpisania umowy</w:t>
      </w:r>
      <w:r>
        <w:rPr>
          <w:b/>
          <w:bCs/>
          <w:sz w:val="20"/>
          <w:szCs w:val="20"/>
        </w:rPr>
        <w:t>.</w:t>
      </w:r>
    </w:p>
    <w:p w14:paraId="4FFF73D7" w14:textId="1B09D35E" w:rsidR="00C33D8D" w:rsidRPr="00B11D54" w:rsidRDefault="00B11D54" w:rsidP="00C33D8D">
      <w:pPr>
        <w:keepNext/>
        <w:numPr>
          <w:ilvl w:val="2"/>
          <w:numId w:val="1"/>
        </w:numPr>
        <w:spacing w:before="120" w:after="120" w:line="276" w:lineRule="auto"/>
        <w:jc w:val="both"/>
        <w:outlineLvl w:val="3"/>
        <w:rPr>
          <w:rFonts w:cs="Arial"/>
          <w:b/>
          <w:bCs/>
          <w:i/>
          <w:sz w:val="20"/>
          <w:szCs w:val="20"/>
        </w:rPr>
      </w:pPr>
      <w:r w:rsidRPr="00657752">
        <w:rPr>
          <w:rFonts w:cs="Arial"/>
          <w:b/>
          <w:bCs/>
          <w:sz w:val="20"/>
          <w:szCs w:val="20"/>
          <w:u w:val="single"/>
        </w:rPr>
        <w:t xml:space="preserve">Część </w:t>
      </w:r>
      <w:r>
        <w:rPr>
          <w:rFonts w:cs="Arial"/>
          <w:b/>
          <w:bCs/>
          <w:sz w:val="20"/>
          <w:szCs w:val="20"/>
          <w:u w:val="single"/>
        </w:rPr>
        <w:t>6</w:t>
      </w:r>
      <w:r w:rsidRPr="00657752">
        <w:rPr>
          <w:rFonts w:cs="Arial"/>
          <w:b/>
          <w:bCs/>
          <w:sz w:val="20"/>
          <w:szCs w:val="20"/>
          <w:u w:val="single"/>
        </w:rPr>
        <w:t>.</w:t>
      </w:r>
      <w:r w:rsidRPr="00657752">
        <w:rPr>
          <w:rFonts w:cs="Arial"/>
          <w:b/>
          <w:bCs/>
          <w:sz w:val="20"/>
          <w:szCs w:val="20"/>
        </w:rPr>
        <w:t xml:space="preserve"> do </w:t>
      </w:r>
      <w:r w:rsidRPr="00657752">
        <w:rPr>
          <w:b/>
          <w:bCs/>
          <w:sz w:val="20"/>
          <w:szCs w:val="20"/>
        </w:rPr>
        <w:t>20 miesięcy od podpisania umowy</w:t>
      </w:r>
      <w:r>
        <w:rPr>
          <w:b/>
          <w:bCs/>
          <w:sz w:val="20"/>
          <w:szCs w:val="20"/>
        </w:rPr>
        <w:t>.</w:t>
      </w:r>
    </w:p>
    <w:p w14:paraId="2F27EE20" w14:textId="77777777" w:rsidR="005B36A7" w:rsidRDefault="005B36A7" w:rsidP="00C33D8D">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29E6FE9E" w14:textId="4BD653E0" w:rsidR="005B36A7" w:rsidRPr="005B36A7" w:rsidRDefault="005B36A7" w:rsidP="00C33D8D">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F16432">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1DC2C7B2" w14:textId="77777777" w:rsidR="001D1E2B" w:rsidRDefault="001D1E2B" w:rsidP="00C33D8D">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5473B867" w14:textId="77777777" w:rsidR="005B36A7" w:rsidRPr="005B36A7" w:rsidRDefault="005B36A7" w:rsidP="00C33D8D">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76761EDB" w14:textId="77777777" w:rsidR="007A481D" w:rsidRDefault="007A481D" w:rsidP="001F5D88">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2C8AB6CA" w14:textId="77777777" w:rsidR="005B36A7" w:rsidRPr="00F9581E"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0932757" w14:textId="77777777" w:rsidR="00EE0957" w:rsidRPr="00EE0957" w:rsidRDefault="001D1E2B" w:rsidP="001F5D88">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lub</w:t>
      </w:r>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08592B25"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5FD8EB8D"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FD17A82"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4255917D"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67BB2E17"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12E425B7"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55878C89"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C27404E"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18DAD6B1" w14:textId="77777777" w:rsidR="005B36A7" w:rsidRPr="005B36A7" w:rsidRDefault="00F9581E" w:rsidP="001F5D88">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lastRenderedPageBreak/>
        <w:t>p</w:t>
      </w:r>
      <w:r w:rsidR="005B36A7" w:rsidRPr="005B36A7">
        <w:rPr>
          <w:rFonts w:cs="Arial"/>
          <w:sz w:val="20"/>
          <w:szCs w:val="20"/>
          <w:lang w:eastAsia="en-US"/>
        </w:rPr>
        <w:t>latformazakupowa.pl działa według standardu przyjętego w komunikacji sieciowej - kodowanie UTF8,</w:t>
      </w:r>
    </w:p>
    <w:p w14:paraId="1E6AFC6D" w14:textId="77777777" w:rsidR="005B36A7" w:rsidRPr="005B36A7" w:rsidRDefault="00F9581E" w:rsidP="001F5D88">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096296F3"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645A858" w14:textId="77777777" w:rsidR="005B36A7" w:rsidRPr="005B36A7" w:rsidRDefault="005B36A7" w:rsidP="001F5D88">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5957F70F" w14:textId="77777777" w:rsidR="00F9581E" w:rsidRPr="00F9581E" w:rsidRDefault="005B36A7" w:rsidP="001F5D88">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1EADD20B"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0D5FB070" w14:textId="77777777" w:rsidR="005B36A7" w:rsidRPr="00F9581E"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B007442" w14:textId="77777777" w:rsidR="00F9581E" w:rsidRPr="000C7661"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B78CAF6" w14:textId="77777777" w:rsidR="00F9581E" w:rsidRPr="000C7661" w:rsidRDefault="00F9581E" w:rsidP="001F5D88">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40F280A" w14:textId="77777777" w:rsidR="00F9581E" w:rsidRPr="000C7661"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7FFE53" w14:textId="77777777" w:rsidR="00F9581E" w:rsidRPr="00766FB0"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3D4C5ED7" w14:textId="77777777" w:rsidR="00F9581E" w:rsidRPr="00766FB0"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694C3B" w:rsidRPr="00766FB0">
        <w:rPr>
          <w:rFonts w:ascii="Arial" w:hAnsi="Arial" w:cs="Arial"/>
          <w:sz w:val="20"/>
          <w:szCs w:val="20"/>
        </w:rPr>
        <w:t>7</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35DF29C9" w14:textId="77777777" w:rsidR="00694C3B" w:rsidRPr="00766FB0" w:rsidRDefault="002E36B4"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4D52C907" w14:textId="77777777" w:rsidR="00766FB0" w:rsidRPr="00766FB0" w:rsidRDefault="00766FB0" w:rsidP="001F5D88">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7BF6F68B" w14:textId="1BD67E89" w:rsidR="00766FB0" w:rsidRPr="00CB5094" w:rsidRDefault="00766FB0"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Osobą uprawnioną do kontaktu z Wykonawcami jest: Wioletta </w:t>
      </w:r>
      <w:r w:rsidR="00B24CAF">
        <w:rPr>
          <w:rFonts w:ascii="Arial" w:hAnsi="Arial" w:cs="Arial"/>
          <w:sz w:val="20"/>
          <w:szCs w:val="20"/>
        </w:rPr>
        <w:t>Glaner</w:t>
      </w:r>
      <w:r w:rsidRPr="00CB5094">
        <w:rPr>
          <w:rFonts w:ascii="Arial" w:hAnsi="Arial" w:cs="Arial"/>
          <w:sz w:val="20"/>
          <w:szCs w:val="20"/>
        </w:rPr>
        <w:t xml:space="preserve"> – pełnomocnik Burmistrza Czerska do spraw zamówień publicznych, </w:t>
      </w:r>
      <w:r w:rsidRPr="00CB5094">
        <w:rPr>
          <w:rFonts w:ascii="Arial" w:hAnsi="Arial" w:cs="Arial"/>
          <w:sz w:val="20"/>
          <w:szCs w:val="20"/>
        </w:rPr>
        <w:br/>
        <w:t xml:space="preserve">email. </w:t>
      </w:r>
      <w:hyperlink r:id="rId30" w:history="1">
        <w:r w:rsidRPr="00CB5094">
          <w:rPr>
            <w:rFonts w:ascii="Arial" w:hAnsi="Arial" w:cs="Arial"/>
            <w:sz w:val="20"/>
            <w:szCs w:val="20"/>
          </w:rPr>
          <w:t>zamowieniapubliczne@czersk.pl</w:t>
        </w:r>
      </w:hyperlink>
      <w:r w:rsidRPr="00CB5094">
        <w:rPr>
          <w:rFonts w:ascii="Arial" w:hAnsi="Arial" w:cs="Arial"/>
          <w:sz w:val="20"/>
          <w:szCs w:val="20"/>
        </w:rPr>
        <w:t>.</w:t>
      </w:r>
    </w:p>
    <w:p w14:paraId="5B09DE19" w14:textId="77777777" w:rsidR="00380026" w:rsidRPr="00766FB0" w:rsidRDefault="00380026" w:rsidP="001F5D88">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lastRenderedPageBreak/>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249A3ACD"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4BCE9C85" w14:textId="77777777" w:rsidR="00380026" w:rsidRPr="00CB5094" w:rsidRDefault="00380026" w:rsidP="001F5D88">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5057702F" w14:textId="77777777" w:rsidR="00380026" w:rsidRPr="00CB5094" w:rsidRDefault="00380026" w:rsidP="001F5D88">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45779B0F" w14:textId="77777777" w:rsidR="00380026" w:rsidRPr="00CB5094" w:rsidRDefault="00380026" w:rsidP="001F5D88">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56E8BDED" w14:textId="3976457C"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z dnia 25 czerwca 2010 r. o sporcie (Dz. U. z 202</w:t>
      </w:r>
      <w:r w:rsidR="00C51CEC">
        <w:rPr>
          <w:rFonts w:cs="Arial"/>
          <w:sz w:val="20"/>
          <w:szCs w:val="20"/>
        </w:rPr>
        <w:t>3</w:t>
      </w:r>
      <w:r w:rsidRPr="00F738D0">
        <w:rPr>
          <w:rFonts w:cs="Arial"/>
          <w:sz w:val="20"/>
          <w:szCs w:val="20"/>
        </w:rPr>
        <w:t xml:space="preserve"> r. poz. </w:t>
      </w:r>
      <w:r w:rsidR="00C51CEC">
        <w:rPr>
          <w:rFonts w:cs="Arial"/>
          <w:sz w:val="20"/>
          <w:szCs w:val="20"/>
        </w:rPr>
        <w:t>2048 oraz z 2024 r. poz. 1166</w:t>
      </w:r>
      <w:r w:rsidRPr="00F738D0">
        <w:rPr>
          <w:rFonts w:cs="Arial"/>
          <w:sz w:val="20"/>
          <w:szCs w:val="20"/>
        </w:rPr>
        <w:t>) lub w art. 54 ust. 1-4 ustawy z dnia 12 maja 2011 r. o refundacji leków, środków spożywczych specjalnego przeznaczenia żywieniowego oraz wyrobów medycznych (Dz. U. z 202</w:t>
      </w:r>
      <w:r w:rsidR="00C51CEC">
        <w:rPr>
          <w:rFonts w:cs="Arial"/>
          <w:sz w:val="20"/>
          <w:szCs w:val="20"/>
        </w:rPr>
        <w:t>4</w:t>
      </w:r>
      <w:r>
        <w:rPr>
          <w:rFonts w:cs="Arial"/>
          <w:sz w:val="20"/>
          <w:szCs w:val="20"/>
        </w:rPr>
        <w:t xml:space="preserve"> </w:t>
      </w:r>
      <w:r w:rsidRPr="00F738D0">
        <w:rPr>
          <w:rFonts w:cs="Arial"/>
          <w:sz w:val="20"/>
          <w:szCs w:val="20"/>
        </w:rPr>
        <w:t xml:space="preserve">r. poz. </w:t>
      </w:r>
      <w:r w:rsidR="00C51CEC">
        <w:rPr>
          <w:rFonts w:cs="Arial"/>
          <w:sz w:val="20"/>
          <w:szCs w:val="20"/>
        </w:rPr>
        <w:t>930</w:t>
      </w:r>
      <w:r w:rsidRPr="00F738D0">
        <w:rPr>
          <w:rFonts w:cs="Arial"/>
          <w:sz w:val="20"/>
          <w:szCs w:val="20"/>
        </w:rPr>
        <w:t>)</w:t>
      </w:r>
    </w:p>
    <w:p w14:paraId="39CB0404"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3C65DBE7"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2AB20D94"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0BBFA662"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525EB93E"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16F56FD8" w14:textId="77777777" w:rsidR="00F16432" w:rsidRPr="00F738D0" w:rsidRDefault="00F16432" w:rsidP="00F16432">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60D06FA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3758771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DD9F3F"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6C331152"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E2C640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4A25DF92"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29FECF1D"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2F5C54AB" w14:textId="77777777" w:rsidR="00380026"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0428E264" w14:textId="77777777" w:rsidR="00380026" w:rsidRDefault="00380026" w:rsidP="001F5D88">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2F81C7A2" w14:textId="77777777" w:rsidR="00380026" w:rsidRPr="00C80464"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20D45943" w14:textId="73CF7612" w:rsidR="00380026" w:rsidRPr="00C80464"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beneficjentem rzeczywistym w rozumieniu ustawy z dnia 1 marca 2018 r. o przeciwdziałaniu praniu pieniędzy oraz finansowaniu terroryzmu (Dz. U. z 202</w:t>
      </w:r>
      <w:r w:rsidR="00F856FE">
        <w:rPr>
          <w:rFonts w:ascii="Arial" w:hAnsi="Arial" w:cs="Arial"/>
          <w:sz w:val="20"/>
          <w:szCs w:val="20"/>
        </w:rPr>
        <w:t>3</w:t>
      </w:r>
      <w:r w:rsidRPr="00C80464">
        <w:rPr>
          <w:rFonts w:ascii="Arial" w:hAnsi="Arial" w:cs="Arial"/>
          <w:sz w:val="20"/>
          <w:szCs w:val="20"/>
        </w:rPr>
        <w:t xml:space="preserve"> r. poz. </w:t>
      </w:r>
      <w:r w:rsidR="00F856FE">
        <w:rPr>
          <w:rFonts w:ascii="Arial" w:hAnsi="Arial" w:cs="Arial"/>
          <w:sz w:val="20"/>
          <w:szCs w:val="20"/>
        </w:rPr>
        <w:t>1124, 1285, 1723 i 1843</w:t>
      </w:r>
      <w:r w:rsidRPr="00C80464">
        <w:rPr>
          <w:rFonts w:ascii="Arial" w:hAnsi="Arial"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0D7116CA" w14:textId="4C5460F0" w:rsidR="00380026"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w:t>
      </w:r>
      <w:r w:rsidR="00F856FE">
        <w:rPr>
          <w:rFonts w:ascii="Arial" w:hAnsi="Arial" w:cs="Arial"/>
          <w:sz w:val="20"/>
          <w:szCs w:val="20"/>
        </w:rPr>
        <w:t>3</w:t>
      </w:r>
      <w:r w:rsidRPr="00C80464">
        <w:rPr>
          <w:rFonts w:ascii="Arial" w:hAnsi="Arial" w:cs="Arial"/>
          <w:sz w:val="20"/>
          <w:szCs w:val="20"/>
        </w:rPr>
        <w:t xml:space="preserve"> r. poz. </w:t>
      </w:r>
      <w:r w:rsidR="00F856FE">
        <w:rPr>
          <w:rFonts w:ascii="Arial" w:hAnsi="Arial" w:cs="Arial"/>
          <w:sz w:val="20"/>
          <w:szCs w:val="20"/>
        </w:rPr>
        <w:t>120, 295 i 1598</w:t>
      </w:r>
      <w:r w:rsidRPr="00C80464">
        <w:rPr>
          <w:rFonts w:ascii="Arial" w:hAnsi="Arial" w:cs="Arial"/>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468406BE" w14:textId="77777777" w:rsidR="00380026" w:rsidRPr="00F245BD"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52038C2D" w14:textId="0FB9C5D5" w:rsidR="00380026"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w:t>
      </w:r>
      <w:r w:rsidR="003D6CE0">
        <w:rPr>
          <w:rFonts w:ascii="Arial" w:hAnsi="Arial" w:cs="Arial"/>
          <w:sz w:val="20"/>
          <w:szCs w:val="20"/>
        </w:rPr>
        <w:t>e</w:t>
      </w:r>
      <w:r w:rsidRPr="001609D4">
        <w:rPr>
          <w:rFonts w:ascii="Arial" w:hAnsi="Arial" w:cs="Arial"/>
          <w:sz w:val="20"/>
          <w:szCs w:val="20"/>
        </w:rPr>
        <w:t>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D257C6D"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lastRenderedPageBreak/>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522358E2"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3115B689"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290876D8"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41B4E9EE" w14:textId="77777777" w:rsidR="00A70B20" w:rsidRDefault="00A70B20"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41DB8686" w14:textId="7E4CB97B" w:rsidR="00E73D1D" w:rsidRPr="00E73D1D" w:rsidRDefault="00A70B20"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 udzielenie zamówienia mogą ubiegać się Wykonawcy, którzy </w:t>
      </w:r>
      <w:r w:rsidR="00694C3B" w:rsidRPr="00CB5094">
        <w:rPr>
          <w:rFonts w:ascii="Arial" w:hAnsi="Arial" w:cs="Arial"/>
          <w:sz w:val="20"/>
          <w:szCs w:val="20"/>
        </w:rPr>
        <w:t xml:space="preserve">nie podlegają wykluczeniu na zasadach określonych w pkt  9 SWZ oraz </w:t>
      </w:r>
      <w:r w:rsidRPr="00CB5094">
        <w:rPr>
          <w:rFonts w:ascii="Arial" w:hAnsi="Arial" w:cs="Arial"/>
          <w:sz w:val="20"/>
          <w:szCs w:val="20"/>
        </w:rPr>
        <w:t xml:space="preserve">spełniają warunki udziału w postępowaniu </w:t>
      </w:r>
      <w:r w:rsidR="000A47AA" w:rsidRPr="00CB5094">
        <w:rPr>
          <w:rFonts w:ascii="Arial" w:hAnsi="Arial" w:cs="Arial"/>
          <w:sz w:val="20"/>
          <w:szCs w:val="20"/>
        </w:rPr>
        <w:br/>
      </w:r>
      <w:r w:rsidRPr="00CB5094">
        <w:rPr>
          <w:rFonts w:ascii="Arial" w:hAnsi="Arial" w:cs="Arial"/>
          <w:sz w:val="20"/>
          <w:szCs w:val="20"/>
        </w:rPr>
        <w:t>w zakresie:</w:t>
      </w:r>
    </w:p>
    <w:p w14:paraId="2B637789" w14:textId="77777777" w:rsidR="00A70B20" w:rsidRPr="00E73D1D" w:rsidRDefault="00A70B20" w:rsidP="00113D6A">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 zdolności do występowania w obrocie gospodarczym.</w:t>
      </w:r>
    </w:p>
    <w:p w14:paraId="21ED9CB0" w14:textId="1F66759C" w:rsidR="00A70B20" w:rsidRPr="00915605" w:rsidRDefault="00E36E02" w:rsidP="00113D6A">
      <w:pPr>
        <w:keepNext/>
        <w:numPr>
          <w:ilvl w:val="3"/>
          <w:numId w:val="1"/>
        </w:numPr>
        <w:spacing w:before="120" w:after="120" w:line="276" w:lineRule="auto"/>
        <w:ind w:left="1985" w:hanging="905"/>
        <w:jc w:val="both"/>
        <w:outlineLvl w:val="3"/>
        <w:rPr>
          <w:rFonts w:cs="Arial"/>
          <w:sz w:val="20"/>
          <w:szCs w:val="20"/>
          <w:lang w:eastAsia="en-US"/>
        </w:rPr>
      </w:pPr>
      <w:r w:rsidRPr="00DF24E5">
        <w:rPr>
          <w:rFonts w:cs="Arial"/>
          <w:sz w:val="20"/>
          <w:szCs w:val="20"/>
          <w:u w:val="single"/>
          <w:lang w:eastAsia="en-US"/>
        </w:rPr>
        <w:t>Dotyczy wszystkich części:</w:t>
      </w:r>
      <w:r w:rsidRPr="00E36E02">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33A0BE37" w14:textId="77777777" w:rsidR="00A70B20" w:rsidRPr="00E73D1D" w:rsidRDefault="00A70B20" w:rsidP="00113D6A">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uprawnień do prowadzenia określonej działalności gospodarczej lub zawodowej, </w:t>
      </w:r>
      <w:r w:rsidR="00986301" w:rsidRPr="00E73D1D">
        <w:rPr>
          <w:rFonts w:ascii="Arial" w:hAnsi="Arial" w:cs="Arial"/>
          <w:b/>
          <w:bCs/>
          <w:sz w:val="20"/>
          <w:szCs w:val="20"/>
        </w:rPr>
        <w:br/>
      </w:r>
      <w:r w:rsidRPr="00E73D1D">
        <w:rPr>
          <w:rFonts w:ascii="Arial" w:hAnsi="Arial" w:cs="Arial"/>
          <w:b/>
          <w:bCs/>
          <w:sz w:val="20"/>
          <w:szCs w:val="20"/>
        </w:rPr>
        <w:t>o ile wynika to z odrębnych przepisów.</w:t>
      </w:r>
    </w:p>
    <w:p w14:paraId="38AE1940" w14:textId="07926D25" w:rsidR="00A70B20" w:rsidRPr="00915605" w:rsidRDefault="00E36E02" w:rsidP="00113D6A">
      <w:pPr>
        <w:keepNext/>
        <w:numPr>
          <w:ilvl w:val="3"/>
          <w:numId w:val="1"/>
        </w:numPr>
        <w:spacing w:before="120" w:after="120" w:line="276" w:lineRule="auto"/>
        <w:ind w:left="1985" w:hanging="905"/>
        <w:jc w:val="both"/>
        <w:outlineLvl w:val="3"/>
        <w:rPr>
          <w:rFonts w:cs="Arial"/>
          <w:sz w:val="20"/>
          <w:szCs w:val="20"/>
          <w:lang w:eastAsia="en-US"/>
        </w:rPr>
      </w:pPr>
      <w:bookmarkStart w:id="3" w:name="_Hlk180042569"/>
      <w:r w:rsidRPr="00DF24E5">
        <w:rPr>
          <w:rFonts w:cs="Arial"/>
          <w:sz w:val="20"/>
          <w:szCs w:val="20"/>
          <w:u w:val="single"/>
          <w:lang w:eastAsia="en-US"/>
        </w:rPr>
        <w:t>Dotyczy wszystkich części:</w:t>
      </w:r>
      <w:r w:rsidRPr="00E36E02">
        <w:rPr>
          <w:rFonts w:cs="Arial"/>
          <w:sz w:val="20"/>
          <w:szCs w:val="20"/>
          <w:lang w:eastAsia="en-US"/>
        </w:rPr>
        <w:t xml:space="preserve"> </w:t>
      </w:r>
      <w:bookmarkEnd w:id="3"/>
      <w:r w:rsidR="00A70B20" w:rsidRPr="00915605">
        <w:rPr>
          <w:rFonts w:cs="Arial"/>
          <w:sz w:val="20"/>
          <w:szCs w:val="20"/>
          <w:lang w:eastAsia="en-US"/>
        </w:rPr>
        <w:t>Zamawiający nie precyzuje w tym zakresie żadnych wymagań, których spełnianie Wykonawca zobowiązany jest wykazać w sposób szczególny.</w:t>
      </w:r>
    </w:p>
    <w:p w14:paraId="0A0B7ADA" w14:textId="77777777" w:rsidR="00A70B20" w:rsidRPr="00E73D1D" w:rsidRDefault="00A70B20" w:rsidP="00113D6A">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sytuacji ekonomicznej lub finansowej.</w:t>
      </w:r>
    </w:p>
    <w:p w14:paraId="7574C56C" w14:textId="6A474485" w:rsidR="00A70B20" w:rsidRPr="00224C75" w:rsidRDefault="00E36E02" w:rsidP="00113D6A">
      <w:pPr>
        <w:keepNext/>
        <w:numPr>
          <w:ilvl w:val="3"/>
          <w:numId w:val="1"/>
        </w:numPr>
        <w:spacing w:before="120" w:after="120" w:line="276" w:lineRule="auto"/>
        <w:ind w:left="1985" w:hanging="905"/>
        <w:jc w:val="both"/>
        <w:outlineLvl w:val="3"/>
        <w:rPr>
          <w:rFonts w:cs="Arial"/>
          <w:sz w:val="20"/>
          <w:szCs w:val="20"/>
          <w:lang w:eastAsia="en-US"/>
        </w:rPr>
      </w:pPr>
      <w:r w:rsidRPr="00DF24E5">
        <w:rPr>
          <w:rFonts w:cs="Arial"/>
          <w:sz w:val="20"/>
          <w:szCs w:val="20"/>
          <w:u w:val="single"/>
          <w:lang w:eastAsia="en-US"/>
        </w:rPr>
        <w:t>Dotyczy wszystkich części:</w:t>
      </w:r>
      <w:r w:rsidRPr="00E36E02">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5CF1177D" w14:textId="655711E2" w:rsidR="00A36A08" w:rsidRPr="00A36A08" w:rsidRDefault="00A70B20" w:rsidP="00A36A08">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zdolności technicznej lub zawodowej.</w:t>
      </w:r>
    </w:p>
    <w:p w14:paraId="68C9186D" w14:textId="7D816744" w:rsidR="009C0E1A" w:rsidRPr="00E36E02" w:rsidRDefault="00E36E02" w:rsidP="00E36E02">
      <w:pPr>
        <w:keepNext/>
        <w:numPr>
          <w:ilvl w:val="3"/>
          <w:numId w:val="1"/>
        </w:numPr>
        <w:spacing w:before="120" w:after="120" w:line="276" w:lineRule="auto"/>
        <w:ind w:left="1985" w:hanging="905"/>
        <w:jc w:val="both"/>
        <w:outlineLvl w:val="3"/>
        <w:rPr>
          <w:rFonts w:cs="Arial"/>
          <w:sz w:val="20"/>
          <w:szCs w:val="20"/>
          <w:lang w:eastAsia="en-US"/>
        </w:rPr>
      </w:pPr>
      <w:bookmarkStart w:id="4" w:name="_Hlk132113794"/>
      <w:bookmarkStart w:id="5" w:name="_Hlk125705587"/>
      <w:bookmarkStart w:id="6" w:name="_Hlk81208411"/>
      <w:r w:rsidRPr="00E36E02">
        <w:rPr>
          <w:rFonts w:cs="Arial"/>
          <w:sz w:val="20"/>
          <w:szCs w:val="20"/>
          <w:u w:val="single"/>
          <w:lang w:eastAsia="en-US"/>
        </w:rPr>
        <w:t>Dotyczy wszystkich części:</w:t>
      </w:r>
      <w:r w:rsidRPr="00E36E02">
        <w:rPr>
          <w:rFonts w:cs="Arial"/>
          <w:sz w:val="20"/>
          <w:szCs w:val="20"/>
          <w:lang w:eastAsia="en-US"/>
        </w:rPr>
        <w:t xml:space="preserve"> Zamawiający nie precyzuje w tym zakresie żadnych wymagań, których spełnianie Wykonawca zobowiązany jest wykazać w sposób szczególny.</w:t>
      </w:r>
      <w:bookmarkEnd w:id="4"/>
      <w:bookmarkEnd w:id="5"/>
      <w:bookmarkEnd w:id="6"/>
    </w:p>
    <w:p w14:paraId="33FD8CCA" w14:textId="435778F2" w:rsidR="00B476B2" w:rsidRPr="009C0E1A" w:rsidRDefault="00B476B2" w:rsidP="001F5D88">
      <w:pPr>
        <w:keepNext/>
        <w:numPr>
          <w:ilvl w:val="0"/>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 xml:space="preserve">Podmiotowe środki dowodowe oraz inne oświadczenia i dokumenty, jakie wykonawcy zobowiązani są dostarczyć w celu potwierdzenia spełniania warunków udziału </w:t>
      </w:r>
      <w:r w:rsidR="00D603EE" w:rsidRPr="009C0E1A">
        <w:rPr>
          <w:rFonts w:cs="Arial"/>
          <w:b/>
          <w:sz w:val="20"/>
          <w:szCs w:val="20"/>
          <w:lang w:eastAsia="en-US"/>
        </w:rPr>
        <w:br/>
      </w:r>
      <w:r w:rsidRPr="009C0E1A">
        <w:rPr>
          <w:rFonts w:cs="Arial"/>
          <w:b/>
          <w:sz w:val="20"/>
          <w:szCs w:val="20"/>
          <w:lang w:eastAsia="en-US"/>
        </w:rPr>
        <w:t>w postępowaniu oraz wykazania braku podstaw do wykluczenia.</w:t>
      </w:r>
    </w:p>
    <w:p w14:paraId="210EF0BC" w14:textId="77777777" w:rsidR="00B476B2" w:rsidRPr="009C0E1A" w:rsidRDefault="00B476B2" w:rsidP="001F5D88">
      <w:pPr>
        <w:keepNext/>
        <w:numPr>
          <w:ilvl w:val="1"/>
          <w:numId w:val="1"/>
        </w:numPr>
        <w:spacing w:before="120" w:after="120" w:line="276" w:lineRule="auto"/>
        <w:jc w:val="both"/>
        <w:outlineLvl w:val="3"/>
        <w:rPr>
          <w:rFonts w:cs="Arial"/>
          <w:b/>
          <w:sz w:val="20"/>
          <w:szCs w:val="20"/>
          <w:u w:val="single"/>
          <w:lang w:eastAsia="en-US"/>
        </w:rPr>
      </w:pPr>
      <w:r w:rsidRPr="009C0E1A">
        <w:rPr>
          <w:rFonts w:cs="Arial"/>
          <w:b/>
          <w:sz w:val="20"/>
          <w:szCs w:val="20"/>
          <w:u w:val="single"/>
          <w:lang w:eastAsia="en-US"/>
        </w:rPr>
        <w:t>Do oferty Wykonawca musi dołączyć:</w:t>
      </w:r>
    </w:p>
    <w:p w14:paraId="55361D7C" w14:textId="04696507" w:rsidR="00B476B2" w:rsidRPr="009C0E1A" w:rsidRDefault="00B476B2" w:rsidP="001F5D88">
      <w:pPr>
        <w:keepNext/>
        <w:numPr>
          <w:ilvl w:val="2"/>
          <w:numId w:val="1"/>
        </w:numPr>
        <w:spacing w:before="120" w:after="120" w:line="276" w:lineRule="auto"/>
        <w:ind w:left="1418" w:hanging="698"/>
        <w:jc w:val="both"/>
        <w:outlineLvl w:val="3"/>
        <w:rPr>
          <w:rFonts w:cs="Arial"/>
          <w:sz w:val="20"/>
          <w:szCs w:val="20"/>
          <w:lang w:eastAsia="en-US"/>
        </w:rPr>
      </w:pPr>
      <w:r w:rsidRPr="009C0E1A">
        <w:rPr>
          <w:rFonts w:cs="Arial"/>
          <w:b/>
          <w:sz w:val="20"/>
          <w:szCs w:val="20"/>
          <w:lang w:eastAsia="en-US"/>
        </w:rPr>
        <w:t>oświadczenie na podstawie art. 125 ust. 1 ustawy Pzp</w:t>
      </w:r>
      <w:r w:rsidRPr="009C0E1A">
        <w:rPr>
          <w:rFonts w:cs="Arial"/>
          <w:sz w:val="20"/>
          <w:szCs w:val="20"/>
          <w:lang w:eastAsia="en-US"/>
        </w:rPr>
        <w:t xml:space="preserve"> o niepodleganiu wykluczeniu według wzoru stanowiącego </w:t>
      </w:r>
      <w:r w:rsidRPr="009C0E1A">
        <w:rPr>
          <w:rFonts w:cs="Arial"/>
          <w:b/>
          <w:sz w:val="20"/>
          <w:szCs w:val="20"/>
          <w:lang w:eastAsia="en-US"/>
        </w:rPr>
        <w:t>załącznik nr 2 do SWZ</w:t>
      </w:r>
      <w:r w:rsidRPr="009C0E1A">
        <w:rPr>
          <w:rFonts w:cs="Arial"/>
          <w:sz w:val="20"/>
          <w:szCs w:val="20"/>
          <w:lang w:eastAsia="en-US"/>
        </w:rPr>
        <w:t xml:space="preserve">. </w:t>
      </w:r>
    </w:p>
    <w:p w14:paraId="3B8D6AB6" w14:textId="4F1BB22E" w:rsidR="00DF0E6B" w:rsidRPr="009C0E1A" w:rsidRDefault="00B476B2" w:rsidP="001F5D88">
      <w:pPr>
        <w:keepNext/>
        <w:numPr>
          <w:ilvl w:val="3"/>
          <w:numId w:val="1"/>
        </w:numPr>
        <w:spacing w:before="120" w:after="120" w:line="276" w:lineRule="auto"/>
        <w:ind w:left="1985" w:hanging="905"/>
        <w:jc w:val="both"/>
        <w:outlineLvl w:val="3"/>
        <w:rPr>
          <w:rFonts w:cs="Arial"/>
          <w:sz w:val="20"/>
          <w:szCs w:val="20"/>
          <w:lang w:eastAsia="en-US"/>
        </w:rPr>
      </w:pPr>
      <w:r w:rsidRPr="009C0E1A">
        <w:rPr>
          <w:rFonts w:cs="Arial"/>
          <w:sz w:val="20"/>
          <w:szCs w:val="20"/>
          <w:u w:val="single"/>
          <w:lang w:eastAsia="en-US"/>
        </w:rPr>
        <w:t>W przypadku wspólnego ubiegania się o zamówienie przez wykonawców</w:t>
      </w:r>
      <w:r w:rsidRPr="009C0E1A">
        <w:rPr>
          <w:rFonts w:cs="Arial"/>
          <w:sz w:val="20"/>
          <w:szCs w:val="20"/>
          <w:lang w:eastAsia="en-US"/>
        </w:rPr>
        <w:t xml:space="preserve">, </w:t>
      </w:r>
      <w:r w:rsidRPr="009C0E1A">
        <w:rPr>
          <w:rFonts w:cs="Arial"/>
          <w:b/>
          <w:sz w:val="20"/>
          <w:szCs w:val="20"/>
          <w:lang w:eastAsia="en-US"/>
        </w:rPr>
        <w:t xml:space="preserve">oświadczenie, o którym mowa w pkt 11.1.1 SWZ składa każdy </w:t>
      </w:r>
      <w:r w:rsidRPr="009C0E1A">
        <w:rPr>
          <w:rFonts w:cs="Arial"/>
          <w:b/>
          <w:sz w:val="20"/>
          <w:szCs w:val="20"/>
          <w:lang w:eastAsia="en-US"/>
        </w:rPr>
        <w:br/>
        <w:t>z wykonawców.</w:t>
      </w:r>
      <w:r w:rsidRPr="009C0E1A">
        <w:rPr>
          <w:rFonts w:cs="Arial"/>
          <w:sz w:val="20"/>
          <w:szCs w:val="20"/>
          <w:lang w:eastAsia="en-US"/>
        </w:rPr>
        <w:t xml:space="preserve"> </w:t>
      </w:r>
    </w:p>
    <w:p w14:paraId="366A58C5" w14:textId="77777777" w:rsidR="00721A3C" w:rsidRPr="009C0E1A" w:rsidRDefault="00721A3C" w:rsidP="001F5D88">
      <w:pPr>
        <w:keepNext/>
        <w:numPr>
          <w:ilvl w:val="1"/>
          <w:numId w:val="1"/>
        </w:numPr>
        <w:spacing w:before="120" w:after="120" w:line="276" w:lineRule="auto"/>
        <w:jc w:val="both"/>
        <w:outlineLvl w:val="3"/>
        <w:rPr>
          <w:rFonts w:cs="Arial"/>
          <w:b/>
          <w:sz w:val="20"/>
          <w:szCs w:val="20"/>
          <w:u w:val="single"/>
          <w:lang w:eastAsia="en-US"/>
        </w:rPr>
      </w:pPr>
      <w:r w:rsidRPr="009C0E1A">
        <w:rPr>
          <w:rFonts w:cs="Arial"/>
          <w:b/>
          <w:sz w:val="20"/>
          <w:szCs w:val="20"/>
          <w:u w:val="single"/>
          <w:lang w:eastAsia="en-US"/>
        </w:rPr>
        <w:t xml:space="preserve">Zamawiający na podstawie art. 274 ust. 1 Pzp wzywa wykonawcę, którego oferta została najwyżej oceniona, do złożenia w wyznaczonym terminie, nie krótszym niż 5 dni od dnia wezwania, podmiotowych środków dowodowych, jeżeli wymagał ich </w:t>
      </w:r>
      <w:r w:rsidRPr="009C0E1A">
        <w:rPr>
          <w:rFonts w:cs="Arial"/>
          <w:b/>
          <w:sz w:val="20"/>
          <w:szCs w:val="20"/>
          <w:u w:val="single"/>
          <w:lang w:eastAsia="en-US"/>
        </w:rPr>
        <w:lastRenderedPageBreak/>
        <w:t>złożenia w ogłoszeniu o zamówieniu lub dokumentach zamówienia, aktualnych na dzień złożenia podmiotowych środków dowodowych tj.:”</w:t>
      </w:r>
    </w:p>
    <w:p w14:paraId="03AE87DF" w14:textId="77777777" w:rsidR="00A70B20" w:rsidRPr="009C0E1A" w:rsidRDefault="00A70B20" w:rsidP="001F5D88">
      <w:pPr>
        <w:keepNext/>
        <w:numPr>
          <w:ilvl w:val="2"/>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 xml:space="preserve">W celu potwierdzenia spełniania przez Wykonawcę warunków udziału </w:t>
      </w:r>
      <w:r w:rsidRPr="009C0E1A">
        <w:rPr>
          <w:rFonts w:cs="Arial"/>
          <w:b/>
          <w:sz w:val="20"/>
          <w:szCs w:val="20"/>
          <w:lang w:eastAsia="en-US"/>
        </w:rPr>
        <w:br/>
        <w:t>w postępowaniu:</w:t>
      </w:r>
    </w:p>
    <w:p w14:paraId="29D7CCCF" w14:textId="77777777" w:rsidR="00A36A08" w:rsidRPr="00632ACD" w:rsidRDefault="00A36A08" w:rsidP="00A36A08">
      <w:pPr>
        <w:pStyle w:val="Nagwek4"/>
        <w:numPr>
          <w:ilvl w:val="3"/>
          <w:numId w:val="1"/>
        </w:numPr>
        <w:spacing w:before="120" w:after="120" w:line="276" w:lineRule="auto"/>
        <w:ind w:left="1985" w:hanging="905"/>
        <w:rPr>
          <w:rFonts w:ascii="Arial" w:hAnsi="Arial" w:cs="Arial"/>
          <w:b w:val="0"/>
          <w:sz w:val="20"/>
        </w:rPr>
      </w:pPr>
      <w:r>
        <w:rPr>
          <w:rFonts w:ascii="Arial" w:hAnsi="Arial" w:cs="Arial"/>
          <w:b w:val="0"/>
          <w:sz w:val="20"/>
        </w:rPr>
        <w:t>Zamawiający nie wymaga złożenia w tym celu podmiotowych środków dowodowych.</w:t>
      </w:r>
      <w:r w:rsidRPr="008C47DA">
        <w:rPr>
          <w:rFonts w:ascii="Arial" w:hAnsi="Arial" w:cs="Arial"/>
          <w:b w:val="0"/>
          <w:sz w:val="20"/>
        </w:rPr>
        <w:t xml:space="preserve"> </w:t>
      </w:r>
    </w:p>
    <w:p w14:paraId="4B606290" w14:textId="77777777" w:rsidR="00A70B20" w:rsidRPr="009C0E1A" w:rsidRDefault="00A70B20" w:rsidP="001F5D88">
      <w:pPr>
        <w:keepNext/>
        <w:numPr>
          <w:ilvl w:val="2"/>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W celu potwierdzenia braku podstaw do wykluczenia:</w:t>
      </w:r>
    </w:p>
    <w:p w14:paraId="4BB20BE6" w14:textId="21BCCBEF" w:rsidR="00A70B20" w:rsidRPr="009C0E1A" w:rsidRDefault="00A70B20" w:rsidP="001F5D88">
      <w:pPr>
        <w:keepNext/>
        <w:numPr>
          <w:ilvl w:val="3"/>
          <w:numId w:val="1"/>
        </w:numPr>
        <w:spacing w:before="120" w:after="120" w:line="276" w:lineRule="auto"/>
        <w:ind w:left="1985" w:hanging="851"/>
        <w:jc w:val="both"/>
        <w:outlineLvl w:val="3"/>
        <w:rPr>
          <w:rFonts w:cs="Arial"/>
          <w:b/>
          <w:sz w:val="20"/>
          <w:szCs w:val="20"/>
          <w:lang w:eastAsia="en-US"/>
        </w:rPr>
      </w:pPr>
      <w:r w:rsidRPr="009C0E1A">
        <w:rPr>
          <w:rFonts w:cs="Arial"/>
          <w:sz w:val="20"/>
          <w:szCs w:val="20"/>
        </w:rPr>
        <w:t xml:space="preserve">oświadczenia wykonawcy, w zakresie </w:t>
      </w:r>
      <w:hyperlink r:id="rId43" w:anchor="/document/18903829?unitId=art(108)ust(1)pkt(5)&amp;cm=DOCUMENT" w:history="1">
        <w:r w:rsidRPr="009C0E1A">
          <w:rPr>
            <w:rFonts w:cs="Arial"/>
            <w:sz w:val="20"/>
            <w:szCs w:val="20"/>
          </w:rPr>
          <w:t>art. 108 ust. 1 pkt 5</w:t>
        </w:r>
      </w:hyperlink>
      <w:r w:rsidRPr="009C0E1A">
        <w:rPr>
          <w:rFonts w:cs="Arial"/>
          <w:sz w:val="20"/>
          <w:szCs w:val="20"/>
        </w:rPr>
        <w:t xml:space="preserve"> ustawy, o braku przynależności do tej samej grupy kapitałowej w rozumieniu </w:t>
      </w:r>
      <w:hyperlink r:id="rId44" w:anchor="/document/17337528?cm=DOCUMENT" w:history="1">
        <w:r w:rsidRPr="009C0E1A">
          <w:rPr>
            <w:rFonts w:cs="Arial"/>
            <w:sz w:val="20"/>
            <w:szCs w:val="20"/>
          </w:rPr>
          <w:t>ustawy</w:t>
        </w:r>
      </w:hyperlink>
      <w:r w:rsidRPr="009C0E1A">
        <w:rPr>
          <w:rFonts w:cs="Arial"/>
          <w:sz w:val="20"/>
          <w:szCs w:val="20"/>
        </w:rPr>
        <w:t xml:space="preserve"> z dnia 16 lutego 2007 r. o ochronie konkurencji i konsumentów </w:t>
      </w:r>
      <w:bookmarkStart w:id="7" w:name="_Hlk81208642"/>
      <w:r w:rsidR="00D4275A" w:rsidRPr="009C0E1A">
        <w:rPr>
          <w:rFonts w:cs="Arial"/>
          <w:sz w:val="20"/>
          <w:szCs w:val="20"/>
        </w:rPr>
        <w:t>(t. j. - Dz. U. z 202</w:t>
      </w:r>
      <w:r w:rsidR="00113D6A">
        <w:rPr>
          <w:rFonts w:cs="Arial"/>
          <w:sz w:val="20"/>
          <w:szCs w:val="20"/>
        </w:rPr>
        <w:t>4</w:t>
      </w:r>
      <w:r w:rsidR="00D4275A" w:rsidRPr="009C0E1A">
        <w:rPr>
          <w:rFonts w:cs="Arial"/>
          <w:sz w:val="20"/>
          <w:szCs w:val="20"/>
        </w:rPr>
        <w:t xml:space="preserve"> r. poz. </w:t>
      </w:r>
      <w:r w:rsidR="00B11D54">
        <w:rPr>
          <w:rFonts w:cs="Arial"/>
          <w:sz w:val="20"/>
          <w:szCs w:val="20"/>
        </w:rPr>
        <w:t>1616</w:t>
      </w:r>
      <w:r w:rsidR="00D4275A" w:rsidRPr="009C0E1A">
        <w:rPr>
          <w:rFonts w:cs="Arial"/>
          <w:sz w:val="20"/>
          <w:szCs w:val="20"/>
        </w:rPr>
        <w:t>),</w:t>
      </w:r>
      <w:r w:rsidRPr="009C0E1A">
        <w:rPr>
          <w:rFonts w:cs="Arial"/>
          <w:sz w:val="20"/>
          <w:szCs w:val="20"/>
        </w:rPr>
        <w:t xml:space="preserve"> </w:t>
      </w:r>
      <w:bookmarkEnd w:id="7"/>
      <w:r w:rsidRPr="009C0E1A">
        <w:rPr>
          <w:rFonts w:cs="Arial"/>
          <w:sz w:val="20"/>
          <w:szCs w:val="20"/>
        </w:rPr>
        <w:t xml:space="preserve">z innym wykonawcą, który złożył odrębną ofertę, albo oświadczenia </w:t>
      </w:r>
      <w:r w:rsidR="00887953" w:rsidRPr="009C0E1A">
        <w:rPr>
          <w:rFonts w:cs="Arial"/>
          <w:sz w:val="20"/>
          <w:szCs w:val="20"/>
        </w:rPr>
        <w:br/>
      </w:r>
      <w:r w:rsidRPr="009C0E1A">
        <w:rPr>
          <w:rFonts w:cs="Arial"/>
          <w:sz w:val="20"/>
          <w:szCs w:val="20"/>
        </w:rPr>
        <w:t>o przynależności do tej samej grupy kapitałowej wraz z dokumentami lub informacjami potwierdzającymi przygotowanie oferty, niezależnie od innego wykonawcy należącego do tej samej grupy kapitałowej</w:t>
      </w:r>
      <w:r w:rsidRPr="009C0E1A">
        <w:rPr>
          <w:rFonts w:cs="Arial"/>
          <w:sz w:val="20"/>
          <w:szCs w:val="20"/>
          <w:lang w:eastAsia="en-US"/>
        </w:rPr>
        <w:t xml:space="preserve">, </w:t>
      </w:r>
      <w:r w:rsidRPr="009C0E1A">
        <w:rPr>
          <w:rFonts w:cs="Arial"/>
          <w:b/>
          <w:sz w:val="20"/>
          <w:szCs w:val="20"/>
          <w:lang w:eastAsia="en-US"/>
        </w:rPr>
        <w:t>według w</w:t>
      </w:r>
      <w:r w:rsidR="00D75B1B" w:rsidRPr="009C0E1A">
        <w:rPr>
          <w:rFonts w:cs="Arial"/>
          <w:b/>
          <w:sz w:val="20"/>
          <w:szCs w:val="20"/>
          <w:lang w:eastAsia="en-US"/>
        </w:rPr>
        <w:t xml:space="preserve">zoru stanowiącego załącznik nr </w:t>
      </w:r>
      <w:r w:rsidR="00A36A08">
        <w:rPr>
          <w:rFonts w:cs="Arial"/>
          <w:b/>
          <w:sz w:val="20"/>
          <w:szCs w:val="20"/>
          <w:lang w:eastAsia="en-US"/>
        </w:rPr>
        <w:t>6</w:t>
      </w:r>
      <w:r w:rsidR="00DA35BE" w:rsidRPr="009C0E1A">
        <w:rPr>
          <w:rFonts w:cs="Arial"/>
          <w:b/>
          <w:sz w:val="20"/>
          <w:szCs w:val="20"/>
          <w:lang w:eastAsia="en-US"/>
        </w:rPr>
        <w:t xml:space="preserve"> </w:t>
      </w:r>
      <w:r w:rsidRPr="009C0E1A">
        <w:rPr>
          <w:rFonts w:cs="Arial"/>
          <w:b/>
          <w:sz w:val="20"/>
          <w:szCs w:val="20"/>
          <w:lang w:eastAsia="en-US"/>
        </w:rPr>
        <w:t>do SWZ.</w:t>
      </w:r>
    </w:p>
    <w:p w14:paraId="087F4B61"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Jeżeli wykonawca nie złożył oświadczenia, o którym mowa w art. 125 ust. 1 ustawy Pzp, podmiotowych środków dowodowych, innych dokumentów lub oświadczeń składanych </w:t>
      </w:r>
      <w:r w:rsidR="00887953" w:rsidRPr="009C0E1A">
        <w:rPr>
          <w:rFonts w:cs="Arial"/>
          <w:color w:val="000000"/>
          <w:sz w:val="20"/>
          <w:szCs w:val="20"/>
          <w:lang w:eastAsia="en-US"/>
        </w:rPr>
        <w:br/>
      </w:r>
      <w:r w:rsidRPr="009C0E1A">
        <w:rPr>
          <w:rFonts w:cs="Arial"/>
          <w:color w:val="000000"/>
          <w:sz w:val="20"/>
          <w:szCs w:val="20"/>
          <w:lang w:eastAsia="en-US"/>
        </w:rP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67B6D08"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Zamawiający może żądać od wykonawców wyjaśnień dotyczących treści oświadczenia, </w:t>
      </w:r>
      <w:r w:rsidR="00887953" w:rsidRPr="009C0E1A">
        <w:rPr>
          <w:rFonts w:cs="Arial"/>
          <w:color w:val="000000"/>
          <w:sz w:val="20"/>
          <w:szCs w:val="20"/>
          <w:lang w:eastAsia="en-US"/>
        </w:rPr>
        <w:br/>
      </w:r>
      <w:r w:rsidRPr="009C0E1A">
        <w:rPr>
          <w:rFonts w:cs="Arial"/>
          <w:color w:val="000000"/>
          <w:sz w:val="20"/>
          <w:szCs w:val="20"/>
          <w:lang w:eastAsia="en-US"/>
        </w:rPr>
        <w:t>o którym mowa w art. 125 ust. 1 ustawy Pzp, lub złożonych podmiotowych środków dowodowych lub innych dokumentów lub oświadczeń składanych w postępowaniu.</w:t>
      </w:r>
    </w:p>
    <w:p w14:paraId="18128681"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9BEB7FD"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Zamawiający nie wzywa do złożenia podmiotowych środków dowodowych, jeżeli:</w:t>
      </w:r>
    </w:p>
    <w:p w14:paraId="44A5366F" w14:textId="77777777" w:rsidR="00634A63" w:rsidRPr="009C0E1A" w:rsidRDefault="00634A63" w:rsidP="001F5D88">
      <w:pPr>
        <w:keepNext/>
        <w:numPr>
          <w:ilvl w:val="2"/>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może je uzyskać za pomocą bezpłatnych i ogólnodostępnych baz danych, </w:t>
      </w:r>
      <w:r w:rsidR="00887953" w:rsidRPr="009C0E1A">
        <w:rPr>
          <w:rFonts w:cs="Arial"/>
          <w:color w:val="000000"/>
          <w:sz w:val="20"/>
          <w:szCs w:val="20"/>
          <w:lang w:eastAsia="en-US"/>
        </w:rPr>
        <w:br/>
      </w:r>
      <w:r w:rsidRPr="009C0E1A">
        <w:rPr>
          <w:rFonts w:cs="Arial"/>
          <w:color w:val="000000"/>
          <w:sz w:val="20"/>
          <w:szCs w:val="20"/>
          <w:lang w:eastAsia="en-US"/>
        </w:rPr>
        <w:t xml:space="preserve">w szczególności rejestrów publicznych w rozumieniu ustawy z dnia 17 lutego 2005 r. </w:t>
      </w:r>
      <w:r w:rsidR="00887953" w:rsidRPr="009C0E1A">
        <w:rPr>
          <w:rFonts w:cs="Arial"/>
          <w:color w:val="000000"/>
          <w:sz w:val="20"/>
          <w:szCs w:val="20"/>
          <w:lang w:eastAsia="en-US"/>
        </w:rPr>
        <w:br/>
      </w:r>
      <w:r w:rsidRPr="009C0E1A">
        <w:rPr>
          <w:rFonts w:cs="Arial"/>
          <w:color w:val="000000"/>
          <w:sz w:val="20"/>
          <w:szCs w:val="20"/>
          <w:lang w:eastAsia="en-US"/>
        </w:rPr>
        <w:t xml:space="preserve">o informatyzacji działalności podmiotów realizujących zadania publiczne, o ile Wykonawca wskazał w oświadczeniu, o którym mowa w art. 125 ust. 1 </w:t>
      </w:r>
      <w:r w:rsidR="00D77755" w:rsidRPr="009C0E1A">
        <w:rPr>
          <w:rFonts w:cs="Arial"/>
          <w:color w:val="000000"/>
          <w:sz w:val="20"/>
          <w:szCs w:val="20"/>
          <w:lang w:eastAsia="en-US"/>
        </w:rPr>
        <w:t>Pzp</w:t>
      </w:r>
      <w:r w:rsidRPr="009C0E1A">
        <w:rPr>
          <w:rFonts w:cs="Arial"/>
          <w:color w:val="000000"/>
          <w:sz w:val="20"/>
          <w:szCs w:val="20"/>
          <w:lang w:eastAsia="en-US"/>
        </w:rPr>
        <w:t xml:space="preserve"> dane umożliwiające dostęp do tych środków;</w:t>
      </w:r>
    </w:p>
    <w:p w14:paraId="11260BC8" w14:textId="77777777" w:rsidR="00634A63" w:rsidRPr="009C0E1A" w:rsidRDefault="00634A63" w:rsidP="001F5D88">
      <w:pPr>
        <w:keepNext/>
        <w:numPr>
          <w:ilvl w:val="2"/>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podmiotowym środkiem dowodowym jest oświadczenie, którego treść odpowiada zakresowi oświadczenia, o którym mowa w art. 125 ust. 1.</w:t>
      </w:r>
    </w:p>
    <w:p w14:paraId="7B9EA7C2"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9C0E1A">
        <w:rPr>
          <w:rFonts w:cs="Arial"/>
          <w:color w:val="000000"/>
          <w:sz w:val="20"/>
          <w:szCs w:val="20"/>
          <w:lang w:eastAsia="en-US"/>
        </w:rPr>
        <w:br/>
        <w:t>i aktualność.</w:t>
      </w:r>
    </w:p>
    <w:p w14:paraId="1096AED9"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56EC5" w:rsidRPr="009C0E1A">
        <w:rPr>
          <w:rFonts w:cs="Arial"/>
          <w:color w:val="000000"/>
          <w:sz w:val="20"/>
          <w:szCs w:val="20"/>
          <w:lang w:eastAsia="en-US"/>
        </w:rPr>
        <w:t>30</w:t>
      </w:r>
      <w:r w:rsidRPr="009C0E1A">
        <w:rPr>
          <w:rFonts w:cs="Arial"/>
          <w:color w:val="000000"/>
          <w:sz w:val="20"/>
          <w:szCs w:val="20"/>
          <w:lang w:eastAsia="en-US"/>
        </w:rPr>
        <w:t xml:space="preserve">   grudnia 2020 r. w sprawie sposobu sporządzania i przekazywania informacji oraz wymagań technicznych dla dokumentów elektronicznych oraz środków komunikacji elektronicznej </w:t>
      </w:r>
      <w:r w:rsidRPr="009C0E1A">
        <w:rPr>
          <w:rFonts w:cs="Arial"/>
          <w:color w:val="000000"/>
          <w:sz w:val="20"/>
          <w:szCs w:val="20"/>
          <w:lang w:eastAsia="en-US"/>
        </w:rPr>
        <w:br/>
        <w:t>w postępowaniu o udzielenie zamówienia publicznego lub konkursie.</w:t>
      </w:r>
    </w:p>
    <w:p w14:paraId="7FBE6790" w14:textId="77777777" w:rsidR="002F3C24" w:rsidRPr="009C0E1A" w:rsidRDefault="002F3C24" w:rsidP="001F5D88">
      <w:pPr>
        <w:keepNext/>
        <w:numPr>
          <w:ilvl w:val="0"/>
          <w:numId w:val="1"/>
        </w:numPr>
        <w:spacing w:before="120" w:after="120" w:line="276" w:lineRule="auto"/>
        <w:jc w:val="both"/>
        <w:outlineLvl w:val="3"/>
        <w:rPr>
          <w:rFonts w:cs="Arial"/>
          <w:b/>
          <w:sz w:val="20"/>
          <w:szCs w:val="20"/>
          <w:lang w:eastAsia="en-US"/>
        </w:rPr>
      </w:pPr>
      <w:r w:rsidRPr="009C0E1A">
        <w:rPr>
          <w:rFonts w:cs="Arial"/>
          <w:b/>
          <w:sz w:val="20"/>
          <w:szCs w:val="20"/>
          <w:lang w:eastAsia="en-US"/>
        </w:rPr>
        <w:lastRenderedPageBreak/>
        <w:t>Opis sposobu przygotowania oferty.</w:t>
      </w:r>
    </w:p>
    <w:p w14:paraId="27728502" w14:textId="77777777" w:rsidR="00A36A08" w:rsidRDefault="00A36A08" w:rsidP="00A36A0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 xml:space="preserve">Wykonawca może złożyć </w:t>
      </w:r>
      <w:r w:rsidRPr="00A36A08">
        <w:rPr>
          <w:rFonts w:cs="Arial"/>
          <w:sz w:val="20"/>
          <w:szCs w:val="20"/>
          <w:u w:val="single"/>
          <w:lang w:eastAsia="en-US"/>
        </w:rPr>
        <w:t>tylko jedną ofertę na każdą część zamówienia.</w:t>
      </w:r>
    </w:p>
    <w:p w14:paraId="4CF941BE"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Treść oferty musi odpowiadać treści SWZ.</w:t>
      </w:r>
    </w:p>
    <w:p w14:paraId="115BE8E6"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1B29D7">
        <w:rPr>
          <w:rFonts w:cs="Arial"/>
          <w:b/>
          <w:bCs/>
          <w:sz w:val="20"/>
          <w:szCs w:val="20"/>
          <w:lang w:eastAsia="en-US"/>
        </w:rPr>
        <w:t>Ofertę składa się na formularzu ofertowym – zgodnie z załącznikiem nr 1 do SWZ</w:t>
      </w:r>
      <w:r w:rsidRPr="009C0E1A">
        <w:rPr>
          <w:rFonts w:cs="Arial"/>
          <w:sz w:val="20"/>
          <w:szCs w:val="20"/>
          <w:lang w:eastAsia="en-US"/>
        </w:rPr>
        <w:t xml:space="preserve">. Wraz </w:t>
      </w:r>
      <w:r w:rsidR="00AF5D7A" w:rsidRPr="009C0E1A">
        <w:rPr>
          <w:rFonts w:cs="Arial"/>
          <w:sz w:val="20"/>
          <w:szCs w:val="20"/>
          <w:lang w:eastAsia="en-US"/>
        </w:rPr>
        <w:br/>
      </w:r>
      <w:r w:rsidRPr="009C0E1A">
        <w:rPr>
          <w:rFonts w:cs="Arial"/>
          <w:sz w:val="20"/>
          <w:szCs w:val="20"/>
          <w:lang w:eastAsia="en-US"/>
        </w:rPr>
        <w:t>z ofertą wykonawca jest zobowiązany złożyć:</w:t>
      </w:r>
    </w:p>
    <w:p w14:paraId="041C5414" w14:textId="77777777" w:rsidR="00A6191D" w:rsidRPr="001B29D7" w:rsidRDefault="00A6191D" w:rsidP="001F5D88">
      <w:pPr>
        <w:keepNext/>
        <w:numPr>
          <w:ilvl w:val="2"/>
          <w:numId w:val="1"/>
        </w:numPr>
        <w:spacing w:before="120" w:after="120" w:line="276" w:lineRule="auto"/>
        <w:jc w:val="both"/>
        <w:outlineLvl w:val="3"/>
        <w:rPr>
          <w:rFonts w:cs="Arial"/>
          <w:b/>
          <w:bCs/>
          <w:sz w:val="20"/>
          <w:szCs w:val="20"/>
          <w:lang w:eastAsia="en-US"/>
        </w:rPr>
      </w:pPr>
      <w:r w:rsidRPr="001B29D7">
        <w:rPr>
          <w:rFonts w:cs="Arial"/>
          <w:b/>
          <w:bCs/>
          <w:sz w:val="20"/>
          <w:szCs w:val="20"/>
          <w:lang w:eastAsia="en-US"/>
        </w:rPr>
        <w:t>oświadczenie, o którym mowa w pkt 11.1.1 SWZ,</w:t>
      </w:r>
    </w:p>
    <w:p w14:paraId="4465B868" w14:textId="649A7AC1" w:rsidR="00A6191D" w:rsidRPr="001B29D7" w:rsidRDefault="00A6191D" w:rsidP="001F5D88">
      <w:pPr>
        <w:keepNext/>
        <w:numPr>
          <w:ilvl w:val="2"/>
          <w:numId w:val="1"/>
        </w:numPr>
        <w:spacing w:before="120" w:after="120" w:line="276" w:lineRule="auto"/>
        <w:jc w:val="both"/>
        <w:outlineLvl w:val="3"/>
        <w:rPr>
          <w:rFonts w:cs="Arial"/>
          <w:b/>
          <w:bCs/>
          <w:sz w:val="20"/>
          <w:szCs w:val="20"/>
          <w:lang w:eastAsia="en-US"/>
        </w:rPr>
      </w:pPr>
      <w:r w:rsidRPr="001B29D7">
        <w:rPr>
          <w:rFonts w:cs="Arial"/>
          <w:b/>
          <w:bCs/>
          <w:sz w:val="20"/>
          <w:szCs w:val="20"/>
          <w:lang w:eastAsia="en-US"/>
        </w:rPr>
        <w:t xml:space="preserve">wadium </w:t>
      </w:r>
      <w:r w:rsidR="00A36A08" w:rsidRPr="001B29D7">
        <w:rPr>
          <w:rFonts w:cs="Arial"/>
          <w:b/>
          <w:bCs/>
          <w:sz w:val="20"/>
          <w:szCs w:val="20"/>
          <w:lang w:eastAsia="en-US"/>
        </w:rPr>
        <w:t xml:space="preserve">dla części 2 i 4 </w:t>
      </w:r>
      <w:r w:rsidRPr="001B29D7">
        <w:rPr>
          <w:rFonts w:cs="Arial"/>
          <w:b/>
          <w:bCs/>
          <w:sz w:val="20"/>
          <w:szCs w:val="20"/>
          <w:lang w:eastAsia="en-US"/>
        </w:rPr>
        <w:t>(jeżeli składane jest w formie dokumentu),</w:t>
      </w:r>
    </w:p>
    <w:p w14:paraId="0D6054A9" w14:textId="77777777" w:rsidR="00A6191D" w:rsidRPr="009C0E1A" w:rsidRDefault="00A6191D" w:rsidP="001F5D88">
      <w:pPr>
        <w:keepNext/>
        <w:numPr>
          <w:ilvl w:val="2"/>
          <w:numId w:val="1"/>
        </w:numPr>
        <w:spacing w:before="120" w:after="120" w:line="276" w:lineRule="auto"/>
        <w:ind w:left="1418" w:hanging="709"/>
        <w:jc w:val="both"/>
        <w:outlineLvl w:val="3"/>
        <w:rPr>
          <w:rFonts w:cs="Arial"/>
          <w:sz w:val="20"/>
          <w:szCs w:val="20"/>
          <w:u w:val="single"/>
        </w:rPr>
      </w:pPr>
      <w:r w:rsidRPr="001B29D7">
        <w:rPr>
          <w:rFonts w:cs="Arial"/>
          <w:b/>
          <w:bCs/>
          <w:sz w:val="20"/>
          <w:szCs w:val="20"/>
          <w:lang w:eastAsia="en-US"/>
        </w:rPr>
        <w:t>pełnomocnictwo</w:t>
      </w:r>
      <w:r w:rsidRPr="009C0E1A">
        <w:rPr>
          <w:rFonts w:cs="Arial"/>
          <w:sz w:val="20"/>
          <w:szCs w:val="20"/>
          <w:lang w:eastAsia="en-US"/>
        </w:rPr>
        <w:t xml:space="preserve"> dla osoby podpisującej ofertę do występowania w imieniu wykonawcy, </w:t>
      </w:r>
      <w:r w:rsidRPr="009C0E1A">
        <w:rPr>
          <w:rFonts w:cs="Arial"/>
          <w:sz w:val="20"/>
          <w:szCs w:val="20"/>
          <w:u w:val="single"/>
          <w:lang w:eastAsia="en-US"/>
        </w:rPr>
        <w:t>jeżeli nie wynika to bezpośrednio z dokumentów rejestrowych lub w przypadku o którym mowa w art. 58 ust. 2 ustawy Prawo zamówień publicznych</w:t>
      </w:r>
      <w:r w:rsidRPr="009C0E1A">
        <w:rPr>
          <w:rFonts w:cs="Arial"/>
          <w:sz w:val="20"/>
          <w:szCs w:val="20"/>
          <w:u w:val="single"/>
        </w:rPr>
        <w:t>.</w:t>
      </w:r>
    </w:p>
    <w:p w14:paraId="439C99EE" w14:textId="77777777" w:rsidR="00A6191D" w:rsidRPr="009C0E1A" w:rsidRDefault="00A6191D" w:rsidP="001F5D88">
      <w:pPr>
        <w:keepNext/>
        <w:numPr>
          <w:ilvl w:val="3"/>
          <w:numId w:val="1"/>
        </w:numPr>
        <w:spacing w:before="120" w:after="120" w:line="276" w:lineRule="auto"/>
        <w:jc w:val="both"/>
        <w:outlineLvl w:val="3"/>
        <w:rPr>
          <w:rFonts w:cs="Arial"/>
          <w:b/>
          <w:sz w:val="20"/>
          <w:szCs w:val="20"/>
          <w:u w:val="single"/>
        </w:rPr>
      </w:pPr>
      <w:r w:rsidRPr="009C0E1A">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Pr="009C0E1A">
        <w:rPr>
          <w:rFonts w:cs="Arial"/>
          <w:sz w:val="20"/>
          <w:szCs w:val="20"/>
          <w:lang w:eastAsia="en-US"/>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9C0E1A">
        <w:rPr>
          <w:rFonts w:cs="Arial"/>
          <w:b/>
          <w:sz w:val="20"/>
          <w:szCs w:val="20"/>
          <w:lang w:eastAsia="en-US"/>
        </w:rPr>
        <w:t xml:space="preserve">Elektroniczna kopia pełnomocnictwa </w:t>
      </w:r>
      <w:r w:rsidRPr="009C0E1A">
        <w:rPr>
          <w:rFonts w:cs="Arial"/>
          <w:b/>
          <w:sz w:val="20"/>
          <w:szCs w:val="20"/>
          <w:u w:val="single"/>
          <w:lang w:eastAsia="en-US"/>
        </w:rPr>
        <w:t>nie może</w:t>
      </w:r>
      <w:r w:rsidRPr="009C0E1A">
        <w:rPr>
          <w:rFonts w:cs="Arial"/>
          <w:b/>
          <w:sz w:val="20"/>
          <w:szCs w:val="20"/>
          <w:lang w:eastAsia="en-US"/>
        </w:rPr>
        <w:t xml:space="preserve"> być uwierzytelniona przez upełnomocnionego.</w:t>
      </w:r>
    </w:p>
    <w:p w14:paraId="13F83677"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sidRPr="009C0E1A">
        <w:rPr>
          <w:rFonts w:cs="Arial"/>
          <w:sz w:val="20"/>
          <w:szCs w:val="20"/>
          <w:lang w:eastAsia="en-US"/>
        </w:rPr>
        <w:t>,</w:t>
      </w:r>
      <w:r w:rsidRPr="009C0E1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9C0E1A">
        <w:rPr>
          <w:rFonts w:cs="Arial"/>
          <w:b/>
          <w:sz w:val="20"/>
          <w:szCs w:val="20"/>
          <w:lang w:eastAsia="en-US"/>
        </w:rPr>
        <w:t xml:space="preserve">(opcja rekomendowana przez </w:t>
      </w:r>
      <w:hyperlink r:id="rId45" w:history="1">
        <w:r w:rsidRPr="009C0E1A">
          <w:rPr>
            <w:rFonts w:cs="Arial"/>
            <w:b/>
            <w:sz w:val="20"/>
            <w:szCs w:val="20"/>
            <w:lang w:eastAsia="en-US"/>
          </w:rPr>
          <w:t>platformazakupowa.pl</w:t>
        </w:r>
      </w:hyperlink>
      <w:r w:rsidR="00AF5D7A" w:rsidRPr="009C0E1A">
        <w:rPr>
          <w:rFonts w:cs="Arial"/>
          <w:b/>
          <w:sz w:val="20"/>
          <w:szCs w:val="20"/>
          <w:lang w:eastAsia="en-US"/>
        </w:rPr>
        <w:t>)</w:t>
      </w:r>
      <w:r w:rsidR="00AF5D7A" w:rsidRPr="009C0E1A">
        <w:rPr>
          <w:rFonts w:cs="Arial"/>
          <w:sz w:val="20"/>
          <w:szCs w:val="20"/>
          <w:lang w:eastAsia="en-US"/>
        </w:rPr>
        <w:t xml:space="preserve"> oraz dodatkowo dla całego pakietu dokumentów w kroku 2 </w:t>
      </w:r>
      <w:r w:rsidR="00AF5D7A" w:rsidRPr="009C0E1A">
        <w:rPr>
          <w:rFonts w:cs="Arial"/>
          <w:b/>
          <w:sz w:val="20"/>
          <w:szCs w:val="20"/>
          <w:lang w:eastAsia="en-US"/>
        </w:rPr>
        <w:t xml:space="preserve">Formularza składania oferty </w:t>
      </w:r>
      <w:r w:rsidR="00AF5D7A" w:rsidRPr="009C0E1A">
        <w:rPr>
          <w:rFonts w:cs="Arial"/>
          <w:sz w:val="20"/>
          <w:szCs w:val="20"/>
          <w:lang w:eastAsia="en-US"/>
        </w:rPr>
        <w:t xml:space="preserve">(po kliknięciu w przycisk </w:t>
      </w:r>
      <w:r w:rsidR="00AF5D7A" w:rsidRPr="009C0E1A">
        <w:rPr>
          <w:rFonts w:cs="Arial"/>
          <w:b/>
          <w:sz w:val="20"/>
          <w:szCs w:val="20"/>
          <w:lang w:eastAsia="en-US"/>
        </w:rPr>
        <w:t>Przejdź do podsumowania).</w:t>
      </w:r>
    </w:p>
    <w:p w14:paraId="344E3BB0" w14:textId="77777777" w:rsidR="00887953" w:rsidRPr="009C0E1A" w:rsidRDefault="002F3C24" w:rsidP="001F5D88">
      <w:pPr>
        <w:keepNext/>
        <w:numPr>
          <w:ilvl w:val="1"/>
          <w:numId w:val="1"/>
        </w:numPr>
        <w:spacing w:before="120" w:after="120" w:line="276" w:lineRule="auto"/>
        <w:ind w:left="907"/>
        <w:jc w:val="both"/>
        <w:outlineLvl w:val="3"/>
        <w:rPr>
          <w:rFonts w:cs="Arial"/>
          <w:b/>
          <w:sz w:val="20"/>
          <w:szCs w:val="20"/>
          <w:lang w:eastAsia="en-US"/>
        </w:rPr>
      </w:pPr>
      <w:r w:rsidRPr="009C0E1A">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9C0E1A">
        <w:rPr>
          <w:rFonts w:cs="Arial"/>
          <w:sz w:val="20"/>
          <w:szCs w:val="20"/>
          <w:lang w:eastAsia="en-US"/>
        </w:rPr>
        <w:t xml:space="preserve">postaci elektronicznej podpisane </w:t>
      </w:r>
      <w:r w:rsidRPr="009C0E1A">
        <w:rPr>
          <w:rFonts w:cs="Arial"/>
          <w:sz w:val="20"/>
          <w:szCs w:val="20"/>
          <w:lang w:eastAsia="en-US"/>
        </w:rPr>
        <w:t>podpisem zaufanym lub podpisem osobistym przez osobę</w:t>
      </w:r>
      <w:r w:rsidR="00AF5D7A" w:rsidRPr="009C0E1A">
        <w:rPr>
          <w:rFonts w:cs="Arial"/>
          <w:sz w:val="20"/>
          <w:szCs w:val="20"/>
          <w:lang w:eastAsia="en-US"/>
        </w:rPr>
        <w:t xml:space="preserve">/osoby upoważnioną/upoważnione, </w:t>
      </w:r>
      <w:r w:rsidR="00AF5D7A" w:rsidRPr="009C0E1A">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38549B37"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Oferta powinna być:</w:t>
      </w:r>
    </w:p>
    <w:p w14:paraId="20D36360" w14:textId="77777777" w:rsidR="002F3C24" w:rsidRPr="009C0E1A"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9C0E1A">
        <w:rPr>
          <w:rFonts w:cs="Arial"/>
          <w:sz w:val="20"/>
          <w:szCs w:val="20"/>
          <w:lang w:eastAsia="en-US"/>
        </w:rPr>
        <w:t>sporządzona na podstawie załączników niniejszej SWZ w języku polskim,</w:t>
      </w:r>
    </w:p>
    <w:p w14:paraId="68981DE8" w14:textId="77777777" w:rsidR="002F3C24" w:rsidRPr="009C0E1A"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9C0E1A">
        <w:rPr>
          <w:rFonts w:cs="Arial"/>
          <w:sz w:val="20"/>
          <w:szCs w:val="20"/>
          <w:lang w:eastAsia="en-US"/>
        </w:rPr>
        <w:t xml:space="preserve">złożona przy użyciu środków komunikacji elektronicznej tzn. za pośrednictwem </w:t>
      </w:r>
      <w:hyperlink r:id="rId46" w:history="1">
        <w:r w:rsidRPr="009C0E1A">
          <w:rPr>
            <w:rFonts w:cs="Arial"/>
            <w:sz w:val="20"/>
            <w:szCs w:val="20"/>
            <w:lang w:eastAsia="en-US"/>
          </w:rPr>
          <w:t>platformazakupowa.pl</w:t>
        </w:r>
      </w:hyperlink>
      <w:r w:rsidRPr="009C0E1A">
        <w:rPr>
          <w:rFonts w:cs="Arial"/>
          <w:sz w:val="20"/>
          <w:szCs w:val="20"/>
          <w:lang w:eastAsia="en-US"/>
        </w:rPr>
        <w:t>,</w:t>
      </w:r>
    </w:p>
    <w:p w14:paraId="2EC04ACA" w14:textId="77777777" w:rsidR="002F3C24" w:rsidRPr="009C0E1A"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9C0E1A">
        <w:rPr>
          <w:rFonts w:cs="Arial"/>
          <w:sz w:val="20"/>
          <w:szCs w:val="20"/>
          <w:lang w:eastAsia="en-US"/>
        </w:rPr>
        <w:t xml:space="preserve">podpisana </w:t>
      </w:r>
      <w:r w:rsidRPr="009C0E1A">
        <w:rPr>
          <w:rFonts w:cs="Arial"/>
          <w:b/>
          <w:sz w:val="20"/>
          <w:szCs w:val="20"/>
          <w:lang w:eastAsia="en-US"/>
        </w:rPr>
        <w:t>kwalifikowanym podpisem elektronicznym lub podpisem zaufanym lub podpisem osobistym</w:t>
      </w:r>
      <w:r w:rsidRPr="009C0E1A">
        <w:rPr>
          <w:rFonts w:cs="Arial"/>
          <w:sz w:val="20"/>
          <w:szCs w:val="20"/>
          <w:lang w:eastAsia="en-US"/>
        </w:rPr>
        <w:t xml:space="preserve"> przez osobę/osoby upoważnioną/upoważnione.</w:t>
      </w:r>
    </w:p>
    <w:p w14:paraId="2201E460"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Podpisy kwalifikowane wykorzystywane przez wykonawców do podpisywania wszelkich plików muszą spełniać „Rozporządzenie Parlamentu Europejskiego i Rady w sprawie identyfikacji </w:t>
      </w:r>
      <w:r w:rsidRPr="009C0E1A">
        <w:rPr>
          <w:rFonts w:cs="Arial"/>
          <w:sz w:val="20"/>
          <w:szCs w:val="20"/>
          <w:lang w:eastAsia="en-US"/>
        </w:rPr>
        <w:lastRenderedPageBreak/>
        <w:t>elektronicznej i usług zaufania w odniesieniu do transakcji elektronicznych na rynku wewnętrznym (eIDAS) (UE) nr 910/2014 - od 1 lipca 2016 roku”.</w:t>
      </w:r>
    </w:p>
    <w:p w14:paraId="3DA30B2B"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W przypadku wykorzystania formatu podpisu XAdES zewnętrzny. Zamawiający wymaga dołączenia odpowiedniej ilości plików tj. podpisywanych plików z danymi oraz plików podpisu </w:t>
      </w:r>
      <w:r w:rsidR="00AF5D7A" w:rsidRPr="009C0E1A">
        <w:rPr>
          <w:rFonts w:cs="Arial"/>
          <w:sz w:val="20"/>
          <w:szCs w:val="20"/>
          <w:lang w:eastAsia="en-US"/>
        </w:rPr>
        <w:br/>
      </w:r>
      <w:r w:rsidRPr="009C0E1A">
        <w:rPr>
          <w:rFonts w:cs="Arial"/>
          <w:sz w:val="20"/>
          <w:szCs w:val="20"/>
          <w:lang w:eastAsia="en-US"/>
        </w:rPr>
        <w:t>w formacie XAdES.</w:t>
      </w:r>
    </w:p>
    <w:p w14:paraId="32F057B9" w14:textId="77777777" w:rsidR="002F3C24" w:rsidRPr="009C0E1A" w:rsidRDefault="002F3C24" w:rsidP="001F5D88">
      <w:pPr>
        <w:keepNext/>
        <w:numPr>
          <w:ilvl w:val="1"/>
          <w:numId w:val="1"/>
        </w:numPr>
        <w:spacing w:before="120" w:after="120" w:line="276" w:lineRule="auto"/>
        <w:ind w:left="907"/>
        <w:jc w:val="both"/>
        <w:outlineLvl w:val="3"/>
        <w:rPr>
          <w:rFonts w:cs="Arial"/>
          <w:b/>
          <w:sz w:val="20"/>
          <w:szCs w:val="20"/>
          <w:lang w:eastAsia="en-US"/>
        </w:rPr>
      </w:pPr>
      <w:r w:rsidRPr="009C0E1A">
        <w:rPr>
          <w:rFonts w:cs="Arial"/>
          <w:sz w:val="20"/>
          <w:szCs w:val="20"/>
          <w:lang w:eastAsia="en-US"/>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622BA6"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Wykonawca, za pośrednictwem </w:t>
      </w:r>
      <w:hyperlink r:id="rId47" w:history="1">
        <w:r w:rsidRPr="009C0E1A">
          <w:rPr>
            <w:rFonts w:cs="Arial"/>
            <w:b/>
            <w:sz w:val="20"/>
            <w:szCs w:val="20"/>
            <w:lang w:eastAsia="en-US"/>
          </w:rPr>
          <w:t>platformazakupowa.pl</w:t>
        </w:r>
      </w:hyperlink>
      <w:r w:rsidRPr="009C0E1A">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 </w:t>
      </w:r>
      <w:hyperlink r:id="rId48" w:history="1">
        <w:r w:rsidRPr="009C0E1A">
          <w:rPr>
            <w:rFonts w:cs="Arial"/>
            <w:b/>
            <w:sz w:val="20"/>
            <w:szCs w:val="20"/>
            <w:lang w:eastAsia="en-US"/>
          </w:rPr>
          <w:t>https://platformazakupowa.pl/strona/45-instrukcje</w:t>
        </w:r>
      </w:hyperlink>
    </w:p>
    <w:p w14:paraId="5631582B"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Dokumenty i oświadczenia składane przez wykonawcę powinny być w języku polskim. </w:t>
      </w:r>
      <w:r w:rsidRPr="009C0E1A">
        <w:rPr>
          <w:rFonts w:cs="Arial"/>
          <w:sz w:val="20"/>
          <w:szCs w:val="20"/>
          <w:lang w:eastAsia="en-US"/>
        </w:rPr>
        <w:br/>
        <w:t>W przypadku załączenia dokumentów sporządzonych w innym języku niż dopuszczony, wykonawca zobowiązany jest załączyć tłumaczenie na język polski.</w:t>
      </w:r>
    </w:p>
    <w:p w14:paraId="3E1053CC"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Zgodnie z definicją dokumentu elektroniczn</w:t>
      </w:r>
      <w:r w:rsidRPr="005B36A7">
        <w:rPr>
          <w:rFonts w:cs="Arial"/>
          <w:sz w:val="20"/>
          <w:szCs w:val="20"/>
          <w:lang w:eastAsia="en-US"/>
        </w:rPr>
        <w:t>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6B7B59" w14:textId="77777777" w:rsidR="00AF5D7A" w:rsidRPr="007B17F6" w:rsidRDefault="00AF5D7A" w:rsidP="001F5D88">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z opatrzeniem wszystkich dokumentów zawartych w tym pliku odpowiednio 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1D67CEB0"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3271091C" w14:textId="77777777" w:rsidR="002F3C24" w:rsidRDefault="002F3C24" w:rsidP="001F5D88">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3577427A"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3B3E0ADA"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633207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02706153" w14:textId="0947E3AD" w:rsidR="007F14A2" w:rsidRPr="00915605" w:rsidRDefault="007F14A2" w:rsidP="001F5D88">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w:t>
      </w:r>
      <w:r w:rsidR="00047766">
        <w:rPr>
          <w:rFonts w:cs="Arial"/>
          <w:sz w:val="20"/>
          <w:szCs w:val="20"/>
          <w:lang w:eastAsia="en-US"/>
        </w:rPr>
        <w:t>dokumentacja projektową</w:t>
      </w:r>
      <w:r w:rsidRPr="00915605">
        <w:rPr>
          <w:rFonts w:cs="Arial"/>
          <w:sz w:val="20"/>
          <w:szCs w:val="20"/>
          <w:lang w:eastAsia="en-US"/>
        </w:rPr>
        <w:t xml:space="preserve">, </w:t>
      </w:r>
      <w:r>
        <w:rPr>
          <w:rFonts w:cs="Arial"/>
          <w:sz w:val="20"/>
          <w:szCs w:val="20"/>
          <w:lang w:eastAsia="en-US"/>
        </w:rPr>
        <w:t xml:space="preserve">szczegółowymi </w:t>
      </w:r>
      <w:r w:rsidRPr="00915605">
        <w:rPr>
          <w:rFonts w:cs="Arial"/>
          <w:sz w:val="20"/>
          <w:szCs w:val="20"/>
          <w:lang w:eastAsia="en-US"/>
        </w:rPr>
        <w:t xml:space="preserve">specyfikacjami technicznymi, warunkami umowy, w tym m.in. podatek VAT, upusty, rabaty. </w:t>
      </w:r>
    </w:p>
    <w:p w14:paraId="2C527190" w14:textId="77777777" w:rsidR="002F3C24" w:rsidRPr="002F3C24" w:rsidRDefault="002F3C24" w:rsidP="001F5D88">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lastRenderedPageBreak/>
        <w:t>Ceny oferty muszą zawierać wszystkie koszty, jakie musi ponieść wykonawca, aby zrealizować zamówienie z najwyższą starannością oraz ewentualne rabaty.</w:t>
      </w:r>
    </w:p>
    <w:p w14:paraId="71DB74EF" w14:textId="77777777" w:rsidR="002F3C24" w:rsidRPr="008913FF" w:rsidRDefault="002F3C24" w:rsidP="001F5D88">
      <w:pPr>
        <w:keepNext/>
        <w:numPr>
          <w:ilvl w:val="1"/>
          <w:numId w:val="1"/>
        </w:numPr>
        <w:spacing w:before="120" w:after="120" w:line="276" w:lineRule="auto"/>
        <w:jc w:val="both"/>
        <w:outlineLvl w:val="3"/>
        <w:rPr>
          <w:rFonts w:cs="Arial"/>
          <w:sz w:val="20"/>
          <w:szCs w:val="20"/>
          <w:lang w:eastAsia="en-US"/>
        </w:rPr>
      </w:pPr>
      <w:r w:rsidRPr="008913FF">
        <w:rPr>
          <w:rFonts w:cs="Arial"/>
          <w:sz w:val="20"/>
          <w:szCs w:val="20"/>
          <w:lang w:eastAsia="en-US"/>
        </w:rPr>
        <w:t xml:space="preserve">Zamawiający przewiduje możliwości zmian ceny ofertowej brutto w sytuacjach wymienionych </w:t>
      </w:r>
      <w:r w:rsidRPr="008C134B">
        <w:rPr>
          <w:rFonts w:cs="Arial"/>
          <w:sz w:val="20"/>
          <w:szCs w:val="20"/>
          <w:lang w:eastAsia="en-US"/>
        </w:rPr>
        <w:t xml:space="preserve">w </w:t>
      </w:r>
      <w:r w:rsidR="00B96FCE" w:rsidRPr="008C134B">
        <w:rPr>
          <w:rFonts w:cs="Arial"/>
          <w:sz w:val="20"/>
          <w:szCs w:val="20"/>
          <w:lang w:eastAsia="en-US"/>
        </w:rPr>
        <w:t>§ 17</w:t>
      </w:r>
      <w:r w:rsidRPr="008C134B">
        <w:rPr>
          <w:rFonts w:cs="Arial"/>
          <w:sz w:val="20"/>
          <w:szCs w:val="20"/>
          <w:lang w:eastAsia="en-US"/>
        </w:rPr>
        <w:t xml:space="preserve"> </w:t>
      </w:r>
      <w:r w:rsidR="00AC6555" w:rsidRPr="008C134B">
        <w:rPr>
          <w:rFonts w:cs="Arial"/>
          <w:sz w:val="20"/>
          <w:szCs w:val="20"/>
          <w:lang w:eastAsia="en-US"/>
        </w:rPr>
        <w:t>PP</w:t>
      </w:r>
      <w:r w:rsidRPr="008C134B">
        <w:rPr>
          <w:rFonts w:cs="Arial"/>
          <w:sz w:val="20"/>
          <w:szCs w:val="20"/>
          <w:lang w:eastAsia="en-US"/>
        </w:rPr>
        <w:t>U.</w:t>
      </w:r>
    </w:p>
    <w:p w14:paraId="0B21DA95"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2CCB2D05"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098AD6B6"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2E5BB8F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0FD2D19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25BE5D40" w14:textId="77777777" w:rsidR="007A481D" w:rsidRDefault="007A481D" w:rsidP="001F5D88">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130C3539" w14:textId="26C07ADF" w:rsidR="007A481D" w:rsidRPr="00915605" w:rsidRDefault="007A481D"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P</w:t>
      </w:r>
      <w:r w:rsidR="00694C3B">
        <w:rPr>
          <w:rFonts w:cs="Arial"/>
          <w:sz w:val="20"/>
          <w:szCs w:val="20"/>
          <w:lang w:eastAsia="en-US"/>
        </w:rPr>
        <w:t>zp</w:t>
      </w:r>
      <w:r w:rsidR="00694C3B" w:rsidRPr="00915605">
        <w:rPr>
          <w:rFonts w:cs="Arial"/>
          <w:sz w:val="20"/>
          <w:szCs w:val="20"/>
          <w:lang w:eastAsia="en-US"/>
        </w:rPr>
        <w:t>).</w:t>
      </w:r>
      <w:r w:rsidR="00694C3B">
        <w:rPr>
          <w:rFonts w:cs="Arial"/>
          <w:sz w:val="20"/>
          <w:szCs w:val="20"/>
          <w:lang w:eastAsia="en-US"/>
        </w:rPr>
        <w:t xml:space="preserve"> tj.: </w:t>
      </w:r>
      <w:r w:rsidR="00694C3B" w:rsidRPr="00495CA2">
        <w:rPr>
          <w:rFonts w:cs="Arial"/>
          <w:b/>
          <w:bCs/>
          <w:sz w:val="20"/>
          <w:szCs w:val="20"/>
          <w:u w:val="single"/>
          <w:lang w:eastAsia="en-US"/>
        </w:rPr>
        <w:t>do dnia</w:t>
      </w:r>
      <w:r w:rsidRPr="00495CA2">
        <w:rPr>
          <w:rFonts w:cs="Arial"/>
          <w:b/>
          <w:bCs/>
          <w:sz w:val="20"/>
          <w:szCs w:val="20"/>
          <w:u w:val="single"/>
          <w:lang w:eastAsia="en-US"/>
        </w:rPr>
        <w:t xml:space="preserve"> </w:t>
      </w:r>
      <w:r w:rsidR="00511FCC">
        <w:rPr>
          <w:rFonts w:cs="Arial"/>
          <w:b/>
          <w:bCs/>
          <w:sz w:val="20"/>
          <w:szCs w:val="20"/>
          <w:u w:val="single"/>
          <w:lang w:eastAsia="en-US"/>
        </w:rPr>
        <w:t>2</w:t>
      </w:r>
      <w:r w:rsidR="00B11D54">
        <w:rPr>
          <w:rFonts w:cs="Arial"/>
          <w:b/>
          <w:bCs/>
          <w:sz w:val="20"/>
          <w:szCs w:val="20"/>
          <w:u w:val="single"/>
          <w:lang w:eastAsia="en-US"/>
        </w:rPr>
        <w:t>5</w:t>
      </w:r>
      <w:r w:rsidR="00612652" w:rsidRPr="00495CA2">
        <w:rPr>
          <w:rFonts w:cs="Arial"/>
          <w:b/>
          <w:bCs/>
          <w:sz w:val="20"/>
          <w:szCs w:val="20"/>
          <w:u w:val="single"/>
          <w:lang w:eastAsia="en-US"/>
        </w:rPr>
        <w:t>.</w:t>
      </w:r>
      <w:r w:rsidR="009A3BB3" w:rsidRPr="00495CA2">
        <w:rPr>
          <w:rFonts w:cs="Arial"/>
          <w:b/>
          <w:bCs/>
          <w:sz w:val="20"/>
          <w:szCs w:val="20"/>
          <w:u w:val="single"/>
          <w:lang w:eastAsia="en-US"/>
        </w:rPr>
        <w:t>1</w:t>
      </w:r>
      <w:r w:rsidR="00B11D54">
        <w:rPr>
          <w:rFonts w:cs="Arial"/>
          <w:b/>
          <w:bCs/>
          <w:sz w:val="20"/>
          <w:szCs w:val="20"/>
          <w:u w:val="single"/>
          <w:lang w:eastAsia="en-US"/>
        </w:rPr>
        <w:t>2</w:t>
      </w:r>
      <w:r w:rsidR="006943EC" w:rsidRPr="00495CA2">
        <w:rPr>
          <w:rFonts w:cs="Arial"/>
          <w:b/>
          <w:bCs/>
          <w:sz w:val="20"/>
          <w:szCs w:val="20"/>
          <w:u w:val="single"/>
          <w:lang w:eastAsia="en-US"/>
        </w:rPr>
        <w:t>.</w:t>
      </w:r>
      <w:r w:rsidRPr="00495CA2">
        <w:rPr>
          <w:rFonts w:cs="Arial"/>
          <w:b/>
          <w:bCs/>
          <w:sz w:val="20"/>
          <w:szCs w:val="20"/>
          <w:u w:val="single"/>
          <w:lang w:eastAsia="en-US"/>
        </w:rPr>
        <w:t>202</w:t>
      </w:r>
      <w:r w:rsidR="00113D6A">
        <w:rPr>
          <w:rFonts w:cs="Arial"/>
          <w:b/>
          <w:bCs/>
          <w:sz w:val="20"/>
          <w:szCs w:val="20"/>
          <w:u w:val="single"/>
          <w:lang w:eastAsia="en-US"/>
        </w:rPr>
        <w:t>4</w:t>
      </w:r>
      <w:r w:rsidRPr="00495CA2">
        <w:rPr>
          <w:rFonts w:cs="Arial"/>
          <w:b/>
          <w:bCs/>
          <w:sz w:val="20"/>
          <w:szCs w:val="20"/>
          <w:u w:val="single"/>
          <w:lang w:eastAsia="en-US"/>
        </w:rPr>
        <w:t xml:space="preserve"> r.</w:t>
      </w:r>
      <w:r w:rsidR="00694C3B" w:rsidRPr="00495CA2">
        <w:rPr>
          <w:rFonts w:cs="Arial"/>
          <w:b/>
          <w:bCs/>
          <w:sz w:val="20"/>
          <w:szCs w:val="20"/>
          <w:u w:val="single"/>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56627E6F" w14:textId="77777777" w:rsidR="007A481D" w:rsidRPr="007A481D" w:rsidRDefault="007A481D"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1B99410B" w14:textId="77777777" w:rsidR="007A481D" w:rsidRDefault="007A481D"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6160F8DE" w14:textId="77777777" w:rsidR="00694C3B" w:rsidRPr="002F3C24" w:rsidRDefault="00694C3B"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60384D7D" w14:textId="77777777" w:rsidR="005B36A7" w:rsidRDefault="005B36A7"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6B01A360" w14:textId="23947E91"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511FCC">
        <w:rPr>
          <w:rFonts w:cs="Arial"/>
          <w:b/>
          <w:sz w:val="20"/>
          <w:szCs w:val="20"/>
          <w:u w:val="single"/>
          <w:lang w:eastAsia="en-US"/>
        </w:rPr>
        <w:t>2</w:t>
      </w:r>
      <w:r w:rsidR="00B11D54">
        <w:rPr>
          <w:rFonts w:cs="Arial"/>
          <w:b/>
          <w:sz w:val="20"/>
          <w:szCs w:val="20"/>
          <w:u w:val="single"/>
          <w:lang w:eastAsia="en-US"/>
        </w:rPr>
        <w:t>6</w:t>
      </w:r>
      <w:r w:rsidR="00BA483A" w:rsidRPr="00495CA2">
        <w:rPr>
          <w:rFonts w:cs="Arial"/>
          <w:b/>
          <w:sz w:val="20"/>
          <w:szCs w:val="20"/>
          <w:u w:val="single"/>
          <w:lang w:eastAsia="en-US"/>
        </w:rPr>
        <w:t>.</w:t>
      </w:r>
      <w:r w:rsidR="00D53924" w:rsidRPr="00495CA2">
        <w:rPr>
          <w:rFonts w:cs="Arial"/>
          <w:b/>
          <w:sz w:val="20"/>
          <w:szCs w:val="20"/>
          <w:u w:val="single"/>
          <w:lang w:eastAsia="en-US"/>
        </w:rPr>
        <w:t>1</w:t>
      </w:r>
      <w:r w:rsidR="00B11D54">
        <w:rPr>
          <w:rFonts w:cs="Arial"/>
          <w:b/>
          <w:sz w:val="20"/>
          <w:szCs w:val="20"/>
          <w:u w:val="single"/>
          <w:lang w:eastAsia="en-US"/>
        </w:rPr>
        <w:t>1</w:t>
      </w:r>
      <w:r w:rsidRPr="00495CA2">
        <w:rPr>
          <w:rFonts w:cs="Arial"/>
          <w:b/>
          <w:sz w:val="20"/>
          <w:szCs w:val="20"/>
          <w:u w:val="single"/>
          <w:lang w:eastAsia="en-US"/>
        </w:rPr>
        <w:t>.202</w:t>
      </w:r>
      <w:r w:rsidR="00113D6A">
        <w:rPr>
          <w:rFonts w:cs="Arial"/>
          <w:b/>
          <w:sz w:val="20"/>
          <w:szCs w:val="20"/>
          <w:u w:val="single"/>
          <w:lang w:eastAsia="en-US"/>
        </w:rPr>
        <w:t>4</w:t>
      </w:r>
      <w:r w:rsidRPr="00495CA2">
        <w:rPr>
          <w:rFonts w:cs="Arial"/>
          <w:b/>
          <w:sz w:val="20"/>
          <w:szCs w:val="20"/>
          <w:u w:val="single"/>
          <w:lang w:eastAsia="en-US"/>
        </w:rPr>
        <w:t xml:space="preserve"> r.</w:t>
      </w:r>
      <w:r w:rsidR="000067FA" w:rsidRPr="00495CA2">
        <w:rPr>
          <w:rFonts w:cs="Arial"/>
          <w:b/>
          <w:sz w:val="20"/>
          <w:szCs w:val="20"/>
          <w:u w:val="single"/>
          <w:lang w:eastAsia="en-US"/>
        </w:rPr>
        <w:t xml:space="preserve"> do godz. </w:t>
      </w:r>
      <w:r w:rsidR="00B11D54">
        <w:rPr>
          <w:rFonts w:cs="Arial"/>
          <w:b/>
          <w:sz w:val="20"/>
          <w:szCs w:val="20"/>
          <w:u w:val="single"/>
          <w:lang w:eastAsia="en-US"/>
        </w:rPr>
        <w:t>9</w:t>
      </w:r>
      <w:r w:rsidR="000067FA" w:rsidRPr="00495CA2">
        <w:rPr>
          <w:rFonts w:cs="Arial"/>
          <w:b/>
          <w:sz w:val="20"/>
          <w:szCs w:val="20"/>
          <w:u w:val="single"/>
          <w:lang w:eastAsia="en-US"/>
        </w:rPr>
        <w:t>:00.</w:t>
      </w:r>
    </w:p>
    <w:p w14:paraId="38E59A74"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5B63224A"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05275C09"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3">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2  Pz</w:t>
      </w:r>
      <w:r w:rsidR="000067FA" w:rsidRPr="00B51607">
        <w:rPr>
          <w:rFonts w:cs="Arial"/>
          <w:b/>
          <w:sz w:val="20"/>
          <w:szCs w:val="20"/>
          <w:lang w:eastAsia="en-US"/>
        </w:rPr>
        <w:t>p</w:t>
      </w:r>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52026F01"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lastRenderedPageBreak/>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426959DF" w14:textId="77777777" w:rsidR="005B36A7" w:rsidRPr="00B42EB2" w:rsidRDefault="005B36A7" w:rsidP="001F5D88">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5EA9980D" w14:textId="77777777" w:rsidR="005B36A7" w:rsidRPr="00B42EB2" w:rsidRDefault="000067FA"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2B3B14F9" w14:textId="47653F54" w:rsidR="005B36A7" w:rsidRPr="00B42EB2" w:rsidRDefault="000067FA"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511FCC">
        <w:rPr>
          <w:rFonts w:cs="Arial"/>
          <w:b/>
          <w:sz w:val="20"/>
          <w:szCs w:val="20"/>
          <w:u w:val="single"/>
          <w:lang w:eastAsia="en-US"/>
        </w:rPr>
        <w:t>2</w:t>
      </w:r>
      <w:r w:rsidR="00B11D54">
        <w:rPr>
          <w:rFonts w:cs="Arial"/>
          <w:b/>
          <w:sz w:val="20"/>
          <w:szCs w:val="20"/>
          <w:u w:val="single"/>
          <w:lang w:eastAsia="en-US"/>
        </w:rPr>
        <w:t>6</w:t>
      </w:r>
      <w:r w:rsidR="00BA483A" w:rsidRPr="00495CA2">
        <w:rPr>
          <w:rFonts w:cs="Arial"/>
          <w:b/>
          <w:sz w:val="20"/>
          <w:szCs w:val="20"/>
          <w:u w:val="single"/>
          <w:lang w:eastAsia="en-US"/>
        </w:rPr>
        <w:t>.</w:t>
      </w:r>
      <w:r w:rsidR="00D53924" w:rsidRPr="00495CA2">
        <w:rPr>
          <w:rFonts w:cs="Arial"/>
          <w:b/>
          <w:sz w:val="20"/>
          <w:szCs w:val="20"/>
          <w:u w:val="single"/>
          <w:lang w:eastAsia="en-US"/>
        </w:rPr>
        <w:t>1</w:t>
      </w:r>
      <w:r w:rsidR="00B11D54">
        <w:rPr>
          <w:rFonts w:cs="Arial"/>
          <w:b/>
          <w:sz w:val="20"/>
          <w:szCs w:val="20"/>
          <w:u w:val="single"/>
          <w:lang w:eastAsia="en-US"/>
        </w:rPr>
        <w:t>1</w:t>
      </w:r>
      <w:r w:rsidR="000558F3" w:rsidRPr="00495CA2">
        <w:rPr>
          <w:rFonts w:cs="Arial"/>
          <w:b/>
          <w:sz w:val="20"/>
          <w:szCs w:val="20"/>
          <w:u w:val="single"/>
          <w:lang w:eastAsia="en-US"/>
        </w:rPr>
        <w:t>.202</w:t>
      </w:r>
      <w:r w:rsidR="00FE51F0">
        <w:rPr>
          <w:rFonts w:cs="Arial"/>
          <w:b/>
          <w:sz w:val="20"/>
          <w:szCs w:val="20"/>
          <w:u w:val="single"/>
          <w:lang w:eastAsia="en-US"/>
        </w:rPr>
        <w:t>4</w:t>
      </w:r>
      <w:r w:rsidR="000558F3" w:rsidRPr="00495CA2">
        <w:rPr>
          <w:rFonts w:cs="Arial"/>
          <w:b/>
          <w:sz w:val="20"/>
          <w:szCs w:val="20"/>
          <w:u w:val="single"/>
          <w:lang w:eastAsia="en-US"/>
        </w:rPr>
        <w:t xml:space="preserve"> r. o godz. </w:t>
      </w:r>
      <w:r w:rsidR="00B11D54">
        <w:rPr>
          <w:rFonts w:cs="Arial"/>
          <w:b/>
          <w:sz w:val="20"/>
          <w:szCs w:val="20"/>
          <w:u w:val="single"/>
          <w:lang w:eastAsia="en-US"/>
        </w:rPr>
        <w:t>9</w:t>
      </w:r>
      <w:r w:rsidR="000558F3" w:rsidRPr="00495CA2">
        <w:rPr>
          <w:rFonts w:cs="Arial"/>
          <w:b/>
          <w:sz w:val="20"/>
          <w:szCs w:val="20"/>
          <w:u w:val="single"/>
          <w:lang w:eastAsia="en-US"/>
        </w:rPr>
        <w:t>:0</w:t>
      </w:r>
      <w:r w:rsidRPr="00495CA2">
        <w:rPr>
          <w:rFonts w:cs="Arial"/>
          <w:b/>
          <w:sz w:val="20"/>
          <w:szCs w:val="20"/>
          <w:u w:val="single"/>
          <w:lang w:eastAsia="en-US"/>
        </w:rPr>
        <w:t>5</w:t>
      </w:r>
      <w:r w:rsidRPr="00495CA2">
        <w:rPr>
          <w:rFonts w:cs="Arial"/>
          <w:b/>
          <w:sz w:val="20"/>
          <w:szCs w:val="20"/>
          <w:lang w:eastAsia="en-US"/>
        </w:rPr>
        <w:t>.,</w:t>
      </w:r>
      <w:r>
        <w:rPr>
          <w:rFonts w:cs="Arial"/>
          <w:b/>
          <w:sz w:val="20"/>
          <w:szCs w:val="20"/>
          <w:lang w:eastAsia="en-US"/>
        </w:rPr>
        <w:t xml:space="preserve"> </w:t>
      </w:r>
      <w:r w:rsidRPr="000067FA">
        <w:rPr>
          <w:rFonts w:cs="Arial"/>
          <w:sz w:val="20"/>
          <w:szCs w:val="20"/>
          <w:lang w:eastAsia="en-US"/>
        </w:rPr>
        <w:t>tj. zgodnie z art. 222 ust. 1 ustawy Pzp</w:t>
      </w:r>
      <w:r>
        <w:rPr>
          <w:rFonts w:cs="Arial"/>
          <w:sz w:val="20"/>
          <w:szCs w:val="20"/>
          <w:lang w:eastAsia="en-US"/>
        </w:rPr>
        <w:t>.</w:t>
      </w:r>
      <w:r w:rsidR="005B36A7" w:rsidRPr="00B42EB2">
        <w:rPr>
          <w:rFonts w:cs="Arial"/>
          <w:sz w:val="20"/>
          <w:szCs w:val="20"/>
          <w:lang w:eastAsia="en-US"/>
        </w:rPr>
        <w:t xml:space="preserve"> </w:t>
      </w:r>
    </w:p>
    <w:p w14:paraId="14A05DAA"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3607FD"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1EDD6ED2"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2FF13612"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53B42AD4" w14:textId="77777777" w:rsidR="005B36A7" w:rsidRPr="00B42EB2"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41DBDC22" w14:textId="77777777" w:rsidR="005B36A7" w:rsidRPr="00B42EB2"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2A98EB61"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478AB8B6" w14:textId="77777777" w:rsidR="005B36A7" w:rsidRPr="000067FA" w:rsidRDefault="00E36359" w:rsidP="001F5D88">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Pzp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FDCFB1B" w14:textId="77777777" w:rsidR="00081585" w:rsidRPr="00915605" w:rsidRDefault="00081585" w:rsidP="001F5D88">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62E5B23B" w14:textId="77777777" w:rsidR="00A36A08" w:rsidRDefault="00D066AF" w:rsidP="00511FCC">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Zamawiający żąda wniesienia wadium w kwocie</w:t>
      </w:r>
      <w:r w:rsidRPr="009470A3">
        <w:rPr>
          <w:rFonts w:cs="Arial"/>
          <w:sz w:val="20"/>
          <w:szCs w:val="20"/>
          <w:lang w:eastAsia="en-US"/>
        </w:rPr>
        <w:t>:</w:t>
      </w:r>
    </w:p>
    <w:p w14:paraId="3048E6AA" w14:textId="3565F093" w:rsidR="00D066AF" w:rsidRDefault="00A36A08" w:rsidP="00A36A08">
      <w:pPr>
        <w:keepNext/>
        <w:numPr>
          <w:ilvl w:val="2"/>
          <w:numId w:val="1"/>
        </w:numPr>
        <w:spacing w:before="120" w:after="120" w:line="276" w:lineRule="auto"/>
        <w:jc w:val="both"/>
        <w:outlineLvl w:val="3"/>
        <w:rPr>
          <w:rFonts w:cs="Arial"/>
          <w:sz w:val="20"/>
          <w:szCs w:val="20"/>
          <w:lang w:eastAsia="en-US"/>
        </w:rPr>
      </w:pPr>
      <w:r w:rsidRPr="00877E68">
        <w:rPr>
          <w:rFonts w:cs="Arial"/>
          <w:sz w:val="20"/>
          <w:szCs w:val="20"/>
          <w:u w:val="single"/>
          <w:lang w:eastAsia="en-US"/>
        </w:rPr>
        <w:t>Część 1.</w:t>
      </w:r>
      <w:r w:rsidR="00D066AF" w:rsidRPr="008761FA">
        <w:rPr>
          <w:rFonts w:cs="Arial"/>
          <w:sz w:val="20"/>
          <w:szCs w:val="20"/>
          <w:lang w:eastAsia="en-US"/>
        </w:rPr>
        <w:t xml:space="preserve"> </w:t>
      </w:r>
      <w:bookmarkStart w:id="8" w:name="_Hlk180043246"/>
      <w:r w:rsidRPr="00A36A08">
        <w:rPr>
          <w:rFonts w:cs="Arial"/>
          <w:bCs/>
          <w:sz w:val="20"/>
          <w:szCs w:val="20"/>
          <w:lang w:eastAsia="en-US"/>
        </w:rPr>
        <w:t xml:space="preserve">Zamawiający </w:t>
      </w:r>
      <w:r w:rsidRPr="00877E68">
        <w:rPr>
          <w:rFonts w:cs="Arial"/>
          <w:bCs/>
          <w:sz w:val="20"/>
          <w:szCs w:val="20"/>
          <w:u w:val="single"/>
          <w:lang w:eastAsia="en-US"/>
        </w:rPr>
        <w:t>nie żąda</w:t>
      </w:r>
      <w:r w:rsidRPr="00A36A08">
        <w:rPr>
          <w:rFonts w:cs="Arial"/>
          <w:bCs/>
          <w:sz w:val="20"/>
          <w:szCs w:val="20"/>
          <w:lang w:eastAsia="en-US"/>
        </w:rPr>
        <w:t xml:space="preserve"> wniesienia wadium.</w:t>
      </w:r>
      <w:bookmarkEnd w:id="8"/>
    </w:p>
    <w:p w14:paraId="78BAA12E" w14:textId="756D0598" w:rsidR="00A36A08" w:rsidRPr="00511FCC" w:rsidRDefault="00A36A08" w:rsidP="00A36A08">
      <w:pPr>
        <w:keepNext/>
        <w:numPr>
          <w:ilvl w:val="2"/>
          <w:numId w:val="1"/>
        </w:numPr>
        <w:spacing w:before="120" w:after="120" w:line="276" w:lineRule="auto"/>
        <w:jc w:val="both"/>
        <w:outlineLvl w:val="3"/>
        <w:rPr>
          <w:rFonts w:cs="Arial"/>
          <w:sz w:val="20"/>
          <w:szCs w:val="20"/>
          <w:lang w:eastAsia="en-US"/>
        </w:rPr>
      </w:pPr>
      <w:r w:rsidRPr="00877E68">
        <w:rPr>
          <w:rFonts w:cs="Arial"/>
          <w:sz w:val="20"/>
          <w:szCs w:val="20"/>
          <w:u w:val="single"/>
          <w:lang w:eastAsia="en-US"/>
        </w:rPr>
        <w:t>Część 2</w:t>
      </w:r>
      <w:r>
        <w:rPr>
          <w:rFonts w:cs="Arial"/>
          <w:sz w:val="20"/>
          <w:szCs w:val="20"/>
          <w:lang w:eastAsia="en-US"/>
        </w:rPr>
        <w:t>.</w:t>
      </w:r>
      <w:r w:rsidRPr="008761FA">
        <w:rPr>
          <w:rFonts w:cs="Arial"/>
          <w:sz w:val="20"/>
          <w:szCs w:val="20"/>
          <w:lang w:eastAsia="en-US"/>
        </w:rPr>
        <w:t xml:space="preserve"> </w:t>
      </w:r>
      <w:r w:rsidR="00877E68">
        <w:rPr>
          <w:rFonts w:cs="Arial"/>
          <w:b/>
          <w:sz w:val="20"/>
          <w:szCs w:val="20"/>
          <w:lang w:eastAsia="en-US"/>
        </w:rPr>
        <w:t>1</w:t>
      </w:r>
      <w:r w:rsidRPr="00511FCC">
        <w:rPr>
          <w:rFonts w:cs="Arial"/>
          <w:b/>
          <w:sz w:val="20"/>
          <w:szCs w:val="20"/>
          <w:lang w:eastAsia="en-US"/>
        </w:rPr>
        <w:t>.</w:t>
      </w:r>
      <w:r w:rsidR="00877E68">
        <w:rPr>
          <w:rFonts w:cs="Arial"/>
          <w:b/>
          <w:sz w:val="20"/>
          <w:szCs w:val="20"/>
          <w:lang w:eastAsia="en-US"/>
        </w:rPr>
        <w:t>5</w:t>
      </w:r>
      <w:r w:rsidRPr="00511FCC">
        <w:rPr>
          <w:rFonts w:cs="Arial"/>
          <w:b/>
          <w:sz w:val="20"/>
          <w:szCs w:val="20"/>
          <w:lang w:eastAsia="en-US"/>
        </w:rPr>
        <w:t>00,00 zł</w:t>
      </w:r>
      <w:r w:rsidRPr="00511FCC">
        <w:rPr>
          <w:rFonts w:cs="Arial"/>
          <w:sz w:val="20"/>
          <w:szCs w:val="20"/>
          <w:lang w:eastAsia="en-US"/>
        </w:rPr>
        <w:t xml:space="preserve"> (słownie złotych: </w:t>
      </w:r>
      <w:r w:rsidR="00877E68">
        <w:rPr>
          <w:rFonts w:cs="Arial"/>
          <w:sz w:val="20"/>
          <w:szCs w:val="20"/>
          <w:lang w:eastAsia="en-US"/>
        </w:rPr>
        <w:t>jeden tysiąc pięćset</w:t>
      </w:r>
      <w:r>
        <w:rPr>
          <w:rFonts w:cs="Arial"/>
          <w:sz w:val="20"/>
          <w:szCs w:val="20"/>
          <w:lang w:eastAsia="en-US"/>
        </w:rPr>
        <w:t xml:space="preserve"> </w:t>
      </w:r>
      <w:r w:rsidRPr="00511FCC">
        <w:rPr>
          <w:rFonts w:cs="Arial"/>
          <w:sz w:val="20"/>
          <w:szCs w:val="20"/>
          <w:lang w:eastAsia="en-US"/>
        </w:rPr>
        <w:t>złotych 00/100).</w:t>
      </w:r>
    </w:p>
    <w:p w14:paraId="28D7CA07" w14:textId="71918EA6" w:rsidR="00A36A08" w:rsidRPr="00511FCC" w:rsidRDefault="00A36A08" w:rsidP="00A36A08">
      <w:pPr>
        <w:keepNext/>
        <w:numPr>
          <w:ilvl w:val="2"/>
          <w:numId w:val="1"/>
        </w:numPr>
        <w:spacing w:before="120" w:after="120" w:line="276" w:lineRule="auto"/>
        <w:jc w:val="both"/>
        <w:outlineLvl w:val="3"/>
        <w:rPr>
          <w:rFonts w:cs="Arial"/>
          <w:sz w:val="20"/>
          <w:szCs w:val="20"/>
          <w:lang w:eastAsia="en-US"/>
        </w:rPr>
      </w:pPr>
      <w:r w:rsidRPr="00877E68">
        <w:rPr>
          <w:rFonts w:cs="Arial"/>
          <w:sz w:val="20"/>
          <w:szCs w:val="20"/>
          <w:u w:val="single"/>
          <w:lang w:eastAsia="en-US"/>
        </w:rPr>
        <w:t>Część 3.</w:t>
      </w:r>
      <w:r w:rsidRPr="008761FA">
        <w:rPr>
          <w:rFonts w:cs="Arial"/>
          <w:sz w:val="20"/>
          <w:szCs w:val="20"/>
          <w:lang w:eastAsia="en-US"/>
        </w:rPr>
        <w:t xml:space="preserve"> </w:t>
      </w:r>
      <w:r w:rsidRPr="00A36A08">
        <w:rPr>
          <w:rFonts w:cs="Arial"/>
          <w:bCs/>
          <w:sz w:val="20"/>
          <w:szCs w:val="20"/>
          <w:lang w:eastAsia="en-US"/>
        </w:rPr>
        <w:t xml:space="preserve">Zamawiający </w:t>
      </w:r>
      <w:r w:rsidRPr="00877E68">
        <w:rPr>
          <w:rFonts w:cs="Arial"/>
          <w:bCs/>
          <w:sz w:val="20"/>
          <w:szCs w:val="20"/>
          <w:u w:val="single"/>
          <w:lang w:eastAsia="en-US"/>
        </w:rPr>
        <w:t>nie żąda</w:t>
      </w:r>
      <w:r w:rsidRPr="00A36A08">
        <w:rPr>
          <w:rFonts w:cs="Arial"/>
          <w:bCs/>
          <w:sz w:val="20"/>
          <w:szCs w:val="20"/>
          <w:lang w:eastAsia="en-US"/>
        </w:rPr>
        <w:t xml:space="preserve"> wniesienia wadium.</w:t>
      </w:r>
    </w:p>
    <w:p w14:paraId="5B010EC9" w14:textId="34BF742C" w:rsidR="00A36A08" w:rsidRPr="00511FCC" w:rsidRDefault="00A36A08" w:rsidP="00A36A08">
      <w:pPr>
        <w:keepNext/>
        <w:numPr>
          <w:ilvl w:val="2"/>
          <w:numId w:val="1"/>
        </w:numPr>
        <w:spacing w:before="120" w:after="120" w:line="276" w:lineRule="auto"/>
        <w:jc w:val="both"/>
        <w:outlineLvl w:val="3"/>
        <w:rPr>
          <w:rFonts w:cs="Arial"/>
          <w:sz w:val="20"/>
          <w:szCs w:val="20"/>
          <w:lang w:eastAsia="en-US"/>
        </w:rPr>
      </w:pPr>
      <w:r w:rsidRPr="00877E68">
        <w:rPr>
          <w:rFonts w:cs="Arial"/>
          <w:sz w:val="20"/>
          <w:szCs w:val="20"/>
          <w:u w:val="single"/>
          <w:lang w:eastAsia="en-US"/>
        </w:rPr>
        <w:t>Część 4.</w:t>
      </w:r>
      <w:r w:rsidRPr="008761FA">
        <w:rPr>
          <w:rFonts w:cs="Arial"/>
          <w:sz w:val="20"/>
          <w:szCs w:val="20"/>
          <w:lang w:eastAsia="en-US"/>
        </w:rPr>
        <w:t xml:space="preserve"> </w:t>
      </w:r>
      <w:r w:rsidR="00877E68">
        <w:rPr>
          <w:rFonts w:cs="Arial"/>
          <w:b/>
          <w:sz w:val="20"/>
          <w:szCs w:val="20"/>
          <w:lang w:eastAsia="en-US"/>
        </w:rPr>
        <w:t>1</w:t>
      </w:r>
      <w:r w:rsidRPr="00511FCC">
        <w:rPr>
          <w:rFonts w:cs="Arial"/>
          <w:b/>
          <w:sz w:val="20"/>
          <w:szCs w:val="20"/>
          <w:lang w:eastAsia="en-US"/>
        </w:rPr>
        <w:t>.000,00 zł</w:t>
      </w:r>
      <w:r w:rsidRPr="00511FCC">
        <w:rPr>
          <w:rFonts w:cs="Arial"/>
          <w:sz w:val="20"/>
          <w:szCs w:val="20"/>
          <w:lang w:eastAsia="en-US"/>
        </w:rPr>
        <w:t xml:space="preserve"> (słownie złotych: </w:t>
      </w:r>
      <w:r w:rsidR="00877E68">
        <w:rPr>
          <w:rFonts w:cs="Arial"/>
          <w:sz w:val="20"/>
          <w:szCs w:val="20"/>
          <w:lang w:eastAsia="en-US"/>
        </w:rPr>
        <w:t>jeden tysiąc</w:t>
      </w:r>
      <w:r>
        <w:rPr>
          <w:rFonts w:cs="Arial"/>
          <w:sz w:val="20"/>
          <w:szCs w:val="20"/>
          <w:lang w:eastAsia="en-US"/>
        </w:rPr>
        <w:t xml:space="preserve"> </w:t>
      </w:r>
      <w:r w:rsidRPr="00511FCC">
        <w:rPr>
          <w:rFonts w:cs="Arial"/>
          <w:sz w:val="20"/>
          <w:szCs w:val="20"/>
          <w:lang w:eastAsia="en-US"/>
        </w:rPr>
        <w:t>złotych 00/100).</w:t>
      </w:r>
    </w:p>
    <w:p w14:paraId="7F6FA284" w14:textId="5C92B2B2" w:rsidR="00A36A08" w:rsidRPr="00B11D54" w:rsidRDefault="00A36A08" w:rsidP="00A36A08">
      <w:pPr>
        <w:keepNext/>
        <w:numPr>
          <w:ilvl w:val="2"/>
          <w:numId w:val="1"/>
        </w:numPr>
        <w:spacing w:before="120" w:after="120" w:line="276" w:lineRule="auto"/>
        <w:jc w:val="both"/>
        <w:outlineLvl w:val="3"/>
        <w:rPr>
          <w:rFonts w:cs="Arial"/>
          <w:sz w:val="20"/>
          <w:szCs w:val="20"/>
          <w:lang w:eastAsia="en-US"/>
        </w:rPr>
      </w:pPr>
      <w:r w:rsidRPr="00877E68">
        <w:rPr>
          <w:rFonts w:cs="Arial"/>
          <w:sz w:val="20"/>
          <w:szCs w:val="20"/>
          <w:u w:val="single"/>
          <w:lang w:eastAsia="en-US"/>
        </w:rPr>
        <w:t>Część 5.</w:t>
      </w:r>
      <w:r w:rsidRPr="008761FA">
        <w:rPr>
          <w:rFonts w:cs="Arial"/>
          <w:sz w:val="20"/>
          <w:szCs w:val="20"/>
          <w:lang w:eastAsia="en-US"/>
        </w:rPr>
        <w:t xml:space="preserve"> </w:t>
      </w:r>
      <w:r w:rsidRPr="00A36A08">
        <w:rPr>
          <w:rFonts w:cs="Arial"/>
          <w:bCs/>
          <w:sz w:val="20"/>
          <w:szCs w:val="20"/>
          <w:lang w:eastAsia="en-US"/>
        </w:rPr>
        <w:t xml:space="preserve">Zamawiający </w:t>
      </w:r>
      <w:r w:rsidRPr="00877E68">
        <w:rPr>
          <w:rFonts w:cs="Arial"/>
          <w:bCs/>
          <w:sz w:val="20"/>
          <w:szCs w:val="20"/>
          <w:u w:val="single"/>
          <w:lang w:eastAsia="en-US"/>
        </w:rPr>
        <w:t>nie żąda</w:t>
      </w:r>
      <w:r w:rsidRPr="00A36A08">
        <w:rPr>
          <w:rFonts w:cs="Arial"/>
          <w:bCs/>
          <w:sz w:val="20"/>
          <w:szCs w:val="20"/>
          <w:lang w:eastAsia="en-US"/>
        </w:rPr>
        <w:t xml:space="preserve"> wniesienia wadium.</w:t>
      </w:r>
    </w:p>
    <w:p w14:paraId="0A9902B8" w14:textId="6629E29C" w:rsidR="00B11D54" w:rsidRPr="00B11D54" w:rsidRDefault="00B11D54" w:rsidP="00B11D54">
      <w:pPr>
        <w:keepNext/>
        <w:numPr>
          <w:ilvl w:val="2"/>
          <w:numId w:val="1"/>
        </w:numPr>
        <w:spacing w:before="120" w:after="120" w:line="276" w:lineRule="auto"/>
        <w:jc w:val="both"/>
        <w:outlineLvl w:val="3"/>
        <w:rPr>
          <w:rFonts w:cs="Arial"/>
          <w:sz w:val="20"/>
          <w:szCs w:val="20"/>
          <w:lang w:eastAsia="en-US"/>
        </w:rPr>
      </w:pPr>
      <w:r w:rsidRPr="00877E68">
        <w:rPr>
          <w:rFonts w:cs="Arial"/>
          <w:sz w:val="20"/>
          <w:szCs w:val="20"/>
          <w:u w:val="single"/>
          <w:lang w:eastAsia="en-US"/>
        </w:rPr>
        <w:t xml:space="preserve">Część </w:t>
      </w:r>
      <w:r>
        <w:rPr>
          <w:rFonts w:cs="Arial"/>
          <w:sz w:val="20"/>
          <w:szCs w:val="20"/>
          <w:u w:val="single"/>
          <w:lang w:eastAsia="en-US"/>
        </w:rPr>
        <w:t>6</w:t>
      </w:r>
      <w:r w:rsidRPr="00877E68">
        <w:rPr>
          <w:rFonts w:cs="Arial"/>
          <w:sz w:val="20"/>
          <w:szCs w:val="20"/>
          <w:u w:val="single"/>
          <w:lang w:eastAsia="en-US"/>
        </w:rPr>
        <w:t>.</w:t>
      </w:r>
      <w:r w:rsidRPr="008761FA">
        <w:rPr>
          <w:rFonts w:cs="Arial"/>
          <w:sz w:val="20"/>
          <w:szCs w:val="20"/>
          <w:lang w:eastAsia="en-US"/>
        </w:rPr>
        <w:t xml:space="preserve"> </w:t>
      </w:r>
      <w:r w:rsidRPr="00A36A08">
        <w:rPr>
          <w:rFonts w:cs="Arial"/>
          <w:bCs/>
          <w:sz w:val="20"/>
          <w:szCs w:val="20"/>
          <w:lang w:eastAsia="en-US"/>
        </w:rPr>
        <w:t xml:space="preserve">Zamawiający </w:t>
      </w:r>
      <w:r w:rsidRPr="00877E68">
        <w:rPr>
          <w:rFonts w:cs="Arial"/>
          <w:bCs/>
          <w:sz w:val="20"/>
          <w:szCs w:val="20"/>
          <w:u w:val="single"/>
          <w:lang w:eastAsia="en-US"/>
        </w:rPr>
        <w:t>nie żąda</w:t>
      </w:r>
      <w:r w:rsidRPr="00A36A08">
        <w:rPr>
          <w:rFonts w:cs="Arial"/>
          <w:bCs/>
          <w:sz w:val="20"/>
          <w:szCs w:val="20"/>
          <w:lang w:eastAsia="en-US"/>
        </w:rPr>
        <w:t xml:space="preserve"> wniesienia wadium.</w:t>
      </w:r>
    </w:p>
    <w:p w14:paraId="26C36537"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Wadium może być wniesione </w:t>
      </w:r>
      <w:r>
        <w:rPr>
          <w:rFonts w:cs="Arial"/>
          <w:sz w:val="20"/>
          <w:szCs w:val="20"/>
          <w:lang w:eastAsia="en-US"/>
        </w:rPr>
        <w:t xml:space="preserve">według wyboru wykonawcy w jednej lub kilku </w:t>
      </w:r>
      <w:r w:rsidRPr="00915605">
        <w:rPr>
          <w:rFonts w:cs="Arial"/>
          <w:sz w:val="20"/>
          <w:szCs w:val="20"/>
          <w:lang w:eastAsia="en-US"/>
        </w:rPr>
        <w:t xml:space="preserve">formach </w:t>
      </w:r>
      <w:r>
        <w:rPr>
          <w:rFonts w:cs="Arial"/>
          <w:sz w:val="20"/>
          <w:szCs w:val="20"/>
          <w:lang w:eastAsia="en-US"/>
        </w:rPr>
        <w:t>o których mowa w</w:t>
      </w:r>
      <w:r w:rsidRPr="00915605">
        <w:rPr>
          <w:rFonts w:cs="Arial"/>
          <w:sz w:val="20"/>
          <w:szCs w:val="20"/>
          <w:lang w:eastAsia="en-US"/>
        </w:rPr>
        <w:t xml:space="preserve"> art. </w:t>
      </w:r>
      <w:r>
        <w:rPr>
          <w:rFonts w:cs="Arial"/>
          <w:sz w:val="20"/>
          <w:szCs w:val="20"/>
          <w:lang w:eastAsia="en-US"/>
        </w:rPr>
        <w:t>97 ust. 7</w:t>
      </w:r>
      <w:r w:rsidRPr="00915605">
        <w:rPr>
          <w:rFonts w:cs="Arial"/>
          <w:sz w:val="20"/>
          <w:szCs w:val="20"/>
          <w:lang w:eastAsia="en-US"/>
        </w:rPr>
        <w:t xml:space="preserve"> ustawy Pzp:</w:t>
      </w:r>
    </w:p>
    <w:p w14:paraId="310EBC62" w14:textId="77777777" w:rsidR="008772DB" w:rsidRPr="0091560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1D5DC76E" w14:textId="77777777" w:rsidR="008772DB" w:rsidRPr="0091560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31B899E8" w14:textId="77777777" w:rsidR="008772DB" w:rsidRPr="0008158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11F5360C" w14:textId="1BB24E66" w:rsidR="008772DB" w:rsidRPr="00915605" w:rsidRDefault="008772DB" w:rsidP="001F5D88">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lastRenderedPageBreak/>
        <w:t xml:space="preserve">poręczeniach udzielanych przez podmioty, o których mowa w art. 6b ust. 5 pkt 2 ustawy z dnia 9 listopada 2000 r. o utworzeniu Polskiej Agencji Rozwoju Przedsiębiorczości </w:t>
      </w:r>
      <w:r w:rsidRPr="00915605">
        <w:rPr>
          <w:rFonts w:cs="Arial"/>
          <w:sz w:val="20"/>
          <w:szCs w:val="20"/>
          <w:lang w:eastAsia="en-US"/>
        </w:rPr>
        <w:br/>
        <w:t>(t. j. - Dz. U. z 20</w:t>
      </w:r>
      <w:r>
        <w:rPr>
          <w:rFonts w:cs="Arial"/>
          <w:sz w:val="20"/>
          <w:szCs w:val="20"/>
          <w:lang w:eastAsia="en-US"/>
        </w:rPr>
        <w:t>2</w:t>
      </w:r>
      <w:r w:rsidR="00007B20">
        <w:rPr>
          <w:rFonts w:cs="Arial"/>
          <w:sz w:val="20"/>
          <w:szCs w:val="20"/>
          <w:lang w:eastAsia="en-US"/>
        </w:rPr>
        <w:t>4</w:t>
      </w:r>
      <w:r w:rsidRPr="00915605">
        <w:rPr>
          <w:rFonts w:cs="Arial"/>
          <w:sz w:val="20"/>
          <w:szCs w:val="20"/>
          <w:lang w:eastAsia="en-US"/>
        </w:rPr>
        <w:t xml:space="preserve"> r. poz. </w:t>
      </w:r>
      <w:r w:rsidR="00007B20">
        <w:rPr>
          <w:rFonts w:cs="Arial"/>
          <w:sz w:val="20"/>
          <w:szCs w:val="20"/>
          <w:lang w:eastAsia="en-US"/>
        </w:rPr>
        <w:t>419</w:t>
      </w:r>
      <w:r w:rsidRPr="00915605">
        <w:rPr>
          <w:rFonts w:cs="Arial"/>
          <w:sz w:val="20"/>
          <w:szCs w:val="20"/>
          <w:lang w:eastAsia="en-US"/>
        </w:rPr>
        <w:t>).</w:t>
      </w:r>
    </w:p>
    <w:p w14:paraId="072718E5"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Wadium należy wnieść przed upływem terminu składania ofert.</w:t>
      </w:r>
    </w:p>
    <w:p w14:paraId="01F2B4F4" w14:textId="5BAA68BE"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 przypadku wnoszenia wadium w pieniądzu kwotę</w:t>
      </w:r>
      <w:r>
        <w:rPr>
          <w:rFonts w:cs="Arial"/>
          <w:sz w:val="20"/>
          <w:szCs w:val="20"/>
          <w:lang w:eastAsia="en-US"/>
        </w:rPr>
        <w:t>, o której mowa w pkt 17.1 SWZ</w:t>
      </w:r>
      <w:r w:rsidRPr="00915605">
        <w:rPr>
          <w:rFonts w:cs="Arial"/>
          <w:sz w:val="20"/>
          <w:szCs w:val="20"/>
          <w:lang w:eastAsia="en-US"/>
        </w:rPr>
        <w:t xml:space="preserve"> należy wpłacić przelewem na </w:t>
      </w:r>
      <w:r>
        <w:rPr>
          <w:rFonts w:cs="Arial"/>
          <w:sz w:val="20"/>
          <w:szCs w:val="20"/>
          <w:lang w:eastAsia="en-US"/>
        </w:rPr>
        <w:t>rachunek bankowy</w:t>
      </w:r>
      <w:r w:rsidRPr="00915605">
        <w:rPr>
          <w:rFonts w:cs="Arial"/>
          <w:sz w:val="20"/>
          <w:szCs w:val="20"/>
          <w:lang w:eastAsia="en-US"/>
        </w:rPr>
        <w:t xml:space="preserve"> w Banku Spółdzielczym w Skórczu nr </w:t>
      </w:r>
      <w:r w:rsidRPr="00915605">
        <w:rPr>
          <w:rFonts w:cs="Arial"/>
          <w:b/>
          <w:sz w:val="20"/>
          <w:szCs w:val="20"/>
          <w:lang w:eastAsia="en-US"/>
        </w:rPr>
        <w:t>05 8342 0009 5000 2600 2000 0004</w:t>
      </w:r>
      <w:r>
        <w:rPr>
          <w:rFonts w:cs="Arial"/>
          <w:b/>
          <w:sz w:val="20"/>
          <w:szCs w:val="20"/>
          <w:lang w:eastAsia="en-US"/>
        </w:rPr>
        <w:t xml:space="preserve"> z dopiskiem: wadium – nr postępowania</w:t>
      </w:r>
      <w:r w:rsidR="0007744E">
        <w:rPr>
          <w:rFonts w:cs="Arial"/>
          <w:b/>
          <w:sz w:val="20"/>
          <w:szCs w:val="20"/>
          <w:lang w:eastAsia="en-US"/>
        </w:rPr>
        <w:t xml:space="preserve"> i nr części ….</w:t>
      </w:r>
      <w:r w:rsidRPr="00915605">
        <w:rPr>
          <w:rFonts w:cs="Arial"/>
          <w:b/>
          <w:sz w:val="20"/>
          <w:szCs w:val="20"/>
          <w:lang w:eastAsia="en-US"/>
        </w:rPr>
        <w:t>.</w:t>
      </w:r>
      <w:r w:rsidRPr="00915605">
        <w:rPr>
          <w:rFonts w:cs="Arial"/>
          <w:sz w:val="20"/>
          <w:szCs w:val="20"/>
          <w:lang w:eastAsia="en-US"/>
        </w:rPr>
        <w:t xml:space="preserve"> Skuteczne wniesienie wadium w pieniądzu następuje z chwilą uznania środków pieniężnych na </w:t>
      </w:r>
      <w:r>
        <w:rPr>
          <w:rFonts w:cs="Arial"/>
          <w:sz w:val="20"/>
          <w:szCs w:val="20"/>
          <w:lang w:eastAsia="en-US"/>
        </w:rPr>
        <w:t xml:space="preserve">wskazanym </w:t>
      </w:r>
      <w:r w:rsidRPr="00915605">
        <w:rPr>
          <w:rFonts w:cs="Arial"/>
          <w:sz w:val="20"/>
          <w:szCs w:val="20"/>
          <w:lang w:eastAsia="en-US"/>
        </w:rPr>
        <w:t>rachunku bankowym przed upływem terminu składania ofert (tj. przed upływem dnia i godziny wyznaczonej jako ostateczny termin składania ofert).</w:t>
      </w:r>
    </w:p>
    <w:p w14:paraId="5714AB1D"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Wadium wniesione w pieniądzu z</w:t>
      </w:r>
      <w:r w:rsidRPr="00915605">
        <w:rPr>
          <w:rFonts w:cs="Arial"/>
          <w:sz w:val="20"/>
          <w:szCs w:val="20"/>
          <w:lang w:eastAsia="en-US"/>
        </w:rPr>
        <w:t>amawiający przechowuje na rachunku bankowym.</w:t>
      </w:r>
    </w:p>
    <w:p w14:paraId="4EF55366" w14:textId="77777777" w:rsidR="008772DB" w:rsidRPr="0008158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081585">
        <w:rPr>
          <w:rFonts w:cs="Arial"/>
          <w:sz w:val="20"/>
          <w:szCs w:val="20"/>
          <w:lang w:eastAsia="en-US"/>
        </w:rPr>
        <w:t xml:space="preserve">Jeżeli wadium jest wnoszone w formie gwarancji lub poręczenia, o których mowa w </w:t>
      </w:r>
      <w:r>
        <w:rPr>
          <w:rFonts w:cs="Arial"/>
          <w:sz w:val="20"/>
          <w:szCs w:val="20"/>
          <w:lang w:eastAsia="en-US"/>
        </w:rPr>
        <w:t>pkt od 17.2.2 – 17.2.4 SWZ</w:t>
      </w:r>
      <w:r w:rsidRPr="00081585">
        <w:rPr>
          <w:rFonts w:cs="Arial"/>
          <w:sz w:val="20"/>
          <w:szCs w:val="20"/>
          <w:lang w:eastAsia="en-US"/>
        </w:rPr>
        <w:t>, wykonawca przekazuje zamawiającemu oryginał gwarancji lub poręczenia, w postaci elektronicznej.</w:t>
      </w:r>
    </w:p>
    <w:p w14:paraId="348D550F"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Z treści gwarancji/poręczenia winno wynikać bezwarunkowe, na każde p</w:t>
      </w:r>
      <w:r>
        <w:rPr>
          <w:rFonts w:cs="Arial"/>
          <w:sz w:val="20"/>
          <w:szCs w:val="20"/>
          <w:lang w:eastAsia="en-US"/>
        </w:rPr>
        <w:t>isemne żądanie zgłoszone przez z</w:t>
      </w:r>
      <w:r w:rsidRPr="00915605">
        <w:rPr>
          <w:rFonts w:cs="Arial"/>
          <w:sz w:val="20"/>
          <w:szCs w:val="20"/>
          <w:lang w:eastAsia="en-US"/>
        </w:rPr>
        <w:t>amawiającego w terminie związania ofertą, zo</w:t>
      </w:r>
      <w:r>
        <w:rPr>
          <w:rFonts w:cs="Arial"/>
          <w:sz w:val="20"/>
          <w:szCs w:val="20"/>
          <w:lang w:eastAsia="en-US"/>
        </w:rPr>
        <w:t>bowiązanie Gwaranta do wypłaty z</w:t>
      </w:r>
      <w:r w:rsidRPr="00915605">
        <w:rPr>
          <w:rFonts w:cs="Arial"/>
          <w:sz w:val="20"/>
          <w:szCs w:val="20"/>
          <w:lang w:eastAsia="en-US"/>
        </w:rPr>
        <w:t xml:space="preserve">amawiającemu pełnej kwoty wadium w okolicznościach określonych w art. </w:t>
      </w:r>
      <w:r>
        <w:rPr>
          <w:rFonts w:cs="Arial"/>
          <w:sz w:val="20"/>
          <w:szCs w:val="20"/>
          <w:lang w:eastAsia="en-US"/>
        </w:rPr>
        <w:t>98</w:t>
      </w:r>
      <w:r w:rsidRPr="00915605">
        <w:rPr>
          <w:rFonts w:cs="Arial"/>
          <w:sz w:val="20"/>
          <w:szCs w:val="20"/>
          <w:lang w:eastAsia="en-US"/>
        </w:rPr>
        <w:t xml:space="preserve"> ust. </w:t>
      </w:r>
      <w:r>
        <w:rPr>
          <w:rFonts w:cs="Arial"/>
          <w:sz w:val="20"/>
          <w:szCs w:val="20"/>
          <w:lang w:eastAsia="en-US"/>
        </w:rPr>
        <w:t>6</w:t>
      </w:r>
      <w:r w:rsidRPr="00915605">
        <w:rPr>
          <w:rFonts w:cs="Arial"/>
          <w:sz w:val="20"/>
          <w:szCs w:val="20"/>
          <w:lang w:eastAsia="en-US"/>
        </w:rPr>
        <w:t xml:space="preserve"> ustawy P</w:t>
      </w:r>
      <w:r>
        <w:rPr>
          <w:rFonts w:cs="Arial"/>
          <w:sz w:val="20"/>
          <w:szCs w:val="20"/>
          <w:lang w:eastAsia="en-US"/>
        </w:rPr>
        <w:t>zp</w:t>
      </w:r>
      <w:r w:rsidRPr="00915605">
        <w:rPr>
          <w:rFonts w:cs="Arial"/>
          <w:sz w:val="20"/>
          <w:szCs w:val="20"/>
          <w:lang w:eastAsia="en-US"/>
        </w:rPr>
        <w:t>.</w:t>
      </w:r>
    </w:p>
    <w:p w14:paraId="2D04F498"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Oferta Wykonawcy, który nie wniesie wadium lub wniesie w sposób nieprawidłowy </w:t>
      </w:r>
      <w:r>
        <w:rPr>
          <w:rFonts w:cs="Arial"/>
          <w:sz w:val="20"/>
          <w:szCs w:val="20"/>
          <w:lang w:eastAsia="en-US"/>
        </w:rPr>
        <w:t xml:space="preserve">lub nie utrzyma wadium nieprzerwanie do upływu terminu związania ofertą lub złoży wniosek o zwrot wadium w przypadku, o którym mowa w art. 98 ust. 2 pkt 3 ustawy Pzp </w:t>
      </w:r>
      <w:r w:rsidRPr="00915605">
        <w:rPr>
          <w:rFonts w:cs="Arial"/>
          <w:sz w:val="20"/>
          <w:szCs w:val="20"/>
          <w:lang w:eastAsia="en-US"/>
        </w:rPr>
        <w:t>zostanie odrzucona.</w:t>
      </w:r>
    </w:p>
    <w:p w14:paraId="32284462" w14:textId="77777777" w:rsidR="008772DB" w:rsidRPr="00FB7858"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Okol</w:t>
      </w:r>
      <w:r>
        <w:rPr>
          <w:rFonts w:cs="Arial"/>
          <w:sz w:val="20"/>
          <w:szCs w:val="20"/>
          <w:lang w:eastAsia="en-US"/>
        </w:rPr>
        <w:t>iczności i zasady zwrotu wadium oraz</w:t>
      </w:r>
      <w:r w:rsidRPr="00915605">
        <w:rPr>
          <w:rFonts w:cs="Arial"/>
          <w:sz w:val="20"/>
          <w:szCs w:val="20"/>
          <w:lang w:eastAsia="en-US"/>
        </w:rPr>
        <w:t xml:space="preserve"> jego </w:t>
      </w:r>
      <w:r>
        <w:rPr>
          <w:rFonts w:cs="Arial"/>
          <w:sz w:val="20"/>
          <w:szCs w:val="20"/>
          <w:lang w:eastAsia="en-US"/>
        </w:rPr>
        <w:t>zatrzymania</w:t>
      </w:r>
      <w:r w:rsidRPr="00915605">
        <w:rPr>
          <w:rFonts w:cs="Arial"/>
          <w:sz w:val="20"/>
          <w:szCs w:val="20"/>
          <w:lang w:eastAsia="en-US"/>
        </w:rPr>
        <w:t xml:space="preserve"> określa</w:t>
      </w:r>
      <w:r>
        <w:rPr>
          <w:rFonts w:cs="Arial"/>
          <w:sz w:val="20"/>
          <w:szCs w:val="20"/>
          <w:lang w:eastAsia="en-US"/>
        </w:rPr>
        <w:t xml:space="preserve"> art. 98</w:t>
      </w:r>
      <w:r w:rsidRPr="00915605">
        <w:rPr>
          <w:rFonts w:cs="Arial"/>
          <w:sz w:val="20"/>
          <w:szCs w:val="20"/>
          <w:lang w:eastAsia="en-US"/>
        </w:rPr>
        <w:t xml:space="preserve"> ustaw</w:t>
      </w:r>
      <w:r>
        <w:rPr>
          <w:rFonts w:cs="Arial"/>
          <w:sz w:val="20"/>
          <w:szCs w:val="20"/>
          <w:lang w:eastAsia="en-US"/>
        </w:rPr>
        <w:t>y Pzp</w:t>
      </w:r>
      <w:r w:rsidRPr="00915605">
        <w:rPr>
          <w:rFonts w:cs="Arial"/>
          <w:sz w:val="20"/>
          <w:szCs w:val="20"/>
          <w:lang w:eastAsia="en-US"/>
        </w:rPr>
        <w:t>.</w:t>
      </w:r>
    </w:p>
    <w:p w14:paraId="6DBB7CA4" w14:textId="77777777" w:rsidR="00BF6FDC" w:rsidRDefault="00BF6FDC"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7A7AE91A" w14:textId="77777777" w:rsidR="00A60A46" w:rsidRPr="00915605" w:rsidRDefault="00A60A46" w:rsidP="00A60A4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584D7B5C" w14:textId="77777777" w:rsidR="00A60A46" w:rsidRPr="008220AE" w:rsidRDefault="00A60A46" w:rsidP="00A60A46">
      <w:pPr>
        <w:keepNext/>
        <w:numPr>
          <w:ilvl w:val="1"/>
          <w:numId w:val="1"/>
        </w:numPr>
        <w:spacing w:before="120" w:after="120" w:line="276" w:lineRule="auto"/>
        <w:jc w:val="both"/>
        <w:outlineLvl w:val="3"/>
        <w:rPr>
          <w:rFonts w:cs="Arial"/>
          <w:sz w:val="20"/>
          <w:szCs w:val="20"/>
          <w:lang w:eastAsia="en-US"/>
        </w:rPr>
      </w:pPr>
      <w:r w:rsidRPr="008220AE">
        <w:rPr>
          <w:rFonts w:cs="Arial"/>
          <w:sz w:val="20"/>
          <w:szCs w:val="20"/>
          <w:lang w:eastAsia="en-US"/>
        </w:rPr>
        <w:t>Wykonawca może powierzyć wykonanie zamówienia podwykonawcy (podwykonawcom).</w:t>
      </w:r>
    </w:p>
    <w:p w14:paraId="2F826E6F" w14:textId="77777777" w:rsidR="00A60A46" w:rsidRPr="008220AE" w:rsidRDefault="00A60A46" w:rsidP="00A60A46">
      <w:pPr>
        <w:keepNext/>
        <w:numPr>
          <w:ilvl w:val="1"/>
          <w:numId w:val="1"/>
        </w:numPr>
        <w:spacing w:before="120" w:after="120" w:line="276" w:lineRule="auto"/>
        <w:jc w:val="both"/>
        <w:outlineLvl w:val="3"/>
        <w:rPr>
          <w:rFonts w:cs="Arial"/>
          <w:sz w:val="20"/>
          <w:szCs w:val="20"/>
          <w:lang w:eastAsia="en-US"/>
        </w:rPr>
      </w:pPr>
      <w:r w:rsidRPr="008220AE">
        <w:rPr>
          <w:sz w:val="20"/>
          <w:szCs w:val="20"/>
        </w:rPr>
        <w:t xml:space="preserve">Zamawiający wymaga, aby w przypadku powierzenia części zamówienia podwykonawcom, Wykonawca wskazał w ofercie </w:t>
      </w:r>
      <w:r w:rsidRPr="004C3A67">
        <w:rPr>
          <w:rFonts w:cs="Arial"/>
          <w:b/>
          <w:sz w:val="20"/>
          <w:szCs w:val="20"/>
          <w:lang w:eastAsia="en-US"/>
        </w:rPr>
        <w:t>(pkt 6 formularza ofertowego</w:t>
      </w:r>
      <w:r w:rsidRPr="008220AE">
        <w:rPr>
          <w:rFonts w:cs="Arial"/>
          <w:b/>
          <w:sz w:val="20"/>
          <w:szCs w:val="20"/>
          <w:lang w:eastAsia="en-US"/>
        </w:rPr>
        <w:t xml:space="preserve"> – zał. 1 do SWZ)</w:t>
      </w:r>
      <w:r w:rsidRPr="008220AE">
        <w:rPr>
          <w:rFonts w:cs="Arial"/>
          <w:sz w:val="20"/>
          <w:szCs w:val="20"/>
          <w:lang w:eastAsia="en-US"/>
        </w:rPr>
        <w:t xml:space="preserve"> </w:t>
      </w:r>
      <w:r w:rsidRPr="008220AE">
        <w:rPr>
          <w:sz w:val="20"/>
          <w:szCs w:val="20"/>
        </w:rPr>
        <w:t xml:space="preserve"> części zamówienia, których wykonanie zamierza powierzyć podwykonawcom oraz podał (o ile są mu wiadome na tym etapie) nazwy (firmy) tych podwykonawców</w:t>
      </w:r>
    </w:p>
    <w:p w14:paraId="39D37563" w14:textId="77777777" w:rsidR="00A60A46" w:rsidRPr="000E2D41" w:rsidRDefault="00A60A46" w:rsidP="00A60A46">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4BEEB480" w14:textId="77777777" w:rsidR="00BF6FDC" w:rsidRDefault="00AA165A"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7D989625" w14:textId="77777777" w:rsidR="00877E68" w:rsidRPr="00AA165A" w:rsidRDefault="00877E68" w:rsidP="00877E6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Nie dotyczy. Zamawiający nie stawia warunków udziału w postępowaniu zgodnie z pkt  10 SWZ.</w:t>
      </w:r>
    </w:p>
    <w:p w14:paraId="011CCE4D" w14:textId="77777777" w:rsidR="009C7660" w:rsidRDefault="009C7660"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2CB0034E" w14:textId="77777777" w:rsidR="00736873" w:rsidRDefault="00736873" w:rsidP="001F5D88">
      <w:pPr>
        <w:numPr>
          <w:ilvl w:val="1"/>
          <w:numId w:val="1"/>
        </w:numPr>
        <w:spacing w:before="120" w:after="120" w:line="276" w:lineRule="auto"/>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777BA119" w14:textId="6393DE7A" w:rsidR="00736873" w:rsidRPr="00E059E9" w:rsidRDefault="00736873" w:rsidP="001F5D88">
      <w:pPr>
        <w:numPr>
          <w:ilvl w:val="1"/>
          <w:numId w:val="1"/>
        </w:numPr>
        <w:spacing w:before="120" w:after="120" w:line="276" w:lineRule="auto"/>
        <w:jc w:val="both"/>
      </w:pPr>
      <w:r>
        <w:rPr>
          <w:sz w:val="20"/>
          <w:szCs w:val="20"/>
        </w:rPr>
        <w:t xml:space="preserve">W przypadku wykonawców wspólnie ubiegających się o udzielenie zamówienia, oświadczenie, o którym mowa w pkt 11.1.1 SWZ, składa każdy z wykonawców. </w:t>
      </w:r>
    </w:p>
    <w:p w14:paraId="169C8247" w14:textId="112019C2" w:rsidR="00D75B1B" w:rsidRDefault="00736873" w:rsidP="001F5D88">
      <w:pPr>
        <w:numPr>
          <w:ilvl w:val="1"/>
          <w:numId w:val="1"/>
        </w:numPr>
        <w:spacing w:before="120" w:after="120" w:line="276" w:lineRule="auto"/>
        <w:jc w:val="both"/>
        <w:rPr>
          <w:sz w:val="20"/>
          <w:szCs w:val="20"/>
        </w:rPr>
      </w:pPr>
      <w:r>
        <w:rPr>
          <w:sz w:val="20"/>
          <w:szCs w:val="20"/>
        </w:rPr>
        <w:t>Oświadczenia i dokumenty potwierdzające brak podstaw do wykluczenia z postępowania składa każdy z wykonawców wspólnie ubiegających się o zamówienie.</w:t>
      </w:r>
    </w:p>
    <w:p w14:paraId="135EBCB0" w14:textId="77777777" w:rsidR="00B4505E" w:rsidRPr="00736873" w:rsidRDefault="00B4505E" w:rsidP="00B4505E">
      <w:pPr>
        <w:spacing w:before="120" w:after="120" w:line="276" w:lineRule="auto"/>
        <w:ind w:left="1049"/>
        <w:jc w:val="both"/>
        <w:rPr>
          <w:sz w:val="20"/>
          <w:szCs w:val="20"/>
        </w:rPr>
      </w:pPr>
    </w:p>
    <w:p w14:paraId="0D3EA7FA" w14:textId="77777777" w:rsidR="00612652" w:rsidRDefault="00612652"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37BECE8E" w14:textId="6E0005B9" w:rsidR="00612652" w:rsidRPr="00612652" w:rsidRDefault="00612652" w:rsidP="001F5D88">
      <w:pPr>
        <w:numPr>
          <w:ilvl w:val="1"/>
          <w:numId w:val="1"/>
        </w:numPr>
        <w:spacing w:before="120" w:after="120" w:line="276" w:lineRule="auto"/>
        <w:jc w:val="both"/>
        <w:rPr>
          <w:sz w:val="20"/>
          <w:szCs w:val="20"/>
        </w:rPr>
      </w:pPr>
      <w:r w:rsidRPr="00612652">
        <w:rPr>
          <w:sz w:val="20"/>
          <w:szCs w:val="20"/>
        </w:rPr>
        <w:t>Przy wyborze najkorzystniejszej oferty zamawiający będzie się kierował następującymi kryteriami oceny ofert:</w:t>
      </w:r>
      <w:r w:rsidR="00244F40">
        <w:rPr>
          <w:sz w:val="20"/>
          <w:szCs w:val="20"/>
        </w:rPr>
        <w:t xml:space="preserve"> </w:t>
      </w:r>
      <w:r w:rsidR="00244F40" w:rsidRPr="00244F40">
        <w:rPr>
          <w:b/>
          <w:bCs/>
          <w:sz w:val="20"/>
          <w:szCs w:val="20"/>
          <w:u w:val="single"/>
        </w:rPr>
        <w:t>dotyczy wszystkich części:</w:t>
      </w:r>
    </w:p>
    <w:p w14:paraId="2E06E1EC" w14:textId="4CB523B9" w:rsidR="00612652" w:rsidRPr="00441372" w:rsidRDefault="00612652" w:rsidP="00441372">
      <w:pPr>
        <w:numPr>
          <w:ilvl w:val="2"/>
          <w:numId w:val="1"/>
        </w:numPr>
        <w:spacing w:before="120" w:after="120" w:line="276" w:lineRule="auto"/>
        <w:jc w:val="both"/>
        <w:rPr>
          <w:b/>
          <w:bCs/>
          <w:sz w:val="20"/>
          <w:szCs w:val="20"/>
        </w:rPr>
      </w:pPr>
      <w:r w:rsidRPr="00441372">
        <w:rPr>
          <w:b/>
          <w:bCs/>
          <w:sz w:val="20"/>
          <w:szCs w:val="20"/>
        </w:rPr>
        <w:t>Cena ofertowa brutto –„</w:t>
      </w:r>
      <w:r w:rsidR="00441372">
        <w:rPr>
          <w:b/>
          <w:bCs/>
          <w:sz w:val="20"/>
          <w:szCs w:val="20"/>
        </w:rPr>
        <w:t>C</w:t>
      </w:r>
      <w:r w:rsidRPr="00441372">
        <w:rPr>
          <w:b/>
          <w:bCs/>
          <w:sz w:val="20"/>
          <w:szCs w:val="20"/>
        </w:rPr>
        <w:t>”.</w:t>
      </w:r>
      <w:r w:rsidR="00441372" w:rsidRPr="00441372">
        <w:rPr>
          <w:b/>
          <w:bCs/>
          <w:sz w:val="20"/>
          <w:szCs w:val="20"/>
        </w:rPr>
        <w:t xml:space="preserve"> Z tytułu niniejszego kryterium max. Ilość punktów do uzyskania wynosi </w:t>
      </w:r>
      <w:r w:rsidR="00441372">
        <w:rPr>
          <w:b/>
          <w:bCs/>
          <w:sz w:val="20"/>
          <w:szCs w:val="20"/>
        </w:rPr>
        <w:t>6</w:t>
      </w:r>
      <w:r w:rsidR="00441372" w:rsidRPr="00441372">
        <w:rPr>
          <w:b/>
          <w:bCs/>
          <w:sz w:val="20"/>
          <w:szCs w:val="20"/>
        </w:rPr>
        <w:t>0.</w:t>
      </w:r>
    </w:p>
    <w:p w14:paraId="1CC57BA5" w14:textId="5A9AF859" w:rsidR="00877E68" w:rsidRPr="00441372" w:rsidRDefault="00877E68" w:rsidP="00441372">
      <w:pPr>
        <w:numPr>
          <w:ilvl w:val="2"/>
          <w:numId w:val="1"/>
        </w:numPr>
        <w:spacing w:before="120" w:after="120" w:line="276" w:lineRule="auto"/>
        <w:jc w:val="both"/>
        <w:rPr>
          <w:b/>
          <w:bCs/>
          <w:sz w:val="20"/>
          <w:szCs w:val="20"/>
        </w:rPr>
      </w:pPr>
      <w:r w:rsidRPr="00441372">
        <w:rPr>
          <w:b/>
          <w:bCs/>
          <w:sz w:val="20"/>
          <w:szCs w:val="20"/>
        </w:rPr>
        <w:t>Doświadczenie osoby, która będzie pełnić funkcję projektanta branży drogowej, posiadającej uprawnienia budowlane do projektowania w specjalności drogowej  bez ograniczeń, oraz posiadającej doświadczenie tj. opracowała co najmniej jedną dokumentację projektową dla budowy, rozbudowy, przebudowy drogi lub ulicy - „D”- Z tytułu niniejszego kryterium max. Ilość punktów do uzyskania wynosi 40.</w:t>
      </w:r>
    </w:p>
    <w:p w14:paraId="385A93D6" w14:textId="77777777" w:rsidR="00612652" w:rsidRDefault="00612652" w:rsidP="001F5D88">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951"/>
        <w:gridCol w:w="1559"/>
        <w:gridCol w:w="1418"/>
        <w:gridCol w:w="4567"/>
      </w:tblGrid>
      <w:tr w:rsidR="00CB5094" w14:paraId="4BCD1F49" w14:textId="77777777" w:rsidTr="00244F40">
        <w:tc>
          <w:tcPr>
            <w:tcW w:w="1951" w:type="dxa"/>
          </w:tcPr>
          <w:p w14:paraId="05E64E8A"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Kryterium</w:t>
            </w:r>
          </w:p>
        </w:tc>
        <w:tc>
          <w:tcPr>
            <w:tcW w:w="1559" w:type="dxa"/>
          </w:tcPr>
          <w:p w14:paraId="6F5FB6C8"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Waga [%]</w:t>
            </w:r>
          </w:p>
        </w:tc>
        <w:tc>
          <w:tcPr>
            <w:tcW w:w="1418" w:type="dxa"/>
          </w:tcPr>
          <w:p w14:paraId="45F40EC4"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Liczba punktów</w:t>
            </w:r>
          </w:p>
        </w:tc>
        <w:tc>
          <w:tcPr>
            <w:tcW w:w="4567" w:type="dxa"/>
          </w:tcPr>
          <w:p w14:paraId="3EE755A3"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Sposób oceny wg wzoru</w:t>
            </w:r>
          </w:p>
        </w:tc>
      </w:tr>
      <w:tr w:rsidR="00CB5094" w14:paraId="57F6C08D" w14:textId="77777777" w:rsidTr="00244F40">
        <w:tc>
          <w:tcPr>
            <w:tcW w:w="1951" w:type="dxa"/>
          </w:tcPr>
          <w:p w14:paraId="173621E4"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Cena ofertowa brutto</w:t>
            </w:r>
          </w:p>
        </w:tc>
        <w:tc>
          <w:tcPr>
            <w:tcW w:w="1559" w:type="dxa"/>
          </w:tcPr>
          <w:p w14:paraId="12BEF0A9"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60%</w:t>
            </w:r>
          </w:p>
        </w:tc>
        <w:tc>
          <w:tcPr>
            <w:tcW w:w="1418" w:type="dxa"/>
          </w:tcPr>
          <w:p w14:paraId="42234C26"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60</w:t>
            </w:r>
          </w:p>
        </w:tc>
        <w:tc>
          <w:tcPr>
            <w:tcW w:w="4567" w:type="dxa"/>
          </w:tcPr>
          <w:p w14:paraId="5F2D35F4"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 xml:space="preserve">                Cena najtańszej oferty</w:t>
            </w:r>
          </w:p>
          <w:p w14:paraId="647BBDE9"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C = -----------------------------------------  x 100pkt x 60%</w:t>
            </w:r>
          </w:p>
          <w:p w14:paraId="7A317F8A"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 xml:space="preserve">                     Cena badanej oferty</w:t>
            </w:r>
          </w:p>
        </w:tc>
      </w:tr>
      <w:tr w:rsidR="00CB5094" w14:paraId="19127704" w14:textId="77777777" w:rsidTr="00244F40">
        <w:tc>
          <w:tcPr>
            <w:tcW w:w="1951" w:type="dxa"/>
          </w:tcPr>
          <w:p w14:paraId="3045BEF6" w14:textId="0801C92C" w:rsidR="00CB5094" w:rsidRPr="006A5FD8" w:rsidRDefault="00441372" w:rsidP="006A5FD8">
            <w:pPr>
              <w:keepNext/>
              <w:jc w:val="center"/>
              <w:outlineLvl w:val="3"/>
              <w:rPr>
                <w:sz w:val="16"/>
                <w:szCs w:val="16"/>
              </w:rPr>
            </w:pPr>
            <w:r w:rsidRPr="00441372">
              <w:rPr>
                <w:rFonts w:cs="Arial"/>
                <w:b/>
                <w:sz w:val="16"/>
                <w:szCs w:val="16"/>
                <w:lang w:eastAsia="en-US"/>
              </w:rPr>
              <w:t>Doświadczenie osoby, która będzie pełnić funkcję projektanta branży drogowej, posiadającej uprawnienia budowlane do projektowania w specjalności drogowej  bez ograniczeń, oraz posiadającej doświadczenie tj. opracowała co najmniej jedną dokumentację projektową dla budowy, rozbudowy, przebudowy drogi lub ulicy</w:t>
            </w:r>
          </w:p>
        </w:tc>
        <w:tc>
          <w:tcPr>
            <w:tcW w:w="1559" w:type="dxa"/>
          </w:tcPr>
          <w:p w14:paraId="7EBB9FC2" w14:textId="2153D5A4" w:rsidR="00CB5094" w:rsidRPr="006A5FD8" w:rsidRDefault="00711B16" w:rsidP="006A5FD8">
            <w:pPr>
              <w:keepNext/>
              <w:jc w:val="center"/>
              <w:outlineLvl w:val="3"/>
              <w:rPr>
                <w:rFonts w:cs="Arial"/>
                <w:b/>
                <w:sz w:val="16"/>
                <w:szCs w:val="16"/>
                <w:lang w:eastAsia="en-US"/>
              </w:rPr>
            </w:pPr>
            <w:r w:rsidRPr="006A5FD8">
              <w:rPr>
                <w:rFonts w:cs="Arial"/>
                <w:b/>
                <w:sz w:val="16"/>
                <w:szCs w:val="16"/>
                <w:lang w:eastAsia="en-US"/>
              </w:rPr>
              <w:t>40%</w:t>
            </w:r>
          </w:p>
        </w:tc>
        <w:tc>
          <w:tcPr>
            <w:tcW w:w="1418" w:type="dxa"/>
          </w:tcPr>
          <w:p w14:paraId="7EECBEBF" w14:textId="7CD1D4C0" w:rsidR="00CB5094" w:rsidRPr="006A5FD8" w:rsidRDefault="00711B16" w:rsidP="006A5FD8">
            <w:pPr>
              <w:keepNext/>
              <w:jc w:val="center"/>
              <w:outlineLvl w:val="3"/>
              <w:rPr>
                <w:rFonts w:cs="Arial"/>
                <w:b/>
                <w:sz w:val="16"/>
                <w:szCs w:val="16"/>
                <w:lang w:eastAsia="en-US"/>
              </w:rPr>
            </w:pPr>
            <w:r w:rsidRPr="006A5FD8">
              <w:rPr>
                <w:rFonts w:cs="Arial"/>
                <w:b/>
                <w:sz w:val="16"/>
                <w:szCs w:val="16"/>
                <w:lang w:eastAsia="en-US"/>
              </w:rPr>
              <w:t>40</w:t>
            </w:r>
          </w:p>
        </w:tc>
        <w:tc>
          <w:tcPr>
            <w:tcW w:w="4567" w:type="dxa"/>
          </w:tcPr>
          <w:p w14:paraId="51F1FD3C" w14:textId="77777777" w:rsidR="00441372" w:rsidRDefault="00441372" w:rsidP="006A5FD8">
            <w:pPr>
              <w:jc w:val="both"/>
              <w:rPr>
                <w:rFonts w:cs="Arial"/>
                <w:sz w:val="16"/>
                <w:szCs w:val="16"/>
                <w:lang w:eastAsia="en-US"/>
              </w:rPr>
            </w:pPr>
          </w:p>
          <w:p w14:paraId="0C102278" w14:textId="73CBCCBA" w:rsidR="00441372" w:rsidRPr="006C02CF" w:rsidRDefault="00441372" w:rsidP="00441372">
            <w:pPr>
              <w:tabs>
                <w:tab w:val="left" w:pos="1701"/>
              </w:tabs>
              <w:autoSpaceDE w:val="0"/>
              <w:autoSpaceDN w:val="0"/>
              <w:adjustRightInd w:val="0"/>
              <w:jc w:val="both"/>
              <w:rPr>
                <w:rFonts w:cs="Arial"/>
                <w:sz w:val="16"/>
                <w:szCs w:val="16"/>
              </w:rPr>
            </w:pPr>
            <w:bookmarkStart w:id="9" w:name="_Hlk126870021"/>
            <w:r w:rsidRPr="00EC50A5">
              <w:rPr>
                <w:rFonts w:cs="Arial"/>
                <w:sz w:val="16"/>
                <w:szCs w:val="16"/>
              </w:rPr>
              <w:t>Gdy Wykonawca wykaże, że wskazana w ofercie osoba</w:t>
            </w:r>
            <w:r w:rsidRPr="00EE0773">
              <w:rPr>
                <w:rFonts w:cs="Arial"/>
                <w:b/>
                <w:bCs/>
                <w:sz w:val="16"/>
                <w:szCs w:val="16"/>
              </w:rPr>
              <w:t xml:space="preserve">, </w:t>
            </w:r>
            <w:r w:rsidRPr="00A9726C">
              <w:rPr>
                <w:rFonts w:cs="Arial"/>
                <w:sz w:val="16"/>
                <w:szCs w:val="16"/>
              </w:rPr>
              <w:t>która będzie pełnić funkcję projektanta branży drogowej, posiadającej uprawnienia budowlane do projektowania w specjalności drogowej  bez ograniczeń</w:t>
            </w:r>
            <w:r>
              <w:rPr>
                <w:rFonts w:cs="Arial"/>
                <w:sz w:val="16"/>
                <w:szCs w:val="16"/>
              </w:rPr>
              <w:t xml:space="preserve"> i</w:t>
            </w:r>
            <w:r w:rsidRPr="007F610D">
              <w:rPr>
                <w:rFonts w:cs="Arial"/>
                <w:sz w:val="16"/>
                <w:szCs w:val="16"/>
              </w:rPr>
              <w:t xml:space="preserve"> posiada doświadczenie tj.</w:t>
            </w:r>
            <w:r>
              <w:rPr>
                <w:rFonts w:cs="Arial"/>
                <w:sz w:val="16"/>
                <w:szCs w:val="16"/>
              </w:rPr>
              <w:t xml:space="preserve"> opracowała: </w:t>
            </w:r>
          </w:p>
          <w:p w14:paraId="6206FE34" w14:textId="2B7A6D6F" w:rsidR="00441372" w:rsidRPr="006C02CF" w:rsidRDefault="00441372" w:rsidP="00441372">
            <w:pPr>
              <w:widowControl w:val="0"/>
              <w:numPr>
                <w:ilvl w:val="0"/>
                <w:numId w:val="54"/>
              </w:numPr>
              <w:tabs>
                <w:tab w:val="left" w:pos="44"/>
              </w:tabs>
              <w:autoSpaceDE w:val="0"/>
              <w:autoSpaceDN w:val="0"/>
              <w:adjustRightInd w:val="0"/>
              <w:ind w:left="328" w:hanging="284"/>
              <w:jc w:val="both"/>
              <w:rPr>
                <w:rFonts w:eastAsia="Calibri" w:cs="Arial"/>
                <w:b/>
                <w:bCs/>
                <w:sz w:val="16"/>
                <w:szCs w:val="16"/>
                <w:lang w:val="x-none" w:eastAsia="en-US"/>
              </w:rPr>
            </w:pPr>
            <w:r w:rsidRPr="004C2D70">
              <w:rPr>
                <w:rFonts w:eastAsia="Calibri" w:cs="Arial"/>
                <w:sz w:val="16"/>
                <w:szCs w:val="16"/>
                <w:lang w:eastAsia="en-US"/>
              </w:rPr>
              <w:t>opracowała</w:t>
            </w:r>
            <w:r w:rsidRPr="00A9726C">
              <w:rPr>
                <w:rFonts w:eastAsia="Calibri" w:cs="Arial"/>
                <w:b/>
                <w:bCs/>
                <w:sz w:val="16"/>
                <w:szCs w:val="16"/>
                <w:lang w:eastAsia="en-US"/>
              </w:rPr>
              <w:t xml:space="preserve"> </w:t>
            </w:r>
            <w:r w:rsidRPr="00A9726C">
              <w:rPr>
                <w:rFonts w:eastAsia="Calibri" w:cs="Arial"/>
                <w:sz w:val="16"/>
                <w:szCs w:val="16"/>
                <w:lang w:eastAsia="en-US"/>
              </w:rPr>
              <w:t xml:space="preserve">co najmniej jedną dokumentacje projektową dla budowy, rozbudowy, przebudowy drogi lub ulicy </w:t>
            </w:r>
            <w:r w:rsidRPr="00A9726C">
              <w:rPr>
                <w:rFonts w:eastAsia="Calibri" w:cs="Arial"/>
                <w:sz w:val="16"/>
                <w:szCs w:val="16"/>
                <w:lang w:val="x-none" w:eastAsia="en-US"/>
              </w:rPr>
              <w:t>-</w:t>
            </w:r>
            <w:r w:rsidRPr="006C02CF">
              <w:rPr>
                <w:rFonts w:eastAsia="Calibri" w:cs="Arial"/>
                <w:bCs/>
                <w:sz w:val="16"/>
                <w:szCs w:val="16"/>
                <w:lang w:val="x-none" w:eastAsia="en-US"/>
              </w:rPr>
              <w:t xml:space="preserve"> </w:t>
            </w:r>
            <w:r w:rsidRPr="00244F40">
              <w:rPr>
                <w:rFonts w:eastAsia="Calibri" w:cs="Arial"/>
                <w:bCs/>
                <w:sz w:val="16"/>
                <w:szCs w:val="16"/>
                <w:u w:val="single"/>
                <w:lang w:val="x-none" w:eastAsia="en-US"/>
              </w:rPr>
              <w:t>otrzyma 0 punktów</w:t>
            </w:r>
          </w:p>
          <w:p w14:paraId="4152FBF7" w14:textId="0C917510" w:rsidR="00441372" w:rsidRPr="00244F40" w:rsidRDefault="00441372" w:rsidP="00441372">
            <w:pPr>
              <w:numPr>
                <w:ilvl w:val="0"/>
                <w:numId w:val="54"/>
              </w:numPr>
              <w:ind w:left="328" w:hanging="284"/>
              <w:rPr>
                <w:rFonts w:cs="Arial"/>
                <w:bCs/>
                <w:color w:val="000000"/>
                <w:sz w:val="16"/>
                <w:szCs w:val="16"/>
                <w:u w:val="single"/>
                <w:lang w:val="x-none"/>
              </w:rPr>
            </w:pPr>
            <w:r w:rsidRPr="00E47790">
              <w:rPr>
                <w:rFonts w:eastAsia="Calibri" w:cs="Arial"/>
                <w:color w:val="000000"/>
                <w:sz w:val="16"/>
                <w:szCs w:val="16"/>
                <w:lang w:eastAsia="en-US"/>
              </w:rPr>
              <w:t>opracowała dwie dokumentacj</w:t>
            </w:r>
            <w:r>
              <w:rPr>
                <w:rFonts w:eastAsia="Calibri" w:cs="Arial"/>
                <w:color w:val="000000"/>
                <w:sz w:val="16"/>
                <w:szCs w:val="16"/>
                <w:lang w:eastAsia="en-US"/>
              </w:rPr>
              <w:t>e</w:t>
            </w:r>
            <w:r w:rsidRPr="00E47790">
              <w:rPr>
                <w:rFonts w:eastAsia="Calibri" w:cs="Arial"/>
                <w:color w:val="000000"/>
                <w:sz w:val="16"/>
                <w:szCs w:val="16"/>
                <w:lang w:eastAsia="en-US"/>
              </w:rPr>
              <w:t xml:space="preserve"> </w:t>
            </w:r>
            <w:r>
              <w:rPr>
                <w:rFonts w:eastAsia="Calibri" w:cs="Arial"/>
                <w:color w:val="000000"/>
                <w:sz w:val="16"/>
                <w:szCs w:val="16"/>
                <w:lang w:eastAsia="en-US"/>
              </w:rPr>
              <w:t xml:space="preserve">projektowe </w:t>
            </w:r>
            <w:r w:rsidRPr="00A9726C">
              <w:rPr>
                <w:rFonts w:cs="Arial"/>
                <w:b/>
                <w:color w:val="000000"/>
                <w:sz w:val="16"/>
                <w:szCs w:val="16"/>
                <w:lang w:val="x-none"/>
              </w:rPr>
              <w:t>dla</w:t>
            </w:r>
            <w:r w:rsidRPr="00A9726C">
              <w:rPr>
                <w:rFonts w:cs="Arial"/>
                <w:bCs/>
                <w:color w:val="000000"/>
                <w:sz w:val="16"/>
                <w:szCs w:val="16"/>
                <w:lang w:val="x-none"/>
              </w:rPr>
              <w:t xml:space="preserve"> budowy, rozbudowy, </w:t>
            </w:r>
            <w:r w:rsidRPr="00A9726C">
              <w:rPr>
                <w:rFonts w:cs="Arial"/>
                <w:color w:val="000000"/>
                <w:sz w:val="16"/>
                <w:szCs w:val="16"/>
                <w:lang w:val="x-none"/>
              </w:rPr>
              <w:t xml:space="preserve"> przebudowy dróg lub ulic</w:t>
            </w:r>
            <w:r>
              <w:rPr>
                <w:rFonts w:cs="Arial"/>
                <w:color w:val="000000"/>
                <w:sz w:val="16"/>
                <w:szCs w:val="16"/>
                <w:lang w:val="x-none"/>
              </w:rPr>
              <w:t xml:space="preserve"> </w:t>
            </w:r>
            <w:r w:rsidRPr="00244F40">
              <w:rPr>
                <w:rFonts w:cs="Arial"/>
                <w:bCs/>
                <w:color w:val="000000"/>
                <w:sz w:val="16"/>
                <w:szCs w:val="16"/>
                <w:u w:val="single"/>
                <w:lang w:val="x-none"/>
              </w:rPr>
              <w:t>– otrzyma 20 punktów</w:t>
            </w:r>
          </w:p>
          <w:p w14:paraId="2798FBDD" w14:textId="69D2EBFF" w:rsidR="00441372" w:rsidRPr="006C02CF" w:rsidRDefault="00441372" w:rsidP="00441372">
            <w:pPr>
              <w:widowControl w:val="0"/>
              <w:numPr>
                <w:ilvl w:val="0"/>
                <w:numId w:val="54"/>
              </w:numPr>
              <w:autoSpaceDE w:val="0"/>
              <w:autoSpaceDN w:val="0"/>
              <w:adjustRightInd w:val="0"/>
              <w:spacing w:line="120" w:lineRule="atLeast"/>
              <w:ind w:left="328" w:hanging="284"/>
              <w:jc w:val="both"/>
              <w:rPr>
                <w:rFonts w:eastAsia="Calibri" w:cs="Arial"/>
                <w:bCs/>
                <w:sz w:val="16"/>
                <w:szCs w:val="16"/>
                <w:lang w:val="x-none" w:eastAsia="en-US"/>
              </w:rPr>
            </w:pPr>
            <w:r w:rsidRPr="00E47790">
              <w:rPr>
                <w:rFonts w:eastAsia="Calibri" w:cs="Arial"/>
                <w:sz w:val="16"/>
                <w:szCs w:val="16"/>
                <w:lang w:eastAsia="en-US"/>
              </w:rPr>
              <w:t>opracowała trzy i więcej dokumentacj</w:t>
            </w:r>
            <w:r>
              <w:rPr>
                <w:rFonts w:eastAsia="Calibri" w:cs="Arial"/>
                <w:sz w:val="16"/>
                <w:szCs w:val="16"/>
                <w:lang w:eastAsia="en-US"/>
              </w:rPr>
              <w:t>e</w:t>
            </w:r>
            <w:r w:rsidRPr="00E47790">
              <w:rPr>
                <w:rFonts w:eastAsia="Calibri" w:cs="Arial"/>
                <w:sz w:val="16"/>
                <w:szCs w:val="16"/>
                <w:lang w:eastAsia="en-US"/>
              </w:rPr>
              <w:t xml:space="preserve"> projektow</w:t>
            </w:r>
            <w:r>
              <w:rPr>
                <w:rFonts w:eastAsia="Calibri" w:cs="Arial"/>
                <w:sz w:val="16"/>
                <w:szCs w:val="16"/>
                <w:lang w:eastAsia="en-US"/>
              </w:rPr>
              <w:t>e</w:t>
            </w:r>
            <w:r w:rsidRPr="00E47790">
              <w:rPr>
                <w:rFonts w:eastAsia="Calibri" w:cs="Arial"/>
                <w:sz w:val="16"/>
                <w:szCs w:val="16"/>
                <w:lang w:eastAsia="en-US"/>
              </w:rPr>
              <w:t xml:space="preserve"> </w:t>
            </w:r>
            <w:r w:rsidRPr="00A9726C">
              <w:rPr>
                <w:rFonts w:eastAsia="Calibri" w:cs="Arial"/>
                <w:bCs/>
                <w:sz w:val="16"/>
                <w:szCs w:val="16"/>
                <w:lang w:val="x-none" w:eastAsia="en-US"/>
              </w:rPr>
              <w:t>dla budowy, rozbudowy,</w:t>
            </w:r>
            <w:r w:rsidRPr="00A9726C">
              <w:rPr>
                <w:rFonts w:eastAsia="Calibri" w:cs="Arial"/>
                <w:sz w:val="16"/>
                <w:szCs w:val="16"/>
                <w:lang w:val="x-none" w:eastAsia="en-US"/>
              </w:rPr>
              <w:t xml:space="preserve"> przebudowy dróg lub ulic</w:t>
            </w:r>
            <w:r w:rsidRPr="00E47790">
              <w:rPr>
                <w:rFonts w:eastAsia="Calibri" w:cs="Arial"/>
                <w:b/>
                <w:bCs/>
                <w:sz w:val="16"/>
                <w:szCs w:val="16"/>
                <w:lang w:eastAsia="en-US"/>
              </w:rPr>
              <w:t xml:space="preserve">  </w:t>
            </w:r>
            <w:r w:rsidRPr="006C02CF">
              <w:rPr>
                <w:rFonts w:eastAsia="Calibri" w:cs="Arial"/>
                <w:bCs/>
                <w:sz w:val="16"/>
                <w:szCs w:val="16"/>
                <w:lang w:val="x-none" w:eastAsia="en-US"/>
              </w:rPr>
              <w:t xml:space="preserve">– </w:t>
            </w:r>
            <w:r w:rsidRPr="00244F40">
              <w:rPr>
                <w:rFonts w:eastAsia="Calibri" w:cs="Arial"/>
                <w:bCs/>
                <w:sz w:val="16"/>
                <w:szCs w:val="16"/>
                <w:u w:val="single"/>
                <w:lang w:val="x-none" w:eastAsia="en-US"/>
              </w:rPr>
              <w:t>otrzyma 40 punktów</w:t>
            </w:r>
          </w:p>
          <w:bookmarkEnd w:id="9"/>
          <w:p w14:paraId="5A30B166" w14:textId="586EBD3D" w:rsidR="00441372" w:rsidRPr="006A5FD8" w:rsidRDefault="00441372" w:rsidP="006A5FD8">
            <w:pPr>
              <w:jc w:val="both"/>
              <w:rPr>
                <w:sz w:val="16"/>
                <w:szCs w:val="16"/>
              </w:rPr>
            </w:pPr>
          </w:p>
        </w:tc>
      </w:tr>
    </w:tbl>
    <w:p w14:paraId="746C8993" w14:textId="77777777" w:rsidR="00CB5094" w:rsidRDefault="00CB5094" w:rsidP="00CB5094">
      <w:pPr>
        <w:spacing w:before="120" w:after="120" w:line="276" w:lineRule="auto"/>
        <w:jc w:val="both"/>
        <w:rPr>
          <w:sz w:val="20"/>
          <w:szCs w:val="20"/>
        </w:rPr>
      </w:pPr>
    </w:p>
    <w:p w14:paraId="02E6C44B" w14:textId="77777777" w:rsidR="00CB5094" w:rsidRPr="00915605" w:rsidRDefault="00CB509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6A051655" w14:textId="77777777" w:rsidR="00CB5094" w:rsidRPr="00915605" w:rsidRDefault="00CB509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036B7B6" w14:textId="1D91D83E" w:rsidR="00CB5094" w:rsidRPr="00915605" w:rsidRDefault="00CB5094" w:rsidP="00CB5094">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00244F40">
        <w:rPr>
          <w:rFonts w:cs="Arial"/>
          <w:b/>
          <w:sz w:val="20"/>
          <w:szCs w:val="20"/>
          <w:vertAlign w:val="subscript"/>
          <w:lang w:eastAsia="en-US"/>
        </w:rPr>
        <w:t>D</w:t>
      </w:r>
    </w:p>
    <w:p w14:paraId="2E32A320"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67A8CC94"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51BD2E52" w14:textId="77777777" w:rsidR="00CB5094" w:rsidRPr="00CB5094"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848F8D4" w14:textId="25ED591C" w:rsidR="008C0D66" w:rsidRDefault="00CB5094" w:rsidP="00CB5094">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00244F40">
        <w:rPr>
          <w:rFonts w:cs="Arial"/>
          <w:sz w:val="20"/>
          <w:szCs w:val="20"/>
          <w:vertAlign w:val="subscript"/>
          <w:lang w:eastAsia="en-US"/>
        </w:rPr>
        <w:t>D</w:t>
      </w:r>
      <w:r w:rsidRPr="000067FA">
        <w:rPr>
          <w:rFonts w:cs="Arial"/>
          <w:sz w:val="20"/>
          <w:szCs w:val="20"/>
          <w:lang w:eastAsia="en-US"/>
        </w:rPr>
        <w:t xml:space="preserve"> </w:t>
      </w:r>
      <w:r w:rsidRPr="00915605">
        <w:rPr>
          <w:rFonts w:cs="Arial"/>
          <w:sz w:val="20"/>
          <w:szCs w:val="20"/>
          <w:lang w:eastAsia="en-US"/>
        </w:rPr>
        <w:t>- liczbę punktów za kryterium „</w:t>
      </w:r>
      <w:r w:rsidR="00244F40" w:rsidRPr="00244F40">
        <w:rPr>
          <w:rFonts w:cs="Arial"/>
          <w:sz w:val="20"/>
          <w:szCs w:val="20"/>
          <w:lang w:eastAsia="en-US"/>
        </w:rPr>
        <w:t>Doświadczenie osoby, która będzie pełnić funkcję projektanta branży drogowej, posiadającej uprawnienia budowlane do projektowania w specjalności drogowej  bez ograniczeń, oraz posiadającej doświadczenie tj. opracowała co najmniej jedną dokumentację projektową dla budowy, rozbudowy, przebudowy drogi lub ulicy</w:t>
      </w:r>
      <w:r w:rsidRPr="00915605">
        <w:rPr>
          <w:rFonts w:cs="Arial"/>
          <w:sz w:val="20"/>
          <w:szCs w:val="20"/>
          <w:lang w:eastAsia="en-US"/>
        </w:rPr>
        <w:t>” (max. 40 pkt).</w:t>
      </w:r>
    </w:p>
    <w:p w14:paraId="34F1E769" w14:textId="77777777" w:rsidR="00007B20" w:rsidRDefault="00007B20" w:rsidP="00CB5094">
      <w:pPr>
        <w:spacing w:before="120" w:after="120" w:line="276" w:lineRule="auto"/>
        <w:jc w:val="both"/>
        <w:rPr>
          <w:rFonts w:cs="Arial"/>
          <w:sz w:val="20"/>
          <w:szCs w:val="20"/>
          <w:lang w:eastAsia="en-US"/>
        </w:rPr>
      </w:pPr>
    </w:p>
    <w:p w14:paraId="31C51C68" w14:textId="77777777" w:rsidR="00007B20" w:rsidRDefault="00007B20" w:rsidP="00CB5094">
      <w:pPr>
        <w:spacing w:before="120" w:after="120" w:line="276" w:lineRule="auto"/>
        <w:jc w:val="both"/>
        <w:rPr>
          <w:rFonts w:cs="Arial"/>
          <w:sz w:val="20"/>
          <w:szCs w:val="20"/>
          <w:lang w:eastAsia="en-US"/>
        </w:rPr>
      </w:pPr>
    </w:p>
    <w:p w14:paraId="27B8B316" w14:textId="77777777" w:rsidR="00007B20" w:rsidRDefault="00007B20" w:rsidP="00CB5094">
      <w:pPr>
        <w:spacing w:before="120" w:after="120" w:line="276" w:lineRule="auto"/>
        <w:jc w:val="both"/>
        <w:rPr>
          <w:rFonts w:cs="Arial"/>
          <w:sz w:val="20"/>
          <w:szCs w:val="20"/>
          <w:lang w:eastAsia="en-US"/>
        </w:rPr>
      </w:pPr>
    </w:p>
    <w:p w14:paraId="6B891D85" w14:textId="77777777" w:rsidR="00007B20" w:rsidRDefault="00007B20" w:rsidP="00CB5094">
      <w:pPr>
        <w:spacing w:before="120" w:after="120" w:line="276" w:lineRule="auto"/>
        <w:jc w:val="both"/>
        <w:rPr>
          <w:rFonts w:cs="Arial"/>
          <w:sz w:val="20"/>
          <w:szCs w:val="20"/>
          <w:lang w:eastAsia="en-US"/>
        </w:rPr>
      </w:pPr>
    </w:p>
    <w:p w14:paraId="215A2AA8" w14:textId="77777777" w:rsidR="00007B20" w:rsidRDefault="00007B20" w:rsidP="00CB5094">
      <w:pPr>
        <w:spacing w:before="120" w:after="120" w:line="276" w:lineRule="auto"/>
        <w:jc w:val="both"/>
        <w:rPr>
          <w:rFonts w:cs="Arial"/>
          <w:sz w:val="20"/>
          <w:szCs w:val="20"/>
          <w:lang w:eastAsia="en-US"/>
        </w:rPr>
      </w:pPr>
    </w:p>
    <w:p w14:paraId="31F79879" w14:textId="77777777" w:rsidR="00007B20" w:rsidRDefault="00007B20" w:rsidP="00CB5094">
      <w:pPr>
        <w:spacing w:before="120" w:after="120" w:line="276" w:lineRule="auto"/>
        <w:jc w:val="both"/>
        <w:rPr>
          <w:rFonts w:cs="Arial"/>
          <w:sz w:val="20"/>
          <w:szCs w:val="20"/>
          <w:lang w:eastAsia="en-US"/>
        </w:rPr>
      </w:pPr>
    </w:p>
    <w:p w14:paraId="2186A9F5" w14:textId="77777777" w:rsidR="00511FCC" w:rsidRPr="00915605" w:rsidRDefault="00511FCC" w:rsidP="00511FCC">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lastRenderedPageBreak/>
        <w:t>Punktacja przyznawana ofertom w poszczególnych kryteriach będzie liczona z dokładnością do dwóch miejsc po przecinku. Najwyższa liczba punktów wyznaczy najkorzystniejszą ofertę.</w:t>
      </w:r>
    </w:p>
    <w:p w14:paraId="4632F039" w14:textId="77777777" w:rsidR="00511FCC" w:rsidRPr="00915605" w:rsidRDefault="00511FCC" w:rsidP="00511FCC">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r>
        <w:rPr>
          <w:rFonts w:cs="Arial"/>
          <w:sz w:val="20"/>
          <w:szCs w:val="20"/>
          <w:lang w:eastAsia="en-US"/>
        </w:rPr>
        <w:t>Pzp, oraz w S</w:t>
      </w:r>
      <w:r w:rsidRPr="00915605">
        <w:rPr>
          <w:rFonts w:cs="Arial"/>
          <w:sz w:val="20"/>
          <w:szCs w:val="20"/>
          <w:lang w:eastAsia="en-US"/>
        </w:rPr>
        <w:t>WZ i zostanie oceniona jako najkorzystniejsza w oparciu o podane kryteria wyboru.</w:t>
      </w:r>
    </w:p>
    <w:p w14:paraId="2B369AD7" w14:textId="77777777" w:rsidR="00511FCC" w:rsidRPr="00A07F0E" w:rsidRDefault="00511FCC"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68DF05AA" w14:textId="77777777" w:rsidR="00511FCC" w:rsidRDefault="00511FCC"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4EE9499C" w14:textId="77777777" w:rsidR="00511FCC" w:rsidRDefault="00511FCC"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Pr>
          <w:rFonts w:cs="Arial"/>
          <w:sz w:val="20"/>
          <w:szCs w:val="20"/>
          <w:lang w:eastAsia="en-US"/>
        </w:rPr>
        <w:t>pkt 21.8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66B9D35D" w14:textId="77777777" w:rsidR="00511FCC" w:rsidRPr="000067FA" w:rsidRDefault="00511FCC"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6"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2B2E1274" w14:textId="7807BBBE" w:rsidR="00511FCC" w:rsidRPr="009C0E1A" w:rsidRDefault="00511FCC" w:rsidP="00CB5094">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Pr="00493962">
        <w:rPr>
          <w:rFonts w:cs="Arial"/>
          <w:sz w:val="20"/>
          <w:szCs w:val="20"/>
          <w:lang w:eastAsia="en-US"/>
        </w:rPr>
        <w:t>pkt 21.10 SWZ, wykonawca</w:t>
      </w:r>
      <w:r w:rsidRPr="000067FA">
        <w:rPr>
          <w:rFonts w:cs="Arial"/>
          <w:sz w:val="20"/>
          <w:szCs w:val="20"/>
          <w:lang w:eastAsia="en-US"/>
        </w:rPr>
        <w:t xml:space="preserve"> ma obowiązek:</w:t>
      </w:r>
    </w:p>
    <w:p w14:paraId="6E9284E3" w14:textId="68E00445" w:rsidR="008761FA" w:rsidRPr="00511FCC" w:rsidRDefault="00511FCC"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2DB68D24" w14:textId="77777777" w:rsidR="00942162" w:rsidRPr="000067FA" w:rsidRDefault="00942162"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4F5163B0" w14:textId="77777777" w:rsidR="00942162" w:rsidRPr="000067FA" w:rsidRDefault="00942162"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006A26F7" w14:textId="77777777" w:rsidR="00942162" w:rsidRDefault="00942162"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036584E9" w14:textId="77777777" w:rsidR="00942162" w:rsidRPr="00F4185D" w:rsidRDefault="00942162" w:rsidP="00511FCC">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4D5A6CFA" w14:textId="25B6E760" w:rsidR="00942162" w:rsidRPr="008761FA" w:rsidRDefault="00942162"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0509220F" w14:textId="77777777" w:rsidR="000067FA" w:rsidRPr="000067FA" w:rsidRDefault="000067FA"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sidR="00306B0A">
        <w:rPr>
          <w:rFonts w:cs="Arial"/>
          <w:sz w:val="20"/>
          <w:szCs w:val="20"/>
          <w:lang w:eastAsia="en-US"/>
        </w:rPr>
        <w:br/>
      </w:r>
      <w:r w:rsidRPr="000067FA">
        <w:rPr>
          <w:rFonts w:cs="Arial"/>
          <w:sz w:val="20"/>
          <w:szCs w:val="20"/>
          <w:lang w:eastAsia="en-US"/>
        </w:rPr>
        <w:t>w wyznaczonym przez zamawiającego terminie, pisemnej zgody na wybór jego oferty.</w:t>
      </w:r>
    </w:p>
    <w:p w14:paraId="4A6C4881" w14:textId="77777777" w:rsidR="000067FA" w:rsidRPr="000067FA" w:rsidRDefault="000067FA"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37265967" w14:textId="77777777" w:rsidR="00930270" w:rsidRPr="00930270" w:rsidRDefault="000067FA" w:rsidP="00511FCC">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55408468" w14:textId="77777777" w:rsidR="00930270" w:rsidRPr="00930270" w:rsidRDefault="00DB2090"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w:t>
      </w:r>
      <w:r w:rsidR="00AC6555">
        <w:rPr>
          <w:rFonts w:cs="Arial"/>
          <w:sz w:val="20"/>
          <w:szCs w:val="20"/>
          <w:lang w:eastAsia="en-US"/>
        </w:rPr>
        <w:t xml:space="preserve"> w sprawie zamówienia publicznego, z uwzglę</w:t>
      </w:r>
      <w:r w:rsidR="00930270">
        <w:rPr>
          <w:rFonts w:cs="Arial"/>
          <w:sz w:val="20"/>
          <w:szCs w:val="20"/>
          <w:lang w:eastAsia="en-US"/>
        </w:rPr>
        <w:t>dnieniem art. 577 P</w:t>
      </w:r>
      <w:r w:rsidR="00930270" w:rsidRPr="00930270">
        <w:rPr>
          <w:rFonts w:cs="Arial"/>
          <w:sz w:val="20"/>
          <w:szCs w:val="20"/>
          <w:lang w:eastAsia="en-US"/>
        </w:rPr>
        <w:t>zp</w:t>
      </w:r>
      <w:r w:rsidR="00AC6555">
        <w:rPr>
          <w:rFonts w:cs="Arial"/>
          <w:sz w:val="20"/>
          <w:szCs w:val="20"/>
          <w:lang w:eastAsia="en-US"/>
        </w:rPr>
        <w:t>, w terminie nie krótszym niż</w:t>
      </w:r>
      <w:r w:rsidR="00930270" w:rsidRPr="00930270">
        <w:rPr>
          <w:rFonts w:cs="Arial"/>
          <w:sz w:val="20"/>
          <w:szCs w:val="20"/>
          <w:lang w:eastAsia="en-US"/>
        </w:rPr>
        <w:t xml:space="preserve"> 5 dni od dnia przesł</w:t>
      </w:r>
      <w:r w:rsidR="00930270">
        <w:rPr>
          <w:rFonts w:cs="Arial"/>
          <w:sz w:val="20"/>
          <w:szCs w:val="20"/>
          <w:lang w:eastAsia="en-US"/>
        </w:rPr>
        <w:t>ania zawiado</w:t>
      </w:r>
      <w:r w:rsidR="00930270" w:rsidRPr="00930270">
        <w:rPr>
          <w:rFonts w:cs="Arial"/>
          <w:sz w:val="20"/>
          <w:szCs w:val="20"/>
          <w:lang w:eastAsia="en-US"/>
        </w:rPr>
        <w:t>mienia o wyborze</w:t>
      </w:r>
      <w:r w:rsidR="00AC6555">
        <w:rPr>
          <w:rFonts w:cs="Arial"/>
          <w:sz w:val="20"/>
          <w:szCs w:val="20"/>
          <w:lang w:eastAsia="en-US"/>
        </w:rPr>
        <w:t xml:space="preserve"> najkorzystniejszej oferty, jeż</w:t>
      </w:r>
      <w:r w:rsidR="00930270" w:rsidRPr="00930270">
        <w:rPr>
          <w:rFonts w:cs="Arial"/>
          <w:sz w:val="20"/>
          <w:szCs w:val="20"/>
          <w:lang w:eastAsia="en-US"/>
        </w:rPr>
        <w:t>el</w:t>
      </w:r>
      <w:r w:rsidR="00170657">
        <w:rPr>
          <w:rFonts w:cs="Arial"/>
          <w:sz w:val="20"/>
          <w:szCs w:val="20"/>
          <w:lang w:eastAsia="en-US"/>
        </w:rPr>
        <w:t>i zawiadomienie to zostało prze</w:t>
      </w:r>
      <w:r w:rsidR="00AC6555">
        <w:rPr>
          <w:rFonts w:cs="Arial"/>
          <w:sz w:val="20"/>
          <w:szCs w:val="20"/>
          <w:lang w:eastAsia="en-US"/>
        </w:rPr>
        <w:t>słane przy uż</w:t>
      </w:r>
      <w:r w:rsidR="00813031">
        <w:rPr>
          <w:rFonts w:cs="Arial"/>
          <w:sz w:val="20"/>
          <w:szCs w:val="20"/>
          <w:lang w:eastAsia="en-US"/>
        </w:rPr>
        <w:t>yciu środkó</w:t>
      </w:r>
      <w:r w:rsidR="00930270" w:rsidRPr="00930270">
        <w:rPr>
          <w:rFonts w:cs="Arial"/>
          <w:sz w:val="20"/>
          <w:szCs w:val="20"/>
          <w:lang w:eastAsia="en-US"/>
        </w:rPr>
        <w:t>w komunikacji e</w:t>
      </w:r>
      <w:r w:rsidR="00813031">
        <w:rPr>
          <w:rFonts w:cs="Arial"/>
          <w:sz w:val="20"/>
          <w:szCs w:val="20"/>
          <w:lang w:eastAsia="en-US"/>
        </w:rPr>
        <w:t>lektronicznej, albo 10 dni, jeż</w:t>
      </w:r>
      <w:r w:rsidR="00930270" w:rsidRPr="00930270">
        <w:rPr>
          <w:rFonts w:cs="Arial"/>
          <w:sz w:val="20"/>
          <w:szCs w:val="20"/>
          <w:lang w:eastAsia="en-US"/>
        </w:rPr>
        <w:t>eli</w:t>
      </w:r>
      <w:r w:rsidR="00813031">
        <w:rPr>
          <w:rFonts w:cs="Arial"/>
          <w:sz w:val="20"/>
          <w:szCs w:val="20"/>
          <w:lang w:eastAsia="en-US"/>
        </w:rPr>
        <w:t xml:space="preserve"> zostało przesłane w inny sposó</w:t>
      </w:r>
      <w:r w:rsidR="00930270" w:rsidRPr="00930270">
        <w:rPr>
          <w:rFonts w:cs="Arial"/>
          <w:sz w:val="20"/>
          <w:szCs w:val="20"/>
          <w:lang w:eastAsia="en-US"/>
        </w:rPr>
        <w:t xml:space="preserve">b. </w:t>
      </w:r>
    </w:p>
    <w:p w14:paraId="27246845" w14:textId="77777777" w:rsidR="00930270" w:rsidRPr="00930270" w:rsidRDefault="00DB2090"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Zamawiają</w:t>
      </w:r>
      <w:r w:rsidR="00813031">
        <w:rPr>
          <w:rFonts w:cs="Arial"/>
          <w:sz w:val="20"/>
          <w:szCs w:val="20"/>
          <w:lang w:eastAsia="en-US"/>
        </w:rPr>
        <w:t>cy może zawrzeć umowę w sprawie zamó</w:t>
      </w:r>
      <w:r w:rsidR="00930270" w:rsidRPr="00930270">
        <w:rPr>
          <w:rFonts w:cs="Arial"/>
          <w:sz w:val="20"/>
          <w:szCs w:val="20"/>
          <w:lang w:eastAsia="en-US"/>
        </w:rPr>
        <w:t>wienia publiczne</w:t>
      </w:r>
      <w:r w:rsidR="00813031">
        <w:rPr>
          <w:rFonts w:cs="Arial"/>
          <w:sz w:val="20"/>
          <w:szCs w:val="20"/>
          <w:lang w:eastAsia="en-US"/>
        </w:rPr>
        <w:t>go przed upływem terminu, o któ</w:t>
      </w:r>
      <w:r w:rsidR="00930270" w:rsidRPr="00930270">
        <w:rPr>
          <w:rFonts w:cs="Arial"/>
          <w:sz w:val="20"/>
          <w:szCs w:val="20"/>
          <w:lang w:eastAsia="en-US"/>
        </w:rPr>
        <w:t xml:space="preserve">rym mowa w </w:t>
      </w:r>
      <w:r w:rsidR="00AC6555">
        <w:rPr>
          <w:rFonts w:cs="Arial"/>
          <w:sz w:val="20"/>
          <w:szCs w:val="20"/>
          <w:lang w:eastAsia="en-US"/>
        </w:rPr>
        <w:t>pkt 22.1</w:t>
      </w:r>
      <w:r w:rsidR="00813031">
        <w:rPr>
          <w:rFonts w:cs="Arial"/>
          <w:sz w:val="20"/>
          <w:szCs w:val="20"/>
          <w:lang w:eastAsia="en-US"/>
        </w:rPr>
        <w:t>, jeż</w:t>
      </w:r>
      <w:r w:rsidR="00930270" w:rsidRPr="00930270">
        <w:rPr>
          <w:rFonts w:cs="Arial"/>
          <w:sz w:val="20"/>
          <w:szCs w:val="20"/>
          <w:lang w:eastAsia="en-US"/>
        </w:rPr>
        <w:t>eli w post</w:t>
      </w:r>
      <w:r w:rsidR="00813031">
        <w:rPr>
          <w:rFonts w:cs="Arial"/>
          <w:sz w:val="20"/>
          <w:szCs w:val="20"/>
          <w:lang w:eastAsia="en-US"/>
        </w:rPr>
        <w:t>ępowaniu o udzielenie zamó</w:t>
      </w:r>
      <w:r w:rsidR="00930270" w:rsidRPr="00930270">
        <w:rPr>
          <w:rFonts w:cs="Arial"/>
          <w:sz w:val="20"/>
          <w:szCs w:val="20"/>
          <w:lang w:eastAsia="en-US"/>
        </w:rPr>
        <w:t xml:space="preserve">wienia </w:t>
      </w:r>
      <w:r w:rsidR="00AC6555">
        <w:rPr>
          <w:rFonts w:cs="Arial"/>
          <w:sz w:val="20"/>
          <w:szCs w:val="20"/>
          <w:lang w:eastAsia="en-US"/>
        </w:rPr>
        <w:t xml:space="preserve">w trybie podstawowym </w:t>
      </w:r>
      <w:r w:rsidR="00813031">
        <w:rPr>
          <w:rFonts w:cs="Arial"/>
          <w:sz w:val="20"/>
          <w:szCs w:val="20"/>
          <w:lang w:eastAsia="en-US"/>
        </w:rPr>
        <w:t>złożono tylko jedną ofertę</w:t>
      </w:r>
      <w:r w:rsidR="00930270" w:rsidRPr="00930270">
        <w:rPr>
          <w:rFonts w:cs="Arial"/>
          <w:sz w:val="20"/>
          <w:szCs w:val="20"/>
          <w:lang w:eastAsia="en-US"/>
        </w:rPr>
        <w:t xml:space="preserve">. </w:t>
      </w:r>
    </w:p>
    <w:p w14:paraId="3AC0D46A" w14:textId="5DBF1518" w:rsidR="00930270" w:rsidRPr="00930270" w:rsidRDefault="00930270" w:rsidP="00511FCC">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sidR="00AC6555">
        <w:rPr>
          <w:rFonts w:cs="Arial"/>
          <w:sz w:val="20"/>
          <w:szCs w:val="20"/>
          <w:lang w:eastAsia="en-US"/>
        </w:rPr>
        <w:t>którego oferta uznana zostanie za najkorzystniejszą</w:t>
      </w:r>
      <w:r w:rsidRPr="00930270">
        <w:rPr>
          <w:rFonts w:cs="Arial"/>
          <w:sz w:val="20"/>
          <w:szCs w:val="20"/>
          <w:lang w:eastAsia="en-US"/>
        </w:rPr>
        <w:t xml:space="preserve">, </w:t>
      </w:r>
      <w:r w:rsidR="00AC6555">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 xml:space="preserve">załącznik nr </w:t>
      </w:r>
      <w:r w:rsidR="00244F40">
        <w:rPr>
          <w:rFonts w:cs="Arial"/>
          <w:b/>
          <w:sz w:val="20"/>
          <w:szCs w:val="20"/>
          <w:lang w:eastAsia="en-US"/>
        </w:rPr>
        <w:t>4, 4A, 4B, 4C</w:t>
      </w:r>
      <w:r w:rsidR="00B11D54">
        <w:rPr>
          <w:rFonts w:cs="Arial"/>
          <w:b/>
          <w:sz w:val="20"/>
          <w:szCs w:val="20"/>
          <w:lang w:eastAsia="en-US"/>
        </w:rPr>
        <w:t xml:space="preserve">, </w:t>
      </w:r>
      <w:r w:rsidR="00244F40">
        <w:rPr>
          <w:rFonts w:cs="Arial"/>
          <w:b/>
          <w:sz w:val="20"/>
          <w:szCs w:val="20"/>
          <w:lang w:eastAsia="en-US"/>
        </w:rPr>
        <w:t>4D</w:t>
      </w:r>
      <w:r w:rsidR="00B11D54">
        <w:rPr>
          <w:rFonts w:cs="Arial"/>
          <w:b/>
          <w:sz w:val="20"/>
          <w:szCs w:val="20"/>
          <w:lang w:eastAsia="en-US"/>
        </w:rPr>
        <w:t xml:space="preserve"> i 4E </w:t>
      </w:r>
      <w:r w:rsidRPr="00815FBF">
        <w:rPr>
          <w:rFonts w:cs="Arial"/>
          <w:b/>
          <w:sz w:val="20"/>
          <w:szCs w:val="20"/>
          <w:lang w:eastAsia="en-US"/>
        </w:rPr>
        <w:t xml:space="preserve">do SWZ. </w:t>
      </w:r>
      <w:r w:rsidRPr="00930270">
        <w:rPr>
          <w:rFonts w:cs="Arial"/>
          <w:sz w:val="20"/>
          <w:szCs w:val="20"/>
          <w:lang w:eastAsia="en-US"/>
        </w:rPr>
        <w:t xml:space="preserve">Umowa zostanie uzupełniona o zapisy wynikające ze złożonej oferty. </w:t>
      </w:r>
    </w:p>
    <w:p w14:paraId="12A1CCF0" w14:textId="77777777" w:rsidR="00000308" w:rsidRPr="00A60A46" w:rsidRDefault="00000308" w:rsidP="00511FCC">
      <w:pPr>
        <w:keepNext/>
        <w:numPr>
          <w:ilvl w:val="1"/>
          <w:numId w:val="1"/>
        </w:numPr>
        <w:spacing w:before="120" w:after="120" w:line="276" w:lineRule="auto"/>
        <w:jc w:val="both"/>
        <w:outlineLvl w:val="3"/>
        <w:rPr>
          <w:rFonts w:cs="Arial"/>
          <w:sz w:val="20"/>
          <w:szCs w:val="20"/>
          <w:u w:val="single"/>
          <w:lang w:eastAsia="en-US"/>
        </w:rPr>
      </w:pPr>
      <w:r w:rsidRPr="00A60A46">
        <w:rPr>
          <w:rFonts w:cs="Arial"/>
          <w:sz w:val="20"/>
          <w:szCs w:val="20"/>
          <w:u w:val="single"/>
          <w:lang w:eastAsia="en-US"/>
        </w:rPr>
        <w:t xml:space="preserve">Wykonawca, przed podpisaniem umowy, powinien przedłożyć: </w:t>
      </w:r>
    </w:p>
    <w:p w14:paraId="643FD246" w14:textId="77777777" w:rsidR="00000308" w:rsidRPr="00B15CFC" w:rsidRDefault="00000308" w:rsidP="00511FCC">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09C51AC3" w14:textId="77777777" w:rsidR="00000308" w:rsidRPr="00170657" w:rsidRDefault="00C63695"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w:t>
      </w:r>
      <w:r w:rsidR="00170657">
        <w:rPr>
          <w:rFonts w:cs="Arial"/>
          <w:sz w:val="20"/>
          <w:szCs w:val="20"/>
          <w:lang w:eastAsia="en-US"/>
        </w:rPr>
        <w:t xml:space="preserve"> w</w:t>
      </w:r>
      <w:r w:rsidR="00000308" w:rsidRPr="00170657">
        <w:rPr>
          <w:rFonts w:cs="Arial"/>
          <w:sz w:val="20"/>
          <w:szCs w:val="20"/>
          <w:lang w:eastAsia="en-US"/>
        </w:rPr>
        <w:t>ykonawca, którego oferta została wybrana</w:t>
      </w:r>
      <w:r w:rsidR="00170657">
        <w:rPr>
          <w:rFonts w:cs="Arial"/>
          <w:sz w:val="20"/>
          <w:szCs w:val="20"/>
          <w:lang w:eastAsia="en-US"/>
        </w:rPr>
        <w:t xml:space="preserve"> jako najkorzystniejsza</w:t>
      </w:r>
      <w:r w:rsidR="00000308" w:rsidRPr="00170657">
        <w:rPr>
          <w:rFonts w:cs="Arial"/>
          <w:sz w:val="20"/>
          <w:szCs w:val="20"/>
          <w:lang w:eastAsia="en-US"/>
        </w:rPr>
        <w:t>, uchyla się od zawarcia umowy w sprawie zamówienia publicznego lub nie wnosi zabezpieczen</w:t>
      </w:r>
      <w:r w:rsidR="00170657">
        <w:rPr>
          <w:rFonts w:cs="Arial"/>
          <w:sz w:val="20"/>
          <w:szCs w:val="20"/>
          <w:lang w:eastAsia="en-US"/>
        </w:rPr>
        <w:t>ia należytego wykonania umowy, z</w:t>
      </w:r>
      <w:r w:rsidR="00000308" w:rsidRPr="00170657">
        <w:rPr>
          <w:rFonts w:cs="Arial"/>
          <w:sz w:val="20"/>
          <w:szCs w:val="20"/>
          <w:lang w:eastAsia="en-US"/>
        </w:rPr>
        <w:t xml:space="preserve">amawiający może </w:t>
      </w:r>
      <w:r>
        <w:rPr>
          <w:rFonts w:cs="Arial"/>
          <w:sz w:val="20"/>
          <w:szCs w:val="20"/>
          <w:lang w:eastAsia="en-US"/>
        </w:rPr>
        <w:t xml:space="preserve">dokonać ponownego badania i oceny ofert spośród ofert pozostałych w postępowaniu wykonawców albo unieważnić postępowanie </w:t>
      </w:r>
      <w:r w:rsidR="00170657">
        <w:rPr>
          <w:rFonts w:cs="Arial"/>
          <w:sz w:val="20"/>
          <w:szCs w:val="20"/>
          <w:lang w:eastAsia="en-US"/>
        </w:rPr>
        <w:t>(art. 263 ustawy Pzp).</w:t>
      </w:r>
    </w:p>
    <w:p w14:paraId="69A050AD" w14:textId="77777777" w:rsidR="000067FA" w:rsidRPr="00DB2090" w:rsidRDefault="00170657" w:rsidP="00511FCC">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59BE3F92" w14:textId="77777777" w:rsidR="00401D8A" w:rsidRPr="00A5016D" w:rsidRDefault="00401D8A" w:rsidP="00511FCC">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p>
    <w:p w14:paraId="4DB1A4AD" w14:textId="77777777" w:rsidR="00A60A46" w:rsidRDefault="00A60A46" w:rsidP="00A60A46">
      <w:pPr>
        <w:keepNext/>
        <w:numPr>
          <w:ilvl w:val="1"/>
          <w:numId w:val="1"/>
        </w:numPr>
        <w:spacing w:before="120" w:after="120" w:line="276" w:lineRule="auto"/>
        <w:jc w:val="both"/>
        <w:outlineLvl w:val="3"/>
        <w:rPr>
          <w:rFonts w:cs="Arial"/>
          <w:b/>
          <w:sz w:val="20"/>
          <w:szCs w:val="20"/>
          <w:lang w:eastAsia="en-US"/>
        </w:rPr>
      </w:pPr>
      <w:r w:rsidRPr="008E11BF">
        <w:rPr>
          <w:rFonts w:cs="Arial"/>
          <w:bCs/>
          <w:sz w:val="20"/>
          <w:szCs w:val="20"/>
        </w:rPr>
        <w:t>Zamawiający przewiduje możliwość dokonania zmiany postanowień zawartej umowy bez przeprowadzenia nowego postępowania o udzielenie zamówienia w przypadkach dopuszczalnych zmian umowy o których mowa w art. 455  ustawy Pzp.</w:t>
      </w:r>
    </w:p>
    <w:p w14:paraId="33077091" w14:textId="77777777" w:rsidR="00A60A46" w:rsidRPr="00A60A46" w:rsidRDefault="00A60A46" w:rsidP="00A60A46">
      <w:pPr>
        <w:keepNext/>
        <w:numPr>
          <w:ilvl w:val="1"/>
          <w:numId w:val="1"/>
        </w:numPr>
        <w:spacing w:before="120" w:after="120" w:line="276" w:lineRule="auto"/>
        <w:jc w:val="both"/>
        <w:outlineLvl w:val="3"/>
        <w:rPr>
          <w:rFonts w:cs="Arial"/>
          <w:sz w:val="20"/>
          <w:szCs w:val="20"/>
          <w:lang w:eastAsia="en-US"/>
        </w:rPr>
      </w:pPr>
      <w:r w:rsidRPr="00A60A46">
        <w:rPr>
          <w:rFonts w:cs="Arial"/>
          <w:sz w:val="20"/>
          <w:szCs w:val="20"/>
          <w:lang w:eastAsia="en-US"/>
        </w:rPr>
        <w:t xml:space="preserve">Zamawiający przewiduje możliwość dokonania zmiany postanowień zawartej umowy </w:t>
      </w:r>
      <w:r w:rsidRPr="00A60A46">
        <w:rPr>
          <w:rFonts w:cs="Arial"/>
          <w:sz w:val="20"/>
          <w:szCs w:val="20"/>
          <w:lang w:eastAsia="en-US"/>
        </w:rPr>
        <w:br/>
        <w:t>w stosunku do treści oferty w przypadkach określonych w projektowanych postanowieniach umowy.</w:t>
      </w:r>
    </w:p>
    <w:p w14:paraId="15F67B07" w14:textId="77777777" w:rsidR="00915605" w:rsidRPr="00915605" w:rsidRDefault="00915605" w:rsidP="00511FCC">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0FD552C0" w14:textId="20AB3225" w:rsidR="00A60A46" w:rsidRPr="00A60A46" w:rsidRDefault="00A60A46" w:rsidP="00A60A46">
      <w:pPr>
        <w:keepNext/>
        <w:numPr>
          <w:ilvl w:val="1"/>
          <w:numId w:val="1"/>
        </w:numPr>
        <w:spacing w:before="120" w:line="276" w:lineRule="auto"/>
        <w:jc w:val="both"/>
        <w:outlineLvl w:val="3"/>
        <w:rPr>
          <w:rFonts w:cs="Arial"/>
          <w:b/>
          <w:bCs/>
          <w:sz w:val="20"/>
          <w:szCs w:val="20"/>
        </w:rPr>
      </w:pPr>
      <w:r w:rsidRPr="0025621D">
        <w:rPr>
          <w:rFonts w:cs="Arial"/>
          <w:sz w:val="20"/>
          <w:szCs w:val="20"/>
        </w:rPr>
        <w:t>Zamawiający nie wymaga zabezpieczenia należytego wykonania umowy.</w:t>
      </w:r>
      <w:r>
        <w:rPr>
          <w:rFonts w:cs="Arial"/>
          <w:sz w:val="20"/>
          <w:szCs w:val="20"/>
        </w:rPr>
        <w:t xml:space="preserve"> </w:t>
      </w:r>
      <w:r w:rsidRPr="00A60A46">
        <w:rPr>
          <w:rFonts w:cs="Arial"/>
          <w:b/>
          <w:bCs/>
          <w:sz w:val="20"/>
          <w:szCs w:val="20"/>
        </w:rPr>
        <w:t>– dotyczy wszystkich części.</w:t>
      </w:r>
    </w:p>
    <w:p w14:paraId="5E7FD27E" w14:textId="77777777" w:rsidR="00D37A39" w:rsidRDefault="00D37A39" w:rsidP="00511FCC">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68BB18A4" w14:textId="0F23341E" w:rsidR="00D37A39" w:rsidRPr="001D1E2B" w:rsidRDefault="00D37A39"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B11D54">
        <w:rPr>
          <w:rFonts w:cs="Arial"/>
          <w:b/>
          <w:sz w:val="20"/>
          <w:szCs w:val="20"/>
          <w:lang w:eastAsia="en-US"/>
        </w:rPr>
        <w:t xml:space="preserve">4, 4A, 4B, 4C, 4D i 4E </w:t>
      </w:r>
      <w:r w:rsidRPr="008D6BCD">
        <w:rPr>
          <w:rFonts w:cs="Arial"/>
          <w:b/>
          <w:sz w:val="20"/>
          <w:szCs w:val="20"/>
          <w:lang w:eastAsia="en-US"/>
        </w:rPr>
        <w:t>do SWZ</w:t>
      </w:r>
      <w:r>
        <w:rPr>
          <w:rFonts w:cs="Arial"/>
          <w:sz w:val="20"/>
          <w:szCs w:val="20"/>
          <w:lang w:eastAsia="en-US"/>
        </w:rPr>
        <w:t>.</w:t>
      </w:r>
    </w:p>
    <w:p w14:paraId="6CAD48DB" w14:textId="77777777" w:rsidR="00915605" w:rsidRPr="00915605" w:rsidRDefault="00915605" w:rsidP="00511FCC">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Inne informacje.</w:t>
      </w:r>
    </w:p>
    <w:p w14:paraId="4ED0EE5F" w14:textId="77777777" w:rsidR="00D37A39" w:rsidRPr="00D37A39" w:rsidRDefault="00D37A39" w:rsidP="00511FCC">
      <w:pPr>
        <w:keepNext/>
        <w:numPr>
          <w:ilvl w:val="1"/>
          <w:numId w:val="1"/>
        </w:numPr>
        <w:spacing w:before="120" w:after="120" w:line="23" w:lineRule="atLeast"/>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30273E1D" w14:textId="77777777" w:rsidR="00DB2090" w:rsidRPr="00930270" w:rsidRDefault="00DB2090" w:rsidP="00511FCC">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6C86BE11" w14:textId="77777777" w:rsidR="00DB2090" w:rsidRPr="00930270" w:rsidRDefault="00DB2090" w:rsidP="00511FCC">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li ma lub miał interes w uzyskaniu zamówienia oraz poniósł lub może ponieść szkodę w wyniku naruszenia przez zamawiającego przepisów Pzp.</w:t>
      </w:r>
    </w:p>
    <w:p w14:paraId="083682B9" w14:textId="77777777" w:rsidR="00DB2090" w:rsidRDefault="00DB2090" w:rsidP="00511FCC">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Pzp</w:t>
      </w:r>
      <w:r w:rsidRPr="00930270">
        <w:rPr>
          <w:rFonts w:cs="Arial"/>
          <w:sz w:val="20"/>
          <w:szCs w:val="20"/>
          <w:lang w:eastAsia="en-US"/>
        </w:rPr>
        <w:t>, oraz Rzecznikowi Małych i Średnich Przedsiębiorców</w:t>
      </w:r>
      <w:r>
        <w:rPr>
          <w:rFonts w:cs="Arial"/>
          <w:sz w:val="20"/>
          <w:szCs w:val="20"/>
          <w:lang w:eastAsia="en-US"/>
        </w:rPr>
        <w:t>.</w:t>
      </w:r>
    </w:p>
    <w:p w14:paraId="2E41A017" w14:textId="77777777" w:rsidR="00DB2090" w:rsidRPr="00930270" w:rsidRDefault="00DB2090"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Zgodnie z art. 513 ustawy Pzp o</w:t>
      </w:r>
      <w:r w:rsidRPr="00930270">
        <w:rPr>
          <w:rFonts w:cs="Arial"/>
          <w:sz w:val="20"/>
          <w:szCs w:val="20"/>
          <w:lang w:eastAsia="en-US"/>
        </w:rPr>
        <w:t>dwołanie przysługuje na:</w:t>
      </w:r>
    </w:p>
    <w:p w14:paraId="26A764A1" w14:textId="77777777" w:rsidR="00DB2090" w:rsidRPr="00930270" w:rsidRDefault="00DB2090" w:rsidP="00511FCC">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7ECC38E5" w14:textId="77777777" w:rsidR="00DB2090" w:rsidRPr="00930270" w:rsidRDefault="00DB2090" w:rsidP="00511FCC">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lastRenderedPageBreak/>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BAFA32C" w14:textId="77777777" w:rsidR="00DB2090" w:rsidRPr="00930270" w:rsidRDefault="00DB2090" w:rsidP="00511FCC">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1C13C41A" w14:textId="77777777" w:rsidR="00DB2090" w:rsidRPr="00DB2090" w:rsidRDefault="00DB2090" w:rsidP="00511FCC">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Pzp.</w:t>
      </w:r>
    </w:p>
    <w:p w14:paraId="3D56C953" w14:textId="77777777" w:rsidR="00CD0C05" w:rsidRPr="00CD0C05" w:rsidRDefault="00CD0C05" w:rsidP="00511FCC">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4576519D" w14:textId="77777777" w:rsidR="0014207F" w:rsidRPr="0014207F" w:rsidRDefault="0014207F" w:rsidP="00511FCC">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725D36B" w14:textId="77777777" w:rsidR="00CD0C05" w:rsidRPr="0014207F" w:rsidRDefault="00CD0C05" w:rsidP="00511FCC">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.doc .docx .xls .xlsx .jpg (.jpeg)</w:t>
      </w:r>
      <w:r w:rsidRPr="0014207F">
        <w:rPr>
          <w:rFonts w:cs="Arial"/>
          <w:b/>
          <w:sz w:val="20"/>
          <w:szCs w:val="20"/>
          <w:u w:val="single"/>
          <w:lang w:eastAsia="en-US"/>
        </w:rPr>
        <w:t xml:space="preserve"> ze szczególnym wskazaniem na .pdf</w:t>
      </w:r>
    </w:p>
    <w:p w14:paraId="312C927A"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15FC2DA9" w14:textId="77777777" w:rsidR="00CD0C05" w:rsidRPr="00CD0C05" w:rsidRDefault="00CD0C05" w:rsidP="00511FCC">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06706FFC" w14:textId="77777777" w:rsidR="00CD0C05" w:rsidRPr="00CD0C05" w:rsidRDefault="00CD0C05" w:rsidP="00511FCC">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2284C3E1" w14:textId="77777777" w:rsidR="00CD0C05" w:rsidRPr="00CD0C05" w:rsidRDefault="00CD0C05" w:rsidP="00511FCC">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 xml:space="preserve">występują: .rar .gif .bmp .numbers .pages. </w:t>
      </w:r>
      <w:r w:rsidRPr="00CD0C05">
        <w:rPr>
          <w:rFonts w:cs="Arial"/>
          <w:b/>
          <w:sz w:val="20"/>
          <w:szCs w:val="20"/>
          <w:lang w:eastAsia="en-US"/>
        </w:rPr>
        <w:t>Dokumenty złożone w takich plikach zostaną uznane za złożone nieskutecznie.</w:t>
      </w:r>
    </w:p>
    <w:p w14:paraId="5A5B6474"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oraz na ograniczenie wielkości plików podpisywanych w aplikacji eDoApp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F29AE8C" w14:textId="77777777" w:rsidR="0014207F" w:rsidRDefault="0014207F"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7D1A2D16" w14:textId="77777777" w:rsidR="00CD0C05" w:rsidRPr="0014207F" w:rsidRDefault="0014207F" w:rsidP="00511FCC">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00CD0C05" w:rsidRPr="0014207F">
        <w:rPr>
          <w:rFonts w:cs="Arial"/>
          <w:b/>
          <w:sz w:val="20"/>
          <w:szCs w:val="20"/>
          <w:lang w:eastAsia="en-US"/>
        </w:rPr>
        <w:t>PAdES. </w:t>
      </w:r>
    </w:p>
    <w:p w14:paraId="7040AB7C" w14:textId="77777777" w:rsidR="00CD0C05" w:rsidRDefault="00D90ED0" w:rsidP="00511FC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7BFFB60B" w14:textId="77777777" w:rsidR="00D90ED0" w:rsidRPr="00CD0C05" w:rsidRDefault="00D90ED0" w:rsidP="00511FC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BF7C9E5"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0C092073"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552E8F7A" w14:textId="77777777" w:rsidR="00D90ED0" w:rsidRPr="00D90ED0" w:rsidRDefault="00D90ED0"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764321E5"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08784196"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878C07B" w14:textId="77777777" w:rsidR="00CD0C05" w:rsidRPr="00CD0C05" w:rsidRDefault="00D90ED0"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59C70264" w14:textId="77777777" w:rsidR="00007B20" w:rsidRPr="00E33C48" w:rsidRDefault="00007B20" w:rsidP="00007B20">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42B3A4FF" w14:textId="77777777" w:rsidR="00007B20" w:rsidRPr="00A2569F" w:rsidRDefault="00007B20" w:rsidP="00007B20">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00CDAF58" w14:textId="77777777" w:rsidR="00007B20" w:rsidRPr="00A2569F" w:rsidRDefault="00007B20" w:rsidP="00007B20">
      <w:pPr>
        <w:numPr>
          <w:ilvl w:val="0"/>
          <w:numId w:val="3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6DCC7B3D" w14:textId="77777777" w:rsidR="00007B20" w:rsidRPr="00A2569F" w:rsidRDefault="00007B20" w:rsidP="00007B20">
      <w:pPr>
        <w:numPr>
          <w:ilvl w:val="0"/>
          <w:numId w:val="3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58A0BCCF" w14:textId="77777777" w:rsidR="00007B20" w:rsidRPr="00A37EC7" w:rsidRDefault="00007B20" w:rsidP="00007B20">
      <w:pPr>
        <w:numPr>
          <w:ilvl w:val="0"/>
          <w:numId w:val="40"/>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(t.j. - Dz.U. 202</w:t>
      </w:r>
      <w:r>
        <w:rPr>
          <w:rFonts w:eastAsia="Calibri" w:cs="Arial"/>
          <w:sz w:val="18"/>
          <w:szCs w:val="18"/>
          <w:lang w:eastAsia="en-US"/>
        </w:rPr>
        <w:t>4</w:t>
      </w:r>
      <w:r w:rsidRPr="004A083A">
        <w:rPr>
          <w:rFonts w:eastAsia="Calibri" w:cs="Arial"/>
          <w:sz w:val="18"/>
          <w:szCs w:val="18"/>
          <w:lang w:eastAsia="en-US"/>
        </w:rPr>
        <w:t xml:space="preserve">, poz. </w:t>
      </w:r>
      <w:r>
        <w:rPr>
          <w:rFonts w:eastAsia="Calibri" w:cs="Arial"/>
          <w:sz w:val="18"/>
          <w:szCs w:val="18"/>
          <w:lang w:eastAsia="en-US"/>
        </w:rPr>
        <w:t>1320</w:t>
      </w:r>
      <w:r w:rsidRPr="004A083A">
        <w:rPr>
          <w:rFonts w:eastAsia="Calibri" w:cs="Arial"/>
          <w:sz w:val="18"/>
          <w:szCs w:val="18"/>
          <w:lang w:eastAsia="en-US"/>
        </w:rPr>
        <w:t xml:space="preserve">), dalej „Ustawą Pzp”, </w:t>
      </w:r>
    </w:p>
    <w:p w14:paraId="29783AED" w14:textId="77777777" w:rsidR="00007B20" w:rsidRDefault="00007B20" w:rsidP="00007B20">
      <w:pPr>
        <w:numPr>
          <w:ilvl w:val="0"/>
          <w:numId w:val="40"/>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w:t>
      </w:r>
    </w:p>
    <w:p w14:paraId="047954E4" w14:textId="77777777" w:rsidR="00007B20" w:rsidRDefault="00007B20" w:rsidP="00007B20">
      <w:pPr>
        <w:numPr>
          <w:ilvl w:val="0"/>
          <w:numId w:val="40"/>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3DBA6A8C" w14:textId="77777777" w:rsidR="00007B20" w:rsidRDefault="00007B20" w:rsidP="00007B20">
      <w:pPr>
        <w:numPr>
          <w:ilvl w:val="0"/>
          <w:numId w:val="40"/>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33964DC8" w14:textId="77777777" w:rsidR="00007B20" w:rsidRPr="000F21EB" w:rsidRDefault="00007B20" w:rsidP="00007B20">
      <w:pPr>
        <w:numPr>
          <w:ilvl w:val="0"/>
          <w:numId w:val="3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2832D217" w14:textId="77777777" w:rsidR="00007B20" w:rsidRPr="00DC7D95" w:rsidRDefault="00007B20" w:rsidP="00007B20">
      <w:pPr>
        <w:numPr>
          <w:ilvl w:val="0"/>
          <w:numId w:val="3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40B28D6E" w14:textId="77777777" w:rsidR="00007B20" w:rsidRPr="005D6FC3" w:rsidRDefault="00007B20" w:rsidP="00007B20">
      <w:pPr>
        <w:numPr>
          <w:ilvl w:val="0"/>
          <w:numId w:val="3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1CE87CF8" w14:textId="77777777" w:rsidR="00007B20" w:rsidRPr="00A2569F" w:rsidRDefault="00007B20" w:rsidP="00007B20">
      <w:pPr>
        <w:numPr>
          <w:ilvl w:val="0"/>
          <w:numId w:val="3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E0EFEED" w14:textId="77777777" w:rsidR="00007B20" w:rsidRPr="004A083A" w:rsidRDefault="00007B20" w:rsidP="00007B20">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405692DA" w14:textId="77777777" w:rsidR="00007B20" w:rsidRPr="004A083A" w:rsidRDefault="00007B20" w:rsidP="00007B20">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544C9D58" w14:textId="77777777" w:rsidR="00007B20" w:rsidRPr="004A083A" w:rsidRDefault="00007B20" w:rsidP="00007B20">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1A3D253E" w14:textId="77777777" w:rsidR="00007B20" w:rsidRPr="004A083A" w:rsidRDefault="00007B20" w:rsidP="00007B20">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36CA810F" w14:textId="77777777" w:rsidR="00007B20" w:rsidRPr="004A083A" w:rsidRDefault="00007B20" w:rsidP="00007B20">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11C5E582" w14:textId="77777777" w:rsidR="00007B20" w:rsidRPr="004A083A" w:rsidRDefault="00007B20" w:rsidP="00007B20">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70026385" w14:textId="77777777" w:rsidR="00007B20" w:rsidRPr="00360418" w:rsidRDefault="00007B20" w:rsidP="00007B20">
      <w:pPr>
        <w:numPr>
          <w:ilvl w:val="0"/>
          <w:numId w:val="3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26B0E778" w14:textId="77777777" w:rsidR="00007B20" w:rsidRPr="00360418" w:rsidRDefault="00007B20" w:rsidP="00007B20">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6BACADB3" w14:textId="77777777" w:rsidR="00007B20" w:rsidRPr="00A2569F" w:rsidRDefault="00007B20" w:rsidP="00007B20">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5A909454" w14:textId="77777777" w:rsidR="00007B20" w:rsidRPr="00A2569F" w:rsidRDefault="00007B20" w:rsidP="00007B20">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77972E5B" w14:textId="77777777" w:rsidR="00007B20" w:rsidRPr="00EA2628" w:rsidRDefault="00007B20" w:rsidP="00007B20">
      <w:pPr>
        <w:pStyle w:val="Akapitzlist"/>
        <w:numPr>
          <w:ilvl w:val="0"/>
          <w:numId w:val="3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lastRenderedPageBreak/>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7DDA6313" w14:textId="77777777" w:rsidR="00007B20" w:rsidRPr="00A2569F" w:rsidRDefault="00007B20" w:rsidP="00007B20">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3E17C038" w14:textId="77777777" w:rsidR="00007B20" w:rsidRPr="00A2569F" w:rsidRDefault="00007B20" w:rsidP="00007B20">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303608F9" w14:textId="77777777" w:rsidR="00007B20" w:rsidRPr="004A083A" w:rsidRDefault="00007B20" w:rsidP="00007B20">
      <w:pPr>
        <w:numPr>
          <w:ilvl w:val="0"/>
          <w:numId w:val="33"/>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24031020" w14:textId="77777777" w:rsidR="00007B20" w:rsidRPr="004A083A" w:rsidRDefault="00007B20" w:rsidP="00007B20">
      <w:pPr>
        <w:numPr>
          <w:ilvl w:val="0"/>
          <w:numId w:val="33"/>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248E6309" w14:textId="77777777" w:rsidR="00007B20" w:rsidRPr="004A083A" w:rsidRDefault="00007B20" w:rsidP="00007B20">
      <w:pPr>
        <w:numPr>
          <w:ilvl w:val="0"/>
          <w:numId w:val="33"/>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057A07B8" w14:textId="77777777" w:rsidR="00007B20" w:rsidRPr="004A083A" w:rsidRDefault="00007B20" w:rsidP="00007B20">
      <w:pPr>
        <w:numPr>
          <w:ilvl w:val="0"/>
          <w:numId w:val="33"/>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3586E135" w14:textId="77777777" w:rsidR="00007B20" w:rsidRPr="00A2569F" w:rsidRDefault="00007B20" w:rsidP="00007B20">
      <w:pPr>
        <w:numPr>
          <w:ilvl w:val="0"/>
          <w:numId w:val="3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127A6D0C" w14:textId="77777777" w:rsidR="00007B20" w:rsidRPr="004A083A" w:rsidRDefault="00007B20" w:rsidP="00007B20">
      <w:pPr>
        <w:numPr>
          <w:ilvl w:val="0"/>
          <w:numId w:val="34"/>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7DB62113" w14:textId="77777777" w:rsidR="00007B20" w:rsidRPr="004A083A" w:rsidRDefault="00007B20" w:rsidP="00007B20">
      <w:pPr>
        <w:numPr>
          <w:ilvl w:val="0"/>
          <w:numId w:val="34"/>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4F1FCD30" w14:textId="77777777" w:rsidR="00007B20" w:rsidRPr="004A083A" w:rsidRDefault="00007B20" w:rsidP="00007B20">
      <w:pPr>
        <w:numPr>
          <w:ilvl w:val="0"/>
          <w:numId w:val="34"/>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120F8AE0" w14:textId="77777777" w:rsidR="00007B20" w:rsidRPr="00A2569F" w:rsidRDefault="00007B20" w:rsidP="00007B20">
      <w:pPr>
        <w:numPr>
          <w:ilvl w:val="0"/>
          <w:numId w:val="3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794F5E15" w14:textId="77777777" w:rsidR="00007B20" w:rsidRPr="00A2569F" w:rsidRDefault="00007B20" w:rsidP="00007B20">
      <w:pPr>
        <w:spacing w:line="276" w:lineRule="auto"/>
        <w:jc w:val="both"/>
        <w:rPr>
          <w:rFonts w:cs="Arial"/>
          <w:u w:val="single"/>
          <w:lang w:eastAsia="en-US"/>
        </w:rPr>
      </w:pPr>
    </w:p>
    <w:p w14:paraId="74D939FF" w14:textId="77777777" w:rsidR="00007B20" w:rsidRPr="00A2569F" w:rsidRDefault="00007B20" w:rsidP="00007B20">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4C92DAE8" w14:textId="77777777" w:rsidR="00007B20" w:rsidRPr="00A2569F" w:rsidRDefault="00007B20" w:rsidP="00007B20">
      <w:pPr>
        <w:jc w:val="both"/>
        <w:rPr>
          <w:rFonts w:cs="Arial"/>
          <w:sz w:val="20"/>
          <w:szCs w:val="20"/>
          <w:u w:val="single"/>
        </w:rPr>
      </w:pPr>
    </w:p>
    <w:p w14:paraId="38E4C615" w14:textId="77777777" w:rsidR="00007B20" w:rsidRPr="00A2569F" w:rsidRDefault="00007B20" w:rsidP="00007B20">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3B8FD844" w14:textId="77777777" w:rsidR="00007B20" w:rsidRPr="00A2569F" w:rsidRDefault="00007B20" w:rsidP="00007B20">
      <w:pPr>
        <w:jc w:val="both"/>
        <w:rPr>
          <w:rFonts w:cs="Arial"/>
          <w:sz w:val="20"/>
          <w:szCs w:val="20"/>
          <w:u w:val="single"/>
        </w:rPr>
      </w:pPr>
    </w:p>
    <w:p w14:paraId="18686ADE" w14:textId="77777777" w:rsidR="00007B20" w:rsidRPr="00A2569F" w:rsidRDefault="00007B20" w:rsidP="00007B20">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78D88908" w14:textId="77777777" w:rsidR="00007B20" w:rsidRPr="00A2569F" w:rsidRDefault="00007B20" w:rsidP="00007B20">
      <w:pPr>
        <w:spacing w:before="120"/>
        <w:ind w:left="426"/>
        <w:contextualSpacing/>
        <w:jc w:val="both"/>
        <w:rPr>
          <w:rFonts w:cs="Arial"/>
          <w:i/>
          <w:iCs/>
          <w:sz w:val="18"/>
          <w:szCs w:val="18"/>
        </w:rPr>
      </w:pPr>
    </w:p>
    <w:p w14:paraId="260DF590" w14:textId="77777777" w:rsidR="00007B20" w:rsidRPr="00A2569F" w:rsidRDefault="00007B20" w:rsidP="00007B20">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2B7A0920" w14:textId="407EC136" w:rsidR="00D24C41" w:rsidRPr="00A2569F" w:rsidRDefault="00D24C41" w:rsidP="00D24C41">
      <w:pPr>
        <w:spacing w:before="120"/>
        <w:ind w:left="426"/>
        <w:contextualSpacing/>
        <w:jc w:val="both"/>
        <w:rPr>
          <w:rFonts w:cs="Arial"/>
          <w:i/>
          <w:iCs/>
          <w:sz w:val="18"/>
          <w:szCs w:val="18"/>
        </w:rPr>
      </w:pPr>
    </w:p>
    <w:p w14:paraId="04C8F9A0" w14:textId="77777777" w:rsidR="00915605" w:rsidRPr="00915605" w:rsidRDefault="00915605" w:rsidP="009D2EB2">
      <w:pPr>
        <w:tabs>
          <w:tab w:val="num" w:pos="360"/>
        </w:tabs>
        <w:spacing w:before="120" w:after="120"/>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53D0F6A4" w14:textId="77777777" w:rsidR="00736873" w:rsidRPr="00915605" w:rsidRDefault="00736873" w:rsidP="009D2EB2">
      <w:pPr>
        <w:numPr>
          <w:ilvl w:val="0"/>
          <w:numId w:val="2"/>
        </w:numPr>
        <w:spacing w:before="120" w:after="120"/>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p>
    <w:p w14:paraId="1292C4FA" w14:textId="54DFA928" w:rsidR="00736873" w:rsidRPr="00F126C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00657752">
        <w:rPr>
          <w:rFonts w:cs="Arial"/>
          <w:bCs/>
          <w:sz w:val="20"/>
          <w:szCs w:val="20"/>
          <w:lang w:eastAsia="en-US"/>
        </w:rPr>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Pzp</w:t>
      </w:r>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4ADC1452" w14:textId="23694DC8" w:rsidR="00736873" w:rsidRPr="00F126C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 xml:space="preserve">Załącznik nr </w:t>
      </w:r>
      <w:r w:rsidR="00657752">
        <w:rPr>
          <w:rFonts w:cs="Arial"/>
          <w:bCs/>
          <w:sz w:val="20"/>
          <w:szCs w:val="20"/>
          <w:lang w:eastAsia="en-US"/>
        </w:rPr>
        <w:t>3</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7804612E" w14:textId="647651AC" w:rsidR="00736873" w:rsidRPr="00F126C4" w:rsidRDefault="00736873" w:rsidP="009D2EB2">
      <w:pPr>
        <w:numPr>
          <w:ilvl w:val="0"/>
          <w:numId w:val="2"/>
        </w:numPr>
        <w:spacing w:before="120" w:after="120"/>
        <w:jc w:val="both"/>
        <w:rPr>
          <w:rFonts w:cs="Arial"/>
          <w:bCs/>
          <w:sz w:val="20"/>
          <w:szCs w:val="20"/>
          <w:lang w:eastAsia="en-US"/>
        </w:rPr>
      </w:pPr>
      <w:r w:rsidRPr="00E45923">
        <w:rPr>
          <w:rFonts w:cs="Arial"/>
          <w:bCs/>
          <w:sz w:val="20"/>
          <w:szCs w:val="20"/>
          <w:lang w:eastAsia="en-US"/>
        </w:rPr>
        <w:t xml:space="preserve">Załącznik nr </w:t>
      </w:r>
      <w:r w:rsidR="00657752">
        <w:rPr>
          <w:rFonts w:cs="Arial"/>
          <w:bCs/>
          <w:sz w:val="20"/>
          <w:szCs w:val="20"/>
          <w:lang w:eastAsia="en-US"/>
        </w:rPr>
        <w:t>4</w:t>
      </w:r>
      <w:r w:rsidR="00244F40">
        <w:rPr>
          <w:rFonts w:cs="Arial"/>
          <w:bCs/>
          <w:sz w:val="20"/>
          <w:szCs w:val="20"/>
          <w:lang w:eastAsia="en-US"/>
        </w:rPr>
        <w:t>, 4A, 4B, 4C, 4D</w:t>
      </w:r>
      <w:r w:rsidR="00B11D54">
        <w:rPr>
          <w:rFonts w:cs="Arial"/>
          <w:bCs/>
          <w:sz w:val="20"/>
          <w:szCs w:val="20"/>
          <w:lang w:eastAsia="en-US"/>
        </w:rPr>
        <w:t xml:space="preserve">, 4E </w:t>
      </w:r>
      <w:r>
        <w:rPr>
          <w:rFonts w:cs="Arial"/>
          <w:bCs/>
          <w:sz w:val="20"/>
          <w:szCs w:val="20"/>
          <w:lang w:eastAsia="en-US"/>
        </w:rPr>
        <w:t>-    projektowane postanowienia umowy</w:t>
      </w:r>
      <w:r w:rsidR="00244F40">
        <w:rPr>
          <w:rFonts w:cs="Arial"/>
          <w:bCs/>
          <w:sz w:val="20"/>
          <w:szCs w:val="20"/>
          <w:lang w:eastAsia="en-US"/>
        </w:rPr>
        <w:t xml:space="preserve"> dla części od 1 do </w:t>
      </w:r>
      <w:r w:rsidR="00B11D54">
        <w:rPr>
          <w:rFonts w:cs="Arial"/>
          <w:bCs/>
          <w:sz w:val="20"/>
          <w:szCs w:val="20"/>
          <w:lang w:eastAsia="en-US"/>
        </w:rPr>
        <w:t>6</w:t>
      </w:r>
      <w:r w:rsidR="00657752">
        <w:rPr>
          <w:rFonts w:cs="Arial"/>
          <w:bCs/>
          <w:sz w:val="20"/>
          <w:szCs w:val="20"/>
          <w:lang w:eastAsia="en-US"/>
        </w:rPr>
        <w:t>.</w:t>
      </w:r>
    </w:p>
    <w:p w14:paraId="5B112848" w14:textId="2815A840" w:rsidR="00736873" w:rsidRPr="0059443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 xml:space="preserve">Załącznik nr </w:t>
      </w:r>
      <w:r w:rsidR="00657752">
        <w:rPr>
          <w:rFonts w:cs="Arial"/>
          <w:bCs/>
          <w:sz w:val="20"/>
          <w:szCs w:val="20"/>
          <w:lang w:eastAsia="en-US"/>
        </w:rPr>
        <w:t>5</w:t>
      </w:r>
      <w:r>
        <w:rPr>
          <w:rFonts w:cs="Arial"/>
          <w:bCs/>
          <w:sz w:val="20"/>
          <w:szCs w:val="20"/>
          <w:lang w:eastAsia="en-US"/>
        </w:rPr>
        <w:tab/>
        <w:t xml:space="preserve">-    </w:t>
      </w:r>
      <w:r w:rsidRPr="00E45923">
        <w:rPr>
          <w:rFonts w:cs="Arial"/>
          <w:bCs/>
          <w:sz w:val="20"/>
          <w:szCs w:val="20"/>
          <w:lang w:eastAsia="en-US"/>
        </w:rPr>
        <w:t>opis przedmiotu zamówienia</w:t>
      </w:r>
      <w:r w:rsidR="002C15B6">
        <w:rPr>
          <w:rFonts w:cs="Arial"/>
          <w:bCs/>
          <w:sz w:val="20"/>
          <w:szCs w:val="20"/>
          <w:lang w:eastAsia="en-US"/>
        </w:rPr>
        <w:t xml:space="preserve"> z załącznikiem</w:t>
      </w:r>
      <w:r w:rsidR="00007B20">
        <w:rPr>
          <w:rFonts w:cs="Arial"/>
          <w:bCs/>
          <w:sz w:val="20"/>
          <w:szCs w:val="20"/>
          <w:lang w:eastAsia="en-US"/>
        </w:rPr>
        <w:t>.</w:t>
      </w:r>
    </w:p>
    <w:p w14:paraId="3C4334B0" w14:textId="14374257" w:rsidR="00736873" w:rsidRPr="005216A3" w:rsidRDefault="00736873" w:rsidP="009D2EB2">
      <w:pPr>
        <w:numPr>
          <w:ilvl w:val="0"/>
          <w:numId w:val="2"/>
        </w:numPr>
        <w:tabs>
          <w:tab w:val="left" w:pos="2127"/>
        </w:tabs>
        <w:spacing w:before="120" w:after="120"/>
        <w:rPr>
          <w:rFonts w:cs="Arial"/>
          <w:bCs/>
          <w:sz w:val="20"/>
          <w:szCs w:val="20"/>
          <w:lang w:eastAsia="en-US"/>
        </w:rPr>
      </w:pPr>
      <w:r w:rsidRPr="00E45923">
        <w:rPr>
          <w:rFonts w:cs="Arial"/>
          <w:bCs/>
          <w:sz w:val="20"/>
          <w:szCs w:val="20"/>
          <w:lang w:eastAsia="en-US"/>
        </w:rPr>
        <w:t>Z</w:t>
      </w:r>
      <w:r>
        <w:rPr>
          <w:rFonts w:cs="Arial"/>
          <w:bCs/>
          <w:sz w:val="20"/>
          <w:szCs w:val="20"/>
          <w:lang w:eastAsia="en-US"/>
        </w:rPr>
        <w:t xml:space="preserve">ałącznik nr </w:t>
      </w:r>
      <w:r w:rsidR="00657752">
        <w:rPr>
          <w:rFonts w:cs="Arial"/>
          <w:bCs/>
          <w:sz w:val="20"/>
          <w:szCs w:val="20"/>
          <w:lang w:eastAsia="en-US"/>
        </w:rPr>
        <w:t>6</w:t>
      </w:r>
      <w:r>
        <w:rPr>
          <w:rFonts w:cs="Arial"/>
          <w:bCs/>
          <w:sz w:val="20"/>
          <w:szCs w:val="20"/>
          <w:lang w:eastAsia="en-US"/>
        </w:rPr>
        <w:tab/>
        <w:t xml:space="preserve">-    </w:t>
      </w:r>
      <w:r w:rsidR="00657752">
        <w:rPr>
          <w:rFonts w:cs="Arial"/>
          <w:bCs/>
          <w:sz w:val="20"/>
          <w:szCs w:val="20"/>
          <w:lang w:eastAsia="en-US"/>
        </w:rPr>
        <w:t>i</w:t>
      </w:r>
      <w:r w:rsidRPr="00E45923">
        <w:rPr>
          <w:rFonts w:cs="Arial"/>
          <w:bCs/>
          <w:sz w:val="20"/>
          <w:szCs w:val="20"/>
          <w:lang w:eastAsia="en-US"/>
        </w:rPr>
        <w:t>nformacja o przynależności do grupy kapitałowej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 xml:space="preserve">274 ust. </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Pzp)</w:t>
      </w:r>
      <w:r w:rsidRPr="008D6BCD">
        <w:rPr>
          <w:rFonts w:cs="Arial"/>
          <w:bCs/>
          <w:i/>
          <w:sz w:val="16"/>
          <w:szCs w:val="16"/>
          <w:lang w:eastAsia="en-US"/>
        </w:rPr>
        <w:t>.</w:t>
      </w:r>
    </w:p>
    <w:p w14:paraId="339DA72D" w14:textId="4E2EC3DB" w:rsidR="00736873" w:rsidRPr="009D2EB2" w:rsidRDefault="00736873" w:rsidP="00657752">
      <w:pPr>
        <w:pStyle w:val="Akapitzlist"/>
        <w:spacing w:line="240" w:lineRule="auto"/>
        <w:ind w:left="473"/>
        <w:rPr>
          <w:rFonts w:ascii="Arial" w:hAnsi="Arial" w:cs="Arial"/>
          <w:sz w:val="20"/>
          <w:szCs w:val="20"/>
        </w:rPr>
      </w:pPr>
    </w:p>
    <w:sectPr w:rsidR="00736873" w:rsidRPr="009D2EB2" w:rsidSect="00647A17">
      <w:headerReference w:type="default" r:id="rId60"/>
      <w:footerReference w:type="default" r:id="rId61"/>
      <w:headerReference w:type="first" r:id="rId62"/>
      <w:footerReference w:type="first" r:id="rId63"/>
      <w:pgSz w:w="11906" w:h="16838" w:code="9"/>
      <w:pgMar w:top="568" w:right="1133" w:bottom="1418" w:left="1418" w:header="426"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13BC0" w14:textId="77777777" w:rsidR="00716C0F" w:rsidRDefault="00716C0F">
      <w:r>
        <w:separator/>
      </w:r>
    </w:p>
  </w:endnote>
  <w:endnote w:type="continuationSeparator" w:id="0">
    <w:p w14:paraId="12AC01B1" w14:textId="77777777" w:rsidR="00716C0F" w:rsidRDefault="0071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Barlow">
    <w:altName w:val="Times New Roman"/>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E661" w14:textId="6FBE6C1F" w:rsidR="00E73D1D" w:rsidRDefault="00000000" w:rsidP="00647A17">
    <w:pPr>
      <w:pStyle w:val="Stopka"/>
      <w:jc w:val="center"/>
    </w:pPr>
    <w:r>
      <w:rPr>
        <w:noProof/>
      </w:rPr>
      <w:pict w14:anchorId="56ED7C17">
        <v:shapetype id="_x0000_t32" coordsize="21600,21600" o:spt="32" o:oned="t" path="m,l21600,21600e" filled="f">
          <v:path arrowok="t" fillok="f" o:connecttype="none"/>
          <o:lock v:ext="edit" shapetype="t"/>
        </v:shapetype>
        <v:shape id="Łącznik prosty ze strzałką 12" o:spid="_x0000_s1027" type="#_x0000_t32" style="position:absolute;left:0;text-align:left;margin-left:0;margin-top:0;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56EA" w14:textId="561D5709" w:rsidR="00647A17" w:rsidRDefault="00000000" w:rsidP="00647A17">
    <w:pPr>
      <w:pStyle w:val="Stopka"/>
      <w:tabs>
        <w:tab w:val="clear" w:pos="4536"/>
        <w:tab w:val="clear" w:pos="9072"/>
        <w:tab w:val="left" w:pos="2617"/>
      </w:tabs>
    </w:pPr>
    <w:r>
      <w:rPr>
        <w:noProof/>
      </w:rPr>
      <w:pict w14:anchorId="205ACAA8">
        <v:shapetype id="_x0000_t32" coordsize="21600,21600" o:spt="32" o:oned="t" path="m,l21600,21600e" filled="f">
          <v:path arrowok="t" fillok="f" o:connecttype="none"/>
          <o:lock v:ext="edit" shapetype="t"/>
        </v:shapetype>
        <v:shape id="Łącznik prosty ze strzałką 11" o:spid="_x0000_s1025" type="#_x0000_t32" style="position:absolute;margin-left:70.9pt;margin-top:780.15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w:r>
    <w:r w:rsidR="00647A17">
      <w:tab/>
    </w:r>
    <w:r w:rsidR="00647A17">
      <w:rPr>
        <w:noProof/>
      </w:rPr>
      <w:drawing>
        <wp:inline distT="0" distB="0" distL="0" distR="0" wp14:anchorId="6924092C" wp14:editId="2680D180">
          <wp:extent cx="5274310" cy="36030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0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F523C" w14:textId="77777777" w:rsidR="00716C0F" w:rsidRDefault="00716C0F">
      <w:r>
        <w:separator/>
      </w:r>
    </w:p>
  </w:footnote>
  <w:footnote w:type="continuationSeparator" w:id="0">
    <w:p w14:paraId="59B99052" w14:textId="77777777" w:rsidR="00716C0F" w:rsidRDefault="00716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EAD98" w14:textId="59F08E9C" w:rsidR="00647A17" w:rsidRDefault="00000000">
    <w:pPr>
      <w:pStyle w:val="Nagwek"/>
    </w:pPr>
    <w:r>
      <w:rPr>
        <w:noProof/>
      </w:rPr>
      <w:pict w14:anchorId="261A4C5F">
        <v:shapetype id="_x0000_t32" coordsize="21600,21600" o:spt="32" o:oned="t" path="m,l21600,21600e" filled="f">
          <v:path arrowok="t" fillok="f" o:connecttype="none"/>
          <o:lock v:ext="edit" shapetype="t"/>
        </v:shapetype>
        <v:shape id="Łącznik prosty ze strzałką 10" o:spid="_x0000_s1028" type="#_x0000_t32" style="position:absolute;margin-left:.15pt;margin-top:-3.7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89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13"/>
      <w:gridCol w:w="3918"/>
    </w:tblGrid>
    <w:tr w:rsidR="00966F3D" w14:paraId="171508BA" w14:textId="77777777" w:rsidTr="003D402F">
      <w:tc>
        <w:tcPr>
          <w:tcW w:w="5013" w:type="dxa"/>
        </w:tcPr>
        <w:p w14:paraId="44261225" w14:textId="7319C9FC" w:rsidR="00966F3D" w:rsidRDefault="00966F3D" w:rsidP="00966F3D">
          <w:pPr>
            <w:pStyle w:val="Nagwek"/>
            <w:rPr>
              <w:color w:val="3E80C1"/>
            </w:rPr>
          </w:pPr>
          <w:bookmarkStart w:id="10" w:name="_Hlk3180678"/>
          <w:bookmarkStart w:id="11" w:name="_Hlk81211798"/>
        </w:p>
      </w:tc>
      <w:bookmarkEnd w:id="10"/>
      <w:tc>
        <w:tcPr>
          <w:tcW w:w="3918" w:type="dxa"/>
        </w:tcPr>
        <w:p w14:paraId="38F7D78D" w14:textId="77777777" w:rsidR="00966F3D" w:rsidRDefault="00966F3D" w:rsidP="00966F3D">
          <w:pPr>
            <w:pStyle w:val="Nagwek"/>
            <w:rPr>
              <w:color w:val="3E80C1"/>
            </w:rPr>
          </w:pPr>
        </w:p>
      </w:tc>
    </w:tr>
  </w:tbl>
  <w:tbl>
    <w:tblPr>
      <w:tblW w:w="0" w:type="auto"/>
      <w:tblInd w:w="108" w:type="dxa"/>
      <w:tblLook w:val="04A0" w:firstRow="1" w:lastRow="0" w:firstColumn="1" w:lastColumn="0" w:noHBand="0" w:noVBand="1"/>
    </w:tblPr>
    <w:tblGrid>
      <w:gridCol w:w="3014"/>
      <w:gridCol w:w="3044"/>
      <w:gridCol w:w="3014"/>
    </w:tblGrid>
    <w:tr w:rsidR="00D57D9A" w:rsidRPr="00D57D9A" w14:paraId="48552227" w14:textId="77777777" w:rsidTr="00D57D9A">
      <w:tc>
        <w:tcPr>
          <w:tcW w:w="3014" w:type="dxa"/>
          <w:shd w:val="clear" w:color="auto" w:fill="auto"/>
        </w:tcPr>
        <w:bookmarkEnd w:id="11"/>
        <w:p w14:paraId="13BD82E6" w14:textId="77777777" w:rsidR="00647A17" w:rsidRDefault="00647A17" w:rsidP="00647A17">
          <w:pPr>
            <w:pStyle w:val="Nagwek"/>
            <w:jc w:val="both"/>
            <w:rPr>
              <w:rFonts w:ascii="Barlow" w:hAnsi="Barlow"/>
              <w:sz w:val="40"/>
              <w:szCs w:val="40"/>
            </w:rPr>
          </w:pPr>
          <w:r>
            <w:rPr>
              <w:noProof/>
            </w:rPr>
            <w:drawing>
              <wp:inline distT="0" distB="0" distL="0" distR="0" wp14:anchorId="463D4DFB" wp14:editId="38E57DA9">
                <wp:extent cx="1621790" cy="61214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r>
        </w:p>
        <w:p w14:paraId="2B5B186F" w14:textId="2A3BD86B" w:rsidR="00D57D9A" w:rsidRPr="00647A17" w:rsidRDefault="00000000" w:rsidP="00647A17">
          <w:r>
            <w:rPr>
              <w:noProof/>
            </w:rPr>
            <w:pict w14:anchorId="372F3CCA">
              <v:shapetype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w:r>
        </w:p>
      </w:tc>
      <w:tc>
        <w:tcPr>
          <w:tcW w:w="3044" w:type="dxa"/>
          <w:shd w:val="clear" w:color="auto" w:fill="auto"/>
        </w:tcPr>
        <w:p w14:paraId="60C5173D" w14:textId="6967BA60" w:rsidR="00D57D9A" w:rsidRPr="00D57D9A" w:rsidRDefault="00D57D9A" w:rsidP="00D57D9A">
          <w:pPr>
            <w:tabs>
              <w:tab w:val="center" w:pos="4536"/>
              <w:tab w:val="right" w:pos="9072"/>
            </w:tabs>
            <w:rPr>
              <w:rFonts w:ascii="Calibri" w:eastAsia="Calibri" w:hAnsi="Calibri"/>
              <w:sz w:val="22"/>
              <w:szCs w:val="22"/>
              <w:lang w:eastAsia="en-US"/>
            </w:rPr>
          </w:pPr>
        </w:p>
      </w:tc>
      <w:tc>
        <w:tcPr>
          <w:tcW w:w="3014" w:type="dxa"/>
          <w:shd w:val="clear" w:color="auto" w:fill="auto"/>
        </w:tcPr>
        <w:p w14:paraId="5F57DA0E" w14:textId="77777777" w:rsidR="00D57D9A" w:rsidRPr="00D57D9A" w:rsidRDefault="00D57D9A" w:rsidP="00D57D9A">
          <w:pPr>
            <w:tabs>
              <w:tab w:val="center" w:pos="4536"/>
              <w:tab w:val="right" w:pos="9072"/>
            </w:tabs>
            <w:rPr>
              <w:rFonts w:ascii="Calibri" w:eastAsia="Calibri" w:hAnsi="Calibri"/>
              <w:sz w:val="22"/>
              <w:szCs w:val="22"/>
              <w:lang w:eastAsia="en-US"/>
            </w:rPr>
          </w:pPr>
        </w:p>
      </w:tc>
    </w:tr>
  </w:tbl>
  <w:p w14:paraId="0BAD4551" w14:textId="27A1AA43" w:rsidR="00E73D1D" w:rsidRPr="0063190E" w:rsidRDefault="00E73D1D" w:rsidP="006319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C7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F57AB4"/>
    <w:multiLevelType w:val="multilevel"/>
    <w:tmpl w:val="7F6CEB5A"/>
    <w:lvl w:ilvl="0">
      <w:start w:val="13"/>
      <w:numFmt w:val="decimal"/>
      <w:lvlText w:val="%1."/>
      <w:lvlJc w:val="left"/>
      <w:pPr>
        <w:ind w:left="357" w:hanging="357"/>
      </w:pPr>
      <w:rPr>
        <w:rFonts w:ascii="Arial" w:hAnsi="Arial" w:cs="Arial" w:hint="default"/>
        <w:b/>
        <w:sz w:val="20"/>
        <w:szCs w:val="20"/>
      </w:rPr>
    </w:lvl>
    <w:lvl w:ilvl="1">
      <w:start w:val="1"/>
      <w:numFmt w:val="decimal"/>
      <w:lvlText w:val="%1.%2."/>
      <w:lvlJc w:val="left"/>
      <w:rPr>
        <w:rFonts w:ascii="Arial" w:hAnsi="Arial" w:cs="Arial" w:hint="default"/>
        <w:b/>
        <w:i w:val="0"/>
        <w:strike w:val="0"/>
        <w:color w:val="auto"/>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1A61D3"/>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245E73F6"/>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8D76B9C"/>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21" w15:restartNumberingAfterBreak="0">
    <w:nsid w:val="31647A7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280EA9"/>
    <w:multiLevelType w:val="multilevel"/>
    <w:tmpl w:val="2FDA2C10"/>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hint="default"/>
        <w:b w:val="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0"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CEE176F"/>
    <w:multiLevelType w:val="multilevel"/>
    <w:tmpl w:val="95267392"/>
    <w:lvl w:ilvl="0">
      <w:start w:val="1"/>
      <w:numFmt w:val="decimal"/>
      <w:lvlText w:val="%1."/>
      <w:lvlJc w:val="left"/>
      <w:pPr>
        <w:ind w:left="407" w:hanging="360"/>
      </w:pPr>
      <w:rPr>
        <w:rFonts w:hint="default"/>
      </w:rPr>
    </w:lvl>
    <w:lvl w:ilvl="1">
      <w:start w:val="1"/>
      <w:numFmt w:val="decimal"/>
      <w:isLgl/>
      <w:lvlText w:val="%1.%2."/>
      <w:lvlJc w:val="left"/>
      <w:pPr>
        <w:ind w:left="1483" w:hanging="720"/>
      </w:pPr>
      <w:rPr>
        <w:rFonts w:hint="default"/>
      </w:rPr>
    </w:lvl>
    <w:lvl w:ilvl="2">
      <w:start w:val="1"/>
      <w:numFmt w:val="decimal"/>
      <w:isLgl/>
      <w:lvlText w:val="%1.%2.%3."/>
      <w:lvlJc w:val="left"/>
      <w:pPr>
        <w:ind w:left="2199" w:hanging="720"/>
      </w:pPr>
      <w:rPr>
        <w:rFonts w:hint="default"/>
      </w:rPr>
    </w:lvl>
    <w:lvl w:ilvl="3">
      <w:start w:val="1"/>
      <w:numFmt w:val="decimal"/>
      <w:isLgl/>
      <w:lvlText w:val="%1.%2.%3.%4."/>
      <w:lvlJc w:val="left"/>
      <w:pPr>
        <w:ind w:left="3275" w:hanging="1080"/>
      </w:pPr>
      <w:rPr>
        <w:rFonts w:hint="default"/>
      </w:rPr>
    </w:lvl>
    <w:lvl w:ilvl="4">
      <w:start w:val="1"/>
      <w:numFmt w:val="decimal"/>
      <w:isLgl/>
      <w:lvlText w:val="%1.%2.%3.%4.%5."/>
      <w:lvlJc w:val="left"/>
      <w:pPr>
        <w:ind w:left="3991" w:hanging="1080"/>
      </w:pPr>
      <w:rPr>
        <w:rFonts w:hint="default"/>
      </w:rPr>
    </w:lvl>
    <w:lvl w:ilvl="5">
      <w:start w:val="1"/>
      <w:numFmt w:val="decimal"/>
      <w:isLgl/>
      <w:lvlText w:val="%1.%2.%3.%4.%5.%6."/>
      <w:lvlJc w:val="left"/>
      <w:pPr>
        <w:ind w:left="5067" w:hanging="1440"/>
      </w:pPr>
      <w:rPr>
        <w:rFonts w:hint="default"/>
      </w:rPr>
    </w:lvl>
    <w:lvl w:ilvl="6">
      <w:start w:val="1"/>
      <w:numFmt w:val="decimal"/>
      <w:isLgl/>
      <w:lvlText w:val="%1.%2.%3.%4.%5.%6.%7."/>
      <w:lvlJc w:val="left"/>
      <w:pPr>
        <w:ind w:left="5783" w:hanging="1440"/>
      </w:pPr>
      <w:rPr>
        <w:rFonts w:hint="default"/>
      </w:rPr>
    </w:lvl>
    <w:lvl w:ilvl="7">
      <w:start w:val="1"/>
      <w:numFmt w:val="decimal"/>
      <w:isLgl/>
      <w:lvlText w:val="%1.%2.%3.%4.%5.%6.%7.%8."/>
      <w:lvlJc w:val="left"/>
      <w:pPr>
        <w:ind w:left="6859" w:hanging="1800"/>
      </w:pPr>
      <w:rPr>
        <w:rFonts w:hint="default"/>
      </w:rPr>
    </w:lvl>
    <w:lvl w:ilvl="8">
      <w:start w:val="1"/>
      <w:numFmt w:val="decimal"/>
      <w:isLgl/>
      <w:lvlText w:val="%1.%2.%3.%4.%5.%6.%7.%8.%9."/>
      <w:lvlJc w:val="left"/>
      <w:pPr>
        <w:ind w:left="7575" w:hanging="1800"/>
      </w:pPr>
      <w:rPr>
        <w:rFonts w:hint="default"/>
      </w:rPr>
    </w:lvl>
  </w:abstractNum>
  <w:abstractNum w:abstractNumId="32"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DE45138"/>
    <w:multiLevelType w:val="multilevel"/>
    <w:tmpl w:val="A9302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5D3FB7"/>
    <w:multiLevelType w:val="hybridMultilevel"/>
    <w:tmpl w:val="07A4A01A"/>
    <w:lvl w:ilvl="0" w:tplc="C5D64B08">
      <w:start w:val="1"/>
      <w:numFmt w:val="bullet"/>
      <w:lvlText w:val="-"/>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FAC59D2"/>
    <w:multiLevelType w:val="hybridMultilevel"/>
    <w:tmpl w:val="F2AEBA78"/>
    <w:lvl w:ilvl="0" w:tplc="936AE382">
      <w:start w:val="3"/>
      <w:numFmt w:val="lowerLetter"/>
      <w:lvlText w:val="%1)"/>
      <w:lvlJc w:val="left"/>
      <w:pPr>
        <w:ind w:left="2952" w:hanging="360"/>
      </w:pPr>
      <w:rPr>
        <w:rFonts w:hint="default"/>
      </w:r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44"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0984CC5"/>
    <w:multiLevelType w:val="multilevel"/>
    <w:tmpl w:val="3F9CB35C"/>
    <w:lvl w:ilvl="0">
      <w:start w:val="1"/>
      <w:numFmt w:val="decimal"/>
      <w:lvlText w:val="%1."/>
      <w:lvlJc w:val="left"/>
      <w:pPr>
        <w:ind w:left="495" w:hanging="495"/>
      </w:pPr>
      <w:rPr>
        <w:rFonts w:ascii="Arial" w:hAnsi="Arial" w:hint="default"/>
        <w:b w:val="0"/>
        <w:bCs w:val="0"/>
        <w:i w:val="0"/>
        <w:caps w:val="0"/>
        <w:strike w:val="0"/>
        <w:dstrike w:val="0"/>
        <w:vanish w:val="0"/>
        <w:sz w:val="20"/>
        <w:vertAlign w:val="baseline"/>
      </w:r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28C2391"/>
    <w:multiLevelType w:val="hybridMultilevel"/>
    <w:tmpl w:val="53007E58"/>
    <w:lvl w:ilvl="0" w:tplc="A88C92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6D7CC2"/>
    <w:multiLevelType w:val="hybridMultilevel"/>
    <w:tmpl w:val="BCF22808"/>
    <w:lvl w:ilvl="0" w:tplc="FFFFFFFF">
      <w:start w:val="1"/>
      <w:numFmt w:val="lowerLetter"/>
      <w:lvlText w:val="%1)"/>
      <w:lvlJc w:val="left"/>
      <w:pPr>
        <w:ind w:left="2952" w:hanging="360"/>
      </w:p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50" w15:restartNumberingAfterBreak="0">
    <w:nsid w:val="73EE48B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8EB10A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A247C7B"/>
    <w:multiLevelType w:val="multilevel"/>
    <w:tmpl w:val="35FA221C"/>
    <w:lvl w:ilvl="0">
      <w:start w:val="1"/>
      <w:numFmt w:val="decimal"/>
      <w:lvlText w:val="%1."/>
      <w:lvlJc w:val="left"/>
      <w:pPr>
        <w:ind w:left="5049" w:hanging="360"/>
      </w:pPr>
      <w:rPr>
        <w:rFonts w:hint="default"/>
      </w:rPr>
    </w:lvl>
    <w:lvl w:ilvl="1">
      <w:start w:val="1"/>
      <w:numFmt w:val="decimal"/>
      <w:isLgl/>
      <w:lvlText w:val="%1.%2."/>
      <w:lvlJc w:val="left"/>
      <w:pPr>
        <w:ind w:left="5049" w:hanging="360"/>
      </w:pPr>
      <w:rPr>
        <w:rFonts w:hint="default"/>
      </w:rPr>
    </w:lvl>
    <w:lvl w:ilvl="2">
      <w:start w:val="1"/>
      <w:numFmt w:val="decimal"/>
      <w:isLgl/>
      <w:lvlText w:val="%1.%2.%3."/>
      <w:lvlJc w:val="left"/>
      <w:pPr>
        <w:ind w:left="5409" w:hanging="720"/>
      </w:pPr>
      <w:rPr>
        <w:rFonts w:hint="default"/>
      </w:rPr>
    </w:lvl>
    <w:lvl w:ilvl="3">
      <w:start w:val="1"/>
      <w:numFmt w:val="decimal"/>
      <w:isLgl/>
      <w:lvlText w:val="%1.%2.%3.%4."/>
      <w:lvlJc w:val="left"/>
      <w:pPr>
        <w:ind w:left="5409" w:hanging="720"/>
      </w:pPr>
      <w:rPr>
        <w:rFonts w:hint="default"/>
      </w:rPr>
    </w:lvl>
    <w:lvl w:ilvl="4">
      <w:start w:val="1"/>
      <w:numFmt w:val="decimal"/>
      <w:isLgl/>
      <w:lvlText w:val="%1.%2.%3.%4.%5."/>
      <w:lvlJc w:val="left"/>
      <w:pPr>
        <w:ind w:left="5769" w:hanging="1080"/>
      </w:pPr>
      <w:rPr>
        <w:rFonts w:hint="default"/>
      </w:rPr>
    </w:lvl>
    <w:lvl w:ilvl="5">
      <w:start w:val="1"/>
      <w:numFmt w:val="decimal"/>
      <w:isLgl/>
      <w:lvlText w:val="%1.%2.%3.%4.%5.%6."/>
      <w:lvlJc w:val="left"/>
      <w:pPr>
        <w:ind w:left="5769" w:hanging="1080"/>
      </w:pPr>
      <w:rPr>
        <w:rFonts w:hint="default"/>
      </w:rPr>
    </w:lvl>
    <w:lvl w:ilvl="6">
      <w:start w:val="1"/>
      <w:numFmt w:val="decimal"/>
      <w:isLgl/>
      <w:lvlText w:val="%1.%2.%3.%4.%5.%6.%7."/>
      <w:lvlJc w:val="left"/>
      <w:pPr>
        <w:ind w:left="6129"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489" w:hanging="1800"/>
      </w:pPr>
      <w:rPr>
        <w:rFonts w:hint="default"/>
      </w:rPr>
    </w:lvl>
  </w:abstractNum>
  <w:abstractNum w:abstractNumId="54" w15:restartNumberingAfterBreak="0">
    <w:nsid w:val="7D9641C9"/>
    <w:multiLevelType w:val="hybridMultilevel"/>
    <w:tmpl w:val="D9AE99B6"/>
    <w:lvl w:ilvl="0" w:tplc="5D087046">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97997287">
    <w:abstractNumId w:val="16"/>
  </w:num>
  <w:num w:numId="2" w16cid:durableId="1544563078">
    <w:abstractNumId w:val="23"/>
  </w:num>
  <w:num w:numId="3" w16cid:durableId="509219831">
    <w:abstractNumId w:val="10"/>
  </w:num>
  <w:num w:numId="4" w16cid:durableId="1905722151">
    <w:abstractNumId w:val="5"/>
  </w:num>
  <w:num w:numId="5" w16cid:durableId="1606036427">
    <w:abstractNumId w:val="12"/>
  </w:num>
  <w:num w:numId="6" w16cid:durableId="1456948755">
    <w:abstractNumId w:val="1"/>
  </w:num>
  <w:num w:numId="7" w16cid:durableId="1683816489">
    <w:abstractNumId w:val="22"/>
  </w:num>
  <w:num w:numId="8" w16cid:durableId="190075190">
    <w:abstractNumId w:val="41"/>
  </w:num>
  <w:num w:numId="9" w16cid:durableId="1775320878">
    <w:abstractNumId w:val="38"/>
  </w:num>
  <w:num w:numId="10" w16cid:durableId="167410100">
    <w:abstractNumId w:val="38"/>
  </w:num>
  <w:num w:numId="11" w16cid:durableId="1766806255">
    <w:abstractNumId w:val="39"/>
  </w:num>
  <w:num w:numId="12" w16cid:durableId="1126659267">
    <w:abstractNumId w:val="44"/>
  </w:num>
  <w:num w:numId="13" w16cid:durableId="511725893">
    <w:abstractNumId w:val="8"/>
  </w:num>
  <w:num w:numId="14" w16cid:durableId="1222407930">
    <w:abstractNumId w:val="7"/>
  </w:num>
  <w:num w:numId="15" w16cid:durableId="153843390">
    <w:abstractNumId w:val="47"/>
  </w:num>
  <w:num w:numId="16" w16cid:durableId="78914600">
    <w:abstractNumId w:val="18"/>
  </w:num>
  <w:num w:numId="17" w16cid:durableId="767386646">
    <w:abstractNumId w:val="25"/>
  </w:num>
  <w:num w:numId="18" w16cid:durableId="231162481">
    <w:abstractNumId w:val="29"/>
  </w:num>
  <w:num w:numId="19" w16cid:durableId="1946843217">
    <w:abstractNumId w:val="32"/>
  </w:num>
  <w:num w:numId="20" w16cid:durableId="1349715216">
    <w:abstractNumId w:val="33"/>
  </w:num>
  <w:num w:numId="21" w16cid:durableId="1763454949">
    <w:abstractNumId w:val="36"/>
  </w:num>
  <w:num w:numId="22" w16cid:durableId="1385324296">
    <w:abstractNumId w:val="19"/>
  </w:num>
  <w:num w:numId="23" w16cid:durableId="1229655251">
    <w:abstractNumId w:val="37"/>
  </w:num>
  <w:num w:numId="24" w16cid:durableId="795174360">
    <w:abstractNumId w:val="27"/>
  </w:num>
  <w:num w:numId="25" w16cid:durableId="531459811">
    <w:abstractNumId w:val="46"/>
  </w:num>
  <w:num w:numId="26" w16cid:durableId="1215316434">
    <w:abstractNumId w:val="9"/>
  </w:num>
  <w:num w:numId="27" w16cid:durableId="1404108842">
    <w:abstractNumId w:val="42"/>
  </w:num>
  <w:num w:numId="28" w16cid:durableId="455835410">
    <w:abstractNumId w:val="30"/>
  </w:num>
  <w:num w:numId="29" w16cid:durableId="412121034">
    <w:abstractNumId w:val="2"/>
  </w:num>
  <w:num w:numId="30" w16cid:durableId="1341811807">
    <w:abstractNumId w:val="13"/>
  </w:num>
  <w:num w:numId="31" w16cid:durableId="1755589150">
    <w:abstractNumId w:val="51"/>
  </w:num>
  <w:num w:numId="32" w16cid:durableId="907035896">
    <w:abstractNumId w:val="54"/>
  </w:num>
  <w:num w:numId="33" w16cid:durableId="1849053713">
    <w:abstractNumId w:val="11"/>
  </w:num>
  <w:num w:numId="34" w16cid:durableId="683284999">
    <w:abstractNumId w:val="24"/>
  </w:num>
  <w:num w:numId="35" w16cid:durableId="184828672">
    <w:abstractNumId w:val="40"/>
  </w:num>
  <w:num w:numId="36" w16cid:durableId="827481457">
    <w:abstractNumId w:val="15"/>
  </w:num>
  <w:num w:numId="37" w16cid:durableId="383259738">
    <w:abstractNumId w:val="20"/>
  </w:num>
  <w:num w:numId="38" w16cid:durableId="66732370">
    <w:abstractNumId w:val="53"/>
  </w:num>
  <w:num w:numId="39" w16cid:durableId="238248302">
    <w:abstractNumId w:val="52"/>
  </w:num>
  <w:num w:numId="40" w16cid:durableId="2253406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6864572">
    <w:abstractNumId w:val="4"/>
  </w:num>
  <w:num w:numId="42" w16cid:durableId="527645601">
    <w:abstractNumId w:val="0"/>
  </w:num>
  <w:num w:numId="43" w16cid:durableId="1174414072">
    <w:abstractNumId w:val="34"/>
  </w:num>
  <w:num w:numId="44" w16cid:durableId="22442389">
    <w:abstractNumId w:val="28"/>
  </w:num>
  <w:num w:numId="45" w16cid:durableId="436828993">
    <w:abstractNumId w:val="26"/>
  </w:num>
  <w:num w:numId="46" w16cid:durableId="1878394362">
    <w:abstractNumId w:val="31"/>
  </w:num>
  <w:num w:numId="47" w16cid:durableId="2039770309">
    <w:abstractNumId w:val="50"/>
  </w:num>
  <w:num w:numId="48" w16cid:durableId="99424137">
    <w:abstractNumId w:val="17"/>
  </w:num>
  <w:num w:numId="49" w16cid:durableId="2074157051">
    <w:abstractNumId w:val="48"/>
  </w:num>
  <w:num w:numId="50" w16cid:durableId="388841025">
    <w:abstractNumId w:val="21"/>
  </w:num>
  <w:num w:numId="51" w16cid:durableId="1824931768">
    <w:abstractNumId w:val="49"/>
  </w:num>
  <w:num w:numId="52" w16cid:durableId="1086608915">
    <w:abstractNumId w:val="43"/>
  </w:num>
  <w:num w:numId="53" w16cid:durableId="949967500">
    <w:abstractNumId w:val="6"/>
  </w:num>
  <w:num w:numId="54" w16cid:durableId="1115294223">
    <w:abstractNumId w:val="35"/>
  </w:num>
  <w:num w:numId="55" w16cid:durableId="642151334">
    <w:abstractNumId w:val="3"/>
  </w:num>
  <w:num w:numId="56" w16cid:durableId="64797859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11"/>
        <o:r id="V:Rule2" type="connector" idref="#Łącznik prosty ze strzałką 1"/>
        <o:r id="V:Rule3" type="connector" idref="#Łącznik prosty ze strzałką 12"/>
        <o:r id="V:Rule4" type="connector" idref="#Łącznik prosty ze strzałką 10"/>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396A"/>
    <w:rsid w:val="000067FA"/>
    <w:rsid w:val="0000772D"/>
    <w:rsid w:val="00007B20"/>
    <w:rsid w:val="00020E6D"/>
    <w:rsid w:val="00021083"/>
    <w:rsid w:val="000222E9"/>
    <w:rsid w:val="0002357D"/>
    <w:rsid w:val="00023DFF"/>
    <w:rsid w:val="0002606A"/>
    <w:rsid w:val="00047766"/>
    <w:rsid w:val="000477E7"/>
    <w:rsid w:val="000512C3"/>
    <w:rsid w:val="00053230"/>
    <w:rsid w:val="000558F3"/>
    <w:rsid w:val="00061F20"/>
    <w:rsid w:val="000636F9"/>
    <w:rsid w:val="00064093"/>
    <w:rsid w:val="00075FBD"/>
    <w:rsid w:val="0007744E"/>
    <w:rsid w:val="00080D83"/>
    <w:rsid w:val="00081585"/>
    <w:rsid w:val="0008187F"/>
    <w:rsid w:val="000865D6"/>
    <w:rsid w:val="000A10E7"/>
    <w:rsid w:val="000A47AA"/>
    <w:rsid w:val="000B2F16"/>
    <w:rsid w:val="000B73D0"/>
    <w:rsid w:val="000B7EDA"/>
    <w:rsid w:val="000C29E2"/>
    <w:rsid w:val="000C3639"/>
    <w:rsid w:val="000D1998"/>
    <w:rsid w:val="000D283E"/>
    <w:rsid w:val="000D31A0"/>
    <w:rsid w:val="000D4B7D"/>
    <w:rsid w:val="000E2D41"/>
    <w:rsid w:val="000E345E"/>
    <w:rsid w:val="000E394C"/>
    <w:rsid w:val="000F5424"/>
    <w:rsid w:val="000F5822"/>
    <w:rsid w:val="000F5914"/>
    <w:rsid w:val="000F636D"/>
    <w:rsid w:val="00100DBB"/>
    <w:rsid w:val="00112A5A"/>
    <w:rsid w:val="00113D6A"/>
    <w:rsid w:val="001140A0"/>
    <w:rsid w:val="0011501B"/>
    <w:rsid w:val="00123041"/>
    <w:rsid w:val="00124D4A"/>
    <w:rsid w:val="00126B13"/>
    <w:rsid w:val="00130B23"/>
    <w:rsid w:val="00133D8B"/>
    <w:rsid w:val="00134225"/>
    <w:rsid w:val="0014207F"/>
    <w:rsid w:val="0014480A"/>
    <w:rsid w:val="00145907"/>
    <w:rsid w:val="001526DC"/>
    <w:rsid w:val="00153CD8"/>
    <w:rsid w:val="00163323"/>
    <w:rsid w:val="001646A1"/>
    <w:rsid w:val="0016604C"/>
    <w:rsid w:val="00170657"/>
    <w:rsid w:val="00185C72"/>
    <w:rsid w:val="0019497E"/>
    <w:rsid w:val="001971B4"/>
    <w:rsid w:val="001A212D"/>
    <w:rsid w:val="001B210F"/>
    <w:rsid w:val="001B2893"/>
    <w:rsid w:val="001B29D7"/>
    <w:rsid w:val="001C0A54"/>
    <w:rsid w:val="001C5CC3"/>
    <w:rsid w:val="001D1E2B"/>
    <w:rsid w:val="001E546B"/>
    <w:rsid w:val="001E7365"/>
    <w:rsid w:val="001F5D88"/>
    <w:rsid w:val="00200B8C"/>
    <w:rsid w:val="00203D01"/>
    <w:rsid w:val="00206F73"/>
    <w:rsid w:val="00220CFE"/>
    <w:rsid w:val="00222CBD"/>
    <w:rsid w:val="00224C75"/>
    <w:rsid w:val="002315C7"/>
    <w:rsid w:val="002320ED"/>
    <w:rsid w:val="00234257"/>
    <w:rsid w:val="00241C1F"/>
    <w:rsid w:val="002425AE"/>
    <w:rsid w:val="00244EC8"/>
    <w:rsid w:val="00244F40"/>
    <w:rsid w:val="00246A42"/>
    <w:rsid w:val="00261CDB"/>
    <w:rsid w:val="00267AF9"/>
    <w:rsid w:val="00276312"/>
    <w:rsid w:val="00276B55"/>
    <w:rsid w:val="0029707B"/>
    <w:rsid w:val="002A1B7A"/>
    <w:rsid w:val="002A6F3E"/>
    <w:rsid w:val="002B58A6"/>
    <w:rsid w:val="002C15B6"/>
    <w:rsid w:val="002C6347"/>
    <w:rsid w:val="002D37F9"/>
    <w:rsid w:val="002D5810"/>
    <w:rsid w:val="002E36B4"/>
    <w:rsid w:val="002E7DA5"/>
    <w:rsid w:val="002F3C24"/>
    <w:rsid w:val="002F4884"/>
    <w:rsid w:val="00306B0A"/>
    <w:rsid w:val="003076AB"/>
    <w:rsid w:val="0031002D"/>
    <w:rsid w:val="003138F7"/>
    <w:rsid w:val="00317E43"/>
    <w:rsid w:val="00320AAC"/>
    <w:rsid w:val="00321EF5"/>
    <w:rsid w:val="00323AAC"/>
    <w:rsid w:val="00325198"/>
    <w:rsid w:val="003253D9"/>
    <w:rsid w:val="00326AC6"/>
    <w:rsid w:val="00326C8C"/>
    <w:rsid w:val="00333E51"/>
    <w:rsid w:val="00334595"/>
    <w:rsid w:val="003345DA"/>
    <w:rsid w:val="003349B1"/>
    <w:rsid w:val="00335174"/>
    <w:rsid w:val="00343798"/>
    <w:rsid w:val="00343E15"/>
    <w:rsid w:val="0035482A"/>
    <w:rsid w:val="00360921"/>
    <w:rsid w:val="003619F2"/>
    <w:rsid w:val="003620A0"/>
    <w:rsid w:val="003626AA"/>
    <w:rsid w:val="0036542C"/>
    <w:rsid w:val="00365820"/>
    <w:rsid w:val="00365D38"/>
    <w:rsid w:val="00367A0A"/>
    <w:rsid w:val="003728C5"/>
    <w:rsid w:val="0037644A"/>
    <w:rsid w:val="00376947"/>
    <w:rsid w:val="003771FC"/>
    <w:rsid w:val="00380026"/>
    <w:rsid w:val="00383A0E"/>
    <w:rsid w:val="00386CFB"/>
    <w:rsid w:val="0038725A"/>
    <w:rsid w:val="0038793A"/>
    <w:rsid w:val="00390404"/>
    <w:rsid w:val="003957A2"/>
    <w:rsid w:val="003A0AD8"/>
    <w:rsid w:val="003B7072"/>
    <w:rsid w:val="003C3629"/>
    <w:rsid w:val="003C5401"/>
    <w:rsid w:val="003C554F"/>
    <w:rsid w:val="003D402F"/>
    <w:rsid w:val="003D6CE0"/>
    <w:rsid w:val="003E2F61"/>
    <w:rsid w:val="003E3CB7"/>
    <w:rsid w:val="003E3D21"/>
    <w:rsid w:val="003E47B8"/>
    <w:rsid w:val="003E6551"/>
    <w:rsid w:val="003F331B"/>
    <w:rsid w:val="0040149C"/>
    <w:rsid w:val="00401D8A"/>
    <w:rsid w:val="00406F60"/>
    <w:rsid w:val="00414478"/>
    <w:rsid w:val="00414F28"/>
    <w:rsid w:val="00421CDA"/>
    <w:rsid w:val="00423FED"/>
    <w:rsid w:val="00431E26"/>
    <w:rsid w:val="00432206"/>
    <w:rsid w:val="00433D8D"/>
    <w:rsid w:val="00441372"/>
    <w:rsid w:val="00446F3B"/>
    <w:rsid w:val="004513A0"/>
    <w:rsid w:val="004519D8"/>
    <w:rsid w:val="00453C16"/>
    <w:rsid w:val="004636EB"/>
    <w:rsid w:val="00463BB3"/>
    <w:rsid w:val="00463F50"/>
    <w:rsid w:val="00473F37"/>
    <w:rsid w:val="00476BC3"/>
    <w:rsid w:val="004844D0"/>
    <w:rsid w:val="004861BD"/>
    <w:rsid w:val="00491CFC"/>
    <w:rsid w:val="00492BD3"/>
    <w:rsid w:val="00493962"/>
    <w:rsid w:val="00495CA2"/>
    <w:rsid w:val="00496461"/>
    <w:rsid w:val="004A1F21"/>
    <w:rsid w:val="004A223B"/>
    <w:rsid w:val="004B2393"/>
    <w:rsid w:val="004B70BD"/>
    <w:rsid w:val="004B7331"/>
    <w:rsid w:val="004C2060"/>
    <w:rsid w:val="004C2F96"/>
    <w:rsid w:val="004C49A3"/>
    <w:rsid w:val="004E209E"/>
    <w:rsid w:val="004E7337"/>
    <w:rsid w:val="004E73E9"/>
    <w:rsid w:val="00503165"/>
    <w:rsid w:val="00504E73"/>
    <w:rsid w:val="005052DC"/>
    <w:rsid w:val="00505AB0"/>
    <w:rsid w:val="00511C65"/>
    <w:rsid w:val="00511FCC"/>
    <w:rsid w:val="005133A3"/>
    <w:rsid w:val="00520F93"/>
    <w:rsid w:val="0052111D"/>
    <w:rsid w:val="005216A3"/>
    <w:rsid w:val="00530359"/>
    <w:rsid w:val="005335A1"/>
    <w:rsid w:val="00537F26"/>
    <w:rsid w:val="00537F6E"/>
    <w:rsid w:val="00543FF0"/>
    <w:rsid w:val="005467E3"/>
    <w:rsid w:val="00555451"/>
    <w:rsid w:val="005623D5"/>
    <w:rsid w:val="00562A50"/>
    <w:rsid w:val="00562D2D"/>
    <w:rsid w:val="00566E88"/>
    <w:rsid w:val="0057024C"/>
    <w:rsid w:val="00574B38"/>
    <w:rsid w:val="005760A9"/>
    <w:rsid w:val="00577680"/>
    <w:rsid w:val="00581E10"/>
    <w:rsid w:val="005836D9"/>
    <w:rsid w:val="00585987"/>
    <w:rsid w:val="005922AC"/>
    <w:rsid w:val="00594434"/>
    <w:rsid w:val="00594464"/>
    <w:rsid w:val="005944EF"/>
    <w:rsid w:val="005A0BC7"/>
    <w:rsid w:val="005A625B"/>
    <w:rsid w:val="005A6639"/>
    <w:rsid w:val="005B2CBA"/>
    <w:rsid w:val="005B36A7"/>
    <w:rsid w:val="005C43DE"/>
    <w:rsid w:val="005D604A"/>
    <w:rsid w:val="005E3BF5"/>
    <w:rsid w:val="005F540D"/>
    <w:rsid w:val="006031BB"/>
    <w:rsid w:val="00607126"/>
    <w:rsid w:val="0061087C"/>
    <w:rsid w:val="00612652"/>
    <w:rsid w:val="00612678"/>
    <w:rsid w:val="0062165A"/>
    <w:rsid w:val="00622781"/>
    <w:rsid w:val="0063008A"/>
    <w:rsid w:val="0063190E"/>
    <w:rsid w:val="006342DB"/>
    <w:rsid w:val="00634A63"/>
    <w:rsid w:val="006352D2"/>
    <w:rsid w:val="00635825"/>
    <w:rsid w:val="00640BFF"/>
    <w:rsid w:val="006417B3"/>
    <w:rsid w:val="00644010"/>
    <w:rsid w:val="00644090"/>
    <w:rsid w:val="00647A17"/>
    <w:rsid w:val="006505B7"/>
    <w:rsid w:val="00653E28"/>
    <w:rsid w:val="00657752"/>
    <w:rsid w:val="0066169A"/>
    <w:rsid w:val="00662028"/>
    <w:rsid w:val="00692FAF"/>
    <w:rsid w:val="006943EC"/>
    <w:rsid w:val="00694C3B"/>
    <w:rsid w:val="0069621B"/>
    <w:rsid w:val="006A148E"/>
    <w:rsid w:val="006A5FD8"/>
    <w:rsid w:val="006A684E"/>
    <w:rsid w:val="006B1A5F"/>
    <w:rsid w:val="006B3D83"/>
    <w:rsid w:val="006B66C0"/>
    <w:rsid w:val="006C014B"/>
    <w:rsid w:val="006C71D5"/>
    <w:rsid w:val="006D012E"/>
    <w:rsid w:val="006D03C4"/>
    <w:rsid w:val="006D3CC3"/>
    <w:rsid w:val="006D4048"/>
    <w:rsid w:val="006D4741"/>
    <w:rsid w:val="006D5AA2"/>
    <w:rsid w:val="006D6150"/>
    <w:rsid w:val="006D6548"/>
    <w:rsid w:val="006F2005"/>
    <w:rsid w:val="006F209E"/>
    <w:rsid w:val="0070192A"/>
    <w:rsid w:val="0070371A"/>
    <w:rsid w:val="0070561E"/>
    <w:rsid w:val="007071A7"/>
    <w:rsid w:val="00711B16"/>
    <w:rsid w:val="00716C0F"/>
    <w:rsid w:val="00717104"/>
    <w:rsid w:val="00721A3C"/>
    <w:rsid w:val="007268A4"/>
    <w:rsid w:val="00727F94"/>
    <w:rsid w:val="00731E3E"/>
    <w:rsid w:val="007337EB"/>
    <w:rsid w:val="00736873"/>
    <w:rsid w:val="00744647"/>
    <w:rsid w:val="00745D18"/>
    <w:rsid w:val="00753E20"/>
    <w:rsid w:val="00765E3E"/>
    <w:rsid w:val="00766C14"/>
    <w:rsid w:val="00766FB0"/>
    <w:rsid w:val="00773094"/>
    <w:rsid w:val="0077456D"/>
    <w:rsid w:val="00776530"/>
    <w:rsid w:val="00776D3C"/>
    <w:rsid w:val="00791E8E"/>
    <w:rsid w:val="007A0109"/>
    <w:rsid w:val="007A026E"/>
    <w:rsid w:val="007A238B"/>
    <w:rsid w:val="007A481D"/>
    <w:rsid w:val="007A7698"/>
    <w:rsid w:val="007B17F6"/>
    <w:rsid w:val="007B2500"/>
    <w:rsid w:val="007D12A3"/>
    <w:rsid w:val="007D61D6"/>
    <w:rsid w:val="007E1B19"/>
    <w:rsid w:val="007E2179"/>
    <w:rsid w:val="007E2B57"/>
    <w:rsid w:val="007E5CC6"/>
    <w:rsid w:val="007E76BE"/>
    <w:rsid w:val="007E788E"/>
    <w:rsid w:val="007F0ACF"/>
    <w:rsid w:val="007F14A2"/>
    <w:rsid w:val="007F3294"/>
    <w:rsid w:val="007F3623"/>
    <w:rsid w:val="007F4DD1"/>
    <w:rsid w:val="00801A68"/>
    <w:rsid w:val="008042D0"/>
    <w:rsid w:val="00813031"/>
    <w:rsid w:val="008137EE"/>
    <w:rsid w:val="00815FBF"/>
    <w:rsid w:val="00827311"/>
    <w:rsid w:val="00834BB4"/>
    <w:rsid w:val="00835187"/>
    <w:rsid w:val="00844979"/>
    <w:rsid w:val="008551CC"/>
    <w:rsid w:val="00855712"/>
    <w:rsid w:val="00856E3A"/>
    <w:rsid w:val="00865A7B"/>
    <w:rsid w:val="0086744C"/>
    <w:rsid w:val="00870AB1"/>
    <w:rsid w:val="00874703"/>
    <w:rsid w:val="008761FA"/>
    <w:rsid w:val="00876A27"/>
    <w:rsid w:val="008772DB"/>
    <w:rsid w:val="00877E68"/>
    <w:rsid w:val="00881B45"/>
    <w:rsid w:val="008837A3"/>
    <w:rsid w:val="0088509B"/>
    <w:rsid w:val="00885ECF"/>
    <w:rsid w:val="00887953"/>
    <w:rsid w:val="008913FF"/>
    <w:rsid w:val="008917E2"/>
    <w:rsid w:val="008926D4"/>
    <w:rsid w:val="008945D9"/>
    <w:rsid w:val="008959A7"/>
    <w:rsid w:val="00896932"/>
    <w:rsid w:val="008A326F"/>
    <w:rsid w:val="008B32B2"/>
    <w:rsid w:val="008C062B"/>
    <w:rsid w:val="008C0D66"/>
    <w:rsid w:val="008C134B"/>
    <w:rsid w:val="008C1F27"/>
    <w:rsid w:val="008C202F"/>
    <w:rsid w:val="008C2930"/>
    <w:rsid w:val="008C4A7F"/>
    <w:rsid w:val="008C6C49"/>
    <w:rsid w:val="008C7252"/>
    <w:rsid w:val="008D108F"/>
    <w:rsid w:val="008D14B8"/>
    <w:rsid w:val="008D6BCD"/>
    <w:rsid w:val="008D7258"/>
    <w:rsid w:val="008E4534"/>
    <w:rsid w:val="008E5D19"/>
    <w:rsid w:val="008E5F42"/>
    <w:rsid w:val="008F0DE3"/>
    <w:rsid w:val="008F0F1D"/>
    <w:rsid w:val="008F1869"/>
    <w:rsid w:val="008F246D"/>
    <w:rsid w:val="008F3D1D"/>
    <w:rsid w:val="008F4B41"/>
    <w:rsid w:val="008F4DF1"/>
    <w:rsid w:val="008F626F"/>
    <w:rsid w:val="008F7E2B"/>
    <w:rsid w:val="008F7FF8"/>
    <w:rsid w:val="00901655"/>
    <w:rsid w:val="00902331"/>
    <w:rsid w:val="00907E7F"/>
    <w:rsid w:val="0091410A"/>
    <w:rsid w:val="00915605"/>
    <w:rsid w:val="00922DBB"/>
    <w:rsid w:val="00927625"/>
    <w:rsid w:val="009276FF"/>
    <w:rsid w:val="00930270"/>
    <w:rsid w:val="009342E9"/>
    <w:rsid w:val="00934687"/>
    <w:rsid w:val="00942162"/>
    <w:rsid w:val="009500B7"/>
    <w:rsid w:val="00954BED"/>
    <w:rsid w:val="00963760"/>
    <w:rsid w:val="00966F3D"/>
    <w:rsid w:val="00986301"/>
    <w:rsid w:val="009A3BB3"/>
    <w:rsid w:val="009B1D1A"/>
    <w:rsid w:val="009B60C2"/>
    <w:rsid w:val="009C0E1A"/>
    <w:rsid w:val="009C2B94"/>
    <w:rsid w:val="009C47D1"/>
    <w:rsid w:val="009C491A"/>
    <w:rsid w:val="009C7660"/>
    <w:rsid w:val="009D1B97"/>
    <w:rsid w:val="009D2EB2"/>
    <w:rsid w:val="009D71C1"/>
    <w:rsid w:val="009F1D84"/>
    <w:rsid w:val="009F2CF0"/>
    <w:rsid w:val="009F3877"/>
    <w:rsid w:val="00A01658"/>
    <w:rsid w:val="00A02C83"/>
    <w:rsid w:val="00A031F7"/>
    <w:rsid w:val="00A04690"/>
    <w:rsid w:val="00A05354"/>
    <w:rsid w:val="00A07F0E"/>
    <w:rsid w:val="00A13780"/>
    <w:rsid w:val="00A23B5B"/>
    <w:rsid w:val="00A269C1"/>
    <w:rsid w:val="00A310D8"/>
    <w:rsid w:val="00A33253"/>
    <w:rsid w:val="00A36A08"/>
    <w:rsid w:val="00A373B3"/>
    <w:rsid w:val="00A40DD3"/>
    <w:rsid w:val="00A500FB"/>
    <w:rsid w:val="00A5016D"/>
    <w:rsid w:val="00A6003B"/>
    <w:rsid w:val="00A60A46"/>
    <w:rsid w:val="00A6191D"/>
    <w:rsid w:val="00A7042C"/>
    <w:rsid w:val="00A70B20"/>
    <w:rsid w:val="00A7104F"/>
    <w:rsid w:val="00A7250F"/>
    <w:rsid w:val="00A733B9"/>
    <w:rsid w:val="00A8311B"/>
    <w:rsid w:val="00A85A46"/>
    <w:rsid w:val="00A87338"/>
    <w:rsid w:val="00A920AF"/>
    <w:rsid w:val="00A95B80"/>
    <w:rsid w:val="00AA165A"/>
    <w:rsid w:val="00AA5445"/>
    <w:rsid w:val="00AA7CED"/>
    <w:rsid w:val="00AB658D"/>
    <w:rsid w:val="00AB76CE"/>
    <w:rsid w:val="00AB77A6"/>
    <w:rsid w:val="00AC2B44"/>
    <w:rsid w:val="00AC3B6F"/>
    <w:rsid w:val="00AC6555"/>
    <w:rsid w:val="00AC6D68"/>
    <w:rsid w:val="00AD0BF8"/>
    <w:rsid w:val="00AD3DF6"/>
    <w:rsid w:val="00AD4036"/>
    <w:rsid w:val="00AD5E47"/>
    <w:rsid w:val="00AD7DD0"/>
    <w:rsid w:val="00AE2A03"/>
    <w:rsid w:val="00AE427C"/>
    <w:rsid w:val="00AE4C76"/>
    <w:rsid w:val="00AF31BF"/>
    <w:rsid w:val="00AF5D7A"/>
    <w:rsid w:val="00AF76B6"/>
    <w:rsid w:val="00B01F08"/>
    <w:rsid w:val="00B0406F"/>
    <w:rsid w:val="00B05FAD"/>
    <w:rsid w:val="00B077FC"/>
    <w:rsid w:val="00B11560"/>
    <w:rsid w:val="00B11D54"/>
    <w:rsid w:val="00B15CFC"/>
    <w:rsid w:val="00B16700"/>
    <w:rsid w:val="00B16E8F"/>
    <w:rsid w:val="00B22074"/>
    <w:rsid w:val="00B24CAF"/>
    <w:rsid w:val="00B30401"/>
    <w:rsid w:val="00B30E06"/>
    <w:rsid w:val="00B32851"/>
    <w:rsid w:val="00B43874"/>
    <w:rsid w:val="00B43EB9"/>
    <w:rsid w:val="00B4505E"/>
    <w:rsid w:val="00B476B2"/>
    <w:rsid w:val="00B51607"/>
    <w:rsid w:val="00B61D56"/>
    <w:rsid w:val="00B6637D"/>
    <w:rsid w:val="00B74DBA"/>
    <w:rsid w:val="00B765D1"/>
    <w:rsid w:val="00B800D4"/>
    <w:rsid w:val="00B842A7"/>
    <w:rsid w:val="00B96FCE"/>
    <w:rsid w:val="00B973BE"/>
    <w:rsid w:val="00BA21DB"/>
    <w:rsid w:val="00BA3683"/>
    <w:rsid w:val="00BA483A"/>
    <w:rsid w:val="00BA7B81"/>
    <w:rsid w:val="00BB65E2"/>
    <w:rsid w:val="00BB76D0"/>
    <w:rsid w:val="00BC1CF2"/>
    <w:rsid w:val="00BC2A72"/>
    <w:rsid w:val="00BC2BAE"/>
    <w:rsid w:val="00BC363C"/>
    <w:rsid w:val="00BC534F"/>
    <w:rsid w:val="00BC54C1"/>
    <w:rsid w:val="00BC6E83"/>
    <w:rsid w:val="00BC7952"/>
    <w:rsid w:val="00BD1DAA"/>
    <w:rsid w:val="00BD33E3"/>
    <w:rsid w:val="00BD7B89"/>
    <w:rsid w:val="00BE6F31"/>
    <w:rsid w:val="00BE758C"/>
    <w:rsid w:val="00BF1763"/>
    <w:rsid w:val="00BF266D"/>
    <w:rsid w:val="00BF29F0"/>
    <w:rsid w:val="00BF463A"/>
    <w:rsid w:val="00BF6FDC"/>
    <w:rsid w:val="00BF763B"/>
    <w:rsid w:val="00C05654"/>
    <w:rsid w:val="00C23AC8"/>
    <w:rsid w:val="00C26385"/>
    <w:rsid w:val="00C2720F"/>
    <w:rsid w:val="00C33D8D"/>
    <w:rsid w:val="00C47390"/>
    <w:rsid w:val="00C51CEC"/>
    <w:rsid w:val="00C53045"/>
    <w:rsid w:val="00C5605C"/>
    <w:rsid w:val="00C62C24"/>
    <w:rsid w:val="00C635B6"/>
    <w:rsid w:val="00C63695"/>
    <w:rsid w:val="00C66954"/>
    <w:rsid w:val="00C87943"/>
    <w:rsid w:val="00C904CE"/>
    <w:rsid w:val="00C9301D"/>
    <w:rsid w:val="00C94C64"/>
    <w:rsid w:val="00CA1FF3"/>
    <w:rsid w:val="00CA20F9"/>
    <w:rsid w:val="00CB22C7"/>
    <w:rsid w:val="00CB5094"/>
    <w:rsid w:val="00CC13F5"/>
    <w:rsid w:val="00CC263D"/>
    <w:rsid w:val="00CC457A"/>
    <w:rsid w:val="00CC7149"/>
    <w:rsid w:val="00CD0C05"/>
    <w:rsid w:val="00CD4038"/>
    <w:rsid w:val="00CE005B"/>
    <w:rsid w:val="00CE04D4"/>
    <w:rsid w:val="00CE3C8D"/>
    <w:rsid w:val="00CE65CC"/>
    <w:rsid w:val="00CF09A5"/>
    <w:rsid w:val="00CF14C0"/>
    <w:rsid w:val="00CF1A4A"/>
    <w:rsid w:val="00CF27A7"/>
    <w:rsid w:val="00CF41AC"/>
    <w:rsid w:val="00CF4FB0"/>
    <w:rsid w:val="00CF54E1"/>
    <w:rsid w:val="00D02C9E"/>
    <w:rsid w:val="00D0361A"/>
    <w:rsid w:val="00D04160"/>
    <w:rsid w:val="00D066AF"/>
    <w:rsid w:val="00D11D05"/>
    <w:rsid w:val="00D17DA1"/>
    <w:rsid w:val="00D17DE2"/>
    <w:rsid w:val="00D24C41"/>
    <w:rsid w:val="00D27AD6"/>
    <w:rsid w:val="00D30ADD"/>
    <w:rsid w:val="00D37A39"/>
    <w:rsid w:val="00D37E4E"/>
    <w:rsid w:val="00D4100A"/>
    <w:rsid w:val="00D42569"/>
    <w:rsid w:val="00D4275A"/>
    <w:rsid w:val="00D43A0D"/>
    <w:rsid w:val="00D44064"/>
    <w:rsid w:val="00D46867"/>
    <w:rsid w:val="00D526F3"/>
    <w:rsid w:val="00D53924"/>
    <w:rsid w:val="00D57D9A"/>
    <w:rsid w:val="00D603EE"/>
    <w:rsid w:val="00D669EA"/>
    <w:rsid w:val="00D75B1B"/>
    <w:rsid w:val="00D77755"/>
    <w:rsid w:val="00D864F3"/>
    <w:rsid w:val="00D901D4"/>
    <w:rsid w:val="00D9033F"/>
    <w:rsid w:val="00D90ED0"/>
    <w:rsid w:val="00D91900"/>
    <w:rsid w:val="00D95AEF"/>
    <w:rsid w:val="00D97BCC"/>
    <w:rsid w:val="00DA35BE"/>
    <w:rsid w:val="00DB2090"/>
    <w:rsid w:val="00DB41F3"/>
    <w:rsid w:val="00DC26DD"/>
    <w:rsid w:val="00DC733E"/>
    <w:rsid w:val="00DD4C4D"/>
    <w:rsid w:val="00DF0E6B"/>
    <w:rsid w:val="00DF1B1C"/>
    <w:rsid w:val="00DF2066"/>
    <w:rsid w:val="00DF57BE"/>
    <w:rsid w:val="00DF7B2A"/>
    <w:rsid w:val="00DF7FF3"/>
    <w:rsid w:val="00E00F10"/>
    <w:rsid w:val="00E059E9"/>
    <w:rsid w:val="00E06500"/>
    <w:rsid w:val="00E13554"/>
    <w:rsid w:val="00E15FE8"/>
    <w:rsid w:val="00E1690E"/>
    <w:rsid w:val="00E2287D"/>
    <w:rsid w:val="00E25431"/>
    <w:rsid w:val="00E33435"/>
    <w:rsid w:val="00E36359"/>
    <w:rsid w:val="00E36E02"/>
    <w:rsid w:val="00E4205F"/>
    <w:rsid w:val="00E45923"/>
    <w:rsid w:val="00E56EC5"/>
    <w:rsid w:val="00E57060"/>
    <w:rsid w:val="00E6016E"/>
    <w:rsid w:val="00E609FA"/>
    <w:rsid w:val="00E65B3D"/>
    <w:rsid w:val="00E70A2A"/>
    <w:rsid w:val="00E73D1D"/>
    <w:rsid w:val="00E75ABA"/>
    <w:rsid w:val="00E81008"/>
    <w:rsid w:val="00E87616"/>
    <w:rsid w:val="00E92047"/>
    <w:rsid w:val="00E93E3C"/>
    <w:rsid w:val="00EA17BD"/>
    <w:rsid w:val="00EA4402"/>
    <w:rsid w:val="00EA5C16"/>
    <w:rsid w:val="00EA5D90"/>
    <w:rsid w:val="00EB6AD3"/>
    <w:rsid w:val="00EB6BC8"/>
    <w:rsid w:val="00EB74F3"/>
    <w:rsid w:val="00EC6817"/>
    <w:rsid w:val="00ED1389"/>
    <w:rsid w:val="00ED3574"/>
    <w:rsid w:val="00ED5C49"/>
    <w:rsid w:val="00EE0271"/>
    <w:rsid w:val="00EE04EE"/>
    <w:rsid w:val="00EE0957"/>
    <w:rsid w:val="00EE4044"/>
    <w:rsid w:val="00EE5742"/>
    <w:rsid w:val="00EF000D"/>
    <w:rsid w:val="00EF0819"/>
    <w:rsid w:val="00EF4AE2"/>
    <w:rsid w:val="00EF60D0"/>
    <w:rsid w:val="00F07C28"/>
    <w:rsid w:val="00F10B63"/>
    <w:rsid w:val="00F11EF1"/>
    <w:rsid w:val="00F138E0"/>
    <w:rsid w:val="00F16432"/>
    <w:rsid w:val="00F17975"/>
    <w:rsid w:val="00F2062E"/>
    <w:rsid w:val="00F20DCB"/>
    <w:rsid w:val="00F224D1"/>
    <w:rsid w:val="00F22ABC"/>
    <w:rsid w:val="00F31841"/>
    <w:rsid w:val="00F4185D"/>
    <w:rsid w:val="00F53B44"/>
    <w:rsid w:val="00F545A3"/>
    <w:rsid w:val="00F55369"/>
    <w:rsid w:val="00F57B85"/>
    <w:rsid w:val="00F62967"/>
    <w:rsid w:val="00F6326B"/>
    <w:rsid w:val="00F65688"/>
    <w:rsid w:val="00F77A76"/>
    <w:rsid w:val="00F8300F"/>
    <w:rsid w:val="00F851B3"/>
    <w:rsid w:val="00F851B9"/>
    <w:rsid w:val="00F856FE"/>
    <w:rsid w:val="00F933AA"/>
    <w:rsid w:val="00F93B3E"/>
    <w:rsid w:val="00F9581E"/>
    <w:rsid w:val="00FA1110"/>
    <w:rsid w:val="00FA7611"/>
    <w:rsid w:val="00FB3ED0"/>
    <w:rsid w:val="00FB5706"/>
    <w:rsid w:val="00FB7858"/>
    <w:rsid w:val="00FC5096"/>
    <w:rsid w:val="00FC6BE2"/>
    <w:rsid w:val="00FD3BBA"/>
    <w:rsid w:val="00FD52CC"/>
    <w:rsid w:val="00FE0A83"/>
    <w:rsid w:val="00FE2065"/>
    <w:rsid w:val="00FE51F0"/>
    <w:rsid w:val="00FF0D8C"/>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9E0F018E-AA44-40B1-B4D5-2B44C0E1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1"/>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E7365"/>
    <w:rPr>
      <w:color w:val="605E5C"/>
      <w:shd w:val="clear" w:color="auto" w:fill="E1DFDD"/>
    </w:rPr>
  </w:style>
  <w:style w:type="paragraph" w:styleId="Bezodstpw">
    <w:name w:val="No Spacing"/>
    <w:uiPriority w:val="1"/>
    <w:qFormat/>
    <w:rsid w:val="008761FA"/>
    <w:pPr>
      <w:widowControl w:val="0"/>
    </w:pPr>
    <w:rPr>
      <w:rFonts w:asciiTheme="minorHAnsi" w:eastAsiaTheme="minorHAnsi" w:hAnsiTheme="minorHAnsi" w:cstheme="minorBidi"/>
      <w:sz w:val="22"/>
      <w:szCs w:val="22"/>
      <w:lang w:eastAsia="en-US"/>
    </w:rPr>
  </w:style>
  <w:style w:type="paragraph" w:customStyle="1" w:styleId="Bezodstpw1">
    <w:name w:val="Bez odstępów1"/>
    <w:uiPriority w:val="99"/>
    <w:rsid w:val="00C33D8D"/>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5099</TotalTime>
  <Pages>21</Pages>
  <Words>9902</Words>
  <Characters>59418</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54</cp:revision>
  <cp:lastPrinted>2024-11-14T07:39:00Z</cp:lastPrinted>
  <dcterms:created xsi:type="dcterms:W3CDTF">2020-01-30T07:13:00Z</dcterms:created>
  <dcterms:modified xsi:type="dcterms:W3CDTF">2024-11-14T07:42:00Z</dcterms:modified>
</cp:coreProperties>
</file>