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A97DC8" w:rsidRDefault="00C509B2" w:rsidP="00EC4297">
      <w:pPr>
        <w:spacing w:after="0" w:line="276" w:lineRule="auto"/>
        <w:rPr>
          <w:rFonts w:cstheme="minorHAnsi"/>
        </w:rPr>
      </w:pPr>
    </w:p>
    <w:p w14:paraId="5330FF2C" w14:textId="77777777" w:rsidR="007E3857" w:rsidRPr="00A97DC8" w:rsidRDefault="007E3857" w:rsidP="00EC4297">
      <w:pPr>
        <w:spacing w:after="0" w:line="276" w:lineRule="auto"/>
        <w:rPr>
          <w:rFonts w:cstheme="minorHAnsi"/>
        </w:rPr>
      </w:pPr>
    </w:p>
    <w:p w14:paraId="19BA0F0E" w14:textId="77777777" w:rsidR="007E3857" w:rsidRPr="00A97DC8" w:rsidRDefault="007E3857" w:rsidP="00EC4297">
      <w:pPr>
        <w:spacing w:after="0" w:line="276" w:lineRule="auto"/>
        <w:rPr>
          <w:rFonts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A1155F" w14:paraId="504BB4F5" w14:textId="77777777" w:rsidTr="0067588A">
        <w:tc>
          <w:tcPr>
            <w:tcW w:w="4818" w:type="dxa"/>
          </w:tcPr>
          <w:p w14:paraId="4D1F6C8C" w14:textId="59596526" w:rsidR="009B3C04" w:rsidRPr="00A1155F" w:rsidRDefault="002A3995" w:rsidP="00B30B69">
            <w:pPr>
              <w:spacing w:after="0" w:line="276" w:lineRule="auto"/>
              <w:jc w:val="both"/>
              <w:rPr>
                <w:rFonts w:cstheme="minorHAnsi"/>
                <w:kern w:val="2"/>
                <w:sz w:val="18"/>
                <w:szCs w:val="18"/>
                <w:lang w:eastAsia="zh-CN" w:bidi="hi-IN"/>
              </w:rPr>
            </w:pPr>
            <w:r w:rsidRPr="00A1155F">
              <w:rPr>
                <w:rFonts w:eastAsia="Tahoma" w:cstheme="minorHAnsi"/>
                <w:sz w:val="18"/>
                <w:szCs w:val="18"/>
              </w:rPr>
              <w:t>DZP/</w:t>
            </w:r>
            <w:r w:rsidR="00F94790" w:rsidRPr="00A1155F">
              <w:rPr>
                <w:rFonts w:eastAsia="Tahoma" w:cstheme="minorHAnsi"/>
                <w:sz w:val="18"/>
                <w:szCs w:val="18"/>
              </w:rPr>
              <w:t>P</w:t>
            </w:r>
            <w:r w:rsidR="009D5547" w:rsidRPr="00A1155F">
              <w:rPr>
                <w:rFonts w:eastAsia="Tahoma" w:cstheme="minorHAnsi"/>
                <w:sz w:val="18"/>
                <w:szCs w:val="18"/>
              </w:rPr>
              <w:t>N</w:t>
            </w:r>
            <w:r w:rsidR="00DF1875" w:rsidRPr="00A1155F">
              <w:rPr>
                <w:rFonts w:eastAsia="Tahoma" w:cstheme="minorHAnsi"/>
                <w:sz w:val="18"/>
                <w:szCs w:val="18"/>
              </w:rPr>
              <w:t>/</w:t>
            </w:r>
            <w:r w:rsidR="00B30B69" w:rsidRPr="00A1155F">
              <w:rPr>
                <w:rFonts w:eastAsia="Tahoma" w:cstheme="minorHAnsi"/>
                <w:sz w:val="18"/>
                <w:szCs w:val="18"/>
              </w:rPr>
              <w:t>6</w:t>
            </w:r>
            <w:r w:rsidR="00C03975" w:rsidRPr="00A1155F">
              <w:rPr>
                <w:rFonts w:eastAsia="Tahoma" w:cstheme="minorHAnsi"/>
                <w:sz w:val="18"/>
                <w:szCs w:val="18"/>
              </w:rPr>
              <w:t>3</w:t>
            </w:r>
            <w:r w:rsidR="003E61E9" w:rsidRPr="00A1155F">
              <w:rPr>
                <w:rFonts w:eastAsia="Tahoma" w:cstheme="minorHAnsi"/>
                <w:sz w:val="18"/>
                <w:szCs w:val="18"/>
              </w:rPr>
              <w:t>/</w:t>
            </w:r>
            <w:r w:rsidR="00A1155F" w:rsidRPr="00A1155F">
              <w:rPr>
                <w:rFonts w:eastAsia="Tahoma" w:cstheme="minorHAnsi"/>
                <w:sz w:val="18"/>
                <w:szCs w:val="18"/>
              </w:rPr>
              <w:t>1/</w:t>
            </w:r>
            <w:r w:rsidR="003E61E9" w:rsidRPr="00A1155F">
              <w:rPr>
                <w:rFonts w:eastAsia="Tahoma" w:cstheme="minorHAnsi"/>
                <w:sz w:val="18"/>
                <w:szCs w:val="18"/>
              </w:rPr>
              <w:t>202</w:t>
            </w:r>
            <w:r w:rsidR="00F94790" w:rsidRPr="00A1155F">
              <w:rPr>
                <w:rFonts w:eastAsia="Tahoma" w:cstheme="minorHAnsi"/>
                <w:sz w:val="18"/>
                <w:szCs w:val="18"/>
              </w:rPr>
              <w:t>4</w:t>
            </w:r>
          </w:p>
        </w:tc>
        <w:tc>
          <w:tcPr>
            <w:tcW w:w="4820" w:type="dxa"/>
            <w:hideMark/>
          </w:tcPr>
          <w:p w14:paraId="4994108C" w14:textId="0F6FDF0C" w:rsidR="0067588A" w:rsidRPr="00A1155F" w:rsidRDefault="002679DA" w:rsidP="003E61E9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cstheme="minorHAnsi"/>
                <w:kern w:val="2"/>
                <w:sz w:val="18"/>
                <w:szCs w:val="18"/>
                <w:lang w:eastAsia="zh-CN" w:bidi="hi-IN"/>
              </w:rPr>
            </w:pPr>
            <w:r w:rsidRPr="00A1155F">
              <w:rPr>
                <w:rFonts w:cstheme="minorHAnsi"/>
                <w:sz w:val="18"/>
                <w:szCs w:val="18"/>
              </w:rPr>
              <w:t xml:space="preserve">      </w:t>
            </w:r>
            <w:r w:rsidR="000C2957" w:rsidRPr="00A1155F">
              <w:rPr>
                <w:rFonts w:cstheme="minorHAnsi"/>
                <w:sz w:val="18"/>
                <w:szCs w:val="18"/>
              </w:rPr>
              <w:t xml:space="preserve">   </w:t>
            </w:r>
            <w:r w:rsidR="00F94790" w:rsidRPr="00A1155F">
              <w:rPr>
                <w:rFonts w:cstheme="minorHAnsi"/>
                <w:sz w:val="18"/>
                <w:szCs w:val="18"/>
              </w:rPr>
              <w:t xml:space="preserve">  </w:t>
            </w:r>
            <w:r w:rsidR="0067588A" w:rsidRPr="00A1155F">
              <w:rPr>
                <w:rFonts w:cstheme="minorHAnsi"/>
                <w:sz w:val="18"/>
                <w:szCs w:val="18"/>
              </w:rPr>
              <w:t>Zawiercie,</w:t>
            </w:r>
            <w:r w:rsidR="00B205E2" w:rsidRPr="00A1155F">
              <w:rPr>
                <w:rFonts w:cstheme="minorHAnsi"/>
                <w:sz w:val="18"/>
                <w:szCs w:val="18"/>
              </w:rPr>
              <w:t xml:space="preserve"> </w:t>
            </w:r>
            <w:r w:rsidR="00A1155F" w:rsidRPr="00A1155F">
              <w:rPr>
                <w:rFonts w:cstheme="minorHAnsi"/>
                <w:sz w:val="18"/>
                <w:szCs w:val="18"/>
              </w:rPr>
              <w:t>14</w:t>
            </w:r>
            <w:r w:rsidR="003E61E9" w:rsidRPr="00A1155F">
              <w:rPr>
                <w:rFonts w:cstheme="minorHAnsi"/>
                <w:sz w:val="18"/>
                <w:szCs w:val="18"/>
              </w:rPr>
              <w:t>.</w:t>
            </w:r>
            <w:r w:rsidRPr="00A1155F">
              <w:rPr>
                <w:rFonts w:cstheme="minorHAnsi"/>
                <w:sz w:val="18"/>
                <w:szCs w:val="18"/>
              </w:rPr>
              <w:t>0</w:t>
            </w:r>
            <w:r w:rsidR="00A1155F" w:rsidRPr="00A1155F">
              <w:rPr>
                <w:rFonts w:cstheme="minorHAnsi"/>
                <w:sz w:val="18"/>
                <w:szCs w:val="18"/>
              </w:rPr>
              <w:t>8</w:t>
            </w:r>
            <w:r w:rsidR="003E61E9" w:rsidRPr="00A1155F">
              <w:rPr>
                <w:rFonts w:cstheme="minorHAnsi"/>
                <w:sz w:val="18"/>
                <w:szCs w:val="18"/>
              </w:rPr>
              <w:t>.202</w:t>
            </w:r>
            <w:r w:rsidRPr="00A1155F">
              <w:rPr>
                <w:rFonts w:cstheme="minorHAnsi"/>
                <w:sz w:val="18"/>
                <w:szCs w:val="18"/>
              </w:rPr>
              <w:t>4</w:t>
            </w:r>
            <w:r w:rsidR="003E61E9" w:rsidRPr="00A1155F">
              <w:rPr>
                <w:rFonts w:cstheme="minorHAnsi"/>
                <w:sz w:val="18"/>
                <w:szCs w:val="18"/>
              </w:rPr>
              <w:t>r</w:t>
            </w:r>
          </w:p>
        </w:tc>
      </w:tr>
    </w:tbl>
    <w:p w14:paraId="01A432C6" w14:textId="77777777" w:rsidR="002A4C7E" w:rsidRPr="00A1155F" w:rsidRDefault="002A4C7E" w:rsidP="00EC4297">
      <w:pPr>
        <w:spacing w:after="0" w:line="276" w:lineRule="auto"/>
        <w:jc w:val="center"/>
        <w:rPr>
          <w:rFonts w:cstheme="minorHAnsi"/>
          <w:b/>
          <w:bCs/>
          <w:color w:val="000000"/>
          <w:sz w:val="18"/>
          <w:szCs w:val="18"/>
          <w:lang w:eastAsia="pl-PL"/>
        </w:rPr>
      </w:pPr>
    </w:p>
    <w:p w14:paraId="1675952E" w14:textId="77777777" w:rsidR="002A4C7E" w:rsidRPr="00A1155F" w:rsidRDefault="002A4C7E" w:rsidP="00EC4297">
      <w:pPr>
        <w:spacing w:after="0" w:line="276" w:lineRule="auto"/>
        <w:jc w:val="center"/>
        <w:rPr>
          <w:rFonts w:cstheme="minorHAnsi"/>
          <w:b/>
          <w:bCs/>
          <w:color w:val="000000"/>
          <w:sz w:val="18"/>
          <w:szCs w:val="18"/>
          <w:lang w:eastAsia="pl-PL"/>
        </w:rPr>
      </w:pPr>
    </w:p>
    <w:p w14:paraId="0369FCA4" w14:textId="133C96E5" w:rsidR="004D23FA" w:rsidRPr="00A1155F" w:rsidRDefault="00B94AEB" w:rsidP="00EC4297">
      <w:pPr>
        <w:spacing w:after="0" w:line="276" w:lineRule="auto"/>
        <w:jc w:val="center"/>
        <w:rPr>
          <w:rFonts w:cstheme="minorHAnsi"/>
          <w:b/>
          <w:bCs/>
          <w:color w:val="000000"/>
          <w:sz w:val="18"/>
          <w:szCs w:val="18"/>
          <w:lang w:eastAsia="pl-PL"/>
        </w:rPr>
      </w:pPr>
      <w:r w:rsidRPr="00A1155F">
        <w:rPr>
          <w:rFonts w:cstheme="minorHAnsi"/>
          <w:b/>
          <w:bCs/>
          <w:color w:val="000000"/>
          <w:sz w:val="18"/>
          <w:szCs w:val="18"/>
          <w:lang w:eastAsia="pl-PL"/>
        </w:rPr>
        <w:t>D</w:t>
      </w:r>
      <w:r w:rsidR="004D23FA" w:rsidRPr="00A1155F">
        <w:rPr>
          <w:rFonts w:cstheme="minorHAnsi"/>
          <w:b/>
          <w:bCs/>
          <w:color w:val="000000"/>
          <w:sz w:val="18"/>
          <w:szCs w:val="18"/>
          <w:lang w:eastAsia="pl-PL"/>
        </w:rPr>
        <w:t>O WSZYSTKICH WYKONAWCÓW</w:t>
      </w:r>
    </w:p>
    <w:p w14:paraId="224AE569" w14:textId="77777777" w:rsidR="009B3C04" w:rsidRPr="00A1155F" w:rsidRDefault="009B3C04" w:rsidP="00EC4297">
      <w:pPr>
        <w:spacing w:after="0" w:line="276" w:lineRule="auto"/>
        <w:rPr>
          <w:rFonts w:cstheme="minorHAnsi"/>
          <w:b/>
          <w:bCs/>
          <w:color w:val="000000"/>
          <w:sz w:val="18"/>
          <w:szCs w:val="18"/>
          <w:lang w:eastAsia="pl-PL"/>
        </w:rPr>
      </w:pPr>
    </w:p>
    <w:p w14:paraId="739058E7" w14:textId="2B1C162B" w:rsidR="00734BD7" w:rsidRPr="00A1155F" w:rsidRDefault="00321083" w:rsidP="009614E6">
      <w:pPr>
        <w:spacing w:after="0" w:line="276" w:lineRule="auto"/>
        <w:jc w:val="both"/>
        <w:rPr>
          <w:rFonts w:eastAsia="Calibri" w:cstheme="minorHAnsi"/>
          <w:bCs/>
          <w:noProof/>
          <w:sz w:val="18"/>
          <w:szCs w:val="18"/>
        </w:rPr>
      </w:pPr>
      <w:r w:rsidRPr="00A1155F">
        <w:rPr>
          <w:rFonts w:cstheme="minorHAnsi"/>
          <w:bCs/>
          <w:color w:val="000000"/>
          <w:sz w:val="18"/>
          <w:szCs w:val="18"/>
          <w:lang w:eastAsia="pl-PL"/>
        </w:rPr>
        <w:t>dotyczy:</w:t>
      </w:r>
      <w:r w:rsidR="004D23FA" w:rsidRPr="00A1155F">
        <w:rPr>
          <w:rFonts w:cstheme="minorHAnsi"/>
          <w:bCs/>
          <w:color w:val="000000"/>
          <w:sz w:val="18"/>
          <w:szCs w:val="18"/>
          <w:lang w:eastAsia="pl-PL"/>
        </w:rPr>
        <w:t xml:space="preserve"> </w:t>
      </w:r>
      <w:r w:rsidR="009D5547" w:rsidRPr="00A1155F">
        <w:rPr>
          <w:rFonts w:cstheme="minorHAnsi"/>
          <w:bCs/>
          <w:color w:val="000000"/>
          <w:sz w:val="18"/>
          <w:szCs w:val="18"/>
          <w:lang w:eastAsia="pl-PL"/>
        </w:rPr>
        <w:t xml:space="preserve">Dostawa </w:t>
      </w:r>
      <w:r w:rsidR="00B30B69" w:rsidRPr="00A1155F">
        <w:rPr>
          <w:rFonts w:cstheme="minorHAnsi"/>
          <w:bCs/>
          <w:color w:val="000000"/>
          <w:sz w:val="18"/>
          <w:szCs w:val="18"/>
          <w:lang w:eastAsia="pl-PL"/>
        </w:rPr>
        <w:t xml:space="preserve">mebli </w:t>
      </w:r>
      <w:r w:rsidR="00C03975" w:rsidRPr="00A1155F">
        <w:rPr>
          <w:rFonts w:cstheme="minorHAnsi"/>
          <w:bCs/>
          <w:color w:val="000000"/>
          <w:sz w:val="18"/>
          <w:szCs w:val="18"/>
          <w:lang w:eastAsia="pl-PL"/>
        </w:rPr>
        <w:t xml:space="preserve">ze stali nierdzewnej </w:t>
      </w:r>
      <w:r w:rsidR="00B30B69" w:rsidRPr="00A1155F">
        <w:rPr>
          <w:rFonts w:cstheme="minorHAnsi"/>
          <w:bCs/>
          <w:color w:val="000000"/>
          <w:sz w:val="18"/>
          <w:szCs w:val="18"/>
          <w:lang w:eastAsia="pl-PL"/>
        </w:rPr>
        <w:t>dla potrzeb Szpitala Powiatowego w Zawierciu</w:t>
      </w:r>
    </w:p>
    <w:p w14:paraId="03AF996C" w14:textId="77777777" w:rsidR="00346B57" w:rsidRPr="00A1155F" w:rsidRDefault="00346B57" w:rsidP="009614E6">
      <w:pPr>
        <w:spacing w:after="0" w:line="276" w:lineRule="auto"/>
        <w:jc w:val="both"/>
        <w:rPr>
          <w:rFonts w:cstheme="minorHAnsi"/>
          <w:color w:val="000000"/>
          <w:sz w:val="18"/>
          <w:szCs w:val="18"/>
          <w:lang w:eastAsia="pl-PL"/>
        </w:rPr>
      </w:pPr>
    </w:p>
    <w:p w14:paraId="6CC46145" w14:textId="77777777" w:rsidR="004D23FA" w:rsidRPr="00A1155F" w:rsidRDefault="004D23FA" w:rsidP="009614E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18"/>
          <w:szCs w:val="18"/>
          <w:lang w:val="pl-PL"/>
        </w:rPr>
      </w:pPr>
      <w:r w:rsidRPr="00A1155F">
        <w:rPr>
          <w:rFonts w:asciiTheme="minorHAnsi" w:hAnsiTheme="minorHAnsi" w:cstheme="minorHAnsi"/>
          <w:color w:val="000000"/>
          <w:sz w:val="18"/>
          <w:szCs w:val="18"/>
          <w:lang w:val="pl-PL"/>
        </w:rPr>
        <w:t>Zamawiający Szpital Powiatowy w Z</w:t>
      </w:r>
      <w:r w:rsidR="00FA63FB" w:rsidRPr="00A1155F">
        <w:rPr>
          <w:rFonts w:asciiTheme="minorHAnsi" w:hAnsiTheme="minorHAnsi" w:cstheme="minorHAnsi"/>
          <w:color w:val="000000"/>
          <w:sz w:val="18"/>
          <w:szCs w:val="18"/>
          <w:lang w:val="pl-PL"/>
        </w:rPr>
        <w:t>awierciu odpowiadając na pytania</w:t>
      </w:r>
      <w:r w:rsidR="00D9390C" w:rsidRPr="00A1155F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(pisownia oryginalna)</w:t>
      </w:r>
      <w:r w:rsidRPr="00A1155F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informuje:</w:t>
      </w:r>
    </w:p>
    <w:p w14:paraId="52EE89AB" w14:textId="77777777" w:rsidR="00840FC3" w:rsidRPr="00A1155F" w:rsidRDefault="00840FC3" w:rsidP="00FA6635">
      <w:pPr>
        <w:spacing w:after="0" w:line="276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6E56DE91" w14:textId="6C3F495E" w:rsidR="00F94790" w:rsidRDefault="004A1970" w:rsidP="00FA6635">
      <w:pPr>
        <w:spacing w:after="0" w:line="276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sz w:val="18"/>
          <w:szCs w:val="18"/>
          <w:lang w:eastAsia="pl-PL"/>
        </w:rPr>
        <w:t>Pytanie nr 1</w:t>
      </w:r>
    </w:p>
    <w:p w14:paraId="786AA653" w14:textId="25C79161" w:rsidR="004D6830" w:rsidRPr="004D6830" w:rsidRDefault="004D6830" w:rsidP="00FA6635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p w14:paraId="36B9EB75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37</w:t>
      </w:r>
    </w:p>
    <w:p w14:paraId="158ABECC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Korpusy szafek wykonane z podwójnej blachy o grubości 1,0 mm w systemie dwuwarstwowym z</w:t>
      </w:r>
    </w:p>
    <w:p w14:paraId="06C6630B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lekkim wypełnieniem usztywniająco-wygłuszającym, zapewniające odpowiednią trwałość i stabilność.</w:t>
      </w:r>
    </w:p>
    <w:p w14:paraId="03D242B0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Powierzchnie gładkie bez ostrych krawędzi.</w:t>
      </w:r>
    </w:p>
    <w:p w14:paraId="34551B6D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Korpusy szafek spawane</w:t>
      </w:r>
    </w:p>
    <w:p w14:paraId="4009F4FF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Dno szafek i szaf z blachy pojedynczej o grubości 1.0 mm.</w:t>
      </w:r>
    </w:p>
    <w:p w14:paraId="5908B0A7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Plecy szaf i szafek z blachy pojedynczej o widocznym niewielkim usztywniającym przetłoczeniem</w:t>
      </w:r>
    </w:p>
    <w:p w14:paraId="3D6DE497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głębokość ok. 3 mm. Powierzchnie korpusu gładkie nie zawierające ostrych krawędzi</w:t>
      </w:r>
    </w:p>
    <w:p w14:paraId="3BE73A3D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Spawy szlifowane, bez wgłębień, powierzchnia w miejscu spawania jednorodna.</w:t>
      </w:r>
    </w:p>
    <w:p w14:paraId="30B217A5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Ściany wewnętrzne korpusów szafek i szaf gładkie bez wystających elementów i łączników,</w:t>
      </w:r>
    </w:p>
    <w:p w14:paraId="3B41D47B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wyposażone w wycięte rastry umożliwiające łatwą regulację wysokości położenia montowanych</w:t>
      </w:r>
    </w:p>
    <w:p w14:paraId="67814DB8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wewnątrz elementów takich jak półki, ramy koszy i kuwet max. co 25 mm. Nie dopuszcza się rastrów</w:t>
      </w:r>
    </w:p>
    <w:p w14:paraId="668F8048" w14:textId="77777777" w:rsidR="00A1155F" w:rsidRPr="00A1155F" w:rsidRDefault="00A1155F" w:rsidP="00A1155F">
      <w:pPr>
        <w:spacing w:after="0"/>
        <w:jc w:val="both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jako dodatkowo montowanych elementów wyposażenia szafek?</w:t>
      </w:r>
    </w:p>
    <w:p w14:paraId="6A9E0E64" w14:textId="77777777" w:rsidR="00840FC3" w:rsidRPr="00A1155F" w:rsidRDefault="00840FC3" w:rsidP="00F9479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E87E32A" w14:textId="1D78373B" w:rsidR="002A4C7E" w:rsidRPr="00A1155F" w:rsidRDefault="00F94790" w:rsidP="00F9479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</w:t>
      </w:r>
      <w:r w:rsidR="00117829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: </w:t>
      </w:r>
      <w:r w:rsidR="00A1155F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309287BA" w14:textId="77777777" w:rsidR="00A1155F" w:rsidRPr="00A1155F" w:rsidRDefault="00A1155F" w:rsidP="00F9479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8EFE3F0" w14:textId="5C2B2719" w:rsidR="00F94790" w:rsidRDefault="00F94790" w:rsidP="00F94790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2</w:t>
      </w:r>
    </w:p>
    <w:p w14:paraId="65F61AB6" w14:textId="1494411E" w:rsidR="004D6830" w:rsidRPr="004D6830" w:rsidRDefault="004D6830" w:rsidP="00F94790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p w14:paraId="1615C614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38</w:t>
      </w:r>
    </w:p>
    <w:p w14:paraId="5C5CBC9D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Drzwi szafek pełne o grubości 20 mm wykonane z podwójnej blachy z lekkim wypełnieniem</w:t>
      </w:r>
    </w:p>
    <w:p w14:paraId="6CBCBA95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materiałem usztywniająco-wygłuszającym.</w:t>
      </w:r>
    </w:p>
    <w:p w14:paraId="1F4EE762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Krawędzie i narożniki zaokrąglone. Konstrukcja frontów zapewniająca szczelne i ciche zamykanie (bez</w:t>
      </w:r>
    </w:p>
    <w:p w14:paraId="310F5AD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metalicznego odgłosu).</w:t>
      </w:r>
    </w:p>
    <w:p w14:paraId="351BD0F4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Drzwi wyposażone w uszczelki gumowe, uniemożliwiające przenikanie zanieczyszczeń. Uszczelki</w:t>
      </w:r>
    </w:p>
    <w:p w14:paraId="072BEFF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montowane na skrzydle drzwiowym poprzez wcisk (nie przyklejane).</w:t>
      </w:r>
    </w:p>
    <w:p w14:paraId="3BA2A476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Fronty drzwi szlifowane</w:t>
      </w:r>
    </w:p>
    <w:p w14:paraId="698C1DC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Zawiasy do drzwi nierdzewne, dużej nośności i wysokiej jakości z wygodną regulacją szerokości</w:t>
      </w:r>
    </w:p>
    <w:p w14:paraId="3F5E5B9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szczeliny elementów frontowych w 3 płaszczyznach.</w:t>
      </w:r>
    </w:p>
    <w:p w14:paraId="21ED8275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 xml:space="preserve">Zawiasy z wbudowanym mechanizmem </w:t>
      </w:r>
      <w:proofErr w:type="spellStart"/>
      <w:r w:rsidRPr="00A1155F">
        <w:rPr>
          <w:rFonts w:cstheme="minorHAnsi"/>
          <w:sz w:val="18"/>
          <w:szCs w:val="18"/>
        </w:rPr>
        <w:t>samodociągu</w:t>
      </w:r>
      <w:proofErr w:type="spellEnd"/>
      <w:r w:rsidRPr="00A1155F">
        <w:rPr>
          <w:rFonts w:cstheme="minorHAnsi"/>
          <w:sz w:val="18"/>
          <w:szCs w:val="18"/>
        </w:rPr>
        <w:t xml:space="preserve"> (</w:t>
      </w:r>
      <w:proofErr w:type="spellStart"/>
      <w:r w:rsidRPr="00A1155F">
        <w:rPr>
          <w:rFonts w:cstheme="minorHAnsi"/>
          <w:sz w:val="18"/>
          <w:szCs w:val="18"/>
        </w:rPr>
        <w:t>samodomykania</w:t>
      </w:r>
      <w:proofErr w:type="spellEnd"/>
      <w:r w:rsidRPr="00A1155F">
        <w:rPr>
          <w:rFonts w:cstheme="minorHAnsi"/>
          <w:sz w:val="18"/>
          <w:szCs w:val="18"/>
        </w:rPr>
        <w:t>) oraz spowalniaczem</w:t>
      </w:r>
    </w:p>
    <w:p w14:paraId="2FB295FA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(tłumieniem odgłosu końcowego domykania) z początkiem amortyzowania przy zamknięciu już przy</w:t>
      </w:r>
    </w:p>
    <w:p w14:paraId="713058A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kącie otwarcia 40°) o kącie rozwarcia min. 110 stopni</w:t>
      </w:r>
    </w:p>
    <w:p w14:paraId="66C51D42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Zawias wykonany w technice szybkiego montażu drzwi, umożliwiający wypięcie oraz szybkie</w:t>
      </w:r>
    </w:p>
    <w:p w14:paraId="33006816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wpięcie?</w:t>
      </w:r>
    </w:p>
    <w:p w14:paraId="3147A4D2" w14:textId="77777777" w:rsidR="00A1155F" w:rsidRPr="00A1155F" w:rsidRDefault="00A1155F" w:rsidP="00F94790">
      <w:pPr>
        <w:spacing w:after="0" w:line="276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F038CDA" w14:textId="27EB8BC1" w:rsidR="00B61FB3" w:rsidRPr="00A1155F" w:rsidRDefault="00F94790" w:rsidP="00B61FB3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</w:t>
      </w:r>
      <w:r w:rsidR="00117829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: </w:t>
      </w:r>
      <w:r w:rsidR="00A1155F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14C9DF75" w14:textId="77777777" w:rsidR="00B30B69" w:rsidRPr="00A1155F" w:rsidRDefault="00B30B69" w:rsidP="00B61FB3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860DF42" w14:textId="0BECC693" w:rsidR="00B30B69" w:rsidRDefault="00B30B69" w:rsidP="00B30B69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3</w:t>
      </w:r>
    </w:p>
    <w:p w14:paraId="4BE5CE63" w14:textId="77777777" w:rsidR="004D6830" w:rsidRPr="004D6830" w:rsidRDefault="004D6830" w:rsidP="004D6830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p w14:paraId="79963F17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39</w:t>
      </w:r>
    </w:p>
    <w:p w14:paraId="13FF4F1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Półki wykonane ze stali nierdzewnej gatunku 1.4301 (304) dodatkowo wzmacniane profilem</w:t>
      </w:r>
    </w:p>
    <w:p w14:paraId="448AEBD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trapezowym</w:t>
      </w:r>
    </w:p>
    <w:p w14:paraId="20859A6D" w14:textId="77777777" w:rsid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Półki w szafkach ze skokową regulacją wysokości położenia.</w:t>
      </w:r>
    </w:p>
    <w:p w14:paraId="0417B1BC" w14:textId="77777777" w:rsidR="004D6830" w:rsidRDefault="004D6830" w:rsidP="00A1155F">
      <w:pPr>
        <w:spacing w:after="0"/>
        <w:rPr>
          <w:rFonts w:cstheme="minorHAnsi"/>
          <w:sz w:val="18"/>
          <w:szCs w:val="18"/>
        </w:rPr>
      </w:pPr>
    </w:p>
    <w:p w14:paraId="4CB8015C" w14:textId="77777777" w:rsidR="004D6830" w:rsidRDefault="004D6830" w:rsidP="00A1155F">
      <w:pPr>
        <w:spacing w:after="0"/>
        <w:rPr>
          <w:rFonts w:cstheme="minorHAnsi"/>
          <w:sz w:val="18"/>
          <w:szCs w:val="18"/>
        </w:rPr>
      </w:pPr>
    </w:p>
    <w:p w14:paraId="3EA9FF4D" w14:textId="77777777" w:rsidR="004D6830" w:rsidRPr="00A1155F" w:rsidRDefault="004D6830" w:rsidP="00A1155F">
      <w:pPr>
        <w:spacing w:after="0"/>
        <w:rPr>
          <w:rFonts w:cstheme="minorHAnsi"/>
          <w:sz w:val="18"/>
          <w:szCs w:val="18"/>
        </w:rPr>
      </w:pPr>
    </w:p>
    <w:p w14:paraId="408217D9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Regulacja za pomocą rastrów z gniazdami w bokach szaf co 25mm, na wspornikach ze stali</w:t>
      </w:r>
    </w:p>
    <w:p w14:paraId="59D9A7E9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kwasoodpornej z ogranicznikiem powodującym unieruchomienie półki.</w:t>
      </w:r>
    </w:p>
    <w:p w14:paraId="0E0B8BCF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Wsporniki podtrzymujące półkę wykonane ze stali kwasoodpornej wyposażone w silikonowe</w:t>
      </w:r>
    </w:p>
    <w:p w14:paraId="6BFF48D5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proofErr w:type="spellStart"/>
      <w:r w:rsidRPr="00A1155F">
        <w:rPr>
          <w:rFonts w:cstheme="minorHAnsi"/>
          <w:sz w:val="18"/>
          <w:szCs w:val="18"/>
        </w:rPr>
        <w:t>wibroizolatory</w:t>
      </w:r>
      <w:proofErr w:type="spellEnd"/>
      <w:r w:rsidRPr="00A1155F">
        <w:rPr>
          <w:rFonts w:cstheme="minorHAnsi"/>
          <w:sz w:val="18"/>
          <w:szCs w:val="18"/>
        </w:rPr>
        <w:t xml:space="preserve"> wygłuszające półkę.?</w:t>
      </w:r>
    </w:p>
    <w:p w14:paraId="091EFFB5" w14:textId="77777777" w:rsidR="00A1155F" w:rsidRDefault="00A1155F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0" w:name="_Hlk171428013"/>
    </w:p>
    <w:p w14:paraId="4C28190A" w14:textId="05446C6B" w:rsidR="001333DE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A1155F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bookmarkEnd w:id="0"/>
    <w:p w14:paraId="700FEBFE" w14:textId="77777777" w:rsidR="00B30B69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2DE3A55" w14:textId="368F20EC" w:rsidR="00B30B69" w:rsidRDefault="00B30B69" w:rsidP="00B30B69">
      <w:pPr>
        <w:spacing w:after="0" w:line="276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1" w:name="_Hlk171428022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4</w:t>
      </w:r>
    </w:p>
    <w:p w14:paraId="1929D4D5" w14:textId="77777777" w:rsidR="004D6830" w:rsidRPr="004D6830" w:rsidRDefault="004D6830" w:rsidP="004D6830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bookmarkEnd w:id="1"/>
    <w:p w14:paraId="117F9994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40</w:t>
      </w:r>
    </w:p>
    <w:p w14:paraId="673370B2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Szuflady - dno, tył i boki wykonane z jednego arkusza blachy, pozaginane w celu uzyskanie</w:t>
      </w:r>
    </w:p>
    <w:p w14:paraId="3B7743C4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odpowiedniej sztywności i wytrzymałości, zespolone z frontem szuflady</w:t>
      </w:r>
    </w:p>
    <w:p w14:paraId="696F8DA4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Fronty szuflad o grubości 20 mm wykonane z podwójnej blachy ze stali nierdzewnej w gatunku</w:t>
      </w:r>
    </w:p>
    <w:p w14:paraId="7799CBC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1.4301 (304) wypełnionej materiałem usztywniającą wytłuszczającym</w:t>
      </w:r>
    </w:p>
    <w:p w14:paraId="622C8802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Szczelna konstrukcja szuflady wyposażona w uszczelki gumowe, uniemożliwiające przenikanie</w:t>
      </w:r>
    </w:p>
    <w:p w14:paraId="616A9D66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zanieczyszczeń.</w:t>
      </w:r>
    </w:p>
    <w:p w14:paraId="522548B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Uszczelki montowane na froncie szuflady poprzez Fronty szuflad szlifowane ?</w:t>
      </w:r>
    </w:p>
    <w:p w14:paraId="3DBB1F59" w14:textId="77777777" w:rsidR="00B30B69" w:rsidRPr="00A1155F" w:rsidRDefault="00B30B69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2E74B6D" w14:textId="2CFFF80C" w:rsidR="00B30B69" w:rsidRPr="00A1155F" w:rsidRDefault="00B30B69" w:rsidP="00B30B69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bookmarkStart w:id="2" w:name="_Hlk171428047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bookmarkStart w:id="3" w:name="_Hlk172539299"/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  <w:bookmarkEnd w:id="3"/>
    </w:p>
    <w:bookmarkEnd w:id="2"/>
    <w:p w14:paraId="33D25159" w14:textId="77777777" w:rsidR="00B30B69" w:rsidRPr="00A1155F" w:rsidRDefault="00B30B69" w:rsidP="00B30B69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622593F" w14:textId="3A4102B1" w:rsidR="00B30B69" w:rsidRDefault="00B30B69" w:rsidP="00B30B69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4" w:name="_Hlk171428063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5</w:t>
      </w:r>
    </w:p>
    <w:p w14:paraId="3830AE84" w14:textId="77777777" w:rsidR="004D6830" w:rsidRPr="004D6830" w:rsidRDefault="004D6830" w:rsidP="004D6830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bookmarkEnd w:id="4"/>
    <w:p w14:paraId="10DB368F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41</w:t>
      </w:r>
    </w:p>
    <w:p w14:paraId="44C8BF80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Szuflada na prowadnicach z mechanizmem samo dociągowym (na łożyskach kulowych)</w:t>
      </w:r>
    </w:p>
    <w:p w14:paraId="64676A23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zapewniającym ciche i płynne domykanie, wysuwane na pełną głębokość.</w:t>
      </w:r>
    </w:p>
    <w:p w14:paraId="6E5FBC58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Prowadnice szuflad zamontowane po bokach szuflad obudowane (niewidoczne z góry i z boku po</w:t>
      </w:r>
    </w:p>
    <w:p w14:paraId="69C970E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wysunięciu szuflady).</w:t>
      </w:r>
    </w:p>
    <w:p w14:paraId="6FFE492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Szuflada wyposażona w zamek jednopunktowy ?</w:t>
      </w:r>
    </w:p>
    <w:p w14:paraId="0BA2B0C2" w14:textId="77777777" w:rsidR="00B30B69" w:rsidRPr="00A1155F" w:rsidRDefault="00B30B69" w:rsidP="00B30B69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534873" w14:textId="765AF0A5" w:rsidR="002A4C7E" w:rsidRPr="00A1155F" w:rsidRDefault="00B30B69" w:rsidP="002A4C7E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A1155F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</w:t>
      </w:r>
      <w:r w:rsidR="00A1155F" w:rsidRPr="00A1155F">
        <w:rPr>
          <w:rFonts w:asciiTheme="minorHAnsi" w:eastAsia="Times New Roman" w:hAnsiTheme="minorHAnsi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15C764B0" w14:textId="400F2F75" w:rsidR="00B30B69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FC6E67F" w14:textId="32FAFD48" w:rsidR="00B30B69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6</w:t>
      </w:r>
    </w:p>
    <w:p w14:paraId="52814747" w14:textId="77777777" w:rsidR="004D6830" w:rsidRPr="004D6830" w:rsidRDefault="004D6830" w:rsidP="004D6830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p w14:paraId="605BFE5D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42</w:t>
      </w:r>
    </w:p>
    <w:p w14:paraId="443A104C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Uchwyty do otwierania drzwi i szuflad w kształcie litery „C” wykonane ze stali ze stali kwasoodpornej</w:t>
      </w:r>
    </w:p>
    <w:p w14:paraId="02901DA3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z prętów o grubości 10 mm i dł. 128 mm - umożliwiający wygodny pochwyt ?</w:t>
      </w:r>
    </w:p>
    <w:p w14:paraId="1CC1FCB6" w14:textId="77777777" w:rsidR="00A1155F" w:rsidRPr="00A1155F" w:rsidRDefault="00A1155F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D098F43" w14:textId="72DBC085" w:rsidR="00B30B69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59004BDD" w14:textId="77777777" w:rsidR="00B30B69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F2DEA41" w14:textId="1D3A5906" w:rsidR="00B30B69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7</w:t>
      </w:r>
    </w:p>
    <w:p w14:paraId="38EFBC0A" w14:textId="77777777" w:rsidR="004D6830" w:rsidRPr="004D6830" w:rsidRDefault="004D6830" w:rsidP="004D6830">
      <w:pPr>
        <w:spacing w:after="0" w:line="276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4D6830">
        <w:rPr>
          <w:rFonts w:eastAsia="Times New Roman" w:cstheme="minorHAnsi"/>
          <w:bCs/>
          <w:sz w:val="18"/>
          <w:szCs w:val="18"/>
          <w:lang w:eastAsia="pl-PL"/>
        </w:rPr>
        <w:t>Czy Zamawiający dopuści równoważne meble o poniższej technologii?</w:t>
      </w:r>
    </w:p>
    <w:p w14:paraId="1CF386A8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43</w:t>
      </w:r>
    </w:p>
    <w:p w14:paraId="4581AF07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Nóżki - szafki stojące posiadają nóżki trwale zespolone z korpusem mebla. Nóżki o wysokości 150 mm</w:t>
      </w:r>
    </w:p>
    <w:p w14:paraId="1B246AC6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cofnięte o 25 mm w stosunku do przedniej dolnej krawędzi korpusów. Możliwość cofnięcia nóżek w</w:t>
      </w:r>
    </w:p>
    <w:p w14:paraId="5F20EF7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stosunku do płaszczyzny pleców, pozwalające na dosunięcie mebli do ścian w przypadku gdy krawędź</w:t>
      </w:r>
    </w:p>
    <w:p w14:paraId="0D908C25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 xml:space="preserve">podłogi/ściany jest </w:t>
      </w:r>
      <w:proofErr w:type="spellStart"/>
      <w:r w:rsidRPr="00A1155F">
        <w:rPr>
          <w:rFonts w:cstheme="minorHAnsi"/>
          <w:sz w:val="18"/>
          <w:szCs w:val="18"/>
        </w:rPr>
        <w:t>wyoblona</w:t>
      </w:r>
      <w:proofErr w:type="spellEnd"/>
      <w:r w:rsidRPr="00A1155F">
        <w:rPr>
          <w:rFonts w:cstheme="minorHAnsi"/>
          <w:sz w:val="18"/>
          <w:szCs w:val="18"/>
        </w:rPr>
        <w:t>.</w:t>
      </w:r>
    </w:p>
    <w:p w14:paraId="7D5D12F9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Nóżki wyposażone w regulatory wysokości umożliwiające wypoziomowanie mebla w zakresie 20 mm.?</w:t>
      </w:r>
    </w:p>
    <w:p w14:paraId="328BBC1E" w14:textId="77777777" w:rsidR="00B30B69" w:rsidRPr="00A1155F" w:rsidRDefault="00B30B69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7C8FEF" w14:textId="73759830" w:rsidR="00B30B69" w:rsidRPr="00A1155F" w:rsidRDefault="00B30B69" w:rsidP="00B30B69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5" w:name="_Hlk171428184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bookmarkEnd w:id="5"/>
    <w:p w14:paraId="35822DE0" w14:textId="77777777" w:rsidR="00535D20" w:rsidRPr="00A1155F" w:rsidRDefault="00535D20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525AAE2" w14:textId="6CB21E54" w:rsidR="00B30B69" w:rsidRDefault="00B30B69" w:rsidP="00B30B69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6" w:name="_Hlk171428198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8</w:t>
      </w:r>
    </w:p>
    <w:p w14:paraId="03D1A451" w14:textId="6BC80C7D" w:rsidR="004D6830" w:rsidRPr="004D6830" w:rsidRDefault="004D6830" w:rsidP="00B30B69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6830">
        <w:rPr>
          <w:rFonts w:eastAsia="Times New Roman" w:cstheme="minorHAnsi"/>
          <w:sz w:val="18"/>
          <w:szCs w:val="18"/>
          <w:lang w:eastAsia="pl-PL"/>
        </w:rPr>
        <w:t>Czy Zamawiający dopuści stolik MAYO o poniższych parametrach?</w:t>
      </w:r>
    </w:p>
    <w:p w14:paraId="03C8F2D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bookmarkStart w:id="7" w:name="_Hlk171428223"/>
      <w:bookmarkEnd w:id="6"/>
      <w:r w:rsidRPr="00A1155F">
        <w:rPr>
          <w:rFonts w:cstheme="minorHAnsi"/>
          <w:sz w:val="18"/>
          <w:szCs w:val="18"/>
        </w:rPr>
        <w:t>Poz. 6</w:t>
      </w:r>
    </w:p>
    <w:p w14:paraId="4F19D589" w14:textId="77777777" w:rsid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Wymiary: długość 750mm szerokość 500mm wysokość 960/1370 mm ?</w:t>
      </w:r>
    </w:p>
    <w:p w14:paraId="15F2DE7C" w14:textId="77777777" w:rsidR="004D6830" w:rsidRDefault="004D6830" w:rsidP="00A1155F">
      <w:pPr>
        <w:spacing w:after="0"/>
        <w:rPr>
          <w:rFonts w:cstheme="minorHAnsi"/>
          <w:sz w:val="18"/>
          <w:szCs w:val="18"/>
        </w:rPr>
      </w:pPr>
    </w:p>
    <w:p w14:paraId="7083528E" w14:textId="77777777" w:rsidR="004D6830" w:rsidRDefault="004D6830" w:rsidP="00A1155F">
      <w:pPr>
        <w:spacing w:after="0"/>
        <w:rPr>
          <w:rFonts w:cstheme="minorHAnsi"/>
          <w:sz w:val="18"/>
          <w:szCs w:val="18"/>
        </w:rPr>
      </w:pPr>
    </w:p>
    <w:p w14:paraId="069A5B07" w14:textId="77777777" w:rsidR="004D6830" w:rsidRPr="00A1155F" w:rsidRDefault="004D6830" w:rsidP="00A1155F">
      <w:pPr>
        <w:spacing w:after="0"/>
        <w:rPr>
          <w:rFonts w:cstheme="minorHAnsi"/>
          <w:sz w:val="18"/>
          <w:szCs w:val="18"/>
        </w:rPr>
      </w:pPr>
    </w:p>
    <w:p w14:paraId="2320C453" w14:textId="77777777" w:rsidR="008336E1" w:rsidRPr="00A1155F" w:rsidRDefault="008336E1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DA434E5" w14:textId="015C5C9B" w:rsidR="00B30B69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bookmarkEnd w:id="7"/>
    <w:p w14:paraId="29CB0795" w14:textId="77777777" w:rsidR="00B30B69" w:rsidRPr="00A1155F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B5229C1" w14:textId="06A67B4D" w:rsidR="00B30B69" w:rsidRDefault="00B30B69" w:rsidP="001333DE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bookmarkStart w:id="8" w:name="_Hlk171428249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9</w:t>
      </w:r>
    </w:p>
    <w:p w14:paraId="0A4FD6E2" w14:textId="77777777" w:rsidR="004D6830" w:rsidRPr="004D6830" w:rsidRDefault="004D6830" w:rsidP="004D6830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6830">
        <w:rPr>
          <w:rFonts w:eastAsia="Times New Roman" w:cstheme="minorHAnsi"/>
          <w:sz w:val="18"/>
          <w:szCs w:val="18"/>
          <w:lang w:eastAsia="pl-PL"/>
        </w:rPr>
        <w:t>Czy Zamawiający dopuści stolik MAYO o poniższych parametrach?</w:t>
      </w:r>
    </w:p>
    <w:bookmarkEnd w:id="8"/>
    <w:p w14:paraId="79735966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7</w:t>
      </w:r>
    </w:p>
    <w:p w14:paraId="5939909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Blat zagłębiony na 10 mm wykonany ze stali kwasoodpornej w gatunku 1.4301 (AISI 304 o grubości 1,5</w:t>
      </w:r>
    </w:p>
    <w:p w14:paraId="106DF344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mm z narożnikami zaokrąglonymi o promieniu R 2 mm ?</w:t>
      </w:r>
    </w:p>
    <w:p w14:paraId="6EA182FB" w14:textId="77777777" w:rsidR="00A97DC8" w:rsidRPr="00A1155F" w:rsidRDefault="00A97DC8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AA7D5B0" w14:textId="4F5960D4" w:rsidR="00B30B69" w:rsidRDefault="00B30B69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bookmarkStart w:id="9" w:name="_Hlk171428275"/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bookmarkEnd w:id="9"/>
    <w:p w14:paraId="1BBB8F9D" w14:textId="77777777" w:rsidR="004D6830" w:rsidRDefault="004D6830" w:rsidP="004D6830">
      <w:pPr>
        <w:spacing w:after="0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333627C" w14:textId="02DAB76D" w:rsidR="00B30B69" w:rsidRDefault="00B30B69" w:rsidP="004D6830">
      <w:pPr>
        <w:spacing w:after="0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10</w:t>
      </w:r>
    </w:p>
    <w:p w14:paraId="0FC888BC" w14:textId="5A75A4FC" w:rsidR="004D6830" w:rsidRPr="004D6830" w:rsidRDefault="004D6830" w:rsidP="004D6830">
      <w:pPr>
        <w:spacing w:after="0"/>
        <w:rPr>
          <w:sz w:val="18"/>
          <w:szCs w:val="18"/>
        </w:rPr>
      </w:pPr>
      <w:r w:rsidRPr="004D6830">
        <w:rPr>
          <w:sz w:val="18"/>
          <w:szCs w:val="18"/>
        </w:rPr>
        <w:t>Pozycja 6 – Wózek zabiegowy z nadstawką anestezjologiczną</w:t>
      </w:r>
    </w:p>
    <w:p w14:paraId="660D899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9</w:t>
      </w:r>
    </w:p>
    <w:p w14:paraId="3063613C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Czy Zamawiający dopuści pionowe krawędzie wózków i blatu zaokrąglone narożniki – promień R = 2</w:t>
      </w:r>
    </w:p>
    <w:p w14:paraId="6F96014D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mm ?</w:t>
      </w:r>
    </w:p>
    <w:p w14:paraId="380B2E84" w14:textId="77777777" w:rsidR="00A97DC8" w:rsidRPr="00A1155F" w:rsidRDefault="00A97DC8" w:rsidP="00A97DC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45F83DFB" w14:textId="480636AA" w:rsidR="00B30B69" w:rsidRPr="00A1155F" w:rsidRDefault="00B30B69" w:rsidP="00B30B69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Odpowiedź:</w:t>
      </w:r>
      <w:r w:rsidR="00535D20"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251FB3C0" w14:textId="77777777" w:rsidR="00B30B69" w:rsidRPr="00A1155F" w:rsidRDefault="00B30B69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D0B324A" w14:textId="5E51C56F" w:rsidR="00A97DC8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11</w:t>
      </w:r>
    </w:p>
    <w:p w14:paraId="70DEEB81" w14:textId="77777777" w:rsidR="004D6830" w:rsidRDefault="004D6830" w:rsidP="004D6830">
      <w:pPr>
        <w:spacing w:after="0"/>
        <w:rPr>
          <w:sz w:val="18"/>
          <w:szCs w:val="18"/>
        </w:rPr>
      </w:pPr>
      <w:r w:rsidRPr="004D6830">
        <w:rPr>
          <w:sz w:val="18"/>
          <w:szCs w:val="18"/>
        </w:rPr>
        <w:t>Pozycja 6 – Wózek zabiegowy z nadstawką anestezjologiczną</w:t>
      </w:r>
    </w:p>
    <w:p w14:paraId="5F5BD764" w14:textId="68611E93" w:rsidR="00A1155F" w:rsidRPr="004D6830" w:rsidRDefault="00A1155F" w:rsidP="004D6830">
      <w:pPr>
        <w:spacing w:after="0"/>
        <w:rPr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14</w:t>
      </w:r>
    </w:p>
    <w:p w14:paraId="616300FA" w14:textId="77777777" w:rsidR="00A1155F" w:rsidRPr="00A1155F" w:rsidRDefault="00A1155F" w:rsidP="004D6830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Czy Zamawiający dopuści szczelną konstrukcja szuflad uniemożliwiająca przenikanie zanieczyszczeń,</w:t>
      </w:r>
    </w:p>
    <w:p w14:paraId="2E295502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szyldy szuflad wyposażone w uszczelki gumowe. Uszczelki montowane na froncie szuflad od</w:t>
      </w:r>
    </w:p>
    <w:p w14:paraId="02AEED92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wewnętrznej strony poprzez wcisk ?</w:t>
      </w:r>
    </w:p>
    <w:p w14:paraId="52845C4E" w14:textId="77777777" w:rsidR="00A1155F" w:rsidRPr="00A1155F" w:rsidRDefault="00A1155F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7BCA0B6" w14:textId="127FAA85" w:rsidR="00A1155F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Odpowiedź: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6B622C24" w14:textId="77777777" w:rsidR="00A1155F" w:rsidRPr="00A1155F" w:rsidRDefault="00A1155F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8ED68A0" w14:textId="41DB5E47" w:rsidR="00A97DC8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12</w:t>
      </w:r>
    </w:p>
    <w:p w14:paraId="284C6C82" w14:textId="77777777" w:rsidR="004D6830" w:rsidRDefault="004D6830" w:rsidP="004D6830">
      <w:pPr>
        <w:spacing w:after="0"/>
        <w:rPr>
          <w:sz w:val="18"/>
          <w:szCs w:val="18"/>
        </w:rPr>
      </w:pPr>
      <w:r w:rsidRPr="004D6830">
        <w:rPr>
          <w:sz w:val="18"/>
          <w:szCs w:val="18"/>
        </w:rPr>
        <w:t>Pozycja 6 – Wózek zabiegowy z nadstawką anestezjologiczną</w:t>
      </w:r>
    </w:p>
    <w:p w14:paraId="25B29F0B" w14:textId="10124777" w:rsidR="00A1155F" w:rsidRPr="004D6830" w:rsidRDefault="00A1155F" w:rsidP="004D6830">
      <w:pPr>
        <w:spacing w:after="0"/>
        <w:rPr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 15</w:t>
      </w:r>
    </w:p>
    <w:p w14:paraId="508C3C64" w14:textId="77777777" w:rsidR="00A1155F" w:rsidRPr="00A1155F" w:rsidRDefault="00A1155F" w:rsidP="004D6830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Czy zamawiający dopuści skrzynie szuflad jednorodne i gładkie czyli dno, tył i boki wykonane z</w:t>
      </w:r>
    </w:p>
    <w:p w14:paraId="2EF5A88A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jednego arkusza blachy, pozaginane w celu uzyskanie odpowiedniej sztywności i wytrzymałości,</w:t>
      </w:r>
    </w:p>
    <w:p w14:paraId="214F724D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zespolone z frontem szuflady wyposażone w fronty szuflad o grubości 20 mm wykonane z</w:t>
      </w:r>
    </w:p>
    <w:p w14:paraId="7FE0C857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podwójnej blachy ze stali nierdzewnej w gatunku 1.4301 (304) wypełnionej materiałem</w:t>
      </w:r>
    </w:p>
    <w:p w14:paraId="6D729FAC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usztywniającą wytłuszczającym</w:t>
      </w:r>
    </w:p>
    <w:p w14:paraId="6164833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Skrzynie szuflad wyposażone po bokach szuflad obudowane (niewidoczne z góry i z boku po</w:t>
      </w:r>
    </w:p>
    <w:p w14:paraId="680BC1CE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wysunięciu szuflady).?</w:t>
      </w:r>
    </w:p>
    <w:p w14:paraId="2D932DD7" w14:textId="77777777" w:rsidR="00A97DC8" w:rsidRPr="00A1155F" w:rsidRDefault="00A97DC8" w:rsidP="00A97DC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4DF6CD57" w14:textId="30443F44" w:rsidR="00A97DC8" w:rsidRPr="00A1155F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Odpowiedź: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222D9433" w14:textId="77777777" w:rsidR="00A97DC8" w:rsidRPr="00A1155F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A935F07" w14:textId="3D1E8F83" w:rsidR="00A97DC8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13</w:t>
      </w:r>
    </w:p>
    <w:p w14:paraId="012C853F" w14:textId="77777777" w:rsidR="004D6830" w:rsidRDefault="004D6830" w:rsidP="004D6830">
      <w:pPr>
        <w:spacing w:after="0"/>
        <w:rPr>
          <w:sz w:val="18"/>
          <w:szCs w:val="18"/>
        </w:rPr>
      </w:pPr>
      <w:r w:rsidRPr="004D6830">
        <w:rPr>
          <w:sz w:val="18"/>
          <w:szCs w:val="18"/>
        </w:rPr>
        <w:t>Pozycja 6 – Wózek zabiegowy z nadstawką anestezjologiczną</w:t>
      </w:r>
    </w:p>
    <w:p w14:paraId="2E1FB326" w14:textId="77777777" w:rsidR="00A1155F" w:rsidRPr="00A1155F" w:rsidRDefault="00A1155F" w:rsidP="004D6830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Poz.17</w:t>
      </w:r>
    </w:p>
    <w:p w14:paraId="112879D8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 xml:space="preserve">Czy zamawiający dopuści szuflady na prowadnicach z mechanizmem </w:t>
      </w:r>
      <w:proofErr w:type="spellStart"/>
      <w:r w:rsidRPr="00A1155F">
        <w:rPr>
          <w:rFonts w:cstheme="minorHAnsi"/>
          <w:sz w:val="18"/>
          <w:szCs w:val="18"/>
        </w:rPr>
        <w:t>samodociągowym</w:t>
      </w:r>
      <w:proofErr w:type="spellEnd"/>
      <w:r w:rsidRPr="00A1155F">
        <w:rPr>
          <w:rFonts w:cstheme="minorHAnsi"/>
          <w:sz w:val="18"/>
          <w:szCs w:val="18"/>
        </w:rPr>
        <w:t xml:space="preserve"> (na łożyskach</w:t>
      </w:r>
    </w:p>
    <w:p w14:paraId="58D7206B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kulowych) zapewniającym ciche i płynne domykanie, wysuwane na pełną głębokość.</w:t>
      </w:r>
    </w:p>
    <w:p w14:paraId="5003979D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Prowadnice szuflad zamontowane po bokach szuflad obudowane (niewidoczne z góry i z boku po</w:t>
      </w:r>
    </w:p>
    <w:p w14:paraId="34DC4DB5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wysunięciu szuflady) z możliwością wyjęcia szuflad zwózka w celu ich łatwego umycia i dezynfekcji</w:t>
      </w:r>
    </w:p>
    <w:p w14:paraId="029DF345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szuflad i wnętrza korpusu szafek?</w:t>
      </w:r>
    </w:p>
    <w:p w14:paraId="619920FC" w14:textId="77777777" w:rsidR="00A97DC8" w:rsidRPr="00A1155F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0C466D4" w14:textId="453BD39E" w:rsidR="00A97DC8" w:rsidRPr="00A1155F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Odpowiedź: </w:t>
      </w:r>
      <w:r w:rsidR="00E52A6E"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6ADFE651" w14:textId="77777777" w:rsidR="00A97DC8" w:rsidRPr="00A1155F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0C01832" w14:textId="05E9751A" w:rsidR="00A97DC8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14</w:t>
      </w:r>
    </w:p>
    <w:p w14:paraId="63909D6D" w14:textId="77777777" w:rsidR="004D6830" w:rsidRDefault="004D6830" w:rsidP="004D6830">
      <w:pPr>
        <w:spacing w:after="0"/>
        <w:rPr>
          <w:sz w:val="18"/>
          <w:szCs w:val="18"/>
        </w:rPr>
      </w:pPr>
      <w:r w:rsidRPr="004D6830">
        <w:rPr>
          <w:sz w:val="18"/>
          <w:szCs w:val="18"/>
        </w:rPr>
        <w:t>Pozycja 6 – Wózek zabiegowy z nadstawką anestezjologiczną</w:t>
      </w:r>
    </w:p>
    <w:p w14:paraId="6F9CFAC8" w14:textId="77777777" w:rsidR="00A1155F" w:rsidRPr="00A1155F" w:rsidRDefault="00A1155F" w:rsidP="004D6830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Poz.19</w:t>
      </w:r>
    </w:p>
    <w:p w14:paraId="744DB953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Czy zamawiający dopuści dwa kosze (pojemnik) z pełnym dnem ma cewniki wykonane blachy</w:t>
      </w:r>
    </w:p>
    <w:p w14:paraId="64CB89EE" w14:textId="4D8FF722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perforowanej ze stali w gatunku 1.4301 (304) ?</w:t>
      </w:r>
    </w:p>
    <w:p w14:paraId="174DE4FA" w14:textId="77777777" w:rsidR="00A97DC8" w:rsidRPr="00A1155F" w:rsidRDefault="00A97DC8" w:rsidP="00A97DC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5504A08D" w14:textId="77777777" w:rsidR="004D6830" w:rsidRDefault="004D6830" w:rsidP="00A1155F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BD87B78" w14:textId="77777777" w:rsidR="004D6830" w:rsidRDefault="004D6830" w:rsidP="00A1155F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1D49E3D" w14:textId="2D90173E" w:rsidR="00A1155F" w:rsidRPr="00A1155F" w:rsidRDefault="00A1155F" w:rsidP="00A1155F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Odpowiedź: </w:t>
      </w:r>
      <w:r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4AD879A1" w14:textId="77777777" w:rsidR="008336E1" w:rsidRPr="00A1155F" w:rsidRDefault="008336E1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9039007" w14:textId="07866B8B" w:rsidR="00A97DC8" w:rsidRDefault="00A97DC8" w:rsidP="00A97DC8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>Pytanie nr 15</w:t>
      </w:r>
    </w:p>
    <w:p w14:paraId="69EDB394" w14:textId="07820942" w:rsidR="004D6830" w:rsidRPr="004D6830" w:rsidRDefault="004D6830" w:rsidP="00A97DC8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6830">
        <w:rPr>
          <w:rFonts w:eastAsia="Times New Roman" w:cstheme="minorHAnsi"/>
          <w:sz w:val="18"/>
          <w:szCs w:val="18"/>
          <w:lang w:eastAsia="pl-PL"/>
        </w:rPr>
        <w:t>Pozycja 7 – Taborety ze stali nierdzewnej.</w:t>
      </w:r>
    </w:p>
    <w:p w14:paraId="17CBD56A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Poz.9</w:t>
      </w:r>
    </w:p>
    <w:p w14:paraId="01C6F3B1" w14:textId="77777777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Czy zamawiający dopuści podstawę pięcioramienną z 5 kółkami o średnicy min. 50 mm (dwa z</w:t>
      </w:r>
    </w:p>
    <w:p w14:paraId="487F78E9" w14:textId="3517AA8A" w:rsidR="00A1155F" w:rsidRPr="00A1155F" w:rsidRDefault="00A1155F" w:rsidP="00A1155F">
      <w:pPr>
        <w:spacing w:after="0"/>
        <w:rPr>
          <w:rFonts w:cstheme="minorHAnsi"/>
          <w:sz w:val="18"/>
          <w:szCs w:val="18"/>
        </w:rPr>
      </w:pPr>
      <w:r w:rsidRPr="00A1155F">
        <w:rPr>
          <w:rFonts w:cstheme="minorHAnsi"/>
          <w:sz w:val="18"/>
          <w:szCs w:val="18"/>
        </w:rPr>
        <w:t>blokadą). Koła wykonane z tworzywa nie brudzącego podłoża</w:t>
      </w:r>
      <w:r w:rsidRPr="00A1155F">
        <w:rPr>
          <w:rFonts w:cstheme="minorHAnsi"/>
          <w:sz w:val="18"/>
          <w:szCs w:val="18"/>
        </w:rPr>
        <w:t>.</w:t>
      </w:r>
    </w:p>
    <w:p w14:paraId="72164310" w14:textId="77777777" w:rsidR="00A97DC8" w:rsidRPr="00A1155F" w:rsidRDefault="00A97DC8" w:rsidP="00A97DC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24C742E2" w14:textId="56CB8FD7" w:rsidR="00A1155F" w:rsidRPr="00A1155F" w:rsidRDefault="00A1155F" w:rsidP="00A1155F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1155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Odpowiedź: </w:t>
      </w:r>
      <w:r w:rsidRPr="00A1155F">
        <w:rPr>
          <w:rFonts w:eastAsia="Times New Roman" w:cstheme="minorHAnsi"/>
          <w:sz w:val="18"/>
          <w:szCs w:val="18"/>
          <w:lang w:eastAsia="pl-PL"/>
        </w:rPr>
        <w:t>Zamawiający dopuszcza powyższe, jednak wymaga odnotowania tego faktu w postaci * i przypisu.</w:t>
      </w:r>
    </w:p>
    <w:p w14:paraId="2FF91A54" w14:textId="7AD41432" w:rsidR="008336E1" w:rsidRPr="00A1155F" w:rsidRDefault="008336E1" w:rsidP="001333D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336E1" w:rsidRPr="00A1155F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8874" w14:textId="77777777" w:rsidR="00C90A1A" w:rsidRDefault="00C90A1A" w:rsidP="007E3857">
      <w:pPr>
        <w:spacing w:after="0" w:line="240" w:lineRule="auto"/>
      </w:pPr>
      <w:r>
        <w:separator/>
      </w:r>
    </w:p>
  </w:endnote>
  <w:endnote w:type="continuationSeparator" w:id="0">
    <w:p w14:paraId="3A793F34" w14:textId="77777777" w:rsidR="00C90A1A" w:rsidRDefault="00C90A1A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0B0A" w14:textId="77777777" w:rsidR="00C90A1A" w:rsidRDefault="00C90A1A" w:rsidP="007E3857">
      <w:pPr>
        <w:spacing w:after="0" w:line="240" w:lineRule="auto"/>
      </w:pPr>
      <w:r>
        <w:separator/>
      </w:r>
    </w:p>
  </w:footnote>
  <w:footnote w:type="continuationSeparator" w:id="0">
    <w:p w14:paraId="2733238E" w14:textId="77777777" w:rsidR="00C90A1A" w:rsidRDefault="00C90A1A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4D6830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4D6830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4D6830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6AE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53536"/>
    <w:multiLevelType w:val="hybridMultilevel"/>
    <w:tmpl w:val="2EFAA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A90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1BD4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9E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43F1"/>
    <w:multiLevelType w:val="hybridMultilevel"/>
    <w:tmpl w:val="2E34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85DFE"/>
    <w:multiLevelType w:val="hybridMultilevel"/>
    <w:tmpl w:val="60FAD42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25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211C5D"/>
    <w:multiLevelType w:val="hybridMultilevel"/>
    <w:tmpl w:val="66149CD0"/>
    <w:lvl w:ilvl="0" w:tplc="498E5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303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33A1"/>
    <w:multiLevelType w:val="multilevel"/>
    <w:tmpl w:val="04AEDB70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AEC42"/>
    <w:multiLevelType w:val="hybridMultilevel"/>
    <w:tmpl w:val="4CDE30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7428701">
    <w:abstractNumId w:val="33"/>
  </w:num>
  <w:num w:numId="2" w16cid:durableId="239559326">
    <w:abstractNumId w:val="14"/>
  </w:num>
  <w:num w:numId="3" w16cid:durableId="58677822">
    <w:abstractNumId w:val="22"/>
  </w:num>
  <w:num w:numId="4" w16cid:durableId="67964931">
    <w:abstractNumId w:val="9"/>
  </w:num>
  <w:num w:numId="5" w16cid:durableId="1987464694">
    <w:abstractNumId w:val="35"/>
  </w:num>
  <w:num w:numId="6" w16cid:durableId="1927298717">
    <w:abstractNumId w:val="31"/>
  </w:num>
  <w:num w:numId="7" w16cid:durableId="1397826544">
    <w:abstractNumId w:val="27"/>
  </w:num>
  <w:num w:numId="8" w16cid:durableId="705064306">
    <w:abstractNumId w:val="26"/>
  </w:num>
  <w:num w:numId="9" w16cid:durableId="1753701712">
    <w:abstractNumId w:val="37"/>
  </w:num>
  <w:num w:numId="10" w16cid:durableId="1472166355">
    <w:abstractNumId w:val="23"/>
  </w:num>
  <w:num w:numId="11" w16cid:durableId="2034109803">
    <w:abstractNumId w:val="32"/>
  </w:num>
  <w:num w:numId="12" w16cid:durableId="1806775978">
    <w:abstractNumId w:val="4"/>
  </w:num>
  <w:num w:numId="13" w16cid:durableId="2002614119">
    <w:abstractNumId w:val="7"/>
  </w:num>
  <w:num w:numId="14" w16cid:durableId="382369535">
    <w:abstractNumId w:val="8"/>
  </w:num>
  <w:num w:numId="15" w16cid:durableId="34502784">
    <w:abstractNumId w:val="16"/>
  </w:num>
  <w:num w:numId="16" w16cid:durableId="1882397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0890413">
    <w:abstractNumId w:val="29"/>
  </w:num>
  <w:num w:numId="18" w16cid:durableId="1331248844">
    <w:abstractNumId w:val="36"/>
  </w:num>
  <w:num w:numId="19" w16cid:durableId="1997761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166691">
    <w:abstractNumId w:val="21"/>
  </w:num>
  <w:num w:numId="21" w16cid:durableId="535390370">
    <w:abstractNumId w:val="6"/>
  </w:num>
  <w:num w:numId="22" w16cid:durableId="2063408313">
    <w:abstractNumId w:val="12"/>
  </w:num>
  <w:num w:numId="23" w16cid:durableId="2072538615">
    <w:abstractNumId w:val="24"/>
  </w:num>
  <w:num w:numId="24" w16cid:durableId="951715419">
    <w:abstractNumId w:val="17"/>
  </w:num>
  <w:num w:numId="25" w16cid:durableId="1476991719">
    <w:abstractNumId w:val="28"/>
  </w:num>
  <w:num w:numId="26" w16cid:durableId="2128429832">
    <w:abstractNumId w:val="30"/>
  </w:num>
  <w:num w:numId="27" w16cid:durableId="1560020760">
    <w:abstractNumId w:val="3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8" w16cid:durableId="2102216706">
    <w:abstractNumId w:val="20"/>
  </w:num>
  <w:num w:numId="29" w16cid:durableId="244612273">
    <w:abstractNumId w:val="5"/>
  </w:num>
  <w:num w:numId="30" w16cid:durableId="1624461644">
    <w:abstractNumId w:val="0"/>
  </w:num>
  <w:num w:numId="31" w16cid:durableId="58944800">
    <w:abstractNumId w:val="25"/>
  </w:num>
  <w:num w:numId="32" w16cid:durableId="1756392853">
    <w:abstractNumId w:val="2"/>
  </w:num>
  <w:num w:numId="33" w16cid:durableId="1084959135">
    <w:abstractNumId w:val="1"/>
  </w:num>
  <w:num w:numId="34" w16cid:durableId="851258921">
    <w:abstractNumId w:val="34"/>
  </w:num>
  <w:num w:numId="35" w16cid:durableId="2100783578">
    <w:abstractNumId w:val="3"/>
  </w:num>
  <w:num w:numId="36" w16cid:durableId="1987006392">
    <w:abstractNumId w:val="19"/>
  </w:num>
  <w:num w:numId="37" w16cid:durableId="1641963013">
    <w:abstractNumId w:val="10"/>
  </w:num>
  <w:num w:numId="38" w16cid:durableId="337080131">
    <w:abstractNumId w:val="13"/>
  </w:num>
  <w:num w:numId="39" w16cid:durableId="68625150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18D5"/>
    <w:rsid w:val="00022AF0"/>
    <w:rsid w:val="00023F82"/>
    <w:rsid w:val="00030ECB"/>
    <w:rsid w:val="00037437"/>
    <w:rsid w:val="00043B7A"/>
    <w:rsid w:val="00044346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2957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101A4F"/>
    <w:rsid w:val="001057F7"/>
    <w:rsid w:val="00110ED0"/>
    <w:rsid w:val="00113F34"/>
    <w:rsid w:val="00113FC7"/>
    <w:rsid w:val="00115BC3"/>
    <w:rsid w:val="00116FCE"/>
    <w:rsid w:val="00117829"/>
    <w:rsid w:val="00123BB5"/>
    <w:rsid w:val="00130ABC"/>
    <w:rsid w:val="001333DE"/>
    <w:rsid w:val="001340CA"/>
    <w:rsid w:val="00134C3F"/>
    <w:rsid w:val="00135684"/>
    <w:rsid w:val="001420D3"/>
    <w:rsid w:val="00151212"/>
    <w:rsid w:val="001518F0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627B"/>
    <w:rsid w:val="001B6374"/>
    <w:rsid w:val="001C01B6"/>
    <w:rsid w:val="001C46C7"/>
    <w:rsid w:val="001C626E"/>
    <w:rsid w:val="001D356E"/>
    <w:rsid w:val="001E2D1E"/>
    <w:rsid w:val="001E2EB6"/>
    <w:rsid w:val="001F1A9C"/>
    <w:rsid w:val="001F43B7"/>
    <w:rsid w:val="001F7C95"/>
    <w:rsid w:val="00215C6D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679DA"/>
    <w:rsid w:val="00271C4A"/>
    <w:rsid w:val="00277E29"/>
    <w:rsid w:val="002811C5"/>
    <w:rsid w:val="002856B1"/>
    <w:rsid w:val="00290DAF"/>
    <w:rsid w:val="00294DF5"/>
    <w:rsid w:val="00296870"/>
    <w:rsid w:val="00297395"/>
    <w:rsid w:val="002A3995"/>
    <w:rsid w:val="002A4C7E"/>
    <w:rsid w:val="002A7DD7"/>
    <w:rsid w:val="002B3519"/>
    <w:rsid w:val="002B37FB"/>
    <w:rsid w:val="002B3F6E"/>
    <w:rsid w:val="002B4815"/>
    <w:rsid w:val="002B55C6"/>
    <w:rsid w:val="002B5CE8"/>
    <w:rsid w:val="002B6676"/>
    <w:rsid w:val="002C22E0"/>
    <w:rsid w:val="002C6A52"/>
    <w:rsid w:val="002E2666"/>
    <w:rsid w:val="002E76BC"/>
    <w:rsid w:val="0030658D"/>
    <w:rsid w:val="00320021"/>
    <w:rsid w:val="00321083"/>
    <w:rsid w:val="0033134F"/>
    <w:rsid w:val="00332638"/>
    <w:rsid w:val="0033401B"/>
    <w:rsid w:val="00346B57"/>
    <w:rsid w:val="003473BD"/>
    <w:rsid w:val="0035258A"/>
    <w:rsid w:val="00355E80"/>
    <w:rsid w:val="0035648B"/>
    <w:rsid w:val="00372794"/>
    <w:rsid w:val="00374073"/>
    <w:rsid w:val="00376BA8"/>
    <w:rsid w:val="00384D19"/>
    <w:rsid w:val="003900DB"/>
    <w:rsid w:val="00394E3D"/>
    <w:rsid w:val="00397B72"/>
    <w:rsid w:val="003D1607"/>
    <w:rsid w:val="003D6BC2"/>
    <w:rsid w:val="003E12C2"/>
    <w:rsid w:val="003E4EC3"/>
    <w:rsid w:val="003E61E9"/>
    <w:rsid w:val="003E7336"/>
    <w:rsid w:val="003F3CF9"/>
    <w:rsid w:val="003F55EB"/>
    <w:rsid w:val="003F6F59"/>
    <w:rsid w:val="003F7977"/>
    <w:rsid w:val="003F7BBF"/>
    <w:rsid w:val="00413823"/>
    <w:rsid w:val="00414107"/>
    <w:rsid w:val="0041515F"/>
    <w:rsid w:val="004165E5"/>
    <w:rsid w:val="00443039"/>
    <w:rsid w:val="00443B44"/>
    <w:rsid w:val="00455C55"/>
    <w:rsid w:val="004579EF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1192"/>
    <w:rsid w:val="004C2DC2"/>
    <w:rsid w:val="004C6EB7"/>
    <w:rsid w:val="004D03AB"/>
    <w:rsid w:val="004D23FA"/>
    <w:rsid w:val="004D6830"/>
    <w:rsid w:val="004E2FEF"/>
    <w:rsid w:val="004E30BB"/>
    <w:rsid w:val="004E6061"/>
    <w:rsid w:val="004F1E27"/>
    <w:rsid w:val="004F32AD"/>
    <w:rsid w:val="005027FC"/>
    <w:rsid w:val="00511B53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35D20"/>
    <w:rsid w:val="00550AA6"/>
    <w:rsid w:val="005568C2"/>
    <w:rsid w:val="00565D93"/>
    <w:rsid w:val="005674B4"/>
    <w:rsid w:val="00570E27"/>
    <w:rsid w:val="005721BA"/>
    <w:rsid w:val="00575328"/>
    <w:rsid w:val="00583808"/>
    <w:rsid w:val="005934A3"/>
    <w:rsid w:val="00595119"/>
    <w:rsid w:val="005A3FFB"/>
    <w:rsid w:val="005A44ED"/>
    <w:rsid w:val="005C4178"/>
    <w:rsid w:val="005C50F4"/>
    <w:rsid w:val="005C6468"/>
    <w:rsid w:val="005E052C"/>
    <w:rsid w:val="005E1652"/>
    <w:rsid w:val="00601FCD"/>
    <w:rsid w:val="006035E0"/>
    <w:rsid w:val="006212D0"/>
    <w:rsid w:val="006220F4"/>
    <w:rsid w:val="00626467"/>
    <w:rsid w:val="00632F8F"/>
    <w:rsid w:val="00634C8A"/>
    <w:rsid w:val="00637557"/>
    <w:rsid w:val="00644D6A"/>
    <w:rsid w:val="006559EC"/>
    <w:rsid w:val="00656A78"/>
    <w:rsid w:val="00656E62"/>
    <w:rsid w:val="00657E5C"/>
    <w:rsid w:val="00662DAC"/>
    <w:rsid w:val="00667F79"/>
    <w:rsid w:val="00672D05"/>
    <w:rsid w:val="0067515A"/>
    <w:rsid w:val="0067588A"/>
    <w:rsid w:val="00677D92"/>
    <w:rsid w:val="0068052E"/>
    <w:rsid w:val="0068172A"/>
    <w:rsid w:val="00687995"/>
    <w:rsid w:val="0069508E"/>
    <w:rsid w:val="00695C02"/>
    <w:rsid w:val="006A7DFD"/>
    <w:rsid w:val="006B60B4"/>
    <w:rsid w:val="006C47DE"/>
    <w:rsid w:val="006C5E7E"/>
    <w:rsid w:val="006D6499"/>
    <w:rsid w:val="006F6A55"/>
    <w:rsid w:val="006F759D"/>
    <w:rsid w:val="0070205C"/>
    <w:rsid w:val="007046C8"/>
    <w:rsid w:val="00704C21"/>
    <w:rsid w:val="00712D40"/>
    <w:rsid w:val="007204EF"/>
    <w:rsid w:val="007205D5"/>
    <w:rsid w:val="00721B2E"/>
    <w:rsid w:val="00722BA4"/>
    <w:rsid w:val="00730F65"/>
    <w:rsid w:val="00734BD7"/>
    <w:rsid w:val="00743A56"/>
    <w:rsid w:val="0075112A"/>
    <w:rsid w:val="007533A1"/>
    <w:rsid w:val="00754DBA"/>
    <w:rsid w:val="00762A54"/>
    <w:rsid w:val="0077475F"/>
    <w:rsid w:val="00783780"/>
    <w:rsid w:val="007870CF"/>
    <w:rsid w:val="007962D7"/>
    <w:rsid w:val="007A00D2"/>
    <w:rsid w:val="007A171B"/>
    <w:rsid w:val="007A4568"/>
    <w:rsid w:val="007B3724"/>
    <w:rsid w:val="007C02D9"/>
    <w:rsid w:val="007C677D"/>
    <w:rsid w:val="007C7544"/>
    <w:rsid w:val="007D3F9A"/>
    <w:rsid w:val="007D6A7F"/>
    <w:rsid w:val="007E3857"/>
    <w:rsid w:val="007F0C6B"/>
    <w:rsid w:val="00800878"/>
    <w:rsid w:val="008008D2"/>
    <w:rsid w:val="00800EAA"/>
    <w:rsid w:val="00806ADD"/>
    <w:rsid w:val="008105CF"/>
    <w:rsid w:val="00814C30"/>
    <w:rsid w:val="00824ED6"/>
    <w:rsid w:val="00824EDA"/>
    <w:rsid w:val="008317C3"/>
    <w:rsid w:val="00832C39"/>
    <w:rsid w:val="008336E1"/>
    <w:rsid w:val="00840FC3"/>
    <w:rsid w:val="008438F4"/>
    <w:rsid w:val="0085033C"/>
    <w:rsid w:val="00850653"/>
    <w:rsid w:val="00852B65"/>
    <w:rsid w:val="008569B1"/>
    <w:rsid w:val="00860988"/>
    <w:rsid w:val="00862D87"/>
    <w:rsid w:val="00862DFA"/>
    <w:rsid w:val="008830F6"/>
    <w:rsid w:val="008879F8"/>
    <w:rsid w:val="00896AC3"/>
    <w:rsid w:val="00896B68"/>
    <w:rsid w:val="008A1EDB"/>
    <w:rsid w:val="008A2D49"/>
    <w:rsid w:val="008A5382"/>
    <w:rsid w:val="008B1DF0"/>
    <w:rsid w:val="008B4591"/>
    <w:rsid w:val="008B72BC"/>
    <w:rsid w:val="008C446E"/>
    <w:rsid w:val="008D068F"/>
    <w:rsid w:val="008E09AB"/>
    <w:rsid w:val="008E3598"/>
    <w:rsid w:val="008E4B97"/>
    <w:rsid w:val="008E6435"/>
    <w:rsid w:val="008F148C"/>
    <w:rsid w:val="008F6A26"/>
    <w:rsid w:val="00902E2D"/>
    <w:rsid w:val="00903E8E"/>
    <w:rsid w:val="0090476B"/>
    <w:rsid w:val="0090696C"/>
    <w:rsid w:val="00914239"/>
    <w:rsid w:val="00921EFF"/>
    <w:rsid w:val="0093183B"/>
    <w:rsid w:val="009378E8"/>
    <w:rsid w:val="00940CC9"/>
    <w:rsid w:val="009466C6"/>
    <w:rsid w:val="00956D37"/>
    <w:rsid w:val="00960756"/>
    <w:rsid w:val="009614E6"/>
    <w:rsid w:val="0096769B"/>
    <w:rsid w:val="0097084B"/>
    <w:rsid w:val="00971434"/>
    <w:rsid w:val="009748B6"/>
    <w:rsid w:val="00976069"/>
    <w:rsid w:val="00987085"/>
    <w:rsid w:val="009A0A77"/>
    <w:rsid w:val="009A2045"/>
    <w:rsid w:val="009A2E9A"/>
    <w:rsid w:val="009B07CA"/>
    <w:rsid w:val="009B0C51"/>
    <w:rsid w:val="009B0D39"/>
    <w:rsid w:val="009B362F"/>
    <w:rsid w:val="009B3C04"/>
    <w:rsid w:val="009C1125"/>
    <w:rsid w:val="009D5547"/>
    <w:rsid w:val="009F061E"/>
    <w:rsid w:val="00A06A6D"/>
    <w:rsid w:val="00A1155F"/>
    <w:rsid w:val="00A12BF1"/>
    <w:rsid w:val="00A13267"/>
    <w:rsid w:val="00A13A51"/>
    <w:rsid w:val="00A20161"/>
    <w:rsid w:val="00A27910"/>
    <w:rsid w:val="00A339F4"/>
    <w:rsid w:val="00A33AC1"/>
    <w:rsid w:val="00A412BA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620F"/>
    <w:rsid w:val="00A97DC8"/>
    <w:rsid w:val="00AA23DD"/>
    <w:rsid w:val="00AB0AF0"/>
    <w:rsid w:val="00AB1741"/>
    <w:rsid w:val="00AB176F"/>
    <w:rsid w:val="00AB5910"/>
    <w:rsid w:val="00AC0F0A"/>
    <w:rsid w:val="00AC7922"/>
    <w:rsid w:val="00AD0A4B"/>
    <w:rsid w:val="00AD1525"/>
    <w:rsid w:val="00AE1887"/>
    <w:rsid w:val="00B06A54"/>
    <w:rsid w:val="00B177C1"/>
    <w:rsid w:val="00B17E31"/>
    <w:rsid w:val="00B205E2"/>
    <w:rsid w:val="00B30B69"/>
    <w:rsid w:val="00B31672"/>
    <w:rsid w:val="00B35E93"/>
    <w:rsid w:val="00B435D7"/>
    <w:rsid w:val="00B43825"/>
    <w:rsid w:val="00B46178"/>
    <w:rsid w:val="00B5232C"/>
    <w:rsid w:val="00B6140E"/>
    <w:rsid w:val="00B61447"/>
    <w:rsid w:val="00B615C6"/>
    <w:rsid w:val="00B61FB3"/>
    <w:rsid w:val="00B624BF"/>
    <w:rsid w:val="00B6637E"/>
    <w:rsid w:val="00B7114D"/>
    <w:rsid w:val="00B872B7"/>
    <w:rsid w:val="00B91FB8"/>
    <w:rsid w:val="00B924FE"/>
    <w:rsid w:val="00B92B76"/>
    <w:rsid w:val="00B94AEB"/>
    <w:rsid w:val="00B971C7"/>
    <w:rsid w:val="00BA52BA"/>
    <w:rsid w:val="00BA7B64"/>
    <w:rsid w:val="00BB5C3A"/>
    <w:rsid w:val="00BC010E"/>
    <w:rsid w:val="00BC1BDD"/>
    <w:rsid w:val="00BD68E6"/>
    <w:rsid w:val="00BE5404"/>
    <w:rsid w:val="00BE6133"/>
    <w:rsid w:val="00BE6155"/>
    <w:rsid w:val="00BF3B13"/>
    <w:rsid w:val="00BF6C12"/>
    <w:rsid w:val="00BF6FE8"/>
    <w:rsid w:val="00C0083B"/>
    <w:rsid w:val="00C03614"/>
    <w:rsid w:val="00C037A2"/>
    <w:rsid w:val="00C03975"/>
    <w:rsid w:val="00C05935"/>
    <w:rsid w:val="00C05C4D"/>
    <w:rsid w:val="00C16248"/>
    <w:rsid w:val="00C17695"/>
    <w:rsid w:val="00C22E93"/>
    <w:rsid w:val="00C2321F"/>
    <w:rsid w:val="00C27538"/>
    <w:rsid w:val="00C276B0"/>
    <w:rsid w:val="00C44EB8"/>
    <w:rsid w:val="00C45270"/>
    <w:rsid w:val="00C509B2"/>
    <w:rsid w:val="00C51E03"/>
    <w:rsid w:val="00C5236E"/>
    <w:rsid w:val="00C55396"/>
    <w:rsid w:val="00C63D41"/>
    <w:rsid w:val="00C665A2"/>
    <w:rsid w:val="00C70136"/>
    <w:rsid w:val="00C76ADC"/>
    <w:rsid w:val="00C87865"/>
    <w:rsid w:val="00C90A1A"/>
    <w:rsid w:val="00C95C76"/>
    <w:rsid w:val="00CA00EB"/>
    <w:rsid w:val="00CA2A20"/>
    <w:rsid w:val="00CB6113"/>
    <w:rsid w:val="00CD5C29"/>
    <w:rsid w:val="00CD76A1"/>
    <w:rsid w:val="00CD79AB"/>
    <w:rsid w:val="00CE2309"/>
    <w:rsid w:val="00CE61FB"/>
    <w:rsid w:val="00CE7CCA"/>
    <w:rsid w:val="00CF23CD"/>
    <w:rsid w:val="00CF58AC"/>
    <w:rsid w:val="00CF5F61"/>
    <w:rsid w:val="00CF7045"/>
    <w:rsid w:val="00D07ADD"/>
    <w:rsid w:val="00D16DED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83BDB"/>
    <w:rsid w:val="00D90532"/>
    <w:rsid w:val="00D91734"/>
    <w:rsid w:val="00D92BCB"/>
    <w:rsid w:val="00D9390C"/>
    <w:rsid w:val="00DA2248"/>
    <w:rsid w:val="00DA4D58"/>
    <w:rsid w:val="00DA5646"/>
    <w:rsid w:val="00DA7A37"/>
    <w:rsid w:val="00DB0DA5"/>
    <w:rsid w:val="00DB18D7"/>
    <w:rsid w:val="00DB3EAE"/>
    <w:rsid w:val="00DC442E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5521"/>
    <w:rsid w:val="00E15953"/>
    <w:rsid w:val="00E21B91"/>
    <w:rsid w:val="00E22027"/>
    <w:rsid w:val="00E23B12"/>
    <w:rsid w:val="00E32877"/>
    <w:rsid w:val="00E41CD0"/>
    <w:rsid w:val="00E47E87"/>
    <w:rsid w:val="00E51F85"/>
    <w:rsid w:val="00E52A6E"/>
    <w:rsid w:val="00E53DD8"/>
    <w:rsid w:val="00E55C3B"/>
    <w:rsid w:val="00E642C5"/>
    <w:rsid w:val="00E7627D"/>
    <w:rsid w:val="00E77ACA"/>
    <w:rsid w:val="00E830CA"/>
    <w:rsid w:val="00E84200"/>
    <w:rsid w:val="00E95B8F"/>
    <w:rsid w:val="00E96726"/>
    <w:rsid w:val="00E97A53"/>
    <w:rsid w:val="00EA394C"/>
    <w:rsid w:val="00EA4D6B"/>
    <w:rsid w:val="00EA77E7"/>
    <w:rsid w:val="00EB078A"/>
    <w:rsid w:val="00EB36C4"/>
    <w:rsid w:val="00EC4297"/>
    <w:rsid w:val="00EC7878"/>
    <w:rsid w:val="00ED3AA9"/>
    <w:rsid w:val="00ED5425"/>
    <w:rsid w:val="00ED6F00"/>
    <w:rsid w:val="00ED7911"/>
    <w:rsid w:val="00EE109D"/>
    <w:rsid w:val="00F07A22"/>
    <w:rsid w:val="00F10D08"/>
    <w:rsid w:val="00F2694E"/>
    <w:rsid w:val="00F461A2"/>
    <w:rsid w:val="00F465F2"/>
    <w:rsid w:val="00F571F7"/>
    <w:rsid w:val="00F62E03"/>
    <w:rsid w:val="00F63CC5"/>
    <w:rsid w:val="00F704FC"/>
    <w:rsid w:val="00F72EA7"/>
    <w:rsid w:val="00F779FF"/>
    <w:rsid w:val="00F77B3C"/>
    <w:rsid w:val="00F91404"/>
    <w:rsid w:val="00F94790"/>
    <w:rsid w:val="00FA4B90"/>
    <w:rsid w:val="00FA4C59"/>
    <w:rsid w:val="00FA54E4"/>
    <w:rsid w:val="00FA63FB"/>
    <w:rsid w:val="00FA6635"/>
    <w:rsid w:val="00FA72F7"/>
    <w:rsid w:val="00FB0DBC"/>
    <w:rsid w:val="00FB47D9"/>
    <w:rsid w:val="00FC25B0"/>
    <w:rsid w:val="00FC2896"/>
    <w:rsid w:val="00FC7714"/>
    <w:rsid w:val="00FD1D54"/>
    <w:rsid w:val="00FD2FD8"/>
    <w:rsid w:val="00FD5012"/>
    <w:rsid w:val="00FD62E8"/>
    <w:rsid w:val="00FF046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59B6C52D-ABD5-4563-958D-CC7F1B0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9972-E7D5-48B8-8B48-301D8287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31</cp:revision>
  <cp:lastPrinted>2024-08-14T12:44:00Z</cp:lastPrinted>
  <dcterms:created xsi:type="dcterms:W3CDTF">2023-12-20T12:59:00Z</dcterms:created>
  <dcterms:modified xsi:type="dcterms:W3CDTF">2024-08-14T12:46:00Z</dcterms:modified>
</cp:coreProperties>
</file>