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0D96" w14:textId="06A6BB4B" w:rsidR="00942B8B" w:rsidRPr="00942B8B" w:rsidRDefault="00486350" w:rsidP="00942B8B">
      <w:pPr>
        <w:pStyle w:val="Nagwek6"/>
        <w:spacing w:after="0"/>
        <w:rPr>
          <w:rFonts w:ascii="Calibri" w:hAnsi="Calibri" w:cs="Calibri"/>
          <w:b w:val="0"/>
          <w:bCs/>
          <w:i/>
          <w:iCs/>
          <w:color w:val="000000" w:themeColor="text1"/>
          <w:sz w:val="22"/>
          <w:szCs w:val="22"/>
        </w:rPr>
      </w:pPr>
      <w:r>
        <w:rPr>
          <w:noProof/>
        </w:rPr>
        <w:drawing>
          <wp:anchor distT="0" distB="0" distL="114300" distR="114300" simplePos="0" relativeHeight="251659264" behindDoc="1" locked="0" layoutInCell="1" allowOverlap="1" wp14:anchorId="598C8DD4" wp14:editId="785C916E">
            <wp:simplePos x="0" y="0"/>
            <wp:positionH relativeFrom="column">
              <wp:posOffset>-163830</wp:posOffset>
            </wp:positionH>
            <wp:positionV relativeFrom="paragraph">
              <wp:posOffset>0</wp:posOffset>
            </wp:positionV>
            <wp:extent cx="952500" cy="1381760"/>
            <wp:effectExtent l="0" t="0" r="0" b="8890"/>
            <wp:wrapTight wrapText="bothSides">
              <wp:wrapPolygon edited="0">
                <wp:start x="0" y="0"/>
                <wp:lineTo x="0" y="21441"/>
                <wp:lineTo x="21168" y="21441"/>
                <wp:lineTo x="21168" y="0"/>
                <wp:lineTo x="0" y="0"/>
              </wp:wrapPolygon>
            </wp:wrapTight>
            <wp:docPr id="17" name="Obraz 17" descr="Obraz zawierający tekst, Czcionka, Grafi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7" descr="Obraz zawierający tekst, Czcionka, Grafika, design&#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381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C70674" w14:textId="2368CDAA" w:rsidR="00F66622" w:rsidRDefault="00F66622" w:rsidP="00F66622">
      <w:pPr>
        <w:ind w:right="86"/>
        <w:jc w:val="right"/>
        <w:rPr>
          <w:rFonts w:ascii="Calibri" w:hAnsi="Calibri" w:cs="Calibri"/>
          <w:sz w:val="22"/>
          <w:szCs w:val="22"/>
        </w:rPr>
      </w:pPr>
    </w:p>
    <w:p w14:paraId="7D4F6721" w14:textId="5528035E" w:rsidR="00F66622" w:rsidRPr="00F07444" w:rsidRDefault="00F66622" w:rsidP="00F66622">
      <w:pPr>
        <w:ind w:right="86"/>
        <w:jc w:val="right"/>
        <w:rPr>
          <w:rFonts w:ascii="Calibri" w:hAnsi="Calibri" w:cs="Calibri"/>
          <w:b/>
          <w:sz w:val="28"/>
        </w:rPr>
      </w:pPr>
      <w:r w:rsidRPr="00F07444">
        <w:rPr>
          <w:rFonts w:ascii="Calibri" w:hAnsi="Calibri" w:cs="Calibri"/>
          <w:sz w:val="22"/>
          <w:szCs w:val="22"/>
        </w:rPr>
        <w:t xml:space="preserve">Nr sprawy: </w:t>
      </w:r>
      <w:r w:rsidR="00486350">
        <w:rPr>
          <w:rFonts w:ascii="Calibri" w:hAnsi="Calibri" w:cs="Calibri"/>
          <w:sz w:val="22"/>
          <w:szCs w:val="22"/>
        </w:rPr>
        <w:t>FO-Z</w:t>
      </w:r>
      <w:r w:rsidR="00D37E94">
        <w:rPr>
          <w:rFonts w:ascii="Calibri" w:hAnsi="Calibri" w:cs="Calibri"/>
          <w:sz w:val="22"/>
          <w:szCs w:val="22"/>
        </w:rPr>
        <w:t>/ŁIT/</w:t>
      </w:r>
      <w:r w:rsidR="0007069D">
        <w:rPr>
          <w:rFonts w:ascii="Calibri" w:hAnsi="Calibri" w:cs="Calibri"/>
          <w:sz w:val="22"/>
          <w:szCs w:val="22"/>
        </w:rPr>
        <w:t>23</w:t>
      </w:r>
      <w:r w:rsidR="00D37E94">
        <w:rPr>
          <w:rFonts w:ascii="Calibri" w:hAnsi="Calibri" w:cs="Calibri"/>
          <w:sz w:val="22"/>
          <w:szCs w:val="22"/>
        </w:rPr>
        <w:t>/</w:t>
      </w:r>
      <w:r w:rsidRPr="00F07444">
        <w:rPr>
          <w:rFonts w:ascii="Calibri" w:hAnsi="Calibri" w:cs="Calibri"/>
          <w:sz w:val="22"/>
          <w:szCs w:val="22"/>
        </w:rPr>
        <w:t>202</w:t>
      </w:r>
      <w:r>
        <w:rPr>
          <w:rFonts w:ascii="Calibri" w:hAnsi="Calibri" w:cs="Calibri"/>
          <w:sz w:val="22"/>
          <w:szCs w:val="22"/>
        </w:rPr>
        <w:t>3</w:t>
      </w:r>
    </w:p>
    <w:p w14:paraId="6A3458C4" w14:textId="77777777" w:rsidR="00F66622" w:rsidRDefault="00F66622" w:rsidP="00F66622">
      <w:pPr>
        <w:ind w:right="86"/>
        <w:jc w:val="center"/>
        <w:rPr>
          <w:rFonts w:ascii="Calibri" w:hAnsi="Calibri" w:cs="Calibri"/>
          <w:b/>
          <w:sz w:val="28"/>
        </w:rPr>
      </w:pPr>
    </w:p>
    <w:p w14:paraId="753E5A1A" w14:textId="77777777" w:rsidR="00F66622" w:rsidRDefault="00F66622" w:rsidP="00F66622">
      <w:pPr>
        <w:ind w:right="86"/>
        <w:jc w:val="center"/>
        <w:rPr>
          <w:rFonts w:ascii="Calibri" w:hAnsi="Calibri" w:cs="Calibri"/>
          <w:b/>
          <w:sz w:val="28"/>
        </w:rPr>
      </w:pPr>
    </w:p>
    <w:p w14:paraId="39CD937B" w14:textId="77777777" w:rsidR="00D37E94" w:rsidRDefault="00D37E94" w:rsidP="00F66622">
      <w:pPr>
        <w:ind w:right="86"/>
        <w:jc w:val="center"/>
        <w:rPr>
          <w:rFonts w:ascii="Calibri" w:hAnsi="Calibri" w:cs="Calibri"/>
          <w:b/>
          <w:sz w:val="28"/>
        </w:rPr>
      </w:pPr>
    </w:p>
    <w:p w14:paraId="6F347850" w14:textId="77777777" w:rsidR="00D37E94" w:rsidRDefault="00D37E94" w:rsidP="00F66622">
      <w:pPr>
        <w:ind w:right="86"/>
        <w:jc w:val="center"/>
        <w:rPr>
          <w:rFonts w:ascii="Calibri" w:hAnsi="Calibri" w:cs="Calibri"/>
          <w:b/>
          <w:sz w:val="28"/>
        </w:rPr>
      </w:pPr>
    </w:p>
    <w:p w14:paraId="591B1FEB" w14:textId="77777777" w:rsidR="00D37E94" w:rsidRPr="00B837C0" w:rsidRDefault="00D37E94" w:rsidP="00D37E94">
      <w:pPr>
        <w:pStyle w:val="Nagwek6"/>
        <w:spacing w:after="0"/>
        <w:rPr>
          <w:rFonts w:ascii="Calibri" w:hAnsi="Calibri" w:cs="Calibri"/>
          <w:b w:val="0"/>
          <w:bCs/>
          <w:i/>
          <w:iCs/>
          <w:color w:val="000000" w:themeColor="text1"/>
        </w:rPr>
      </w:pPr>
      <w:r w:rsidRPr="00B837C0">
        <w:rPr>
          <w:rFonts w:ascii="Calibri" w:hAnsi="Calibri" w:cs="Calibri"/>
          <w:bCs/>
          <w:color w:val="000000" w:themeColor="text1"/>
        </w:rPr>
        <w:t xml:space="preserve">Sieć Badawcza Łukasiewicz – Łódzki Instytut Technologiczny </w:t>
      </w:r>
    </w:p>
    <w:p w14:paraId="00A45D35" w14:textId="77777777" w:rsidR="00D37E94" w:rsidRPr="00B837C0" w:rsidRDefault="00D37E94" w:rsidP="00D37E94">
      <w:pPr>
        <w:pStyle w:val="Nagwek6"/>
        <w:spacing w:after="0"/>
        <w:rPr>
          <w:rFonts w:ascii="Calibri" w:hAnsi="Calibri" w:cs="Calibri"/>
          <w:b w:val="0"/>
          <w:bCs/>
          <w:i/>
          <w:iCs/>
          <w:color w:val="000000" w:themeColor="text1"/>
        </w:rPr>
      </w:pPr>
      <w:r w:rsidRPr="00B837C0">
        <w:rPr>
          <w:rFonts w:ascii="Calibri" w:hAnsi="Calibri" w:cs="Calibri"/>
          <w:bCs/>
          <w:color w:val="000000" w:themeColor="text1"/>
        </w:rPr>
        <w:t>ul. Marii Skłodowskiej – Curie 19/27</w:t>
      </w:r>
    </w:p>
    <w:p w14:paraId="3C985DC5" w14:textId="77777777" w:rsidR="00D37E94" w:rsidRPr="00B837C0" w:rsidRDefault="00D37E94" w:rsidP="00D37E94">
      <w:pPr>
        <w:pStyle w:val="Nagwek6"/>
        <w:spacing w:after="0"/>
        <w:rPr>
          <w:rFonts w:ascii="Calibri" w:hAnsi="Calibri" w:cs="Calibri"/>
          <w:b w:val="0"/>
          <w:bCs/>
          <w:i/>
          <w:iCs/>
          <w:color w:val="000000" w:themeColor="text1"/>
          <w:u w:val="single"/>
        </w:rPr>
      </w:pPr>
      <w:r w:rsidRPr="00B837C0">
        <w:rPr>
          <w:rFonts w:ascii="Calibri" w:hAnsi="Calibri" w:cs="Calibri"/>
          <w:bCs/>
          <w:color w:val="000000" w:themeColor="text1"/>
          <w:u w:val="single"/>
        </w:rPr>
        <w:t>90-570 Łódź</w:t>
      </w:r>
    </w:p>
    <w:p w14:paraId="3E40DAEA" w14:textId="77777777" w:rsidR="00D37E94" w:rsidRDefault="00D37E94" w:rsidP="00F66622">
      <w:pPr>
        <w:ind w:right="86"/>
        <w:jc w:val="center"/>
        <w:rPr>
          <w:rFonts w:ascii="Calibri" w:hAnsi="Calibri" w:cs="Calibri"/>
          <w:b/>
          <w:sz w:val="28"/>
        </w:rPr>
      </w:pPr>
    </w:p>
    <w:p w14:paraId="6750905E" w14:textId="77777777" w:rsidR="00486350" w:rsidRDefault="00486350" w:rsidP="00F66622">
      <w:pPr>
        <w:ind w:right="86"/>
        <w:jc w:val="center"/>
        <w:rPr>
          <w:rFonts w:ascii="Calibri" w:hAnsi="Calibri" w:cs="Calibri"/>
          <w:b/>
          <w:sz w:val="28"/>
        </w:rPr>
      </w:pPr>
    </w:p>
    <w:p w14:paraId="70EDCA05" w14:textId="18BF5B44" w:rsidR="00F66622" w:rsidRPr="00F07444" w:rsidRDefault="00F66622" w:rsidP="00F66622">
      <w:pPr>
        <w:ind w:right="86"/>
        <w:jc w:val="center"/>
        <w:rPr>
          <w:rFonts w:ascii="Calibri" w:hAnsi="Calibri" w:cs="Calibri"/>
          <w:b/>
          <w:sz w:val="28"/>
        </w:rPr>
      </w:pPr>
      <w:r w:rsidRPr="00F07444">
        <w:rPr>
          <w:rFonts w:ascii="Calibri" w:hAnsi="Calibri" w:cs="Calibri"/>
          <w:b/>
          <w:sz w:val="28"/>
        </w:rPr>
        <w:t>SPECYFIKACJA WARUNKÓW ZAMÓWIEŃ</w:t>
      </w:r>
    </w:p>
    <w:p w14:paraId="2ACDD9BF" w14:textId="3B4099AC" w:rsidR="00F66622" w:rsidRPr="00C05728" w:rsidRDefault="00C05728" w:rsidP="00F66622">
      <w:pPr>
        <w:ind w:right="86"/>
        <w:jc w:val="center"/>
        <w:rPr>
          <w:rFonts w:ascii="Calibri" w:hAnsi="Calibri" w:cs="Calibri"/>
          <w:b/>
          <w:color w:val="FF0000"/>
          <w:sz w:val="28"/>
        </w:rPr>
      </w:pPr>
      <w:r w:rsidRPr="00C05728">
        <w:rPr>
          <w:rFonts w:ascii="Calibri" w:hAnsi="Calibri" w:cs="Calibri"/>
          <w:b/>
          <w:color w:val="FF0000"/>
          <w:sz w:val="28"/>
        </w:rPr>
        <w:t>Po modyfikacji 2</w:t>
      </w:r>
      <w:r w:rsidR="007F38E2">
        <w:rPr>
          <w:rFonts w:ascii="Calibri" w:hAnsi="Calibri" w:cs="Calibri"/>
          <w:b/>
          <w:color w:val="FF0000"/>
          <w:sz w:val="28"/>
        </w:rPr>
        <w:t>1</w:t>
      </w:r>
      <w:r w:rsidRPr="00C05728">
        <w:rPr>
          <w:rFonts w:ascii="Calibri" w:hAnsi="Calibri" w:cs="Calibri"/>
          <w:b/>
          <w:color w:val="FF0000"/>
          <w:sz w:val="28"/>
        </w:rPr>
        <w:t>.07.2023r.</w:t>
      </w:r>
    </w:p>
    <w:p w14:paraId="1982A1C8" w14:textId="77777777" w:rsidR="00C05728" w:rsidRPr="00F07444" w:rsidRDefault="00C05728" w:rsidP="00F66622">
      <w:pPr>
        <w:ind w:right="86"/>
        <w:jc w:val="center"/>
        <w:rPr>
          <w:rFonts w:ascii="Calibri" w:hAnsi="Calibri" w:cs="Calibri"/>
          <w:b/>
          <w:sz w:val="28"/>
        </w:rPr>
      </w:pPr>
    </w:p>
    <w:p w14:paraId="7156A698" w14:textId="77777777" w:rsidR="00F66622" w:rsidRPr="00F07444" w:rsidRDefault="00F66622" w:rsidP="00F66622">
      <w:pPr>
        <w:ind w:right="86"/>
        <w:jc w:val="center"/>
        <w:rPr>
          <w:rFonts w:ascii="Calibri" w:hAnsi="Calibri" w:cs="Calibri"/>
          <w:bCs/>
          <w:sz w:val="20"/>
          <w:szCs w:val="14"/>
        </w:rPr>
      </w:pPr>
      <w:r w:rsidRPr="00F07444">
        <w:rPr>
          <w:rFonts w:ascii="Calibri" w:hAnsi="Calibri" w:cs="Calibri"/>
          <w:bCs/>
          <w:sz w:val="20"/>
          <w:szCs w:val="14"/>
        </w:rPr>
        <w:t>zwana dalej (SWZ)</w:t>
      </w:r>
    </w:p>
    <w:p w14:paraId="24420803" w14:textId="76B0F3CF" w:rsidR="00F66622" w:rsidRPr="00F07444" w:rsidRDefault="00F66622" w:rsidP="00F66622">
      <w:pPr>
        <w:autoSpaceDE w:val="0"/>
        <w:jc w:val="center"/>
        <w:rPr>
          <w:rFonts w:ascii="Calibri" w:hAnsi="Calibri" w:cs="Calibri"/>
          <w:bCs/>
          <w:sz w:val="18"/>
          <w:szCs w:val="18"/>
        </w:rPr>
      </w:pPr>
      <w:r w:rsidRPr="00F07444">
        <w:rPr>
          <w:rFonts w:ascii="Calibri" w:hAnsi="Calibri" w:cs="Calibri"/>
          <w:bCs/>
          <w:sz w:val="18"/>
          <w:szCs w:val="18"/>
        </w:rPr>
        <w:t xml:space="preserve">w postępowaniu o udzielenie zamówienia publicznego prowadzonym w trybie podstawowym bez możliwości negocjacji o wartości nieprzekraczającej progów unijnych, o jakich mowa </w:t>
      </w:r>
      <w:r w:rsidRPr="00F07444">
        <w:rPr>
          <w:rFonts w:ascii="Calibri" w:hAnsi="Calibri" w:cs="Calibri"/>
          <w:bCs/>
          <w:sz w:val="18"/>
          <w:szCs w:val="18"/>
        </w:rPr>
        <w:br/>
        <w:t>w art. 3 ustawy z 11 września 2019 r. - Prawo zamówień publicznych (</w:t>
      </w:r>
      <w:proofErr w:type="spellStart"/>
      <w:r w:rsidRPr="00F07444">
        <w:rPr>
          <w:rFonts w:ascii="Calibri" w:hAnsi="Calibri" w:cs="Calibri"/>
          <w:bCs/>
          <w:sz w:val="18"/>
          <w:szCs w:val="18"/>
        </w:rPr>
        <w:t>t.j</w:t>
      </w:r>
      <w:proofErr w:type="spellEnd"/>
      <w:r w:rsidRPr="00F07444">
        <w:rPr>
          <w:rFonts w:ascii="Calibri" w:hAnsi="Calibri" w:cs="Calibri"/>
          <w:bCs/>
          <w:sz w:val="18"/>
          <w:szCs w:val="18"/>
        </w:rPr>
        <w:t>. Dz. U. z 202</w:t>
      </w:r>
      <w:r>
        <w:rPr>
          <w:rFonts w:ascii="Calibri" w:hAnsi="Calibri" w:cs="Calibri"/>
          <w:bCs/>
          <w:sz w:val="18"/>
          <w:szCs w:val="18"/>
        </w:rPr>
        <w:t>2</w:t>
      </w:r>
      <w:r w:rsidRPr="00F07444">
        <w:rPr>
          <w:rFonts w:ascii="Calibri" w:hAnsi="Calibri" w:cs="Calibri"/>
          <w:bCs/>
          <w:sz w:val="18"/>
          <w:szCs w:val="18"/>
        </w:rPr>
        <w:t xml:space="preserve"> r. poz. </w:t>
      </w:r>
      <w:r>
        <w:rPr>
          <w:rFonts w:ascii="Calibri" w:hAnsi="Calibri" w:cs="Calibri"/>
          <w:bCs/>
          <w:sz w:val="18"/>
          <w:szCs w:val="18"/>
        </w:rPr>
        <w:t xml:space="preserve">1710 z </w:t>
      </w:r>
      <w:proofErr w:type="spellStart"/>
      <w:r>
        <w:rPr>
          <w:rFonts w:ascii="Calibri" w:hAnsi="Calibri" w:cs="Calibri"/>
          <w:bCs/>
          <w:sz w:val="18"/>
          <w:szCs w:val="18"/>
        </w:rPr>
        <w:t>późn</w:t>
      </w:r>
      <w:proofErr w:type="spellEnd"/>
      <w:r>
        <w:rPr>
          <w:rFonts w:ascii="Calibri" w:hAnsi="Calibri" w:cs="Calibri"/>
          <w:bCs/>
          <w:sz w:val="18"/>
          <w:szCs w:val="18"/>
        </w:rPr>
        <w:t>. zm.</w:t>
      </w:r>
      <w:r w:rsidRPr="00F07444">
        <w:rPr>
          <w:rFonts w:ascii="Calibri" w:hAnsi="Calibri" w:cs="Calibri"/>
          <w:bCs/>
          <w:sz w:val="18"/>
          <w:szCs w:val="18"/>
        </w:rPr>
        <w:t xml:space="preserve">) zwanej dalej Ustawą, tj. o wartości poniżej </w:t>
      </w:r>
      <w:r w:rsidR="003A40CA">
        <w:rPr>
          <w:rFonts w:ascii="Calibri" w:hAnsi="Calibri" w:cs="Calibri"/>
          <w:bCs/>
          <w:sz w:val="18"/>
          <w:szCs w:val="18"/>
        </w:rPr>
        <w:t>215</w:t>
      </w:r>
      <w:r w:rsidRPr="00F07444">
        <w:rPr>
          <w:rFonts w:ascii="Calibri" w:hAnsi="Calibri" w:cs="Calibri"/>
          <w:bCs/>
          <w:sz w:val="18"/>
          <w:szCs w:val="18"/>
        </w:rPr>
        <w:t>.000 euro</w:t>
      </w:r>
    </w:p>
    <w:p w14:paraId="143A190F" w14:textId="77777777" w:rsidR="00F66622" w:rsidRPr="00F07444" w:rsidRDefault="00F66622" w:rsidP="00F66622">
      <w:pPr>
        <w:autoSpaceDE w:val="0"/>
        <w:jc w:val="center"/>
        <w:rPr>
          <w:rFonts w:ascii="Calibri" w:hAnsi="Calibri" w:cs="Calibri"/>
          <w:sz w:val="22"/>
          <w:szCs w:val="22"/>
        </w:rPr>
      </w:pPr>
    </w:p>
    <w:p w14:paraId="13E0103F" w14:textId="77777777" w:rsidR="00F66622" w:rsidRPr="00F07444" w:rsidRDefault="00F66622" w:rsidP="00F66622">
      <w:pPr>
        <w:autoSpaceDE w:val="0"/>
        <w:jc w:val="center"/>
        <w:rPr>
          <w:rFonts w:ascii="Calibri" w:hAnsi="Calibri" w:cs="Calibri"/>
          <w:sz w:val="22"/>
          <w:szCs w:val="22"/>
        </w:rPr>
      </w:pPr>
    </w:p>
    <w:p w14:paraId="15DBF26B" w14:textId="69403C2A" w:rsidR="00F66622" w:rsidRDefault="00F66622" w:rsidP="00F66622">
      <w:pPr>
        <w:autoSpaceDE w:val="0"/>
        <w:jc w:val="center"/>
        <w:rPr>
          <w:rFonts w:ascii="Calibri" w:hAnsi="Calibri" w:cs="Calibri"/>
          <w:sz w:val="22"/>
          <w:szCs w:val="22"/>
        </w:rPr>
      </w:pPr>
      <w:r w:rsidRPr="00F07444">
        <w:rPr>
          <w:rFonts w:ascii="Calibri" w:hAnsi="Calibri" w:cs="Calibri"/>
          <w:sz w:val="22"/>
          <w:szCs w:val="22"/>
        </w:rPr>
        <w:t>PRZEDMIOT ZAMÓWIENIA:</w:t>
      </w:r>
    </w:p>
    <w:p w14:paraId="605116A2" w14:textId="77777777" w:rsidR="003A40CA" w:rsidRPr="00F07444" w:rsidRDefault="003A40CA" w:rsidP="00F66622">
      <w:pPr>
        <w:autoSpaceDE w:val="0"/>
        <w:jc w:val="center"/>
        <w:rPr>
          <w:rFonts w:ascii="Calibri" w:hAnsi="Calibri" w:cs="Calibri"/>
        </w:rPr>
      </w:pPr>
    </w:p>
    <w:p w14:paraId="522C51BC" w14:textId="1F3535E1" w:rsidR="00F66622" w:rsidRPr="003A40CA" w:rsidRDefault="00D37E94" w:rsidP="00F66622">
      <w:pPr>
        <w:pStyle w:val="Zwykytekst2"/>
        <w:tabs>
          <w:tab w:val="left" w:pos="851"/>
        </w:tabs>
        <w:jc w:val="center"/>
        <w:rPr>
          <w:rFonts w:ascii="Calibri" w:hAnsi="Calibri" w:cs="Calibri"/>
          <w:b/>
          <w:sz w:val="22"/>
          <w:szCs w:val="22"/>
          <w:lang w:val="pl-PL"/>
        </w:rPr>
      </w:pPr>
      <w:r>
        <w:rPr>
          <w:rFonts w:ascii="Calibri" w:hAnsi="Calibri" w:cs="Calibri"/>
          <w:b/>
          <w:sz w:val="22"/>
          <w:szCs w:val="22"/>
          <w:lang w:val="pl-PL"/>
        </w:rPr>
        <w:t xml:space="preserve">DOSTAWA </w:t>
      </w:r>
      <w:r w:rsidR="0007069D">
        <w:rPr>
          <w:rFonts w:ascii="Calibri" w:hAnsi="Calibri" w:cs="Calibri"/>
          <w:b/>
          <w:sz w:val="22"/>
          <w:szCs w:val="22"/>
          <w:lang w:val="pl-PL"/>
        </w:rPr>
        <w:t>APARATURY NAUKOWEJ</w:t>
      </w:r>
    </w:p>
    <w:p w14:paraId="20EC42AC" w14:textId="0AA86878" w:rsidR="003A40CA" w:rsidRDefault="003A40CA" w:rsidP="00F66622">
      <w:pPr>
        <w:pStyle w:val="Zwykytekst2"/>
        <w:tabs>
          <w:tab w:val="left" w:pos="851"/>
        </w:tabs>
        <w:jc w:val="center"/>
        <w:rPr>
          <w:rFonts w:ascii="Calibri" w:hAnsi="Calibri" w:cs="Calibri"/>
          <w:b/>
          <w:sz w:val="22"/>
          <w:szCs w:val="22"/>
          <w:lang w:val="pl-PL"/>
        </w:rPr>
      </w:pPr>
    </w:p>
    <w:p w14:paraId="79BC7CFC" w14:textId="77777777" w:rsidR="00776537" w:rsidRPr="00F07444" w:rsidRDefault="00776537" w:rsidP="00F66622">
      <w:pPr>
        <w:pStyle w:val="Zwykytekst2"/>
        <w:tabs>
          <w:tab w:val="left" w:pos="851"/>
        </w:tabs>
        <w:jc w:val="center"/>
        <w:rPr>
          <w:rFonts w:ascii="Calibri" w:hAnsi="Calibri" w:cs="Calibri"/>
          <w:b/>
          <w:sz w:val="22"/>
          <w:szCs w:val="22"/>
          <w:lang w:val="pl-PL"/>
        </w:rPr>
      </w:pPr>
    </w:p>
    <w:p w14:paraId="09488426" w14:textId="77777777" w:rsidR="00F66622" w:rsidRPr="004143CA" w:rsidRDefault="00F66622" w:rsidP="00F66622">
      <w:pPr>
        <w:spacing w:line="276" w:lineRule="auto"/>
        <w:jc w:val="both"/>
        <w:rPr>
          <w:rFonts w:ascii="Calibri" w:hAnsi="Calibri" w:cs="Courier New"/>
          <w:i/>
          <w:sz w:val="20"/>
          <w:szCs w:val="20"/>
          <w:u w:val="single"/>
        </w:rPr>
      </w:pPr>
      <w:r w:rsidRPr="004143CA">
        <w:rPr>
          <w:rFonts w:ascii="Calibri" w:hAnsi="Calibri" w:cs="Courier New"/>
          <w:i/>
          <w:sz w:val="20"/>
          <w:szCs w:val="20"/>
          <w:u w:val="single"/>
        </w:rPr>
        <w:t>Wspólny Słownik zamówień CPV</w:t>
      </w:r>
    </w:p>
    <w:p w14:paraId="47DFDA98" w14:textId="77777777" w:rsidR="00D37E94" w:rsidRDefault="00D37E94" w:rsidP="00D37E94">
      <w:pPr>
        <w:rPr>
          <w:rFonts w:ascii="Verdana" w:hAnsi="Verdana"/>
          <w:b/>
          <w:bCs/>
          <w:color w:val="000000" w:themeColor="text1"/>
          <w:sz w:val="18"/>
          <w:szCs w:val="18"/>
        </w:rPr>
      </w:pPr>
    </w:p>
    <w:p w14:paraId="663941E2" w14:textId="7B6409FB" w:rsidR="00D37E94" w:rsidRPr="00FD5BA2" w:rsidRDefault="00D37E94" w:rsidP="00D37E94">
      <w:pPr>
        <w:rPr>
          <w:rFonts w:ascii="Verdana" w:hAnsi="Verdana"/>
          <w:b/>
          <w:bCs/>
          <w:color w:val="000000" w:themeColor="text1"/>
          <w:sz w:val="18"/>
          <w:szCs w:val="18"/>
        </w:rPr>
      </w:pPr>
      <w:r w:rsidRPr="00FD5BA2">
        <w:rPr>
          <w:rFonts w:ascii="Verdana" w:hAnsi="Verdana"/>
          <w:b/>
          <w:bCs/>
          <w:color w:val="000000" w:themeColor="text1"/>
          <w:sz w:val="18"/>
          <w:szCs w:val="18"/>
        </w:rPr>
        <w:t>38.50.00.00-0</w:t>
      </w:r>
      <w:r w:rsidRPr="00FD5BA2">
        <w:rPr>
          <w:rFonts w:ascii="Verdana" w:hAnsi="Verdana"/>
          <w:b/>
          <w:bCs/>
          <w:color w:val="000000" w:themeColor="text1"/>
          <w:sz w:val="18"/>
          <w:szCs w:val="18"/>
        </w:rPr>
        <w:tab/>
        <w:t>-</w:t>
      </w:r>
      <w:r w:rsidRPr="00FD5BA2">
        <w:rPr>
          <w:rFonts w:ascii="Verdana" w:hAnsi="Verdana"/>
          <w:b/>
          <w:bCs/>
          <w:color w:val="000000" w:themeColor="text1"/>
          <w:sz w:val="18"/>
          <w:szCs w:val="18"/>
        </w:rPr>
        <w:tab/>
        <w:t>Aparatura kontrolna i badawcza</w:t>
      </w:r>
    </w:p>
    <w:p w14:paraId="54930A94" w14:textId="63BFCD04" w:rsidR="00E3623A" w:rsidRPr="00DF4B79" w:rsidRDefault="00E3623A" w:rsidP="00DF4B79">
      <w:pPr>
        <w:shd w:val="clear" w:color="auto" w:fill="FFFFFF"/>
        <w:ind w:left="6"/>
        <w:jc w:val="center"/>
        <w:rPr>
          <w:rFonts w:ascii="Calibri" w:hAnsi="Calibri" w:cs="Calibri"/>
          <w:b/>
          <w:bCs/>
          <w:sz w:val="28"/>
          <w:szCs w:val="28"/>
        </w:rPr>
      </w:pPr>
    </w:p>
    <w:p w14:paraId="2DF9CBE3" w14:textId="77777777" w:rsidR="00AD2D12" w:rsidRPr="007B3D44" w:rsidRDefault="00AD2D12" w:rsidP="00652834">
      <w:pPr>
        <w:shd w:val="clear" w:color="auto" w:fill="FFFFFF"/>
        <w:ind w:left="6"/>
        <w:jc w:val="both"/>
        <w:rPr>
          <w:rFonts w:ascii="Calibri" w:hAnsi="Calibri" w:cs="Calibri"/>
          <w:sz w:val="22"/>
          <w:szCs w:val="22"/>
        </w:rPr>
      </w:pPr>
    </w:p>
    <w:p w14:paraId="630F9C54" w14:textId="77777777" w:rsidR="00640729" w:rsidRPr="007B3D44" w:rsidRDefault="00640729" w:rsidP="00640729">
      <w:pPr>
        <w:rPr>
          <w:rFonts w:ascii="Calibri" w:hAnsi="Calibri" w:cs="Calibri"/>
          <w:sz w:val="22"/>
          <w:szCs w:val="22"/>
        </w:rPr>
      </w:pPr>
    </w:p>
    <w:p w14:paraId="4E223A63" w14:textId="77777777" w:rsidR="00742542" w:rsidRDefault="00742542" w:rsidP="00640729">
      <w:pPr>
        <w:rPr>
          <w:rFonts w:ascii="Calibri" w:hAnsi="Calibri" w:cs="Calibri"/>
          <w:sz w:val="28"/>
          <w:szCs w:val="28"/>
          <w:u w:val="single"/>
        </w:rPr>
      </w:pPr>
    </w:p>
    <w:p w14:paraId="6AEF8D2A" w14:textId="03076645" w:rsidR="00014F95" w:rsidRDefault="00014F95">
      <w:pPr>
        <w:suppressLineNumbers/>
        <w:tabs>
          <w:tab w:val="left" w:pos="1440"/>
        </w:tabs>
        <w:rPr>
          <w:rFonts w:ascii="Calibri" w:hAnsi="Calibri" w:cs="Calibri"/>
          <w:bCs/>
          <w:kern w:val="20"/>
          <w:sz w:val="28"/>
          <w:szCs w:val="28"/>
          <w:u w:val="single"/>
        </w:rPr>
      </w:pPr>
    </w:p>
    <w:p w14:paraId="4DEB08A8" w14:textId="4CB7F996" w:rsidR="00014F95" w:rsidRDefault="00014F95">
      <w:pPr>
        <w:suppressLineNumbers/>
        <w:tabs>
          <w:tab w:val="left" w:pos="1440"/>
        </w:tabs>
        <w:rPr>
          <w:rFonts w:ascii="Calibri" w:hAnsi="Calibri" w:cs="Calibri"/>
          <w:bCs/>
          <w:kern w:val="20"/>
          <w:sz w:val="28"/>
          <w:szCs w:val="28"/>
          <w:u w:val="single"/>
        </w:rPr>
      </w:pPr>
    </w:p>
    <w:p w14:paraId="48EED731" w14:textId="7230A07D" w:rsidR="00014F95" w:rsidRDefault="00014F95">
      <w:pPr>
        <w:suppressLineNumbers/>
        <w:tabs>
          <w:tab w:val="left" w:pos="1440"/>
        </w:tabs>
        <w:rPr>
          <w:rFonts w:ascii="Calibri" w:hAnsi="Calibri" w:cs="Calibri"/>
          <w:bCs/>
          <w:kern w:val="20"/>
          <w:sz w:val="28"/>
          <w:szCs w:val="28"/>
          <w:u w:val="single"/>
        </w:rPr>
      </w:pPr>
    </w:p>
    <w:p w14:paraId="4E89DB89" w14:textId="77777777" w:rsidR="0084341F" w:rsidRDefault="0084341F">
      <w:pPr>
        <w:suppressLineNumbers/>
        <w:tabs>
          <w:tab w:val="left" w:pos="1440"/>
        </w:tabs>
        <w:rPr>
          <w:rFonts w:ascii="Calibri" w:hAnsi="Calibri" w:cs="Calibri"/>
          <w:bCs/>
          <w:kern w:val="20"/>
          <w:sz w:val="28"/>
          <w:szCs w:val="28"/>
          <w:u w:val="single"/>
        </w:rPr>
      </w:pPr>
    </w:p>
    <w:p w14:paraId="7441E762" w14:textId="1F5687C6" w:rsidR="00014F95" w:rsidRDefault="00014F95">
      <w:pPr>
        <w:suppressLineNumbers/>
        <w:tabs>
          <w:tab w:val="left" w:pos="1440"/>
        </w:tabs>
        <w:rPr>
          <w:rFonts w:ascii="Calibri" w:hAnsi="Calibri" w:cs="Calibri"/>
          <w:bCs/>
          <w:kern w:val="20"/>
          <w:sz w:val="28"/>
          <w:szCs w:val="28"/>
          <w:u w:val="single"/>
        </w:rPr>
      </w:pPr>
    </w:p>
    <w:p w14:paraId="55A3836E" w14:textId="77777777" w:rsidR="00014F95" w:rsidRDefault="00014F95">
      <w:pPr>
        <w:suppressLineNumbers/>
        <w:tabs>
          <w:tab w:val="left" w:pos="1440"/>
        </w:tabs>
        <w:rPr>
          <w:rFonts w:ascii="Calibri" w:hAnsi="Calibri" w:cs="Calibri"/>
          <w:bCs/>
          <w:kern w:val="20"/>
          <w:sz w:val="28"/>
          <w:szCs w:val="28"/>
          <w:u w:val="single"/>
        </w:rPr>
      </w:pPr>
    </w:p>
    <w:p w14:paraId="18C0063B" w14:textId="0B123276" w:rsidR="00E4385F" w:rsidRDefault="00E4385F">
      <w:pPr>
        <w:suppressLineNumbers/>
        <w:tabs>
          <w:tab w:val="left" w:pos="1440"/>
        </w:tabs>
        <w:rPr>
          <w:rFonts w:ascii="Calibri" w:hAnsi="Calibri" w:cs="Calibri"/>
          <w:bCs/>
          <w:kern w:val="20"/>
          <w:sz w:val="28"/>
          <w:szCs w:val="28"/>
          <w:u w:val="single"/>
        </w:rPr>
      </w:pPr>
    </w:p>
    <w:p w14:paraId="54269A0E" w14:textId="67F0E5F9" w:rsidR="00680A0D" w:rsidRDefault="00680A0D">
      <w:pPr>
        <w:suppressLineNumbers/>
        <w:tabs>
          <w:tab w:val="left" w:pos="1440"/>
        </w:tabs>
        <w:rPr>
          <w:rFonts w:ascii="Calibri" w:hAnsi="Calibri" w:cs="Calibri"/>
          <w:bCs/>
          <w:kern w:val="20"/>
          <w:sz w:val="28"/>
          <w:szCs w:val="28"/>
          <w:u w:val="single"/>
        </w:rPr>
      </w:pPr>
    </w:p>
    <w:p w14:paraId="1FB367F6" w14:textId="40A80E6D" w:rsidR="00680A0D" w:rsidRDefault="00680A0D">
      <w:pPr>
        <w:suppressLineNumbers/>
        <w:tabs>
          <w:tab w:val="left" w:pos="1440"/>
        </w:tabs>
        <w:rPr>
          <w:rFonts w:ascii="Calibri" w:hAnsi="Calibri" w:cs="Calibri"/>
          <w:bCs/>
          <w:kern w:val="20"/>
          <w:sz w:val="28"/>
          <w:szCs w:val="28"/>
          <w:u w:val="single"/>
        </w:rPr>
      </w:pPr>
    </w:p>
    <w:p w14:paraId="0A3E3F12" w14:textId="1106565B" w:rsidR="00680A0D" w:rsidRDefault="00680A0D">
      <w:pPr>
        <w:suppressLineNumbers/>
        <w:tabs>
          <w:tab w:val="left" w:pos="1440"/>
        </w:tabs>
        <w:rPr>
          <w:rFonts w:ascii="Calibri" w:hAnsi="Calibri" w:cs="Calibri"/>
          <w:bCs/>
          <w:kern w:val="20"/>
          <w:sz w:val="28"/>
          <w:szCs w:val="28"/>
          <w:u w:val="single"/>
        </w:rPr>
      </w:pPr>
    </w:p>
    <w:p w14:paraId="2D71C15E" w14:textId="4AAA697A" w:rsidR="00BB5C50" w:rsidRDefault="00BB5C50">
      <w:pPr>
        <w:suppressLineNumbers/>
        <w:tabs>
          <w:tab w:val="left" w:pos="1440"/>
        </w:tabs>
        <w:rPr>
          <w:rFonts w:ascii="Calibri" w:hAnsi="Calibri" w:cs="Calibri"/>
          <w:bCs/>
          <w:color w:val="000000"/>
          <w:kern w:val="20"/>
          <w:sz w:val="28"/>
        </w:rPr>
      </w:pPr>
    </w:p>
    <w:p w14:paraId="069D3B06" w14:textId="58EE1684" w:rsidR="005D665D" w:rsidRDefault="005D665D">
      <w:pPr>
        <w:suppressLineNumbers/>
        <w:tabs>
          <w:tab w:val="left" w:pos="1440"/>
        </w:tabs>
        <w:rPr>
          <w:rFonts w:ascii="Calibri" w:hAnsi="Calibri" w:cs="Calibri"/>
          <w:bCs/>
          <w:color w:val="000000"/>
          <w:kern w:val="20"/>
          <w:sz w:val="28"/>
        </w:rPr>
      </w:pPr>
    </w:p>
    <w:p w14:paraId="40E2AEC7" w14:textId="73609B1E" w:rsidR="005D665D" w:rsidRDefault="005D665D">
      <w:pPr>
        <w:suppressLineNumbers/>
        <w:tabs>
          <w:tab w:val="left" w:pos="1440"/>
        </w:tabs>
        <w:rPr>
          <w:rFonts w:ascii="Calibri" w:hAnsi="Calibri" w:cs="Calibri"/>
          <w:bCs/>
          <w:color w:val="000000"/>
          <w:kern w:val="20"/>
          <w:sz w:val="28"/>
        </w:rPr>
      </w:pPr>
    </w:p>
    <w:p w14:paraId="5C2BB23A" w14:textId="16DC7093" w:rsidR="005D665D" w:rsidRDefault="005D665D">
      <w:pPr>
        <w:suppressLineNumbers/>
        <w:tabs>
          <w:tab w:val="left" w:pos="1440"/>
        </w:tabs>
        <w:rPr>
          <w:rFonts w:ascii="Calibri" w:hAnsi="Calibri" w:cs="Calibri"/>
          <w:bCs/>
          <w:color w:val="000000"/>
          <w:kern w:val="20"/>
          <w:sz w:val="28"/>
        </w:rPr>
      </w:pPr>
    </w:p>
    <w:p w14:paraId="21D762DD" w14:textId="0D6F944D" w:rsidR="005D665D" w:rsidRDefault="005D665D">
      <w:pPr>
        <w:suppressLineNumbers/>
        <w:tabs>
          <w:tab w:val="left" w:pos="1440"/>
        </w:tabs>
        <w:rPr>
          <w:rFonts w:ascii="Calibri" w:hAnsi="Calibri" w:cs="Calibri"/>
          <w:bCs/>
          <w:color w:val="000000"/>
          <w:kern w:val="20"/>
          <w:sz w:val="28"/>
        </w:rPr>
      </w:pPr>
    </w:p>
    <w:p w14:paraId="63A9FE93" w14:textId="77777777" w:rsidR="005D665D" w:rsidRPr="00F07444" w:rsidRDefault="005D665D" w:rsidP="00D35F67">
      <w:pPr>
        <w:pStyle w:val="Zwykytekst2"/>
        <w:spacing w:line="360" w:lineRule="auto"/>
        <w:ind w:left="567" w:hanging="567"/>
        <w:jc w:val="both"/>
        <w:rPr>
          <w:rFonts w:ascii="Calibri" w:hAnsi="Calibri" w:cs="Calibri"/>
        </w:rPr>
      </w:pPr>
      <w:r w:rsidRPr="00F07444">
        <w:rPr>
          <w:rFonts w:ascii="Calibri" w:hAnsi="Calibri" w:cs="Calibri"/>
          <w:b/>
          <w:sz w:val="22"/>
          <w:szCs w:val="22"/>
        </w:rPr>
        <w:lastRenderedPageBreak/>
        <w:t xml:space="preserve">1. </w:t>
      </w:r>
      <w:r w:rsidRPr="00F07444">
        <w:rPr>
          <w:rFonts w:ascii="Calibri" w:hAnsi="Calibri" w:cs="Calibri"/>
          <w:b/>
          <w:sz w:val="22"/>
          <w:szCs w:val="22"/>
        </w:rPr>
        <w:tab/>
      </w:r>
      <w:r w:rsidRPr="00F07444">
        <w:rPr>
          <w:rFonts w:ascii="Calibri" w:hAnsi="Calibri" w:cs="Calibri"/>
          <w:b/>
          <w:sz w:val="22"/>
          <w:szCs w:val="22"/>
          <w:u w:val="single"/>
        </w:rPr>
        <w:t>Dane Zamawiającego</w:t>
      </w:r>
      <w:r w:rsidRPr="00F07444">
        <w:rPr>
          <w:rFonts w:ascii="Calibri" w:hAnsi="Calibri" w:cs="Calibri"/>
          <w:sz w:val="22"/>
          <w:szCs w:val="22"/>
        </w:rPr>
        <w:t xml:space="preserve">: </w:t>
      </w:r>
    </w:p>
    <w:p w14:paraId="0B9849DD" w14:textId="61505DFD" w:rsidR="005D665D" w:rsidRPr="00CF034C" w:rsidRDefault="005D665D">
      <w:pPr>
        <w:pStyle w:val="Zwykytekst1"/>
        <w:numPr>
          <w:ilvl w:val="1"/>
          <w:numId w:val="19"/>
        </w:numPr>
        <w:spacing w:line="276" w:lineRule="auto"/>
        <w:ind w:left="567" w:hanging="567"/>
        <w:jc w:val="both"/>
        <w:rPr>
          <w:rFonts w:cs="Calibri"/>
          <w:szCs w:val="22"/>
        </w:rPr>
      </w:pPr>
      <w:r w:rsidRPr="00F07444">
        <w:rPr>
          <w:rFonts w:eastAsia="Times New Roman" w:cs="Calibri"/>
          <w:szCs w:val="22"/>
          <w:u w:val="single"/>
        </w:rPr>
        <w:t>Zamawiający:</w:t>
      </w:r>
      <w:r w:rsidRPr="00F07444">
        <w:rPr>
          <w:rFonts w:eastAsia="Times New Roman" w:cs="Calibri"/>
          <w:szCs w:val="22"/>
        </w:rPr>
        <w:t xml:space="preserve"> </w:t>
      </w:r>
      <w:bookmarkStart w:id="0" w:name="_Hlk37067685"/>
      <w:r w:rsidR="00D803A1">
        <w:rPr>
          <w:rFonts w:eastAsia="Times New Roman" w:cs="Calibri"/>
          <w:szCs w:val="22"/>
        </w:rPr>
        <w:t>Sieć Badawcza Łukasiewicz – Łódzki Instytut Technologiczny, ul. Marii Skłodowskiej-Curie 19/27, 90-570</w:t>
      </w:r>
      <w:r w:rsidRPr="00F07444">
        <w:rPr>
          <w:rFonts w:cs="Calibri"/>
          <w:szCs w:val="22"/>
        </w:rPr>
        <w:t xml:space="preserve"> Łódź, </w:t>
      </w:r>
      <w:r w:rsidRPr="00F07444">
        <w:rPr>
          <w:rFonts w:cs="Calibri"/>
          <w:i/>
          <w:szCs w:val="22"/>
        </w:rPr>
        <w:t>tel.</w:t>
      </w:r>
      <w:r w:rsidRPr="00F07444">
        <w:rPr>
          <w:rFonts w:cs="Calibri"/>
          <w:szCs w:val="22"/>
        </w:rPr>
        <w:t xml:space="preserve">: </w:t>
      </w:r>
      <w:r w:rsidRPr="00F07444">
        <w:rPr>
          <w:rStyle w:val="Pogrubienie"/>
          <w:rFonts w:cs="Calibri"/>
          <w:szCs w:val="22"/>
        </w:rPr>
        <w:t xml:space="preserve">(42) </w:t>
      </w:r>
      <w:r w:rsidR="00D803A1">
        <w:rPr>
          <w:rStyle w:val="Pogrubienie"/>
          <w:rFonts w:cs="Calibri"/>
          <w:szCs w:val="22"/>
        </w:rPr>
        <w:t>307-04-38</w:t>
      </w:r>
      <w:r w:rsidRPr="00F07444">
        <w:rPr>
          <w:rStyle w:val="Pogrubienie"/>
          <w:rFonts w:cs="Calibri"/>
          <w:szCs w:val="22"/>
        </w:rPr>
        <w:t xml:space="preserve">, REGON: </w:t>
      </w:r>
      <w:r w:rsidR="00CF034C">
        <w:rPr>
          <w:rStyle w:val="Pogrubienie"/>
          <w:rFonts w:cs="Calibri"/>
          <w:szCs w:val="22"/>
        </w:rPr>
        <w:t>521631148</w:t>
      </w:r>
      <w:r w:rsidRPr="00F07444">
        <w:rPr>
          <w:rStyle w:val="Pogrubienie"/>
          <w:rFonts w:cs="Calibri"/>
          <w:szCs w:val="22"/>
        </w:rPr>
        <w:t xml:space="preserve">, NIP: </w:t>
      </w:r>
      <w:r w:rsidR="00CF034C">
        <w:rPr>
          <w:rStyle w:val="Pogrubienie"/>
          <w:rFonts w:cs="Calibri"/>
          <w:szCs w:val="22"/>
        </w:rPr>
        <w:t>7272857474,</w:t>
      </w:r>
      <w:r w:rsidRPr="00F07444">
        <w:rPr>
          <w:rStyle w:val="Pogrubienie"/>
          <w:rFonts w:cs="Calibri"/>
          <w:szCs w:val="22"/>
        </w:rPr>
        <w:t xml:space="preserve"> </w:t>
      </w:r>
      <w:r w:rsidRPr="00F07444">
        <w:rPr>
          <w:rFonts w:eastAsia="Times New Roman" w:cs="Calibri"/>
          <w:szCs w:val="22"/>
        </w:rPr>
        <w:t>adres poczty elektronicznej:</w:t>
      </w:r>
      <w:r w:rsidR="00CF034C">
        <w:t xml:space="preserve"> </w:t>
      </w:r>
      <w:r w:rsidR="00CF034C" w:rsidRPr="00CF034C">
        <w:rPr>
          <w:b/>
        </w:rPr>
        <w:t>zamowienia@lit.lukasiewicz.gov.pl</w:t>
      </w:r>
      <w:r w:rsidRPr="00CF034C">
        <w:rPr>
          <w:rFonts w:eastAsia="Times New Roman" w:cs="Calibri"/>
          <w:szCs w:val="22"/>
        </w:rPr>
        <w:t>, adres strony internetowej prowadzonego postępowania:</w:t>
      </w:r>
      <w:bookmarkEnd w:id="0"/>
      <w:r w:rsidR="00CF034C">
        <w:t xml:space="preserve"> </w:t>
      </w:r>
      <w:hyperlink r:id="rId9" w:history="1">
        <w:r w:rsidR="00CF034C" w:rsidRPr="00CE10A0">
          <w:rPr>
            <w:rStyle w:val="Hipercze"/>
            <w:rFonts w:asciiTheme="minorHAnsi" w:hAnsiTheme="minorHAnsi"/>
            <w:b/>
            <w:szCs w:val="22"/>
          </w:rPr>
          <w:t>https://platformazakupowa.pl/pn/lit</w:t>
        </w:r>
      </w:hyperlink>
      <w:r w:rsidRPr="00CF034C">
        <w:rPr>
          <w:rFonts w:cs="Calibri"/>
          <w:b/>
          <w:szCs w:val="22"/>
        </w:rPr>
        <w:t>.</w:t>
      </w:r>
    </w:p>
    <w:p w14:paraId="6C564B72" w14:textId="77777777" w:rsidR="005D665D" w:rsidRPr="00F07444" w:rsidRDefault="005D665D" w:rsidP="00D35F67">
      <w:pPr>
        <w:pStyle w:val="Zwykytekst1"/>
        <w:spacing w:line="276" w:lineRule="auto"/>
        <w:ind w:left="567" w:hanging="567"/>
        <w:jc w:val="both"/>
        <w:rPr>
          <w:rFonts w:cs="Calibri"/>
          <w:color w:val="4472C4"/>
          <w:szCs w:val="22"/>
        </w:rPr>
      </w:pPr>
    </w:p>
    <w:p w14:paraId="45993C0A" w14:textId="5E014EBE" w:rsidR="005D665D" w:rsidRPr="00F07444" w:rsidRDefault="005D665D" w:rsidP="00E6014B">
      <w:pPr>
        <w:pStyle w:val="Zwykytekst1"/>
        <w:spacing w:line="276" w:lineRule="auto"/>
        <w:ind w:left="567"/>
        <w:jc w:val="both"/>
        <w:rPr>
          <w:rFonts w:cs="Calibri"/>
          <w:szCs w:val="22"/>
        </w:rPr>
      </w:pPr>
      <w:r w:rsidRPr="00F07444">
        <w:rPr>
          <w:rFonts w:cs="Calibri"/>
          <w:b/>
          <w:szCs w:val="22"/>
          <w:u w:val="single"/>
        </w:rPr>
        <w:t xml:space="preserve">Adres strony internetowej na której udostępnione są dokumenty zamówienia </w:t>
      </w:r>
      <w:hyperlink r:id="rId10" w:history="1">
        <w:r w:rsidR="00CF034C" w:rsidRPr="00CE10A0">
          <w:rPr>
            <w:rStyle w:val="Hipercze"/>
            <w:rFonts w:asciiTheme="minorHAnsi" w:hAnsiTheme="minorHAnsi"/>
            <w:b/>
            <w:szCs w:val="22"/>
          </w:rPr>
          <w:t>https://platformazakupowa.pl/pn/lit</w:t>
        </w:r>
      </w:hyperlink>
    </w:p>
    <w:p w14:paraId="22A12D91" w14:textId="77777777" w:rsidR="005D665D" w:rsidRPr="00F07444" w:rsidRDefault="005D665D" w:rsidP="00D35F67">
      <w:pPr>
        <w:tabs>
          <w:tab w:val="left" w:pos="567"/>
        </w:tabs>
        <w:spacing w:line="276" w:lineRule="auto"/>
        <w:ind w:left="567" w:hanging="567"/>
        <w:jc w:val="both"/>
        <w:rPr>
          <w:rFonts w:ascii="Calibri" w:hAnsi="Calibri" w:cs="Calibri"/>
          <w:b/>
          <w:sz w:val="22"/>
          <w:szCs w:val="22"/>
          <w:u w:val="single"/>
        </w:rPr>
      </w:pPr>
    </w:p>
    <w:p w14:paraId="1C5DD6AA" w14:textId="3D1A5DE6" w:rsidR="005D665D" w:rsidRPr="00F07444" w:rsidRDefault="00202CBE" w:rsidP="00D35F67">
      <w:pPr>
        <w:pStyle w:val="Standardowy1"/>
        <w:suppressLineNumbers/>
        <w:tabs>
          <w:tab w:val="left" w:pos="0"/>
        </w:tabs>
        <w:spacing w:after="0" w:line="276" w:lineRule="auto"/>
        <w:ind w:left="567" w:right="-28" w:hanging="567"/>
        <w:jc w:val="both"/>
        <w:rPr>
          <w:rFonts w:ascii="Calibri" w:hAnsi="Calibri" w:cs="Calibri"/>
          <w:b/>
          <w:sz w:val="22"/>
          <w:szCs w:val="22"/>
        </w:rPr>
      </w:pPr>
      <w:r>
        <w:rPr>
          <w:rFonts w:ascii="Calibri" w:hAnsi="Calibri" w:cs="Calibri"/>
          <w:b/>
          <w:sz w:val="22"/>
          <w:szCs w:val="22"/>
        </w:rPr>
        <w:tab/>
      </w:r>
      <w:r w:rsidR="005D665D" w:rsidRPr="00F07444">
        <w:rPr>
          <w:rFonts w:ascii="Calibri" w:hAnsi="Calibri" w:cs="Calibri"/>
          <w:b/>
          <w:sz w:val="22"/>
          <w:szCs w:val="22"/>
        </w:rPr>
        <w:t xml:space="preserve">Wszelka komunikacja miedzy Zamawiającym a Wykonawcami, w tym składanie ofert, odbywa się w formie elektronicznej za pośrednictwem </w:t>
      </w:r>
      <w:hyperlink r:id="rId11">
        <w:r w:rsidR="005D665D" w:rsidRPr="00F07444">
          <w:rPr>
            <w:rFonts w:ascii="Calibri" w:eastAsia="DejaVu Sans" w:hAnsi="Calibri" w:cs="Calibri"/>
            <w:sz w:val="22"/>
            <w:szCs w:val="22"/>
            <w:u w:val="single"/>
          </w:rPr>
          <w:t>platformazakupowa.pl</w:t>
        </w:r>
      </w:hyperlink>
      <w:r w:rsidR="005D665D" w:rsidRPr="00F07444">
        <w:rPr>
          <w:rFonts w:ascii="Calibri" w:hAnsi="Calibri" w:cs="Calibri"/>
          <w:b/>
          <w:sz w:val="22"/>
          <w:szCs w:val="22"/>
        </w:rPr>
        <w:t xml:space="preserve"> (zwanej dalej Platformą) dostępnej pod adresem </w:t>
      </w:r>
      <w:hyperlink r:id="rId12" w:history="1">
        <w:r w:rsidR="00CF034C" w:rsidRPr="00CE10A0">
          <w:rPr>
            <w:rStyle w:val="Hipercze"/>
            <w:rFonts w:asciiTheme="minorHAnsi" w:hAnsiTheme="minorHAnsi"/>
            <w:b/>
            <w:sz w:val="22"/>
            <w:szCs w:val="22"/>
          </w:rPr>
          <w:t>https://platformazakupowa.pl/pn/lit</w:t>
        </w:r>
      </w:hyperlink>
      <w:r w:rsidR="005D665D" w:rsidRPr="00F07444">
        <w:rPr>
          <w:rFonts w:ascii="Calibri" w:hAnsi="Calibri" w:cs="Calibri"/>
          <w:b/>
          <w:sz w:val="22"/>
          <w:szCs w:val="22"/>
        </w:rPr>
        <w:t>.</w:t>
      </w:r>
    </w:p>
    <w:p w14:paraId="5700FA11" w14:textId="394E3281" w:rsidR="005D665D" w:rsidRPr="00F07444" w:rsidRDefault="00E6014B" w:rsidP="00D35F67">
      <w:pPr>
        <w:pStyle w:val="Standardowy1"/>
        <w:suppressLineNumbers/>
        <w:tabs>
          <w:tab w:val="left" w:pos="567"/>
        </w:tabs>
        <w:spacing w:after="0" w:line="276" w:lineRule="auto"/>
        <w:ind w:left="567" w:right="-28" w:hanging="567"/>
        <w:jc w:val="both"/>
        <w:rPr>
          <w:rFonts w:ascii="Calibri" w:hAnsi="Calibri" w:cs="Calibri"/>
          <w:bCs/>
          <w:sz w:val="22"/>
          <w:szCs w:val="22"/>
        </w:rPr>
      </w:pPr>
      <w:r>
        <w:rPr>
          <w:rFonts w:ascii="Calibri" w:hAnsi="Calibri" w:cs="Calibri"/>
          <w:bCs/>
          <w:sz w:val="22"/>
          <w:szCs w:val="22"/>
        </w:rPr>
        <w:tab/>
      </w:r>
      <w:r w:rsidR="005D665D" w:rsidRPr="00F07444">
        <w:rPr>
          <w:rFonts w:ascii="Calibri" w:hAnsi="Calibri" w:cs="Calibri"/>
          <w:bCs/>
          <w:sz w:val="22"/>
          <w:szCs w:val="22"/>
        </w:rPr>
        <w:t>Na powyższej Platformie udostępniane będą zmiany i wyjaśnienia specyfikacji warunków zamówienia zwanej dalej SWZ oraz inne dokumenty zamówienia bezpośrednio związane z niniejszym postępowaniem.</w:t>
      </w:r>
    </w:p>
    <w:p w14:paraId="16C94C07" w14:textId="77777777" w:rsidR="004B0DFF" w:rsidRPr="007B3D44" w:rsidRDefault="004B0DFF" w:rsidP="00D35F67">
      <w:pPr>
        <w:pStyle w:val="Akapitzlist"/>
        <w:tabs>
          <w:tab w:val="left" w:pos="851"/>
        </w:tabs>
        <w:spacing w:line="276" w:lineRule="auto"/>
        <w:ind w:left="567" w:hanging="567"/>
        <w:jc w:val="both"/>
        <w:rPr>
          <w:rFonts w:ascii="Calibri" w:hAnsi="Calibri" w:cs="Calibri"/>
          <w:sz w:val="22"/>
          <w:szCs w:val="22"/>
        </w:rPr>
      </w:pPr>
    </w:p>
    <w:p w14:paraId="45508979" w14:textId="77777777" w:rsidR="006D413F" w:rsidRPr="003F28B4" w:rsidRDefault="00CF28A2" w:rsidP="00D35F67">
      <w:pPr>
        <w:pStyle w:val="pkt"/>
        <w:numPr>
          <w:ilvl w:val="0"/>
          <w:numId w:val="2"/>
        </w:numPr>
        <w:tabs>
          <w:tab w:val="left" w:pos="851"/>
        </w:tabs>
        <w:spacing w:before="0" w:after="0" w:line="276" w:lineRule="auto"/>
        <w:ind w:left="567" w:hanging="567"/>
        <w:rPr>
          <w:rFonts w:ascii="Calibri" w:hAnsi="Calibri" w:cs="Calibri"/>
          <w:b/>
          <w:sz w:val="22"/>
          <w:szCs w:val="22"/>
          <w:u w:val="single"/>
        </w:rPr>
      </w:pPr>
      <w:r w:rsidRPr="003F28B4">
        <w:rPr>
          <w:rFonts w:ascii="Calibri" w:hAnsi="Calibri" w:cs="Calibri"/>
          <w:b/>
          <w:sz w:val="22"/>
          <w:szCs w:val="22"/>
          <w:u w:val="single"/>
        </w:rPr>
        <w:t>Tryb udzielenia zamówienia</w:t>
      </w:r>
    </w:p>
    <w:p w14:paraId="31C05FA1" w14:textId="6563DF43" w:rsidR="00A71449" w:rsidRPr="00D01062" w:rsidRDefault="00A71449" w:rsidP="00D35F67">
      <w:pPr>
        <w:pStyle w:val="pkt"/>
        <w:numPr>
          <w:ilvl w:val="1"/>
          <w:numId w:val="2"/>
        </w:numPr>
        <w:tabs>
          <w:tab w:val="left" w:pos="851"/>
        </w:tabs>
        <w:spacing w:before="0" w:after="0" w:line="276" w:lineRule="auto"/>
        <w:ind w:left="567" w:hanging="567"/>
        <w:rPr>
          <w:rFonts w:ascii="Calibri" w:hAnsi="Calibri" w:cs="Calibri"/>
          <w:b/>
          <w:sz w:val="22"/>
          <w:szCs w:val="22"/>
        </w:rPr>
      </w:pPr>
      <w:r w:rsidRPr="00A7479F">
        <w:rPr>
          <w:rFonts w:ascii="Calibri" w:hAnsi="Calibri" w:cs="Calibri"/>
          <w:sz w:val="22"/>
          <w:szCs w:val="22"/>
        </w:rPr>
        <w:t>Postępowanie o udzielenie zamówienia publicznego prowadzone jest w trybie podstawowym</w:t>
      </w:r>
      <w:r w:rsidR="00B31F76">
        <w:rPr>
          <w:rFonts w:ascii="Calibri" w:hAnsi="Calibri" w:cs="Calibri"/>
          <w:sz w:val="22"/>
          <w:szCs w:val="22"/>
        </w:rPr>
        <w:t xml:space="preserve">    </w:t>
      </w:r>
      <w:r>
        <w:rPr>
          <w:rFonts w:ascii="Calibri" w:hAnsi="Calibri" w:cs="Calibri"/>
          <w:sz w:val="22"/>
          <w:szCs w:val="22"/>
        </w:rPr>
        <w:t xml:space="preserve">   </w:t>
      </w:r>
      <w:r w:rsidRPr="00A7479F">
        <w:rPr>
          <w:rFonts w:ascii="Calibri" w:hAnsi="Calibri" w:cs="Calibri"/>
          <w:sz w:val="22"/>
          <w:szCs w:val="22"/>
        </w:rPr>
        <w:t xml:space="preserve"> na podstawie art. 275 pkt </w:t>
      </w:r>
      <w:r w:rsidR="00324577">
        <w:rPr>
          <w:rFonts w:ascii="Calibri" w:hAnsi="Calibri" w:cs="Calibri"/>
          <w:sz w:val="22"/>
          <w:szCs w:val="22"/>
        </w:rPr>
        <w:t>1</w:t>
      </w:r>
      <w:r w:rsidRPr="00A7479F">
        <w:rPr>
          <w:rFonts w:ascii="Calibri" w:hAnsi="Calibri" w:cs="Calibri"/>
          <w:sz w:val="22"/>
          <w:szCs w:val="22"/>
        </w:rPr>
        <w:t xml:space="preserve"> ustawy z dnia 11 września 2019 r. Prawo zamówień publicznych</w:t>
      </w:r>
      <w:r w:rsidR="00C74AE7">
        <w:rPr>
          <w:rFonts w:ascii="Calibri" w:hAnsi="Calibri" w:cs="Calibri"/>
          <w:sz w:val="22"/>
          <w:szCs w:val="22"/>
        </w:rPr>
        <w:t xml:space="preserve">   </w:t>
      </w:r>
      <w:r w:rsidRPr="00A7479F">
        <w:rPr>
          <w:rFonts w:ascii="Calibri" w:hAnsi="Calibri" w:cs="Calibri"/>
          <w:sz w:val="22"/>
          <w:szCs w:val="22"/>
        </w:rPr>
        <w:t xml:space="preserve"> (</w:t>
      </w:r>
      <w:proofErr w:type="spellStart"/>
      <w:r w:rsidR="00420261">
        <w:rPr>
          <w:rFonts w:ascii="Calibri" w:hAnsi="Calibri" w:cs="Calibri"/>
          <w:sz w:val="22"/>
          <w:szCs w:val="22"/>
        </w:rPr>
        <w:t>t.j</w:t>
      </w:r>
      <w:proofErr w:type="spellEnd"/>
      <w:r w:rsidR="00420261">
        <w:rPr>
          <w:rFonts w:ascii="Calibri" w:hAnsi="Calibri" w:cs="Calibri"/>
          <w:sz w:val="22"/>
          <w:szCs w:val="22"/>
        </w:rPr>
        <w:t xml:space="preserve">. </w:t>
      </w:r>
      <w:r w:rsidRPr="00A7479F">
        <w:rPr>
          <w:rFonts w:ascii="Calibri" w:hAnsi="Calibri" w:cs="Calibri"/>
          <w:sz w:val="22"/>
          <w:szCs w:val="22"/>
        </w:rPr>
        <w:t>Dz.U. z 20</w:t>
      </w:r>
      <w:r>
        <w:rPr>
          <w:rFonts w:ascii="Calibri" w:hAnsi="Calibri" w:cs="Calibri"/>
          <w:sz w:val="22"/>
          <w:szCs w:val="22"/>
        </w:rPr>
        <w:t>2</w:t>
      </w:r>
      <w:r w:rsidR="00420261">
        <w:rPr>
          <w:rFonts w:ascii="Calibri" w:hAnsi="Calibri" w:cs="Calibri"/>
          <w:sz w:val="22"/>
          <w:szCs w:val="22"/>
        </w:rPr>
        <w:t>2</w:t>
      </w:r>
      <w:r w:rsidRPr="00A7479F">
        <w:rPr>
          <w:rFonts w:ascii="Calibri" w:hAnsi="Calibri" w:cs="Calibri"/>
          <w:sz w:val="22"/>
          <w:szCs w:val="22"/>
        </w:rPr>
        <w:t xml:space="preserve"> r. poz. </w:t>
      </w:r>
      <w:r>
        <w:rPr>
          <w:rFonts w:ascii="Calibri" w:hAnsi="Calibri" w:cs="Calibri"/>
          <w:sz w:val="22"/>
          <w:szCs w:val="22"/>
        </w:rPr>
        <w:t>1</w:t>
      </w:r>
      <w:r w:rsidR="00420261">
        <w:rPr>
          <w:rFonts w:ascii="Calibri" w:hAnsi="Calibri" w:cs="Calibri"/>
          <w:sz w:val="22"/>
          <w:szCs w:val="22"/>
        </w:rPr>
        <w:t>710</w:t>
      </w:r>
      <w:r w:rsidRPr="00A7479F">
        <w:rPr>
          <w:rFonts w:ascii="Calibri" w:hAnsi="Calibri" w:cs="Calibri"/>
          <w:sz w:val="22"/>
          <w:szCs w:val="22"/>
        </w:rPr>
        <w:t>)</w:t>
      </w:r>
      <w:r>
        <w:rPr>
          <w:rFonts w:ascii="Calibri" w:hAnsi="Calibri" w:cs="Calibri"/>
          <w:sz w:val="22"/>
          <w:szCs w:val="22"/>
        </w:rPr>
        <w:t xml:space="preserve"> </w:t>
      </w:r>
      <w:r w:rsidRPr="00A7479F">
        <w:rPr>
          <w:rFonts w:ascii="Calibri" w:hAnsi="Calibri" w:cs="Calibri"/>
          <w:sz w:val="22"/>
          <w:szCs w:val="22"/>
        </w:rPr>
        <w:t xml:space="preserve">zwanej dalej </w:t>
      </w:r>
      <w:r w:rsidRPr="00A110A8">
        <w:rPr>
          <w:rFonts w:ascii="Calibri" w:hAnsi="Calibri" w:cs="Calibri"/>
          <w:b/>
          <w:bCs/>
          <w:sz w:val="22"/>
          <w:szCs w:val="22"/>
        </w:rPr>
        <w:t>„Ustawą”</w:t>
      </w:r>
      <w:r w:rsidR="00324577">
        <w:rPr>
          <w:rFonts w:ascii="Calibri" w:hAnsi="Calibri" w:cs="Calibri"/>
          <w:b/>
          <w:bCs/>
          <w:sz w:val="22"/>
          <w:szCs w:val="22"/>
        </w:rPr>
        <w:t>.</w:t>
      </w:r>
      <w:r>
        <w:rPr>
          <w:rFonts w:ascii="Calibri" w:hAnsi="Calibri" w:cs="Calibri"/>
          <w:b/>
          <w:bCs/>
          <w:sz w:val="22"/>
          <w:szCs w:val="22"/>
        </w:rPr>
        <w:t xml:space="preserve"> </w:t>
      </w:r>
    </w:p>
    <w:p w14:paraId="3C2161AE" w14:textId="56A47CC9" w:rsidR="00A71449" w:rsidRPr="00324577" w:rsidRDefault="00A71449" w:rsidP="00D35F67">
      <w:pPr>
        <w:pStyle w:val="pkt"/>
        <w:numPr>
          <w:ilvl w:val="1"/>
          <w:numId w:val="2"/>
        </w:numPr>
        <w:tabs>
          <w:tab w:val="left" w:pos="851"/>
        </w:tabs>
        <w:spacing w:before="0" w:after="0" w:line="276" w:lineRule="auto"/>
        <w:ind w:left="567" w:hanging="567"/>
        <w:rPr>
          <w:rFonts w:asciiTheme="minorHAnsi" w:hAnsiTheme="minorHAnsi" w:cstheme="minorHAnsi"/>
          <w:b/>
          <w:sz w:val="22"/>
          <w:szCs w:val="22"/>
        </w:rPr>
      </w:pPr>
      <w:r w:rsidRPr="00324577">
        <w:rPr>
          <w:rFonts w:asciiTheme="minorHAnsi" w:hAnsiTheme="minorHAnsi" w:cstheme="minorHAnsi"/>
          <w:bCs/>
          <w:sz w:val="22"/>
          <w:szCs w:val="22"/>
        </w:rPr>
        <w:t xml:space="preserve">Zamawiający </w:t>
      </w:r>
      <w:r w:rsidR="00324577" w:rsidRPr="00324577">
        <w:rPr>
          <w:rFonts w:asciiTheme="minorHAnsi" w:hAnsiTheme="minorHAnsi" w:cstheme="minorHAnsi"/>
          <w:color w:val="000000"/>
          <w:sz w:val="22"/>
          <w:szCs w:val="22"/>
        </w:rPr>
        <w:t>nie przewiduje wyboru najkorzystniejszej oferty z możliwością negocjacji.</w:t>
      </w:r>
    </w:p>
    <w:p w14:paraId="24EC5E0E" w14:textId="77777777" w:rsidR="00C45DF9" w:rsidRPr="006E706F" w:rsidRDefault="00C45DF9" w:rsidP="00D35F67">
      <w:pPr>
        <w:pStyle w:val="pkt"/>
        <w:numPr>
          <w:ilvl w:val="1"/>
          <w:numId w:val="2"/>
        </w:numPr>
        <w:tabs>
          <w:tab w:val="left" w:pos="851"/>
        </w:tabs>
        <w:spacing w:before="0" w:after="0" w:line="276" w:lineRule="auto"/>
        <w:ind w:left="567" w:hanging="567"/>
        <w:rPr>
          <w:rFonts w:ascii="Calibri" w:hAnsi="Calibri" w:cs="Calibri"/>
          <w:sz w:val="22"/>
          <w:szCs w:val="22"/>
        </w:rPr>
      </w:pPr>
      <w:r w:rsidRPr="006E706F">
        <w:rPr>
          <w:rFonts w:ascii="Calibri" w:hAnsi="Calibri" w:cs="Calibri"/>
          <w:sz w:val="22"/>
          <w:szCs w:val="22"/>
        </w:rPr>
        <w:t>Postępowanie o udzielenie zamówienia prowadzone jest w języku polskim.</w:t>
      </w:r>
    </w:p>
    <w:p w14:paraId="1AE0FD81" w14:textId="67C123B4" w:rsidR="00F169D3" w:rsidRDefault="009A26C8" w:rsidP="00D35F67">
      <w:pPr>
        <w:pStyle w:val="pkt"/>
        <w:numPr>
          <w:ilvl w:val="1"/>
          <w:numId w:val="2"/>
        </w:numPr>
        <w:tabs>
          <w:tab w:val="left" w:pos="851"/>
        </w:tabs>
        <w:spacing w:before="0" w:after="0" w:line="276" w:lineRule="auto"/>
        <w:ind w:left="567" w:hanging="567"/>
        <w:rPr>
          <w:rFonts w:ascii="Calibri" w:hAnsi="Calibri" w:cs="Calibri"/>
          <w:sz w:val="22"/>
          <w:szCs w:val="22"/>
        </w:rPr>
      </w:pPr>
      <w:r w:rsidRPr="006E706F">
        <w:rPr>
          <w:rFonts w:ascii="Calibri" w:hAnsi="Calibri" w:cs="Calibri"/>
          <w:sz w:val="22"/>
          <w:szCs w:val="22"/>
        </w:rPr>
        <w:t xml:space="preserve">W sprawach, które nie zostały uregulowane w niniejszej </w:t>
      </w:r>
      <w:r w:rsidR="006E706F">
        <w:rPr>
          <w:rFonts w:ascii="Calibri" w:hAnsi="Calibri" w:cs="Calibri"/>
          <w:sz w:val="22"/>
          <w:szCs w:val="22"/>
        </w:rPr>
        <w:t>Specyfikacji Warunków Zamówienia</w:t>
      </w:r>
      <w:r w:rsidRPr="006E706F">
        <w:rPr>
          <w:rFonts w:ascii="Calibri" w:hAnsi="Calibri" w:cs="Calibri"/>
          <w:sz w:val="22"/>
          <w:szCs w:val="22"/>
        </w:rPr>
        <w:t xml:space="preserve"> zwanej dalej </w:t>
      </w:r>
      <w:r w:rsidR="00EC4BA3" w:rsidRPr="00EC4BA3">
        <w:rPr>
          <w:rFonts w:ascii="Calibri" w:hAnsi="Calibri" w:cs="Calibri"/>
          <w:b/>
          <w:bCs/>
          <w:sz w:val="22"/>
          <w:szCs w:val="22"/>
        </w:rPr>
        <w:t>„</w:t>
      </w:r>
      <w:r w:rsidRPr="00EC4BA3">
        <w:rPr>
          <w:rFonts w:ascii="Calibri" w:hAnsi="Calibri" w:cs="Calibri"/>
          <w:b/>
          <w:bCs/>
          <w:sz w:val="22"/>
          <w:szCs w:val="22"/>
        </w:rPr>
        <w:t>SWZ</w:t>
      </w:r>
      <w:r w:rsidR="00EC4BA3" w:rsidRPr="00EC4BA3">
        <w:rPr>
          <w:rFonts w:ascii="Calibri" w:hAnsi="Calibri" w:cs="Calibri"/>
          <w:b/>
          <w:bCs/>
          <w:sz w:val="22"/>
          <w:szCs w:val="22"/>
        </w:rPr>
        <w:t>”</w:t>
      </w:r>
      <w:r w:rsidRPr="006E706F">
        <w:rPr>
          <w:rFonts w:ascii="Calibri" w:hAnsi="Calibri" w:cs="Calibri"/>
          <w:sz w:val="22"/>
          <w:szCs w:val="22"/>
        </w:rPr>
        <w:t xml:space="preserve"> mają zastosowanie przepisy Ustawy oraz aktów wykonawczych wydanych na jej podstawie</w:t>
      </w:r>
      <w:r w:rsidR="00A95C84" w:rsidRPr="006E706F">
        <w:rPr>
          <w:rFonts w:ascii="Calibri" w:hAnsi="Calibri" w:cs="Calibri"/>
          <w:sz w:val="22"/>
          <w:szCs w:val="22"/>
        </w:rPr>
        <w:t xml:space="preserve"> </w:t>
      </w:r>
      <w:r w:rsidRPr="006E706F">
        <w:rPr>
          <w:rFonts w:ascii="Calibri" w:hAnsi="Calibri" w:cs="Calibri"/>
          <w:sz w:val="22"/>
          <w:szCs w:val="22"/>
        </w:rPr>
        <w:t>w szczególności Rozporządzenia Ministra Rozwoju , Pracy i Technologii z dnia 23 grudnia 2020</w:t>
      </w:r>
      <w:r w:rsidR="00EF55BA">
        <w:rPr>
          <w:rFonts w:ascii="Calibri" w:hAnsi="Calibri" w:cs="Calibri"/>
          <w:sz w:val="22"/>
          <w:szCs w:val="22"/>
        </w:rPr>
        <w:t xml:space="preserve"> </w:t>
      </w:r>
      <w:r w:rsidRPr="006E706F">
        <w:rPr>
          <w:rFonts w:ascii="Calibri" w:hAnsi="Calibri" w:cs="Calibri"/>
          <w:sz w:val="22"/>
          <w:szCs w:val="22"/>
        </w:rPr>
        <w:t>r.</w:t>
      </w:r>
      <w:r w:rsidR="00792E99" w:rsidRPr="006E706F">
        <w:rPr>
          <w:rFonts w:ascii="Calibri" w:hAnsi="Calibri" w:cs="Calibri"/>
          <w:sz w:val="22"/>
          <w:szCs w:val="22"/>
        </w:rPr>
        <w:t xml:space="preserve"> </w:t>
      </w:r>
      <w:r w:rsidRPr="006E706F">
        <w:rPr>
          <w:rFonts w:ascii="Calibri" w:hAnsi="Calibri" w:cs="Calibri"/>
          <w:sz w:val="22"/>
          <w:szCs w:val="22"/>
        </w:rPr>
        <w:t xml:space="preserve">w sprawie podmiotowych środków dowodowych oraz innych dokumentów lub oświadczeń, jakich może żądać </w:t>
      </w:r>
      <w:r w:rsidR="00B316FB">
        <w:rPr>
          <w:rFonts w:ascii="Calibri" w:hAnsi="Calibri" w:cs="Calibri"/>
          <w:sz w:val="22"/>
          <w:szCs w:val="22"/>
        </w:rPr>
        <w:t>Z</w:t>
      </w:r>
      <w:r w:rsidRPr="006E706F">
        <w:rPr>
          <w:rFonts w:ascii="Calibri" w:hAnsi="Calibri" w:cs="Calibri"/>
          <w:sz w:val="22"/>
          <w:szCs w:val="22"/>
        </w:rPr>
        <w:t>amawiający od wykonawcy (Dz.U. z 2020</w:t>
      </w:r>
      <w:r w:rsidR="00A04470">
        <w:rPr>
          <w:rFonts w:ascii="Calibri" w:hAnsi="Calibri" w:cs="Calibri"/>
          <w:sz w:val="22"/>
          <w:szCs w:val="22"/>
        </w:rPr>
        <w:t xml:space="preserve"> </w:t>
      </w:r>
      <w:r w:rsidRPr="006E706F">
        <w:rPr>
          <w:rFonts w:ascii="Calibri" w:hAnsi="Calibri" w:cs="Calibri"/>
          <w:sz w:val="22"/>
          <w:szCs w:val="22"/>
        </w:rPr>
        <w:t>r. poz. 2415)</w:t>
      </w:r>
      <w:r w:rsidR="00066C5D">
        <w:rPr>
          <w:rFonts w:ascii="Calibri" w:hAnsi="Calibri" w:cs="Calibri"/>
          <w:sz w:val="22"/>
          <w:szCs w:val="22"/>
        </w:rPr>
        <w:t xml:space="preserve">                 </w:t>
      </w:r>
      <w:r w:rsidR="00644529">
        <w:rPr>
          <w:rFonts w:ascii="Calibri" w:hAnsi="Calibri" w:cs="Calibri"/>
          <w:sz w:val="22"/>
          <w:szCs w:val="22"/>
        </w:rPr>
        <w:t xml:space="preserve">            </w:t>
      </w:r>
      <w:r w:rsidRPr="006E706F">
        <w:rPr>
          <w:rFonts w:ascii="Calibri" w:hAnsi="Calibri" w:cs="Calibri"/>
          <w:sz w:val="22"/>
          <w:szCs w:val="22"/>
        </w:rPr>
        <w:t xml:space="preserve"> i  Rozporządzenia Prezesa Rady Ministrów z dnia</w:t>
      </w:r>
      <w:r w:rsidR="00A95C84" w:rsidRPr="006E706F">
        <w:rPr>
          <w:rFonts w:ascii="Calibri" w:hAnsi="Calibri" w:cs="Calibri"/>
          <w:sz w:val="22"/>
          <w:szCs w:val="22"/>
        </w:rPr>
        <w:t xml:space="preserve"> </w:t>
      </w:r>
      <w:r w:rsidRPr="006E706F">
        <w:rPr>
          <w:rFonts w:ascii="Calibri" w:hAnsi="Calibri" w:cs="Calibri"/>
          <w:sz w:val="22"/>
          <w:szCs w:val="22"/>
        </w:rPr>
        <w:t>30 grudnia 2020 r. w sprawie sposobu sporządzania i przekazywania informacji oraz wymagań technicznych dla dokumentów elektronicznych oraz środków komunikacji elektronicznej w postępowaniu o udzielenie zamówienia publicznego lub konkursie (Dz.U. z 2020</w:t>
      </w:r>
      <w:r w:rsidR="00A04470">
        <w:rPr>
          <w:rFonts w:ascii="Calibri" w:hAnsi="Calibri" w:cs="Calibri"/>
          <w:sz w:val="22"/>
          <w:szCs w:val="22"/>
        </w:rPr>
        <w:t xml:space="preserve"> </w:t>
      </w:r>
      <w:r w:rsidRPr="006E706F">
        <w:rPr>
          <w:rFonts w:ascii="Calibri" w:hAnsi="Calibri" w:cs="Calibri"/>
          <w:sz w:val="22"/>
          <w:szCs w:val="22"/>
        </w:rPr>
        <w:t>r. poz. 2452). W zakresie nieuregulowanym przez ww. akty prawne stosuje się przepisy ustawy z dnia 23 kwietnia 1964 r. - Kodeks cywilny (Dz.U. z 202</w:t>
      </w:r>
      <w:r w:rsidR="0027000C">
        <w:rPr>
          <w:rFonts w:ascii="Calibri" w:hAnsi="Calibri" w:cs="Calibri"/>
          <w:sz w:val="22"/>
          <w:szCs w:val="22"/>
        </w:rPr>
        <w:t>2</w:t>
      </w:r>
      <w:r w:rsidRPr="006E706F">
        <w:rPr>
          <w:rFonts w:ascii="Calibri" w:hAnsi="Calibri" w:cs="Calibri"/>
          <w:sz w:val="22"/>
          <w:szCs w:val="22"/>
        </w:rPr>
        <w:t xml:space="preserve"> r. poz. </w:t>
      </w:r>
      <w:r w:rsidR="0027000C">
        <w:rPr>
          <w:rFonts w:ascii="Calibri" w:hAnsi="Calibri" w:cs="Calibri"/>
          <w:sz w:val="22"/>
          <w:szCs w:val="22"/>
        </w:rPr>
        <w:t>1360</w:t>
      </w:r>
      <w:r w:rsidRPr="006E706F">
        <w:rPr>
          <w:rFonts w:ascii="Calibri" w:hAnsi="Calibri" w:cs="Calibri"/>
          <w:sz w:val="22"/>
          <w:szCs w:val="22"/>
        </w:rPr>
        <w:t xml:space="preserve"> z </w:t>
      </w:r>
      <w:proofErr w:type="spellStart"/>
      <w:r w:rsidRPr="006E706F">
        <w:rPr>
          <w:rFonts w:ascii="Calibri" w:hAnsi="Calibri" w:cs="Calibri"/>
          <w:sz w:val="22"/>
          <w:szCs w:val="22"/>
        </w:rPr>
        <w:t>późn</w:t>
      </w:r>
      <w:proofErr w:type="spellEnd"/>
      <w:r w:rsidRPr="006E706F">
        <w:rPr>
          <w:rFonts w:ascii="Calibri" w:hAnsi="Calibri" w:cs="Calibri"/>
          <w:sz w:val="22"/>
          <w:szCs w:val="22"/>
        </w:rPr>
        <w:t>. zm.) oraz inne przepisy powszechnie obowiązującego prawa związanego</w:t>
      </w:r>
      <w:r w:rsidR="00792E99" w:rsidRPr="006E706F">
        <w:rPr>
          <w:rFonts w:ascii="Calibri" w:hAnsi="Calibri" w:cs="Calibri"/>
          <w:sz w:val="22"/>
          <w:szCs w:val="22"/>
        </w:rPr>
        <w:t xml:space="preserve"> </w:t>
      </w:r>
      <w:r w:rsidRPr="006E706F">
        <w:rPr>
          <w:rFonts w:ascii="Calibri" w:hAnsi="Calibri" w:cs="Calibri"/>
          <w:sz w:val="22"/>
          <w:szCs w:val="22"/>
        </w:rPr>
        <w:t>z przedmiotem zamówienia.</w:t>
      </w:r>
    </w:p>
    <w:p w14:paraId="4469FD1A" w14:textId="77777777" w:rsidR="008F5840" w:rsidRPr="007B3D44" w:rsidRDefault="008F5840" w:rsidP="00D35F67">
      <w:pPr>
        <w:pStyle w:val="pkt"/>
        <w:tabs>
          <w:tab w:val="left" w:pos="851"/>
        </w:tabs>
        <w:spacing w:before="0" w:after="0" w:line="276" w:lineRule="auto"/>
        <w:ind w:left="567" w:hanging="567"/>
        <w:rPr>
          <w:rFonts w:ascii="Calibri" w:hAnsi="Calibri" w:cs="Calibri"/>
          <w:sz w:val="22"/>
          <w:szCs w:val="22"/>
        </w:rPr>
      </w:pPr>
      <w:r>
        <w:rPr>
          <w:rFonts w:ascii="Calibri" w:hAnsi="Calibri" w:cs="Calibri"/>
          <w:sz w:val="22"/>
          <w:szCs w:val="22"/>
        </w:rPr>
        <w:t>2.5</w:t>
      </w:r>
      <w:r>
        <w:rPr>
          <w:rFonts w:ascii="Calibri" w:hAnsi="Calibri" w:cs="Calibri"/>
          <w:sz w:val="22"/>
          <w:szCs w:val="22"/>
        </w:rPr>
        <w:tab/>
      </w:r>
      <w:r w:rsidRPr="007B3D44">
        <w:rPr>
          <w:rFonts w:ascii="Calibri" w:hAnsi="Calibri" w:cs="Calibri"/>
          <w:sz w:val="22"/>
          <w:szCs w:val="22"/>
        </w:rPr>
        <w:t>Zamawiający nie dopuszcza możliwości składania ofert wariantow</w:t>
      </w:r>
      <w:r>
        <w:rPr>
          <w:rFonts w:ascii="Calibri" w:hAnsi="Calibri" w:cs="Calibri"/>
          <w:sz w:val="22"/>
          <w:szCs w:val="22"/>
        </w:rPr>
        <w:t>ych oraz w postaci katalogów elektronicznych.</w:t>
      </w:r>
      <w:r w:rsidRPr="007B3D44">
        <w:rPr>
          <w:rFonts w:ascii="Calibri" w:hAnsi="Calibri" w:cs="Calibri"/>
          <w:sz w:val="22"/>
          <w:szCs w:val="22"/>
        </w:rPr>
        <w:t xml:space="preserve"> </w:t>
      </w:r>
    </w:p>
    <w:p w14:paraId="311FB3F9" w14:textId="77777777" w:rsidR="008F5840" w:rsidRPr="007B3D44" w:rsidRDefault="008F5840" w:rsidP="00D35F67">
      <w:pPr>
        <w:pStyle w:val="pkt"/>
        <w:spacing w:before="0" w:after="0" w:line="276" w:lineRule="auto"/>
        <w:ind w:left="567" w:hanging="567"/>
        <w:rPr>
          <w:rFonts w:ascii="Calibri" w:hAnsi="Calibri" w:cs="Calibri"/>
          <w:sz w:val="22"/>
          <w:szCs w:val="22"/>
        </w:rPr>
      </w:pPr>
      <w:r>
        <w:rPr>
          <w:rFonts w:ascii="Calibri" w:hAnsi="Calibri" w:cs="Calibri"/>
          <w:sz w:val="22"/>
          <w:szCs w:val="22"/>
        </w:rPr>
        <w:t>2.6.</w:t>
      </w:r>
      <w:r w:rsidRPr="007B3D44">
        <w:rPr>
          <w:rFonts w:ascii="Calibri" w:hAnsi="Calibri" w:cs="Calibri"/>
          <w:sz w:val="22"/>
          <w:szCs w:val="22"/>
        </w:rPr>
        <w:tab/>
        <w:t>Zamawiający nie zamierza zawrzeć umowy ramowej.</w:t>
      </w:r>
    </w:p>
    <w:p w14:paraId="28483605" w14:textId="77777777" w:rsidR="008F5840" w:rsidRPr="007B3D44" w:rsidRDefault="008F5840" w:rsidP="00D35F67">
      <w:pPr>
        <w:pStyle w:val="pkt"/>
        <w:tabs>
          <w:tab w:val="left" w:pos="851"/>
        </w:tabs>
        <w:spacing w:before="0" w:after="0" w:line="276" w:lineRule="auto"/>
        <w:ind w:left="567" w:hanging="567"/>
        <w:rPr>
          <w:rFonts w:ascii="Calibri" w:hAnsi="Calibri" w:cs="Calibri"/>
          <w:sz w:val="22"/>
          <w:szCs w:val="22"/>
        </w:rPr>
      </w:pPr>
      <w:r>
        <w:rPr>
          <w:rFonts w:ascii="Calibri" w:hAnsi="Calibri" w:cs="Calibri"/>
          <w:sz w:val="22"/>
          <w:szCs w:val="22"/>
        </w:rPr>
        <w:t>2.7.</w:t>
      </w:r>
      <w:r>
        <w:rPr>
          <w:rFonts w:ascii="Calibri" w:hAnsi="Calibri" w:cs="Calibri"/>
          <w:sz w:val="22"/>
          <w:szCs w:val="22"/>
        </w:rPr>
        <w:tab/>
      </w:r>
      <w:r w:rsidRPr="007B3D44">
        <w:rPr>
          <w:rFonts w:ascii="Calibri" w:hAnsi="Calibri" w:cs="Calibri"/>
          <w:sz w:val="22"/>
          <w:szCs w:val="22"/>
        </w:rPr>
        <w:t>Zamawiający nie zamierza dokona</w:t>
      </w:r>
      <w:r>
        <w:rPr>
          <w:rFonts w:ascii="Calibri" w:hAnsi="Calibri" w:cs="Calibri"/>
          <w:sz w:val="22"/>
          <w:szCs w:val="22"/>
        </w:rPr>
        <w:t>ć</w:t>
      </w:r>
      <w:r w:rsidRPr="007B3D44">
        <w:rPr>
          <w:rFonts w:ascii="Calibri" w:hAnsi="Calibri" w:cs="Calibri"/>
          <w:sz w:val="22"/>
          <w:szCs w:val="22"/>
        </w:rPr>
        <w:t xml:space="preserve"> wyboru najkorzystniejszej oferty z zastosowaniem aukcji elektronicznej.</w:t>
      </w:r>
    </w:p>
    <w:p w14:paraId="754D1A21" w14:textId="77777777" w:rsidR="008F5840" w:rsidRDefault="008F5840" w:rsidP="00D35F67">
      <w:pPr>
        <w:pStyle w:val="pkt"/>
        <w:tabs>
          <w:tab w:val="left" w:pos="851"/>
        </w:tabs>
        <w:spacing w:before="0" w:after="0" w:line="276" w:lineRule="auto"/>
        <w:ind w:left="567" w:hanging="567"/>
        <w:rPr>
          <w:rFonts w:ascii="Calibri" w:hAnsi="Calibri" w:cs="Calibri"/>
          <w:sz w:val="22"/>
          <w:szCs w:val="22"/>
        </w:rPr>
      </w:pPr>
      <w:r>
        <w:rPr>
          <w:rFonts w:ascii="Calibri" w:hAnsi="Calibri" w:cs="Calibri"/>
          <w:sz w:val="22"/>
          <w:szCs w:val="22"/>
        </w:rPr>
        <w:t>2.8</w:t>
      </w:r>
      <w:r w:rsidRPr="007B3D44">
        <w:rPr>
          <w:rFonts w:ascii="Calibri" w:hAnsi="Calibri" w:cs="Calibri"/>
          <w:sz w:val="22"/>
          <w:szCs w:val="22"/>
        </w:rPr>
        <w:t>.</w:t>
      </w:r>
      <w:r w:rsidRPr="007B3D44">
        <w:rPr>
          <w:rFonts w:ascii="Calibri" w:hAnsi="Calibri" w:cs="Calibri"/>
          <w:sz w:val="22"/>
          <w:szCs w:val="22"/>
        </w:rPr>
        <w:tab/>
        <w:t>Zamawiający nie zamierza ustanowić dynamicznego systemu zakupów.</w:t>
      </w:r>
    </w:p>
    <w:p w14:paraId="29F06CA9" w14:textId="77777777" w:rsidR="008F5840" w:rsidRPr="007B3D44" w:rsidRDefault="008F5840" w:rsidP="00D35F67">
      <w:pPr>
        <w:pStyle w:val="pkt"/>
        <w:tabs>
          <w:tab w:val="left" w:pos="851"/>
        </w:tabs>
        <w:spacing w:before="0" w:after="0" w:line="276" w:lineRule="auto"/>
        <w:ind w:left="567" w:hanging="567"/>
        <w:rPr>
          <w:rFonts w:ascii="Calibri" w:hAnsi="Calibri" w:cs="Calibri"/>
          <w:sz w:val="22"/>
          <w:szCs w:val="22"/>
        </w:rPr>
      </w:pPr>
      <w:r>
        <w:rPr>
          <w:rFonts w:ascii="Calibri" w:hAnsi="Calibri" w:cs="Calibri"/>
          <w:sz w:val="22"/>
          <w:szCs w:val="22"/>
        </w:rPr>
        <w:t>2.9.</w:t>
      </w:r>
      <w:r>
        <w:rPr>
          <w:rFonts w:ascii="Calibri" w:hAnsi="Calibri" w:cs="Calibri"/>
          <w:sz w:val="22"/>
          <w:szCs w:val="22"/>
        </w:rPr>
        <w:tab/>
        <w:t>Zamawiający dopuszcza udział podwykonawców w realizacji przedmiotu zamówienia.</w:t>
      </w:r>
    </w:p>
    <w:p w14:paraId="0BB2CCB7" w14:textId="6564441F" w:rsidR="006A6C47" w:rsidRDefault="008F5840" w:rsidP="00D35F67">
      <w:pPr>
        <w:pStyle w:val="pkt"/>
        <w:tabs>
          <w:tab w:val="left" w:pos="851"/>
        </w:tabs>
        <w:spacing w:before="0" w:after="0" w:line="276" w:lineRule="auto"/>
        <w:ind w:left="567" w:hanging="567"/>
        <w:rPr>
          <w:rFonts w:ascii="Calibri" w:hAnsi="Calibri" w:cs="Calibri"/>
          <w:sz w:val="22"/>
          <w:szCs w:val="22"/>
        </w:rPr>
      </w:pPr>
      <w:r>
        <w:rPr>
          <w:rFonts w:ascii="Calibri" w:hAnsi="Calibri" w:cs="Calibri"/>
          <w:sz w:val="22"/>
          <w:szCs w:val="22"/>
        </w:rPr>
        <w:t>2.10.</w:t>
      </w:r>
      <w:r w:rsidRPr="00163E2B">
        <w:rPr>
          <w:rFonts w:ascii="Calibri" w:hAnsi="Calibri" w:cs="Calibri"/>
          <w:sz w:val="22"/>
          <w:szCs w:val="22"/>
        </w:rPr>
        <w:tab/>
        <w:t>Zamawiający nie przewiduje zastosowania prawa opcji</w:t>
      </w:r>
      <w:r w:rsidR="006A6C47">
        <w:rPr>
          <w:rFonts w:ascii="Calibri" w:hAnsi="Calibri" w:cs="Calibri"/>
          <w:sz w:val="22"/>
          <w:szCs w:val="22"/>
        </w:rPr>
        <w:t>.</w:t>
      </w:r>
    </w:p>
    <w:p w14:paraId="554B5614" w14:textId="77777777" w:rsidR="006A6C47" w:rsidRPr="00163E2B" w:rsidRDefault="006A6C47" w:rsidP="00D35F67">
      <w:pPr>
        <w:pStyle w:val="pkt"/>
        <w:tabs>
          <w:tab w:val="left" w:pos="851"/>
        </w:tabs>
        <w:spacing w:before="0" w:after="0" w:line="276" w:lineRule="auto"/>
        <w:ind w:left="567" w:hanging="567"/>
        <w:rPr>
          <w:rFonts w:ascii="Calibri" w:hAnsi="Calibri" w:cs="Calibri"/>
          <w:sz w:val="22"/>
          <w:szCs w:val="22"/>
        </w:rPr>
      </w:pPr>
    </w:p>
    <w:p w14:paraId="202F21FE" w14:textId="77777777" w:rsidR="00CF28A2" w:rsidRPr="003F28B4" w:rsidRDefault="00CF28A2" w:rsidP="00D35F67">
      <w:pPr>
        <w:pStyle w:val="pkt"/>
        <w:numPr>
          <w:ilvl w:val="0"/>
          <w:numId w:val="2"/>
        </w:numPr>
        <w:tabs>
          <w:tab w:val="left" w:pos="851"/>
        </w:tabs>
        <w:spacing w:before="0" w:after="0" w:line="276" w:lineRule="auto"/>
        <w:ind w:left="567" w:hanging="567"/>
        <w:rPr>
          <w:rFonts w:ascii="Calibri" w:hAnsi="Calibri" w:cs="Calibri"/>
          <w:b/>
          <w:sz w:val="22"/>
          <w:szCs w:val="22"/>
          <w:u w:val="single"/>
        </w:rPr>
      </w:pPr>
      <w:bookmarkStart w:id="1" w:name="_Hlk66358863"/>
      <w:r w:rsidRPr="003F28B4">
        <w:rPr>
          <w:rFonts w:ascii="Calibri" w:hAnsi="Calibri" w:cs="Calibri"/>
          <w:b/>
          <w:sz w:val="22"/>
          <w:szCs w:val="22"/>
          <w:u w:val="single"/>
        </w:rPr>
        <w:t>Opis przedmiotu zamówienia</w:t>
      </w:r>
    </w:p>
    <w:bookmarkEnd w:id="1"/>
    <w:p w14:paraId="6CE3D5FC" w14:textId="76829BCD" w:rsidR="0017045B" w:rsidRPr="0017045B" w:rsidRDefault="005E163F" w:rsidP="00D35F67">
      <w:pPr>
        <w:pStyle w:val="pkt"/>
        <w:numPr>
          <w:ilvl w:val="1"/>
          <w:numId w:val="2"/>
        </w:numPr>
        <w:tabs>
          <w:tab w:val="left" w:pos="851"/>
        </w:tabs>
        <w:spacing w:before="0" w:after="0" w:line="276" w:lineRule="auto"/>
        <w:ind w:left="567" w:hanging="567"/>
        <w:rPr>
          <w:rFonts w:asciiTheme="minorHAnsi" w:hAnsiTheme="minorHAnsi" w:cstheme="minorHAnsi"/>
          <w:sz w:val="22"/>
          <w:szCs w:val="22"/>
        </w:rPr>
      </w:pPr>
      <w:r w:rsidRPr="0042769F">
        <w:rPr>
          <w:rFonts w:asciiTheme="minorHAnsi" w:hAnsiTheme="minorHAnsi" w:cstheme="minorHAnsi"/>
          <w:kern w:val="20"/>
          <w:sz w:val="22"/>
          <w:szCs w:val="22"/>
        </w:rPr>
        <w:t>Przedmiotem zamówienia jest</w:t>
      </w:r>
      <w:r>
        <w:rPr>
          <w:rFonts w:asciiTheme="minorHAnsi" w:hAnsiTheme="minorHAnsi" w:cstheme="minorHAnsi"/>
          <w:kern w:val="20"/>
          <w:sz w:val="22"/>
          <w:szCs w:val="22"/>
        </w:rPr>
        <w:t xml:space="preserve"> </w:t>
      </w:r>
      <w:r w:rsidRPr="0042769F">
        <w:rPr>
          <w:rFonts w:asciiTheme="minorHAnsi" w:hAnsiTheme="minorHAnsi" w:cstheme="minorHAnsi"/>
          <w:color w:val="000000"/>
          <w:sz w:val="22"/>
          <w:szCs w:val="22"/>
        </w:rPr>
        <w:t xml:space="preserve">dostawa </w:t>
      </w:r>
      <w:r w:rsidR="0007069D">
        <w:rPr>
          <w:rFonts w:asciiTheme="minorHAnsi" w:hAnsiTheme="minorHAnsi" w:cstheme="minorHAnsi"/>
          <w:color w:val="000000"/>
          <w:sz w:val="22"/>
          <w:szCs w:val="22"/>
        </w:rPr>
        <w:t>aparatury naukowej</w:t>
      </w:r>
      <w:r w:rsidR="0017045B">
        <w:rPr>
          <w:rFonts w:asciiTheme="minorHAnsi" w:hAnsiTheme="minorHAnsi" w:cstheme="minorHAnsi"/>
          <w:color w:val="000000"/>
          <w:sz w:val="22"/>
          <w:szCs w:val="22"/>
        </w:rPr>
        <w:t>.</w:t>
      </w:r>
    </w:p>
    <w:p w14:paraId="2E1046C1" w14:textId="10A9DC2E" w:rsidR="00B73EF8" w:rsidRDefault="00B73EF8" w:rsidP="00D35F67">
      <w:pPr>
        <w:pStyle w:val="Akapitzlist"/>
        <w:numPr>
          <w:ilvl w:val="1"/>
          <w:numId w:val="2"/>
        </w:numPr>
        <w:spacing w:line="276" w:lineRule="auto"/>
        <w:ind w:left="567" w:hanging="567"/>
        <w:jc w:val="both"/>
        <w:rPr>
          <w:rFonts w:asciiTheme="minorHAnsi" w:hAnsiTheme="minorHAnsi" w:cstheme="minorHAnsi"/>
          <w:color w:val="000000"/>
          <w:sz w:val="22"/>
          <w:szCs w:val="22"/>
        </w:rPr>
      </w:pPr>
      <w:r w:rsidRPr="00B1075D">
        <w:rPr>
          <w:rFonts w:asciiTheme="minorHAnsi" w:hAnsiTheme="minorHAnsi" w:cstheme="minorHAnsi"/>
          <w:color w:val="000000"/>
          <w:sz w:val="22"/>
          <w:szCs w:val="22"/>
        </w:rPr>
        <w:t xml:space="preserve">Zamawiający </w:t>
      </w:r>
      <w:r w:rsidR="00D57CEC">
        <w:rPr>
          <w:rFonts w:asciiTheme="minorHAnsi" w:hAnsiTheme="minorHAnsi" w:cstheme="minorHAnsi"/>
          <w:color w:val="000000"/>
          <w:sz w:val="22"/>
          <w:szCs w:val="22"/>
        </w:rPr>
        <w:t xml:space="preserve">informuje, że przedmiot zamówienia został podzielony na </w:t>
      </w:r>
      <w:r w:rsidR="009651C9">
        <w:rPr>
          <w:rFonts w:asciiTheme="minorHAnsi" w:hAnsiTheme="minorHAnsi" w:cstheme="minorHAnsi"/>
          <w:color w:val="000000"/>
          <w:sz w:val="22"/>
          <w:szCs w:val="22"/>
        </w:rPr>
        <w:t>6</w:t>
      </w:r>
      <w:r w:rsidR="0007069D">
        <w:rPr>
          <w:rFonts w:asciiTheme="minorHAnsi" w:hAnsiTheme="minorHAnsi" w:cstheme="minorHAnsi"/>
          <w:color w:val="000000"/>
          <w:sz w:val="22"/>
          <w:szCs w:val="22"/>
        </w:rPr>
        <w:t xml:space="preserve"> </w:t>
      </w:r>
      <w:r w:rsidR="00D57CEC">
        <w:rPr>
          <w:rFonts w:asciiTheme="minorHAnsi" w:hAnsiTheme="minorHAnsi" w:cstheme="minorHAnsi"/>
          <w:color w:val="000000"/>
          <w:sz w:val="22"/>
          <w:szCs w:val="22"/>
        </w:rPr>
        <w:t xml:space="preserve">części. </w:t>
      </w:r>
    </w:p>
    <w:p w14:paraId="3C8BA0E3" w14:textId="1D1555FA" w:rsidR="0007069D" w:rsidRDefault="00CA671A" w:rsidP="0007069D">
      <w:pPr>
        <w:pStyle w:val="Akapitzlist"/>
        <w:numPr>
          <w:ilvl w:val="2"/>
          <w:numId w:val="2"/>
        </w:num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Część nr 1 – </w:t>
      </w:r>
      <w:r w:rsidR="009651C9">
        <w:rPr>
          <w:rFonts w:asciiTheme="minorHAnsi" w:hAnsiTheme="minorHAnsi" w:cstheme="minorHAnsi"/>
          <w:color w:val="000000"/>
          <w:sz w:val="22"/>
          <w:szCs w:val="22"/>
        </w:rPr>
        <w:t>Z</w:t>
      </w:r>
      <w:r>
        <w:rPr>
          <w:rFonts w:asciiTheme="minorHAnsi" w:hAnsiTheme="minorHAnsi" w:cstheme="minorHAnsi"/>
          <w:color w:val="000000"/>
          <w:sz w:val="22"/>
          <w:szCs w:val="22"/>
        </w:rPr>
        <w:t>amrażarka niskotemperaturowa</w:t>
      </w:r>
    </w:p>
    <w:p w14:paraId="3DAF44A0" w14:textId="73E7FC69" w:rsidR="00CA671A" w:rsidRDefault="00CA671A" w:rsidP="0007069D">
      <w:pPr>
        <w:pStyle w:val="Akapitzlist"/>
        <w:numPr>
          <w:ilvl w:val="2"/>
          <w:numId w:val="2"/>
        </w:num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Część nr 2 – </w:t>
      </w:r>
      <w:r w:rsidR="009651C9">
        <w:rPr>
          <w:rFonts w:asciiTheme="minorHAnsi" w:hAnsiTheme="minorHAnsi" w:cstheme="minorHAnsi"/>
          <w:color w:val="000000"/>
          <w:sz w:val="22"/>
          <w:szCs w:val="22"/>
        </w:rPr>
        <w:t>M</w:t>
      </w:r>
      <w:r>
        <w:rPr>
          <w:rFonts w:asciiTheme="minorHAnsi" w:hAnsiTheme="minorHAnsi" w:cstheme="minorHAnsi"/>
          <w:color w:val="000000"/>
          <w:sz w:val="22"/>
          <w:szCs w:val="22"/>
        </w:rPr>
        <w:t>ikroskop z odwróconą fluorescencją</w:t>
      </w:r>
    </w:p>
    <w:p w14:paraId="23A3F452" w14:textId="003C2BC2" w:rsidR="00CA671A" w:rsidRDefault="00CA671A" w:rsidP="0007069D">
      <w:pPr>
        <w:pStyle w:val="Akapitzlist"/>
        <w:numPr>
          <w:ilvl w:val="2"/>
          <w:numId w:val="2"/>
        </w:num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Część nr 3 – </w:t>
      </w:r>
      <w:r w:rsidR="009651C9">
        <w:rPr>
          <w:rFonts w:asciiTheme="minorHAnsi" w:hAnsiTheme="minorHAnsi" w:cstheme="minorHAnsi"/>
          <w:color w:val="000000"/>
          <w:sz w:val="22"/>
          <w:szCs w:val="22"/>
        </w:rPr>
        <w:t>A</w:t>
      </w:r>
      <w:r>
        <w:rPr>
          <w:rFonts w:asciiTheme="minorHAnsi" w:hAnsiTheme="minorHAnsi" w:cstheme="minorHAnsi"/>
          <w:color w:val="000000"/>
          <w:sz w:val="22"/>
          <w:szCs w:val="22"/>
        </w:rPr>
        <w:t>utoklaw laboratoryjny</w:t>
      </w:r>
    </w:p>
    <w:p w14:paraId="1C72C65F" w14:textId="3B6303B8" w:rsidR="00CA671A" w:rsidRDefault="00CA671A" w:rsidP="0007069D">
      <w:pPr>
        <w:pStyle w:val="Akapitzlist"/>
        <w:numPr>
          <w:ilvl w:val="2"/>
          <w:numId w:val="2"/>
        </w:num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Część nr 4 – Pojemniki na ciekły azot</w:t>
      </w:r>
    </w:p>
    <w:p w14:paraId="6C322C04" w14:textId="4F0640F6" w:rsidR="00CA671A" w:rsidRDefault="00CA671A" w:rsidP="0007069D">
      <w:pPr>
        <w:pStyle w:val="Akapitzlist"/>
        <w:numPr>
          <w:ilvl w:val="2"/>
          <w:numId w:val="2"/>
        </w:num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Część nr 5 – Automatyczny licznik komórek</w:t>
      </w:r>
    </w:p>
    <w:p w14:paraId="483F895D" w14:textId="3D199920" w:rsidR="00CA671A" w:rsidRDefault="00CA671A" w:rsidP="0007069D">
      <w:pPr>
        <w:pStyle w:val="Akapitzlist"/>
        <w:numPr>
          <w:ilvl w:val="2"/>
          <w:numId w:val="2"/>
        </w:num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Część nr 6 </w:t>
      </w:r>
      <w:r w:rsidR="009651C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proofErr w:type="spellStart"/>
      <w:r w:rsidR="009651C9">
        <w:rPr>
          <w:rFonts w:asciiTheme="minorHAnsi" w:hAnsiTheme="minorHAnsi" w:cstheme="minorHAnsi"/>
          <w:color w:val="000000"/>
          <w:sz w:val="22"/>
          <w:szCs w:val="22"/>
        </w:rPr>
        <w:t>Mikrowirówka</w:t>
      </w:r>
      <w:proofErr w:type="spellEnd"/>
      <w:r w:rsidR="009651C9">
        <w:rPr>
          <w:rFonts w:asciiTheme="minorHAnsi" w:hAnsiTheme="minorHAnsi" w:cstheme="minorHAnsi"/>
          <w:color w:val="000000"/>
          <w:sz w:val="22"/>
          <w:szCs w:val="22"/>
        </w:rPr>
        <w:t xml:space="preserve"> </w:t>
      </w:r>
      <w:proofErr w:type="spellStart"/>
      <w:r w:rsidR="009651C9">
        <w:rPr>
          <w:rFonts w:asciiTheme="minorHAnsi" w:hAnsiTheme="minorHAnsi" w:cstheme="minorHAnsi"/>
          <w:color w:val="000000"/>
          <w:sz w:val="22"/>
          <w:szCs w:val="22"/>
        </w:rPr>
        <w:t>nablatowa</w:t>
      </w:r>
      <w:proofErr w:type="spellEnd"/>
    </w:p>
    <w:p w14:paraId="3EC330FB" w14:textId="7FB1ADA6" w:rsidR="0007069D" w:rsidRPr="00C93568" w:rsidRDefault="00C93568" w:rsidP="00C93568">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dopuszcza możliwoś</w:t>
      </w:r>
      <w:r>
        <w:rPr>
          <w:rFonts w:asciiTheme="minorHAnsi" w:hAnsiTheme="minorHAnsi" w:cstheme="minorHAnsi"/>
          <w:sz w:val="22"/>
          <w:szCs w:val="22"/>
        </w:rPr>
        <w:t xml:space="preserve">ć </w:t>
      </w:r>
      <w:r w:rsidRPr="00BB6FF2">
        <w:rPr>
          <w:rFonts w:asciiTheme="minorHAnsi" w:hAnsiTheme="minorHAnsi" w:cstheme="minorHAnsi"/>
          <w:sz w:val="22"/>
          <w:szCs w:val="22"/>
        </w:rPr>
        <w:t>składania ofert częściowych.</w:t>
      </w:r>
      <w:r>
        <w:rPr>
          <w:rFonts w:asciiTheme="minorHAnsi" w:hAnsiTheme="minorHAnsi" w:cstheme="minorHAnsi"/>
          <w:sz w:val="22"/>
          <w:szCs w:val="22"/>
        </w:rPr>
        <w:t xml:space="preserve"> Zatem wykonawca może złożyć ofertę na jedną, dwie bądź wszystkie części przedmiotu zamówienia.</w:t>
      </w:r>
    </w:p>
    <w:p w14:paraId="67F88884" w14:textId="2CCD2AC0" w:rsidR="008777FD" w:rsidRPr="008547A1"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Opis wymaganych parametrów przedmiotu zamówienia zamieszczony jest w załączniku nr 1</w:t>
      </w:r>
      <w:r w:rsidR="00F773FE">
        <w:rPr>
          <w:rFonts w:asciiTheme="minorHAnsi" w:hAnsiTheme="minorHAnsi" w:cstheme="minorHAnsi"/>
          <w:sz w:val="22"/>
          <w:szCs w:val="22"/>
        </w:rPr>
        <w:t>a</w:t>
      </w:r>
      <w:r w:rsidRPr="00BB6FF2">
        <w:rPr>
          <w:rFonts w:asciiTheme="minorHAnsi" w:hAnsiTheme="minorHAnsi" w:cstheme="minorHAnsi"/>
          <w:sz w:val="22"/>
          <w:szCs w:val="22"/>
        </w:rPr>
        <w:t xml:space="preserve"> do </w:t>
      </w:r>
      <w:r>
        <w:rPr>
          <w:rFonts w:asciiTheme="minorHAnsi" w:hAnsiTheme="minorHAnsi" w:cstheme="minorHAnsi"/>
          <w:sz w:val="22"/>
          <w:szCs w:val="22"/>
        </w:rPr>
        <w:t>SWZ</w:t>
      </w:r>
      <w:r w:rsidRPr="00BB6FF2">
        <w:rPr>
          <w:rFonts w:asciiTheme="minorHAnsi" w:hAnsiTheme="minorHAnsi" w:cstheme="minorHAnsi"/>
          <w:sz w:val="22"/>
          <w:szCs w:val="22"/>
        </w:rPr>
        <w:t>. Wykonawca może zaproponować produkty o lepszych parametrach technicznych, jakościowych, funkcjonalnych niż parametry określone przez Zamawiającego.</w:t>
      </w:r>
    </w:p>
    <w:p w14:paraId="449A0C7D" w14:textId="7F53FFE9" w:rsidR="008777FD"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Złożenie oferty na urządzenie nie spełniające wszystkich parametrów lub posiadające parametry gorsze niż zapisane w załączniku nr 1</w:t>
      </w:r>
      <w:r w:rsidR="00B90487">
        <w:rPr>
          <w:rFonts w:asciiTheme="minorHAnsi" w:hAnsiTheme="minorHAnsi" w:cstheme="minorHAnsi"/>
          <w:sz w:val="22"/>
          <w:szCs w:val="22"/>
        </w:rPr>
        <w:t>a</w:t>
      </w:r>
      <w:r w:rsidRPr="00BB6FF2">
        <w:rPr>
          <w:rFonts w:asciiTheme="minorHAnsi" w:hAnsiTheme="minorHAnsi" w:cstheme="minorHAnsi"/>
          <w:sz w:val="22"/>
          <w:szCs w:val="22"/>
        </w:rPr>
        <w:t xml:space="preserve"> do </w:t>
      </w:r>
      <w:r>
        <w:rPr>
          <w:rFonts w:asciiTheme="minorHAnsi" w:hAnsiTheme="minorHAnsi" w:cstheme="minorHAnsi"/>
          <w:sz w:val="22"/>
          <w:szCs w:val="22"/>
        </w:rPr>
        <w:t>SWZ</w:t>
      </w:r>
      <w:r w:rsidRPr="00BB6FF2">
        <w:rPr>
          <w:rFonts w:asciiTheme="minorHAnsi" w:hAnsiTheme="minorHAnsi" w:cstheme="minorHAnsi"/>
          <w:sz w:val="22"/>
          <w:szCs w:val="22"/>
        </w:rPr>
        <w:t xml:space="preserve"> skutkować będzie odrzuceniem oferty.</w:t>
      </w:r>
      <w:r w:rsidRPr="00733E71">
        <w:rPr>
          <w:rFonts w:asciiTheme="minorHAnsi" w:hAnsiTheme="minorHAnsi" w:cstheme="minorHAnsi"/>
          <w:sz w:val="22"/>
          <w:szCs w:val="22"/>
        </w:rPr>
        <w:t xml:space="preserve"> </w:t>
      </w:r>
    </w:p>
    <w:p w14:paraId="64DDFDC3" w14:textId="46F4BFB6" w:rsidR="008777FD" w:rsidRPr="009B08F2" w:rsidRDefault="008777FD" w:rsidP="008777FD">
      <w:pPr>
        <w:pStyle w:val="Akapitzlist"/>
        <w:numPr>
          <w:ilvl w:val="1"/>
          <w:numId w:val="2"/>
        </w:numPr>
        <w:spacing w:line="276" w:lineRule="auto"/>
        <w:contextualSpacing/>
        <w:jc w:val="both"/>
        <w:rPr>
          <w:rFonts w:asciiTheme="minorHAnsi" w:hAnsiTheme="minorHAnsi" w:cstheme="minorHAnsi"/>
          <w:color w:val="000000" w:themeColor="text1"/>
          <w:sz w:val="22"/>
          <w:szCs w:val="22"/>
        </w:rPr>
      </w:pPr>
      <w:r w:rsidRPr="00BB6FF2">
        <w:rPr>
          <w:rFonts w:asciiTheme="minorHAnsi" w:hAnsiTheme="minorHAnsi" w:cstheme="minorHAnsi"/>
          <w:sz w:val="22"/>
          <w:szCs w:val="22"/>
        </w:rPr>
        <w:t xml:space="preserve">Pod pojęciem dostawy należy rozumieć </w:t>
      </w:r>
      <w:r>
        <w:rPr>
          <w:rFonts w:asciiTheme="minorHAnsi" w:hAnsiTheme="minorHAnsi" w:cstheme="minorHAnsi"/>
          <w:sz w:val="22"/>
          <w:szCs w:val="22"/>
        </w:rPr>
        <w:t xml:space="preserve">wykonanie </w:t>
      </w:r>
      <w:r w:rsidRPr="00BB6FF2">
        <w:rPr>
          <w:rFonts w:asciiTheme="minorHAnsi" w:hAnsiTheme="minorHAnsi" w:cstheme="minorHAnsi"/>
          <w:sz w:val="22"/>
          <w:szCs w:val="22"/>
        </w:rPr>
        <w:t>dostarczenie oryginalnego, fabrycznie nowego</w:t>
      </w:r>
      <w:r w:rsidR="003F790C">
        <w:rPr>
          <w:rFonts w:asciiTheme="minorHAnsi" w:hAnsiTheme="minorHAnsi" w:cstheme="minorHAnsi"/>
          <w:sz w:val="22"/>
          <w:szCs w:val="22"/>
        </w:rPr>
        <w:t>, nieużywanego</w:t>
      </w:r>
      <w:r w:rsidRPr="00BB6FF2">
        <w:rPr>
          <w:rFonts w:asciiTheme="minorHAnsi" w:hAnsiTheme="minorHAnsi" w:cstheme="minorHAnsi"/>
          <w:sz w:val="22"/>
          <w:szCs w:val="22"/>
        </w:rPr>
        <w:t xml:space="preserve"> sprzętu do siedziby Zamawiająceg</w:t>
      </w:r>
      <w:r>
        <w:rPr>
          <w:rFonts w:asciiTheme="minorHAnsi" w:hAnsiTheme="minorHAnsi" w:cstheme="minorHAnsi"/>
          <w:sz w:val="22"/>
          <w:szCs w:val="22"/>
        </w:rPr>
        <w:t>o, montaż, instalację, uruchomienie, szkolenie z obsługi, pozytywny odbiór uruchomionego urządzenia.</w:t>
      </w:r>
      <w:r w:rsidRPr="00BB6FF2">
        <w:rPr>
          <w:rFonts w:asciiTheme="minorHAnsi" w:hAnsiTheme="minorHAnsi" w:cstheme="minorHAnsi"/>
          <w:sz w:val="22"/>
          <w:szCs w:val="22"/>
        </w:rPr>
        <w:t xml:space="preserve"> Koszt transportu wraz z ubezpieczeniem ponosi Wykonawca. </w:t>
      </w:r>
      <w:r w:rsidRPr="009B08F2">
        <w:rPr>
          <w:rFonts w:asciiTheme="minorHAnsi" w:hAnsiTheme="minorHAnsi" w:cstheme="minorHAnsi"/>
          <w:color w:val="000000" w:themeColor="text1"/>
          <w:sz w:val="22"/>
          <w:szCs w:val="22"/>
        </w:rPr>
        <w:t>Do dostarczonego sprzętu Wykonawca ma obowiązek załączenia wszystkich instrukcji obsługi oraz instrukcji serwisowej</w:t>
      </w:r>
      <w:r>
        <w:rPr>
          <w:rFonts w:asciiTheme="minorHAnsi" w:hAnsiTheme="minorHAnsi" w:cstheme="minorHAnsi"/>
          <w:color w:val="000000" w:themeColor="text1"/>
          <w:sz w:val="22"/>
          <w:szCs w:val="22"/>
        </w:rPr>
        <w:t xml:space="preserve"> (jeśli występuje).</w:t>
      </w:r>
    </w:p>
    <w:p w14:paraId="335D0053" w14:textId="77777777" w:rsidR="008777FD" w:rsidRPr="00A2732B"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A2732B">
        <w:rPr>
          <w:rFonts w:asciiTheme="minorHAnsi" w:hAnsiTheme="minorHAnsi" w:cstheme="minorHAnsi"/>
          <w:sz w:val="22"/>
          <w:szCs w:val="22"/>
        </w:rPr>
        <w:t>Wykonawca w ramach ceny przeprowadzi niezbędne szkolenie użytkowników (pracowników) Zamawiającego z obsługi urządze</w:t>
      </w:r>
      <w:r>
        <w:rPr>
          <w:rFonts w:asciiTheme="minorHAnsi" w:hAnsiTheme="minorHAnsi" w:cstheme="minorHAnsi"/>
          <w:sz w:val="22"/>
          <w:szCs w:val="22"/>
        </w:rPr>
        <w:t>ń</w:t>
      </w:r>
      <w:r w:rsidRPr="00A2732B">
        <w:rPr>
          <w:rFonts w:asciiTheme="minorHAnsi" w:hAnsiTheme="minorHAnsi" w:cstheme="minorHAnsi"/>
          <w:sz w:val="22"/>
          <w:szCs w:val="22"/>
        </w:rPr>
        <w:t xml:space="preserve"> w wymiarze niezbędnym do prawidłowej obsługi urządzenia.</w:t>
      </w:r>
    </w:p>
    <w:p w14:paraId="11E24BDE" w14:textId="77777777" w:rsidR="008777FD" w:rsidRPr="00A2732B"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A2732B">
        <w:rPr>
          <w:rFonts w:asciiTheme="minorHAnsi" w:hAnsiTheme="minorHAnsi" w:cstheme="minorHAnsi"/>
          <w:sz w:val="22"/>
          <w:szCs w:val="22"/>
        </w:rPr>
        <w:t xml:space="preserve">Wykonawca zapewni w okresie gwarancji bezpłatną dostawę i  wymianę niezbędnych części. </w:t>
      </w:r>
    </w:p>
    <w:p w14:paraId="60838292" w14:textId="77777777" w:rsidR="008777FD" w:rsidRPr="00BB6FF2"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nie przewiduje możliwości składania ofert wariantowych.</w:t>
      </w:r>
    </w:p>
    <w:p w14:paraId="3034F2A2" w14:textId="77777777" w:rsidR="008777FD" w:rsidRPr="00BB6FF2"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nie zamierza zawrzeć umowy ramowej.</w:t>
      </w:r>
    </w:p>
    <w:p w14:paraId="7A4CF149" w14:textId="77777777" w:rsidR="008777FD" w:rsidRPr="00BB6FF2"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nie zamierza ustanowić dynamicznego systemu zakupów.</w:t>
      </w:r>
    </w:p>
    <w:p w14:paraId="74D185D0" w14:textId="77777777" w:rsidR="008777FD" w:rsidRPr="00BB6FF2"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nie zamierza dokonać wyboru najkorzystniejszej oferty z zastosowaniem aukcji elektronicznej.</w:t>
      </w:r>
    </w:p>
    <w:p w14:paraId="250765FD" w14:textId="77777777" w:rsidR="008777FD" w:rsidRPr="00BB6FF2"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dopuszcza możliwość składania ofert równoważnych na poszczególne pozycje przedmiotu zamówienia. Ofertą równoważną jest przedmiot o takich samych lub lepszych parametrach technicznych, jakościowych, funkcjonalnych spełniający minimalne parametry określone przez Zamawiającego w załączniku nr 1 do SWZ (Arkusz asortymentowo-cenowy).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określone przez jego producenta.</w:t>
      </w:r>
    </w:p>
    <w:p w14:paraId="27E06444" w14:textId="77777777" w:rsidR="008777FD" w:rsidRPr="00DF79EE" w:rsidRDefault="008777FD" w:rsidP="008777FD">
      <w:pPr>
        <w:pStyle w:val="Tekstpodstawowywcity"/>
        <w:numPr>
          <w:ilvl w:val="1"/>
          <w:numId w:val="2"/>
        </w:numPr>
        <w:suppressLineNumbers w:val="0"/>
        <w:tabs>
          <w:tab w:val="left" w:pos="0"/>
          <w:tab w:val="left" w:pos="709"/>
          <w:tab w:val="left" w:pos="851"/>
        </w:tabs>
        <w:overflowPunct w:val="0"/>
        <w:autoSpaceDE w:val="0"/>
        <w:autoSpaceDN w:val="0"/>
        <w:adjustRightInd w:val="0"/>
        <w:spacing w:after="0" w:line="276" w:lineRule="auto"/>
        <w:jc w:val="both"/>
        <w:textAlignment w:val="baseline"/>
        <w:rPr>
          <w:rFonts w:asciiTheme="minorHAnsi" w:hAnsiTheme="minorHAnsi" w:cstheme="minorHAnsi"/>
          <w:sz w:val="22"/>
          <w:szCs w:val="22"/>
          <w:lang w:val="pl-PL"/>
        </w:rPr>
      </w:pPr>
      <w:r w:rsidRPr="00DF79EE">
        <w:rPr>
          <w:rFonts w:asciiTheme="minorHAnsi" w:hAnsiTheme="minorHAnsi" w:cstheme="minorHAnsi"/>
          <w:bCs/>
          <w:iCs/>
          <w:sz w:val="22"/>
          <w:szCs w:val="22"/>
          <w:lang w:val="pl-PL"/>
        </w:rPr>
        <w:t xml:space="preserve">Zgodnie z art. 139 Ustawy, Zamawiający najpierw dokona badania i oceny  ofert,  a  następnie dokona kwalifikacji podmiotowej wykonawcy, którego oferta zostanie najwyżej oceniona, w zakresie braku podstaw wykluczenia oraz spełniania warunków udziału w postępowaniu.  </w:t>
      </w:r>
    </w:p>
    <w:p w14:paraId="667357DF" w14:textId="5977FC5E" w:rsidR="008777FD" w:rsidRPr="00DF79EE" w:rsidRDefault="008777FD" w:rsidP="008777FD">
      <w:pPr>
        <w:pStyle w:val="Tekstpodstawowywcity"/>
        <w:numPr>
          <w:ilvl w:val="1"/>
          <w:numId w:val="2"/>
        </w:numPr>
        <w:suppressLineNumbers w:val="0"/>
        <w:tabs>
          <w:tab w:val="left" w:pos="0"/>
          <w:tab w:val="left" w:pos="709"/>
          <w:tab w:val="left" w:pos="851"/>
        </w:tabs>
        <w:overflowPunct w:val="0"/>
        <w:autoSpaceDE w:val="0"/>
        <w:autoSpaceDN w:val="0"/>
        <w:adjustRightInd w:val="0"/>
        <w:spacing w:after="0" w:line="276" w:lineRule="auto"/>
        <w:jc w:val="both"/>
        <w:textAlignment w:val="baseline"/>
        <w:rPr>
          <w:rFonts w:asciiTheme="minorHAnsi" w:hAnsiTheme="minorHAnsi" w:cstheme="minorHAnsi"/>
          <w:sz w:val="22"/>
          <w:szCs w:val="22"/>
          <w:lang w:val="pl-PL"/>
        </w:rPr>
      </w:pPr>
      <w:r w:rsidRPr="00DF79EE">
        <w:rPr>
          <w:rFonts w:asciiTheme="minorHAnsi" w:hAnsiTheme="minorHAnsi" w:cstheme="minorHAnsi"/>
          <w:bCs/>
          <w:iCs/>
          <w:sz w:val="22"/>
          <w:szCs w:val="22"/>
          <w:lang w:val="pl-PL"/>
        </w:rPr>
        <w:t xml:space="preserve">Jeżeli wobec wykonawcy, o którym mowa w pkt. </w:t>
      </w:r>
      <w:r w:rsidR="00DF79EE">
        <w:rPr>
          <w:rFonts w:asciiTheme="minorHAnsi" w:hAnsiTheme="minorHAnsi" w:cstheme="minorHAnsi"/>
          <w:bCs/>
          <w:iCs/>
          <w:sz w:val="22"/>
          <w:szCs w:val="22"/>
          <w:lang w:val="pl-PL"/>
        </w:rPr>
        <w:t>3</w:t>
      </w:r>
      <w:r w:rsidRPr="00DF79EE">
        <w:rPr>
          <w:rFonts w:asciiTheme="minorHAnsi" w:hAnsiTheme="minorHAnsi" w:cstheme="minorHAnsi"/>
          <w:bCs/>
          <w:iCs/>
          <w:sz w:val="22"/>
          <w:szCs w:val="22"/>
          <w:lang w:val="pl-PL"/>
        </w:rPr>
        <w:t>.14 SWZ,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dokonuje kwalifikacji podmiotowej wykonawcy, którego oferta została najwyżej oceniona, w zakresie braku podstaw wykluczenia oraz spełniania warunków udziału w postępowaniu.</w:t>
      </w:r>
    </w:p>
    <w:p w14:paraId="71FEF7AD" w14:textId="501A5804" w:rsidR="008777FD" w:rsidRPr="00DF79EE" w:rsidRDefault="008777FD" w:rsidP="008777FD">
      <w:pPr>
        <w:pStyle w:val="Tekstpodstawowywcity"/>
        <w:numPr>
          <w:ilvl w:val="1"/>
          <w:numId w:val="2"/>
        </w:numPr>
        <w:suppressLineNumbers w:val="0"/>
        <w:tabs>
          <w:tab w:val="left" w:pos="0"/>
          <w:tab w:val="left" w:pos="709"/>
          <w:tab w:val="left" w:pos="851"/>
        </w:tabs>
        <w:overflowPunct w:val="0"/>
        <w:autoSpaceDE w:val="0"/>
        <w:autoSpaceDN w:val="0"/>
        <w:adjustRightInd w:val="0"/>
        <w:spacing w:after="0" w:line="276" w:lineRule="auto"/>
        <w:jc w:val="both"/>
        <w:textAlignment w:val="baseline"/>
        <w:rPr>
          <w:rFonts w:asciiTheme="minorHAnsi" w:hAnsiTheme="minorHAnsi" w:cstheme="minorHAnsi"/>
          <w:sz w:val="22"/>
          <w:szCs w:val="22"/>
          <w:lang w:val="pl-PL"/>
        </w:rPr>
      </w:pPr>
      <w:r w:rsidRPr="00DF79EE">
        <w:rPr>
          <w:rFonts w:asciiTheme="minorHAnsi" w:hAnsiTheme="minorHAnsi" w:cstheme="minorHAnsi"/>
          <w:bCs/>
          <w:iCs/>
          <w:sz w:val="22"/>
          <w:szCs w:val="22"/>
          <w:lang w:val="pl-PL"/>
        </w:rPr>
        <w:t xml:space="preserve">Zamawiający będzie kontynuował  procedurę ponownego badania i oceny ofert, o której mowa w pkt </w:t>
      </w:r>
      <w:r w:rsidR="00DF79EE">
        <w:rPr>
          <w:rFonts w:asciiTheme="minorHAnsi" w:hAnsiTheme="minorHAnsi" w:cstheme="minorHAnsi"/>
          <w:bCs/>
          <w:iCs/>
          <w:sz w:val="22"/>
          <w:szCs w:val="22"/>
          <w:lang w:val="pl-PL"/>
        </w:rPr>
        <w:t>3</w:t>
      </w:r>
      <w:r w:rsidRPr="00DF79EE">
        <w:rPr>
          <w:rFonts w:asciiTheme="minorHAnsi" w:hAnsiTheme="minorHAnsi" w:cstheme="minorHAnsi"/>
          <w:bCs/>
          <w:iCs/>
          <w:sz w:val="22"/>
          <w:szCs w:val="22"/>
          <w:lang w:val="pl-PL"/>
        </w:rPr>
        <w:t xml:space="preserve">.15 SWZ w odniesieniu do ofert wykonawców pozostałych w postępowaniu, a następnie dokona kwalifikacji podmiotowej wykonawcy, którego oferta została najwyżej oceniona, w zakresie braku </w:t>
      </w:r>
      <w:r w:rsidRPr="00DF79EE">
        <w:rPr>
          <w:rFonts w:asciiTheme="minorHAnsi" w:hAnsiTheme="minorHAnsi" w:cstheme="minorHAnsi"/>
          <w:bCs/>
          <w:iCs/>
          <w:sz w:val="22"/>
          <w:szCs w:val="22"/>
          <w:lang w:val="pl-PL"/>
        </w:rPr>
        <w:lastRenderedPageBreak/>
        <w:t>podstaw wykluczenia oraz spełniania warunków udziału w postępowaniu, do momentu wybory najkorzystniejszej oferty albo unieważnienia postępowania o udzielenie zamówienia</w:t>
      </w:r>
    </w:p>
    <w:p w14:paraId="2C2790BB" w14:textId="77777777" w:rsidR="00DF79EE" w:rsidRDefault="00DF79EE" w:rsidP="00BE21A3">
      <w:pPr>
        <w:pStyle w:val="pkt"/>
        <w:spacing w:after="0" w:line="276" w:lineRule="auto"/>
        <w:ind w:firstLine="0"/>
        <w:rPr>
          <w:rFonts w:asciiTheme="minorHAnsi" w:hAnsiTheme="minorHAnsi" w:cstheme="minorHAnsi"/>
          <w:sz w:val="22"/>
          <w:szCs w:val="22"/>
          <w:lang w:eastAsia="ar-SA"/>
        </w:rPr>
      </w:pPr>
    </w:p>
    <w:p w14:paraId="220DE7DF" w14:textId="77777777" w:rsidR="00C84110" w:rsidRPr="003F28B4" w:rsidRDefault="00C84110"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
          <w:iCs/>
          <w:sz w:val="22"/>
          <w:szCs w:val="22"/>
          <w:u w:val="single"/>
        </w:rPr>
      </w:pPr>
      <w:r w:rsidRPr="007720DE">
        <w:rPr>
          <w:rFonts w:ascii="Calibri" w:hAnsi="Calibri" w:cs="Calibri"/>
          <w:b/>
          <w:iCs/>
          <w:sz w:val="22"/>
          <w:szCs w:val="22"/>
        </w:rPr>
        <w:t>4.</w:t>
      </w:r>
      <w:r w:rsidRPr="007720DE">
        <w:rPr>
          <w:rFonts w:ascii="Calibri" w:hAnsi="Calibri" w:cs="Calibri"/>
          <w:b/>
          <w:iCs/>
          <w:sz w:val="22"/>
          <w:szCs w:val="22"/>
        </w:rPr>
        <w:tab/>
      </w:r>
      <w:r w:rsidRPr="003F28B4">
        <w:rPr>
          <w:rFonts w:ascii="Calibri" w:hAnsi="Calibri" w:cs="Calibri"/>
          <w:b/>
          <w:iCs/>
          <w:sz w:val="22"/>
          <w:szCs w:val="22"/>
          <w:u w:val="single"/>
        </w:rPr>
        <w:t>Podwykonawstwo.</w:t>
      </w:r>
    </w:p>
    <w:p w14:paraId="0A850BE4" w14:textId="77777777" w:rsidR="00C84110" w:rsidRDefault="00C84110"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r w:rsidRPr="00C84110">
        <w:rPr>
          <w:rFonts w:ascii="Calibri" w:hAnsi="Calibri" w:cs="Calibri"/>
          <w:bCs/>
          <w:iCs/>
          <w:sz w:val="22"/>
          <w:szCs w:val="22"/>
        </w:rPr>
        <w:t>4.1.</w:t>
      </w:r>
      <w:r>
        <w:rPr>
          <w:rFonts w:ascii="Calibri" w:hAnsi="Calibri" w:cs="Calibri"/>
          <w:bCs/>
          <w:iCs/>
          <w:sz w:val="22"/>
          <w:szCs w:val="22"/>
        </w:rPr>
        <w:tab/>
        <w:t>Zamawiający nie zastrzega obowiązku osobistego wykonania przez Wykonawcę kluczowych części zamówienia.</w:t>
      </w:r>
    </w:p>
    <w:p w14:paraId="2D25CDF2" w14:textId="77777777" w:rsidR="00C84110" w:rsidRDefault="00C84110"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r>
        <w:rPr>
          <w:rFonts w:ascii="Calibri" w:hAnsi="Calibri" w:cs="Calibri"/>
          <w:bCs/>
          <w:iCs/>
          <w:sz w:val="22"/>
          <w:szCs w:val="22"/>
        </w:rPr>
        <w:t>4.2.</w:t>
      </w:r>
      <w:r>
        <w:rPr>
          <w:rFonts w:ascii="Calibri" w:hAnsi="Calibri" w:cs="Calibri"/>
          <w:bCs/>
          <w:iCs/>
          <w:sz w:val="22"/>
          <w:szCs w:val="22"/>
        </w:rPr>
        <w:tab/>
        <w:t>Wykonawca może powierzyć wykonanie części zamówienia podwykonawcy.</w:t>
      </w:r>
    </w:p>
    <w:p w14:paraId="1E5A8586" w14:textId="77777777" w:rsidR="00C84110" w:rsidRDefault="00C84110"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r>
        <w:rPr>
          <w:rFonts w:ascii="Calibri" w:hAnsi="Calibri" w:cs="Calibri"/>
          <w:bCs/>
          <w:iCs/>
          <w:sz w:val="22"/>
          <w:szCs w:val="22"/>
        </w:rPr>
        <w:t>4.3</w:t>
      </w:r>
      <w:r>
        <w:rPr>
          <w:rFonts w:ascii="Calibri" w:hAnsi="Calibri" w:cs="Calibri"/>
          <w:bCs/>
          <w:iCs/>
          <w:sz w:val="22"/>
          <w:szCs w:val="22"/>
        </w:rPr>
        <w:tab/>
        <w:t>Zamawiający żąda wskazania przez Wykonawcę w treści Formularza oferty części zamówienia, których</w:t>
      </w:r>
      <w:r w:rsidR="005E73DE">
        <w:rPr>
          <w:rFonts w:ascii="Calibri" w:hAnsi="Calibri" w:cs="Calibri"/>
          <w:bCs/>
          <w:iCs/>
          <w:sz w:val="22"/>
          <w:szCs w:val="22"/>
        </w:rPr>
        <w:t xml:space="preserve"> wykonanie zamierza powierzyć podwykonawcom i podania przez Wykonawcę firm podwykonawców.</w:t>
      </w:r>
    </w:p>
    <w:p w14:paraId="11C11989" w14:textId="22AC48BD" w:rsidR="005E73DE" w:rsidRDefault="005E73DE"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r>
        <w:rPr>
          <w:rFonts w:ascii="Calibri" w:hAnsi="Calibri" w:cs="Calibri"/>
          <w:bCs/>
          <w:iCs/>
          <w:sz w:val="22"/>
          <w:szCs w:val="22"/>
        </w:rPr>
        <w:t>4.4</w:t>
      </w:r>
      <w:r>
        <w:rPr>
          <w:rFonts w:ascii="Calibri" w:hAnsi="Calibri" w:cs="Calibri"/>
          <w:bCs/>
          <w:iCs/>
          <w:sz w:val="22"/>
          <w:szCs w:val="22"/>
        </w:rPr>
        <w:tab/>
        <w:t>Powierzenie wykonania części zamówienia podwykonawcom nie zwalnia Wykonawcy</w:t>
      </w:r>
      <w:r w:rsidR="0064196C">
        <w:rPr>
          <w:rFonts w:ascii="Calibri" w:hAnsi="Calibri" w:cs="Calibri"/>
          <w:bCs/>
          <w:iCs/>
          <w:sz w:val="22"/>
          <w:szCs w:val="22"/>
        </w:rPr>
        <w:t xml:space="preserve">    </w:t>
      </w:r>
      <w:r w:rsidR="00561833">
        <w:rPr>
          <w:rFonts w:ascii="Calibri" w:hAnsi="Calibri" w:cs="Calibri"/>
          <w:bCs/>
          <w:iCs/>
          <w:sz w:val="22"/>
          <w:szCs w:val="22"/>
        </w:rPr>
        <w:t xml:space="preserve">                         </w:t>
      </w:r>
      <w:r>
        <w:rPr>
          <w:rFonts w:ascii="Calibri" w:hAnsi="Calibri" w:cs="Calibri"/>
          <w:bCs/>
          <w:iCs/>
          <w:sz w:val="22"/>
          <w:szCs w:val="22"/>
        </w:rPr>
        <w:t xml:space="preserve"> z odpowiedzialności za nale</w:t>
      </w:r>
      <w:r w:rsidR="008C04F9">
        <w:rPr>
          <w:rFonts w:ascii="Calibri" w:hAnsi="Calibri" w:cs="Calibri"/>
          <w:bCs/>
          <w:iCs/>
          <w:sz w:val="22"/>
          <w:szCs w:val="22"/>
        </w:rPr>
        <w:t>ż</w:t>
      </w:r>
      <w:r>
        <w:rPr>
          <w:rFonts w:ascii="Calibri" w:hAnsi="Calibri" w:cs="Calibri"/>
          <w:bCs/>
          <w:iCs/>
          <w:sz w:val="22"/>
          <w:szCs w:val="22"/>
        </w:rPr>
        <w:t>yte wykonanie tego zamówienia.</w:t>
      </w:r>
    </w:p>
    <w:p w14:paraId="466F4118" w14:textId="77777777" w:rsidR="00275DE3" w:rsidRDefault="00275DE3"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p>
    <w:p w14:paraId="37FD448F" w14:textId="77777777" w:rsidR="00FD34D6" w:rsidRPr="00EE467D" w:rsidRDefault="005E73DE" w:rsidP="00D35F67">
      <w:pPr>
        <w:pStyle w:val="pkt"/>
        <w:spacing w:before="0" w:after="0" w:line="276" w:lineRule="auto"/>
        <w:ind w:left="567" w:hanging="567"/>
        <w:rPr>
          <w:rFonts w:ascii="Calibri" w:hAnsi="Calibri" w:cs="Calibri"/>
          <w:b/>
          <w:sz w:val="22"/>
          <w:szCs w:val="22"/>
        </w:rPr>
      </w:pPr>
      <w:r>
        <w:rPr>
          <w:rFonts w:ascii="Calibri" w:hAnsi="Calibri" w:cs="Calibri"/>
          <w:b/>
          <w:sz w:val="22"/>
          <w:szCs w:val="22"/>
        </w:rPr>
        <w:t>5.</w:t>
      </w:r>
      <w:r>
        <w:rPr>
          <w:rFonts w:ascii="Calibri" w:hAnsi="Calibri" w:cs="Calibri"/>
          <w:b/>
          <w:sz w:val="22"/>
          <w:szCs w:val="22"/>
        </w:rPr>
        <w:tab/>
      </w:r>
      <w:r w:rsidR="00FD34D6" w:rsidRPr="003F28B4">
        <w:rPr>
          <w:rFonts w:ascii="Calibri" w:hAnsi="Calibri" w:cs="Calibri"/>
          <w:b/>
          <w:sz w:val="22"/>
          <w:szCs w:val="22"/>
          <w:u w:val="single"/>
        </w:rPr>
        <w:t>Informacje o przewidywanych zamówieniach, o których mowa w art. 214 ust. 1 pkt</w:t>
      </w:r>
      <w:r w:rsidRPr="003F28B4">
        <w:rPr>
          <w:rFonts w:ascii="Calibri" w:hAnsi="Calibri" w:cs="Calibri"/>
          <w:b/>
          <w:sz w:val="22"/>
          <w:szCs w:val="22"/>
          <w:u w:val="single"/>
        </w:rPr>
        <w:t xml:space="preserve"> </w:t>
      </w:r>
      <w:r w:rsidR="00E76516" w:rsidRPr="003F28B4">
        <w:rPr>
          <w:rFonts w:ascii="Calibri" w:hAnsi="Calibri" w:cs="Calibri"/>
          <w:b/>
          <w:sz w:val="22"/>
          <w:szCs w:val="22"/>
          <w:u w:val="single"/>
        </w:rPr>
        <w:t>8</w:t>
      </w:r>
      <w:r w:rsidR="00FD34D6" w:rsidRPr="003F28B4">
        <w:rPr>
          <w:rFonts w:ascii="Calibri" w:hAnsi="Calibri" w:cs="Calibri"/>
          <w:b/>
          <w:sz w:val="22"/>
          <w:szCs w:val="22"/>
          <w:u w:val="single"/>
        </w:rPr>
        <w:t xml:space="preserve"> Ustawy.</w:t>
      </w:r>
    </w:p>
    <w:p w14:paraId="0A3BE6BD" w14:textId="05555A3A" w:rsidR="00FD34D6" w:rsidRDefault="00FD34D6" w:rsidP="00E45D96">
      <w:pPr>
        <w:pStyle w:val="pkt"/>
        <w:spacing w:before="0" w:after="0" w:line="276" w:lineRule="auto"/>
        <w:ind w:left="567" w:firstLine="0"/>
        <w:rPr>
          <w:rFonts w:ascii="Calibri" w:hAnsi="Calibri" w:cs="Calibri"/>
          <w:bCs/>
          <w:sz w:val="22"/>
          <w:szCs w:val="22"/>
        </w:rPr>
      </w:pPr>
      <w:r w:rsidRPr="00EE467D">
        <w:rPr>
          <w:rFonts w:ascii="Calibri" w:hAnsi="Calibri" w:cs="Calibri"/>
          <w:bCs/>
          <w:sz w:val="22"/>
          <w:szCs w:val="22"/>
        </w:rPr>
        <w:t>Zamawiający nie przewiduje mo</w:t>
      </w:r>
      <w:r w:rsidR="002F5415" w:rsidRPr="00EE467D">
        <w:rPr>
          <w:rFonts w:ascii="Calibri" w:hAnsi="Calibri" w:cs="Calibri"/>
          <w:bCs/>
          <w:sz w:val="22"/>
          <w:szCs w:val="22"/>
        </w:rPr>
        <w:t>ż</w:t>
      </w:r>
      <w:r w:rsidRPr="00EE467D">
        <w:rPr>
          <w:rFonts w:ascii="Calibri" w:hAnsi="Calibri" w:cs="Calibri"/>
          <w:bCs/>
          <w:sz w:val="22"/>
          <w:szCs w:val="22"/>
        </w:rPr>
        <w:t>liwości udziel</w:t>
      </w:r>
      <w:r w:rsidR="005E73DE">
        <w:rPr>
          <w:rFonts w:ascii="Calibri" w:hAnsi="Calibri" w:cs="Calibri"/>
          <w:bCs/>
          <w:sz w:val="22"/>
          <w:szCs w:val="22"/>
        </w:rPr>
        <w:t>e</w:t>
      </w:r>
      <w:r w:rsidRPr="00EE467D">
        <w:rPr>
          <w:rFonts w:ascii="Calibri" w:hAnsi="Calibri" w:cs="Calibri"/>
          <w:bCs/>
          <w:sz w:val="22"/>
          <w:szCs w:val="22"/>
        </w:rPr>
        <w:t>nia zamówień, o których mowa w art. 214 ust.</w:t>
      </w:r>
      <w:r w:rsidR="005E73DE">
        <w:rPr>
          <w:rFonts w:ascii="Calibri" w:hAnsi="Calibri" w:cs="Calibri"/>
          <w:bCs/>
          <w:sz w:val="22"/>
          <w:szCs w:val="22"/>
        </w:rPr>
        <w:t xml:space="preserve"> </w:t>
      </w:r>
      <w:r w:rsidRPr="00EE467D">
        <w:rPr>
          <w:rFonts w:ascii="Calibri" w:hAnsi="Calibri" w:cs="Calibri"/>
          <w:bCs/>
          <w:sz w:val="22"/>
          <w:szCs w:val="22"/>
        </w:rPr>
        <w:t>1</w:t>
      </w:r>
      <w:r w:rsidR="00642AEA">
        <w:rPr>
          <w:rFonts w:ascii="Calibri" w:hAnsi="Calibri" w:cs="Calibri"/>
          <w:bCs/>
          <w:sz w:val="22"/>
          <w:szCs w:val="22"/>
        </w:rPr>
        <w:t xml:space="preserve"> </w:t>
      </w:r>
      <w:r w:rsidRPr="00EE467D">
        <w:rPr>
          <w:rFonts w:ascii="Calibri" w:hAnsi="Calibri" w:cs="Calibri"/>
          <w:bCs/>
          <w:sz w:val="22"/>
          <w:szCs w:val="22"/>
        </w:rPr>
        <w:t>pkt.</w:t>
      </w:r>
      <w:r w:rsidR="00642AEA">
        <w:rPr>
          <w:rFonts w:ascii="Calibri" w:hAnsi="Calibri" w:cs="Calibri"/>
          <w:bCs/>
          <w:sz w:val="22"/>
          <w:szCs w:val="22"/>
        </w:rPr>
        <w:t xml:space="preserve"> </w:t>
      </w:r>
      <w:r w:rsidR="0082574F">
        <w:rPr>
          <w:rFonts w:ascii="Calibri" w:hAnsi="Calibri" w:cs="Calibri"/>
          <w:bCs/>
          <w:sz w:val="22"/>
          <w:szCs w:val="22"/>
        </w:rPr>
        <w:t>8</w:t>
      </w:r>
      <w:r w:rsidRPr="00EE467D">
        <w:rPr>
          <w:rFonts w:ascii="Calibri" w:hAnsi="Calibri" w:cs="Calibri"/>
          <w:bCs/>
          <w:sz w:val="22"/>
          <w:szCs w:val="22"/>
        </w:rPr>
        <w:t xml:space="preserve"> </w:t>
      </w:r>
      <w:r w:rsidR="00F206F4" w:rsidRPr="00EE467D">
        <w:rPr>
          <w:rFonts w:ascii="Calibri" w:hAnsi="Calibri" w:cs="Calibri"/>
          <w:bCs/>
          <w:sz w:val="22"/>
          <w:szCs w:val="22"/>
        </w:rPr>
        <w:t>Ustawy.</w:t>
      </w:r>
    </w:p>
    <w:p w14:paraId="077DE6A2" w14:textId="77777777" w:rsidR="00275DE3" w:rsidRPr="00EE467D" w:rsidRDefault="00275DE3" w:rsidP="00D35F67">
      <w:pPr>
        <w:pStyle w:val="pkt"/>
        <w:spacing w:before="0" w:after="0" w:line="276" w:lineRule="auto"/>
        <w:ind w:left="567" w:hanging="567"/>
        <w:rPr>
          <w:rFonts w:ascii="Calibri" w:hAnsi="Calibri" w:cs="Calibri"/>
          <w:bCs/>
          <w:iCs/>
          <w:sz w:val="22"/>
          <w:szCs w:val="22"/>
        </w:rPr>
      </w:pPr>
    </w:p>
    <w:p w14:paraId="370F8A65" w14:textId="77777777" w:rsidR="00D060CE" w:rsidRPr="003F28B4" w:rsidRDefault="005E73DE" w:rsidP="00D35F67">
      <w:pPr>
        <w:pStyle w:val="pkt"/>
        <w:tabs>
          <w:tab w:val="left" w:pos="851"/>
        </w:tabs>
        <w:spacing w:before="0" w:after="0" w:line="276" w:lineRule="auto"/>
        <w:ind w:left="567" w:hanging="567"/>
        <w:rPr>
          <w:rFonts w:asciiTheme="minorHAnsi" w:hAnsiTheme="minorHAnsi" w:cstheme="minorHAnsi"/>
          <w:b/>
          <w:sz w:val="22"/>
          <w:szCs w:val="22"/>
          <w:u w:val="single"/>
        </w:rPr>
      </w:pPr>
      <w:r w:rsidRPr="00A15693">
        <w:rPr>
          <w:rFonts w:asciiTheme="minorHAnsi" w:hAnsiTheme="minorHAnsi" w:cstheme="minorHAnsi"/>
          <w:b/>
          <w:sz w:val="22"/>
          <w:szCs w:val="22"/>
        </w:rPr>
        <w:t>6.</w:t>
      </w:r>
      <w:r w:rsidRPr="00A15693">
        <w:rPr>
          <w:rFonts w:asciiTheme="minorHAnsi" w:hAnsiTheme="minorHAnsi" w:cstheme="minorHAnsi"/>
          <w:b/>
          <w:sz w:val="22"/>
          <w:szCs w:val="22"/>
        </w:rPr>
        <w:tab/>
      </w:r>
      <w:r w:rsidR="00D060CE" w:rsidRPr="003F28B4">
        <w:rPr>
          <w:rFonts w:asciiTheme="minorHAnsi" w:hAnsiTheme="minorHAnsi" w:cstheme="minorHAnsi"/>
          <w:b/>
          <w:sz w:val="22"/>
          <w:szCs w:val="22"/>
          <w:u w:val="single"/>
        </w:rPr>
        <w:t>Termin wykonania zamówienia.</w:t>
      </w:r>
    </w:p>
    <w:p w14:paraId="1E2A7E0B" w14:textId="77777777" w:rsidR="00307721" w:rsidRPr="00307721" w:rsidRDefault="00307721" w:rsidP="00307721">
      <w:pPr>
        <w:pStyle w:val="Tekstpodstawowywcity"/>
        <w:tabs>
          <w:tab w:val="left" w:pos="709"/>
          <w:tab w:val="left" w:pos="1985"/>
          <w:tab w:val="left" w:pos="2694"/>
        </w:tabs>
        <w:overflowPunct w:val="0"/>
        <w:autoSpaceDE w:val="0"/>
        <w:autoSpaceDN w:val="0"/>
        <w:adjustRightInd w:val="0"/>
        <w:spacing w:after="0"/>
        <w:ind w:left="567"/>
        <w:textAlignment w:val="baseline"/>
        <w:rPr>
          <w:rFonts w:asciiTheme="minorHAnsi" w:hAnsiTheme="minorHAnsi" w:cstheme="minorHAnsi"/>
          <w:sz w:val="22"/>
          <w:szCs w:val="22"/>
          <w:lang w:val="pl-PL"/>
        </w:rPr>
      </w:pPr>
      <w:bookmarkStart w:id="2" w:name="_Hlk66865336"/>
      <w:r w:rsidRPr="00307721">
        <w:rPr>
          <w:rFonts w:asciiTheme="minorHAnsi" w:hAnsiTheme="minorHAnsi" w:cstheme="minorHAnsi"/>
          <w:sz w:val="22"/>
          <w:szCs w:val="22"/>
          <w:lang w:val="pl-PL"/>
        </w:rPr>
        <w:t>Termin wykonania zamówienia Zamawiający określa na okres:</w:t>
      </w:r>
    </w:p>
    <w:p w14:paraId="5F322264" w14:textId="3EB994B4" w:rsidR="00307721" w:rsidRPr="00AC05D1" w:rsidRDefault="00307721">
      <w:pPr>
        <w:pStyle w:val="Tekstpodstawowywcity"/>
        <w:numPr>
          <w:ilvl w:val="0"/>
          <w:numId w:val="45"/>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color w:val="000000" w:themeColor="text1"/>
          <w:sz w:val="22"/>
          <w:szCs w:val="22"/>
        </w:rPr>
      </w:pPr>
      <w:r w:rsidRPr="00AC05D1">
        <w:rPr>
          <w:rFonts w:asciiTheme="minorHAnsi" w:hAnsiTheme="minorHAnsi" w:cstheme="minorHAnsi"/>
          <w:color w:val="000000" w:themeColor="text1"/>
          <w:sz w:val="22"/>
          <w:szCs w:val="22"/>
          <w:lang w:val="pl-PL"/>
        </w:rPr>
        <w:t xml:space="preserve">Część nr 1 – </w:t>
      </w:r>
      <w:r w:rsidR="00AC05D1" w:rsidRPr="00AC05D1">
        <w:rPr>
          <w:rFonts w:asciiTheme="minorHAnsi" w:hAnsiTheme="minorHAnsi" w:cstheme="minorHAnsi"/>
          <w:color w:val="000000" w:themeColor="text1"/>
          <w:sz w:val="22"/>
          <w:szCs w:val="22"/>
          <w:lang w:val="pl-PL"/>
        </w:rPr>
        <w:t>30 dni</w:t>
      </w:r>
    </w:p>
    <w:p w14:paraId="215E5196" w14:textId="205394B0" w:rsidR="00307721" w:rsidRPr="00AC05D1" w:rsidRDefault="00307721">
      <w:pPr>
        <w:pStyle w:val="Tekstpodstawowywcity"/>
        <w:numPr>
          <w:ilvl w:val="0"/>
          <w:numId w:val="45"/>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color w:val="000000" w:themeColor="text1"/>
          <w:sz w:val="22"/>
          <w:szCs w:val="22"/>
        </w:rPr>
      </w:pPr>
      <w:r w:rsidRPr="00AC05D1">
        <w:rPr>
          <w:rFonts w:asciiTheme="minorHAnsi" w:hAnsiTheme="minorHAnsi" w:cstheme="minorHAnsi"/>
          <w:color w:val="000000" w:themeColor="text1"/>
          <w:sz w:val="22"/>
          <w:szCs w:val="22"/>
          <w:lang w:val="pl-PL"/>
        </w:rPr>
        <w:t xml:space="preserve">Część nr 2 – </w:t>
      </w:r>
      <w:r w:rsidR="00AC05D1" w:rsidRPr="00AC05D1">
        <w:rPr>
          <w:rFonts w:asciiTheme="minorHAnsi" w:hAnsiTheme="minorHAnsi" w:cstheme="minorHAnsi"/>
          <w:color w:val="000000" w:themeColor="text1"/>
          <w:sz w:val="22"/>
          <w:szCs w:val="22"/>
          <w:lang w:val="pl-PL"/>
        </w:rPr>
        <w:t>30 dni</w:t>
      </w:r>
    </w:p>
    <w:p w14:paraId="3A6CB99D" w14:textId="39B2A36B" w:rsidR="00307721" w:rsidRPr="00AC05D1" w:rsidRDefault="00307721">
      <w:pPr>
        <w:pStyle w:val="Tekstpodstawowywcity"/>
        <w:numPr>
          <w:ilvl w:val="0"/>
          <w:numId w:val="45"/>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color w:val="000000" w:themeColor="text1"/>
          <w:sz w:val="22"/>
          <w:szCs w:val="22"/>
        </w:rPr>
      </w:pPr>
      <w:r w:rsidRPr="00AC05D1">
        <w:rPr>
          <w:rFonts w:asciiTheme="minorHAnsi" w:hAnsiTheme="minorHAnsi" w:cstheme="minorHAnsi"/>
          <w:color w:val="000000" w:themeColor="text1"/>
          <w:sz w:val="22"/>
          <w:szCs w:val="22"/>
          <w:lang w:val="pl-PL"/>
        </w:rPr>
        <w:t xml:space="preserve">Część nr 3 – </w:t>
      </w:r>
      <w:r w:rsidR="00AC05D1" w:rsidRPr="00AC05D1">
        <w:rPr>
          <w:rFonts w:asciiTheme="minorHAnsi" w:hAnsiTheme="minorHAnsi" w:cstheme="minorHAnsi"/>
          <w:color w:val="000000" w:themeColor="text1"/>
          <w:sz w:val="22"/>
          <w:szCs w:val="22"/>
          <w:lang w:val="pl-PL"/>
        </w:rPr>
        <w:t>30 dni</w:t>
      </w:r>
    </w:p>
    <w:p w14:paraId="06A9BF41" w14:textId="5D867C48" w:rsidR="00307721" w:rsidRPr="00AC05D1" w:rsidRDefault="00307721">
      <w:pPr>
        <w:pStyle w:val="Tekstpodstawowywcity"/>
        <w:numPr>
          <w:ilvl w:val="0"/>
          <w:numId w:val="45"/>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color w:val="000000" w:themeColor="text1"/>
          <w:sz w:val="22"/>
          <w:szCs w:val="22"/>
        </w:rPr>
      </w:pPr>
      <w:r w:rsidRPr="00AC05D1">
        <w:rPr>
          <w:rFonts w:asciiTheme="minorHAnsi" w:hAnsiTheme="minorHAnsi" w:cstheme="minorHAnsi"/>
          <w:color w:val="000000" w:themeColor="text1"/>
          <w:sz w:val="22"/>
          <w:szCs w:val="22"/>
          <w:lang w:val="pl-PL"/>
        </w:rPr>
        <w:t xml:space="preserve">Część nr 4 – </w:t>
      </w:r>
      <w:r w:rsidR="00AC05D1" w:rsidRPr="00AC05D1">
        <w:rPr>
          <w:rFonts w:asciiTheme="minorHAnsi" w:hAnsiTheme="minorHAnsi" w:cstheme="minorHAnsi"/>
          <w:color w:val="000000" w:themeColor="text1"/>
          <w:sz w:val="22"/>
          <w:szCs w:val="22"/>
          <w:lang w:val="pl-PL"/>
        </w:rPr>
        <w:t>30 dni</w:t>
      </w:r>
    </w:p>
    <w:p w14:paraId="174C575C" w14:textId="548CD1AE" w:rsidR="00307721" w:rsidRPr="00AC05D1" w:rsidRDefault="00307721">
      <w:pPr>
        <w:pStyle w:val="Tekstpodstawowywcity"/>
        <w:numPr>
          <w:ilvl w:val="0"/>
          <w:numId w:val="45"/>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color w:val="000000" w:themeColor="text1"/>
          <w:sz w:val="22"/>
          <w:szCs w:val="22"/>
        </w:rPr>
      </w:pPr>
      <w:r w:rsidRPr="00AC05D1">
        <w:rPr>
          <w:rFonts w:asciiTheme="minorHAnsi" w:hAnsiTheme="minorHAnsi" w:cstheme="minorHAnsi"/>
          <w:color w:val="000000" w:themeColor="text1"/>
          <w:sz w:val="22"/>
          <w:szCs w:val="22"/>
          <w:lang w:val="pl-PL"/>
        </w:rPr>
        <w:t xml:space="preserve">Część nr 5 – </w:t>
      </w:r>
      <w:r w:rsidR="00AC05D1" w:rsidRPr="00AC05D1">
        <w:rPr>
          <w:rFonts w:asciiTheme="minorHAnsi" w:hAnsiTheme="minorHAnsi" w:cstheme="minorHAnsi"/>
          <w:color w:val="000000" w:themeColor="text1"/>
          <w:sz w:val="22"/>
          <w:szCs w:val="22"/>
          <w:lang w:val="pl-PL"/>
        </w:rPr>
        <w:t>30 dni</w:t>
      </w:r>
    </w:p>
    <w:p w14:paraId="6F2A5434" w14:textId="34D1E814" w:rsidR="00307721" w:rsidRPr="00AC05D1" w:rsidRDefault="00307721">
      <w:pPr>
        <w:pStyle w:val="Tekstpodstawowywcity"/>
        <w:numPr>
          <w:ilvl w:val="0"/>
          <w:numId w:val="45"/>
        </w:numPr>
        <w:suppressLineNumbers w:val="0"/>
        <w:tabs>
          <w:tab w:val="left" w:pos="993"/>
          <w:tab w:val="left" w:pos="1985"/>
          <w:tab w:val="left" w:pos="2694"/>
        </w:tabs>
        <w:overflowPunct w:val="0"/>
        <w:autoSpaceDE w:val="0"/>
        <w:autoSpaceDN w:val="0"/>
        <w:adjustRightInd w:val="0"/>
        <w:spacing w:after="0"/>
        <w:jc w:val="both"/>
        <w:textAlignment w:val="baseline"/>
        <w:rPr>
          <w:rFonts w:asciiTheme="minorHAnsi" w:hAnsiTheme="minorHAnsi" w:cstheme="minorHAnsi"/>
          <w:color w:val="000000" w:themeColor="text1"/>
          <w:sz w:val="22"/>
          <w:szCs w:val="22"/>
        </w:rPr>
      </w:pPr>
      <w:r w:rsidRPr="00AC05D1">
        <w:rPr>
          <w:rFonts w:asciiTheme="minorHAnsi" w:hAnsiTheme="minorHAnsi" w:cstheme="minorHAnsi"/>
          <w:color w:val="000000" w:themeColor="text1"/>
          <w:sz w:val="22"/>
          <w:szCs w:val="22"/>
          <w:lang w:val="pl-PL"/>
        </w:rPr>
        <w:t xml:space="preserve">Część nr 6 – </w:t>
      </w:r>
      <w:r w:rsidR="00AC05D1" w:rsidRPr="00AC05D1">
        <w:rPr>
          <w:rFonts w:asciiTheme="minorHAnsi" w:hAnsiTheme="minorHAnsi" w:cstheme="minorHAnsi"/>
          <w:color w:val="000000" w:themeColor="text1"/>
          <w:sz w:val="22"/>
          <w:szCs w:val="22"/>
          <w:lang w:val="pl-PL"/>
        </w:rPr>
        <w:t>30 dni</w:t>
      </w:r>
    </w:p>
    <w:p w14:paraId="781998DE" w14:textId="77777777" w:rsidR="00307721" w:rsidRPr="00307721" w:rsidRDefault="00307721" w:rsidP="00307721">
      <w:pPr>
        <w:pStyle w:val="Tekstpodstawowywcity"/>
        <w:tabs>
          <w:tab w:val="left" w:pos="709"/>
          <w:tab w:val="left" w:pos="1985"/>
          <w:tab w:val="left" w:pos="2694"/>
        </w:tabs>
        <w:overflowPunct w:val="0"/>
        <w:autoSpaceDE w:val="0"/>
        <w:autoSpaceDN w:val="0"/>
        <w:adjustRightInd w:val="0"/>
        <w:spacing w:after="0"/>
        <w:ind w:left="567"/>
        <w:textAlignment w:val="baseline"/>
        <w:rPr>
          <w:rFonts w:asciiTheme="minorHAnsi" w:hAnsiTheme="minorHAnsi" w:cstheme="minorHAnsi"/>
          <w:sz w:val="22"/>
          <w:szCs w:val="22"/>
          <w:lang w:val="pl-PL"/>
        </w:rPr>
      </w:pPr>
      <w:r w:rsidRPr="00307721">
        <w:rPr>
          <w:rFonts w:asciiTheme="minorHAnsi" w:hAnsiTheme="minorHAnsi" w:cstheme="minorHAnsi"/>
          <w:sz w:val="22"/>
          <w:szCs w:val="22"/>
          <w:lang w:val="pl-PL"/>
        </w:rPr>
        <w:t xml:space="preserve">licząc od daty zawarcia umowy w sprawie niniejszego zamówienia, lecz nie później niż do 20 grudnia 2023r. </w:t>
      </w:r>
    </w:p>
    <w:bookmarkEnd w:id="2"/>
    <w:p w14:paraId="4EE343B1" w14:textId="77777777" w:rsidR="00275DE3" w:rsidRPr="005270A8" w:rsidRDefault="00275DE3" w:rsidP="00D35F67">
      <w:pPr>
        <w:pStyle w:val="pkt"/>
        <w:tabs>
          <w:tab w:val="left" w:pos="851"/>
        </w:tabs>
        <w:spacing w:before="0" w:after="0" w:line="276" w:lineRule="auto"/>
        <w:ind w:left="567" w:hanging="567"/>
        <w:rPr>
          <w:rFonts w:ascii="Calibri" w:hAnsi="Calibri" w:cs="Calibri"/>
          <w:sz w:val="22"/>
          <w:szCs w:val="22"/>
        </w:rPr>
      </w:pPr>
    </w:p>
    <w:p w14:paraId="254EBDED" w14:textId="77777777" w:rsidR="00561833" w:rsidRPr="00A15693" w:rsidRDefault="00561833" w:rsidP="00D35F67">
      <w:pPr>
        <w:pStyle w:val="pkt"/>
        <w:spacing w:before="0" w:after="0" w:line="276" w:lineRule="auto"/>
        <w:ind w:left="567" w:hanging="567"/>
        <w:rPr>
          <w:rFonts w:asciiTheme="minorHAnsi" w:hAnsiTheme="minorHAnsi" w:cstheme="minorHAnsi"/>
          <w:b/>
          <w:sz w:val="22"/>
          <w:szCs w:val="22"/>
        </w:rPr>
      </w:pPr>
      <w:r w:rsidRPr="00A15693">
        <w:rPr>
          <w:rFonts w:asciiTheme="minorHAnsi" w:hAnsiTheme="minorHAnsi" w:cstheme="minorHAnsi"/>
          <w:b/>
          <w:sz w:val="22"/>
          <w:szCs w:val="22"/>
        </w:rPr>
        <w:t>7.</w:t>
      </w:r>
      <w:r w:rsidRPr="00A15693">
        <w:rPr>
          <w:rFonts w:asciiTheme="minorHAnsi" w:hAnsiTheme="minorHAnsi" w:cstheme="minorHAnsi"/>
          <w:b/>
          <w:sz w:val="22"/>
          <w:szCs w:val="22"/>
        </w:rPr>
        <w:tab/>
      </w:r>
      <w:r w:rsidRPr="003F28B4">
        <w:rPr>
          <w:rFonts w:asciiTheme="minorHAnsi" w:hAnsiTheme="minorHAnsi" w:cstheme="minorHAnsi"/>
          <w:b/>
          <w:sz w:val="22"/>
          <w:szCs w:val="22"/>
          <w:u w:val="single"/>
        </w:rPr>
        <w:t>Warunki udziału w postępowaniu:</w:t>
      </w:r>
    </w:p>
    <w:p w14:paraId="58D8F64D" w14:textId="77777777" w:rsidR="00561833" w:rsidRPr="008C04F9" w:rsidRDefault="00561833" w:rsidP="00D35F67">
      <w:pPr>
        <w:suppressAutoHyphens/>
        <w:spacing w:line="276" w:lineRule="auto"/>
        <w:ind w:left="567" w:hanging="567"/>
        <w:jc w:val="both"/>
        <w:rPr>
          <w:rFonts w:ascii="Calibri" w:hAnsi="Calibri" w:cs="Calibri"/>
          <w:bCs/>
          <w:sz w:val="22"/>
          <w:szCs w:val="22"/>
        </w:rPr>
      </w:pPr>
      <w:r w:rsidRPr="008C04F9">
        <w:rPr>
          <w:rFonts w:ascii="Calibri" w:hAnsi="Calibri" w:cs="Calibri"/>
          <w:bCs/>
          <w:sz w:val="22"/>
          <w:szCs w:val="22"/>
          <w:lang w:eastAsia="zh-CN"/>
        </w:rPr>
        <w:t>7.1.</w:t>
      </w:r>
      <w:r w:rsidRPr="008C04F9">
        <w:rPr>
          <w:rFonts w:ascii="Calibri" w:hAnsi="Calibri" w:cs="Calibri"/>
          <w:bCs/>
          <w:sz w:val="22"/>
          <w:szCs w:val="22"/>
          <w:lang w:eastAsia="zh-CN"/>
        </w:rPr>
        <w:tab/>
      </w:r>
      <w:r w:rsidRPr="00475DFC">
        <w:rPr>
          <w:rFonts w:ascii="Calibri" w:hAnsi="Calibri" w:cs="Calibri"/>
          <w:bCs/>
          <w:sz w:val="22"/>
          <w:szCs w:val="22"/>
          <w:u w:val="single"/>
          <w:lang w:eastAsia="zh-CN"/>
        </w:rPr>
        <w:t xml:space="preserve">O </w:t>
      </w:r>
      <w:r w:rsidRPr="00475DFC">
        <w:rPr>
          <w:rFonts w:ascii="Calibri" w:hAnsi="Calibri" w:cs="Calibri"/>
          <w:bCs/>
          <w:sz w:val="22"/>
          <w:szCs w:val="22"/>
          <w:u w:val="single"/>
        </w:rPr>
        <w:t>udzielenie zamówienia mogą ubiegać się wykonawcy, którzy:</w:t>
      </w:r>
    </w:p>
    <w:p w14:paraId="166DD393" w14:textId="77777777" w:rsidR="00561833" w:rsidRDefault="009E71F4" w:rsidP="000A3ADB">
      <w:pPr>
        <w:tabs>
          <w:tab w:val="left" w:pos="567"/>
          <w:tab w:val="left" w:pos="851"/>
        </w:tabs>
        <w:suppressAutoHyphens/>
        <w:spacing w:line="276" w:lineRule="auto"/>
        <w:ind w:left="567"/>
        <w:jc w:val="both"/>
        <w:rPr>
          <w:rFonts w:ascii="Calibri" w:hAnsi="Calibri" w:cs="Calibri"/>
          <w:bCs/>
          <w:sz w:val="22"/>
          <w:szCs w:val="22"/>
        </w:rPr>
      </w:pPr>
      <w:r>
        <w:rPr>
          <w:rFonts w:ascii="Calibri" w:hAnsi="Calibri" w:cs="Calibri"/>
          <w:bCs/>
          <w:sz w:val="22"/>
          <w:szCs w:val="22"/>
        </w:rPr>
        <w:t>7.1.1.</w:t>
      </w:r>
      <w:r>
        <w:rPr>
          <w:rFonts w:ascii="Calibri" w:hAnsi="Calibri" w:cs="Calibri"/>
          <w:bCs/>
          <w:sz w:val="22"/>
          <w:szCs w:val="22"/>
        </w:rPr>
        <w:tab/>
      </w:r>
      <w:r w:rsidR="00561833">
        <w:rPr>
          <w:rFonts w:ascii="Calibri" w:hAnsi="Calibri" w:cs="Calibri"/>
          <w:bCs/>
          <w:sz w:val="22"/>
          <w:szCs w:val="22"/>
        </w:rPr>
        <w:t>nie podlegają wykluczeniu</w:t>
      </w:r>
      <w:r>
        <w:rPr>
          <w:rFonts w:ascii="Calibri" w:hAnsi="Calibri" w:cs="Calibri"/>
          <w:bCs/>
          <w:sz w:val="22"/>
          <w:szCs w:val="22"/>
        </w:rPr>
        <w:t>.</w:t>
      </w:r>
    </w:p>
    <w:p w14:paraId="0E5A5B96" w14:textId="77777777" w:rsidR="009E71F4" w:rsidRDefault="009E71F4" w:rsidP="000A3ADB">
      <w:pPr>
        <w:tabs>
          <w:tab w:val="left" w:pos="567"/>
          <w:tab w:val="left" w:pos="851"/>
        </w:tabs>
        <w:suppressAutoHyphens/>
        <w:spacing w:line="276" w:lineRule="auto"/>
        <w:ind w:left="567"/>
        <w:jc w:val="both"/>
        <w:rPr>
          <w:rFonts w:ascii="Calibri" w:hAnsi="Calibri" w:cs="Calibri"/>
          <w:bCs/>
          <w:sz w:val="22"/>
          <w:szCs w:val="22"/>
        </w:rPr>
      </w:pPr>
      <w:r>
        <w:rPr>
          <w:rFonts w:ascii="Calibri" w:hAnsi="Calibri" w:cs="Calibri"/>
          <w:bCs/>
          <w:sz w:val="22"/>
          <w:szCs w:val="22"/>
        </w:rPr>
        <w:t>7.1.2.</w:t>
      </w:r>
      <w:r>
        <w:rPr>
          <w:rFonts w:ascii="Calibri" w:hAnsi="Calibri" w:cs="Calibri"/>
          <w:bCs/>
          <w:sz w:val="22"/>
          <w:szCs w:val="22"/>
        </w:rPr>
        <w:tab/>
      </w:r>
      <w:r w:rsidR="00561833" w:rsidRPr="007B3D44">
        <w:rPr>
          <w:rFonts w:ascii="Calibri" w:hAnsi="Calibri" w:cs="Calibri"/>
          <w:bCs/>
          <w:sz w:val="22"/>
          <w:szCs w:val="22"/>
        </w:rPr>
        <w:t>spełniają warunki udziału</w:t>
      </w:r>
      <w:r w:rsidR="00561833">
        <w:rPr>
          <w:rFonts w:ascii="Calibri" w:hAnsi="Calibri" w:cs="Calibri"/>
          <w:bCs/>
          <w:sz w:val="22"/>
          <w:szCs w:val="22"/>
        </w:rPr>
        <w:t xml:space="preserve"> </w:t>
      </w:r>
      <w:r w:rsidR="00561833" w:rsidRPr="007B3D44">
        <w:rPr>
          <w:rFonts w:ascii="Calibri" w:hAnsi="Calibri" w:cs="Calibri"/>
          <w:bCs/>
          <w:sz w:val="22"/>
          <w:szCs w:val="22"/>
        </w:rPr>
        <w:t>w postępowaniu</w:t>
      </w:r>
      <w:r>
        <w:rPr>
          <w:rFonts w:ascii="Calibri" w:hAnsi="Calibri" w:cs="Calibri"/>
          <w:bCs/>
          <w:sz w:val="22"/>
          <w:szCs w:val="22"/>
        </w:rPr>
        <w:t>.</w:t>
      </w:r>
      <w:r w:rsidR="00561833" w:rsidRPr="007B3D44">
        <w:rPr>
          <w:rFonts w:ascii="Calibri" w:hAnsi="Calibri" w:cs="Calibri"/>
          <w:bCs/>
          <w:sz w:val="22"/>
          <w:szCs w:val="22"/>
        </w:rPr>
        <w:t xml:space="preserve"> </w:t>
      </w:r>
    </w:p>
    <w:p w14:paraId="3B785146" w14:textId="77777777" w:rsidR="00561833" w:rsidRPr="007B3D44" w:rsidRDefault="009E71F4" w:rsidP="00D35F67">
      <w:pPr>
        <w:suppressAutoHyphens/>
        <w:spacing w:line="276" w:lineRule="auto"/>
        <w:ind w:left="567" w:hanging="567"/>
        <w:jc w:val="both"/>
        <w:rPr>
          <w:rFonts w:ascii="Calibri" w:hAnsi="Calibri" w:cs="Calibri"/>
          <w:b/>
          <w:sz w:val="22"/>
          <w:szCs w:val="22"/>
        </w:rPr>
      </w:pPr>
      <w:r>
        <w:rPr>
          <w:rFonts w:ascii="Calibri" w:hAnsi="Calibri" w:cs="Calibri"/>
          <w:bCs/>
          <w:sz w:val="22"/>
          <w:szCs w:val="22"/>
        </w:rPr>
        <w:t>7.2.</w:t>
      </w:r>
      <w:r>
        <w:rPr>
          <w:rFonts w:ascii="Calibri" w:hAnsi="Calibri" w:cs="Calibri"/>
          <w:bCs/>
          <w:sz w:val="22"/>
          <w:szCs w:val="22"/>
        </w:rPr>
        <w:tab/>
      </w:r>
      <w:r w:rsidRPr="00475DFC">
        <w:rPr>
          <w:rFonts w:ascii="Calibri" w:hAnsi="Calibri" w:cs="Calibri"/>
          <w:bCs/>
          <w:sz w:val="22"/>
          <w:szCs w:val="22"/>
          <w:u w:val="single"/>
        </w:rPr>
        <w:t>O udzielenie zamówienia mogą ubiegać się Wykonawcy, którzy spełniają warunki dotyczące:</w:t>
      </w:r>
    </w:p>
    <w:p w14:paraId="11D2C4B9" w14:textId="77777777" w:rsidR="00561833" w:rsidRPr="00475DFC" w:rsidRDefault="00561833" w:rsidP="00D35F67">
      <w:pPr>
        <w:pStyle w:val="Tekstpodstawowy"/>
        <w:numPr>
          <w:ilvl w:val="2"/>
          <w:numId w:val="10"/>
        </w:numPr>
        <w:tabs>
          <w:tab w:val="left" w:pos="851"/>
        </w:tabs>
        <w:spacing w:after="0" w:line="276" w:lineRule="auto"/>
        <w:ind w:left="567" w:hanging="567"/>
        <w:jc w:val="both"/>
        <w:rPr>
          <w:rFonts w:ascii="Calibri" w:hAnsi="Calibri" w:cs="Calibri"/>
          <w:b/>
          <w:bCs/>
          <w:sz w:val="22"/>
          <w:szCs w:val="22"/>
        </w:rPr>
      </w:pPr>
      <w:r w:rsidRPr="007B3D44">
        <w:rPr>
          <w:rFonts w:ascii="Calibri" w:hAnsi="Calibri" w:cs="Calibri"/>
          <w:sz w:val="22"/>
          <w:szCs w:val="22"/>
          <w:lang w:val="pl-PL"/>
        </w:rPr>
        <w:t xml:space="preserve">zdolności do występowania w obrocie gospodarczym -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 w tym zakresie;</w:t>
      </w:r>
    </w:p>
    <w:p w14:paraId="5DD19BF6" w14:textId="12115FEC" w:rsidR="00561833" w:rsidRPr="007B3D44" w:rsidRDefault="00561833" w:rsidP="00D35F67">
      <w:pPr>
        <w:pStyle w:val="Tekstpodstawowy"/>
        <w:numPr>
          <w:ilvl w:val="2"/>
          <w:numId w:val="10"/>
        </w:numPr>
        <w:tabs>
          <w:tab w:val="left" w:pos="851"/>
        </w:tabs>
        <w:spacing w:after="0" w:line="276" w:lineRule="auto"/>
        <w:ind w:left="567" w:hanging="567"/>
        <w:jc w:val="both"/>
        <w:rPr>
          <w:rFonts w:ascii="Calibri" w:hAnsi="Calibri" w:cs="Calibri"/>
          <w:sz w:val="22"/>
          <w:szCs w:val="22"/>
        </w:rPr>
      </w:pPr>
      <w:r w:rsidRPr="007B3D44">
        <w:rPr>
          <w:rFonts w:ascii="Calibri" w:hAnsi="Calibri" w:cs="Calibri"/>
          <w:sz w:val="22"/>
          <w:szCs w:val="22"/>
          <w:lang w:val="pl-PL"/>
        </w:rPr>
        <w:t>uprawnień do prowadzenia określonej działalności gospodarczej lub zawodowej, o ile wynika</w:t>
      </w:r>
      <w:r w:rsidR="001E35CC">
        <w:rPr>
          <w:rFonts w:ascii="Calibri" w:hAnsi="Calibri" w:cs="Calibri"/>
          <w:sz w:val="22"/>
          <w:szCs w:val="22"/>
          <w:lang w:val="pl-PL"/>
        </w:rPr>
        <w:t xml:space="preserve">  </w:t>
      </w:r>
      <w:r w:rsidRPr="007B3D44">
        <w:rPr>
          <w:rFonts w:ascii="Calibri" w:hAnsi="Calibri" w:cs="Calibri"/>
          <w:sz w:val="22"/>
          <w:szCs w:val="22"/>
          <w:lang w:val="pl-PL"/>
        </w:rPr>
        <w:t xml:space="preserve">to z odrębnych przepisów -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 w tym zakresie;</w:t>
      </w:r>
    </w:p>
    <w:p w14:paraId="3318E5C6" w14:textId="77777777" w:rsidR="009548DB" w:rsidRDefault="00561833" w:rsidP="009548DB">
      <w:pPr>
        <w:pStyle w:val="Tekstpodstawowy"/>
        <w:numPr>
          <w:ilvl w:val="2"/>
          <w:numId w:val="10"/>
        </w:numPr>
        <w:tabs>
          <w:tab w:val="left" w:pos="851"/>
        </w:tabs>
        <w:spacing w:after="0" w:line="276" w:lineRule="auto"/>
        <w:ind w:left="567" w:hanging="567"/>
        <w:jc w:val="both"/>
        <w:rPr>
          <w:rFonts w:asciiTheme="minorHAnsi" w:hAnsiTheme="minorHAnsi" w:cstheme="minorHAnsi"/>
          <w:b/>
          <w:bCs/>
          <w:sz w:val="22"/>
          <w:szCs w:val="22"/>
          <w:lang w:val="pl-PL"/>
        </w:rPr>
      </w:pPr>
      <w:r w:rsidRPr="009548DB">
        <w:rPr>
          <w:rFonts w:asciiTheme="minorHAnsi" w:hAnsiTheme="minorHAnsi" w:cstheme="minorHAnsi"/>
          <w:sz w:val="22"/>
          <w:szCs w:val="22"/>
          <w:lang w:val="pl-PL"/>
        </w:rPr>
        <w:t xml:space="preserve">sytuacji ekonomicznej lub finansowej </w:t>
      </w:r>
      <w:bookmarkStart w:id="3" w:name="_Hlk67389898"/>
      <w:r w:rsidRPr="009548DB">
        <w:rPr>
          <w:rFonts w:asciiTheme="minorHAnsi" w:hAnsiTheme="minorHAnsi" w:cstheme="minorHAnsi"/>
          <w:sz w:val="22"/>
          <w:szCs w:val="22"/>
          <w:lang w:val="pl-PL"/>
        </w:rPr>
        <w:t xml:space="preserve">- </w:t>
      </w:r>
      <w:r w:rsidRPr="009548DB">
        <w:rPr>
          <w:rFonts w:asciiTheme="minorHAnsi" w:hAnsiTheme="minorHAnsi" w:cstheme="minorHAnsi"/>
          <w:b/>
          <w:bCs/>
          <w:sz w:val="22"/>
          <w:szCs w:val="22"/>
        </w:rPr>
        <w:t xml:space="preserve">Zamawiający </w:t>
      </w:r>
      <w:r w:rsidRPr="009548DB">
        <w:rPr>
          <w:rFonts w:asciiTheme="minorHAnsi" w:hAnsiTheme="minorHAnsi" w:cstheme="minorHAnsi"/>
          <w:b/>
          <w:bCs/>
          <w:sz w:val="22"/>
          <w:szCs w:val="22"/>
          <w:lang w:val="pl-PL"/>
        </w:rPr>
        <w:t>nie wyznacza szczegółowego warunku</w:t>
      </w:r>
      <w:r w:rsidR="007A5663" w:rsidRPr="009548DB">
        <w:rPr>
          <w:rFonts w:asciiTheme="minorHAnsi" w:hAnsiTheme="minorHAnsi" w:cstheme="minorHAnsi"/>
          <w:b/>
          <w:bCs/>
          <w:sz w:val="22"/>
          <w:szCs w:val="22"/>
          <w:lang w:val="pl-PL"/>
        </w:rPr>
        <w:t xml:space="preserve">  </w:t>
      </w:r>
      <w:r w:rsidRPr="009548DB">
        <w:rPr>
          <w:rFonts w:asciiTheme="minorHAnsi" w:hAnsiTheme="minorHAnsi" w:cstheme="minorHAnsi"/>
          <w:b/>
          <w:bCs/>
          <w:sz w:val="22"/>
          <w:szCs w:val="22"/>
          <w:lang w:val="pl-PL"/>
        </w:rPr>
        <w:t>w tym zakresie;</w:t>
      </w:r>
      <w:bookmarkEnd w:id="3"/>
    </w:p>
    <w:p w14:paraId="1A3FB8A5" w14:textId="77777777" w:rsidR="009548DB" w:rsidRPr="009548DB" w:rsidRDefault="00561833" w:rsidP="009548DB">
      <w:pPr>
        <w:pStyle w:val="Tekstpodstawowy"/>
        <w:numPr>
          <w:ilvl w:val="2"/>
          <w:numId w:val="10"/>
        </w:numPr>
        <w:tabs>
          <w:tab w:val="left" w:pos="851"/>
        </w:tabs>
        <w:spacing w:after="0" w:line="276" w:lineRule="auto"/>
        <w:ind w:left="567" w:hanging="567"/>
        <w:jc w:val="both"/>
        <w:rPr>
          <w:rFonts w:asciiTheme="minorHAnsi" w:hAnsiTheme="minorHAnsi" w:cstheme="minorHAnsi"/>
          <w:b/>
          <w:bCs/>
          <w:sz w:val="22"/>
          <w:szCs w:val="22"/>
          <w:lang w:val="pl-PL"/>
        </w:rPr>
      </w:pPr>
      <w:r w:rsidRPr="009548DB">
        <w:rPr>
          <w:rFonts w:asciiTheme="minorHAnsi" w:hAnsiTheme="minorHAnsi" w:cstheme="minorHAnsi"/>
          <w:sz w:val="22"/>
          <w:szCs w:val="22"/>
        </w:rPr>
        <w:t>zdolności technicznej lub zawodowej</w:t>
      </w:r>
      <w:r w:rsidR="009548DB">
        <w:rPr>
          <w:rFonts w:asciiTheme="minorHAnsi" w:hAnsiTheme="minorHAnsi" w:cstheme="minorHAnsi"/>
          <w:sz w:val="22"/>
          <w:szCs w:val="22"/>
          <w:lang w:val="pl-PL"/>
        </w:rPr>
        <w:t>:</w:t>
      </w:r>
    </w:p>
    <w:p w14:paraId="41A81816" w14:textId="77777777" w:rsidR="00DF61A6" w:rsidRPr="00DF61A6" w:rsidRDefault="00843FC9" w:rsidP="003221B2">
      <w:pPr>
        <w:pStyle w:val="Tekstpodstawowy"/>
        <w:numPr>
          <w:ilvl w:val="3"/>
          <w:numId w:val="10"/>
        </w:numPr>
        <w:tabs>
          <w:tab w:val="left" w:pos="851"/>
        </w:tabs>
        <w:spacing w:after="0" w:line="276" w:lineRule="auto"/>
        <w:ind w:left="1134" w:hanging="567"/>
        <w:jc w:val="both"/>
        <w:rPr>
          <w:rFonts w:asciiTheme="minorHAnsi" w:hAnsiTheme="minorHAnsi" w:cstheme="minorHAnsi"/>
          <w:b/>
          <w:bCs/>
          <w:sz w:val="22"/>
          <w:szCs w:val="22"/>
          <w:lang w:val="pl-PL"/>
        </w:rPr>
      </w:pPr>
      <w:bookmarkStart w:id="4" w:name="_Hlk107488845"/>
      <w:r w:rsidRPr="009548DB">
        <w:rPr>
          <w:rFonts w:asciiTheme="minorHAnsi" w:hAnsiTheme="minorHAnsi" w:cstheme="minorHAnsi"/>
          <w:color w:val="000000" w:themeColor="text1"/>
          <w:sz w:val="22"/>
          <w:szCs w:val="22"/>
        </w:rPr>
        <w:t>Zamawiający uzna, że Wykonawca spełnia ww. warunek, jeżeli Wykonawca wykaże w wykazie wykonanych dostaw, w okresie ostatnich pięciu lat</w:t>
      </w:r>
      <w:r w:rsidRPr="009548DB">
        <w:rPr>
          <w:rStyle w:val="Odwoanieprzypisudolnego"/>
          <w:rFonts w:asciiTheme="minorHAnsi" w:hAnsiTheme="minorHAnsi" w:cstheme="minorHAnsi"/>
          <w:color w:val="000000" w:themeColor="text1"/>
          <w:sz w:val="22"/>
          <w:szCs w:val="22"/>
        </w:rPr>
        <w:footnoteReference w:id="2"/>
      </w:r>
      <w:r w:rsidRPr="009548DB">
        <w:rPr>
          <w:rFonts w:asciiTheme="minorHAnsi" w:hAnsiTheme="minorHAnsi" w:cstheme="minorHAnsi"/>
          <w:color w:val="000000" w:themeColor="text1"/>
          <w:sz w:val="22"/>
          <w:szCs w:val="22"/>
        </w:rPr>
        <w:t xml:space="preserve"> a jeżeli okres prowadzenia działalności jest krótszy - w tym okresie, </w:t>
      </w:r>
      <w:bookmarkStart w:id="5" w:name="_Hlk90326733"/>
      <w:r w:rsidRPr="009548DB">
        <w:rPr>
          <w:rFonts w:asciiTheme="minorHAnsi" w:hAnsiTheme="minorHAnsi" w:cstheme="minorHAnsi"/>
          <w:color w:val="000000" w:themeColor="text1"/>
          <w:sz w:val="22"/>
          <w:szCs w:val="22"/>
        </w:rPr>
        <w:t xml:space="preserve">że wykonał należycie </w:t>
      </w:r>
      <w:r w:rsidRPr="003221B2">
        <w:rPr>
          <w:rFonts w:asciiTheme="minorHAnsi" w:hAnsiTheme="minorHAnsi" w:cstheme="minorHAnsi"/>
          <w:b/>
          <w:bCs/>
          <w:color w:val="000000" w:themeColor="text1"/>
          <w:sz w:val="22"/>
          <w:szCs w:val="22"/>
        </w:rPr>
        <w:t>co najmniej jedną dostawę obejmującą</w:t>
      </w:r>
      <w:r w:rsidR="00DF61A6">
        <w:rPr>
          <w:rFonts w:asciiTheme="minorHAnsi" w:hAnsiTheme="minorHAnsi" w:cstheme="minorHAnsi"/>
          <w:b/>
          <w:bCs/>
          <w:color w:val="000000" w:themeColor="text1"/>
          <w:sz w:val="22"/>
          <w:szCs w:val="22"/>
          <w:lang w:val="pl-PL"/>
        </w:rPr>
        <w:t>:</w:t>
      </w:r>
    </w:p>
    <w:p w14:paraId="08D5A6FA" w14:textId="2A57028C" w:rsidR="00151900" w:rsidRPr="007D7F20" w:rsidRDefault="00A5491F">
      <w:pPr>
        <w:pStyle w:val="Tekstpodstawowy"/>
        <w:numPr>
          <w:ilvl w:val="0"/>
          <w:numId w:val="46"/>
        </w:numPr>
        <w:tabs>
          <w:tab w:val="left" w:pos="851"/>
        </w:tabs>
        <w:spacing w:after="0" w:line="276" w:lineRule="auto"/>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w</w:t>
      </w:r>
      <w:r w:rsidR="00F871B6" w:rsidRPr="007D7F20">
        <w:rPr>
          <w:rFonts w:asciiTheme="minorHAnsi" w:hAnsiTheme="minorHAnsi" w:cstheme="minorHAnsi"/>
          <w:color w:val="000000" w:themeColor="text1"/>
          <w:sz w:val="22"/>
          <w:szCs w:val="22"/>
          <w:lang w:val="pl-PL"/>
        </w:rPr>
        <w:t xml:space="preserve"> części nr 1 </w:t>
      </w:r>
      <w:r w:rsidRPr="007D7F20">
        <w:rPr>
          <w:rFonts w:asciiTheme="minorHAnsi" w:hAnsiTheme="minorHAnsi" w:cstheme="minorHAnsi"/>
          <w:color w:val="000000" w:themeColor="text1"/>
          <w:sz w:val="22"/>
          <w:szCs w:val="22"/>
          <w:lang w:val="pl-PL"/>
        </w:rPr>
        <w:t>–</w:t>
      </w:r>
      <w:r w:rsidR="00F871B6" w:rsidRPr="007D7F20">
        <w:rPr>
          <w:rFonts w:asciiTheme="minorHAnsi" w:hAnsiTheme="minorHAnsi" w:cstheme="minorHAnsi"/>
          <w:color w:val="000000" w:themeColor="text1"/>
          <w:sz w:val="22"/>
          <w:szCs w:val="22"/>
          <w:lang w:val="pl-PL"/>
        </w:rPr>
        <w:t xml:space="preserve"> </w:t>
      </w:r>
      <w:r w:rsidRPr="007D7F20">
        <w:rPr>
          <w:rFonts w:asciiTheme="minorHAnsi" w:hAnsiTheme="minorHAnsi" w:cstheme="minorHAnsi"/>
          <w:color w:val="000000" w:themeColor="text1"/>
          <w:sz w:val="22"/>
          <w:szCs w:val="22"/>
          <w:lang w:val="pl-PL"/>
        </w:rPr>
        <w:t>zamrażar</w:t>
      </w:r>
      <w:r w:rsidR="00212390" w:rsidRPr="007D7F20">
        <w:rPr>
          <w:rFonts w:asciiTheme="minorHAnsi" w:hAnsiTheme="minorHAnsi" w:cstheme="minorHAnsi"/>
          <w:color w:val="000000" w:themeColor="text1"/>
          <w:sz w:val="22"/>
          <w:szCs w:val="22"/>
          <w:lang w:val="pl-PL"/>
        </w:rPr>
        <w:t>kę</w:t>
      </w:r>
      <w:r w:rsidRPr="007D7F20">
        <w:rPr>
          <w:rFonts w:asciiTheme="minorHAnsi" w:hAnsiTheme="minorHAnsi" w:cstheme="minorHAnsi"/>
          <w:color w:val="000000" w:themeColor="text1"/>
          <w:sz w:val="22"/>
          <w:szCs w:val="22"/>
          <w:lang w:val="pl-PL"/>
        </w:rPr>
        <w:t xml:space="preserve"> niskotemperaturow</w:t>
      </w:r>
      <w:r w:rsidR="00212390" w:rsidRPr="007D7F20">
        <w:rPr>
          <w:rFonts w:asciiTheme="minorHAnsi" w:hAnsiTheme="minorHAnsi" w:cstheme="minorHAnsi"/>
          <w:color w:val="000000" w:themeColor="text1"/>
          <w:sz w:val="22"/>
          <w:szCs w:val="22"/>
          <w:lang w:val="pl-PL"/>
        </w:rPr>
        <w:t>ą</w:t>
      </w:r>
      <w:r w:rsidRPr="007D7F20">
        <w:rPr>
          <w:rFonts w:asciiTheme="minorHAnsi" w:hAnsiTheme="minorHAnsi" w:cstheme="minorHAnsi"/>
          <w:color w:val="000000" w:themeColor="text1"/>
          <w:sz w:val="22"/>
          <w:szCs w:val="22"/>
          <w:lang w:val="pl-PL"/>
        </w:rPr>
        <w:t xml:space="preserve"> </w:t>
      </w:r>
      <w:r w:rsidR="00843FC9" w:rsidRPr="007D7F20">
        <w:rPr>
          <w:rFonts w:asciiTheme="minorHAnsi" w:hAnsiTheme="minorHAnsi" w:cstheme="minorHAnsi"/>
          <w:color w:val="000000" w:themeColor="text1"/>
          <w:sz w:val="22"/>
          <w:szCs w:val="22"/>
        </w:rPr>
        <w:t xml:space="preserve">o wartości min. </w:t>
      </w:r>
      <w:r w:rsidR="003221B2" w:rsidRPr="007D7F20">
        <w:rPr>
          <w:rFonts w:asciiTheme="minorHAnsi" w:hAnsiTheme="minorHAnsi" w:cstheme="minorHAnsi"/>
          <w:color w:val="000000" w:themeColor="text1"/>
          <w:sz w:val="22"/>
          <w:szCs w:val="22"/>
          <w:lang w:val="pl-PL"/>
        </w:rPr>
        <w:t>5</w:t>
      </w:r>
      <w:r w:rsidR="00843FC9" w:rsidRPr="007D7F20">
        <w:rPr>
          <w:rFonts w:asciiTheme="minorHAnsi" w:hAnsiTheme="minorHAnsi" w:cstheme="minorHAnsi"/>
          <w:color w:val="000000" w:themeColor="text1"/>
          <w:sz w:val="22"/>
          <w:szCs w:val="22"/>
        </w:rPr>
        <w:t>0.000 zł netto</w:t>
      </w:r>
    </w:p>
    <w:p w14:paraId="3553CDF6" w14:textId="670980E9" w:rsidR="00151900" w:rsidRPr="007D7F20" w:rsidRDefault="00151900">
      <w:pPr>
        <w:pStyle w:val="Tekstpodstawowy"/>
        <w:numPr>
          <w:ilvl w:val="0"/>
          <w:numId w:val="46"/>
        </w:numPr>
        <w:tabs>
          <w:tab w:val="left" w:pos="851"/>
        </w:tabs>
        <w:spacing w:after="0" w:line="276" w:lineRule="auto"/>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lastRenderedPageBreak/>
        <w:t>w części nr 2 – mikroskop o wartości min. 40.000 zł. netto</w:t>
      </w:r>
    </w:p>
    <w:p w14:paraId="175BED49" w14:textId="1B73B7C6" w:rsidR="00151900" w:rsidRPr="007D7F20" w:rsidRDefault="00151900">
      <w:pPr>
        <w:pStyle w:val="Tekstpodstawowy"/>
        <w:numPr>
          <w:ilvl w:val="0"/>
          <w:numId w:val="46"/>
        </w:numPr>
        <w:tabs>
          <w:tab w:val="left" w:pos="851"/>
        </w:tabs>
        <w:spacing w:after="0" w:line="276" w:lineRule="auto"/>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w części nr 3 – autoklaw laboratoryjn</w:t>
      </w:r>
      <w:r w:rsidR="00212390" w:rsidRPr="007D7F20">
        <w:rPr>
          <w:rFonts w:asciiTheme="minorHAnsi" w:hAnsiTheme="minorHAnsi" w:cstheme="minorHAnsi"/>
          <w:color w:val="000000" w:themeColor="text1"/>
          <w:sz w:val="22"/>
          <w:szCs w:val="22"/>
          <w:lang w:val="pl-PL"/>
        </w:rPr>
        <w:t>y</w:t>
      </w:r>
      <w:r w:rsidRPr="007D7F20">
        <w:rPr>
          <w:rFonts w:asciiTheme="minorHAnsi" w:hAnsiTheme="minorHAnsi" w:cstheme="minorHAnsi"/>
          <w:color w:val="000000" w:themeColor="text1"/>
          <w:sz w:val="22"/>
          <w:szCs w:val="22"/>
          <w:lang w:val="pl-PL"/>
        </w:rPr>
        <w:t xml:space="preserve"> o wartości min. 15.000 zł. netto</w:t>
      </w:r>
    </w:p>
    <w:p w14:paraId="631034D6" w14:textId="77777777" w:rsidR="002475C6" w:rsidRPr="007D7F20" w:rsidRDefault="00151900">
      <w:pPr>
        <w:pStyle w:val="Tekstpodstawowy"/>
        <w:numPr>
          <w:ilvl w:val="0"/>
          <w:numId w:val="46"/>
        </w:numPr>
        <w:tabs>
          <w:tab w:val="left" w:pos="851"/>
        </w:tabs>
        <w:spacing w:after="0" w:line="276" w:lineRule="auto"/>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 xml:space="preserve">w części nr 4 </w:t>
      </w:r>
      <w:r w:rsidR="002475C6" w:rsidRPr="007D7F20">
        <w:rPr>
          <w:rFonts w:asciiTheme="minorHAnsi" w:hAnsiTheme="minorHAnsi" w:cstheme="minorHAnsi"/>
          <w:color w:val="000000" w:themeColor="text1"/>
          <w:sz w:val="22"/>
          <w:szCs w:val="22"/>
          <w:lang w:val="pl-PL"/>
        </w:rPr>
        <w:t>–</w:t>
      </w:r>
      <w:r w:rsidRPr="007D7F20">
        <w:rPr>
          <w:rFonts w:asciiTheme="minorHAnsi" w:hAnsiTheme="minorHAnsi" w:cstheme="minorHAnsi"/>
          <w:color w:val="000000" w:themeColor="text1"/>
          <w:sz w:val="22"/>
          <w:szCs w:val="22"/>
          <w:lang w:val="pl-PL"/>
        </w:rPr>
        <w:t xml:space="preserve"> </w:t>
      </w:r>
      <w:r w:rsidR="002475C6" w:rsidRPr="007D7F20">
        <w:rPr>
          <w:rFonts w:asciiTheme="minorHAnsi" w:hAnsiTheme="minorHAnsi" w:cstheme="minorHAnsi"/>
          <w:color w:val="000000" w:themeColor="text1"/>
          <w:sz w:val="22"/>
          <w:szCs w:val="22"/>
          <w:lang w:val="pl-PL"/>
        </w:rPr>
        <w:t>pojemniki na ciekły azot – Zamawiający odstępuje od postawienia warunku w tym zakresie</w:t>
      </w:r>
    </w:p>
    <w:p w14:paraId="5B054FCD" w14:textId="42ED721C" w:rsidR="002475C6" w:rsidRPr="007D7F20" w:rsidRDefault="002475C6">
      <w:pPr>
        <w:pStyle w:val="Tekstpodstawowy"/>
        <w:numPr>
          <w:ilvl w:val="0"/>
          <w:numId w:val="46"/>
        </w:numPr>
        <w:tabs>
          <w:tab w:val="left" w:pos="851"/>
        </w:tabs>
        <w:spacing w:after="0" w:line="276" w:lineRule="auto"/>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w część nr 5 – automatyczn</w:t>
      </w:r>
      <w:r w:rsidR="00212390" w:rsidRPr="007D7F20">
        <w:rPr>
          <w:rFonts w:asciiTheme="minorHAnsi" w:hAnsiTheme="minorHAnsi" w:cstheme="minorHAnsi"/>
          <w:color w:val="000000" w:themeColor="text1"/>
          <w:sz w:val="22"/>
          <w:szCs w:val="22"/>
          <w:lang w:val="pl-PL"/>
        </w:rPr>
        <w:t>y</w:t>
      </w:r>
      <w:r w:rsidRPr="007D7F20">
        <w:rPr>
          <w:rFonts w:asciiTheme="minorHAnsi" w:hAnsiTheme="minorHAnsi" w:cstheme="minorHAnsi"/>
          <w:color w:val="000000" w:themeColor="text1"/>
          <w:sz w:val="22"/>
          <w:szCs w:val="22"/>
          <w:lang w:val="pl-PL"/>
        </w:rPr>
        <w:t xml:space="preserve"> licznik komórek o wartości min. 15.000 zł. netto</w:t>
      </w:r>
    </w:p>
    <w:p w14:paraId="388BF492" w14:textId="77777777" w:rsidR="007D7F20" w:rsidRPr="007D7F20" w:rsidRDefault="002475C6">
      <w:pPr>
        <w:pStyle w:val="Tekstpodstawowy"/>
        <w:numPr>
          <w:ilvl w:val="0"/>
          <w:numId w:val="46"/>
        </w:numPr>
        <w:tabs>
          <w:tab w:val="left" w:pos="851"/>
        </w:tabs>
        <w:spacing w:after="0" w:line="276" w:lineRule="auto"/>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w części nr 6 – wirówk</w:t>
      </w:r>
      <w:r w:rsidR="007D7F20" w:rsidRPr="007D7F20">
        <w:rPr>
          <w:rFonts w:asciiTheme="minorHAnsi" w:hAnsiTheme="minorHAnsi" w:cstheme="minorHAnsi"/>
          <w:color w:val="000000" w:themeColor="text1"/>
          <w:sz w:val="22"/>
          <w:szCs w:val="22"/>
          <w:lang w:val="pl-PL"/>
        </w:rPr>
        <w:t>ę</w:t>
      </w:r>
      <w:r w:rsidRPr="007D7F20">
        <w:rPr>
          <w:rFonts w:asciiTheme="minorHAnsi" w:hAnsiTheme="minorHAnsi" w:cstheme="minorHAnsi"/>
          <w:color w:val="000000" w:themeColor="text1"/>
          <w:sz w:val="22"/>
          <w:szCs w:val="22"/>
          <w:lang w:val="pl-PL"/>
        </w:rPr>
        <w:t xml:space="preserve"> </w:t>
      </w:r>
      <w:proofErr w:type="spellStart"/>
      <w:r w:rsidRPr="007D7F20">
        <w:rPr>
          <w:rFonts w:asciiTheme="minorHAnsi" w:hAnsiTheme="minorHAnsi" w:cstheme="minorHAnsi"/>
          <w:color w:val="000000" w:themeColor="text1"/>
          <w:sz w:val="22"/>
          <w:szCs w:val="22"/>
          <w:lang w:val="pl-PL"/>
        </w:rPr>
        <w:t>nablatow</w:t>
      </w:r>
      <w:r w:rsidR="00212390" w:rsidRPr="007D7F20">
        <w:rPr>
          <w:rFonts w:asciiTheme="minorHAnsi" w:hAnsiTheme="minorHAnsi" w:cstheme="minorHAnsi"/>
          <w:color w:val="000000" w:themeColor="text1"/>
          <w:sz w:val="22"/>
          <w:szCs w:val="22"/>
          <w:lang w:val="pl-PL"/>
        </w:rPr>
        <w:t>ą</w:t>
      </w:r>
      <w:proofErr w:type="spellEnd"/>
      <w:r w:rsidR="00212390" w:rsidRPr="007D7F20">
        <w:rPr>
          <w:rFonts w:asciiTheme="minorHAnsi" w:hAnsiTheme="minorHAnsi" w:cstheme="minorHAnsi"/>
          <w:color w:val="000000" w:themeColor="text1"/>
          <w:sz w:val="22"/>
          <w:szCs w:val="22"/>
          <w:lang w:val="pl-PL"/>
        </w:rPr>
        <w:t xml:space="preserve"> o wartości min. 15.000 zł. netto </w:t>
      </w:r>
      <w:r w:rsidR="003221B2" w:rsidRPr="007D7F20">
        <w:rPr>
          <w:rFonts w:asciiTheme="minorHAnsi" w:hAnsiTheme="minorHAnsi" w:cstheme="minorHAnsi"/>
          <w:color w:val="000000" w:themeColor="text1"/>
          <w:sz w:val="22"/>
          <w:szCs w:val="22"/>
          <w:lang w:val="pl-PL"/>
        </w:rPr>
        <w:t xml:space="preserve"> </w:t>
      </w:r>
    </w:p>
    <w:p w14:paraId="2A63862A" w14:textId="266CD74A" w:rsidR="00843FC9" w:rsidRPr="003221B2" w:rsidRDefault="00843FC9" w:rsidP="007D7F20">
      <w:pPr>
        <w:pStyle w:val="Tekstpodstawowy"/>
        <w:tabs>
          <w:tab w:val="left" w:pos="851"/>
        </w:tabs>
        <w:spacing w:after="0" w:line="276" w:lineRule="auto"/>
        <w:ind w:left="1494"/>
        <w:jc w:val="both"/>
        <w:rPr>
          <w:rFonts w:asciiTheme="minorHAnsi" w:hAnsiTheme="minorHAnsi" w:cstheme="minorHAnsi"/>
          <w:b/>
          <w:bCs/>
          <w:sz w:val="22"/>
          <w:szCs w:val="22"/>
          <w:lang w:val="pl-PL"/>
        </w:rPr>
      </w:pPr>
      <w:r w:rsidRPr="003221B2">
        <w:rPr>
          <w:rFonts w:asciiTheme="minorHAnsi" w:hAnsiTheme="minorHAnsi" w:cstheme="minorHAnsi"/>
          <w:color w:val="000000" w:themeColor="text1"/>
          <w:sz w:val="22"/>
          <w:szCs w:val="22"/>
        </w:rPr>
        <w:t>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bookmarkEnd w:id="4"/>
      <w:r w:rsidRPr="003221B2">
        <w:rPr>
          <w:rFonts w:asciiTheme="minorHAnsi" w:hAnsiTheme="minorHAnsi" w:cstheme="minorHAnsi"/>
          <w:color w:val="000000" w:themeColor="text1"/>
          <w:sz w:val="22"/>
          <w:szCs w:val="22"/>
        </w:rPr>
        <w:t xml:space="preserve"> Informacje należy podać w załączniku nr </w:t>
      </w:r>
      <w:r w:rsidR="00F773FE">
        <w:rPr>
          <w:rFonts w:asciiTheme="minorHAnsi" w:hAnsiTheme="minorHAnsi" w:cstheme="minorHAnsi"/>
          <w:color w:val="000000" w:themeColor="text1"/>
          <w:sz w:val="22"/>
          <w:szCs w:val="22"/>
          <w:lang w:val="pl-PL"/>
        </w:rPr>
        <w:t>6</w:t>
      </w:r>
      <w:r w:rsidRPr="003221B2">
        <w:rPr>
          <w:rFonts w:asciiTheme="minorHAnsi" w:hAnsiTheme="minorHAnsi" w:cstheme="minorHAnsi"/>
          <w:color w:val="000000" w:themeColor="text1"/>
          <w:sz w:val="22"/>
          <w:szCs w:val="22"/>
        </w:rPr>
        <w:t xml:space="preserve">a do SWZ. </w:t>
      </w:r>
    </w:p>
    <w:p w14:paraId="471EB9B2" w14:textId="77777777" w:rsidR="00843FC9" w:rsidRPr="009548DB" w:rsidRDefault="00843FC9" w:rsidP="00843FC9">
      <w:pPr>
        <w:widowControl w:val="0"/>
        <w:tabs>
          <w:tab w:val="left" w:pos="1080"/>
        </w:tabs>
        <w:spacing w:line="276" w:lineRule="auto"/>
        <w:ind w:left="567"/>
        <w:jc w:val="both"/>
        <w:rPr>
          <w:rFonts w:asciiTheme="minorHAnsi" w:hAnsiTheme="minorHAnsi" w:cstheme="minorHAnsi"/>
          <w:b/>
          <w:color w:val="000000" w:themeColor="text1"/>
          <w:sz w:val="22"/>
          <w:szCs w:val="22"/>
        </w:rPr>
      </w:pPr>
      <w:r w:rsidRPr="009548DB">
        <w:rPr>
          <w:rFonts w:asciiTheme="minorHAnsi" w:hAnsiTheme="minorHAnsi" w:cstheme="minorHAnsi"/>
          <w:b/>
          <w:color w:val="000000" w:themeColor="text1"/>
          <w:sz w:val="22"/>
          <w:szCs w:val="22"/>
        </w:rPr>
        <w:t>W przypadku gdy Wykonawca wykonywał w ramach jednego kontraktu/umowy większy zakres dostaw, dla potrzeb niniejszego zamówienia zobowiązany jest wyodrębnić rodzajowo i podać wartość dostaw, o których mowa powyżej.</w:t>
      </w:r>
    </w:p>
    <w:p w14:paraId="00C6C399" w14:textId="77777777" w:rsidR="00843FC9" w:rsidRPr="009548DB" w:rsidRDefault="00843FC9" w:rsidP="00843FC9">
      <w:pPr>
        <w:pStyle w:val="BodyTextIndentZnak"/>
        <w:tabs>
          <w:tab w:val="left" w:pos="567"/>
        </w:tabs>
        <w:spacing w:line="276" w:lineRule="auto"/>
        <w:ind w:left="567"/>
        <w:rPr>
          <w:rFonts w:asciiTheme="minorHAnsi" w:hAnsiTheme="minorHAnsi" w:cstheme="minorHAnsi"/>
          <w:color w:val="000000" w:themeColor="text1"/>
          <w:sz w:val="22"/>
          <w:szCs w:val="22"/>
          <w:lang w:eastAsia="pl-PL"/>
        </w:rPr>
      </w:pPr>
      <w:r w:rsidRPr="009548DB">
        <w:rPr>
          <w:rFonts w:asciiTheme="minorHAnsi" w:hAnsiTheme="minorHAnsi" w:cstheme="minorHAnsi"/>
          <w:color w:val="000000" w:themeColor="text1"/>
          <w:sz w:val="22"/>
          <w:szCs w:val="22"/>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2DE367B1" w14:textId="77777777" w:rsidR="007D7F20" w:rsidRPr="007D7F20" w:rsidRDefault="003221B2">
      <w:pPr>
        <w:numPr>
          <w:ilvl w:val="1"/>
          <w:numId w:val="30"/>
        </w:numPr>
        <w:tabs>
          <w:tab w:val="left" w:pos="709"/>
        </w:tabs>
        <w:autoSpaceDE w:val="0"/>
        <w:spacing w:line="276" w:lineRule="auto"/>
        <w:ind w:left="567" w:hanging="9"/>
        <w:jc w:val="both"/>
        <w:rPr>
          <w:rFonts w:asciiTheme="minorHAnsi" w:hAnsiTheme="minorHAnsi" w:cstheme="minorHAnsi"/>
          <w:b/>
          <w:bCs/>
          <w:color w:val="000000"/>
          <w:sz w:val="22"/>
          <w:szCs w:val="22"/>
        </w:rPr>
      </w:pPr>
      <w:r>
        <w:rPr>
          <w:rFonts w:asciiTheme="minorHAnsi" w:hAnsiTheme="minorHAnsi" w:cstheme="minorHAnsi"/>
          <w:color w:val="000000" w:themeColor="text1"/>
          <w:sz w:val="22"/>
          <w:szCs w:val="22"/>
        </w:rPr>
        <w:t xml:space="preserve">7.2.4.2. </w:t>
      </w:r>
      <w:r w:rsidR="00843FC9" w:rsidRPr="009548DB">
        <w:rPr>
          <w:rFonts w:asciiTheme="minorHAnsi" w:hAnsiTheme="minorHAnsi" w:cstheme="minorHAnsi"/>
          <w:color w:val="000000"/>
          <w:sz w:val="22"/>
          <w:szCs w:val="22"/>
        </w:rPr>
        <w:t xml:space="preserve">Zamawiający uzna, że Wykonawca spełnia ww. warunek w zakresie dysponowania osobami zdolnymi do wykonania zamówienia, które będą skierowane przez Wykonawcę do realizacji zamówienia w zakresie realizacji przedmiotu zamówienia i uzna, że wykonawca spełnia ten warunek, jeżeli będzie dysponował jedną </w:t>
      </w:r>
      <w:r w:rsidR="00843FC9" w:rsidRPr="009548DB">
        <w:rPr>
          <w:rFonts w:asciiTheme="minorHAnsi" w:hAnsiTheme="minorHAnsi" w:cstheme="minorHAnsi"/>
          <w:bCs/>
          <w:color w:val="000000"/>
          <w:sz w:val="22"/>
          <w:szCs w:val="22"/>
        </w:rPr>
        <w:t>osob</w:t>
      </w:r>
      <w:r>
        <w:rPr>
          <w:rFonts w:asciiTheme="minorHAnsi" w:hAnsiTheme="minorHAnsi" w:cstheme="minorHAnsi"/>
          <w:bCs/>
          <w:color w:val="000000"/>
          <w:sz w:val="22"/>
          <w:szCs w:val="22"/>
        </w:rPr>
        <w:t>ą</w:t>
      </w:r>
      <w:r w:rsidR="00843FC9" w:rsidRPr="009548DB">
        <w:rPr>
          <w:rFonts w:asciiTheme="minorHAnsi" w:hAnsiTheme="minorHAnsi" w:cstheme="minorHAnsi"/>
          <w:bCs/>
          <w:color w:val="000000"/>
          <w:sz w:val="22"/>
          <w:szCs w:val="22"/>
        </w:rPr>
        <w:t>, która będzie pełnić obowiązki inżyniera serwisowego i posiadających uprawnienia do serwisu przedmiotu zamówienia i posiadających doświadczenie w co najmniej jednej dostawie i uruchomieniu</w:t>
      </w:r>
      <w:r w:rsidR="007D7F20">
        <w:rPr>
          <w:rFonts w:asciiTheme="minorHAnsi" w:hAnsiTheme="minorHAnsi" w:cstheme="minorHAnsi"/>
          <w:bCs/>
          <w:color w:val="000000"/>
          <w:sz w:val="22"/>
          <w:szCs w:val="22"/>
        </w:rPr>
        <w:t>:</w:t>
      </w:r>
    </w:p>
    <w:p w14:paraId="16A2B674" w14:textId="349F1C09" w:rsidR="00020A3B" w:rsidRDefault="00020A3B">
      <w:pPr>
        <w:pStyle w:val="Tekstpodstawowy"/>
        <w:numPr>
          <w:ilvl w:val="0"/>
          <w:numId w:val="47"/>
        </w:numPr>
        <w:tabs>
          <w:tab w:val="left" w:pos="851"/>
        </w:tabs>
        <w:spacing w:after="0" w:line="276" w:lineRule="auto"/>
        <w:ind w:left="851" w:hanging="284"/>
        <w:jc w:val="both"/>
        <w:rPr>
          <w:rFonts w:asciiTheme="minorHAnsi" w:hAnsiTheme="minorHAnsi" w:cstheme="minorHAnsi"/>
          <w:bCs/>
          <w:color w:val="000000"/>
          <w:sz w:val="22"/>
          <w:szCs w:val="22"/>
        </w:rPr>
      </w:pPr>
      <w:r w:rsidRPr="007D7F20">
        <w:rPr>
          <w:rFonts w:asciiTheme="minorHAnsi" w:hAnsiTheme="minorHAnsi" w:cstheme="minorHAnsi"/>
          <w:color w:val="000000" w:themeColor="text1"/>
          <w:sz w:val="22"/>
          <w:szCs w:val="22"/>
          <w:lang w:val="pl-PL"/>
        </w:rPr>
        <w:t>w części nr 2 – mikroskop</w:t>
      </w:r>
      <w:r w:rsidR="00FC2A71">
        <w:rPr>
          <w:rFonts w:asciiTheme="minorHAnsi" w:hAnsiTheme="minorHAnsi" w:cstheme="minorHAnsi"/>
          <w:color w:val="000000" w:themeColor="text1"/>
          <w:sz w:val="22"/>
          <w:szCs w:val="22"/>
          <w:lang w:val="pl-PL"/>
        </w:rPr>
        <w:t>u</w:t>
      </w:r>
      <w:r w:rsidRPr="007D7F20">
        <w:rPr>
          <w:rFonts w:asciiTheme="minorHAnsi" w:hAnsiTheme="minorHAnsi" w:cstheme="minorHAnsi"/>
          <w:color w:val="000000" w:themeColor="text1"/>
          <w:sz w:val="22"/>
          <w:szCs w:val="22"/>
          <w:lang w:val="pl-PL"/>
        </w:rPr>
        <w:t xml:space="preserve"> o wartości min. 40.000 zł. netto</w:t>
      </w:r>
    </w:p>
    <w:p w14:paraId="7220227E" w14:textId="6F96FE67" w:rsidR="00020A3B" w:rsidRPr="00020A3B" w:rsidRDefault="00020A3B">
      <w:pPr>
        <w:pStyle w:val="Tekstpodstawowy"/>
        <w:numPr>
          <w:ilvl w:val="0"/>
          <w:numId w:val="47"/>
        </w:numPr>
        <w:tabs>
          <w:tab w:val="left" w:pos="851"/>
        </w:tabs>
        <w:spacing w:after="0" w:line="276" w:lineRule="auto"/>
        <w:ind w:left="851" w:hanging="284"/>
        <w:jc w:val="both"/>
        <w:rPr>
          <w:rFonts w:asciiTheme="minorHAnsi" w:hAnsiTheme="minorHAnsi" w:cstheme="minorHAnsi"/>
          <w:bCs/>
          <w:color w:val="000000"/>
          <w:sz w:val="22"/>
          <w:szCs w:val="22"/>
        </w:rPr>
      </w:pPr>
      <w:r w:rsidRPr="007D7F20">
        <w:rPr>
          <w:rFonts w:asciiTheme="minorHAnsi" w:hAnsiTheme="minorHAnsi" w:cstheme="minorHAnsi"/>
          <w:color w:val="000000" w:themeColor="text1"/>
          <w:sz w:val="22"/>
          <w:szCs w:val="22"/>
          <w:lang w:val="pl-PL"/>
        </w:rPr>
        <w:t>w części nr 3 – autoklaw</w:t>
      </w:r>
      <w:r w:rsidR="00FC2A71">
        <w:rPr>
          <w:rFonts w:asciiTheme="minorHAnsi" w:hAnsiTheme="minorHAnsi" w:cstheme="minorHAnsi"/>
          <w:color w:val="000000" w:themeColor="text1"/>
          <w:sz w:val="22"/>
          <w:szCs w:val="22"/>
          <w:lang w:val="pl-PL"/>
        </w:rPr>
        <w:t>u</w:t>
      </w:r>
      <w:r w:rsidRPr="007D7F20">
        <w:rPr>
          <w:rFonts w:asciiTheme="minorHAnsi" w:hAnsiTheme="minorHAnsi" w:cstheme="minorHAnsi"/>
          <w:color w:val="000000" w:themeColor="text1"/>
          <w:sz w:val="22"/>
          <w:szCs w:val="22"/>
          <w:lang w:val="pl-PL"/>
        </w:rPr>
        <w:t xml:space="preserve"> laboratoryjn</w:t>
      </w:r>
      <w:r w:rsidR="00FC2A71">
        <w:rPr>
          <w:rFonts w:asciiTheme="minorHAnsi" w:hAnsiTheme="minorHAnsi" w:cstheme="minorHAnsi"/>
          <w:color w:val="000000" w:themeColor="text1"/>
          <w:sz w:val="22"/>
          <w:szCs w:val="22"/>
          <w:lang w:val="pl-PL"/>
        </w:rPr>
        <w:t>ego</w:t>
      </w:r>
      <w:r w:rsidRPr="007D7F20">
        <w:rPr>
          <w:rFonts w:asciiTheme="minorHAnsi" w:hAnsiTheme="minorHAnsi" w:cstheme="minorHAnsi"/>
          <w:color w:val="000000" w:themeColor="text1"/>
          <w:sz w:val="22"/>
          <w:szCs w:val="22"/>
          <w:lang w:val="pl-PL"/>
        </w:rPr>
        <w:t xml:space="preserve"> o wartości min. 15.000 zł. nett</w:t>
      </w:r>
      <w:r w:rsidR="00FC2A71">
        <w:rPr>
          <w:rFonts w:asciiTheme="minorHAnsi" w:hAnsiTheme="minorHAnsi" w:cstheme="minorHAnsi"/>
          <w:color w:val="000000" w:themeColor="text1"/>
          <w:sz w:val="22"/>
          <w:szCs w:val="22"/>
          <w:lang w:val="pl-PL"/>
        </w:rPr>
        <w:t>o</w:t>
      </w:r>
    </w:p>
    <w:p w14:paraId="099777D6" w14:textId="7DFFB4BE" w:rsidR="00020A3B" w:rsidRDefault="00020A3B">
      <w:pPr>
        <w:pStyle w:val="Tekstpodstawowy"/>
        <w:numPr>
          <w:ilvl w:val="0"/>
          <w:numId w:val="47"/>
        </w:numPr>
        <w:tabs>
          <w:tab w:val="left" w:pos="851"/>
        </w:tabs>
        <w:spacing w:after="0" w:line="276" w:lineRule="auto"/>
        <w:ind w:left="851" w:hanging="284"/>
        <w:jc w:val="both"/>
        <w:rPr>
          <w:rFonts w:asciiTheme="minorHAnsi" w:hAnsiTheme="minorHAnsi" w:cstheme="minorHAnsi"/>
          <w:bCs/>
          <w:color w:val="000000"/>
          <w:sz w:val="22"/>
          <w:szCs w:val="22"/>
        </w:rPr>
      </w:pPr>
      <w:r w:rsidRPr="00020A3B">
        <w:rPr>
          <w:rFonts w:asciiTheme="minorHAnsi" w:hAnsiTheme="minorHAnsi" w:cstheme="minorHAnsi"/>
          <w:color w:val="000000" w:themeColor="text1"/>
          <w:sz w:val="22"/>
          <w:szCs w:val="22"/>
          <w:lang w:val="pl-PL"/>
        </w:rPr>
        <w:t>w część nr 5 – automatyczn</w:t>
      </w:r>
      <w:r w:rsidR="00FC2A71">
        <w:rPr>
          <w:rFonts w:asciiTheme="minorHAnsi" w:hAnsiTheme="minorHAnsi" w:cstheme="minorHAnsi"/>
          <w:color w:val="000000" w:themeColor="text1"/>
          <w:sz w:val="22"/>
          <w:szCs w:val="22"/>
          <w:lang w:val="pl-PL"/>
        </w:rPr>
        <w:t>ego</w:t>
      </w:r>
      <w:r w:rsidRPr="00020A3B">
        <w:rPr>
          <w:rFonts w:asciiTheme="minorHAnsi" w:hAnsiTheme="minorHAnsi" w:cstheme="minorHAnsi"/>
          <w:color w:val="000000" w:themeColor="text1"/>
          <w:sz w:val="22"/>
          <w:szCs w:val="22"/>
          <w:lang w:val="pl-PL"/>
        </w:rPr>
        <w:t xml:space="preserve"> licznik</w:t>
      </w:r>
      <w:r w:rsidR="00FC2A71">
        <w:rPr>
          <w:rFonts w:asciiTheme="minorHAnsi" w:hAnsiTheme="minorHAnsi" w:cstheme="minorHAnsi"/>
          <w:color w:val="000000" w:themeColor="text1"/>
          <w:sz w:val="22"/>
          <w:szCs w:val="22"/>
          <w:lang w:val="pl-PL"/>
        </w:rPr>
        <w:t>a</w:t>
      </w:r>
      <w:r w:rsidRPr="00020A3B">
        <w:rPr>
          <w:rFonts w:asciiTheme="minorHAnsi" w:hAnsiTheme="minorHAnsi" w:cstheme="minorHAnsi"/>
          <w:color w:val="000000" w:themeColor="text1"/>
          <w:sz w:val="22"/>
          <w:szCs w:val="22"/>
          <w:lang w:val="pl-PL"/>
        </w:rPr>
        <w:t xml:space="preserve"> komórek o wartości min. 15.000 zł. netto</w:t>
      </w:r>
    </w:p>
    <w:p w14:paraId="4A4905C7" w14:textId="6E0C7951" w:rsidR="00020A3B" w:rsidRPr="00020A3B" w:rsidRDefault="00020A3B">
      <w:pPr>
        <w:pStyle w:val="Tekstpodstawowy"/>
        <w:numPr>
          <w:ilvl w:val="0"/>
          <w:numId w:val="47"/>
        </w:numPr>
        <w:tabs>
          <w:tab w:val="left" w:pos="851"/>
        </w:tabs>
        <w:spacing w:after="0" w:line="276" w:lineRule="auto"/>
        <w:ind w:left="851" w:hanging="284"/>
        <w:jc w:val="both"/>
        <w:rPr>
          <w:rFonts w:asciiTheme="minorHAnsi" w:hAnsiTheme="minorHAnsi" w:cstheme="minorHAnsi"/>
          <w:bCs/>
          <w:color w:val="000000"/>
          <w:sz w:val="22"/>
          <w:szCs w:val="22"/>
        </w:rPr>
      </w:pPr>
      <w:r w:rsidRPr="00020A3B">
        <w:rPr>
          <w:rFonts w:asciiTheme="minorHAnsi" w:hAnsiTheme="minorHAnsi" w:cstheme="minorHAnsi"/>
          <w:color w:val="000000" w:themeColor="text1"/>
          <w:sz w:val="22"/>
          <w:szCs w:val="22"/>
          <w:lang w:val="pl-PL"/>
        </w:rPr>
        <w:t>w części nr 6 – wirówk</w:t>
      </w:r>
      <w:r w:rsidR="00FC2A71">
        <w:rPr>
          <w:rFonts w:asciiTheme="minorHAnsi" w:hAnsiTheme="minorHAnsi" w:cstheme="minorHAnsi"/>
          <w:color w:val="000000" w:themeColor="text1"/>
          <w:sz w:val="22"/>
          <w:szCs w:val="22"/>
          <w:lang w:val="pl-PL"/>
        </w:rPr>
        <w:t>i</w:t>
      </w:r>
      <w:r w:rsidRPr="00020A3B">
        <w:rPr>
          <w:rFonts w:asciiTheme="minorHAnsi" w:hAnsiTheme="minorHAnsi" w:cstheme="minorHAnsi"/>
          <w:color w:val="000000" w:themeColor="text1"/>
          <w:sz w:val="22"/>
          <w:szCs w:val="22"/>
          <w:lang w:val="pl-PL"/>
        </w:rPr>
        <w:t xml:space="preserve"> </w:t>
      </w:r>
      <w:proofErr w:type="spellStart"/>
      <w:r w:rsidRPr="00020A3B">
        <w:rPr>
          <w:rFonts w:asciiTheme="minorHAnsi" w:hAnsiTheme="minorHAnsi" w:cstheme="minorHAnsi"/>
          <w:color w:val="000000" w:themeColor="text1"/>
          <w:sz w:val="22"/>
          <w:szCs w:val="22"/>
          <w:lang w:val="pl-PL"/>
        </w:rPr>
        <w:t>nablatow</w:t>
      </w:r>
      <w:r w:rsidR="00FC2A71">
        <w:rPr>
          <w:rFonts w:asciiTheme="minorHAnsi" w:hAnsiTheme="minorHAnsi" w:cstheme="minorHAnsi"/>
          <w:color w:val="000000" w:themeColor="text1"/>
          <w:sz w:val="22"/>
          <w:szCs w:val="22"/>
          <w:lang w:val="pl-PL"/>
        </w:rPr>
        <w:t>ej</w:t>
      </w:r>
      <w:proofErr w:type="spellEnd"/>
      <w:r w:rsidRPr="00020A3B">
        <w:rPr>
          <w:rFonts w:asciiTheme="minorHAnsi" w:hAnsiTheme="minorHAnsi" w:cstheme="minorHAnsi"/>
          <w:color w:val="000000" w:themeColor="text1"/>
          <w:sz w:val="22"/>
          <w:szCs w:val="22"/>
          <w:lang w:val="pl-PL"/>
        </w:rPr>
        <w:t xml:space="preserve"> o wartości min. 15.000 zł. netto  </w:t>
      </w:r>
    </w:p>
    <w:p w14:paraId="62E2A938" w14:textId="6CDAE5F7" w:rsidR="00020A3B" w:rsidRDefault="00020A3B">
      <w:pPr>
        <w:numPr>
          <w:ilvl w:val="1"/>
          <w:numId w:val="30"/>
        </w:numPr>
        <w:tabs>
          <w:tab w:val="left" w:pos="709"/>
        </w:tabs>
        <w:autoSpaceDE w:val="0"/>
        <w:spacing w:line="276" w:lineRule="auto"/>
        <w:ind w:left="567" w:hanging="9"/>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(w częściach nr 1, 4 – zamawiający odstępuje od postawienia warunku w tym zakresie)</w:t>
      </w:r>
    </w:p>
    <w:p w14:paraId="4E36F214" w14:textId="3D6EE8B8" w:rsidR="00843FC9" w:rsidRPr="000A3ADB" w:rsidRDefault="00843FC9">
      <w:pPr>
        <w:numPr>
          <w:ilvl w:val="1"/>
          <w:numId w:val="30"/>
        </w:numPr>
        <w:tabs>
          <w:tab w:val="left" w:pos="709"/>
        </w:tabs>
        <w:autoSpaceDE w:val="0"/>
        <w:spacing w:line="276" w:lineRule="auto"/>
        <w:ind w:left="567" w:hanging="9"/>
        <w:jc w:val="both"/>
        <w:rPr>
          <w:rFonts w:asciiTheme="minorHAnsi" w:hAnsiTheme="minorHAnsi" w:cstheme="minorHAnsi"/>
          <w:b/>
          <w:bCs/>
          <w:color w:val="000000"/>
          <w:sz w:val="22"/>
          <w:szCs w:val="22"/>
        </w:rPr>
      </w:pPr>
      <w:r w:rsidRPr="000A3ADB">
        <w:rPr>
          <w:rFonts w:asciiTheme="minorHAnsi" w:hAnsiTheme="minorHAnsi" w:cstheme="minorHAnsi"/>
          <w:bCs/>
          <w:color w:val="000000"/>
          <w:sz w:val="22"/>
          <w:szCs w:val="22"/>
        </w:rPr>
        <w:t xml:space="preserve">oraz informacją o podstawie do dysponowania tymi osobami wraz z informacjami na temat ich kwalifikacji zawodowych, uprawnień, doświadczenia i wykształcenia niezbędnych do wykonania zamówienia publicznego, a także zakresu wykonywanych przez nie czynności oraz informacją o podstawie do dysponowania tymi osobami. Informacje należy podać w załączniku nr </w:t>
      </w:r>
      <w:r w:rsidR="00F773FE">
        <w:rPr>
          <w:rFonts w:asciiTheme="minorHAnsi" w:hAnsiTheme="minorHAnsi" w:cstheme="minorHAnsi"/>
          <w:bCs/>
          <w:color w:val="000000"/>
          <w:sz w:val="22"/>
          <w:szCs w:val="22"/>
        </w:rPr>
        <w:t>6</w:t>
      </w:r>
      <w:r w:rsidRPr="000A3ADB">
        <w:rPr>
          <w:rFonts w:asciiTheme="minorHAnsi" w:hAnsiTheme="minorHAnsi" w:cstheme="minorHAnsi"/>
          <w:bCs/>
          <w:color w:val="000000"/>
          <w:sz w:val="22"/>
          <w:szCs w:val="22"/>
        </w:rPr>
        <w:t xml:space="preserve">b do SIWZ. </w:t>
      </w:r>
    </w:p>
    <w:bookmarkEnd w:id="5"/>
    <w:p w14:paraId="2CF1CA99" w14:textId="5AD30D98" w:rsidR="00843FC9" w:rsidRPr="009548DB" w:rsidRDefault="000A3ADB" w:rsidP="00843FC9">
      <w:pPr>
        <w:spacing w:line="276" w:lineRule="auto"/>
        <w:ind w:left="567" w:hanging="56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3</w:t>
      </w:r>
      <w:r w:rsidR="00843FC9" w:rsidRPr="009548DB">
        <w:rPr>
          <w:rFonts w:asciiTheme="minorHAnsi" w:hAnsiTheme="minorHAnsi" w:cstheme="minorHAnsi"/>
          <w:color w:val="000000" w:themeColor="text1"/>
          <w:sz w:val="22"/>
          <w:szCs w:val="22"/>
        </w:rPr>
        <w:t>.</w:t>
      </w:r>
      <w:r w:rsidR="00843FC9" w:rsidRPr="009548DB">
        <w:rPr>
          <w:rFonts w:asciiTheme="minorHAnsi" w:hAnsiTheme="minorHAnsi" w:cstheme="minorHAnsi"/>
          <w:color w:val="000000" w:themeColor="text1"/>
          <w:sz w:val="22"/>
          <w:szCs w:val="22"/>
        </w:rPr>
        <w:tab/>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2F6278C" w14:textId="3494935A" w:rsidR="00843FC9" w:rsidRPr="009548DB" w:rsidRDefault="000A3ADB" w:rsidP="00843FC9">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4</w:t>
      </w:r>
      <w:r w:rsidR="00843FC9" w:rsidRPr="009548DB">
        <w:rPr>
          <w:rFonts w:asciiTheme="minorHAnsi" w:hAnsiTheme="minorHAnsi" w:cstheme="minorHAnsi"/>
          <w:color w:val="000000" w:themeColor="text1"/>
          <w:sz w:val="22"/>
          <w:szCs w:val="22"/>
        </w:rPr>
        <w:t>.</w:t>
      </w:r>
      <w:r w:rsidR="00843FC9" w:rsidRPr="009548DB">
        <w:rPr>
          <w:rFonts w:asciiTheme="minorHAnsi" w:hAnsiTheme="minorHAnsi" w:cstheme="minorHAnsi"/>
          <w:color w:val="000000" w:themeColor="text1"/>
          <w:sz w:val="22"/>
          <w:szCs w:val="22"/>
        </w:rPr>
        <w:tab/>
        <w:t>W przypadku wykazywania spełnienia warunków przez wykonawców wspólnie ubiegających się o udzielenie zamówienia (konsorcjum, spółka cywilna) stosuje się postanowienia pkt 10.16 i nast. SWZ.</w:t>
      </w:r>
    </w:p>
    <w:p w14:paraId="48580924" w14:textId="35CD6098" w:rsidR="00843FC9" w:rsidRPr="009548DB" w:rsidRDefault="00BB0DCD" w:rsidP="00843FC9">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5</w:t>
      </w:r>
      <w:r w:rsidR="00843FC9" w:rsidRPr="009548DB">
        <w:rPr>
          <w:rFonts w:asciiTheme="minorHAnsi" w:hAnsiTheme="minorHAnsi" w:cstheme="minorHAnsi"/>
          <w:color w:val="000000" w:themeColor="text1"/>
          <w:sz w:val="22"/>
          <w:szCs w:val="22"/>
        </w:rPr>
        <w:t>.</w:t>
      </w:r>
      <w:r w:rsidR="00843FC9" w:rsidRPr="009548DB">
        <w:rPr>
          <w:rFonts w:asciiTheme="minorHAnsi" w:hAnsiTheme="minorHAnsi" w:cstheme="minorHAnsi"/>
          <w:color w:val="000000" w:themeColor="text1"/>
          <w:sz w:val="22"/>
          <w:szCs w:val="22"/>
        </w:rPr>
        <w:tab/>
        <w:t>W</w:t>
      </w:r>
      <w:r w:rsidR="00843FC9" w:rsidRPr="009548DB">
        <w:rPr>
          <w:rFonts w:asciiTheme="minorHAnsi" w:eastAsia="Calibri" w:hAnsiTheme="minorHAnsi" w:cstheme="minorHAnsi"/>
          <w:color w:val="000000" w:themeColor="text1"/>
          <w:sz w:val="22"/>
          <w:szCs w:val="22"/>
        </w:rPr>
        <w:t xml:space="preserve">ykonawca może w celu potwierdzenia spełnienia warunków udziału w postępowaniu, w stosownych sytuacjach oraz w odniesieniu do konkretnego zamówienia, lub jego części, polegać na </w:t>
      </w:r>
      <w:r w:rsidR="00843FC9" w:rsidRPr="009548DB">
        <w:rPr>
          <w:rFonts w:asciiTheme="minorHAnsi" w:eastAsia="Calibri" w:hAnsiTheme="minorHAnsi" w:cstheme="minorHAnsi"/>
          <w:color w:val="000000" w:themeColor="text1"/>
          <w:sz w:val="22"/>
          <w:szCs w:val="22"/>
        </w:rPr>
        <w:lastRenderedPageBreak/>
        <w:t>zdolnościach technicznych lub zawodowych lub sytuacji finansowej lub ekonomicznej innych podmiotów, niezależnie od charakteru prawnego łączących go z nim stosunków prawnych.</w:t>
      </w:r>
    </w:p>
    <w:p w14:paraId="74637767" w14:textId="2E22A095" w:rsidR="00843FC9" w:rsidRPr="009548DB" w:rsidRDefault="00BB0DCD" w:rsidP="00843FC9">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7</w:t>
      </w:r>
      <w:r w:rsidR="00843FC9" w:rsidRPr="009548DB">
        <w:rPr>
          <w:rFonts w:asciiTheme="minorHAnsi" w:eastAsia="Calibri" w:hAnsiTheme="minorHAnsi" w:cstheme="minorHAnsi"/>
          <w:color w:val="000000" w:themeColor="text1"/>
          <w:sz w:val="22"/>
          <w:szCs w:val="22"/>
        </w:rPr>
        <w:t>.</w:t>
      </w:r>
      <w:r>
        <w:rPr>
          <w:rFonts w:asciiTheme="minorHAnsi" w:eastAsia="Calibri" w:hAnsiTheme="minorHAnsi" w:cstheme="minorHAnsi"/>
          <w:color w:val="000000" w:themeColor="text1"/>
          <w:sz w:val="22"/>
          <w:szCs w:val="22"/>
        </w:rPr>
        <w:t>6</w:t>
      </w:r>
      <w:r w:rsidR="00843FC9" w:rsidRPr="009548DB">
        <w:rPr>
          <w:rFonts w:asciiTheme="minorHAnsi" w:eastAsia="Calibri" w:hAnsiTheme="minorHAnsi" w:cstheme="minorHAnsi"/>
          <w:color w:val="000000" w:themeColor="text1"/>
          <w:sz w:val="22"/>
          <w:szCs w:val="22"/>
        </w:rPr>
        <w:t xml:space="preserve">. </w:t>
      </w:r>
      <w:r w:rsidR="00843FC9" w:rsidRPr="009548DB">
        <w:rPr>
          <w:rFonts w:asciiTheme="minorHAnsi" w:eastAsia="Calibri" w:hAnsiTheme="minorHAnsi" w:cstheme="minorHAnsi"/>
          <w:color w:val="000000" w:themeColor="text1"/>
          <w:sz w:val="22"/>
          <w:szCs w:val="22"/>
        </w:rPr>
        <w:tab/>
      </w:r>
      <w:r w:rsidR="00843FC9" w:rsidRPr="009548DB">
        <w:rPr>
          <w:rFonts w:asciiTheme="minorHAnsi" w:hAnsiTheme="minorHAnsi" w:cstheme="minorHAnsi"/>
          <w:color w:val="000000" w:themeColor="text1"/>
          <w:sz w:val="22"/>
          <w:szCs w:val="22"/>
        </w:rPr>
        <w:t xml:space="preserve">Wykonawca, który polega na zdolnościach lub sytuacji podmiotów udostępniających zasoby, składa wraz z ofertą, </w:t>
      </w:r>
      <w:r w:rsidR="00843FC9" w:rsidRPr="009548DB">
        <w:rPr>
          <w:rFonts w:asciiTheme="minorHAnsi" w:hAnsiTheme="minorHAnsi" w:cstheme="minorHAnsi"/>
          <w:b/>
          <w:bCs/>
          <w:color w:val="000000" w:themeColor="text1"/>
          <w:sz w:val="22"/>
          <w:szCs w:val="22"/>
        </w:rPr>
        <w:t>zobowiązanie podmiotu udostępniającego zasoby</w:t>
      </w:r>
      <w:r w:rsidR="00843FC9" w:rsidRPr="009548DB">
        <w:rPr>
          <w:rFonts w:asciiTheme="minorHAnsi" w:hAnsiTheme="minorHAnsi" w:cstheme="minorHAnsi"/>
          <w:color w:val="000000" w:themeColor="text1"/>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26E895A4" w14:textId="484482DC" w:rsidR="00843FC9" w:rsidRPr="009548DB" w:rsidRDefault="00BB0DCD" w:rsidP="00843FC9">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7</w:t>
      </w:r>
      <w:r w:rsidR="00843FC9" w:rsidRPr="009548DB">
        <w:rPr>
          <w:rFonts w:asciiTheme="minorHAnsi" w:eastAsia="Calibri" w:hAnsiTheme="minorHAnsi" w:cstheme="minorHAnsi"/>
          <w:color w:val="000000" w:themeColor="text1"/>
          <w:sz w:val="22"/>
          <w:szCs w:val="22"/>
        </w:rPr>
        <w:t>.</w:t>
      </w:r>
      <w:r>
        <w:rPr>
          <w:rFonts w:asciiTheme="minorHAnsi" w:eastAsia="Calibri" w:hAnsiTheme="minorHAnsi" w:cstheme="minorHAnsi"/>
          <w:color w:val="000000" w:themeColor="text1"/>
          <w:sz w:val="22"/>
          <w:szCs w:val="22"/>
        </w:rPr>
        <w:t>7</w:t>
      </w:r>
      <w:r w:rsidR="00843FC9" w:rsidRPr="009548DB">
        <w:rPr>
          <w:rFonts w:asciiTheme="minorHAnsi" w:eastAsia="Calibri" w:hAnsiTheme="minorHAnsi" w:cstheme="minorHAnsi"/>
          <w:color w:val="000000" w:themeColor="text1"/>
          <w:sz w:val="22"/>
          <w:szCs w:val="22"/>
        </w:rPr>
        <w:t>.</w:t>
      </w:r>
      <w:r w:rsidR="00843FC9" w:rsidRPr="009548DB">
        <w:rPr>
          <w:rFonts w:asciiTheme="minorHAnsi" w:eastAsia="Calibri" w:hAnsiTheme="minorHAnsi" w:cstheme="minorHAnsi"/>
          <w:color w:val="000000" w:themeColor="text1"/>
          <w:sz w:val="22"/>
          <w:szCs w:val="22"/>
        </w:rPr>
        <w:tab/>
        <w:t>Z</w:t>
      </w:r>
      <w:r w:rsidR="00843FC9" w:rsidRPr="009548DB">
        <w:rPr>
          <w:rFonts w:asciiTheme="minorHAnsi" w:hAnsiTheme="minorHAnsi" w:cstheme="minorHAnsi"/>
          <w:color w:val="000000" w:themeColor="text1"/>
          <w:sz w:val="22"/>
          <w:szCs w:val="22"/>
          <w:lang w:eastAsia="pl-PL"/>
        </w:rPr>
        <w:t xml:space="preserve">obowiązanie podmiotu udostępniającego zasoby, o którym mowa w pkt. </w:t>
      </w:r>
      <w:r>
        <w:rPr>
          <w:rFonts w:asciiTheme="minorHAnsi" w:hAnsiTheme="minorHAnsi" w:cstheme="minorHAnsi"/>
          <w:color w:val="000000" w:themeColor="text1"/>
          <w:sz w:val="22"/>
          <w:szCs w:val="22"/>
          <w:lang w:eastAsia="pl-PL"/>
        </w:rPr>
        <w:t>7</w:t>
      </w:r>
      <w:r w:rsidR="00843FC9" w:rsidRPr="009548DB">
        <w:rPr>
          <w:rFonts w:asciiTheme="minorHAnsi" w:hAnsiTheme="minorHAnsi" w:cstheme="minorHAnsi"/>
          <w:color w:val="000000" w:themeColor="text1"/>
          <w:sz w:val="22"/>
          <w:szCs w:val="22"/>
          <w:lang w:eastAsia="pl-PL"/>
        </w:rPr>
        <w:t>.</w:t>
      </w:r>
      <w:r>
        <w:rPr>
          <w:rFonts w:asciiTheme="minorHAnsi" w:hAnsiTheme="minorHAnsi" w:cstheme="minorHAnsi"/>
          <w:color w:val="000000" w:themeColor="text1"/>
          <w:sz w:val="22"/>
          <w:szCs w:val="22"/>
          <w:lang w:eastAsia="pl-PL"/>
        </w:rPr>
        <w:t>6</w:t>
      </w:r>
      <w:r w:rsidR="00843FC9" w:rsidRPr="009548DB">
        <w:rPr>
          <w:rFonts w:asciiTheme="minorHAnsi" w:hAnsiTheme="minorHAnsi" w:cstheme="minorHAnsi"/>
          <w:color w:val="000000" w:themeColor="text1"/>
          <w:sz w:val="22"/>
          <w:szCs w:val="22"/>
          <w:lang w:eastAsia="pl-PL"/>
        </w:rPr>
        <w:t xml:space="preserve"> SWZ, potwierdza, że stosunek łączący wykonawcę z podmiotami udostępniającymi zasoby gwarantuje rzeczywisty dostęp do tych zasobów oraz określa w szczególności: </w:t>
      </w:r>
    </w:p>
    <w:p w14:paraId="43C18BB8" w14:textId="153CB062" w:rsidR="00843FC9" w:rsidRPr="009548DB" w:rsidRDefault="00BB0DCD" w:rsidP="00843FC9">
      <w:pPr>
        <w:autoSpaceDE w:val="0"/>
        <w:autoSpaceDN w:val="0"/>
        <w:adjustRightInd w:val="0"/>
        <w:spacing w:line="276" w:lineRule="auto"/>
        <w:ind w:left="1134" w:hanging="56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 xml:space="preserve">.1)   zakres dostępnych wykonawcy zasobów podmiotu udostępniającego zasoby; </w:t>
      </w:r>
    </w:p>
    <w:p w14:paraId="7319F532" w14:textId="78438AF8" w:rsidR="00843FC9" w:rsidRPr="009548DB" w:rsidRDefault="00BB0DCD" w:rsidP="00843FC9">
      <w:pPr>
        <w:autoSpaceDE w:val="0"/>
        <w:autoSpaceDN w:val="0"/>
        <w:adjustRightInd w:val="0"/>
        <w:spacing w:line="276" w:lineRule="auto"/>
        <w:ind w:left="1134" w:hanging="56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.2) sposób i okres udostępnienia wykonawcy i wykorzystania przez niego</w:t>
      </w:r>
      <w:r w:rsidR="00843FC9" w:rsidRPr="009548DB">
        <w:rPr>
          <w:rFonts w:asciiTheme="minorHAnsi" w:hAnsiTheme="minorHAnsi" w:cstheme="minorHAnsi"/>
          <w:color w:val="000000" w:themeColor="text1"/>
          <w:sz w:val="22"/>
          <w:szCs w:val="22"/>
        </w:rPr>
        <w:br/>
        <w:t xml:space="preserve">     zasobów podmiotu udostępniającego te zasoby przy wykonywaniu zamówienia; </w:t>
      </w:r>
    </w:p>
    <w:p w14:paraId="45E079D2" w14:textId="219A17CD" w:rsidR="00843FC9" w:rsidRPr="009548DB" w:rsidRDefault="00BB0DCD" w:rsidP="00843FC9">
      <w:pPr>
        <w:pStyle w:val="BodyTextIndentZnak"/>
        <w:tabs>
          <w:tab w:val="left" w:pos="567"/>
        </w:tabs>
        <w:spacing w:line="276" w:lineRule="auto"/>
        <w:ind w:left="1134" w:hanging="567"/>
        <w:rPr>
          <w:rFonts w:asciiTheme="minorHAnsi" w:eastAsia="Calibri" w:hAnsiTheme="minorHAnsi" w:cstheme="minorHAnsi"/>
          <w:color w:val="000000" w:themeColor="text1"/>
          <w:sz w:val="22"/>
          <w:szCs w:val="22"/>
        </w:rPr>
      </w:pPr>
      <w:r>
        <w:rPr>
          <w:rFonts w:asciiTheme="minorHAnsi" w:hAnsiTheme="minorHAnsi" w:cstheme="minorHAnsi"/>
          <w:color w:val="000000" w:themeColor="text1"/>
          <w:sz w:val="22"/>
          <w:szCs w:val="22"/>
          <w:lang w:eastAsia="pl-PL"/>
        </w:rPr>
        <w:t>7</w:t>
      </w:r>
      <w:r w:rsidR="00843FC9" w:rsidRPr="009548DB">
        <w:rPr>
          <w:rFonts w:asciiTheme="minorHAnsi" w:hAnsiTheme="minorHAnsi" w:cstheme="minorHAnsi"/>
          <w:color w:val="000000" w:themeColor="text1"/>
          <w:sz w:val="22"/>
          <w:szCs w:val="22"/>
          <w:lang w:eastAsia="pl-PL"/>
        </w:rPr>
        <w:t>.</w:t>
      </w:r>
      <w:r>
        <w:rPr>
          <w:rFonts w:asciiTheme="minorHAnsi" w:hAnsiTheme="minorHAnsi" w:cstheme="minorHAnsi"/>
          <w:color w:val="000000" w:themeColor="text1"/>
          <w:sz w:val="22"/>
          <w:szCs w:val="22"/>
          <w:lang w:eastAsia="pl-PL"/>
        </w:rPr>
        <w:t>7</w:t>
      </w:r>
      <w:r w:rsidR="00843FC9" w:rsidRPr="009548DB">
        <w:rPr>
          <w:rFonts w:asciiTheme="minorHAnsi" w:hAnsiTheme="minorHAnsi" w:cstheme="minorHAnsi"/>
          <w:color w:val="000000" w:themeColor="text1"/>
          <w:sz w:val="22"/>
          <w:szCs w:val="22"/>
          <w:lang w:eastAsia="pl-PL"/>
        </w:rPr>
        <w:t>.3) czy i w jakim zakresie podmiot udostępniający zasoby, na zdolnościach</w:t>
      </w:r>
      <w:r w:rsidR="00843FC9" w:rsidRPr="009548DB">
        <w:rPr>
          <w:rFonts w:asciiTheme="minorHAnsi" w:hAnsiTheme="minorHAnsi" w:cstheme="minorHAnsi"/>
          <w:color w:val="000000" w:themeColor="text1"/>
          <w:sz w:val="22"/>
          <w:szCs w:val="22"/>
          <w:lang w:eastAsia="pl-PL"/>
        </w:rPr>
        <w:br/>
        <w:t xml:space="preserve">     którego wykonawca polega w odniesieniu do warunków udziału </w:t>
      </w:r>
      <w:r w:rsidR="00843FC9" w:rsidRPr="009548DB">
        <w:rPr>
          <w:rFonts w:asciiTheme="minorHAnsi" w:hAnsiTheme="minorHAnsi" w:cstheme="minorHAnsi"/>
          <w:color w:val="000000" w:themeColor="text1"/>
          <w:sz w:val="22"/>
          <w:szCs w:val="22"/>
          <w:lang w:eastAsia="pl-PL"/>
        </w:rPr>
        <w:br/>
        <w:t xml:space="preserve">     w postępowaniu dotyczących wykształcenia, kwalifikacji zawodowych lub</w:t>
      </w:r>
      <w:r w:rsidR="00843FC9" w:rsidRPr="009548DB">
        <w:rPr>
          <w:rFonts w:asciiTheme="minorHAnsi" w:hAnsiTheme="minorHAnsi" w:cstheme="minorHAnsi"/>
          <w:color w:val="000000" w:themeColor="text1"/>
          <w:sz w:val="22"/>
          <w:szCs w:val="22"/>
          <w:lang w:eastAsia="pl-PL"/>
        </w:rPr>
        <w:br/>
        <w:t xml:space="preserve">     doświadczenia, zrealizuje  roboty budowlane lub usługi, których wskazane</w:t>
      </w:r>
      <w:r w:rsidR="00843FC9" w:rsidRPr="009548DB">
        <w:rPr>
          <w:rFonts w:asciiTheme="minorHAnsi" w:hAnsiTheme="minorHAnsi" w:cstheme="minorHAnsi"/>
          <w:color w:val="000000" w:themeColor="text1"/>
          <w:sz w:val="22"/>
          <w:szCs w:val="22"/>
          <w:lang w:eastAsia="pl-PL"/>
        </w:rPr>
        <w:br/>
        <w:t xml:space="preserve">     zdolności dotyczą.</w:t>
      </w:r>
    </w:p>
    <w:p w14:paraId="4FAE5477" w14:textId="22791807" w:rsidR="00843FC9" w:rsidRPr="009548DB" w:rsidRDefault="00BB0DCD" w:rsidP="00843FC9">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Theme="minorHAnsi" w:eastAsia="Calibri" w:hAnsiTheme="minorHAnsi" w:cstheme="minorHAnsi"/>
          <w:color w:val="000000" w:themeColor="text1"/>
          <w:sz w:val="22"/>
          <w:szCs w:val="22"/>
        </w:rPr>
        <w:t>7</w:t>
      </w:r>
      <w:r w:rsidR="00843FC9" w:rsidRPr="009548DB">
        <w:rPr>
          <w:rFonts w:asciiTheme="minorHAnsi" w:eastAsia="Calibri" w:hAnsiTheme="minorHAnsi" w:cstheme="minorHAnsi"/>
          <w:color w:val="000000" w:themeColor="text1"/>
          <w:sz w:val="22"/>
          <w:szCs w:val="22"/>
        </w:rPr>
        <w:t>.</w:t>
      </w:r>
      <w:r>
        <w:rPr>
          <w:rFonts w:asciiTheme="minorHAnsi" w:eastAsia="Calibri" w:hAnsiTheme="minorHAnsi" w:cstheme="minorHAnsi"/>
          <w:color w:val="000000" w:themeColor="text1"/>
          <w:sz w:val="22"/>
          <w:szCs w:val="22"/>
        </w:rPr>
        <w:t>8</w:t>
      </w:r>
      <w:r w:rsidR="00843FC9" w:rsidRPr="009548DB">
        <w:rPr>
          <w:rFonts w:asciiTheme="minorHAnsi" w:eastAsia="Calibri" w:hAnsiTheme="minorHAnsi" w:cstheme="minorHAnsi"/>
          <w:color w:val="000000" w:themeColor="text1"/>
          <w:sz w:val="22"/>
          <w:szCs w:val="22"/>
        </w:rPr>
        <w:t xml:space="preserve">. </w:t>
      </w:r>
      <w:r w:rsidR="00843FC9" w:rsidRPr="009548DB">
        <w:rPr>
          <w:rFonts w:asciiTheme="minorHAnsi" w:eastAsia="Calibri" w:hAnsiTheme="minorHAnsi" w:cstheme="minorHAnsi"/>
          <w:color w:val="000000" w:themeColor="text1"/>
          <w:sz w:val="22"/>
          <w:szCs w:val="22"/>
        </w:rPr>
        <w:tab/>
        <w:t xml:space="preserve">Zamawiający </w:t>
      </w:r>
      <w:r w:rsidR="00843FC9" w:rsidRPr="009548DB">
        <w:rPr>
          <w:rFonts w:asciiTheme="minorHAnsi" w:hAnsiTheme="minorHAnsi" w:cstheme="minorHAnsi"/>
          <w:color w:val="000000" w:themeColor="text1"/>
          <w:sz w:val="22"/>
          <w:szCs w:val="22"/>
        </w:rPr>
        <w:t xml:space="preserve">ocenia, czy udostępniane wykonawcy przez podmioty udostępniające zasoby zdolności techniczne lub zawodowe lub ich sytuacja finansowa lub ekonomiczna, pozwalają na wykazanie przez wykonawcę spełniania warunków udziału w postępowaniu, o których mowa w pkt. </w:t>
      </w:r>
      <w:r w:rsidR="00025AF4">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sidR="00025AF4">
        <w:rPr>
          <w:rFonts w:asciiTheme="minorHAnsi" w:hAnsiTheme="minorHAnsi" w:cstheme="minorHAnsi"/>
          <w:color w:val="000000" w:themeColor="text1"/>
          <w:sz w:val="22"/>
          <w:szCs w:val="22"/>
        </w:rPr>
        <w:t>2</w:t>
      </w:r>
      <w:r w:rsidR="00843FC9" w:rsidRPr="009548DB">
        <w:rPr>
          <w:rFonts w:asciiTheme="minorHAnsi" w:hAnsiTheme="minorHAnsi" w:cstheme="minorHAnsi"/>
          <w:color w:val="000000" w:themeColor="text1"/>
          <w:sz w:val="22"/>
          <w:szCs w:val="22"/>
        </w:rPr>
        <w:t xml:space="preserve"> SWZ, a także bada, czy nie zachodzą wobec tego podmiotu podstawy wykluczenia, które zostały przewidziane względem wykonawcy.</w:t>
      </w:r>
    </w:p>
    <w:p w14:paraId="6DEB37A3" w14:textId="0D2D2380" w:rsidR="00843FC9" w:rsidRPr="009548DB" w:rsidRDefault="00025AF4" w:rsidP="00843FC9">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9</w:t>
      </w:r>
      <w:r w:rsidR="00843FC9" w:rsidRPr="009548DB">
        <w:rPr>
          <w:rFonts w:asciiTheme="minorHAnsi" w:hAnsiTheme="minorHAnsi" w:cstheme="minorHAnsi"/>
          <w:color w:val="000000" w:themeColor="text1"/>
          <w:sz w:val="22"/>
          <w:szCs w:val="22"/>
        </w:rPr>
        <w:t xml:space="preserve">. </w:t>
      </w:r>
      <w:r w:rsidR="00843FC9" w:rsidRPr="009548DB">
        <w:rPr>
          <w:rFonts w:asciiTheme="minorHAnsi" w:hAnsiTheme="minorHAnsi" w:cstheme="minorHAnsi"/>
          <w:color w:val="000000" w:themeColor="text1"/>
          <w:sz w:val="22"/>
          <w:szCs w:val="22"/>
        </w:rPr>
        <w:tab/>
      </w:r>
      <w:r w:rsidR="00843FC9" w:rsidRPr="009548DB">
        <w:rPr>
          <w:rFonts w:asciiTheme="minorHAnsi" w:eastAsia="Calibri" w:hAnsiTheme="minorHAnsi" w:cstheme="minorHAnsi"/>
          <w:color w:val="000000" w:themeColor="text1"/>
          <w:sz w:val="22"/>
          <w:szCs w:val="22"/>
        </w:rPr>
        <w:t xml:space="preserve">Jeżeli </w:t>
      </w:r>
      <w:r w:rsidR="00843FC9" w:rsidRPr="009548DB">
        <w:rPr>
          <w:rFonts w:asciiTheme="minorHAnsi" w:hAnsiTheme="minorHAnsi" w:cstheme="minorHAnsi"/>
          <w:color w:val="000000" w:themeColor="text1"/>
          <w:sz w:val="22"/>
          <w:szCs w:val="22"/>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3C26352" w14:textId="60F8E5C5" w:rsidR="00843FC9" w:rsidRPr="009548DB" w:rsidRDefault="00025AF4" w:rsidP="00843FC9">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10</w:t>
      </w:r>
      <w:r w:rsidR="00843FC9" w:rsidRPr="009548DB">
        <w:rPr>
          <w:rFonts w:asciiTheme="minorHAnsi" w:hAnsiTheme="minorHAnsi" w:cstheme="minorHAnsi"/>
          <w:color w:val="000000" w:themeColor="text1"/>
          <w:sz w:val="22"/>
          <w:szCs w:val="22"/>
        </w:rPr>
        <w:t xml:space="preserve">. </w:t>
      </w:r>
      <w:r w:rsidR="00843FC9" w:rsidRPr="009548DB">
        <w:rPr>
          <w:rFonts w:asciiTheme="minorHAnsi" w:hAnsiTheme="minorHAnsi" w:cstheme="minorHAnsi"/>
          <w:color w:val="000000" w:themeColor="text1"/>
          <w:sz w:val="22"/>
          <w:szCs w:val="22"/>
        </w:rPr>
        <w:ta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3692B6B" w14:textId="29E27965" w:rsidR="00843FC9" w:rsidRPr="009548DB" w:rsidRDefault="00025AF4" w:rsidP="00843FC9">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1</w:t>
      </w:r>
      <w:r w:rsidR="00843FC9" w:rsidRPr="009548DB">
        <w:rPr>
          <w:rFonts w:asciiTheme="minorHAnsi" w:hAnsiTheme="minorHAnsi" w:cstheme="minorHAnsi"/>
          <w:color w:val="000000" w:themeColor="text1"/>
          <w:sz w:val="22"/>
          <w:szCs w:val="22"/>
        </w:rPr>
        <w:t>.</w:t>
      </w:r>
      <w:r w:rsidR="00843FC9" w:rsidRPr="009548DB">
        <w:rPr>
          <w:rFonts w:asciiTheme="minorHAnsi" w:hAnsiTheme="minorHAnsi" w:cstheme="minorHAnsi"/>
          <w:color w:val="000000" w:themeColor="text1"/>
          <w:sz w:val="22"/>
          <w:szCs w:val="22"/>
        </w:rPr>
        <w:tab/>
        <w:t>W odniesieniu do warunków dotyczących wykształcenia, kwalifikacji zawodowych lub doświadczenia wykonawcy mogą polegać na zdolnościach podmiotów udostepniających zasoby, jeżeli podmioty te wykonają usługi, do realizacji których te zasoby są wymagane.</w:t>
      </w:r>
    </w:p>
    <w:p w14:paraId="1A341E4E" w14:textId="74B34743" w:rsidR="003E6222" w:rsidRPr="00843FC9" w:rsidRDefault="003E6222" w:rsidP="009548DB">
      <w:pPr>
        <w:pStyle w:val="Tekstpodstawowy"/>
        <w:tabs>
          <w:tab w:val="left" w:pos="851"/>
          <w:tab w:val="left" w:pos="993"/>
        </w:tabs>
        <w:spacing w:after="0" w:line="276" w:lineRule="auto"/>
        <w:ind w:left="567"/>
        <w:jc w:val="both"/>
        <w:rPr>
          <w:rFonts w:ascii="Calibri" w:hAnsi="Calibri" w:cs="Calibri"/>
          <w:sz w:val="22"/>
          <w:szCs w:val="22"/>
          <w:lang w:val="pl-PL"/>
        </w:rPr>
      </w:pPr>
    </w:p>
    <w:p w14:paraId="45435A3E" w14:textId="77777777" w:rsidR="00561833" w:rsidRPr="003F28B4" w:rsidRDefault="00561833" w:rsidP="00D35F67">
      <w:pPr>
        <w:pStyle w:val="pkt"/>
        <w:numPr>
          <w:ilvl w:val="0"/>
          <w:numId w:val="5"/>
        </w:numPr>
        <w:tabs>
          <w:tab w:val="left" w:pos="851"/>
        </w:tabs>
        <w:spacing w:before="0" w:after="0" w:line="276" w:lineRule="auto"/>
        <w:ind w:left="567" w:hanging="567"/>
        <w:rPr>
          <w:rFonts w:ascii="Calibri" w:hAnsi="Calibri" w:cs="Calibri"/>
          <w:b/>
          <w:sz w:val="22"/>
          <w:szCs w:val="22"/>
          <w:u w:val="single"/>
        </w:rPr>
      </w:pPr>
      <w:r w:rsidRPr="003F28B4">
        <w:rPr>
          <w:rFonts w:ascii="Calibri" w:hAnsi="Calibri" w:cs="Calibri"/>
          <w:b/>
          <w:sz w:val="22"/>
          <w:szCs w:val="22"/>
          <w:u w:val="single"/>
        </w:rPr>
        <w:t>Podstawy wykluczenia</w:t>
      </w:r>
      <w:r w:rsidR="001E35CC" w:rsidRPr="003F28B4">
        <w:rPr>
          <w:rFonts w:ascii="Calibri" w:hAnsi="Calibri" w:cs="Calibri"/>
          <w:b/>
          <w:sz w:val="22"/>
          <w:szCs w:val="22"/>
          <w:u w:val="single"/>
        </w:rPr>
        <w:t xml:space="preserve"> z postępowania</w:t>
      </w:r>
      <w:r w:rsidRPr="003F28B4">
        <w:rPr>
          <w:rFonts w:ascii="Calibri" w:hAnsi="Calibri" w:cs="Calibri"/>
          <w:b/>
          <w:sz w:val="22"/>
          <w:szCs w:val="22"/>
          <w:u w:val="single"/>
        </w:rPr>
        <w:t>.</w:t>
      </w:r>
      <w:r w:rsidR="00A110A8" w:rsidRPr="003F28B4">
        <w:rPr>
          <w:rFonts w:ascii="Calibri" w:hAnsi="Calibri" w:cs="Calibri"/>
          <w:b/>
          <w:sz w:val="22"/>
          <w:szCs w:val="22"/>
          <w:u w:val="single"/>
        </w:rPr>
        <w:t xml:space="preserve">    </w:t>
      </w:r>
    </w:p>
    <w:p w14:paraId="43E9E666" w14:textId="4320D372" w:rsidR="00561833" w:rsidRPr="00AF7746" w:rsidRDefault="00561833" w:rsidP="00D35F67">
      <w:pPr>
        <w:numPr>
          <w:ilvl w:val="1"/>
          <w:numId w:val="5"/>
        </w:numPr>
        <w:tabs>
          <w:tab w:val="left" w:pos="851"/>
        </w:tabs>
        <w:suppressAutoHyphens/>
        <w:spacing w:line="276" w:lineRule="auto"/>
        <w:ind w:left="567" w:hanging="567"/>
        <w:jc w:val="both"/>
        <w:rPr>
          <w:rFonts w:ascii="Calibri" w:eastAsia="Calibri" w:hAnsi="Calibri" w:cs="Calibri"/>
          <w:sz w:val="22"/>
          <w:szCs w:val="22"/>
          <w:lang w:eastAsia="zh-CN"/>
        </w:rPr>
      </w:pPr>
      <w:r w:rsidRPr="007B3D44">
        <w:rPr>
          <w:rFonts w:ascii="Calibri" w:hAnsi="Calibri" w:cs="Calibri"/>
          <w:sz w:val="22"/>
          <w:szCs w:val="22"/>
        </w:rPr>
        <w:t xml:space="preserve">Z postępowania o udzielenie zamówienia publicznego wyklucza się Wykonawcę, w </w:t>
      </w:r>
      <w:r w:rsidR="007A5663" w:rsidRPr="007B3D44">
        <w:rPr>
          <w:rFonts w:ascii="Calibri" w:hAnsi="Calibri" w:cs="Calibri"/>
          <w:sz w:val="22"/>
          <w:szCs w:val="22"/>
        </w:rPr>
        <w:t>stosunku,</w:t>
      </w:r>
      <w:r w:rsidR="003768A7">
        <w:rPr>
          <w:rFonts w:ascii="Calibri" w:hAnsi="Calibri" w:cs="Calibri"/>
          <w:sz w:val="22"/>
          <w:szCs w:val="22"/>
        </w:rPr>
        <w:t xml:space="preserve"> </w:t>
      </w:r>
      <w:r w:rsidRPr="007B3D44">
        <w:rPr>
          <w:rFonts w:ascii="Calibri" w:hAnsi="Calibri" w:cs="Calibri"/>
          <w:sz w:val="22"/>
          <w:szCs w:val="22"/>
        </w:rPr>
        <w:t>do którego zachodzi którakolwiek z okoliczności, o których mowa w art. 108 ust.</w:t>
      </w:r>
      <w:r w:rsidR="00A1106F">
        <w:rPr>
          <w:rFonts w:ascii="Calibri" w:hAnsi="Calibri" w:cs="Calibri"/>
          <w:sz w:val="22"/>
          <w:szCs w:val="22"/>
        </w:rPr>
        <w:t xml:space="preserve"> </w:t>
      </w:r>
      <w:r w:rsidRPr="007B3D44">
        <w:rPr>
          <w:rFonts w:ascii="Calibri" w:hAnsi="Calibri" w:cs="Calibri"/>
          <w:sz w:val="22"/>
          <w:szCs w:val="22"/>
        </w:rPr>
        <w:t>1</w:t>
      </w:r>
      <w:r>
        <w:rPr>
          <w:rFonts w:ascii="Calibri" w:hAnsi="Calibri" w:cs="Calibri"/>
          <w:sz w:val="22"/>
          <w:szCs w:val="22"/>
        </w:rPr>
        <w:t xml:space="preserve"> </w:t>
      </w:r>
      <w:r w:rsidRPr="007B3D44">
        <w:rPr>
          <w:rFonts w:ascii="Calibri" w:hAnsi="Calibri" w:cs="Calibri"/>
          <w:sz w:val="22"/>
          <w:szCs w:val="22"/>
        </w:rPr>
        <w:t>Ustawy</w:t>
      </w:r>
      <w:r>
        <w:rPr>
          <w:rFonts w:ascii="Calibri" w:hAnsi="Calibri" w:cs="Calibri"/>
          <w:sz w:val="22"/>
          <w:szCs w:val="22"/>
        </w:rPr>
        <w:t>.</w:t>
      </w:r>
    </w:p>
    <w:p w14:paraId="53C154D7" w14:textId="42404C8D" w:rsidR="008E399E" w:rsidRDefault="00561833" w:rsidP="00D35F67">
      <w:pPr>
        <w:numPr>
          <w:ilvl w:val="1"/>
          <w:numId w:val="5"/>
        </w:numPr>
        <w:tabs>
          <w:tab w:val="left" w:pos="851"/>
        </w:tabs>
        <w:suppressAutoHyphens/>
        <w:spacing w:line="276" w:lineRule="auto"/>
        <w:ind w:left="567" w:hanging="567"/>
        <w:jc w:val="both"/>
        <w:rPr>
          <w:rFonts w:ascii="Calibri" w:hAnsi="Calibri" w:cs="Calibri"/>
          <w:sz w:val="22"/>
          <w:szCs w:val="22"/>
        </w:rPr>
      </w:pPr>
      <w:r w:rsidRPr="007B3D44">
        <w:rPr>
          <w:rFonts w:ascii="Calibri" w:hAnsi="Calibri" w:cs="Calibri"/>
          <w:sz w:val="22"/>
          <w:szCs w:val="22"/>
        </w:rPr>
        <w:t xml:space="preserve">Dodatkowo </w:t>
      </w:r>
      <w:r w:rsidR="001E35CC">
        <w:rPr>
          <w:rFonts w:ascii="Calibri" w:hAnsi="Calibri" w:cs="Calibri"/>
          <w:sz w:val="22"/>
          <w:szCs w:val="22"/>
        </w:rPr>
        <w:t xml:space="preserve">z postępowania o udzielenie zamówienia </w:t>
      </w:r>
      <w:r>
        <w:rPr>
          <w:rFonts w:ascii="Calibri" w:hAnsi="Calibri" w:cs="Calibri"/>
          <w:sz w:val="22"/>
          <w:szCs w:val="22"/>
        </w:rPr>
        <w:t>Zamawiający wykluczy wykonawcę</w:t>
      </w:r>
      <w:r w:rsidR="003768A7">
        <w:rPr>
          <w:rFonts w:ascii="Calibri" w:hAnsi="Calibri" w:cs="Calibri"/>
          <w:sz w:val="22"/>
          <w:szCs w:val="22"/>
        </w:rPr>
        <w:t xml:space="preserve"> </w:t>
      </w:r>
      <w:r>
        <w:rPr>
          <w:rFonts w:ascii="Calibri" w:hAnsi="Calibri" w:cs="Calibri"/>
          <w:sz w:val="22"/>
          <w:szCs w:val="22"/>
        </w:rPr>
        <w:t xml:space="preserve">na podstawie </w:t>
      </w:r>
      <w:r w:rsidRPr="007B3D44">
        <w:rPr>
          <w:rFonts w:ascii="Calibri" w:hAnsi="Calibri" w:cs="Calibri"/>
          <w:sz w:val="22"/>
          <w:szCs w:val="22"/>
        </w:rPr>
        <w:t>art.</w:t>
      </w:r>
      <w:r w:rsidR="007720DE">
        <w:rPr>
          <w:rFonts w:ascii="Calibri" w:hAnsi="Calibri" w:cs="Calibri"/>
          <w:sz w:val="22"/>
          <w:szCs w:val="22"/>
        </w:rPr>
        <w:t xml:space="preserve"> </w:t>
      </w:r>
      <w:r w:rsidRPr="007B3D44">
        <w:rPr>
          <w:rFonts w:ascii="Calibri" w:hAnsi="Calibri" w:cs="Calibri"/>
          <w:sz w:val="22"/>
          <w:szCs w:val="22"/>
        </w:rPr>
        <w:t>109 ust.</w:t>
      </w:r>
      <w:r w:rsidR="007720DE">
        <w:rPr>
          <w:rFonts w:ascii="Calibri" w:hAnsi="Calibri" w:cs="Calibri"/>
          <w:sz w:val="22"/>
          <w:szCs w:val="22"/>
        </w:rPr>
        <w:t xml:space="preserve"> </w:t>
      </w:r>
      <w:r w:rsidRPr="007B3D44">
        <w:rPr>
          <w:rFonts w:ascii="Calibri" w:hAnsi="Calibri" w:cs="Calibri"/>
          <w:sz w:val="22"/>
          <w:szCs w:val="22"/>
        </w:rPr>
        <w:t>1 pkt 4 Ustawy</w:t>
      </w:r>
      <w:r w:rsidR="001E35CC">
        <w:rPr>
          <w:rFonts w:ascii="Calibri" w:hAnsi="Calibri" w:cs="Calibri"/>
          <w:sz w:val="22"/>
          <w:szCs w:val="22"/>
        </w:rPr>
        <w:t xml:space="preserve"> </w:t>
      </w:r>
      <w:r w:rsidRPr="007B3D44">
        <w:rPr>
          <w:rFonts w:ascii="Calibri" w:hAnsi="Calibri" w:cs="Calibri"/>
          <w:sz w:val="22"/>
          <w:szCs w:val="22"/>
        </w:rPr>
        <w:t xml:space="preserve">w </w:t>
      </w:r>
      <w:r w:rsidR="00A15693" w:rsidRPr="007B3D44">
        <w:rPr>
          <w:rFonts w:ascii="Calibri" w:hAnsi="Calibri" w:cs="Calibri"/>
          <w:sz w:val="22"/>
          <w:szCs w:val="22"/>
        </w:rPr>
        <w:t>stosunku,</w:t>
      </w:r>
      <w:r w:rsidRPr="007B3D44">
        <w:rPr>
          <w:rFonts w:ascii="Calibri" w:hAnsi="Calibri" w:cs="Calibri"/>
          <w:sz w:val="22"/>
          <w:szCs w:val="22"/>
        </w:rPr>
        <w:t xml:space="preserve"> do którego otwarto likwidację, ogłoszono upadłość, którego </w:t>
      </w:r>
      <w:r>
        <w:rPr>
          <w:rFonts w:ascii="Calibri" w:hAnsi="Calibri" w:cs="Calibri"/>
          <w:sz w:val="22"/>
          <w:szCs w:val="22"/>
        </w:rPr>
        <w:t xml:space="preserve">aktywami zarządza likwidator lub sąd, zawarł układ z wierzycielami, którego </w:t>
      </w:r>
      <w:r w:rsidRPr="007B3D44">
        <w:rPr>
          <w:rFonts w:ascii="Calibri" w:hAnsi="Calibri" w:cs="Calibri"/>
          <w:sz w:val="22"/>
          <w:szCs w:val="22"/>
        </w:rPr>
        <w:t>działalność gospodarcza jest zawieszona albo znajduje się on w innej tego rodzaju sytuacji wynikającej z podobnej procedury przewidzianej w przepisach miejsca wszczęcia tej procedury.</w:t>
      </w:r>
    </w:p>
    <w:p w14:paraId="01C9B1D8" w14:textId="30452AB3" w:rsidR="008E399E" w:rsidRPr="008E399E" w:rsidRDefault="008E399E" w:rsidP="00D35F67">
      <w:pPr>
        <w:numPr>
          <w:ilvl w:val="1"/>
          <w:numId w:val="5"/>
        </w:numPr>
        <w:tabs>
          <w:tab w:val="left" w:pos="851"/>
        </w:tabs>
        <w:suppressAutoHyphens/>
        <w:spacing w:line="276" w:lineRule="auto"/>
        <w:ind w:left="567" w:hanging="567"/>
        <w:jc w:val="both"/>
        <w:rPr>
          <w:rFonts w:asciiTheme="minorHAnsi" w:hAnsiTheme="minorHAnsi" w:cstheme="minorHAnsi"/>
          <w:sz w:val="22"/>
          <w:szCs w:val="22"/>
        </w:rPr>
      </w:pPr>
      <w:r w:rsidRPr="008E399E">
        <w:rPr>
          <w:rFonts w:asciiTheme="minorHAnsi" w:hAnsiTheme="minorHAnsi" w:cstheme="minorHAnsi"/>
          <w:color w:val="000000" w:themeColor="text1"/>
          <w:sz w:val="22"/>
          <w:szCs w:val="22"/>
        </w:rPr>
        <w:t xml:space="preserve">Ponadto </w:t>
      </w:r>
      <w:bookmarkStart w:id="6" w:name="_Hlk101437233"/>
      <w:r w:rsidRPr="008E399E">
        <w:rPr>
          <w:rFonts w:asciiTheme="minorHAnsi" w:hAnsiTheme="minorHAnsi" w:cstheme="minorHAnsi"/>
          <w:sz w:val="22"/>
          <w:szCs w:val="22"/>
        </w:rPr>
        <w:t xml:space="preserve">Zamawiający, na podstawie przepisów art. 7.1 Ustawy z dnia 13 kwietnia 2022 r. o szczególnych rozwiązaniach w zakresie przeciwdziałania wspierania agresji na Ukrainę oraz służących ochronie bezpieczeństwa narodowego (Dz.U. z 2022 r. poz. 835)  zwanej dalej „Ustawą </w:t>
      </w:r>
      <w:r w:rsidR="006C41CE">
        <w:rPr>
          <w:rFonts w:asciiTheme="minorHAnsi" w:hAnsiTheme="minorHAnsi" w:cstheme="minorHAnsi"/>
          <w:sz w:val="22"/>
          <w:szCs w:val="22"/>
        </w:rPr>
        <w:t>o przeciwdziałaniu agresji na Ukrainę</w:t>
      </w:r>
      <w:r w:rsidRPr="008E399E">
        <w:rPr>
          <w:rFonts w:asciiTheme="minorHAnsi" w:hAnsiTheme="minorHAnsi" w:cstheme="minorHAnsi"/>
          <w:sz w:val="22"/>
          <w:szCs w:val="22"/>
        </w:rPr>
        <w:t xml:space="preserve">” wykluczy z postępowania: </w:t>
      </w:r>
    </w:p>
    <w:p w14:paraId="31B862C4" w14:textId="6FD9F0E1" w:rsidR="008E399E" w:rsidRPr="008E399E" w:rsidRDefault="008E399E" w:rsidP="00D35F67">
      <w:pPr>
        <w:pStyle w:val="Akapitzlist"/>
        <w:numPr>
          <w:ilvl w:val="2"/>
          <w:numId w:val="5"/>
        </w:numPr>
        <w:spacing w:line="276" w:lineRule="auto"/>
        <w:ind w:left="1134" w:hanging="567"/>
        <w:contextualSpacing/>
        <w:jc w:val="both"/>
        <w:rPr>
          <w:rFonts w:asciiTheme="minorHAnsi" w:hAnsiTheme="minorHAnsi" w:cstheme="minorHAnsi"/>
          <w:sz w:val="22"/>
          <w:szCs w:val="22"/>
        </w:rPr>
      </w:pPr>
      <w:r w:rsidRPr="008E399E">
        <w:rPr>
          <w:rFonts w:asciiTheme="minorHAnsi" w:hAnsiTheme="minorHAnsi" w:cstheme="minorHAnsi"/>
          <w:sz w:val="22"/>
          <w:szCs w:val="22"/>
        </w:rPr>
        <w:lastRenderedPageBreak/>
        <w:t xml:space="preserve">Wykonawcę wymienionego w wykazach określonych w </w:t>
      </w:r>
      <w:r w:rsidRPr="008E399E">
        <w:rPr>
          <w:rStyle w:val="markedcontent"/>
          <w:rFonts w:asciiTheme="minorHAnsi" w:hAnsiTheme="minorHAnsi" w:cstheme="minorHAnsi"/>
          <w:sz w:val="22"/>
          <w:szCs w:val="22"/>
        </w:rPr>
        <w:t xml:space="preserve">rozporządzeniu Rady (WE) nr 765/2006 z dnia 18 maja 2006 r. dotyczącego środków ograniczających w związku z sytuacją na Białorusi i udziałem Białorusi w agresji Rosji wobec Ukrainy (Dz. Urz. UE L 134 z 20.05.2006, str. 1, z </w:t>
      </w:r>
      <w:proofErr w:type="spellStart"/>
      <w:r w:rsidRPr="008E399E">
        <w:rPr>
          <w:rStyle w:val="markedcontent"/>
          <w:rFonts w:asciiTheme="minorHAnsi" w:hAnsiTheme="minorHAnsi" w:cstheme="minorHAnsi"/>
          <w:sz w:val="22"/>
          <w:szCs w:val="22"/>
        </w:rPr>
        <w:t>późn</w:t>
      </w:r>
      <w:proofErr w:type="spellEnd"/>
      <w:r w:rsidRPr="008E399E">
        <w:rPr>
          <w:rStyle w:val="markedcontent"/>
          <w:rFonts w:asciiTheme="minorHAnsi" w:hAnsiTheme="minorHAnsi" w:cstheme="minorHAnsi"/>
          <w:sz w:val="22"/>
          <w:szCs w:val="22"/>
        </w:rPr>
        <w:t>. zm.3) zwanego dalej „rozporządzeniem 765/2006”</w:t>
      </w:r>
      <w:r w:rsidRPr="008E399E">
        <w:rPr>
          <w:rFonts w:asciiTheme="minorHAnsi" w:hAnsiTheme="minorHAnsi" w:cstheme="minorHAnsi"/>
          <w:sz w:val="22"/>
          <w:szCs w:val="22"/>
        </w:rPr>
        <w:t xml:space="preserve"> i w </w:t>
      </w:r>
      <w:r w:rsidRPr="008E399E">
        <w:rPr>
          <w:rStyle w:val="markedcontent"/>
          <w:rFonts w:asciiTheme="minorHAnsi" w:hAnsiTheme="minorHAnsi" w:cstheme="minorHAnsi"/>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8E399E">
        <w:rPr>
          <w:rStyle w:val="markedcontent"/>
          <w:rFonts w:asciiTheme="minorHAnsi" w:hAnsiTheme="minorHAnsi" w:cstheme="minorHAnsi"/>
          <w:sz w:val="22"/>
          <w:szCs w:val="22"/>
        </w:rPr>
        <w:t>późn</w:t>
      </w:r>
      <w:proofErr w:type="spellEnd"/>
      <w:r w:rsidRPr="008E399E">
        <w:rPr>
          <w:rStyle w:val="markedcontent"/>
          <w:rFonts w:asciiTheme="minorHAnsi" w:hAnsiTheme="minorHAnsi" w:cstheme="minorHAnsi"/>
          <w:sz w:val="22"/>
          <w:szCs w:val="22"/>
        </w:rPr>
        <w:t>. zm.)</w:t>
      </w:r>
      <w:r w:rsidRPr="008E399E">
        <w:rPr>
          <w:rFonts w:asciiTheme="minorHAnsi" w:hAnsiTheme="minorHAnsi" w:cstheme="minorHAnsi"/>
          <w:sz w:val="22"/>
          <w:szCs w:val="22"/>
        </w:rPr>
        <w:t xml:space="preserve">  zwanego dalej „rozporządzeniem 269/2014” albo wpisanego na listę na podstawie decyzji w sprawie wpisu na listę rozstrzygającej o zastosowaniu środka, o którym mowa w art. 1 pkt 3 Ustawy </w:t>
      </w:r>
      <w:r w:rsidR="000329EE">
        <w:rPr>
          <w:rFonts w:asciiTheme="minorHAnsi" w:hAnsiTheme="minorHAnsi" w:cstheme="minorHAnsi"/>
          <w:sz w:val="22"/>
          <w:szCs w:val="22"/>
        </w:rPr>
        <w:t>o przeciwdziałaniu agresji na Ukrainę</w:t>
      </w:r>
      <w:r w:rsidRPr="008E399E">
        <w:rPr>
          <w:rFonts w:asciiTheme="minorHAnsi" w:hAnsiTheme="minorHAnsi" w:cstheme="minorHAnsi"/>
          <w:sz w:val="22"/>
          <w:szCs w:val="22"/>
        </w:rPr>
        <w:t>;</w:t>
      </w:r>
    </w:p>
    <w:p w14:paraId="09B1D4FF" w14:textId="339181B5" w:rsidR="008E399E" w:rsidRPr="008E399E" w:rsidRDefault="008E399E" w:rsidP="00D35F67">
      <w:pPr>
        <w:pStyle w:val="Akapitzlist"/>
        <w:numPr>
          <w:ilvl w:val="2"/>
          <w:numId w:val="5"/>
        </w:numPr>
        <w:spacing w:line="276" w:lineRule="auto"/>
        <w:ind w:left="1134" w:hanging="567"/>
        <w:contextualSpacing/>
        <w:jc w:val="both"/>
        <w:rPr>
          <w:rFonts w:asciiTheme="minorHAnsi" w:hAnsiTheme="minorHAnsi" w:cstheme="minorHAnsi"/>
          <w:sz w:val="22"/>
          <w:szCs w:val="22"/>
        </w:rPr>
      </w:pPr>
      <w:r w:rsidRPr="008E399E">
        <w:rPr>
          <w:rFonts w:asciiTheme="minorHAnsi" w:hAnsiTheme="minorHAnsi" w:cstheme="minorHAnsi"/>
          <w:sz w:val="22"/>
          <w:szCs w:val="22"/>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0329EE" w:rsidRPr="008E399E">
        <w:rPr>
          <w:rFonts w:asciiTheme="minorHAnsi" w:hAnsiTheme="minorHAnsi" w:cstheme="minorHAnsi"/>
          <w:sz w:val="22"/>
          <w:szCs w:val="22"/>
        </w:rPr>
        <w:t xml:space="preserve"> </w:t>
      </w:r>
      <w:r w:rsidR="000329EE">
        <w:rPr>
          <w:rFonts w:asciiTheme="minorHAnsi" w:hAnsiTheme="minorHAnsi" w:cstheme="minorHAnsi"/>
          <w:sz w:val="22"/>
          <w:szCs w:val="22"/>
        </w:rPr>
        <w:t>o przeciwdziałaniu agresji na Ukrainę</w:t>
      </w:r>
      <w:r w:rsidRPr="008E399E">
        <w:rPr>
          <w:rFonts w:asciiTheme="minorHAnsi" w:hAnsiTheme="minorHAnsi" w:cstheme="minorHAnsi"/>
          <w:sz w:val="22"/>
          <w:szCs w:val="22"/>
        </w:rPr>
        <w:t>;</w:t>
      </w:r>
    </w:p>
    <w:p w14:paraId="0644F250" w14:textId="4DEE1CD5" w:rsidR="008E399E" w:rsidRPr="008E399E" w:rsidRDefault="008E399E" w:rsidP="00D35F67">
      <w:pPr>
        <w:pStyle w:val="Akapitzlist"/>
        <w:numPr>
          <w:ilvl w:val="2"/>
          <w:numId w:val="5"/>
        </w:numPr>
        <w:spacing w:line="276" w:lineRule="auto"/>
        <w:ind w:left="1134" w:hanging="567"/>
        <w:contextualSpacing/>
        <w:jc w:val="both"/>
        <w:rPr>
          <w:rFonts w:asciiTheme="minorHAnsi" w:hAnsiTheme="minorHAnsi" w:cstheme="minorHAnsi"/>
          <w:sz w:val="22"/>
          <w:szCs w:val="22"/>
        </w:rPr>
      </w:pPr>
      <w:r w:rsidRPr="008E399E">
        <w:rPr>
          <w:rFonts w:asciiTheme="minorHAnsi" w:hAnsiTheme="minorHAnsi" w:cstheme="minorHAnsi"/>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0329EE">
        <w:rPr>
          <w:rFonts w:asciiTheme="minorHAnsi" w:hAnsiTheme="minorHAnsi" w:cstheme="minorHAnsi"/>
          <w:sz w:val="22"/>
          <w:szCs w:val="22"/>
        </w:rPr>
        <w:t xml:space="preserve"> o przeciwdziałaniu agresji na Ukrainę</w:t>
      </w:r>
      <w:r w:rsidRPr="008E399E">
        <w:rPr>
          <w:rFonts w:asciiTheme="minorHAnsi" w:hAnsiTheme="minorHAnsi" w:cstheme="minorHAnsi"/>
          <w:sz w:val="22"/>
          <w:szCs w:val="22"/>
        </w:rPr>
        <w:t>.</w:t>
      </w:r>
    </w:p>
    <w:bookmarkEnd w:id="6"/>
    <w:p w14:paraId="3AF0097F" w14:textId="6589B362" w:rsidR="00561833" w:rsidRPr="007B3D44" w:rsidRDefault="00561833" w:rsidP="00D35F67">
      <w:pPr>
        <w:numPr>
          <w:ilvl w:val="1"/>
          <w:numId w:val="5"/>
        </w:numPr>
        <w:tabs>
          <w:tab w:val="left" w:pos="567"/>
        </w:tabs>
        <w:suppressAutoHyphens/>
        <w:spacing w:line="276" w:lineRule="auto"/>
        <w:ind w:left="567" w:hanging="567"/>
        <w:jc w:val="both"/>
        <w:rPr>
          <w:rFonts w:ascii="Calibri" w:hAnsi="Calibri" w:cs="Calibri"/>
          <w:sz w:val="22"/>
          <w:szCs w:val="22"/>
          <w:lang w:eastAsia="zh-CN"/>
        </w:rPr>
      </w:pPr>
      <w:r w:rsidRPr="007B3D44">
        <w:rPr>
          <w:rFonts w:ascii="Calibri" w:hAnsi="Calibri" w:cs="Calibri"/>
          <w:sz w:val="22"/>
          <w:szCs w:val="22"/>
          <w:lang w:eastAsia="zh-CN"/>
        </w:rPr>
        <w:t xml:space="preserve">Wykonawca nie podlega wykluczeniu </w:t>
      </w:r>
      <w:r>
        <w:rPr>
          <w:rFonts w:ascii="Calibri" w:hAnsi="Calibri" w:cs="Calibri"/>
          <w:sz w:val="22"/>
          <w:szCs w:val="22"/>
          <w:lang w:eastAsia="zh-CN"/>
        </w:rPr>
        <w:t xml:space="preserve">na podstawie </w:t>
      </w:r>
      <w:r w:rsidRPr="007B3D44">
        <w:rPr>
          <w:rFonts w:ascii="Calibri" w:hAnsi="Calibri" w:cs="Calibri"/>
          <w:sz w:val="22"/>
          <w:szCs w:val="22"/>
          <w:lang w:eastAsia="zh-CN"/>
        </w:rPr>
        <w:t>art. 108 ust. 1</w:t>
      </w:r>
      <w:r>
        <w:rPr>
          <w:rFonts w:ascii="Calibri" w:hAnsi="Calibri" w:cs="Calibri"/>
          <w:sz w:val="22"/>
          <w:szCs w:val="22"/>
          <w:lang w:eastAsia="zh-CN"/>
        </w:rPr>
        <w:t xml:space="preserve"> pkt 1, 2 i 5 </w:t>
      </w:r>
      <w:r w:rsidRPr="007B3D44">
        <w:rPr>
          <w:rFonts w:ascii="Calibri" w:hAnsi="Calibri" w:cs="Calibri"/>
          <w:sz w:val="22"/>
          <w:szCs w:val="22"/>
          <w:lang w:eastAsia="zh-CN"/>
        </w:rPr>
        <w:t>Ustawy</w:t>
      </w:r>
      <w:r w:rsidR="003F03A0">
        <w:rPr>
          <w:rFonts w:ascii="Calibri" w:hAnsi="Calibri" w:cs="Calibri"/>
          <w:sz w:val="22"/>
          <w:szCs w:val="22"/>
          <w:lang w:eastAsia="zh-CN"/>
        </w:rPr>
        <w:t xml:space="preserve"> lub</w:t>
      </w:r>
      <w:r w:rsidR="007A5663">
        <w:rPr>
          <w:rFonts w:ascii="Calibri" w:hAnsi="Calibri" w:cs="Calibri"/>
          <w:sz w:val="22"/>
          <w:szCs w:val="22"/>
          <w:lang w:eastAsia="zh-CN"/>
        </w:rPr>
        <w:t xml:space="preserve"> </w:t>
      </w:r>
      <w:r w:rsidR="003F03A0">
        <w:rPr>
          <w:rFonts w:ascii="Calibri" w:hAnsi="Calibri" w:cs="Calibri"/>
          <w:sz w:val="22"/>
          <w:szCs w:val="22"/>
          <w:lang w:eastAsia="zh-CN"/>
        </w:rPr>
        <w:t xml:space="preserve">na podstawie okoliczności wymienionych w pkt </w:t>
      </w:r>
      <w:r>
        <w:rPr>
          <w:rFonts w:ascii="Calibri" w:hAnsi="Calibri" w:cs="Calibri"/>
          <w:sz w:val="22"/>
          <w:szCs w:val="22"/>
          <w:lang w:eastAsia="zh-CN"/>
        </w:rPr>
        <w:t>8</w:t>
      </w:r>
      <w:r w:rsidRPr="007B3D44">
        <w:rPr>
          <w:rFonts w:ascii="Calibri" w:hAnsi="Calibri" w:cs="Calibri"/>
          <w:sz w:val="22"/>
          <w:szCs w:val="22"/>
          <w:lang w:eastAsia="zh-CN"/>
        </w:rPr>
        <w:t>.</w:t>
      </w:r>
      <w:r>
        <w:rPr>
          <w:rFonts w:ascii="Calibri" w:hAnsi="Calibri" w:cs="Calibri"/>
          <w:sz w:val="22"/>
          <w:szCs w:val="22"/>
          <w:lang w:eastAsia="zh-CN"/>
        </w:rPr>
        <w:t>2</w:t>
      </w:r>
      <w:r w:rsidR="003F03A0">
        <w:rPr>
          <w:rFonts w:ascii="Calibri" w:hAnsi="Calibri" w:cs="Calibri"/>
          <w:sz w:val="22"/>
          <w:szCs w:val="22"/>
          <w:lang w:eastAsia="zh-CN"/>
        </w:rPr>
        <w:t xml:space="preserve">. SWZ, </w:t>
      </w:r>
      <w:r w:rsidRPr="007B3D44">
        <w:rPr>
          <w:rFonts w:ascii="Calibri" w:hAnsi="Calibri" w:cs="Calibri"/>
          <w:sz w:val="22"/>
          <w:szCs w:val="22"/>
          <w:lang w:eastAsia="zh-CN"/>
        </w:rPr>
        <w:t xml:space="preserve">jeżeli udowodni </w:t>
      </w:r>
      <w:r w:rsidR="007A5663">
        <w:rPr>
          <w:rFonts w:ascii="Calibri" w:hAnsi="Calibri" w:cs="Calibri"/>
          <w:sz w:val="22"/>
          <w:szCs w:val="22"/>
          <w:lang w:eastAsia="zh-CN"/>
        </w:rPr>
        <w:t>Z</w:t>
      </w:r>
      <w:r w:rsidR="007A5663" w:rsidRPr="007B3D44">
        <w:rPr>
          <w:rFonts w:ascii="Calibri" w:hAnsi="Calibri" w:cs="Calibri"/>
          <w:sz w:val="22"/>
          <w:szCs w:val="22"/>
          <w:lang w:eastAsia="zh-CN"/>
        </w:rPr>
        <w:t>amawiającemu</w:t>
      </w:r>
      <w:r w:rsidR="00FB62C3">
        <w:rPr>
          <w:rFonts w:ascii="Calibri" w:hAnsi="Calibri" w:cs="Calibri"/>
          <w:sz w:val="22"/>
          <w:szCs w:val="22"/>
          <w:lang w:eastAsia="zh-CN"/>
        </w:rPr>
        <w:t>,</w:t>
      </w:r>
      <w:r w:rsidRPr="007B3D44">
        <w:rPr>
          <w:rFonts w:ascii="Calibri" w:hAnsi="Calibri" w:cs="Calibri"/>
          <w:sz w:val="22"/>
          <w:szCs w:val="22"/>
          <w:lang w:eastAsia="zh-CN"/>
        </w:rPr>
        <w:t xml:space="preserve"> że spełnił łącznie następujące przesłanki:</w:t>
      </w:r>
    </w:p>
    <w:p w14:paraId="25A91EE3" w14:textId="77777777" w:rsidR="00561833" w:rsidRPr="007B3D44" w:rsidRDefault="00561833" w:rsidP="00FB62C3">
      <w:pPr>
        <w:numPr>
          <w:ilvl w:val="2"/>
          <w:numId w:val="5"/>
        </w:numPr>
        <w:tabs>
          <w:tab w:val="left" w:pos="1134"/>
        </w:tabs>
        <w:suppressAutoHyphens/>
        <w:autoSpaceDE w:val="0"/>
        <w:autoSpaceDN w:val="0"/>
        <w:adjustRightInd w:val="0"/>
        <w:spacing w:line="276" w:lineRule="auto"/>
        <w:ind w:left="1134" w:hanging="567"/>
        <w:jc w:val="both"/>
        <w:rPr>
          <w:rFonts w:ascii="Calibri" w:eastAsia="Calibri" w:hAnsi="Calibri" w:cs="Calibri"/>
          <w:sz w:val="22"/>
          <w:szCs w:val="22"/>
        </w:rPr>
      </w:pPr>
      <w:r w:rsidRPr="007B3D44">
        <w:rPr>
          <w:rFonts w:ascii="Calibri" w:eastAsia="Calibri" w:hAnsi="Calibri" w:cs="Calibri"/>
          <w:sz w:val="22"/>
          <w:szCs w:val="22"/>
        </w:rPr>
        <w:t xml:space="preserve">naprawił lub zobowiązał się do naprawienia szkody wyrządzonej przestępstwem, wykroczeniem lub swoim nieprawidłowym postępowaniem, w tym poprzez zadośćuczynienie pieniężne; </w:t>
      </w:r>
    </w:p>
    <w:p w14:paraId="6412A475" w14:textId="77777777" w:rsidR="00561833" w:rsidRPr="007B3D44" w:rsidRDefault="00561833" w:rsidP="00FB62C3">
      <w:pPr>
        <w:numPr>
          <w:ilvl w:val="2"/>
          <w:numId w:val="5"/>
        </w:numPr>
        <w:tabs>
          <w:tab w:val="left" w:pos="1134"/>
        </w:tabs>
        <w:suppressAutoHyphens/>
        <w:autoSpaceDE w:val="0"/>
        <w:autoSpaceDN w:val="0"/>
        <w:adjustRightInd w:val="0"/>
        <w:spacing w:line="276" w:lineRule="auto"/>
        <w:ind w:left="1134" w:hanging="567"/>
        <w:jc w:val="both"/>
        <w:rPr>
          <w:rFonts w:ascii="Calibri" w:eastAsia="Calibri" w:hAnsi="Calibri" w:cs="Calibri"/>
          <w:sz w:val="22"/>
          <w:szCs w:val="22"/>
        </w:rPr>
      </w:pPr>
      <w:r w:rsidRPr="007B3D44">
        <w:rPr>
          <w:rFonts w:ascii="Calibri" w:eastAsia="Calibri" w:hAnsi="Calibri" w:cs="Calibri"/>
          <w:sz w:val="22"/>
          <w:szCs w:val="22"/>
        </w:rPr>
        <w:t>wyczerpująco wyjaśnił fakt i okoliczności związane z przestępstwem, wykroczeniem lub swoim nieprawidłowym postępowaniem oraz spowodowanymi przez nie szkodami, aktywnie współpracując odpowiednio z właściwymi organami, w tym organami ścigani</w:t>
      </w:r>
      <w:r w:rsidR="00A110A8">
        <w:rPr>
          <w:rFonts w:ascii="Calibri" w:eastAsia="Calibri" w:hAnsi="Calibri" w:cs="Calibri"/>
          <w:sz w:val="22"/>
          <w:szCs w:val="22"/>
        </w:rPr>
        <w:t>a</w:t>
      </w:r>
      <w:r w:rsidRPr="007B3D44">
        <w:rPr>
          <w:rFonts w:ascii="Calibri" w:eastAsia="Calibri" w:hAnsi="Calibri" w:cs="Calibri"/>
          <w:sz w:val="22"/>
          <w:szCs w:val="22"/>
        </w:rPr>
        <w:t xml:space="preserve"> lub </w:t>
      </w:r>
      <w:r w:rsidR="003F03A0">
        <w:rPr>
          <w:rFonts w:ascii="Calibri" w:eastAsia="Calibri" w:hAnsi="Calibri" w:cs="Calibri"/>
          <w:sz w:val="22"/>
          <w:szCs w:val="22"/>
        </w:rPr>
        <w:t>Z</w:t>
      </w:r>
      <w:r w:rsidRPr="007B3D44">
        <w:rPr>
          <w:rFonts w:ascii="Calibri" w:eastAsia="Calibri" w:hAnsi="Calibri" w:cs="Calibri"/>
          <w:sz w:val="22"/>
          <w:szCs w:val="22"/>
        </w:rPr>
        <w:t xml:space="preserve">amawiającym; </w:t>
      </w:r>
    </w:p>
    <w:p w14:paraId="3A3C0CF9" w14:textId="77777777" w:rsidR="00561833" w:rsidRPr="007B3D44" w:rsidRDefault="00561833" w:rsidP="00FB62C3">
      <w:pPr>
        <w:numPr>
          <w:ilvl w:val="2"/>
          <w:numId w:val="5"/>
        </w:numPr>
        <w:tabs>
          <w:tab w:val="left" w:pos="1134"/>
        </w:tabs>
        <w:suppressAutoHyphens/>
        <w:autoSpaceDE w:val="0"/>
        <w:autoSpaceDN w:val="0"/>
        <w:adjustRightInd w:val="0"/>
        <w:spacing w:line="276" w:lineRule="auto"/>
        <w:ind w:left="1134" w:hanging="567"/>
        <w:jc w:val="both"/>
        <w:rPr>
          <w:rFonts w:ascii="Calibri" w:eastAsia="Calibri" w:hAnsi="Calibri" w:cs="Calibri"/>
          <w:sz w:val="22"/>
          <w:szCs w:val="22"/>
        </w:rPr>
      </w:pPr>
      <w:r w:rsidRPr="007B3D44">
        <w:rPr>
          <w:rFonts w:ascii="Calibri" w:eastAsia="Calibri" w:hAnsi="Calibri" w:cs="Calibri"/>
          <w:sz w:val="22"/>
          <w:szCs w:val="22"/>
        </w:rPr>
        <w:t xml:space="preserve">podjął konkretne środki techniczne, organizacyjne i kadrowe, odpowiednie dla zapobiegania dalszym przestępstwom, wykroczeniom lub nieprawidłowemu postępowaniu, w szczególności: </w:t>
      </w:r>
    </w:p>
    <w:p w14:paraId="2CCA7896" w14:textId="525DA6A0" w:rsidR="00561833" w:rsidRPr="007B3D44" w:rsidRDefault="001E35CC" w:rsidP="00E45D96">
      <w:pPr>
        <w:tabs>
          <w:tab w:val="left" w:pos="1843"/>
        </w:tabs>
        <w:suppressAutoHyphens/>
        <w:autoSpaceDE w:val="0"/>
        <w:autoSpaceDN w:val="0"/>
        <w:adjustRightInd w:val="0"/>
        <w:spacing w:line="276" w:lineRule="auto"/>
        <w:ind w:left="1843" w:hanging="709"/>
        <w:jc w:val="both"/>
        <w:rPr>
          <w:rFonts w:ascii="Calibri" w:eastAsia="Calibri" w:hAnsi="Calibri" w:cs="Calibri"/>
          <w:sz w:val="22"/>
          <w:szCs w:val="22"/>
        </w:rPr>
      </w:pPr>
      <w:r>
        <w:rPr>
          <w:rFonts w:ascii="Calibri" w:eastAsia="Calibri" w:hAnsi="Calibri" w:cs="Calibri"/>
          <w:sz w:val="22"/>
          <w:szCs w:val="22"/>
        </w:rPr>
        <w:t>8.</w:t>
      </w:r>
      <w:r w:rsidR="00FB62C3">
        <w:rPr>
          <w:rFonts w:ascii="Calibri" w:eastAsia="Calibri" w:hAnsi="Calibri" w:cs="Calibri"/>
          <w:sz w:val="22"/>
          <w:szCs w:val="22"/>
        </w:rPr>
        <w:t>4</w:t>
      </w:r>
      <w:r>
        <w:rPr>
          <w:rFonts w:ascii="Calibri" w:eastAsia="Calibri" w:hAnsi="Calibri" w:cs="Calibri"/>
          <w:sz w:val="22"/>
          <w:szCs w:val="22"/>
        </w:rPr>
        <w:t>.3.1.</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zerwał wszelkie powiązania z osobami lub podmiotami odpowiedzialnymi za nieprawidłowe postępowanie wykonawcy, </w:t>
      </w:r>
    </w:p>
    <w:p w14:paraId="6E80DAF2" w14:textId="1BBFA6F4" w:rsidR="00561833" w:rsidRPr="007B3D44" w:rsidRDefault="001E35CC" w:rsidP="00E45D96">
      <w:pPr>
        <w:tabs>
          <w:tab w:val="left" w:pos="1843"/>
        </w:tabs>
        <w:suppressAutoHyphens/>
        <w:autoSpaceDE w:val="0"/>
        <w:autoSpaceDN w:val="0"/>
        <w:adjustRightInd w:val="0"/>
        <w:spacing w:line="276" w:lineRule="auto"/>
        <w:ind w:left="1843" w:hanging="709"/>
        <w:jc w:val="both"/>
        <w:rPr>
          <w:rFonts w:ascii="Calibri" w:eastAsia="Calibri" w:hAnsi="Calibri" w:cs="Calibri"/>
          <w:sz w:val="22"/>
          <w:szCs w:val="22"/>
        </w:rPr>
      </w:pPr>
      <w:r>
        <w:rPr>
          <w:rFonts w:ascii="Calibri" w:eastAsia="Calibri" w:hAnsi="Calibri" w:cs="Calibri"/>
          <w:sz w:val="22"/>
          <w:szCs w:val="22"/>
        </w:rPr>
        <w:t>8.</w:t>
      </w:r>
      <w:r w:rsidR="00FB62C3">
        <w:rPr>
          <w:rFonts w:ascii="Calibri" w:eastAsia="Calibri" w:hAnsi="Calibri" w:cs="Calibri"/>
          <w:sz w:val="22"/>
          <w:szCs w:val="22"/>
        </w:rPr>
        <w:t>4</w:t>
      </w:r>
      <w:r>
        <w:rPr>
          <w:rFonts w:ascii="Calibri" w:eastAsia="Calibri" w:hAnsi="Calibri" w:cs="Calibri"/>
          <w:sz w:val="22"/>
          <w:szCs w:val="22"/>
        </w:rPr>
        <w:t>.3.2.</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zreorganizował personel, </w:t>
      </w:r>
    </w:p>
    <w:p w14:paraId="605C688D" w14:textId="6C80E14B" w:rsidR="00561833" w:rsidRPr="007B3D44" w:rsidRDefault="001E35CC" w:rsidP="00E45D96">
      <w:pPr>
        <w:tabs>
          <w:tab w:val="left" w:pos="1843"/>
        </w:tabs>
        <w:suppressAutoHyphens/>
        <w:autoSpaceDE w:val="0"/>
        <w:autoSpaceDN w:val="0"/>
        <w:adjustRightInd w:val="0"/>
        <w:spacing w:line="276" w:lineRule="auto"/>
        <w:ind w:left="1843" w:hanging="709"/>
        <w:jc w:val="both"/>
        <w:rPr>
          <w:rFonts w:ascii="Calibri" w:eastAsia="Calibri" w:hAnsi="Calibri" w:cs="Calibri"/>
          <w:sz w:val="22"/>
          <w:szCs w:val="22"/>
        </w:rPr>
      </w:pPr>
      <w:r>
        <w:rPr>
          <w:rFonts w:ascii="Calibri" w:eastAsia="Calibri" w:hAnsi="Calibri" w:cs="Calibri"/>
          <w:sz w:val="22"/>
          <w:szCs w:val="22"/>
        </w:rPr>
        <w:t>8.</w:t>
      </w:r>
      <w:r w:rsidR="00FB62C3">
        <w:rPr>
          <w:rFonts w:ascii="Calibri" w:eastAsia="Calibri" w:hAnsi="Calibri" w:cs="Calibri"/>
          <w:sz w:val="22"/>
          <w:szCs w:val="22"/>
        </w:rPr>
        <w:t>4</w:t>
      </w:r>
      <w:r>
        <w:rPr>
          <w:rFonts w:ascii="Calibri" w:eastAsia="Calibri" w:hAnsi="Calibri" w:cs="Calibri"/>
          <w:sz w:val="22"/>
          <w:szCs w:val="22"/>
        </w:rPr>
        <w:t>.3.3.</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wdrożył system sprawozdawczości i kontroli, </w:t>
      </w:r>
    </w:p>
    <w:p w14:paraId="5423E621" w14:textId="3FD53BB8" w:rsidR="00561833" w:rsidRPr="007B3D44" w:rsidRDefault="001E35CC" w:rsidP="00E45D96">
      <w:pPr>
        <w:tabs>
          <w:tab w:val="left" w:pos="1843"/>
        </w:tabs>
        <w:suppressAutoHyphens/>
        <w:autoSpaceDE w:val="0"/>
        <w:autoSpaceDN w:val="0"/>
        <w:adjustRightInd w:val="0"/>
        <w:spacing w:line="276" w:lineRule="auto"/>
        <w:ind w:left="1843" w:hanging="709"/>
        <w:jc w:val="both"/>
        <w:rPr>
          <w:rFonts w:ascii="Calibri" w:eastAsia="Calibri" w:hAnsi="Calibri" w:cs="Calibri"/>
          <w:sz w:val="22"/>
          <w:szCs w:val="22"/>
        </w:rPr>
      </w:pPr>
      <w:r>
        <w:rPr>
          <w:rFonts w:ascii="Calibri" w:eastAsia="Calibri" w:hAnsi="Calibri" w:cs="Calibri"/>
          <w:sz w:val="22"/>
          <w:szCs w:val="22"/>
        </w:rPr>
        <w:t>8.</w:t>
      </w:r>
      <w:r w:rsidR="00FB62C3">
        <w:rPr>
          <w:rFonts w:ascii="Calibri" w:eastAsia="Calibri" w:hAnsi="Calibri" w:cs="Calibri"/>
          <w:sz w:val="22"/>
          <w:szCs w:val="22"/>
        </w:rPr>
        <w:t>4</w:t>
      </w:r>
      <w:r>
        <w:rPr>
          <w:rFonts w:ascii="Calibri" w:eastAsia="Calibri" w:hAnsi="Calibri" w:cs="Calibri"/>
          <w:sz w:val="22"/>
          <w:szCs w:val="22"/>
        </w:rPr>
        <w:t>.3.4.</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utworzył struktury audytu wewnętrznego do monitorowania przestrzegania przepisów, wewnętrznych regulacji lub standardów, </w:t>
      </w:r>
    </w:p>
    <w:p w14:paraId="004051F7" w14:textId="067A158A" w:rsidR="00561833" w:rsidRPr="007B3D44" w:rsidRDefault="001E35CC" w:rsidP="00E45D96">
      <w:pPr>
        <w:tabs>
          <w:tab w:val="left" w:pos="1843"/>
        </w:tabs>
        <w:suppressAutoHyphens/>
        <w:autoSpaceDE w:val="0"/>
        <w:autoSpaceDN w:val="0"/>
        <w:adjustRightInd w:val="0"/>
        <w:spacing w:line="276" w:lineRule="auto"/>
        <w:ind w:left="1843" w:hanging="709"/>
        <w:jc w:val="both"/>
        <w:rPr>
          <w:rFonts w:ascii="Calibri" w:eastAsia="Calibri" w:hAnsi="Calibri" w:cs="Calibri"/>
          <w:sz w:val="22"/>
          <w:szCs w:val="22"/>
        </w:rPr>
      </w:pPr>
      <w:r>
        <w:rPr>
          <w:rFonts w:ascii="Calibri" w:eastAsia="Calibri" w:hAnsi="Calibri" w:cs="Calibri"/>
          <w:sz w:val="22"/>
          <w:szCs w:val="22"/>
        </w:rPr>
        <w:t>8.</w:t>
      </w:r>
      <w:r w:rsidR="00FB62C3">
        <w:rPr>
          <w:rFonts w:ascii="Calibri" w:eastAsia="Calibri" w:hAnsi="Calibri" w:cs="Calibri"/>
          <w:sz w:val="22"/>
          <w:szCs w:val="22"/>
        </w:rPr>
        <w:t>4</w:t>
      </w:r>
      <w:r>
        <w:rPr>
          <w:rFonts w:ascii="Calibri" w:eastAsia="Calibri" w:hAnsi="Calibri" w:cs="Calibri"/>
          <w:sz w:val="22"/>
          <w:szCs w:val="22"/>
        </w:rPr>
        <w:t>.3.5.</w:t>
      </w:r>
      <w:r w:rsidR="00526944">
        <w:rPr>
          <w:rFonts w:ascii="Calibri" w:eastAsia="Calibri" w:hAnsi="Calibri" w:cs="Calibri"/>
          <w:sz w:val="22"/>
          <w:szCs w:val="22"/>
        </w:rPr>
        <w:tab/>
      </w:r>
      <w:r w:rsidR="00561833" w:rsidRPr="007B3D44">
        <w:rPr>
          <w:rFonts w:ascii="Calibri" w:eastAsia="Calibri" w:hAnsi="Calibri" w:cs="Calibri"/>
          <w:sz w:val="22"/>
          <w:szCs w:val="22"/>
        </w:rPr>
        <w:t>wprowadził wewnętrzne regulacje dotyczące odpowiedzialności i odszkodowań</w:t>
      </w:r>
      <w:r>
        <w:rPr>
          <w:rFonts w:ascii="Calibri" w:eastAsia="Calibri" w:hAnsi="Calibri" w:cs="Calibri"/>
          <w:sz w:val="22"/>
          <w:szCs w:val="22"/>
        </w:rPr>
        <w:t xml:space="preserve"> </w:t>
      </w:r>
      <w:r w:rsidR="00561833" w:rsidRPr="007B3D44">
        <w:rPr>
          <w:rFonts w:ascii="Calibri" w:eastAsia="Calibri" w:hAnsi="Calibri" w:cs="Calibri"/>
          <w:sz w:val="22"/>
          <w:szCs w:val="22"/>
        </w:rPr>
        <w:t>za nieprzestrzeganie przepisów, wewnętrznych regulacji lub standardów.</w:t>
      </w:r>
    </w:p>
    <w:p w14:paraId="3E951944" w14:textId="258460B0" w:rsidR="00561833" w:rsidRDefault="00561833" w:rsidP="003768A7">
      <w:pPr>
        <w:numPr>
          <w:ilvl w:val="1"/>
          <w:numId w:val="5"/>
        </w:numPr>
        <w:tabs>
          <w:tab w:val="left" w:pos="567"/>
        </w:tabs>
        <w:autoSpaceDE w:val="0"/>
        <w:autoSpaceDN w:val="0"/>
        <w:adjustRightInd w:val="0"/>
        <w:spacing w:line="276" w:lineRule="auto"/>
        <w:ind w:left="567" w:hanging="567"/>
        <w:jc w:val="both"/>
        <w:rPr>
          <w:rFonts w:ascii="Calibri" w:hAnsi="Calibri" w:cs="Calibri"/>
          <w:sz w:val="22"/>
          <w:szCs w:val="22"/>
        </w:rPr>
      </w:pPr>
      <w:r w:rsidRPr="007B3D44">
        <w:rPr>
          <w:rFonts w:ascii="Calibri" w:hAnsi="Calibri" w:cs="Calibri"/>
          <w:sz w:val="22"/>
          <w:szCs w:val="22"/>
        </w:rPr>
        <w:t xml:space="preserve">Zamawiający ocenia, czy podjęte przez </w:t>
      </w:r>
      <w:r w:rsidR="003F03A0">
        <w:rPr>
          <w:rFonts w:ascii="Calibri" w:hAnsi="Calibri" w:cs="Calibri"/>
          <w:sz w:val="22"/>
          <w:szCs w:val="22"/>
        </w:rPr>
        <w:t>W</w:t>
      </w:r>
      <w:r w:rsidRPr="007B3D44">
        <w:rPr>
          <w:rFonts w:ascii="Calibri" w:hAnsi="Calibri" w:cs="Calibri"/>
          <w:sz w:val="22"/>
          <w:szCs w:val="22"/>
        </w:rPr>
        <w:t xml:space="preserve">ykonawcę czynności, o których mowa </w:t>
      </w:r>
      <w:r>
        <w:rPr>
          <w:rFonts w:ascii="Calibri" w:hAnsi="Calibri" w:cs="Calibri"/>
          <w:sz w:val="22"/>
          <w:szCs w:val="22"/>
        </w:rPr>
        <w:t>w pkt 8.3</w:t>
      </w:r>
      <w:r w:rsidR="000B60C7">
        <w:rPr>
          <w:rFonts w:ascii="Calibri" w:hAnsi="Calibri" w:cs="Calibri"/>
          <w:sz w:val="22"/>
          <w:szCs w:val="22"/>
        </w:rPr>
        <w:t>.</w:t>
      </w:r>
      <w:r>
        <w:rPr>
          <w:rFonts w:ascii="Calibri" w:hAnsi="Calibri" w:cs="Calibri"/>
          <w:sz w:val="22"/>
          <w:szCs w:val="22"/>
        </w:rPr>
        <w:t xml:space="preserve"> SWZ</w:t>
      </w:r>
      <w:r w:rsidR="007720DE">
        <w:rPr>
          <w:rFonts w:ascii="Calibri" w:hAnsi="Calibri" w:cs="Calibri"/>
          <w:sz w:val="22"/>
          <w:szCs w:val="22"/>
        </w:rPr>
        <w:t xml:space="preserve">  </w:t>
      </w:r>
      <w:r w:rsidRPr="007B3D44">
        <w:rPr>
          <w:rFonts w:ascii="Calibri" w:hAnsi="Calibri" w:cs="Calibri"/>
          <w:sz w:val="22"/>
          <w:szCs w:val="22"/>
        </w:rPr>
        <w:t xml:space="preserve">są wystarczające do wykazania jego rzetelności, </w:t>
      </w:r>
      <w:r w:rsidR="00A15693" w:rsidRPr="007B3D44">
        <w:rPr>
          <w:rFonts w:ascii="Calibri" w:hAnsi="Calibri" w:cs="Calibri"/>
          <w:sz w:val="22"/>
          <w:szCs w:val="22"/>
        </w:rPr>
        <w:t>uwzględniając wagę</w:t>
      </w:r>
      <w:r w:rsidRPr="007B3D44">
        <w:rPr>
          <w:rFonts w:ascii="Calibri" w:hAnsi="Calibri" w:cs="Calibri"/>
          <w:sz w:val="22"/>
          <w:szCs w:val="22"/>
        </w:rPr>
        <w:t xml:space="preserve"> i szczególne okoliczności czynu </w:t>
      </w:r>
      <w:r w:rsidR="003F03A0">
        <w:rPr>
          <w:rFonts w:ascii="Calibri" w:hAnsi="Calibri" w:cs="Calibri"/>
          <w:sz w:val="22"/>
          <w:szCs w:val="22"/>
        </w:rPr>
        <w:t>W</w:t>
      </w:r>
      <w:r w:rsidRPr="007B3D44">
        <w:rPr>
          <w:rFonts w:ascii="Calibri" w:hAnsi="Calibri" w:cs="Calibri"/>
          <w:sz w:val="22"/>
          <w:szCs w:val="22"/>
        </w:rPr>
        <w:t xml:space="preserve">ykonawcy. Jeżeli podjęte przez </w:t>
      </w:r>
      <w:r w:rsidR="003F03A0">
        <w:rPr>
          <w:rFonts w:ascii="Calibri" w:hAnsi="Calibri" w:cs="Calibri"/>
          <w:sz w:val="22"/>
          <w:szCs w:val="22"/>
        </w:rPr>
        <w:t>W</w:t>
      </w:r>
      <w:r w:rsidRPr="007B3D44">
        <w:rPr>
          <w:rFonts w:ascii="Calibri" w:hAnsi="Calibri" w:cs="Calibri"/>
          <w:sz w:val="22"/>
          <w:szCs w:val="22"/>
        </w:rPr>
        <w:t xml:space="preserve">ykonawcę czynności, o których mowa </w:t>
      </w:r>
      <w:r>
        <w:rPr>
          <w:rFonts w:ascii="Calibri" w:hAnsi="Calibri" w:cs="Calibri"/>
          <w:sz w:val="22"/>
          <w:szCs w:val="22"/>
        </w:rPr>
        <w:t>w pkt 8.3</w:t>
      </w:r>
      <w:r w:rsidR="000B60C7">
        <w:rPr>
          <w:rFonts w:ascii="Calibri" w:hAnsi="Calibri" w:cs="Calibri"/>
          <w:sz w:val="22"/>
          <w:szCs w:val="22"/>
        </w:rPr>
        <w:t>.</w:t>
      </w:r>
      <w:r>
        <w:rPr>
          <w:rFonts w:ascii="Calibri" w:hAnsi="Calibri" w:cs="Calibri"/>
          <w:sz w:val="22"/>
          <w:szCs w:val="22"/>
        </w:rPr>
        <w:t xml:space="preserve"> SWZ</w:t>
      </w:r>
      <w:r w:rsidRPr="007B3D44">
        <w:rPr>
          <w:rFonts w:ascii="Calibri" w:hAnsi="Calibri" w:cs="Calibri"/>
          <w:sz w:val="22"/>
          <w:szCs w:val="22"/>
        </w:rPr>
        <w:t xml:space="preserve"> nie są wystarczające do wykazania jego rzetelności, </w:t>
      </w:r>
      <w:r w:rsidR="003F03A0">
        <w:rPr>
          <w:rFonts w:ascii="Calibri" w:hAnsi="Calibri" w:cs="Calibri"/>
          <w:sz w:val="22"/>
          <w:szCs w:val="22"/>
        </w:rPr>
        <w:t>Z</w:t>
      </w:r>
      <w:r w:rsidRPr="007B3D44">
        <w:rPr>
          <w:rFonts w:ascii="Calibri" w:hAnsi="Calibri" w:cs="Calibri"/>
          <w:sz w:val="22"/>
          <w:szCs w:val="22"/>
        </w:rPr>
        <w:t xml:space="preserve">amawiający wyklucza </w:t>
      </w:r>
      <w:r w:rsidR="003F03A0">
        <w:rPr>
          <w:rFonts w:ascii="Calibri" w:hAnsi="Calibri" w:cs="Calibri"/>
          <w:sz w:val="22"/>
          <w:szCs w:val="22"/>
        </w:rPr>
        <w:t>W</w:t>
      </w:r>
      <w:r w:rsidRPr="007B3D44">
        <w:rPr>
          <w:rFonts w:ascii="Calibri" w:hAnsi="Calibri" w:cs="Calibri"/>
          <w:sz w:val="22"/>
          <w:szCs w:val="22"/>
        </w:rPr>
        <w:t>ykonawcę.</w:t>
      </w:r>
    </w:p>
    <w:p w14:paraId="78F729CE" w14:textId="77777777" w:rsidR="00561833" w:rsidRPr="007B3D44" w:rsidRDefault="00561833" w:rsidP="003768A7">
      <w:pPr>
        <w:numPr>
          <w:ilvl w:val="1"/>
          <w:numId w:val="5"/>
        </w:numPr>
        <w:tabs>
          <w:tab w:val="left" w:pos="567"/>
        </w:tabs>
        <w:autoSpaceDE w:val="0"/>
        <w:autoSpaceDN w:val="0"/>
        <w:adjustRightInd w:val="0"/>
        <w:spacing w:line="276" w:lineRule="auto"/>
        <w:ind w:left="567" w:hanging="567"/>
        <w:jc w:val="both"/>
        <w:rPr>
          <w:rFonts w:ascii="Calibri" w:hAnsi="Calibri" w:cs="Calibri"/>
          <w:sz w:val="22"/>
          <w:szCs w:val="22"/>
        </w:rPr>
      </w:pPr>
      <w:r>
        <w:rPr>
          <w:rFonts w:ascii="Calibri" w:hAnsi="Calibri" w:cs="Calibri"/>
          <w:sz w:val="22"/>
          <w:szCs w:val="22"/>
        </w:rPr>
        <w:lastRenderedPageBreak/>
        <w:t>W przypadku, o którym mowa w pkt 8.2.</w:t>
      </w:r>
      <w:r w:rsidR="007720DE">
        <w:rPr>
          <w:rFonts w:ascii="Calibri" w:hAnsi="Calibri" w:cs="Calibri"/>
          <w:sz w:val="22"/>
          <w:szCs w:val="22"/>
        </w:rPr>
        <w:t xml:space="preserve"> </w:t>
      </w:r>
      <w:r>
        <w:rPr>
          <w:rFonts w:ascii="Calibri" w:hAnsi="Calibri" w:cs="Calibri"/>
          <w:sz w:val="22"/>
          <w:szCs w:val="22"/>
        </w:rPr>
        <w:t>SWZ zamawiający może nie wykluczać wykonawcy, jeżeli wykluczenie byłoby w sposób oczywisty nieproporcjonalne, w szczególności sytuacja ekonomiczna lub finansowa wykonawcy, o którym mowa w pkt 8.2</w:t>
      </w:r>
      <w:r w:rsidR="007720DE">
        <w:rPr>
          <w:rFonts w:ascii="Calibri" w:hAnsi="Calibri" w:cs="Calibri"/>
          <w:sz w:val="22"/>
          <w:szCs w:val="22"/>
        </w:rPr>
        <w:t>.</w:t>
      </w:r>
      <w:r>
        <w:rPr>
          <w:rFonts w:ascii="Calibri" w:hAnsi="Calibri" w:cs="Calibri"/>
          <w:sz w:val="22"/>
          <w:szCs w:val="22"/>
        </w:rPr>
        <w:t xml:space="preserve"> SWZ jest wystarczająca do wykonania zamówienia.</w:t>
      </w:r>
    </w:p>
    <w:p w14:paraId="3D0BC5D6" w14:textId="77777777" w:rsidR="00561833" w:rsidRPr="007B3D44" w:rsidRDefault="00561833" w:rsidP="003768A7">
      <w:pPr>
        <w:numPr>
          <w:ilvl w:val="1"/>
          <w:numId w:val="5"/>
        </w:numPr>
        <w:tabs>
          <w:tab w:val="left" w:pos="567"/>
        </w:tabs>
        <w:suppressAutoHyphens/>
        <w:spacing w:line="276" w:lineRule="auto"/>
        <w:ind w:left="567" w:hanging="567"/>
        <w:jc w:val="both"/>
        <w:rPr>
          <w:rFonts w:ascii="Calibri" w:hAnsi="Calibri" w:cs="Calibri"/>
          <w:sz w:val="22"/>
          <w:szCs w:val="22"/>
          <w:lang w:eastAsia="zh-CN"/>
        </w:rPr>
      </w:pPr>
      <w:r w:rsidRPr="007B3D44">
        <w:rPr>
          <w:rFonts w:ascii="Calibri" w:hAnsi="Calibri" w:cs="Calibri"/>
          <w:sz w:val="22"/>
          <w:szCs w:val="22"/>
          <w:lang w:eastAsia="zh-CN"/>
        </w:rPr>
        <w:t>Wykluczenie Wykonawcy następuje zgodnie z art. 111 Ustawy.</w:t>
      </w:r>
    </w:p>
    <w:p w14:paraId="07B18248" w14:textId="31AF07BE" w:rsidR="00561833" w:rsidRPr="007B3D44" w:rsidRDefault="00561833" w:rsidP="003768A7">
      <w:pPr>
        <w:numPr>
          <w:ilvl w:val="1"/>
          <w:numId w:val="5"/>
        </w:numPr>
        <w:tabs>
          <w:tab w:val="left" w:pos="567"/>
        </w:tabs>
        <w:suppressAutoHyphens/>
        <w:spacing w:line="276" w:lineRule="auto"/>
        <w:ind w:left="567" w:hanging="567"/>
        <w:jc w:val="both"/>
        <w:rPr>
          <w:rFonts w:ascii="Calibri" w:hAnsi="Calibri" w:cs="Calibri"/>
          <w:sz w:val="22"/>
          <w:szCs w:val="22"/>
          <w:lang w:eastAsia="zh-CN"/>
        </w:rPr>
      </w:pPr>
      <w:r w:rsidRPr="007B3D44">
        <w:rPr>
          <w:rFonts w:ascii="Calibri" w:hAnsi="Calibri" w:cs="Calibri"/>
          <w:sz w:val="22"/>
          <w:szCs w:val="22"/>
          <w:lang w:eastAsia="zh-CN"/>
        </w:rPr>
        <w:t>Zamawiający odrzuci ofertę na podstawie art.</w:t>
      </w:r>
      <w:r>
        <w:rPr>
          <w:rFonts w:ascii="Calibri" w:hAnsi="Calibri" w:cs="Calibri"/>
          <w:sz w:val="22"/>
          <w:szCs w:val="22"/>
          <w:lang w:eastAsia="zh-CN"/>
        </w:rPr>
        <w:t xml:space="preserve"> </w:t>
      </w:r>
      <w:r w:rsidRPr="007B3D44">
        <w:rPr>
          <w:rFonts w:ascii="Calibri" w:hAnsi="Calibri" w:cs="Calibri"/>
          <w:sz w:val="22"/>
          <w:szCs w:val="22"/>
          <w:lang w:eastAsia="zh-CN"/>
        </w:rPr>
        <w:t>226 ust.</w:t>
      </w:r>
      <w:r>
        <w:rPr>
          <w:rFonts w:ascii="Calibri" w:hAnsi="Calibri" w:cs="Calibri"/>
          <w:sz w:val="22"/>
          <w:szCs w:val="22"/>
          <w:lang w:eastAsia="zh-CN"/>
        </w:rPr>
        <w:t xml:space="preserve"> </w:t>
      </w:r>
      <w:r w:rsidRPr="007B3D44">
        <w:rPr>
          <w:rFonts w:ascii="Calibri" w:hAnsi="Calibri" w:cs="Calibri"/>
          <w:sz w:val="22"/>
          <w:szCs w:val="22"/>
          <w:lang w:eastAsia="zh-CN"/>
        </w:rPr>
        <w:t xml:space="preserve">1 </w:t>
      </w:r>
      <w:r>
        <w:rPr>
          <w:rFonts w:ascii="Calibri" w:hAnsi="Calibri" w:cs="Calibri"/>
          <w:sz w:val="22"/>
          <w:szCs w:val="22"/>
          <w:lang w:eastAsia="zh-CN"/>
        </w:rPr>
        <w:t xml:space="preserve">pkt 2 </w:t>
      </w:r>
      <w:r w:rsidRPr="007B3D44">
        <w:rPr>
          <w:rFonts w:ascii="Calibri" w:hAnsi="Calibri" w:cs="Calibri"/>
          <w:sz w:val="22"/>
          <w:szCs w:val="22"/>
          <w:lang w:eastAsia="zh-CN"/>
        </w:rPr>
        <w:t>lit a)</w:t>
      </w:r>
      <w:r w:rsidR="003F03A0">
        <w:rPr>
          <w:rFonts w:ascii="Calibri" w:hAnsi="Calibri" w:cs="Calibri"/>
          <w:sz w:val="22"/>
          <w:szCs w:val="22"/>
          <w:lang w:eastAsia="zh-CN"/>
        </w:rPr>
        <w:t xml:space="preserve"> </w:t>
      </w:r>
      <w:r w:rsidR="00A15693">
        <w:rPr>
          <w:rFonts w:ascii="Calibri" w:hAnsi="Calibri" w:cs="Calibri"/>
          <w:sz w:val="22"/>
          <w:szCs w:val="22"/>
          <w:lang w:eastAsia="zh-CN"/>
        </w:rPr>
        <w:t>Ustawy,</w:t>
      </w:r>
      <w:r w:rsidRPr="007B3D44">
        <w:rPr>
          <w:rFonts w:ascii="Calibri" w:hAnsi="Calibri" w:cs="Calibri"/>
          <w:sz w:val="22"/>
          <w:szCs w:val="22"/>
          <w:lang w:eastAsia="zh-CN"/>
        </w:rPr>
        <w:t xml:space="preserve"> jeżeli została zło</w:t>
      </w:r>
      <w:r>
        <w:rPr>
          <w:rFonts w:ascii="Calibri" w:hAnsi="Calibri" w:cs="Calibri"/>
          <w:sz w:val="22"/>
          <w:szCs w:val="22"/>
          <w:lang w:eastAsia="zh-CN"/>
        </w:rPr>
        <w:t>ż</w:t>
      </w:r>
      <w:r w:rsidRPr="007B3D44">
        <w:rPr>
          <w:rFonts w:ascii="Calibri" w:hAnsi="Calibri" w:cs="Calibri"/>
          <w:sz w:val="22"/>
          <w:szCs w:val="22"/>
          <w:lang w:eastAsia="zh-CN"/>
        </w:rPr>
        <w:t xml:space="preserve">ona przez wykonawcę podlegającemu </w:t>
      </w:r>
      <w:r>
        <w:rPr>
          <w:rFonts w:ascii="Calibri" w:hAnsi="Calibri" w:cs="Calibri"/>
          <w:sz w:val="22"/>
          <w:szCs w:val="22"/>
          <w:lang w:eastAsia="zh-CN"/>
        </w:rPr>
        <w:t>wykluczeniu</w:t>
      </w:r>
      <w:r w:rsidRPr="007B3D44">
        <w:rPr>
          <w:rFonts w:ascii="Calibri" w:hAnsi="Calibri" w:cs="Calibri"/>
          <w:sz w:val="22"/>
          <w:szCs w:val="22"/>
          <w:lang w:eastAsia="zh-CN"/>
        </w:rPr>
        <w:t>.</w:t>
      </w:r>
    </w:p>
    <w:p w14:paraId="3FDFA7F9" w14:textId="475924EE" w:rsidR="00561833" w:rsidRDefault="003F03A0" w:rsidP="003768A7">
      <w:pPr>
        <w:numPr>
          <w:ilvl w:val="1"/>
          <w:numId w:val="5"/>
        </w:numPr>
        <w:tabs>
          <w:tab w:val="left" w:pos="567"/>
        </w:tabs>
        <w:suppressAutoHyphens/>
        <w:spacing w:line="276" w:lineRule="auto"/>
        <w:ind w:left="567" w:hanging="567"/>
        <w:jc w:val="both"/>
        <w:rPr>
          <w:rFonts w:ascii="Calibri" w:hAnsi="Calibri" w:cs="Calibri"/>
          <w:sz w:val="22"/>
          <w:szCs w:val="22"/>
          <w:lang w:eastAsia="zh-CN"/>
        </w:rPr>
      </w:pPr>
      <w:r>
        <w:rPr>
          <w:rFonts w:ascii="Calibri" w:hAnsi="Calibri" w:cs="Calibri"/>
          <w:sz w:val="22"/>
          <w:szCs w:val="22"/>
          <w:lang w:eastAsia="zh-CN"/>
        </w:rPr>
        <w:t>Zamawiający może wykluczyć Wykonawcę</w:t>
      </w:r>
      <w:r w:rsidR="00561833" w:rsidRPr="007B3D44">
        <w:rPr>
          <w:rFonts w:ascii="Calibri" w:hAnsi="Calibri" w:cs="Calibri"/>
          <w:sz w:val="22"/>
          <w:szCs w:val="22"/>
          <w:lang w:eastAsia="zh-CN"/>
        </w:rPr>
        <w:t xml:space="preserve"> na każdym etapie postępowania</w:t>
      </w:r>
      <w:r>
        <w:rPr>
          <w:rFonts w:ascii="Calibri" w:hAnsi="Calibri" w:cs="Calibri"/>
          <w:sz w:val="22"/>
          <w:szCs w:val="22"/>
          <w:lang w:eastAsia="zh-CN"/>
        </w:rPr>
        <w:t xml:space="preserve"> o udzielenie zamówienia</w:t>
      </w:r>
      <w:r w:rsidR="00561833" w:rsidRPr="007B3D44">
        <w:rPr>
          <w:rFonts w:ascii="Calibri" w:hAnsi="Calibri" w:cs="Calibri"/>
          <w:sz w:val="22"/>
          <w:szCs w:val="22"/>
          <w:lang w:eastAsia="zh-CN"/>
        </w:rPr>
        <w:t xml:space="preserve">. </w:t>
      </w:r>
    </w:p>
    <w:p w14:paraId="41EAA94F" w14:textId="77777777" w:rsidR="00A65D19" w:rsidRDefault="00A65D19" w:rsidP="001A19F3">
      <w:pPr>
        <w:tabs>
          <w:tab w:val="left" w:pos="851"/>
        </w:tabs>
        <w:suppressAutoHyphens/>
        <w:spacing w:line="276" w:lineRule="auto"/>
        <w:ind w:left="851"/>
        <w:jc w:val="both"/>
        <w:rPr>
          <w:rFonts w:ascii="Calibri" w:hAnsi="Calibri" w:cs="Calibri"/>
          <w:sz w:val="22"/>
          <w:szCs w:val="22"/>
          <w:lang w:eastAsia="zh-CN"/>
        </w:rPr>
      </w:pPr>
    </w:p>
    <w:p w14:paraId="023BCE8E" w14:textId="77777777" w:rsidR="009D5273" w:rsidRPr="007B3D44" w:rsidRDefault="003F03A0" w:rsidP="003768A7">
      <w:pPr>
        <w:pStyle w:val="pkt"/>
        <w:tabs>
          <w:tab w:val="left" w:pos="567"/>
        </w:tabs>
        <w:spacing w:before="0" w:after="0" w:line="276" w:lineRule="auto"/>
        <w:ind w:left="567" w:hanging="567"/>
        <w:rPr>
          <w:rFonts w:ascii="Calibri" w:hAnsi="Calibri" w:cs="Calibri"/>
          <w:sz w:val="22"/>
          <w:szCs w:val="22"/>
        </w:rPr>
      </w:pPr>
      <w:r>
        <w:rPr>
          <w:rFonts w:ascii="Calibri" w:hAnsi="Calibri" w:cs="Calibri"/>
          <w:b/>
          <w:bCs/>
          <w:sz w:val="22"/>
          <w:szCs w:val="22"/>
        </w:rPr>
        <w:t>9.</w:t>
      </w:r>
      <w:r w:rsidR="009D5273" w:rsidRPr="007B3D44">
        <w:rPr>
          <w:rFonts w:ascii="Calibri" w:hAnsi="Calibri" w:cs="Calibri"/>
          <w:b/>
          <w:bCs/>
          <w:sz w:val="22"/>
          <w:szCs w:val="22"/>
        </w:rPr>
        <w:tab/>
      </w:r>
      <w:r w:rsidR="00237606" w:rsidRPr="003F28B4">
        <w:rPr>
          <w:rFonts w:ascii="Calibri" w:hAnsi="Calibri" w:cs="Calibri"/>
          <w:b/>
          <w:bCs/>
          <w:sz w:val="22"/>
          <w:szCs w:val="22"/>
          <w:u w:val="single"/>
        </w:rPr>
        <w:t xml:space="preserve">Wykaz oświadczeń </w:t>
      </w:r>
      <w:r w:rsidRPr="003F28B4">
        <w:rPr>
          <w:rFonts w:ascii="Calibri" w:hAnsi="Calibri" w:cs="Calibri"/>
          <w:b/>
          <w:bCs/>
          <w:sz w:val="22"/>
          <w:szCs w:val="22"/>
          <w:u w:val="single"/>
        </w:rPr>
        <w:t>i</w:t>
      </w:r>
      <w:r w:rsidR="00237606" w:rsidRPr="003F28B4">
        <w:rPr>
          <w:rFonts w:ascii="Calibri" w:hAnsi="Calibri" w:cs="Calibri"/>
          <w:b/>
          <w:bCs/>
          <w:sz w:val="22"/>
          <w:szCs w:val="22"/>
          <w:u w:val="single"/>
        </w:rPr>
        <w:t xml:space="preserve"> podmiotowych środków dowodowych</w:t>
      </w:r>
      <w:r w:rsidR="001E35CC" w:rsidRPr="003F28B4">
        <w:rPr>
          <w:rFonts w:ascii="Calibri" w:hAnsi="Calibri" w:cs="Calibri"/>
          <w:b/>
          <w:bCs/>
          <w:sz w:val="22"/>
          <w:szCs w:val="22"/>
          <w:u w:val="single"/>
        </w:rPr>
        <w:t xml:space="preserve">, jakie zobowiązani są dostarczyć Wykonawcy w celu </w:t>
      </w:r>
      <w:r w:rsidR="00E24EE7" w:rsidRPr="003F28B4">
        <w:rPr>
          <w:rFonts w:ascii="Calibri" w:hAnsi="Calibri" w:cs="Calibri"/>
          <w:b/>
          <w:bCs/>
          <w:sz w:val="22"/>
          <w:szCs w:val="22"/>
          <w:u w:val="single"/>
        </w:rPr>
        <w:t>potwierdz</w:t>
      </w:r>
      <w:r w:rsidR="001E35CC" w:rsidRPr="003F28B4">
        <w:rPr>
          <w:rFonts w:ascii="Calibri" w:hAnsi="Calibri" w:cs="Calibri"/>
          <w:b/>
          <w:bCs/>
          <w:sz w:val="22"/>
          <w:szCs w:val="22"/>
          <w:u w:val="single"/>
        </w:rPr>
        <w:t>enia</w:t>
      </w:r>
      <w:r w:rsidR="00E24EE7" w:rsidRPr="003F28B4">
        <w:rPr>
          <w:rFonts w:ascii="Calibri" w:hAnsi="Calibri" w:cs="Calibri"/>
          <w:b/>
          <w:bCs/>
          <w:sz w:val="22"/>
          <w:szCs w:val="22"/>
          <w:u w:val="single"/>
        </w:rPr>
        <w:t xml:space="preserve"> </w:t>
      </w:r>
      <w:r w:rsidR="001E35CC" w:rsidRPr="003F28B4">
        <w:rPr>
          <w:rFonts w:ascii="Calibri" w:hAnsi="Calibri" w:cs="Calibri"/>
          <w:b/>
          <w:bCs/>
          <w:sz w:val="22"/>
          <w:szCs w:val="22"/>
          <w:u w:val="single"/>
        </w:rPr>
        <w:t xml:space="preserve">braku podstaw wykluczenia oraz </w:t>
      </w:r>
      <w:r w:rsidR="00E24EE7" w:rsidRPr="003F28B4">
        <w:rPr>
          <w:rFonts w:ascii="Calibri" w:hAnsi="Calibri" w:cs="Calibri"/>
          <w:b/>
          <w:bCs/>
          <w:sz w:val="22"/>
          <w:szCs w:val="22"/>
          <w:u w:val="single"/>
        </w:rPr>
        <w:t>spełniani</w:t>
      </w:r>
      <w:r w:rsidR="001E35CC" w:rsidRPr="003F28B4">
        <w:rPr>
          <w:rFonts w:ascii="Calibri" w:hAnsi="Calibri" w:cs="Calibri"/>
          <w:b/>
          <w:bCs/>
          <w:sz w:val="22"/>
          <w:szCs w:val="22"/>
          <w:u w:val="single"/>
        </w:rPr>
        <w:t>a</w:t>
      </w:r>
      <w:r w:rsidR="00E24EE7" w:rsidRPr="003F28B4">
        <w:rPr>
          <w:rFonts w:ascii="Calibri" w:hAnsi="Calibri" w:cs="Calibri"/>
          <w:b/>
          <w:bCs/>
          <w:sz w:val="22"/>
          <w:szCs w:val="22"/>
          <w:u w:val="single"/>
        </w:rPr>
        <w:t xml:space="preserve"> warunków udziału w postęp</w:t>
      </w:r>
      <w:r w:rsidR="007239FF" w:rsidRPr="003F28B4">
        <w:rPr>
          <w:rFonts w:ascii="Calibri" w:hAnsi="Calibri" w:cs="Calibri"/>
          <w:b/>
          <w:bCs/>
          <w:sz w:val="22"/>
          <w:szCs w:val="22"/>
          <w:u w:val="single"/>
        </w:rPr>
        <w:t>o</w:t>
      </w:r>
      <w:r w:rsidR="00E24EE7" w:rsidRPr="003F28B4">
        <w:rPr>
          <w:rFonts w:ascii="Calibri" w:hAnsi="Calibri" w:cs="Calibri"/>
          <w:b/>
          <w:bCs/>
          <w:sz w:val="22"/>
          <w:szCs w:val="22"/>
          <w:u w:val="single"/>
        </w:rPr>
        <w:t>waniu</w:t>
      </w:r>
      <w:r w:rsidR="009D5273" w:rsidRPr="003F28B4">
        <w:rPr>
          <w:rFonts w:ascii="Calibri" w:hAnsi="Calibri" w:cs="Calibri"/>
          <w:b/>
          <w:bCs/>
          <w:sz w:val="22"/>
          <w:szCs w:val="22"/>
          <w:u w:val="single"/>
        </w:rPr>
        <w:t>.</w:t>
      </w:r>
    </w:p>
    <w:p w14:paraId="4B6FE1EC" w14:textId="77777777" w:rsidR="000D3E2D" w:rsidRPr="000D3E2D" w:rsidRDefault="000D3E2D" w:rsidP="003768A7">
      <w:pPr>
        <w:numPr>
          <w:ilvl w:val="1"/>
          <w:numId w:val="6"/>
        </w:numPr>
        <w:tabs>
          <w:tab w:val="left" w:pos="567"/>
        </w:tabs>
        <w:spacing w:line="276" w:lineRule="auto"/>
        <w:ind w:left="567" w:hanging="567"/>
        <w:jc w:val="both"/>
        <w:rPr>
          <w:rFonts w:ascii="Calibri" w:hAnsi="Calibri" w:cs="Calibri"/>
          <w:b/>
          <w:bCs/>
          <w:sz w:val="22"/>
          <w:szCs w:val="22"/>
        </w:rPr>
      </w:pPr>
      <w:r>
        <w:rPr>
          <w:rFonts w:ascii="Calibri" w:hAnsi="Calibri" w:cs="Calibri"/>
          <w:sz w:val="22"/>
          <w:szCs w:val="22"/>
        </w:rPr>
        <w:t>W celu potwierdzenia braku podstaw wykluczenia Wykonawcy z udziału w post</w:t>
      </w:r>
      <w:r w:rsidR="000C7495">
        <w:rPr>
          <w:rFonts w:ascii="Calibri" w:hAnsi="Calibri" w:cs="Calibri"/>
          <w:sz w:val="22"/>
          <w:szCs w:val="22"/>
        </w:rPr>
        <w:t>ę</w:t>
      </w:r>
      <w:r>
        <w:rPr>
          <w:rFonts w:ascii="Calibri" w:hAnsi="Calibri" w:cs="Calibri"/>
          <w:sz w:val="22"/>
          <w:szCs w:val="22"/>
        </w:rPr>
        <w:t>powaniu oraz spełnienia warunków udziału w post</w:t>
      </w:r>
      <w:r w:rsidR="000C7495">
        <w:rPr>
          <w:rFonts w:ascii="Calibri" w:hAnsi="Calibri" w:cs="Calibri"/>
          <w:sz w:val="22"/>
          <w:szCs w:val="22"/>
        </w:rPr>
        <w:t>ę</w:t>
      </w:r>
      <w:r>
        <w:rPr>
          <w:rFonts w:ascii="Calibri" w:hAnsi="Calibri" w:cs="Calibri"/>
          <w:sz w:val="22"/>
          <w:szCs w:val="22"/>
        </w:rPr>
        <w:t>powaniu, Zamawiający żąda dostarczenia wraz z ofertą następujących dokumentów:</w:t>
      </w:r>
    </w:p>
    <w:p w14:paraId="13B94C4C" w14:textId="77777777" w:rsidR="00E67773" w:rsidRPr="00F07444" w:rsidRDefault="00E67773" w:rsidP="00DF75E3">
      <w:pPr>
        <w:pStyle w:val="Tekstpodstawowywcity2"/>
        <w:tabs>
          <w:tab w:val="left" w:pos="1134"/>
        </w:tabs>
        <w:spacing w:before="60" w:after="0" w:line="276" w:lineRule="auto"/>
        <w:ind w:left="567"/>
        <w:jc w:val="both"/>
        <w:rPr>
          <w:rFonts w:ascii="Calibri" w:hAnsi="Calibri" w:cs="Calibri"/>
          <w:bCs/>
          <w:iCs/>
          <w:color w:val="000000"/>
          <w:sz w:val="22"/>
          <w:szCs w:val="22"/>
        </w:rPr>
      </w:pPr>
      <w:r w:rsidRPr="00F07444">
        <w:rPr>
          <w:rFonts w:ascii="Calibri" w:hAnsi="Calibri" w:cs="Calibri"/>
          <w:color w:val="0F0F0F"/>
          <w:sz w:val="22"/>
          <w:szCs w:val="22"/>
        </w:rPr>
        <w:t xml:space="preserve">a) </w:t>
      </w:r>
      <w:r w:rsidRPr="00F07444">
        <w:rPr>
          <w:rFonts w:ascii="Calibri" w:hAnsi="Calibri" w:cs="Calibri"/>
          <w:color w:val="0F0F0F"/>
          <w:sz w:val="22"/>
          <w:szCs w:val="22"/>
        </w:rPr>
        <w:tab/>
      </w:r>
      <w:r w:rsidRPr="00F07444">
        <w:rPr>
          <w:rFonts w:ascii="Calibri" w:hAnsi="Calibri" w:cs="Calibri"/>
          <w:sz w:val="22"/>
          <w:szCs w:val="22"/>
        </w:rPr>
        <w:t xml:space="preserve">oświadczenie, o którym mowa w art. 125 ust. 1 ustawy </w:t>
      </w:r>
      <w:proofErr w:type="spellStart"/>
      <w:r w:rsidRPr="00F07444">
        <w:rPr>
          <w:rFonts w:ascii="Calibri" w:hAnsi="Calibri" w:cs="Calibri"/>
          <w:sz w:val="22"/>
          <w:szCs w:val="22"/>
        </w:rPr>
        <w:t>Pzp</w:t>
      </w:r>
      <w:proofErr w:type="spellEnd"/>
      <w:r w:rsidRPr="00F07444">
        <w:rPr>
          <w:rFonts w:ascii="Calibri" w:hAnsi="Calibri" w:cs="Calibri"/>
          <w:sz w:val="22"/>
          <w:szCs w:val="22"/>
        </w:rPr>
        <w:t>, stanowiący dowód potwierdzający</w:t>
      </w:r>
      <w:r w:rsidRPr="00F07444">
        <w:rPr>
          <w:rFonts w:ascii="Calibri" w:hAnsi="Calibri" w:cs="Calibri"/>
          <w:bCs/>
          <w:iCs/>
          <w:sz w:val="22"/>
          <w:szCs w:val="22"/>
        </w:rPr>
        <w:t xml:space="preserve"> brak podstaw wykluczenia i spełniania warunków udziału w postępowaniu na dzień składania ofert, tymczasowo zastępujący wymagane przez zamawiającego podmiotowe środki dowodowe, w zakresie wskazanym przez zamawiającego </w:t>
      </w:r>
      <w:r w:rsidRPr="00F07444">
        <w:rPr>
          <w:rFonts w:ascii="Calibri" w:hAnsi="Calibri" w:cs="Calibri"/>
          <w:bCs/>
          <w:iCs/>
          <w:color w:val="000000"/>
          <w:sz w:val="22"/>
          <w:szCs w:val="22"/>
        </w:rPr>
        <w:t xml:space="preserve">– </w:t>
      </w:r>
      <w:r w:rsidRPr="00F07444">
        <w:rPr>
          <w:rFonts w:ascii="Calibri" w:hAnsi="Calibri" w:cs="Calibri"/>
          <w:color w:val="000000"/>
          <w:sz w:val="22"/>
          <w:szCs w:val="22"/>
        </w:rPr>
        <w:t xml:space="preserve">(wg wzoru stanowiącego </w:t>
      </w:r>
      <w:r w:rsidRPr="00F07444">
        <w:rPr>
          <w:rFonts w:ascii="Calibri" w:hAnsi="Calibri" w:cs="Calibri"/>
          <w:b/>
          <w:bCs/>
          <w:i/>
          <w:iCs/>
          <w:color w:val="000000"/>
          <w:sz w:val="22"/>
          <w:szCs w:val="22"/>
        </w:rPr>
        <w:t>Załącznik nr 2, 3 i 3a do SWZ</w:t>
      </w:r>
      <w:r w:rsidRPr="00F07444">
        <w:rPr>
          <w:rFonts w:ascii="Calibri" w:hAnsi="Calibri" w:cs="Calibri"/>
          <w:bCs/>
          <w:iCs/>
          <w:color w:val="000000"/>
          <w:sz w:val="22"/>
          <w:szCs w:val="22"/>
        </w:rPr>
        <w:t xml:space="preserve">). </w:t>
      </w:r>
    </w:p>
    <w:p w14:paraId="46B0CAB0" w14:textId="77777777" w:rsidR="00E67773" w:rsidRPr="00F07444" w:rsidRDefault="00E67773" w:rsidP="00F77BE4">
      <w:pPr>
        <w:pStyle w:val="Tekstpodstawowywcity2"/>
        <w:spacing w:before="60" w:after="0" w:line="276" w:lineRule="auto"/>
        <w:ind w:left="567"/>
        <w:jc w:val="both"/>
        <w:rPr>
          <w:rFonts w:ascii="Calibri" w:hAnsi="Calibri" w:cs="Calibri"/>
          <w:bCs/>
          <w:iCs/>
          <w:color w:val="FF0000"/>
          <w:sz w:val="22"/>
          <w:szCs w:val="22"/>
        </w:rPr>
      </w:pPr>
      <w:r w:rsidRPr="00F07444">
        <w:rPr>
          <w:rFonts w:ascii="Calibri" w:hAnsi="Calibri" w:cs="Calibri"/>
          <w:bCs/>
          <w:iCs/>
          <w:sz w:val="22"/>
          <w:szCs w:val="22"/>
        </w:rPr>
        <w:t xml:space="preserve">W przypadku wspólnego ubiegania się o zamówienie przez wykonawców, oświadczenie, o którym mowa w pkt 9.1.a) SWZ składa każdy z wykonawców. Oświadczenia te potwierdzają brak podstaw wykluczenia oraz spełnianie warunków udziału w postepowaniu, w jakim każdy z wykonawców wykazuje spełnianie warunków udziału w postępowaniu. </w:t>
      </w:r>
      <w:r w:rsidRPr="00F07444">
        <w:rPr>
          <w:rFonts w:ascii="Calibri" w:eastAsia="Tahoma" w:hAnsi="Calibri" w:cs="Calibri"/>
          <w:bCs/>
          <w:sz w:val="22"/>
          <w:szCs w:val="22"/>
        </w:rPr>
        <w:t xml:space="preserve">Wykonawca, w przypadku polegania na zdolnościach lub sytuacji podmiotów udostępniających zasoby, przedstawia, wraz z oświadczeniem, </w:t>
      </w:r>
      <w:r w:rsidRPr="00F07444">
        <w:rPr>
          <w:rFonts w:ascii="Calibri" w:eastAsia="Tahoma" w:hAnsi="Calibri" w:cs="Calibri"/>
          <w:bCs/>
          <w:sz w:val="22"/>
          <w:szCs w:val="22"/>
        </w:rPr>
        <w:br/>
        <w:t xml:space="preserve">o którym mowa w </w:t>
      </w:r>
      <w:r w:rsidRPr="00F07444">
        <w:rPr>
          <w:rFonts w:ascii="Calibri" w:eastAsia="Tahoma" w:hAnsi="Calibri" w:cs="Calibri"/>
          <w:bCs/>
          <w:color w:val="000000"/>
          <w:sz w:val="22"/>
          <w:szCs w:val="22"/>
        </w:rPr>
        <w:t>pkt 10.2 SWZ</w:t>
      </w:r>
      <w:r w:rsidRPr="00F07444">
        <w:rPr>
          <w:rFonts w:ascii="Calibri" w:eastAsia="Tahoma" w:hAnsi="Calibri" w:cs="Calibri"/>
          <w:bCs/>
          <w:sz w:val="22"/>
          <w:szCs w:val="22"/>
        </w:rPr>
        <w:t xml:space="preserve">, także oświadczenie podmiotu udostępniającego zasoby, potwierdzające brak podstaw wykluczenia tego podmiotu oraz spełnianie warunków udziału w postepowaniu, w zakresie, w jakim wykonawca powołuje się na jego zasoby. </w:t>
      </w:r>
    </w:p>
    <w:p w14:paraId="4F485C4F" w14:textId="262C51F6" w:rsidR="001D386E" w:rsidRPr="001D386E" w:rsidRDefault="001D386E" w:rsidP="003768A7">
      <w:pPr>
        <w:pStyle w:val="Akapitzlist"/>
        <w:numPr>
          <w:ilvl w:val="1"/>
          <w:numId w:val="6"/>
        </w:numPr>
        <w:tabs>
          <w:tab w:val="left" w:pos="567"/>
        </w:tabs>
        <w:spacing w:line="276" w:lineRule="auto"/>
        <w:ind w:left="567" w:hanging="567"/>
        <w:jc w:val="both"/>
        <w:rPr>
          <w:rFonts w:ascii="Calibri" w:hAnsi="Calibri" w:cs="Calibri"/>
          <w:bCs/>
          <w:sz w:val="22"/>
          <w:szCs w:val="22"/>
        </w:rPr>
      </w:pPr>
      <w:r w:rsidRPr="001D386E">
        <w:rPr>
          <w:rFonts w:ascii="Calibri" w:hAnsi="Calibri" w:cs="Calibri"/>
          <w:bCs/>
          <w:sz w:val="22"/>
          <w:szCs w:val="22"/>
        </w:rPr>
        <w:t xml:space="preserve">Zamawiający wezwie Wykonawcę, którego oferta została najwyżej oceniona, do złożenia w wyznaczonym terminie, </w:t>
      </w:r>
      <w:r w:rsidRPr="001D386E">
        <w:rPr>
          <w:rFonts w:ascii="Calibri" w:hAnsi="Calibri" w:cs="Calibri"/>
          <w:bCs/>
          <w:sz w:val="22"/>
          <w:szCs w:val="22"/>
          <w:u w:val="single"/>
        </w:rPr>
        <w:t>nie krótszym niż 5 dni</w:t>
      </w:r>
      <w:r w:rsidRPr="001D386E">
        <w:rPr>
          <w:rFonts w:ascii="Calibri" w:hAnsi="Calibri" w:cs="Calibri"/>
          <w:bCs/>
          <w:sz w:val="22"/>
          <w:szCs w:val="22"/>
        </w:rPr>
        <w:t>, aktualnych na dzień złożenia podmiotowych środkó</w:t>
      </w:r>
      <w:r w:rsidRPr="001D386E">
        <w:rPr>
          <w:rFonts w:ascii="Calibri" w:hAnsi="Calibri" w:cs="Calibri"/>
          <w:bCs/>
          <w:color w:val="000000"/>
          <w:sz w:val="22"/>
          <w:szCs w:val="22"/>
        </w:rPr>
        <w:t>w dowodowych:</w:t>
      </w:r>
    </w:p>
    <w:p w14:paraId="26D6DF22" w14:textId="7D78EB7C" w:rsidR="00705544" w:rsidRPr="00705544" w:rsidRDefault="00705544" w:rsidP="00705544">
      <w:pPr>
        <w:pStyle w:val="BodyTextIndentZnak"/>
        <w:numPr>
          <w:ilvl w:val="2"/>
          <w:numId w:val="6"/>
        </w:numPr>
        <w:tabs>
          <w:tab w:val="num" w:pos="2105"/>
        </w:tabs>
        <w:spacing w:line="276" w:lineRule="auto"/>
        <w:ind w:left="1134" w:hanging="567"/>
        <w:rPr>
          <w:rFonts w:asciiTheme="minorHAnsi" w:hAnsiTheme="minorHAnsi" w:cstheme="minorHAnsi"/>
          <w:color w:val="000000" w:themeColor="text1"/>
          <w:sz w:val="22"/>
          <w:szCs w:val="22"/>
        </w:rPr>
      </w:pPr>
      <w:r w:rsidRPr="00705544">
        <w:rPr>
          <w:rFonts w:asciiTheme="minorHAnsi" w:hAnsiTheme="minorHAnsi" w:cstheme="minorHAnsi"/>
          <w:color w:val="000000" w:themeColor="text1"/>
          <w:sz w:val="22"/>
          <w:szCs w:val="22"/>
        </w:rPr>
        <w:t xml:space="preserve">Wykazu dostaw </w:t>
      </w:r>
      <w:r w:rsidRPr="00705544">
        <w:rPr>
          <w:rFonts w:asciiTheme="minorHAnsi" w:hAnsiTheme="minorHAnsi" w:cstheme="minorHAnsi"/>
          <w:color w:val="000000" w:themeColor="text1"/>
          <w:sz w:val="22"/>
          <w:szCs w:val="22"/>
          <w:u w:val="single"/>
        </w:rPr>
        <w:t>w zakresie części odpowiedniej do składanej oferty</w:t>
      </w:r>
      <w:r w:rsidRPr="00705544">
        <w:rPr>
          <w:rFonts w:asciiTheme="minorHAnsi" w:hAnsiTheme="minorHAnsi" w:cstheme="minorHAnsi"/>
          <w:color w:val="000000" w:themeColor="text1"/>
          <w:sz w:val="22"/>
          <w:szCs w:val="22"/>
        </w:rPr>
        <w:t xml:space="preserve"> (wg wzoru stanowiącego </w:t>
      </w:r>
      <w:r w:rsidRPr="00705544">
        <w:rPr>
          <w:rFonts w:asciiTheme="minorHAnsi" w:hAnsiTheme="minorHAnsi" w:cstheme="minorHAnsi"/>
          <w:i/>
          <w:color w:val="000000" w:themeColor="text1"/>
          <w:sz w:val="22"/>
          <w:szCs w:val="22"/>
        </w:rPr>
        <w:t xml:space="preserve">Załącznik nr </w:t>
      </w:r>
      <w:r w:rsidR="00F773FE">
        <w:rPr>
          <w:rFonts w:asciiTheme="minorHAnsi" w:hAnsiTheme="minorHAnsi" w:cstheme="minorHAnsi"/>
          <w:i/>
          <w:color w:val="000000" w:themeColor="text1"/>
          <w:sz w:val="22"/>
          <w:szCs w:val="22"/>
        </w:rPr>
        <w:t>6</w:t>
      </w:r>
      <w:r w:rsidRPr="00705544">
        <w:rPr>
          <w:rFonts w:asciiTheme="minorHAnsi" w:hAnsiTheme="minorHAnsi" w:cstheme="minorHAnsi"/>
          <w:i/>
          <w:color w:val="000000" w:themeColor="text1"/>
          <w:sz w:val="22"/>
          <w:szCs w:val="22"/>
        </w:rPr>
        <w:t>a do SWZ</w:t>
      </w:r>
      <w:r w:rsidRPr="00705544">
        <w:rPr>
          <w:rFonts w:asciiTheme="minorHAnsi" w:hAnsiTheme="minorHAnsi" w:cstheme="minorHAnsi"/>
          <w:color w:val="000000" w:themeColor="text1"/>
          <w:sz w:val="22"/>
          <w:szCs w:val="22"/>
        </w:rPr>
        <w:t>)  wykonanej nie wcześniej niż w okresie ostatnich 5 lat, a jeżeli okres prowadzenia działalności jest krótszy – w tym okresie, wraz z podaniem ich, wartości, przedmiotu, daty wykonania, i podmiotu, na rzecz którego dostawa ta została wykonana oraz załączeniem dowodów określających, czy ta dostawa została wykonana należycie, przy czym dowodami, o których mowa, są referencje bądź inne dokumenty sporządzone  przez podmiot, na rzecz którego dostawa została  wykonywana, a jeżeli wykonawca z przyczyn niezależnych od niego a nie jest w stanie uzyskać tych dokumentów – oświadczenie wykonawcy. </w:t>
      </w:r>
      <w:r w:rsidRPr="00705544">
        <w:rPr>
          <w:rFonts w:asciiTheme="minorHAnsi" w:hAnsiTheme="minorHAnsi" w:cstheme="minorHAnsi"/>
          <w:color w:val="000000" w:themeColor="text1"/>
          <w:sz w:val="22"/>
          <w:szCs w:val="22"/>
          <w:u w:val="single"/>
        </w:rPr>
        <w:t xml:space="preserve">Wskazana w wykazie dostawa winna spełniać warunki określone w pkt </w:t>
      </w:r>
      <w:r w:rsidR="00E4615A">
        <w:rPr>
          <w:rFonts w:asciiTheme="minorHAnsi" w:hAnsiTheme="minorHAnsi" w:cstheme="minorHAnsi"/>
          <w:color w:val="000000" w:themeColor="text1"/>
          <w:sz w:val="22"/>
          <w:szCs w:val="22"/>
          <w:u w:val="single"/>
        </w:rPr>
        <w:t>7.2.4.1</w:t>
      </w:r>
      <w:r w:rsidR="00AD2E93">
        <w:rPr>
          <w:rFonts w:asciiTheme="minorHAnsi" w:hAnsiTheme="minorHAnsi" w:cstheme="minorHAnsi"/>
          <w:color w:val="000000" w:themeColor="text1"/>
          <w:sz w:val="22"/>
          <w:szCs w:val="22"/>
          <w:u w:val="single"/>
        </w:rPr>
        <w:t>.</w:t>
      </w:r>
      <w:r w:rsidRPr="00705544">
        <w:rPr>
          <w:rFonts w:asciiTheme="minorHAnsi" w:hAnsiTheme="minorHAnsi" w:cstheme="minorHAnsi"/>
          <w:color w:val="000000" w:themeColor="text1"/>
          <w:sz w:val="22"/>
          <w:szCs w:val="22"/>
          <w:u w:val="single"/>
        </w:rPr>
        <w:t xml:space="preserve"> SWZ.</w:t>
      </w:r>
    </w:p>
    <w:p w14:paraId="1AC5A9B6" w14:textId="190F5D3F" w:rsidR="00F77BE4" w:rsidRPr="00AD2E93" w:rsidRDefault="00705544" w:rsidP="00AD2E93">
      <w:pPr>
        <w:pStyle w:val="BodyTextIndentZnak"/>
        <w:numPr>
          <w:ilvl w:val="2"/>
          <w:numId w:val="6"/>
        </w:numPr>
        <w:tabs>
          <w:tab w:val="num" w:pos="2105"/>
        </w:tabs>
        <w:spacing w:line="276" w:lineRule="auto"/>
        <w:ind w:left="1134" w:hanging="567"/>
        <w:rPr>
          <w:rFonts w:asciiTheme="minorHAnsi" w:hAnsiTheme="minorHAnsi" w:cstheme="minorHAnsi"/>
          <w:color w:val="000000" w:themeColor="text1"/>
          <w:sz w:val="22"/>
          <w:szCs w:val="22"/>
        </w:rPr>
      </w:pPr>
      <w:r w:rsidRPr="00705544">
        <w:rPr>
          <w:rFonts w:asciiTheme="minorHAnsi" w:hAnsiTheme="minorHAnsi" w:cstheme="minorHAnsi"/>
          <w:color w:val="000000" w:themeColor="text1"/>
          <w:sz w:val="22"/>
          <w:szCs w:val="22"/>
        </w:rPr>
        <w:t xml:space="preserve">Wykazu osób </w:t>
      </w:r>
      <w:r w:rsidR="00DF75E3" w:rsidRPr="00705544">
        <w:rPr>
          <w:rFonts w:asciiTheme="minorHAnsi" w:hAnsiTheme="minorHAnsi" w:cstheme="minorHAnsi"/>
          <w:color w:val="000000" w:themeColor="text1"/>
          <w:sz w:val="22"/>
          <w:szCs w:val="22"/>
          <w:u w:val="single"/>
        </w:rPr>
        <w:t>w zakresie części odpowiedniej do składanej oferty</w:t>
      </w:r>
      <w:r w:rsidR="00DF75E3" w:rsidRPr="00705544">
        <w:rPr>
          <w:rFonts w:asciiTheme="minorHAnsi" w:hAnsiTheme="minorHAnsi" w:cstheme="minorHAnsi"/>
          <w:color w:val="000000" w:themeColor="text1"/>
          <w:sz w:val="22"/>
          <w:szCs w:val="22"/>
        </w:rPr>
        <w:t xml:space="preserve"> </w:t>
      </w:r>
      <w:r w:rsidRPr="00705544">
        <w:rPr>
          <w:rFonts w:asciiTheme="minorHAnsi" w:hAnsiTheme="minorHAnsi" w:cstheme="minorHAnsi"/>
          <w:color w:val="000000" w:themeColor="text1"/>
          <w:sz w:val="22"/>
          <w:szCs w:val="22"/>
        </w:rPr>
        <w:t xml:space="preserve">(wg wzoru stanowiącego </w:t>
      </w:r>
      <w:r w:rsidRPr="00705544">
        <w:rPr>
          <w:rFonts w:asciiTheme="minorHAnsi" w:hAnsiTheme="minorHAnsi" w:cstheme="minorHAnsi"/>
          <w:i/>
          <w:color w:val="000000" w:themeColor="text1"/>
          <w:sz w:val="22"/>
          <w:szCs w:val="22"/>
        </w:rPr>
        <w:t xml:space="preserve">Załącznik nr </w:t>
      </w:r>
      <w:r w:rsidR="00F773FE">
        <w:rPr>
          <w:rFonts w:asciiTheme="minorHAnsi" w:hAnsiTheme="minorHAnsi" w:cstheme="minorHAnsi"/>
          <w:i/>
          <w:color w:val="000000" w:themeColor="text1"/>
          <w:sz w:val="22"/>
          <w:szCs w:val="22"/>
        </w:rPr>
        <w:t>6</w:t>
      </w:r>
      <w:r w:rsidRPr="00705544">
        <w:rPr>
          <w:rFonts w:asciiTheme="minorHAnsi" w:hAnsiTheme="minorHAnsi" w:cstheme="minorHAnsi"/>
          <w:i/>
          <w:color w:val="000000" w:themeColor="text1"/>
          <w:sz w:val="22"/>
          <w:szCs w:val="22"/>
        </w:rPr>
        <w:t>b do SWZ</w:t>
      </w:r>
      <w:r w:rsidRPr="00705544">
        <w:rPr>
          <w:rFonts w:asciiTheme="minorHAnsi" w:hAnsiTheme="minorHAnsi" w:cstheme="minorHAnsi"/>
          <w:color w:val="000000" w:themeColor="text1"/>
          <w:sz w:val="22"/>
          <w:szCs w:val="22"/>
        </w:rPr>
        <w:t xml:space="preserve">) który potwierdza, że </w:t>
      </w:r>
      <w:r w:rsidRPr="00705544">
        <w:rPr>
          <w:rFonts w:asciiTheme="minorHAnsi" w:hAnsiTheme="minorHAnsi" w:cstheme="minorHAnsi"/>
          <w:color w:val="000000"/>
          <w:sz w:val="22"/>
          <w:szCs w:val="22"/>
        </w:rPr>
        <w:t>Wykonawca spełnia ww. warunek w zakresie dysponowania osob</w:t>
      </w:r>
      <w:r w:rsidR="00EE1658">
        <w:rPr>
          <w:rFonts w:asciiTheme="minorHAnsi" w:hAnsiTheme="minorHAnsi" w:cstheme="minorHAnsi"/>
          <w:color w:val="000000"/>
          <w:sz w:val="22"/>
          <w:szCs w:val="22"/>
        </w:rPr>
        <w:t>ą</w:t>
      </w:r>
      <w:r w:rsidRPr="00705544">
        <w:rPr>
          <w:rFonts w:asciiTheme="minorHAnsi" w:hAnsiTheme="minorHAnsi" w:cstheme="minorHAnsi"/>
          <w:color w:val="000000"/>
          <w:sz w:val="22"/>
          <w:szCs w:val="22"/>
        </w:rPr>
        <w:t xml:space="preserve"> zdoln</w:t>
      </w:r>
      <w:r w:rsidR="00EE1658">
        <w:rPr>
          <w:rFonts w:asciiTheme="minorHAnsi" w:hAnsiTheme="minorHAnsi" w:cstheme="minorHAnsi"/>
          <w:color w:val="000000"/>
          <w:sz w:val="22"/>
          <w:szCs w:val="22"/>
        </w:rPr>
        <w:t>ą</w:t>
      </w:r>
      <w:r w:rsidRPr="00705544">
        <w:rPr>
          <w:rFonts w:asciiTheme="minorHAnsi" w:hAnsiTheme="minorHAnsi" w:cstheme="minorHAnsi"/>
          <w:color w:val="000000"/>
          <w:sz w:val="22"/>
          <w:szCs w:val="22"/>
        </w:rPr>
        <w:t xml:space="preserve"> do wykonania zamówienia, tj. dysponuje jedną </w:t>
      </w:r>
      <w:r w:rsidRPr="00705544">
        <w:rPr>
          <w:rFonts w:asciiTheme="minorHAnsi" w:hAnsiTheme="minorHAnsi" w:cstheme="minorHAnsi"/>
          <w:bCs/>
          <w:color w:val="000000"/>
          <w:sz w:val="22"/>
          <w:szCs w:val="22"/>
        </w:rPr>
        <w:t>osobą, która będzie pełnić obowiązki inżyniera serwisowego i posiadających uprawnienia do serwisu przedmiotu zamówienia potwierdzone imiennym certyfikatem producenta (lub równoważny) i posiadającą doświadczenie w co najmniej jednej dostawie i uruchomieniu</w:t>
      </w:r>
      <w:r w:rsidR="00DF75E3">
        <w:rPr>
          <w:rFonts w:asciiTheme="minorHAnsi" w:hAnsiTheme="minorHAnsi" w:cstheme="minorHAnsi"/>
          <w:bCs/>
          <w:color w:val="000000"/>
          <w:sz w:val="22"/>
          <w:szCs w:val="22"/>
        </w:rPr>
        <w:t xml:space="preserve"> aparatury naukowej odpowiednio dla danej części zamówienia</w:t>
      </w:r>
      <w:r w:rsidR="00AD2E93">
        <w:rPr>
          <w:rFonts w:asciiTheme="minorHAnsi" w:hAnsiTheme="minorHAnsi" w:cstheme="minorHAnsi"/>
          <w:bCs/>
          <w:color w:val="000000"/>
          <w:sz w:val="22"/>
          <w:szCs w:val="22"/>
        </w:rPr>
        <w:t xml:space="preserve"> na którą wykonawca składa ofertę</w:t>
      </w:r>
      <w:r w:rsidR="00E4615A">
        <w:rPr>
          <w:rFonts w:asciiTheme="minorHAnsi" w:hAnsiTheme="minorHAnsi" w:cstheme="minorHAnsi"/>
          <w:bCs/>
          <w:color w:val="000000"/>
          <w:sz w:val="22"/>
          <w:szCs w:val="22"/>
        </w:rPr>
        <w:t xml:space="preserve"> </w:t>
      </w:r>
      <w:r w:rsidRPr="004A393B">
        <w:rPr>
          <w:rFonts w:asciiTheme="minorHAnsi" w:hAnsiTheme="minorHAnsi" w:cstheme="minorHAnsi"/>
          <w:bCs/>
          <w:color w:val="000000"/>
          <w:sz w:val="22"/>
          <w:szCs w:val="22"/>
        </w:rPr>
        <w:t xml:space="preserve">oraz informacją o podstawie do dysponowania tymi osobami wraz z informacjami na temat ich kwalifikacji zawodowych, uprawnień, doświadczenia i wykształcenia niezbędnych do </w:t>
      </w:r>
      <w:r w:rsidRPr="004A393B">
        <w:rPr>
          <w:rFonts w:asciiTheme="minorHAnsi" w:hAnsiTheme="minorHAnsi" w:cstheme="minorHAnsi"/>
          <w:bCs/>
          <w:color w:val="000000"/>
          <w:sz w:val="22"/>
          <w:szCs w:val="22"/>
        </w:rPr>
        <w:lastRenderedPageBreak/>
        <w:t>wykonania zamówienia publicznego, a także zakresu wykonywanych przez nie czynności oraz informacją o podstawie do dysponowania tymi osobami.</w:t>
      </w:r>
      <w:r w:rsidR="00AD2E93">
        <w:rPr>
          <w:rFonts w:asciiTheme="minorHAnsi" w:hAnsiTheme="minorHAnsi" w:cstheme="minorHAnsi"/>
          <w:bCs/>
          <w:color w:val="000000"/>
          <w:sz w:val="22"/>
          <w:szCs w:val="22"/>
        </w:rPr>
        <w:t xml:space="preserve"> </w:t>
      </w:r>
      <w:r w:rsidR="00AD2E93" w:rsidRPr="00705544">
        <w:rPr>
          <w:rFonts w:asciiTheme="minorHAnsi" w:hAnsiTheme="minorHAnsi" w:cstheme="minorHAnsi"/>
          <w:color w:val="000000" w:themeColor="text1"/>
          <w:sz w:val="22"/>
          <w:szCs w:val="22"/>
          <w:u w:val="single"/>
        </w:rPr>
        <w:t xml:space="preserve">Wskazana w wykazie </w:t>
      </w:r>
      <w:proofErr w:type="spellStart"/>
      <w:r w:rsidR="00AD2E93">
        <w:rPr>
          <w:rFonts w:asciiTheme="minorHAnsi" w:hAnsiTheme="minorHAnsi" w:cstheme="minorHAnsi"/>
          <w:color w:val="000000" w:themeColor="text1"/>
          <w:sz w:val="22"/>
          <w:szCs w:val="22"/>
          <w:u w:val="single"/>
        </w:rPr>
        <w:t>ooba</w:t>
      </w:r>
      <w:proofErr w:type="spellEnd"/>
      <w:r w:rsidR="00AD2E93" w:rsidRPr="00705544">
        <w:rPr>
          <w:rFonts w:asciiTheme="minorHAnsi" w:hAnsiTheme="minorHAnsi" w:cstheme="minorHAnsi"/>
          <w:color w:val="000000" w:themeColor="text1"/>
          <w:sz w:val="22"/>
          <w:szCs w:val="22"/>
          <w:u w:val="single"/>
        </w:rPr>
        <w:t xml:space="preserve"> winna spełniać warunki określone w pkt </w:t>
      </w:r>
      <w:r w:rsidR="00AD2E93">
        <w:rPr>
          <w:rFonts w:asciiTheme="minorHAnsi" w:hAnsiTheme="minorHAnsi" w:cstheme="minorHAnsi"/>
          <w:color w:val="000000" w:themeColor="text1"/>
          <w:sz w:val="22"/>
          <w:szCs w:val="22"/>
          <w:u w:val="single"/>
        </w:rPr>
        <w:t>7.2.4.2.</w:t>
      </w:r>
      <w:r w:rsidR="00AD2E93" w:rsidRPr="00705544">
        <w:rPr>
          <w:rFonts w:asciiTheme="minorHAnsi" w:hAnsiTheme="minorHAnsi" w:cstheme="minorHAnsi"/>
          <w:color w:val="000000" w:themeColor="text1"/>
          <w:sz w:val="22"/>
          <w:szCs w:val="22"/>
          <w:u w:val="single"/>
        </w:rPr>
        <w:t xml:space="preserve"> SWZ.</w:t>
      </w:r>
    </w:p>
    <w:p w14:paraId="6E052EFC" w14:textId="3F00BFAA" w:rsidR="00796876" w:rsidRDefault="001D386E" w:rsidP="003768A7">
      <w:pPr>
        <w:pStyle w:val="Tekstpodstawowy"/>
        <w:widowControl w:val="0"/>
        <w:numPr>
          <w:ilvl w:val="2"/>
          <w:numId w:val="6"/>
        </w:numPr>
        <w:suppressLineNumbers w:val="0"/>
        <w:tabs>
          <w:tab w:val="left" w:pos="1134"/>
        </w:tabs>
        <w:overflowPunct/>
        <w:autoSpaceDE/>
        <w:autoSpaceDN/>
        <w:adjustRightInd/>
        <w:spacing w:after="0" w:line="276" w:lineRule="auto"/>
        <w:ind w:left="1134" w:hanging="567"/>
        <w:jc w:val="both"/>
        <w:textAlignment w:val="auto"/>
        <w:rPr>
          <w:color w:val="000000"/>
        </w:rPr>
      </w:pPr>
      <w:r w:rsidRPr="00815366">
        <w:rPr>
          <w:rFonts w:ascii="Calibri" w:hAnsi="Calibri" w:cs="Calibri"/>
          <w:bCs/>
          <w:sz w:val="22"/>
          <w:szCs w:val="22"/>
          <w:lang w:val="pl-PL"/>
        </w:rPr>
        <w:t>o</w:t>
      </w:r>
      <w:r w:rsidRPr="00815366">
        <w:rPr>
          <w:rFonts w:ascii="Calibri" w:hAnsi="Calibri" w:cs="Calibri"/>
          <w:bCs/>
          <w:sz w:val="22"/>
          <w:szCs w:val="22"/>
        </w:rPr>
        <w:t xml:space="preserve">świadczenia Wykonawcy, w zakresie art. 108 ust. 1 pkt 5 ustawy, o braku przynależności do tej samej grupy kapitałowej, w rozumieniu ustawy z dnia 16 lutego 2007 r. o ochronie konkurencji i konsumentów (Dz. U. z </w:t>
      </w:r>
      <w:r w:rsidRPr="00815366">
        <w:rPr>
          <w:rFonts w:ascii="Calibri" w:hAnsi="Calibri" w:cs="Calibri"/>
          <w:bCs/>
          <w:sz w:val="22"/>
          <w:szCs w:val="22"/>
          <w:lang w:val="pl-PL"/>
        </w:rPr>
        <w:t>2021r.</w:t>
      </w:r>
      <w:r w:rsidRPr="00815366">
        <w:rPr>
          <w:rFonts w:ascii="Calibri" w:hAnsi="Calibri" w:cs="Calibri"/>
          <w:bCs/>
          <w:sz w:val="22"/>
          <w:szCs w:val="22"/>
        </w:rPr>
        <w:t xml:space="preserve"> poz. </w:t>
      </w:r>
      <w:r w:rsidRPr="00815366">
        <w:rPr>
          <w:rFonts w:ascii="Calibri" w:hAnsi="Calibri" w:cs="Calibri"/>
          <w:bCs/>
          <w:sz w:val="22"/>
          <w:szCs w:val="22"/>
          <w:lang w:val="pl-PL"/>
        </w:rPr>
        <w:t>275</w:t>
      </w:r>
      <w:r w:rsidRPr="00815366">
        <w:rPr>
          <w:rFonts w:ascii="Calibri" w:hAnsi="Calibri" w:cs="Calibri"/>
          <w:bCs/>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815366">
        <w:rPr>
          <w:rFonts w:ascii="Calibri" w:hAnsi="Calibri" w:cs="Calibri"/>
          <w:sz w:val="22"/>
          <w:szCs w:val="22"/>
          <w:bdr w:val="none" w:sz="0" w:space="0" w:color="auto" w:frame="1"/>
          <w:shd w:val="clear" w:color="auto" w:fill="FFFFFF"/>
        </w:rPr>
        <w:t xml:space="preserve">- </w:t>
      </w:r>
      <w:r w:rsidRPr="00815366">
        <w:rPr>
          <w:rFonts w:ascii="Calibri" w:hAnsi="Calibri" w:cs="Calibri"/>
          <w:color w:val="000000"/>
          <w:sz w:val="22"/>
          <w:szCs w:val="22"/>
          <w:bdr w:val="none" w:sz="0" w:space="0" w:color="auto" w:frame="1"/>
          <w:shd w:val="clear" w:color="auto" w:fill="FFFFFF"/>
        </w:rPr>
        <w:t xml:space="preserve">wg wzoru stanowiącego </w:t>
      </w:r>
      <w:r w:rsidRPr="00815366">
        <w:rPr>
          <w:rFonts w:ascii="Calibri" w:hAnsi="Calibri" w:cs="Calibri"/>
          <w:b/>
          <w:i/>
          <w:color w:val="000000"/>
          <w:sz w:val="22"/>
          <w:szCs w:val="22"/>
          <w:bdr w:val="none" w:sz="0" w:space="0" w:color="auto" w:frame="1"/>
          <w:shd w:val="clear" w:color="auto" w:fill="FFFFFF"/>
        </w:rPr>
        <w:t>Załącznik nr 4 do SWZ</w:t>
      </w:r>
      <w:r w:rsidRPr="00815366">
        <w:rPr>
          <w:rFonts w:ascii="Calibri" w:hAnsi="Calibri" w:cs="Calibri"/>
          <w:color w:val="000000"/>
          <w:sz w:val="22"/>
          <w:szCs w:val="22"/>
          <w:bdr w:val="none" w:sz="0" w:space="0" w:color="auto" w:frame="1"/>
          <w:shd w:val="clear" w:color="auto" w:fill="FFFFFF"/>
        </w:rPr>
        <w:t>)</w:t>
      </w:r>
      <w:r w:rsidRPr="00815366">
        <w:rPr>
          <w:rFonts w:ascii="Calibri" w:hAnsi="Calibri" w:cs="Calibri"/>
          <w:bCs/>
          <w:color w:val="000000"/>
          <w:sz w:val="22"/>
          <w:szCs w:val="22"/>
        </w:rPr>
        <w:t>.</w:t>
      </w:r>
    </w:p>
    <w:p w14:paraId="254B27F3" w14:textId="4331F15C" w:rsidR="001D386E" w:rsidRPr="00796876" w:rsidRDefault="001D386E" w:rsidP="003768A7">
      <w:pPr>
        <w:pStyle w:val="Tekstpodstawowy"/>
        <w:widowControl w:val="0"/>
        <w:numPr>
          <w:ilvl w:val="2"/>
          <w:numId w:val="6"/>
        </w:numPr>
        <w:suppressLineNumbers w:val="0"/>
        <w:tabs>
          <w:tab w:val="left" w:pos="1134"/>
        </w:tabs>
        <w:overflowPunct/>
        <w:autoSpaceDE/>
        <w:autoSpaceDN/>
        <w:adjustRightInd/>
        <w:spacing w:after="0" w:line="276" w:lineRule="auto"/>
        <w:ind w:left="1134" w:hanging="567"/>
        <w:jc w:val="both"/>
        <w:textAlignment w:val="auto"/>
        <w:rPr>
          <w:color w:val="000000"/>
        </w:rPr>
      </w:pPr>
      <w:r w:rsidRPr="00796876">
        <w:rPr>
          <w:rFonts w:ascii="Calibri" w:hAnsi="Calibri" w:cs="Calibri"/>
          <w:bCs/>
          <w:sz w:val="22"/>
          <w:szCs w:val="22"/>
          <w:lang w:val="pl-PL"/>
        </w:rPr>
        <w:t>o</w:t>
      </w:r>
      <w:proofErr w:type="spellStart"/>
      <w:r w:rsidRPr="00796876">
        <w:rPr>
          <w:rFonts w:ascii="Calibri" w:hAnsi="Calibri" w:cs="Calibri"/>
          <w:bCs/>
          <w:sz w:val="22"/>
          <w:szCs w:val="22"/>
        </w:rPr>
        <w:t>dpisu</w:t>
      </w:r>
      <w:proofErr w:type="spellEnd"/>
      <w:r w:rsidRPr="00796876">
        <w:rPr>
          <w:rFonts w:ascii="Calibri" w:hAnsi="Calibri" w:cs="Calibri"/>
          <w:bCs/>
          <w:sz w:val="22"/>
          <w:szCs w:val="22"/>
        </w:rPr>
        <w:t xml:space="preserve"> lub informacji z Krajowego Rejestru Sądowego lub z Centralnej Ewidencji i Informacji o Działalności Gospodarczej</w:t>
      </w:r>
      <w:r w:rsidRPr="00796876">
        <w:rPr>
          <w:rFonts w:ascii="Calibri" w:hAnsi="Calibri" w:cs="Calibri"/>
          <w:b/>
          <w:sz w:val="22"/>
          <w:szCs w:val="22"/>
        </w:rPr>
        <w:t xml:space="preserve">, </w:t>
      </w:r>
      <w:r w:rsidRPr="00796876">
        <w:rPr>
          <w:rFonts w:ascii="Calibri" w:hAnsi="Calibri" w:cs="Calibri"/>
          <w:bCs/>
          <w:sz w:val="22"/>
          <w:szCs w:val="22"/>
        </w:rPr>
        <w:t>w zakresie art. 109 ust. 1 pkt 4 Ustawy, sporządzonej nie wcześniej niż 3 miesiące przed jej złożeniem, jeżeli odrębne przepisy wymagają wpisu do rejestru lub ewidencji (jeżeli dane zawarte w Odpisie lub informacji z Krajowego Rejestru Sądowego lub z Centralnej Ewidencji i Informacji o Działalności Gospodarczej załączonym wraz z ofertą pozostają aktualne, zamawiający dopuszcza złożenie stosownego oświadczenia).</w:t>
      </w:r>
    </w:p>
    <w:p w14:paraId="36E872D3" w14:textId="77777777" w:rsidR="00796876" w:rsidRDefault="006E39D6" w:rsidP="003768A7">
      <w:pPr>
        <w:pStyle w:val="Tekstpodstawowywcity2"/>
        <w:numPr>
          <w:ilvl w:val="1"/>
          <w:numId w:val="6"/>
        </w:numPr>
        <w:tabs>
          <w:tab w:val="left" w:pos="567"/>
        </w:tabs>
        <w:spacing w:after="0" w:line="276" w:lineRule="auto"/>
        <w:ind w:left="567" w:hanging="567"/>
        <w:jc w:val="both"/>
        <w:rPr>
          <w:rFonts w:ascii="Calibri" w:hAnsi="Calibri" w:cs="Calibri"/>
          <w:sz w:val="22"/>
          <w:szCs w:val="22"/>
          <w:u w:val="single"/>
          <w:lang w:val="pl-PL"/>
        </w:rPr>
      </w:pPr>
      <w:r w:rsidRPr="002D2A07">
        <w:rPr>
          <w:rFonts w:ascii="Calibri" w:hAnsi="Calibri" w:cs="Calibri"/>
          <w:sz w:val="22"/>
          <w:szCs w:val="22"/>
          <w:u w:val="single"/>
          <w:lang w:val="pl-PL"/>
        </w:rPr>
        <w:t>Informacja dla Wykonawców mających siedzibę lub miejsce zamieszkania poza terytorium Rzeczypospolitej Polskiej.</w:t>
      </w:r>
    </w:p>
    <w:p w14:paraId="6F0F3B6F" w14:textId="62016B38" w:rsidR="00FC1036" w:rsidRPr="00796876" w:rsidRDefault="00F467F4" w:rsidP="003768A7">
      <w:pPr>
        <w:pStyle w:val="Tekstpodstawowywcity2"/>
        <w:tabs>
          <w:tab w:val="left" w:pos="567"/>
        </w:tabs>
        <w:spacing w:after="0" w:line="276" w:lineRule="auto"/>
        <w:ind w:left="567" w:hanging="567"/>
        <w:jc w:val="both"/>
        <w:rPr>
          <w:rFonts w:ascii="Calibri" w:hAnsi="Calibri" w:cs="Calibri"/>
          <w:sz w:val="22"/>
          <w:szCs w:val="22"/>
          <w:u w:val="single"/>
          <w:lang w:val="pl-PL"/>
        </w:rPr>
      </w:pPr>
      <w:r>
        <w:rPr>
          <w:rFonts w:ascii="Calibri" w:hAnsi="Calibri" w:cs="Calibri"/>
          <w:sz w:val="22"/>
          <w:szCs w:val="22"/>
          <w:lang w:eastAsia="ar-SA"/>
        </w:rPr>
        <w:tab/>
      </w:r>
      <w:r w:rsidR="00FC1036" w:rsidRPr="00796876">
        <w:rPr>
          <w:rFonts w:ascii="Calibri" w:hAnsi="Calibri" w:cs="Calibri"/>
          <w:sz w:val="22"/>
          <w:szCs w:val="22"/>
          <w:lang w:eastAsia="ar-SA"/>
        </w:rPr>
        <w:t xml:space="preserve">Jeżeli Wykonawca ma siedzibę lub miejsce zamieszkania poza </w:t>
      </w:r>
      <w:r w:rsidR="007B03FF" w:rsidRPr="00796876">
        <w:rPr>
          <w:rFonts w:ascii="Calibri" w:hAnsi="Calibri" w:cs="Calibri"/>
          <w:sz w:val="22"/>
          <w:szCs w:val="22"/>
          <w:lang w:eastAsia="ar-SA"/>
        </w:rPr>
        <w:t>granicami</w:t>
      </w:r>
      <w:r w:rsidR="00FC1036" w:rsidRPr="00796876">
        <w:rPr>
          <w:rFonts w:ascii="Calibri" w:hAnsi="Calibri" w:cs="Calibri"/>
          <w:sz w:val="22"/>
          <w:szCs w:val="22"/>
          <w:lang w:eastAsia="ar-SA"/>
        </w:rPr>
        <w:t xml:space="preserve"> Rzeczypospolitej Polskiej, zamiast </w:t>
      </w:r>
      <w:r w:rsidR="00FC1036" w:rsidRPr="00796876">
        <w:rPr>
          <w:rFonts w:ascii="Calibri" w:hAnsi="Calibri" w:cs="Calibri"/>
          <w:kern w:val="32"/>
          <w:sz w:val="22"/>
          <w:szCs w:val="22"/>
          <w:lang w:eastAsia="ar-SA"/>
        </w:rPr>
        <w:t xml:space="preserve">dokumentów, o których mowa </w:t>
      </w:r>
      <w:r w:rsidR="00FC1036" w:rsidRPr="00796876">
        <w:rPr>
          <w:rFonts w:ascii="Calibri" w:hAnsi="Calibri" w:cs="Calibri"/>
          <w:b/>
          <w:bCs/>
          <w:kern w:val="32"/>
          <w:sz w:val="22"/>
          <w:szCs w:val="22"/>
          <w:lang w:eastAsia="ar-SA"/>
        </w:rPr>
        <w:t xml:space="preserve">w pkt. </w:t>
      </w:r>
      <w:r w:rsidR="0067058E" w:rsidRPr="00796876">
        <w:rPr>
          <w:rFonts w:ascii="Calibri" w:hAnsi="Calibri" w:cs="Calibri"/>
          <w:b/>
          <w:bCs/>
          <w:kern w:val="32"/>
          <w:sz w:val="22"/>
          <w:szCs w:val="22"/>
          <w:lang w:eastAsia="ar-SA"/>
        </w:rPr>
        <w:t>9.</w:t>
      </w:r>
      <w:r w:rsidR="006E39D6" w:rsidRPr="00796876">
        <w:rPr>
          <w:rFonts w:ascii="Calibri" w:hAnsi="Calibri" w:cs="Calibri"/>
          <w:b/>
          <w:bCs/>
          <w:kern w:val="32"/>
          <w:sz w:val="22"/>
          <w:szCs w:val="22"/>
          <w:lang w:eastAsia="ar-SA"/>
        </w:rPr>
        <w:t>2</w:t>
      </w:r>
      <w:r w:rsidR="0067058E" w:rsidRPr="00796876">
        <w:rPr>
          <w:rFonts w:ascii="Calibri" w:hAnsi="Calibri" w:cs="Calibri"/>
          <w:b/>
          <w:bCs/>
          <w:kern w:val="32"/>
          <w:sz w:val="22"/>
          <w:szCs w:val="22"/>
          <w:lang w:eastAsia="ar-SA"/>
        </w:rPr>
        <w:t>.</w:t>
      </w:r>
      <w:r w:rsidR="004A393B">
        <w:rPr>
          <w:rFonts w:ascii="Calibri" w:hAnsi="Calibri" w:cs="Calibri"/>
          <w:b/>
          <w:bCs/>
          <w:kern w:val="32"/>
          <w:sz w:val="22"/>
          <w:szCs w:val="22"/>
          <w:lang w:val="pl-PL" w:eastAsia="ar-SA"/>
        </w:rPr>
        <w:t>4</w:t>
      </w:r>
      <w:r w:rsidR="00A67299" w:rsidRPr="00A67299">
        <w:rPr>
          <w:rFonts w:ascii="Calibri" w:hAnsi="Calibri" w:cs="Calibri"/>
          <w:b/>
          <w:bCs/>
          <w:kern w:val="32"/>
          <w:sz w:val="22"/>
          <w:szCs w:val="22"/>
          <w:lang w:eastAsia="ar-SA"/>
        </w:rPr>
        <w:t>.</w:t>
      </w:r>
      <w:r w:rsidR="002F0E90" w:rsidRPr="00796876">
        <w:rPr>
          <w:rFonts w:ascii="Calibri" w:hAnsi="Calibri" w:cs="Calibri"/>
          <w:b/>
          <w:bCs/>
          <w:kern w:val="32"/>
          <w:sz w:val="22"/>
          <w:szCs w:val="22"/>
          <w:lang w:eastAsia="ar-SA"/>
        </w:rPr>
        <w:t xml:space="preserve"> SWZ</w:t>
      </w:r>
      <w:r w:rsidR="0067058E" w:rsidRPr="00796876">
        <w:rPr>
          <w:rFonts w:ascii="Calibri" w:hAnsi="Calibri" w:cs="Calibri"/>
          <w:kern w:val="32"/>
          <w:sz w:val="22"/>
          <w:szCs w:val="22"/>
          <w:lang w:eastAsia="ar-SA"/>
        </w:rPr>
        <w:t xml:space="preserve"> </w:t>
      </w:r>
      <w:r w:rsidR="00FC1036" w:rsidRPr="00796876">
        <w:rPr>
          <w:rFonts w:ascii="Calibri" w:hAnsi="Calibri" w:cs="Calibri"/>
          <w:kern w:val="32"/>
          <w:sz w:val="22"/>
          <w:szCs w:val="22"/>
          <w:lang w:eastAsia="ar-SA"/>
        </w:rPr>
        <w:t xml:space="preserve">składa </w:t>
      </w:r>
      <w:r w:rsidR="002F0E90" w:rsidRPr="00796876">
        <w:rPr>
          <w:rFonts w:ascii="Calibri" w:hAnsi="Calibri" w:cs="Calibri"/>
          <w:kern w:val="32"/>
          <w:sz w:val="22"/>
          <w:szCs w:val="22"/>
          <w:lang w:eastAsia="ar-SA"/>
        </w:rPr>
        <w:t>dokument lub dokumenty wystawione w kraju</w:t>
      </w:r>
      <w:r w:rsidR="00FC1036" w:rsidRPr="00796876">
        <w:rPr>
          <w:rFonts w:ascii="Calibri" w:hAnsi="Calibri" w:cs="Calibri"/>
          <w:sz w:val="22"/>
          <w:szCs w:val="22"/>
          <w:lang w:eastAsia="ar-SA"/>
        </w:rPr>
        <w:t xml:space="preserve">, w którym </w:t>
      </w:r>
      <w:r w:rsidR="0067058E" w:rsidRPr="00796876">
        <w:rPr>
          <w:rFonts w:ascii="Calibri" w:hAnsi="Calibri" w:cs="Calibri"/>
          <w:sz w:val="22"/>
          <w:szCs w:val="22"/>
          <w:lang w:eastAsia="ar-SA"/>
        </w:rPr>
        <w:t>W</w:t>
      </w:r>
      <w:r w:rsidR="00FC1036" w:rsidRPr="00796876">
        <w:rPr>
          <w:rFonts w:ascii="Calibri" w:hAnsi="Calibri" w:cs="Calibri"/>
          <w:sz w:val="22"/>
          <w:szCs w:val="22"/>
          <w:lang w:eastAsia="ar-SA"/>
        </w:rPr>
        <w:t>ykonawca ma siedzibę lub miejsce zamieszkania</w:t>
      </w:r>
      <w:r w:rsidR="002F0E90" w:rsidRPr="00796876">
        <w:rPr>
          <w:rFonts w:ascii="Calibri" w:hAnsi="Calibri" w:cs="Calibri"/>
          <w:sz w:val="22"/>
          <w:szCs w:val="22"/>
          <w:lang w:eastAsia="ar-SA"/>
        </w:rPr>
        <w:t xml:space="preserve">, potwierdzające, </w:t>
      </w:r>
      <w:r w:rsidR="00FC1036" w:rsidRPr="00796876">
        <w:rPr>
          <w:rFonts w:ascii="Calibri" w:hAnsi="Calibri" w:cs="Calibri"/>
          <w:kern w:val="32"/>
          <w:sz w:val="22"/>
          <w:szCs w:val="22"/>
          <w:lang w:eastAsia="ar-SA"/>
        </w:rPr>
        <w:t>że</w:t>
      </w:r>
      <w:r w:rsidR="002F0E90" w:rsidRPr="00796876">
        <w:rPr>
          <w:rFonts w:ascii="Calibri" w:hAnsi="Calibri" w:cs="Calibri"/>
          <w:kern w:val="32"/>
          <w:sz w:val="22"/>
          <w:szCs w:val="22"/>
          <w:lang w:eastAsia="ar-SA"/>
        </w:rPr>
        <w:t xml:space="preserve"> </w:t>
      </w:r>
      <w:r w:rsidR="00FC1036" w:rsidRPr="00796876">
        <w:rPr>
          <w:rFonts w:ascii="Calibri" w:hAnsi="Calibri" w:cs="Calibri"/>
          <w:kern w:val="32"/>
          <w:sz w:val="22"/>
          <w:szCs w:val="22"/>
          <w:lang w:eastAsia="ar-SA"/>
        </w:rPr>
        <w:t xml:space="preserve">nie otwarto jego likwidacji, nie ogłoszono upadłości, jego aktywami nie zarządza likwidator lub sąd, nie zawarł układu z wierzycielami, jego działalność </w:t>
      </w:r>
      <w:r w:rsidR="00FC1036" w:rsidRPr="00796876">
        <w:rPr>
          <w:rFonts w:ascii="Calibri" w:hAnsi="Calibri" w:cs="Calibri"/>
          <w:sz w:val="22"/>
          <w:szCs w:val="22"/>
          <w:lang w:eastAsia="ar-SA"/>
        </w:rPr>
        <w:t xml:space="preserve"> gospodarcza nie jest zawieszona ani nie znajduje się on w innej tego rodzaju sytuacji wynikającej z podobnej procedury przewidzianej</w:t>
      </w:r>
      <w:r w:rsidR="002D2A07" w:rsidRPr="00796876">
        <w:rPr>
          <w:rFonts w:ascii="Calibri" w:hAnsi="Calibri" w:cs="Calibri"/>
          <w:sz w:val="22"/>
          <w:szCs w:val="22"/>
          <w:lang w:eastAsia="ar-SA"/>
        </w:rPr>
        <w:t xml:space="preserve"> </w:t>
      </w:r>
      <w:r w:rsidR="00FC1036" w:rsidRPr="00796876">
        <w:rPr>
          <w:rFonts w:ascii="Calibri" w:hAnsi="Calibri" w:cs="Calibri"/>
          <w:sz w:val="22"/>
          <w:szCs w:val="22"/>
          <w:lang w:eastAsia="ar-SA"/>
        </w:rPr>
        <w:t>w przepisach miejsca wszczęcia tej procedury.</w:t>
      </w:r>
    </w:p>
    <w:p w14:paraId="3667FB33" w14:textId="77777777" w:rsidR="00FC1036" w:rsidRPr="00C00DA2" w:rsidRDefault="00FC1036" w:rsidP="003768A7">
      <w:pPr>
        <w:numPr>
          <w:ilvl w:val="1"/>
          <w:numId w:val="4"/>
        </w:numPr>
        <w:tabs>
          <w:tab w:val="left" w:pos="567"/>
        </w:tabs>
        <w:suppressAutoHyphens/>
        <w:spacing w:line="276" w:lineRule="auto"/>
        <w:ind w:left="567" w:hanging="567"/>
        <w:jc w:val="both"/>
        <w:rPr>
          <w:rFonts w:ascii="Calibri" w:hAnsi="Calibri" w:cs="Calibri"/>
          <w:vanish/>
          <w:sz w:val="22"/>
          <w:szCs w:val="22"/>
          <w:lang w:eastAsia="ar-SA"/>
        </w:rPr>
      </w:pPr>
    </w:p>
    <w:p w14:paraId="26940B38" w14:textId="3874CB86" w:rsidR="00A67299" w:rsidRDefault="00FC1036" w:rsidP="003768A7">
      <w:pPr>
        <w:pStyle w:val="Akapitzlist"/>
        <w:numPr>
          <w:ilvl w:val="1"/>
          <w:numId w:val="6"/>
        </w:numPr>
        <w:tabs>
          <w:tab w:val="left" w:pos="567"/>
        </w:tabs>
        <w:suppressAutoHyphens/>
        <w:spacing w:line="276" w:lineRule="auto"/>
        <w:ind w:left="567" w:hanging="567"/>
        <w:jc w:val="both"/>
        <w:rPr>
          <w:rFonts w:ascii="Calibri" w:hAnsi="Calibri" w:cs="Calibri"/>
          <w:sz w:val="22"/>
          <w:szCs w:val="22"/>
          <w:lang w:eastAsia="ar-SA"/>
        </w:rPr>
      </w:pPr>
      <w:r w:rsidRPr="00A67299">
        <w:rPr>
          <w:rFonts w:ascii="Calibri" w:hAnsi="Calibri" w:cs="Calibri"/>
          <w:sz w:val="22"/>
          <w:szCs w:val="22"/>
          <w:lang w:eastAsia="ar-SA"/>
        </w:rPr>
        <w:t xml:space="preserve">Dokument, o których mowa </w:t>
      </w:r>
      <w:r w:rsidRPr="00A67299">
        <w:rPr>
          <w:rFonts w:ascii="Calibri" w:hAnsi="Calibri" w:cs="Calibri"/>
          <w:b/>
          <w:bCs/>
          <w:sz w:val="22"/>
          <w:szCs w:val="22"/>
          <w:lang w:eastAsia="ar-SA"/>
        </w:rPr>
        <w:t xml:space="preserve">w pkt </w:t>
      </w:r>
      <w:r w:rsidR="0067058E" w:rsidRPr="00A67299">
        <w:rPr>
          <w:rFonts w:ascii="Calibri" w:hAnsi="Calibri" w:cs="Calibri"/>
          <w:b/>
          <w:bCs/>
          <w:sz w:val="22"/>
          <w:szCs w:val="22"/>
          <w:lang w:eastAsia="ar-SA"/>
        </w:rPr>
        <w:t>9</w:t>
      </w:r>
      <w:r w:rsidRPr="00A67299">
        <w:rPr>
          <w:rFonts w:ascii="Calibri" w:hAnsi="Calibri" w:cs="Calibri"/>
          <w:b/>
          <w:bCs/>
          <w:sz w:val="22"/>
          <w:szCs w:val="22"/>
          <w:lang w:eastAsia="ar-SA"/>
        </w:rPr>
        <w:t>.</w:t>
      </w:r>
      <w:r w:rsidR="006E39D6" w:rsidRPr="00A67299">
        <w:rPr>
          <w:rFonts w:ascii="Calibri" w:hAnsi="Calibri" w:cs="Calibri"/>
          <w:b/>
          <w:bCs/>
          <w:sz w:val="22"/>
          <w:szCs w:val="22"/>
          <w:lang w:eastAsia="ar-SA"/>
        </w:rPr>
        <w:t>3.</w:t>
      </w:r>
      <w:r w:rsidR="002F0E90" w:rsidRPr="00A67299">
        <w:rPr>
          <w:rFonts w:ascii="Calibri" w:hAnsi="Calibri" w:cs="Calibri"/>
          <w:b/>
          <w:bCs/>
          <w:sz w:val="22"/>
          <w:szCs w:val="22"/>
          <w:lang w:eastAsia="ar-SA"/>
        </w:rPr>
        <w:t xml:space="preserve"> SWZ</w:t>
      </w:r>
      <w:r w:rsidR="002F0E90" w:rsidRPr="00A67299">
        <w:rPr>
          <w:rFonts w:ascii="Calibri" w:hAnsi="Calibri" w:cs="Calibri"/>
          <w:sz w:val="22"/>
          <w:szCs w:val="22"/>
          <w:lang w:eastAsia="ar-SA"/>
        </w:rPr>
        <w:t xml:space="preserve">, </w:t>
      </w:r>
      <w:r w:rsidRPr="00A67299">
        <w:rPr>
          <w:rFonts w:ascii="Calibri" w:hAnsi="Calibri" w:cs="Calibri"/>
          <w:sz w:val="22"/>
          <w:szCs w:val="22"/>
          <w:lang w:eastAsia="ar-SA"/>
        </w:rPr>
        <w:t>powin</w:t>
      </w:r>
      <w:r w:rsidR="006E39D6" w:rsidRPr="00A67299">
        <w:rPr>
          <w:rFonts w:ascii="Calibri" w:hAnsi="Calibri" w:cs="Calibri"/>
          <w:sz w:val="22"/>
          <w:szCs w:val="22"/>
          <w:lang w:eastAsia="ar-SA"/>
        </w:rPr>
        <w:t>ien</w:t>
      </w:r>
      <w:r w:rsidRPr="00A67299">
        <w:rPr>
          <w:rFonts w:ascii="Calibri" w:hAnsi="Calibri" w:cs="Calibri"/>
          <w:sz w:val="22"/>
          <w:szCs w:val="22"/>
          <w:lang w:eastAsia="ar-SA"/>
        </w:rPr>
        <w:t xml:space="preserve"> być wystawion</w:t>
      </w:r>
      <w:r w:rsidR="006E39D6" w:rsidRPr="00A67299">
        <w:rPr>
          <w:rFonts w:ascii="Calibri" w:hAnsi="Calibri" w:cs="Calibri"/>
          <w:sz w:val="22"/>
          <w:szCs w:val="22"/>
          <w:lang w:eastAsia="ar-SA"/>
        </w:rPr>
        <w:t>y</w:t>
      </w:r>
      <w:r w:rsidRPr="00A67299">
        <w:rPr>
          <w:rFonts w:ascii="Calibri" w:hAnsi="Calibri" w:cs="Calibri"/>
          <w:sz w:val="22"/>
          <w:szCs w:val="22"/>
          <w:lang w:eastAsia="ar-SA"/>
        </w:rPr>
        <w:t xml:space="preserve"> nie wcześniej niż</w:t>
      </w:r>
      <w:r w:rsidR="00B36E42" w:rsidRPr="00A67299">
        <w:rPr>
          <w:rFonts w:ascii="Calibri" w:hAnsi="Calibri" w:cs="Calibri"/>
          <w:sz w:val="22"/>
          <w:szCs w:val="22"/>
          <w:lang w:eastAsia="ar-SA"/>
        </w:rPr>
        <w:t xml:space="preserve">   </w:t>
      </w:r>
      <w:r w:rsidR="00BB39F8" w:rsidRPr="00A67299">
        <w:rPr>
          <w:rFonts w:ascii="Calibri" w:hAnsi="Calibri" w:cs="Calibri"/>
          <w:sz w:val="22"/>
          <w:szCs w:val="22"/>
          <w:lang w:eastAsia="ar-SA"/>
        </w:rPr>
        <w:t xml:space="preserve">  </w:t>
      </w:r>
      <w:r w:rsidR="00A217EE">
        <w:rPr>
          <w:rFonts w:ascii="Calibri" w:hAnsi="Calibri" w:cs="Calibri"/>
          <w:sz w:val="22"/>
          <w:szCs w:val="22"/>
          <w:lang w:eastAsia="ar-SA"/>
        </w:rPr>
        <w:t xml:space="preserve">                   </w:t>
      </w:r>
      <w:r w:rsidR="00BB39F8" w:rsidRPr="00A67299">
        <w:rPr>
          <w:rFonts w:ascii="Calibri" w:hAnsi="Calibri" w:cs="Calibri"/>
          <w:sz w:val="22"/>
          <w:szCs w:val="22"/>
          <w:lang w:eastAsia="ar-SA"/>
        </w:rPr>
        <w:t xml:space="preserve">                </w:t>
      </w:r>
      <w:r w:rsidR="00890A6D" w:rsidRPr="00A67299">
        <w:rPr>
          <w:rFonts w:ascii="Calibri" w:hAnsi="Calibri" w:cs="Calibri"/>
          <w:sz w:val="22"/>
          <w:szCs w:val="22"/>
          <w:lang w:eastAsia="ar-SA"/>
        </w:rPr>
        <w:t>3</w:t>
      </w:r>
      <w:r w:rsidR="00A67299">
        <w:rPr>
          <w:rFonts w:ascii="Calibri" w:hAnsi="Calibri" w:cs="Calibri"/>
          <w:sz w:val="22"/>
          <w:szCs w:val="22"/>
          <w:lang w:eastAsia="ar-SA"/>
        </w:rPr>
        <w:t xml:space="preserve"> </w:t>
      </w:r>
      <w:r w:rsidRPr="00A67299">
        <w:rPr>
          <w:rFonts w:ascii="Calibri" w:hAnsi="Calibri" w:cs="Calibri"/>
          <w:sz w:val="22"/>
          <w:szCs w:val="22"/>
          <w:lang w:eastAsia="ar-SA"/>
        </w:rPr>
        <w:t>miesi</w:t>
      </w:r>
      <w:r w:rsidR="00890A6D" w:rsidRPr="00A67299">
        <w:rPr>
          <w:rFonts w:ascii="Calibri" w:hAnsi="Calibri" w:cs="Calibri"/>
          <w:sz w:val="22"/>
          <w:szCs w:val="22"/>
          <w:lang w:eastAsia="ar-SA"/>
        </w:rPr>
        <w:t>ą</w:t>
      </w:r>
      <w:r w:rsidRPr="00A67299">
        <w:rPr>
          <w:rFonts w:ascii="Calibri" w:hAnsi="Calibri" w:cs="Calibri"/>
          <w:sz w:val="22"/>
          <w:szCs w:val="22"/>
          <w:lang w:eastAsia="ar-SA"/>
        </w:rPr>
        <w:t>c</w:t>
      </w:r>
      <w:r w:rsidR="00890A6D" w:rsidRPr="00A67299">
        <w:rPr>
          <w:rFonts w:ascii="Calibri" w:hAnsi="Calibri" w:cs="Calibri"/>
          <w:sz w:val="22"/>
          <w:szCs w:val="22"/>
          <w:lang w:eastAsia="ar-SA"/>
        </w:rPr>
        <w:t>e</w:t>
      </w:r>
      <w:r w:rsidRPr="00A67299">
        <w:rPr>
          <w:rFonts w:ascii="Calibri" w:hAnsi="Calibri" w:cs="Calibri"/>
          <w:sz w:val="22"/>
          <w:szCs w:val="22"/>
          <w:lang w:eastAsia="ar-SA"/>
        </w:rPr>
        <w:t xml:space="preserve"> przed </w:t>
      </w:r>
      <w:r w:rsidR="00890A6D" w:rsidRPr="00A67299">
        <w:rPr>
          <w:rFonts w:ascii="Calibri" w:hAnsi="Calibri" w:cs="Calibri"/>
          <w:sz w:val="22"/>
          <w:szCs w:val="22"/>
          <w:lang w:eastAsia="ar-SA"/>
        </w:rPr>
        <w:t>ich</w:t>
      </w:r>
      <w:r w:rsidRPr="00A67299">
        <w:rPr>
          <w:rFonts w:ascii="Calibri" w:hAnsi="Calibri" w:cs="Calibri"/>
          <w:sz w:val="22"/>
          <w:szCs w:val="22"/>
          <w:lang w:eastAsia="ar-SA"/>
        </w:rPr>
        <w:t xml:space="preserve"> złożeniem. </w:t>
      </w:r>
    </w:p>
    <w:p w14:paraId="726E766A" w14:textId="7131B593" w:rsidR="00A67299" w:rsidRDefault="0067058E" w:rsidP="003768A7">
      <w:pPr>
        <w:pStyle w:val="Akapitzlist"/>
        <w:numPr>
          <w:ilvl w:val="1"/>
          <w:numId w:val="6"/>
        </w:numPr>
        <w:tabs>
          <w:tab w:val="left" w:pos="567"/>
        </w:tabs>
        <w:suppressAutoHyphens/>
        <w:spacing w:line="276" w:lineRule="auto"/>
        <w:ind w:left="567" w:hanging="567"/>
        <w:jc w:val="both"/>
        <w:rPr>
          <w:rFonts w:ascii="Calibri" w:hAnsi="Calibri" w:cs="Calibri"/>
          <w:sz w:val="22"/>
          <w:szCs w:val="22"/>
          <w:lang w:eastAsia="ar-SA"/>
        </w:rPr>
      </w:pPr>
      <w:r w:rsidRPr="00A67299">
        <w:rPr>
          <w:rFonts w:ascii="Calibri" w:hAnsi="Calibri" w:cs="Calibri"/>
          <w:sz w:val="22"/>
          <w:szCs w:val="22"/>
          <w:lang w:eastAsia="ar-SA"/>
        </w:rPr>
        <w:t>J</w:t>
      </w:r>
      <w:r w:rsidR="00FC1036" w:rsidRPr="00A67299">
        <w:rPr>
          <w:rFonts w:ascii="Calibri" w:hAnsi="Calibri" w:cs="Calibri"/>
          <w:sz w:val="22"/>
          <w:szCs w:val="22"/>
          <w:lang w:eastAsia="ar-SA"/>
        </w:rPr>
        <w:t xml:space="preserve">eżeli w kraju, w którym Wykonawca ma siedzibę lub miejsce zamieszkania lub miejsce zamieszkania, nie wydaje się dokumentów, o których mowa </w:t>
      </w:r>
      <w:r w:rsidR="00FC1036" w:rsidRPr="00A67299">
        <w:rPr>
          <w:rFonts w:ascii="Calibri" w:hAnsi="Calibri" w:cs="Calibri"/>
          <w:b/>
          <w:bCs/>
          <w:sz w:val="22"/>
          <w:szCs w:val="22"/>
          <w:lang w:eastAsia="ar-SA"/>
        </w:rPr>
        <w:t xml:space="preserve">w pkt </w:t>
      </w:r>
      <w:r w:rsidRPr="00A67299">
        <w:rPr>
          <w:rFonts w:ascii="Calibri" w:hAnsi="Calibri" w:cs="Calibri"/>
          <w:b/>
          <w:bCs/>
          <w:sz w:val="22"/>
          <w:szCs w:val="22"/>
          <w:lang w:eastAsia="ar-SA"/>
        </w:rPr>
        <w:t>9</w:t>
      </w:r>
      <w:r w:rsidR="00FC1036" w:rsidRPr="00A67299">
        <w:rPr>
          <w:rFonts w:ascii="Calibri" w:hAnsi="Calibri" w:cs="Calibri"/>
          <w:b/>
          <w:bCs/>
          <w:sz w:val="22"/>
          <w:szCs w:val="22"/>
          <w:lang w:eastAsia="ar-SA"/>
        </w:rPr>
        <w:t>.</w:t>
      </w:r>
      <w:r w:rsidR="006E39D6" w:rsidRPr="00A67299">
        <w:rPr>
          <w:rFonts w:ascii="Calibri" w:hAnsi="Calibri" w:cs="Calibri"/>
          <w:b/>
          <w:bCs/>
          <w:sz w:val="22"/>
          <w:szCs w:val="22"/>
          <w:lang w:eastAsia="ar-SA"/>
        </w:rPr>
        <w:t xml:space="preserve">3. </w:t>
      </w:r>
      <w:r w:rsidR="00890A6D" w:rsidRPr="00A67299">
        <w:rPr>
          <w:rFonts w:ascii="Calibri" w:hAnsi="Calibri" w:cs="Calibri"/>
          <w:b/>
          <w:bCs/>
          <w:sz w:val="22"/>
          <w:szCs w:val="22"/>
          <w:lang w:eastAsia="ar-SA"/>
        </w:rPr>
        <w:t>SWZ</w:t>
      </w:r>
      <w:r w:rsidR="00FC1036" w:rsidRPr="00A67299">
        <w:rPr>
          <w:rFonts w:ascii="Calibri" w:hAnsi="Calibri" w:cs="Calibri"/>
          <w:sz w:val="22"/>
          <w:szCs w:val="22"/>
          <w:lang w:eastAsia="ar-SA"/>
        </w:rPr>
        <w:t>, zastępuje się je odpowiednio dokumentem zawierającym</w:t>
      </w:r>
      <w:r w:rsidR="00890A6D" w:rsidRPr="00A67299">
        <w:rPr>
          <w:rFonts w:ascii="Calibri" w:hAnsi="Calibri" w:cs="Calibri"/>
          <w:sz w:val="22"/>
          <w:szCs w:val="22"/>
          <w:lang w:eastAsia="ar-SA"/>
        </w:rPr>
        <w:t xml:space="preserve"> </w:t>
      </w:r>
      <w:r w:rsidR="00FC1036" w:rsidRPr="00A67299">
        <w:rPr>
          <w:rFonts w:ascii="Calibri" w:hAnsi="Calibri" w:cs="Calibri"/>
          <w:sz w:val="22"/>
          <w:szCs w:val="22"/>
          <w:lang w:eastAsia="ar-SA"/>
        </w:rPr>
        <w:t>oświadczenie Wykonawcy, ze wskazaniem osoby albo osób uprawnionych do jego reprezentacji</w:t>
      </w:r>
      <w:r w:rsidRPr="00A67299">
        <w:rPr>
          <w:rFonts w:ascii="Calibri" w:hAnsi="Calibri" w:cs="Calibri"/>
          <w:sz w:val="22"/>
          <w:szCs w:val="22"/>
          <w:lang w:eastAsia="ar-SA"/>
        </w:rPr>
        <w:t xml:space="preserve"> złożone pod przysięgą</w:t>
      </w:r>
      <w:r w:rsidR="00FC1036" w:rsidRPr="00A67299">
        <w:rPr>
          <w:rFonts w:ascii="Calibri" w:hAnsi="Calibri" w:cs="Calibri"/>
          <w:sz w:val="22"/>
          <w:szCs w:val="22"/>
          <w:lang w:eastAsia="ar-SA"/>
        </w:rPr>
        <w:t xml:space="preserve">,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Pr="00A67299">
        <w:rPr>
          <w:rFonts w:ascii="Calibri" w:hAnsi="Calibri" w:cs="Calibri"/>
          <w:sz w:val="22"/>
          <w:szCs w:val="22"/>
          <w:lang w:eastAsia="ar-SA"/>
        </w:rPr>
        <w:t>w</w:t>
      </w:r>
      <w:r w:rsidR="00FC1036" w:rsidRPr="00A67299">
        <w:rPr>
          <w:rFonts w:ascii="Calibri" w:hAnsi="Calibri" w:cs="Calibri"/>
          <w:sz w:val="22"/>
          <w:szCs w:val="22"/>
          <w:lang w:eastAsia="ar-SA"/>
        </w:rPr>
        <w:t xml:space="preserve">ykonawcy. Przepis </w:t>
      </w:r>
      <w:r w:rsidR="00FC1036" w:rsidRPr="00A67299">
        <w:rPr>
          <w:rFonts w:ascii="Calibri" w:hAnsi="Calibri" w:cs="Calibri"/>
          <w:b/>
          <w:bCs/>
          <w:sz w:val="22"/>
          <w:szCs w:val="22"/>
          <w:lang w:eastAsia="ar-SA"/>
        </w:rPr>
        <w:t xml:space="preserve">pkt </w:t>
      </w:r>
      <w:r w:rsidRPr="00A67299">
        <w:rPr>
          <w:rFonts w:ascii="Calibri" w:hAnsi="Calibri" w:cs="Calibri"/>
          <w:b/>
          <w:bCs/>
          <w:sz w:val="22"/>
          <w:szCs w:val="22"/>
          <w:lang w:eastAsia="ar-SA"/>
        </w:rPr>
        <w:t>9</w:t>
      </w:r>
      <w:r w:rsidR="00FC1036" w:rsidRPr="00A67299">
        <w:rPr>
          <w:rFonts w:ascii="Calibri" w:hAnsi="Calibri" w:cs="Calibri"/>
          <w:b/>
          <w:bCs/>
          <w:sz w:val="22"/>
          <w:szCs w:val="22"/>
          <w:lang w:eastAsia="ar-SA"/>
        </w:rPr>
        <w:t>.</w:t>
      </w:r>
      <w:r w:rsidR="00A217EE">
        <w:rPr>
          <w:rFonts w:ascii="Calibri" w:hAnsi="Calibri" w:cs="Calibri"/>
          <w:b/>
          <w:bCs/>
          <w:sz w:val="22"/>
          <w:szCs w:val="22"/>
          <w:lang w:eastAsia="ar-SA"/>
        </w:rPr>
        <w:t xml:space="preserve">4. </w:t>
      </w:r>
      <w:r w:rsidRPr="00A67299">
        <w:rPr>
          <w:rFonts w:ascii="Calibri" w:hAnsi="Calibri" w:cs="Calibri"/>
          <w:b/>
          <w:bCs/>
          <w:sz w:val="22"/>
          <w:szCs w:val="22"/>
          <w:lang w:eastAsia="ar-SA"/>
        </w:rPr>
        <w:t>SWZ</w:t>
      </w:r>
      <w:r w:rsidRPr="00A67299">
        <w:rPr>
          <w:rFonts w:ascii="Calibri" w:hAnsi="Calibri" w:cs="Calibri"/>
          <w:sz w:val="22"/>
          <w:szCs w:val="22"/>
          <w:lang w:eastAsia="ar-SA"/>
        </w:rPr>
        <w:t xml:space="preserve"> </w:t>
      </w:r>
      <w:r w:rsidR="00FC1036" w:rsidRPr="00A67299">
        <w:rPr>
          <w:rFonts w:ascii="Calibri" w:hAnsi="Calibri" w:cs="Calibri"/>
          <w:sz w:val="22"/>
          <w:szCs w:val="22"/>
          <w:lang w:eastAsia="ar-SA"/>
        </w:rPr>
        <w:t>stosuje się.</w:t>
      </w:r>
    </w:p>
    <w:p w14:paraId="51D1558A" w14:textId="77777777" w:rsidR="00A217EE" w:rsidRDefault="00C32625" w:rsidP="003768A7">
      <w:pPr>
        <w:pStyle w:val="Akapitzlist"/>
        <w:numPr>
          <w:ilvl w:val="1"/>
          <w:numId w:val="6"/>
        </w:numPr>
        <w:tabs>
          <w:tab w:val="left" w:pos="567"/>
        </w:tabs>
        <w:suppressAutoHyphens/>
        <w:spacing w:line="276" w:lineRule="auto"/>
        <w:ind w:left="567" w:hanging="567"/>
        <w:jc w:val="both"/>
        <w:rPr>
          <w:rFonts w:ascii="Calibri" w:hAnsi="Calibri" w:cs="Calibri"/>
          <w:sz w:val="22"/>
          <w:szCs w:val="22"/>
          <w:lang w:eastAsia="ar-SA"/>
        </w:rPr>
      </w:pPr>
      <w:r w:rsidRPr="00A67299">
        <w:rPr>
          <w:rFonts w:ascii="Calibri" w:hAnsi="Calibri" w:cs="Calibri"/>
          <w:sz w:val="22"/>
          <w:szCs w:val="22"/>
        </w:rPr>
        <w:t xml:space="preserve">Wykonawca nie jest zobowiązany do złożenia podmiotowych środków dowodowych, które </w:t>
      </w:r>
      <w:r w:rsidR="00A41E50" w:rsidRPr="00A67299">
        <w:rPr>
          <w:rFonts w:ascii="Calibri" w:hAnsi="Calibri" w:cs="Calibri"/>
          <w:sz w:val="22"/>
          <w:szCs w:val="22"/>
        </w:rPr>
        <w:t>Z</w:t>
      </w:r>
      <w:r w:rsidRPr="00A67299">
        <w:rPr>
          <w:rFonts w:ascii="Calibri" w:hAnsi="Calibri" w:cs="Calibri"/>
          <w:sz w:val="22"/>
          <w:szCs w:val="22"/>
        </w:rPr>
        <w:t>amawiający posiada, jeżeli Wykonawca wskaże te środki oraz potwierdzi ich prawidłowość</w:t>
      </w:r>
      <w:r w:rsidR="002D2A07" w:rsidRPr="00A67299">
        <w:rPr>
          <w:rFonts w:ascii="Calibri" w:hAnsi="Calibri" w:cs="Calibri"/>
          <w:sz w:val="22"/>
          <w:szCs w:val="22"/>
        </w:rPr>
        <w:t xml:space="preserve">       </w:t>
      </w:r>
      <w:r w:rsidR="00A217EE">
        <w:rPr>
          <w:rFonts w:ascii="Calibri" w:hAnsi="Calibri" w:cs="Calibri"/>
          <w:sz w:val="22"/>
          <w:szCs w:val="22"/>
        </w:rPr>
        <w:t xml:space="preserve">                </w:t>
      </w:r>
      <w:r w:rsidR="002D2A07" w:rsidRPr="00A67299">
        <w:rPr>
          <w:rFonts w:ascii="Calibri" w:hAnsi="Calibri" w:cs="Calibri"/>
          <w:sz w:val="22"/>
          <w:szCs w:val="22"/>
        </w:rPr>
        <w:t xml:space="preserve">         </w:t>
      </w:r>
      <w:r w:rsidRPr="00A67299">
        <w:rPr>
          <w:rFonts w:ascii="Calibri" w:hAnsi="Calibri" w:cs="Calibri"/>
          <w:sz w:val="22"/>
          <w:szCs w:val="22"/>
        </w:rPr>
        <w:t xml:space="preserve"> i aktualność.</w:t>
      </w:r>
    </w:p>
    <w:p w14:paraId="25028492" w14:textId="77777777" w:rsidR="00A217EE" w:rsidRDefault="00437D61" w:rsidP="003768A7">
      <w:pPr>
        <w:pStyle w:val="Akapitzlist"/>
        <w:numPr>
          <w:ilvl w:val="1"/>
          <w:numId w:val="6"/>
        </w:numPr>
        <w:tabs>
          <w:tab w:val="left" w:pos="567"/>
        </w:tabs>
        <w:suppressAutoHyphens/>
        <w:spacing w:line="276" w:lineRule="auto"/>
        <w:ind w:left="567" w:hanging="567"/>
        <w:jc w:val="both"/>
        <w:rPr>
          <w:rFonts w:ascii="Calibri" w:hAnsi="Calibri" w:cs="Calibri"/>
          <w:sz w:val="22"/>
          <w:szCs w:val="22"/>
          <w:lang w:eastAsia="ar-SA"/>
        </w:rPr>
      </w:pPr>
      <w:r w:rsidRPr="00A217EE">
        <w:rPr>
          <w:rFonts w:ascii="Calibri" w:hAnsi="Calibri" w:cs="Calibri"/>
          <w:sz w:val="22"/>
          <w:szCs w:val="22"/>
        </w:rPr>
        <w:t xml:space="preserve">Zamawiający nie wezwie do złożenia podmiotowych środków dowodowych, jeżeli </w:t>
      </w:r>
    </w:p>
    <w:p w14:paraId="39D7509F" w14:textId="69DB1D68" w:rsidR="00A43FFC" w:rsidRDefault="00437D61" w:rsidP="003768A7">
      <w:pPr>
        <w:pStyle w:val="Akapitzlist"/>
        <w:numPr>
          <w:ilvl w:val="6"/>
          <w:numId w:val="1"/>
        </w:numPr>
        <w:tabs>
          <w:tab w:val="left" w:pos="1134"/>
        </w:tabs>
        <w:suppressAutoHyphens/>
        <w:spacing w:line="276" w:lineRule="auto"/>
        <w:ind w:left="1134" w:hanging="567"/>
        <w:jc w:val="both"/>
        <w:rPr>
          <w:rFonts w:ascii="Calibri" w:hAnsi="Calibri" w:cs="Calibri"/>
          <w:sz w:val="22"/>
          <w:szCs w:val="22"/>
          <w:lang w:eastAsia="ar-SA"/>
        </w:rPr>
      </w:pPr>
      <w:r w:rsidRPr="00A217EE">
        <w:rPr>
          <w:rFonts w:ascii="Calibri" w:hAnsi="Calibri" w:cs="Calibri"/>
          <w:sz w:val="22"/>
          <w:szCs w:val="22"/>
        </w:rPr>
        <w:t>będzie mógł je uzyskać za pomocą bezpłatnych i ogólnodostępnych baz danych, w szczególności rejestrów publicznych w rozumieniu ustawy z dnia 17 lutego 2005 r. o informatyzacji działalności podmiotów realizujących zadania publiczne</w:t>
      </w:r>
      <w:r w:rsidR="000047EF" w:rsidRPr="00A217EE">
        <w:rPr>
          <w:rFonts w:ascii="Calibri" w:hAnsi="Calibri" w:cs="Calibri"/>
          <w:sz w:val="22"/>
          <w:szCs w:val="22"/>
        </w:rPr>
        <w:t xml:space="preserve">, o ile Wykonawca wskaże w oświadczeniu, </w:t>
      </w:r>
      <w:r w:rsidRPr="00A217EE">
        <w:rPr>
          <w:rFonts w:ascii="Calibri" w:hAnsi="Calibri" w:cs="Calibri"/>
          <w:sz w:val="22"/>
          <w:szCs w:val="22"/>
        </w:rPr>
        <w:t>o którym mowa</w:t>
      </w:r>
      <w:r w:rsidR="006774FD" w:rsidRPr="00A217EE">
        <w:rPr>
          <w:rFonts w:ascii="Calibri" w:hAnsi="Calibri" w:cs="Calibri"/>
          <w:sz w:val="22"/>
          <w:szCs w:val="22"/>
        </w:rPr>
        <w:t xml:space="preserve"> </w:t>
      </w:r>
      <w:r w:rsidRPr="00A217EE">
        <w:rPr>
          <w:rFonts w:ascii="Calibri" w:hAnsi="Calibri" w:cs="Calibri"/>
          <w:b/>
          <w:bCs/>
          <w:sz w:val="22"/>
          <w:szCs w:val="22"/>
        </w:rPr>
        <w:t xml:space="preserve">w pkt </w:t>
      </w:r>
      <w:r w:rsidR="008925B0" w:rsidRPr="00A217EE">
        <w:rPr>
          <w:rFonts w:ascii="Calibri" w:hAnsi="Calibri" w:cs="Calibri"/>
          <w:b/>
          <w:bCs/>
          <w:sz w:val="22"/>
          <w:szCs w:val="22"/>
        </w:rPr>
        <w:t>9</w:t>
      </w:r>
      <w:r w:rsidRPr="00A217EE">
        <w:rPr>
          <w:rFonts w:ascii="Calibri" w:hAnsi="Calibri" w:cs="Calibri"/>
          <w:b/>
          <w:bCs/>
          <w:sz w:val="22"/>
          <w:szCs w:val="22"/>
        </w:rPr>
        <w:t>.1.</w:t>
      </w:r>
      <w:r w:rsidR="004A393B">
        <w:rPr>
          <w:rFonts w:ascii="Calibri" w:hAnsi="Calibri" w:cs="Calibri"/>
          <w:b/>
          <w:bCs/>
          <w:sz w:val="22"/>
          <w:szCs w:val="22"/>
        </w:rPr>
        <w:t>a)</w:t>
      </w:r>
      <w:r w:rsidR="00A41E50" w:rsidRPr="00A217EE">
        <w:rPr>
          <w:rFonts w:ascii="Calibri" w:hAnsi="Calibri" w:cs="Calibri"/>
          <w:b/>
          <w:bCs/>
          <w:sz w:val="22"/>
          <w:szCs w:val="22"/>
        </w:rPr>
        <w:t xml:space="preserve"> </w:t>
      </w:r>
      <w:r w:rsidRPr="00A217EE">
        <w:rPr>
          <w:rFonts w:ascii="Calibri" w:hAnsi="Calibri" w:cs="Calibri"/>
          <w:b/>
          <w:bCs/>
          <w:sz w:val="22"/>
          <w:szCs w:val="22"/>
        </w:rPr>
        <w:t>SWZ</w:t>
      </w:r>
      <w:r w:rsidRPr="00A217EE">
        <w:rPr>
          <w:rFonts w:ascii="Calibri" w:hAnsi="Calibri" w:cs="Calibri"/>
          <w:sz w:val="22"/>
          <w:szCs w:val="22"/>
        </w:rPr>
        <w:t>, dane umożliwiające</w:t>
      </w:r>
      <w:r w:rsidR="00A43FFC">
        <w:rPr>
          <w:rFonts w:ascii="Calibri" w:hAnsi="Calibri" w:cs="Calibri"/>
          <w:sz w:val="22"/>
          <w:szCs w:val="22"/>
        </w:rPr>
        <w:t xml:space="preserve"> </w:t>
      </w:r>
      <w:r w:rsidRPr="00A217EE">
        <w:rPr>
          <w:rFonts w:ascii="Calibri" w:hAnsi="Calibri" w:cs="Calibri"/>
          <w:sz w:val="22"/>
          <w:szCs w:val="22"/>
        </w:rPr>
        <w:t xml:space="preserve">dostęp do tych środków. </w:t>
      </w:r>
    </w:p>
    <w:p w14:paraId="4E9AADA2" w14:textId="386D4934" w:rsidR="00F467F4" w:rsidRPr="00CB69FF" w:rsidRDefault="000047EF" w:rsidP="003768A7">
      <w:pPr>
        <w:pStyle w:val="Akapitzlist"/>
        <w:numPr>
          <w:ilvl w:val="1"/>
          <w:numId w:val="6"/>
        </w:numPr>
        <w:tabs>
          <w:tab w:val="left" w:pos="567"/>
        </w:tabs>
        <w:suppressAutoHyphens/>
        <w:spacing w:line="276" w:lineRule="auto"/>
        <w:ind w:left="567" w:hanging="567"/>
        <w:jc w:val="both"/>
        <w:rPr>
          <w:rFonts w:ascii="Calibri" w:hAnsi="Calibri" w:cs="Calibri"/>
          <w:sz w:val="22"/>
          <w:szCs w:val="22"/>
          <w:lang w:eastAsia="ar-SA"/>
        </w:rPr>
      </w:pPr>
      <w:r w:rsidRPr="00CB69FF">
        <w:rPr>
          <w:rFonts w:ascii="Calibri" w:hAnsi="Calibri" w:cs="Calibri"/>
          <w:sz w:val="22"/>
          <w:szCs w:val="22"/>
        </w:rPr>
        <w:t>W przypadku Wykonawców figurujących w Krajowym Rejestrze Sądowym lub Centralnej Ewidencji</w:t>
      </w:r>
      <w:r w:rsidR="00B36E42" w:rsidRPr="00CB69FF">
        <w:rPr>
          <w:rFonts w:ascii="Calibri" w:hAnsi="Calibri" w:cs="Calibri"/>
          <w:sz w:val="22"/>
          <w:szCs w:val="22"/>
        </w:rPr>
        <w:t xml:space="preserve"> </w:t>
      </w:r>
      <w:r w:rsidR="00F467F4" w:rsidRPr="00CB69FF">
        <w:rPr>
          <w:rFonts w:ascii="Calibri" w:hAnsi="Calibri" w:cs="Calibri"/>
          <w:sz w:val="22"/>
          <w:szCs w:val="22"/>
        </w:rPr>
        <w:t>i</w:t>
      </w:r>
      <w:r w:rsidRPr="00CB69FF">
        <w:rPr>
          <w:rFonts w:ascii="Calibri" w:hAnsi="Calibri" w:cs="Calibri"/>
          <w:sz w:val="22"/>
          <w:szCs w:val="22"/>
        </w:rPr>
        <w:t xml:space="preserve"> Informacji o Działalności Gospodarczej podanie przez Wykonawcę w oświadczeniu, o którym mowa</w:t>
      </w:r>
      <w:r w:rsidR="00A41E50" w:rsidRPr="00CB69FF">
        <w:rPr>
          <w:rFonts w:ascii="Calibri" w:hAnsi="Calibri" w:cs="Calibri"/>
          <w:sz w:val="22"/>
          <w:szCs w:val="22"/>
        </w:rPr>
        <w:t xml:space="preserve"> </w:t>
      </w:r>
      <w:r w:rsidRPr="00CB69FF">
        <w:rPr>
          <w:rFonts w:ascii="Calibri" w:hAnsi="Calibri" w:cs="Calibri"/>
          <w:sz w:val="22"/>
          <w:szCs w:val="22"/>
        </w:rPr>
        <w:t xml:space="preserve">w art. 125 ust. 1 Ustawy jego numeru Identyfikacji podatkowej NIP będzie wystarczające do uzyskania dostępu do odpisu lub informacji z Krajowego Rejestru Sądowego lub Centralnej Ewidencji i </w:t>
      </w:r>
      <w:r w:rsidRPr="00CB69FF">
        <w:rPr>
          <w:rFonts w:ascii="Calibri" w:hAnsi="Calibri" w:cs="Calibri"/>
          <w:sz w:val="22"/>
          <w:szCs w:val="22"/>
        </w:rPr>
        <w:lastRenderedPageBreak/>
        <w:t>Informacji o Działalności Gospodarczej na potwierdzenie braku podstaw wykluczenia okre</w:t>
      </w:r>
      <w:r w:rsidR="00A41E50" w:rsidRPr="00CB69FF">
        <w:rPr>
          <w:rFonts w:ascii="Calibri" w:hAnsi="Calibri" w:cs="Calibri"/>
          <w:sz w:val="22"/>
          <w:szCs w:val="22"/>
        </w:rPr>
        <w:t>ś</w:t>
      </w:r>
      <w:r w:rsidRPr="00CB69FF">
        <w:rPr>
          <w:rFonts w:ascii="Calibri" w:hAnsi="Calibri" w:cs="Calibri"/>
          <w:sz w:val="22"/>
          <w:szCs w:val="22"/>
        </w:rPr>
        <w:t>lonej w art. 109 ust. 1 pkt 4 Ustawy.</w:t>
      </w:r>
    </w:p>
    <w:p w14:paraId="18EC483D" w14:textId="5A5D7692" w:rsidR="00E706A5" w:rsidRPr="00F467F4" w:rsidRDefault="00E706A5" w:rsidP="003768A7">
      <w:pPr>
        <w:pStyle w:val="Akapitzlist"/>
        <w:numPr>
          <w:ilvl w:val="1"/>
          <w:numId w:val="6"/>
        </w:numPr>
        <w:tabs>
          <w:tab w:val="left" w:pos="567"/>
        </w:tabs>
        <w:suppressAutoHyphens/>
        <w:spacing w:line="276" w:lineRule="auto"/>
        <w:ind w:left="567" w:hanging="567"/>
        <w:jc w:val="both"/>
        <w:rPr>
          <w:rFonts w:ascii="Calibri" w:hAnsi="Calibri" w:cs="Calibri"/>
          <w:sz w:val="22"/>
          <w:szCs w:val="22"/>
          <w:lang w:eastAsia="ar-SA"/>
        </w:rPr>
      </w:pPr>
      <w:r w:rsidRPr="00F467F4">
        <w:rPr>
          <w:rFonts w:ascii="Calibri" w:hAnsi="Calibri" w:cs="Calibri"/>
          <w:sz w:val="22"/>
          <w:szCs w:val="22"/>
        </w:rPr>
        <w:t>Jeżeli Wykonawca nie złożył oświadczenia, o którym mowa w art.</w:t>
      </w:r>
      <w:r w:rsidR="00A41E50" w:rsidRPr="00F467F4">
        <w:rPr>
          <w:rFonts w:ascii="Calibri" w:hAnsi="Calibri" w:cs="Calibri"/>
          <w:sz w:val="22"/>
          <w:szCs w:val="22"/>
        </w:rPr>
        <w:t xml:space="preserve"> </w:t>
      </w:r>
      <w:r w:rsidRPr="00F467F4">
        <w:rPr>
          <w:rFonts w:ascii="Calibri" w:hAnsi="Calibri" w:cs="Calibri"/>
          <w:sz w:val="22"/>
          <w:szCs w:val="22"/>
        </w:rPr>
        <w:t>125 Ustawy, podmiotowych środków dowodowych, innych dokumentów lub oświadczeń składanych w postępowaniu lub są one niekompletne lub zawierają błędy Zamawiający wezwie Wykonawcę odpowiednio do ich złożenia, poprawienia lub uzupełnienia w wyznaczonym terminie, chyba, że</w:t>
      </w:r>
      <w:r w:rsidR="00824661" w:rsidRPr="00F467F4">
        <w:rPr>
          <w:rFonts w:ascii="Calibri" w:hAnsi="Calibri" w:cs="Calibri"/>
          <w:sz w:val="22"/>
          <w:szCs w:val="22"/>
        </w:rPr>
        <w:t xml:space="preserve"> oferta Wykonawcy podlega odrzuceniu bez względu na ich złożenie, uzupełnienie lub poprawienie lub zachodzą przesłanki unieważnienia postępowania.</w:t>
      </w:r>
    </w:p>
    <w:p w14:paraId="79694FE7" w14:textId="77777777" w:rsidR="0023285E" w:rsidRPr="00824661" w:rsidRDefault="0023285E" w:rsidP="003768A7">
      <w:pPr>
        <w:pStyle w:val="Tekstpodstawowywcity2"/>
        <w:spacing w:after="0" w:line="276" w:lineRule="auto"/>
        <w:ind w:left="567" w:hanging="567"/>
        <w:jc w:val="both"/>
        <w:rPr>
          <w:rFonts w:ascii="Calibri" w:hAnsi="Calibri" w:cs="Calibri"/>
          <w:sz w:val="22"/>
          <w:szCs w:val="22"/>
        </w:rPr>
      </w:pPr>
    </w:p>
    <w:p w14:paraId="3B9C034F" w14:textId="6BBDB60C" w:rsidR="00824661" w:rsidRPr="003F28B4" w:rsidRDefault="003F28B4" w:rsidP="003768A7">
      <w:pPr>
        <w:numPr>
          <w:ilvl w:val="0"/>
          <w:numId w:val="6"/>
        </w:numPr>
        <w:spacing w:line="276" w:lineRule="auto"/>
        <w:ind w:left="567" w:hanging="567"/>
        <w:jc w:val="both"/>
        <w:rPr>
          <w:rFonts w:ascii="Calibri" w:hAnsi="Calibri" w:cs="Calibri"/>
          <w:iCs/>
          <w:sz w:val="22"/>
          <w:szCs w:val="22"/>
          <w:u w:val="single"/>
        </w:rPr>
      </w:pPr>
      <w:r w:rsidRPr="003F28B4">
        <w:rPr>
          <w:rFonts w:ascii="Calibri" w:hAnsi="Calibri" w:cs="Calibri"/>
          <w:b/>
          <w:bCs/>
          <w:iCs/>
          <w:sz w:val="22"/>
          <w:szCs w:val="22"/>
          <w:u w:val="single"/>
        </w:rPr>
        <w:t>Informacja dla wykonawców wspólnie ubiegających się o udzielenie zamówienia (spółki cywilne/konsorcja)</w:t>
      </w:r>
    </w:p>
    <w:p w14:paraId="2A703F70" w14:textId="77777777" w:rsidR="00F9335F" w:rsidRPr="00221FDC" w:rsidRDefault="00F9335F">
      <w:pPr>
        <w:pStyle w:val="Tekstpodstawowy"/>
        <w:widowControl w:val="0"/>
        <w:numPr>
          <w:ilvl w:val="1"/>
          <w:numId w:val="37"/>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podmiotów</w:t>
      </w:r>
      <w:r w:rsidRPr="00221FDC">
        <w:rPr>
          <w:rFonts w:ascii="Calibri" w:hAnsi="Calibri" w:cs="Calibri"/>
          <w:color w:val="000000" w:themeColor="text1"/>
          <w:sz w:val="22"/>
          <w:szCs w:val="22"/>
          <w:lang w:val="pl-PL"/>
        </w:rPr>
        <w:t xml:space="preserve"> udostępniających zasoby</w:t>
      </w:r>
      <w:r w:rsidRPr="00221FDC">
        <w:rPr>
          <w:rFonts w:ascii="Calibri" w:hAnsi="Calibri" w:cs="Calibri"/>
          <w:color w:val="000000" w:themeColor="text1"/>
          <w:sz w:val="22"/>
          <w:szCs w:val="22"/>
        </w:rPr>
        <w:t>, niezależnie od charakteru prawnego łączących go z nim stosunków prawnych.</w:t>
      </w:r>
      <w:r w:rsidRPr="00221FDC">
        <w:rPr>
          <w:rFonts w:ascii="Calibri" w:hAnsi="Calibri" w:cs="Calibri"/>
          <w:color w:val="000000" w:themeColor="text1"/>
          <w:sz w:val="22"/>
          <w:szCs w:val="22"/>
          <w:lang w:val="pl-PL"/>
        </w:rPr>
        <w:t xml:space="preserve"> </w:t>
      </w:r>
    </w:p>
    <w:p w14:paraId="2F3E7CB0" w14:textId="77777777" w:rsidR="00F9335F" w:rsidRPr="00221FDC" w:rsidRDefault="00F9335F">
      <w:pPr>
        <w:pStyle w:val="Tekstpodstawowy"/>
        <w:widowControl w:val="0"/>
        <w:numPr>
          <w:ilvl w:val="1"/>
          <w:numId w:val="37"/>
        </w:numPr>
        <w:suppressLineNumbers w:val="0"/>
        <w:overflowPunct/>
        <w:autoSpaceDE/>
        <w:autoSpaceDN/>
        <w:adjustRightInd/>
        <w:spacing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rPr>
        <w:t>Wykonawca, który polega na zdolnościach lub sytuacji podmiotów</w:t>
      </w:r>
      <w:r w:rsidRPr="00221FDC">
        <w:rPr>
          <w:rFonts w:ascii="Calibri" w:hAnsi="Calibri" w:cs="Calibri"/>
          <w:color w:val="000000" w:themeColor="text1"/>
          <w:sz w:val="22"/>
          <w:szCs w:val="22"/>
          <w:lang w:val="pl-PL"/>
        </w:rPr>
        <w:t xml:space="preserve"> udostępniających zasoby</w:t>
      </w:r>
      <w:r w:rsidRPr="00221FDC">
        <w:rPr>
          <w:rFonts w:ascii="Calibri" w:hAnsi="Calibri" w:cs="Calibri"/>
          <w:color w:val="000000" w:themeColor="text1"/>
          <w:sz w:val="22"/>
          <w:szCs w:val="22"/>
        </w:rPr>
        <w:t xml:space="preserve">, </w:t>
      </w:r>
      <w:r w:rsidRPr="00221FDC">
        <w:rPr>
          <w:rFonts w:ascii="Calibri" w:hAnsi="Calibri" w:cs="Calibri"/>
          <w:b/>
          <w:bCs/>
          <w:color w:val="000000" w:themeColor="text1"/>
          <w:sz w:val="22"/>
          <w:szCs w:val="22"/>
          <w:lang w:val="pl-PL"/>
        </w:rPr>
        <w:t xml:space="preserve">składa wraz z ofertą </w:t>
      </w:r>
      <w:r w:rsidRPr="00221FDC">
        <w:rPr>
          <w:rFonts w:ascii="Calibri" w:hAnsi="Calibri" w:cs="Calibri"/>
          <w:b/>
          <w:bCs/>
          <w:color w:val="000000" w:themeColor="text1"/>
          <w:sz w:val="22"/>
          <w:szCs w:val="22"/>
        </w:rPr>
        <w:t>zobowiązanie</w:t>
      </w:r>
      <w:r w:rsidRPr="00221FDC">
        <w:rPr>
          <w:rFonts w:ascii="Calibri" w:hAnsi="Calibri" w:cs="Calibri"/>
          <w:color w:val="000000" w:themeColor="text1"/>
          <w:sz w:val="22"/>
          <w:szCs w:val="22"/>
        </w:rPr>
        <w:t xml:space="preserve"> podmiot</w:t>
      </w:r>
      <w:r w:rsidRPr="00221FDC">
        <w:rPr>
          <w:rFonts w:ascii="Calibri" w:hAnsi="Calibri" w:cs="Calibri"/>
          <w:color w:val="000000" w:themeColor="text1"/>
          <w:sz w:val="22"/>
          <w:szCs w:val="22"/>
          <w:lang w:val="pl-PL"/>
        </w:rPr>
        <w:t>u udostępniającego zasoby</w:t>
      </w:r>
      <w:r w:rsidRPr="00221FDC">
        <w:rPr>
          <w:rFonts w:ascii="Calibri" w:hAnsi="Calibri" w:cs="Calibri"/>
          <w:color w:val="000000" w:themeColor="text1"/>
          <w:sz w:val="22"/>
          <w:szCs w:val="22"/>
        </w:rPr>
        <w:t xml:space="preserve"> do oddania mu do dyspozycji niezbędnych zasobów na potrzeby realizacji </w:t>
      </w:r>
      <w:r w:rsidRPr="00221FDC">
        <w:rPr>
          <w:rFonts w:ascii="Calibri" w:hAnsi="Calibri" w:cs="Calibri"/>
          <w:color w:val="000000" w:themeColor="text1"/>
          <w:sz w:val="22"/>
          <w:szCs w:val="22"/>
          <w:lang w:val="pl-PL"/>
        </w:rPr>
        <w:t xml:space="preserve">danego </w:t>
      </w:r>
      <w:r w:rsidRPr="00221FDC">
        <w:rPr>
          <w:rFonts w:ascii="Calibri" w:hAnsi="Calibri" w:cs="Calibri"/>
          <w:color w:val="000000" w:themeColor="text1"/>
          <w:sz w:val="22"/>
          <w:szCs w:val="22"/>
        </w:rPr>
        <w:t xml:space="preserve">zamówienia </w:t>
      </w:r>
      <w:r w:rsidRPr="00221FDC">
        <w:rPr>
          <w:rFonts w:ascii="Calibri" w:hAnsi="Calibri" w:cs="Calibri"/>
          <w:color w:val="000000" w:themeColor="text1"/>
          <w:sz w:val="22"/>
          <w:szCs w:val="22"/>
          <w:lang w:val="pl-PL"/>
        </w:rPr>
        <w:t xml:space="preserve">lub inny podmiotowy środek dowodowy potwierdzający, że wykonawca </w:t>
      </w:r>
      <w:proofErr w:type="spellStart"/>
      <w:r w:rsidRPr="00221FDC">
        <w:rPr>
          <w:rFonts w:ascii="Calibri" w:hAnsi="Calibri" w:cs="Calibri"/>
          <w:color w:val="000000" w:themeColor="text1"/>
          <w:sz w:val="22"/>
          <w:szCs w:val="22"/>
          <w:lang w:val="pl-PL"/>
        </w:rPr>
        <w:t>realizu</w:t>
      </w:r>
      <w:proofErr w:type="spellEnd"/>
      <w:r w:rsidRPr="00221FDC">
        <w:rPr>
          <w:rFonts w:ascii="Calibri" w:hAnsi="Calibri" w:cs="Calibri"/>
          <w:color w:val="000000" w:themeColor="text1"/>
          <w:sz w:val="22"/>
          <w:szCs w:val="22"/>
        </w:rPr>
        <w:t>j</w:t>
      </w:r>
      <w:r w:rsidRPr="00221FDC">
        <w:rPr>
          <w:rFonts w:ascii="Calibri" w:hAnsi="Calibri" w:cs="Calibri"/>
          <w:color w:val="000000" w:themeColor="text1"/>
          <w:sz w:val="22"/>
          <w:szCs w:val="22"/>
          <w:lang w:val="pl-PL"/>
        </w:rPr>
        <w:t>ą</w:t>
      </w:r>
      <w:r w:rsidRPr="00221FDC">
        <w:rPr>
          <w:rFonts w:ascii="Calibri" w:hAnsi="Calibri" w:cs="Calibri"/>
          <w:color w:val="000000" w:themeColor="text1"/>
          <w:sz w:val="22"/>
          <w:szCs w:val="22"/>
        </w:rPr>
        <w:t>c zamówienie, będzie dysponował niezbędnymi zasobami tych podmiotów</w:t>
      </w:r>
      <w:r w:rsidRPr="00221FDC">
        <w:rPr>
          <w:rFonts w:ascii="Calibri" w:hAnsi="Calibri" w:cs="Calibri"/>
          <w:color w:val="000000" w:themeColor="text1"/>
          <w:sz w:val="22"/>
          <w:szCs w:val="22"/>
          <w:lang w:val="pl-PL"/>
        </w:rPr>
        <w:t xml:space="preserve">. </w:t>
      </w:r>
      <w:r w:rsidRPr="00221FDC">
        <w:rPr>
          <w:rFonts w:ascii="Calibri" w:hAnsi="Calibri" w:cs="Calibri"/>
          <w:b/>
          <w:bCs/>
          <w:color w:val="000000" w:themeColor="text1"/>
          <w:sz w:val="22"/>
          <w:szCs w:val="22"/>
          <w:lang w:val="pl-PL"/>
        </w:rPr>
        <w:t>Wzór zobowiązania stanowi załącznik nr 5 do SWZ</w:t>
      </w:r>
      <w:r w:rsidRPr="00221FDC">
        <w:rPr>
          <w:rFonts w:ascii="Calibri" w:hAnsi="Calibri" w:cs="Calibri"/>
          <w:color w:val="000000" w:themeColor="text1"/>
          <w:sz w:val="22"/>
          <w:szCs w:val="22"/>
          <w:lang w:val="pl-PL"/>
        </w:rPr>
        <w:t>.</w:t>
      </w:r>
    </w:p>
    <w:p w14:paraId="0B422CFB" w14:textId="77777777" w:rsidR="00F9335F" w:rsidRPr="00221FDC" w:rsidRDefault="00F9335F">
      <w:pPr>
        <w:pStyle w:val="BodyTextIndentZnak"/>
        <w:numPr>
          <w:ilvl w:val="1"/>
          <w:numId w:val="37"/>
        </w:numPr>
        <w:tabs>
          <w:tab w:val="left" w:pos="567"/>
        </w:tabs>
        <w:spacing w:line="276" w:lineRule="auto"/>
        <w:ind w:left="567" w:hanging="567"/>
        <w:rPr>
          <w:rFonts w:ascii="Calibri" w:eastAsia="Tahoma" w:hAnsi="Calibri" w:cs="Calibri"/>
          <w:color w:val="000000" w:themeColor="text1"/>
          <w:sz w:val="22"/>
          <w:szCs w:val="22"/>
        </w:rPr>
      </w:pPr>
      <w:r w:rsidRPr="00221FDC">
        <w:rPr>
          <w:rFonts w:ascii="Calibri" w:hAnsi="Calibri" w:cs="Calibri"/>
          <w:color w:val="000000" w:themeColor="text1"/>
          <w:sz w:val="22"/>
          <w:szCs w:val="22"/>
          <w:lang w:eastAsia="pl-PL"/>
        </w:rPr>
        <w:t xml:space="preserve">Zobowiązanie podmiotu udostępniającego zasoby, o którym mowa w pkt. 10.2 SWZ, potwierdza, że stosunek łączący wykonawcę z podmiotami udostępniającymi zasoby gwarantuje rzeczywisty dostęp do tych zasobów oraz określa w szczególności: </w:t>
      </w:r>
    </w:p>
    <w:p w14:paraId="04C43FC7" w14:textId="77777777" w:rsidR="00F9335F" w:rsidRPr="00221FDC" w:rsidRDefault="00F9335F" w:rsidP="00F9335F">
      <w:pPr>
        <w:autoSpaceDE w:val="0"/>
        <w:autoSpaceDN w:val="0"/>
        <w:adjustRightInd w:val="0"/>
        <w:spacing w:line="276" w:lineRule="auto"/>
        <w:ind w:left="851" w:hanging="284"/>
        <w:jc w:val="both"/>
        <w:rPr>
          <w:rFonts w:ascii="Calibri" w:hAnsi="Calibri" w:cs="Calibri"/>
          <w:color w:val="000000" w:themeColor="text1"/>
          <w:sz w:val="22"/>
          <w:szCs w:val="22"/>
        </w:rPr>
      </w:pPr>
      <w:r w:rsidRPr="00221FDC">
        <w:rPr>
          <w:rFonts w:ascii="Calibri" w:hAnsi="Calibri" w:cs="Calibri"/>
          <w:color w:val="000000" w:themeColor="text1"/>
          <w:sz w:val="22"/>
          <w:szCs w:val="22"/>
        </w:rPr>
        <w:t xml:space="preserve">1)   zakres dostępnych wykonawcy zasobów podmiotu udostępniającego zasoby; </w:t>
      </w:r>
    </w:p>
    <w:p w14:paraId="77CF574F" w14:textId="77777777" w:rsidR="00F9335F" w:rsidRPr="00221FDC" w:rsidRDefault="00F9335F" w:rsidP="00F9335F">
      <w:pPr>
        <w:autoSpaceDE w:val="0"/>
        <w:autoSpaceDN w:val="0"/>
        <w:adjustRightInd w:val="0"/>
        <w:spacing w:line="276" w:lineRule="auto"/>
        <w:ind w:left="851" w:hanging="284"/>
        <w:jc w:val="both"/>
        <w:rPr>
          <w:rFonts w:ascii="Calibri" w:hAnsi="Calibri" w:cs="Calibri"/>
          <w:color w:val="000000" w:themeColor="text1"/>
          <w:sz w:val="22"/>
          <w:szCs w:val="22"/>
        </w:rPr>
      </w:pPr>
      <w:r w:rsidRPr="00221FDC">
        <w:rPr>
          <w:rFonts w:ascii="Calibri" w:hAnsi="Calibri" w:cs="Calibri"/>
          <w:color w:val="000000" w:themeColor="text1"/>
          <w:sz w:val="22"/>
          <w:szCs w:val="22"/>
        </w:rPr>
        <w:t xml:space="preserve">2) sposób i okres udostępnienia wykonawcy i wykorzystania przez niego zasobów podmiotu udostępniającego te zasoby przy wykonywaniu zamówienia; </w:t>
      </w:r>
    </w:p>
    <w:p w14:paraId="68555D5E" w14:textId="77777777" w:rsidR="00F9335F" w:rsidRPr="00221FDC" w:rsidRDefault="00F9335F" w:rsidP="00F9335F">
      <w:pPr>
        <w:autoSpaceDE w:val="0"/>
        <w:autoSpaceDN w:val="0"/>
        <w:adjustRightInd w:val="0"/>
        <w:spacing w:line="276" w:lineRule="auto"/>
        <w:ind w:left="851" w:hanging="284"/>
        <w:jc w:val="both"/>
        <w:rPr>
          <w:rFonts w:ascii="Calibri" w:hAnsi="Calibri" w:cs="Calibri"/>
          <w:color w:val="000000" w:themeColor="text1"/>
          <w:sz w:val="22"/>
          <w:szCs w:val="22"/>
        </w:rPr>
      </w:pPr>
      <w:r w:rsidRPr="00221FDC">
        <w:rPr>
          <w:rFonts w:ascii="Calibri" w:hAnsi="Calibri" w:cs="Calibri"/>
          <w:color w:val="000000" w:themeColor="text1"/>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DEBE01A" w14:textId="77777777" w:rsidR="00F9335F" w:rsidRPr="00221FDC" w:rsidRDefault="00F9335F">
      <w:pPr>
        <w:pStyle w:val="Tekstpodstawowy"/>
        <w:widowControl w:val="0"/>
        <w:numPr>
          <w:ilvl w:val="1"/>
          <w:numId w:val="37"/>
        </w:numPr>
        <w:suppressLineNumbers w:val="0"/>
        <w:tabs>
          <w:tab w:val="left" w:pos="567"/>
        </w:tabs>
        <w:overflowPunct/>
        <w:autoSpaceDE/>
        <w:autoSpaceDN/>
        <w:adjustRightInd/>
        <w:spacing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rPr>
        <w:t>Zamawiający oceni</w:t>
      </w:r>
      <w:r w:rsidRPr="00221FDC">
        <w:rPr>
          <w:rFonts w:ascii="Calibri" w:hAnsi="Calibri" w:cs="Calibri"/>
          <w:color w:val="000000" w:themeColor="text1"/>
          <w:sz w:val="22"/>
          <w:szCs w:val="22"/>
          <w:lang w:val="pl-PL"/>
        </w:rPr>
        <w:t>a</w:t>
      </w:r>
      <w:r w:rsidRPr="00221FDC">
        <w:rPr>
          <w:rFonts w:ascii="Calibri" w:hAnsi="Calibri" w:cs="Calibri"/>
          <w:color w:val="000000" w:themeColor="text1"/>
          <w:sz w:val="22"/>
          <w:szCs w:val="22"/>
        </w:rPr>
        <w:t>, czy udostępniane Wykonawcy przez podmioty</w:t>
      </w:r>
      <w:r w:rsidRPr="00221FDC">
        <w:rPr>
          <w:rFonts w:ascii="Calibri" w:hAnsi="Calibri" w:cs="Calibri"/>
          <w:color w:val="000000" w:themeColor="text1"/>
          <w:sz w:val="22"/>
          <w:szCs w:val="22"/>
          <w:lang w:val="pl-PL"/>
        </w:rPr>
        <w:t xml:space="preserve"> udostępniające zasoby </w:t>
      </w:r>
      <w:r w:rsidRPr="00221FDC">
        <w:rPr>
          <w:rFonts w:ascii="Calibri" w:hAnsi="Calibri" w:cs="Calibri"/>
          <w:color w:val="000000" w:themeColor="text1"/>
          <w:sz w:val="22"/>
          <w:szCs w:val="22"/>
        </w:rPr>
        <w:t xml:space="preserve"> zdolności techniczne lub zawodowe lub ich sytuacja finansowa lub ekonomiczna, pozwalają na wykazanie przez Wykonawcę spełniania warunków udziału w postępowaniu oraz zbada, czy nie zachodzą </w:t>
      </w:r>
      <w:r w:rsidRPr="00221FDC">
        <w:rPr>
          <w:rFonts w:ascii="Calibri" w:eastAsia="Tahoma" w:hAnsi="Calibri" w:cs="Calibri"/>
          <w:color w:val="000000" w:themeColor="text1"/>
          <w:sz w:val="22"/>
          <w:szCs w:val="22"/>
        </w:rPr>
        <w:t xml:space="preserve">wobec tego podmiotu podstawy wykluczenia, o których mowa w </w:t>
      </w:r>
      <w:r w:rsidRPr="00221FDC">
        <w:rPr>
          <w:rFonts w:ascii="Calibri" w:hAnsi="Calibri" w:cs="Calibri"/>
          <w:color w:val="000000" w:themeColor="text1"/>
          <w:sz w:val="22"/>
          <w:szCs w:val="22"/>
          <w:lang w:eastAsia="pl-PL"/>
        </w:rPr>
        <w:t xml:space="preserve">art. 108 ust. 1 oraz </w:t>
      </w:r>
      <w:r w:rsidRPr="00221FDC">
        <w:rPr>
          <w:rFonts w:ascii="Calibri" w:hAnsi="Calibri" w:cs="Calibri"/>
          <w:color w:val="000000" w:themeColor="text1"/>
          <w:sz w:val="22"/>
          <w:szCs w:val="22"/>
          <w:lang w:val="pl-PL" w:eastAsia="pl-PL"/>
        </w:rPr>
        <w:t>109 ust. 1 pkt 4 Ustawy.</w:t>
      </w:r>
    </w:p>
    <w:p w14:paraId="4D011013" w14:textId="77777777" w:rsidR="00F9335F" w:rsidRPr="00221FDC" w:rsidRDefault="00F9335F">
      <w:pPr>
        <w:pStyle w:val="Tekstpodstawowy"/>
        <w:widowControl w:val="0"/>
        <w:numPr>
          <w:ilvl w:val="1"/>
          <w:numId w:val="37"/>
        </w:numPr>
        <w:suppressLineNumbers w:val="0"/>
        <w:tabs>
          <w:tab w:val="left" w:pos="567"/>
        </w:tabs>
        <w:overflowPunct/>
        <w:autoSpaceDE/>
        <w:autoSpaceDN/>
        <w:adjustRightInd/>
        <w:spacing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221FDC">
        <w:rPr>
          <w:rFonts w:ascii="Calibri" w:hAnsi="Calibri" w:cs="Calibri"/>
          <w:bCs/>
          <w:color w:val="000000" w:themeColor="text1"/>
          <w:sz w:val="22"/>
          <w:szCs w:val="22"/>
          <w:lang w:eastAsia="pl-PL"/>
        </w:rPr>
        <w:t>.</w:t>
      </w:r>
    </w:p>
    <w:p w14:paraId="3CD27F72" w14:textId="4A873068" w:rsidR="00F9335F" w:rsidRPr="00221FDC" w:rsidRDefault="00F9335F">
      <w:pPr>
        <w:pStyle w:val="Tekstpodstawowy"/>
        <w:widowControl w:val="0"/>
        <w:numPr>
          <w:ilvl w:val="1"/>
          <w:numId w:val="37"/>
        </w:numPr>
        <w:suppressLineNumbers w:val="0"/>
        <w:tabs>
          <w:tab w:val="left" w:pos="567"/>
        </w:tabs>
        <w:overflowPunct/>
        <w:autoSpaceDE/>
        <w:autoSpaceDN/>
        <w:adjustRightInd/>
        <w:spacing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lang w:val="pl-PL" w:eastAsia="pl-PL"/>
        </w:rPr>
        <w:t>W</w:t>
      </w:r>
      <w:r w:rsidRPr="00221FDC">
        <w:rPr>
          <w:rFonts w:ascii="Calibri" w:hAnsi="Calibri" w:cs="Calibri"/>
          <w:color w:val="000000" w:themeColor="text1"/>
          <w:sz w:val="22"/>
          <w:szCs w:val="22"/>
        </w:rPr>
        <w:t xml:space="preserve"> odniesieniu do warunków dotyczących wykształcenia, kwalifikacji zawodowych lub doświadczenia, Wykonawcy mogą polegać na zdolnościach podmiotów</w:t>
      </w:r>
      <w:r w:rsidRPr="00221FDC">
        <w:rPr>
          <w:rFonts w:ascii="Calibri" w:hAnsi="Calibri" w:cs="Calibri"/>
          <w:color w:val="000000" w:themeColor="text1"/>
          <w:sz w:val="22"/>
          <w:szCs w:val="22"/>
          <w:lang w:val="pl-PL"/>
        </w:rPr>
        <w:t xml:space="preserve"> udostępniających zasoby</w:t>
      </w:r>
      <w:r w:rsidRPr="00221FDC">
        <w:rPr>
          <w:rFonts w:ascii="Calibri" w:hAnsi="Calibri" w:cs="Calibri"/>
          <w:color w:val="000000" w:themeColor="text1"/>
          <w:sz w:val="22"/>
          <w:szCs w:val="22"/>
        </w:rPr>
        <w:t xml:space="preserve">, jeśli podmioty te </w:t>
      </w:r>
      <w:r w:rsidRPr="00221FDC">
        <w:rPr>
          <w:rFonts w:ascii="Calibri" w:hAnsi="Calibri" w:cs="Calibri"/>
          <w:color w:val="000000" w:themeColor="text1"/>
          <w:sz w:val="22"/>
          <w:szCs w:val="22"/>
          <w:lang w:val="pl-PL"/>
        </w:rPr>
        <w:t>wykonają</w:t>
      </w:r>
      <w:r w:rsidRPr="00221FDC">
        <w:rPr>
          <w:rFonts w:ascii="Calibri" w:hAnsi="Calibri" w:cs="Calibri"/>
          <w:color w:val="000000" w:themeColor="text1"/>
          <w:sz w:val="22"/>
          <w:szCs w:val="22"/>
        </w:rPr>
        <w:t xml:space="preserve"> </w:t>
      </w:r>
      <w:r w:rsidR="00221FDC">
        <w:rPr>
          <w:rFonts w:ascii="Calibri" w:hAnsi="Calibri" w:cs="Calibri"/>
          <w:color w:val="000000" w:themeColor="text1"/>
          <w:sz w:val="22"/>
          <w:szCs w:val="22"/>
          <w:lang w:val="pl-PL"/>
        </w:rPr>
        <w:t>dostawy</w:t>
      </w:r>
      <w:r w:rsidRPr="00221FDC">
        <w:rPr>
          <w:rFonts w:ascii="Calibri" w:hAnsi="Calibri" w:cs="Calibri"/>
          <w:color w:val="000000" w:themeColor="text1"/>
          <w:sz w:val="22"/>
          <w:szCs w:val="22"/>
        </w:rPr>
        <w:t>, do realizacji których te zdolności są wymagane.</w:t>
      </w:r>
    </w:p>
    <w:p w14:paraId="72700A62" w14:textId="046CF6F4" w:rsidR="00F9335F" w:rsidRPr="00221FDC" w:rsidRDefault="00F9335F">
      <w:pPr>
        <w:pStyle w:val="Tekstpodstawowy"/>
        <w:widowControl w:val="0"/>
        <w:numPr>
          <w:ilvl w:val="1"/>
          <w:numId w:val="37"/>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rPr>
        <w:t>Jeżeli zdolności techniczne lub zawodowe podmiotu</w:t>
      </w:r>
      <w:r w:rsidRPr="00221FDC">
        <w:rPr>
          <w:rFonts w:ascii="Calibri" w:hAnsi="Calibri" w:cs="Calibri"/>
          <w:color w:val="000000" w:themeColor="text1"/>
          <w:sz w:val="22"/>
          <w:szCs w:val="22"/>
          <w:lang w:val="pl-PL"/>
        </w:rPr>
        <w:t>, sytuacja ekonomiczna lub finansowa podmiotu udostępniającego zasoby</w:t>
      </w:r>
      <w:r w:rsidRPr="00221FDC">
        <w:rPr>
          <w:rFonts w:ascii="Calibri" w:hAnsi="Calibri" w:cs="Calibri"/>
          <w:color w:val="000000" w:themeColor="text1"/>
          <w:sz w:val="22"/>
          <w:szCs w:val="22"/>
        </w:rPr>
        <w:t>, nie potwierdzają spełnienia przez Wykonawcę warunków udziału w postępowaniu lub zachodzą wobec t</w:t>
      </w:r>
      <w:r w:rsidRPr="00221FDC">
        <w:rPr>
          <w:rFonts w:ascii="Calibri" w:hAnsi="Calibri" w:cs="Calibri"/>
          <w:color w:val="000000" w:themeColor="text1"/>
          <w:sz w:val="22"/>
          <w:szCs w:val="22"/>
          <w:lang w:val="pl-PL"/>
        </w:rPr>
        <w:t>ego</w:t>
      </w:r>
      <w:r w:rsidRPr="00221FDC">
        <w:rPr>
          <w:rFonts w:ascii="Calibri" w:hAnsi="Calibri" w:cs="Calibri"/>
          <w:color w:val="000000" w:themeColor="text1"/>
          <w:sz w:val="22"/>
          <w:szCs w:val="22"/>
        </w:rPr>
        <w:t xml:space="preserve"> podmiotów podstawy wykluczenia, Zamawiający zażąda, aby Wykonawca w terminie określonym przez Zamawiającego</w:t>
      </w:r>
      <w:r w:rsidRPr="00221FDC">
        <w:rPr>
          <w:rFonts w:ascii="Calibri" w:hAnsi="Calibri" w:cs="Calibri"/>
          <w:color w:val="000000" w:themeColor="text1"/>
          <w:sz w:val="22"/>
          <w:szCs w:val="22"/>
          <w:lang w:val="pl-PL"/>
        </w:rPr>
        <w:t xml:space="preserve"> </w:t>
      </w:r>
      <w:r w:rsidRPr="00221FDC">
        <w:rPr>
          <w:rFonts w:ascii="Calibri" w:hAnsi="Calibri" w:cs="Calibri"/>
          <w:color w:val="000000" w:themeColor="text1"/>
          <w:sz w:val="22"/>
          <w:szCs w:val="22"/>
        </w:rPr>
        <w:t xml:space="preserve">zastąpił ten podmiot innym podmiotem lub podmiotami </w:t>
      </w:r>
      <w:r w:rsidRPr="00221FDC">
        <w:rPr>
          <w:rFonts w:ascii="Calibri" w:hAnsi="Calibri" w:cs="Calibri"/>
          <w:color w:val="000000" w:themeColor="text1"/>
          <w:sz w:val="22"/>
          <w:szCs w:val="22"/>
          <w:lang w:val="pl-PL"/>
        </w:rPr>
        <w:t xml:space="preserve">albo wykazał, że samodzielnie spełnia warunki udziału w postępowaniu określone w pkt </w:t>
      </w:r>
      <w:r w:rsidR="00221FDC">
        <w:rPr>
          <w:rFonts w:ascii="Calibri" w:hAnsi="Calibri" w:cs="Calibri"/>
          <w:color w:val="000000" w:themeColor="text1"/>
          <w:sz w:val="22"/>
          <w:szCs w:val="22"/>
          <w:lang w:val="pl-PL"/>
        </w:rPr>
        <w:t>7</w:t>
      </w:r>
      <w:r w:rsidRPr="00221FDC">
        <w:rPr>
          <w:rFonts w:ascii="Calibri" w:hAnsi="Calibri" w:cs="Calibri"/>
          <w:color w:val="000000" w:themeColor="text1"/>
          <w:sz w:val="22"/>
          <w:szCs w:val="22"/>
          <w:lang w:val="pl-PL"/>
        </w:rPr>
        <w:t>.</w:t>
      </w:r>
      <w:r w:rsidR="00221FDC">
        <w:rPr>
          <w:rFonts w:ascii="Calibri" w:hAnsi="Calibri" w:cs="Calibri"/>
          <w:color w:val="000000" w:themeColor="text1"/>
          <w:sz w:val="22"/>
          <w:szCs w:val="22"/>
          <w:lang w:val="pl-PL"/>
        </w:rPr>
        <w:t>2</w:t>
      </w:r>
      <w:r w:rsidRPr="00221FDC">
        <w:rPr>
          <w:rFonts w:ascii="Calibri" w:hAnsi="Calibri" w:cs="Calibri"/>
          <w:color w:val="000000" w:themeColor="text1"/>
          <w:sz w:val="22"/>
          <w:szCs w:val="22"/>
          <w:lang w:val="pl-PL"/>
        </w:rPr>
        <w:t>. SWZ.</w:t>
      </w:r>
    </w:p>
    <w:p w14:paraId="4F4B46DD" w14:textId="77777777" w:rsidR="00F9335F" w:rsidRPr="00DB1993" w:rsidRDefault="00F9335F">
      <w:pPr>
        <w:pStyle w:val="Tekstpodstawowy"/>
        <w:widowControl w:val="0"/>
        <w:numPr>
          <w:ilvl w:val="1"/>
          <w:numId w:val="37"/>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DB1993">
        <w:rPr>
          <w:rFonts w:ascii="Calibri" w:hAnsi="Calibri" w:cs="Calibri"/>
          <w:color w:val="000000" w:themeColor="text1"/>
          <w:sz w:val="22"/>
          <w:szCs w:val="22"/>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B1993">
        <w:rPr>
          <w:rFonts w:ascii="Calibri" w:hAnsi="Calibri" w:cs="Calibri"/>
          <w:color w:val="000000" w:themeColor="text1"/>
          <w:sz w:val="22"/>
          <w:szCs w:val="22"/>
          <w:lang w:val="pl-PL"/>
        </w:rPr>
        <w:t>.</w:t>
      </w:r>
    </w:p>
    <w:p w14:paraId="15EA7078" w14:textId="77777777" w:rsidR="00F9335F" w:rsidRPr="00DB1993" w:rsidRDefault="00F9335F">
      <w:pPr>
        <w:pStyle w:val="Tekstpodstawowy"/>
        <w:widowControl w:val="0"/>
        <w:numPr>
          <w:ilvl w:val="1"/>
          <w:numId w:val="37"/>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DB1993">
        <w:rPr>
          <w:rFonts w:ascii="Calibri" w:hAnsi="Calibri" w:cs="Calibri"/>
          <w:color w:val="000000" w:themeColor="text1"/>
          <w:sz w:val="22"/>
          <w:szCs w:val="22"/>
        </w:rPr>
        <w:t>Wykonawcy mogą wspólnie ubiegać się o udzielenie zamówienia. W takim przypadku Wykonawcy ustanawiają pełnomocnika do reprezentowania ich w postępowaniu w postępowaniu o udzielenie zamówienia  albo reprezentowania  w postępowaniu i zawarcia umowy w sprawie zamówienia publicznego</w:t>
      </w:r>
    </w:p>
    <w:p w14:paraId="5DE95973" w14:textId="47680B3F" w:rsidR="00F9335F" w:rsidRPr="00FB195E" w:rsidRDefault="00F9335F">
      <w:pPr>
        <w:pStyle w:val="Tekstpodstawowy"/>
        <w:widowControl w:val="0"/>
        <w:numPr>
          <w:ilvl w:val="1"/>
          <w:numId w:val="37"/>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FB195E">
        <w:rPr>
          <w:rFonts w:ascii="Calibri" w:hAnsi="Calibri" w:cs="Calibri"/>
          <w:color w:val="000000" w:themeColor="text1"/>
          <w:sz w:val="22"/>
          <w:szCs w:val="22"/>
        </w:rPr>
        <w:t>W przypadku Wykonawców wspólnie ubiegających się o udzielenie zamówienia, warun</w:t>
      </w:r>
      <w:r w:rsidRPr="00FB195E">
        <w:rPr>
          <w:rFonts w:ascii="Calibri" w:hAnsi="Calibri" w:cs="Calibri"/>
          <w:color w:val="000000" w:themeColor="text1"/>
          <w:sz w:val="22"/>
          <w:szCs w:val="22"/>
          <w:lang w:val="pl-PL"/>
        </w:rPr>
        <w:t>ki</w:t>
      </w:r>
      <w:r w:rsidRPr="00FB195E">
        <w:rPr>
          <w:rFonts w:ascii="Calibri" w:hAnsi="Calibri" w:cs="Calibri"/>
          <w:color w:val="000000" w:themeColor="text1"/>
          <w:sz w:val="22"/>
          <w:szCs w:val="22"/>
        </w:rPr>
        <w:t xml:space="preserve"> o których mowa w pkt</w:t>
      </w:r>
      <w:r w:rsidRPr="00FB195E">
        <w:rPr>
          <w:rFonts w:ascii="Calibri" w:hAnsi="Calibri" w:cs="Calibri"/>
          <w:color w:val="000000" w:themeColor="text1"/>
          <w:sz w:val="22"/>
          <w:szCs w:val="22"/>
          <w:lang w:val="pl-PL"/>
        </w:rPr>
        <w:t xml:space="preserve"> </w:t>
      </w:r>
      <w:r w:rsidR="00DB1993" w:rsidRPr="00FB195E">
        <w:rPr>
          <w:rFonts w:ascii="Calibri" w:hAnsi="Calibri" w:cs="Calibri"/>
          <w:color w:val="000000" w:themeColor="text1"/>
          <w:sz w:val="22"/>
          <w:szCs w:val="22"/>
          <w:lang w:val="pl-PL"/>
        </w:rPr>
        <w:t>7.2</w:t>
      </w:r>
      <w:r w:rsidRPr="00FB195E">
        <w:rPr>
          <w:rFonts w:ascii="Calibri" w:hAnsi="Calibri" w:cs="Calibri"/>
          <w:color w:val="000000" w:themeColor="text1"/>
          <w:sz w:val="22"/>
          <w:szCs w:val="22"/>
          <w:lang w:val="pl-PL"/>
        </w:rPr>
        <w:t xml:space="preserve"> </w:t>
      </w:r>
      <w:r w:rsidRPr="00FB195E">
        <w:rPr>
          <w:rFonts w:ascii="Calibri" w:hAnsi="Calibri" w:cs="Calibri"/>
          <w:color w:val="000000" w:themeColor="text1"/>
          <w:sz w:val="22"/>
          <w:szCs w:val="22"/>
        </w:rPr>
        <w:t>niniejszej SWZ zostan</w:t>
      </w:r>
      <w:r w:rsidRPr="00FB195E">
        <w:rPr>
          <w:rFonts w:ascii="Calibri" w:hAnsi="Calibri" w:cs="Calibri"/>
          <w:color w:val="000000" w:themeColor="text1"/>
          <w:sz w:val="22"/>
          <w:szCs w:val="22"/>
          <w:lang w:val="pl-PL"/>
        </w:rPr>
        <w:t>ie</w:t>
      </w:r>
      <w:r w:rsidRPr="00FB195E">
        <w:rPr>
          <w:rFonts w:ascii="Calibri" w:hAnsi="Calibri" w:cs="Calibri"/>
          <w:color w:val="000000" w:themeColor="text1"/>
          <w:sz w:val="22"/>
          <w:szCs w:val="22"/>
        </w:rPr>
        <w:t xml:space="preserve"> spełnion</w:t>
      </w:r>
      <w:r w:rsidRPr="00FB195E">
        <w:rPr>
          <w:rFonts w:ascii="Calibri" w:hAnsi="Calibri" w:cs="Calibri"/>
          <w:color w:val="000000" w:themeColor="text1"/>
          <w:sz w:val="22"/>
          <w:szCs w:val="22"/>
          <w:lang w:val="pl-PL"/>
        </w:rPr>
        <w:t>y</w:t>
      </w:r>
      <w:r w:rsidRPr="00FB195E">
        <w:rPr>
          <w:rFonts w:ascii="Calibri" w:hAnsi="Calibri" w:cs="Calibri"/>
          <w:color w:val="000000" w:themeColor="text1"/>
          <w:sz w:val="22"/>
          <w:szCs w:val="22"/>
        </w:rPr>
        <w:t xml:space="preserve"> jeżeli </w:t>
      </w:r>
      <w:r w:rsidRPr="00FB195E">
        <w:rPr>
          <w:rFonts w:ascii="Calibri" w:hAnsi="Calibri" w:cs="Calibri"/>
          <w:color w:val="000000" w:themeColor="text1"/>
          <w:sz w:val="22"/>
          <w:szCs w:val="22"/>
          <w:lang w:val="pl-PL"/>
        </w:rPr>
        <w:t xml:space="preserve">każdy z nich </w:t>
      </w:r>
      <w:r w:rsidRPr="00FB195E">
        <w:rPr>
          <w:rFonts w:ascii="Calibri" w:hAnsi="Calibri" w:cs="Calibri"/>
          <w:color w:val="000000" w:themeColor="text1"/>
          <w:sz w:val="22"/>
          <w:szCs w:val="22"/>
        </w:rPr>
        <w:t>spełni jeden z Wykonawców</w:t>
      </w:r>
      <w:r w:rsidRPr="00FB195E">
        <w:rPr>
          <w:rFonts w:ascii="Calibri" w:hAnsi="Calibri" w:cs="Calibri"/>
          <w:color w:val="000000" w:themeColor="text1"/>
          <w:sz w:val="22"/>
          <w:szCs w:val="22"/>
          <w:lang w:val="pl-PL"/>
        </w:rPr>
        <w:t xml:space="preserve"> (tzn. jeden wykonawca samodzielnie spełnia warunek określony w pkt </w:t>
      </w:r>
      <w:r w:rsidR="00FB195E" w:rsidRPr="00FB195E">
        <w:rPr>
          <w:rFonts w:ascii="Calibri" w:hAnsi="Calibri" w:cs="Calibri"/>
          <w:color w:val="000000" w:themeColor="text1"/>
          <w:sz w:val="22"/>
          <w:szCs w:val="22"/>
          <w:lang w:val="pl-PL"/>
        </w:rPr>
        <w:t>7.2.4.1</w:t>
      </w:r>
      <w:r w:rsidRPr="00FB195E">
        <w:rPr>
          <w:rFonts w:ascii="Calibri" w:hAnsi="Calibri" w:cs="Calibri"/>
          <w:color w:val="000000" w:themeColor="text1"/>
          <w:sz w:val="22"/>
          <w:szCs w:val="22"/>
          <w:lang w:val="pl-PL"/>
        </w:rPr>
        <w:t xml:space="preserve"> </w:t>
      </w:r>
      <w:r w:rsidR="00251C6B">
        <w:rPr>
          <w:rFonts w:ascii="Calibri" w:hAnsi="Calibri" w:cs="Calibri"/>
          <w:color w:val="000000" w:themeColor="text1"/>
          <w:sz w:val="22"/>
          <w:szCs w:val="22"/>
          <w:lang w:val="pl-PL"/>
        </w:rPr>
        <w:t xml:space="preserve">(w zakresie odpowiedniej części przedmiotu zamówienia) </w:t>
      </w:r>
      <w:r w:rsidRPr="00FB195E">
        <w:rPr>
          <w:rFonts w:ascii="Calibri" w:hAnsi="Calibri" w:cs="Calibri"/>
          <w:color w:val="000000" w:themeColor="text1"/>
          <w:sz w:val="22"/>
          <w:szCs w:val="22"/>
          <w:lang w:val="pl-PL"/>
        </w:rPr>
        <w:t xml:space="preserve">a drugi wykonawca samodzielnie spełnia warunek określony w pkt </w:t>
      </w:r>
      <w:r w:rsidR="00FB195E" w:rsidRPr="00FB195E">
        <w:rPr>
          <w:rFonts w:ascii="Calibri" w:hAnsi="Calibri" w:cs="Calibri"/>
          <w:color w:val="000000" w:themeColor="text1"/>
          <w:sz w:val="22"/>
          <w:szCs w:val="22"/>
          <w:lang w:val="pl-PL"/>
        </w:rPr>
        <w:t>7.2.4.2</w:t>
      </w:r>
      <w:r w:rsidRPr="00FB195E">
        <w:rPr>
          <w:rFonts w:ascii="Calibri" w:hAnsi="Calibri" w:cs="Calibri"/>
          <w:color w:val="000000" w:themeColor="text1"/>
          <w:sz w:val="22"/>
          <w:szCs w:val="22"/>
          <w:lang w:val="pl-PL"/>
        </w:rPr>
        <w:t xml:space="preserve"> SWZ</w:t>
      </w:r>
      <w:r w:rsidR="00DB2105">
        <w:rPr>
          <w:rFonts w:ascii="Calibri" w:hAnsi="Calibri" w:cs="Calibri"/>
          <w:color w:val="000000" w:themeColor="text1"/>
          <w:sz w:val="22"/>
          <w:szCs w:val="22"/>
          <w:lang w:val="pl-PL"/>
        </w:rPr>
        <w:t xml:space="preserve"> (w zakresie odpowiedniej części przedmiotu zamówienia)</w:t>
      </w:r>
      <w:r w:rsidRPr="00FB195E">
        <w:rPr>
          <w:rFonts w:ascii="Calibri" w:hAnsi="Calibri" w:cs="Calibri"/>
          <w:color w:val="000000" w:themeColor="text1"/>
          <w:sz w:val="22"/>
          <w:szCs w:val="22"/>
        </w:rPr>
        <w:t xml:space="preserve">, natomiast każdy z Wykonawców wspólnie ubiegających się o udzielenie zamówienia zobowiązany jest wykazać brak podstaw do wykluczenia go z postępowania </w:t>
      </w:r>
      <w:r w:rsidRPr="00FB195E">
        <w:rPr>
          <w:rFonts w:ascii="Calibri" w:hAnsi="Calibri" w:cs="Calibri"/>
          <w:color w:val="000000" w:themeColor="text1"/>
          <w:sz w:val="22"/>
          <w:szCs w:val="22"/>
          <w:lang w:val="pl-PL"/>
        </w:rPr>
        <w:t>w odniesieniu do podstaw wykluczenia</w:t>
      </w:r>
      <w:r w:rsidRPr="00FB195E">
        <w:rPr>
          <w:rFonts w:ascii="Calibri" w:hAnsi="Calibri" w:cs="Calibri"/>
          <w:color w:val="000000" w:themeColor="text1"/>
          <w:sz w:val="22"/>
          <w:szCs w:val="22"/>
        </w:rPr>
        <w:t xml:space="preserve"> wskazanych w</w:t>
      </w:r>
      <w:r w:rsidRPr="00FB195E">
        <w:rPr>
          <w:rFonts w:ascii="Calibri" w:hAnsi="Calibri" w:cs="Calibri"/>
          <w:color w:val="000000" w:themeColor="text1"/>
          <w:sz w:val="22"/>
          <w:szCs w:val="22"/>
          <w:lang w:val="pl-PL"/>
        </w:rPr>
        <w:t xml:space="preserve"> treści</w:t>
      </w:r>
      <w:r w:rsidRPr="00FB195E">
        <w:rPr>
          <w:rFonts w:ascii="Calibri" w:hAnsi="Calibri" w:cs="Calibri"/>
          <w:color w:val="000000" w:themeColor="text1"/>
          <w:sz w:val="22"/>
          <w:szCs w:val="22"/>
        </w:rPr>
        <w:t xml:space="preserve"> SWZ. </w:t>
      </w:r>
    </w:p>
    <w:p w14:paraId="5C1970E9" w14:textId="31888861" w:rsidR="00F9335F" w:rsidRPr="000A6DE6" w:rsidRDefault="00F9335F">
      <w:pPr>
        <w:pStyle w:val="Tekstpodstawowy"/>
        <w:widowControl w:val="0"/>
        <w:numPr>
          <w:ilvl w:val="1"/>
          <w:numId w:val="37"/>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0A6DE6">
        <w:rPr>
          <w:rFonts w:ascii="Calibri" w:hAnsi="Calibri" w:cs="Calibri"/>
          <w:color w:val="000000" w:themeColor="text1"/>
          <w:sz w:val="22"/>
          <w:szCs w:val="22"/>
        </w:rPr>
        <w:t>W przypadku wspólnego ubiegania się o zamówienie przez Wykonawców, oświadczenie, o którym mowa w pkt.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9E15771" w14:textId="77777777" w:rsidR="000A6DE6" w:rsidRPr="00FF1E6F" w:rsidRDefault="000A6DE6">
      <w:pPr>
        <w:pStyle w:val="BodyTextIndentZnak"/>
        <w:numPr>
          <w:ilvl w:val="1"/>
          <w:numId w:val="37"/>
        </w:numPr>
        <w:spacing w:line="276" w:lineRule="auto"/>
        <w:ind w:left="444" w:hanging="444"/>
        <w:rPr>
          <w:rFonts w:asciiTheme="minorHAnsi" w:eastAsia="Calibri" w:hAnsiTheme="minorHAnsi" w:cstheme="minorHAnsi"/>
          <w:sz w:val="22"/>
          <w:szCs w:val="22"/>
        </w:rPr>
      </w:pPr>
      <w:r w:rsidRPr="00FF1E6F">
        <w:rPr>
          <w:rFonts w:asciiTheme="minorHAnsi" w:hAnsiTheme="minorHAnsi" w:cstheme="minorHAnsi"/>
          <w:sz w:val="22"/>
          <w:szCs w:val="22"/>
        </w:rPr>
        <w:t>Podmiotowe środki dowodowe o których mowa w pkt  10.</w:t>
      </w:r>
      <w:r>
        <w:rPr>
          <w:rFonts w:asciiTheme="minorHAnsi" w:hAnsiTheme="minorHAnsi" w:cstheme="minorHAnsi"/>
          <w:sz w:val="22"/>
          <w:szCs w:val="22"/>
        </w:rPr>
        <w:t>6</w:t>
      </w:r>
      <w:r w:rsidRPr="00FF1E6F">
        <w:rPr>
          <w:rFonts w:asciiTheme="minorHAnsi" w:hAnsiTheme="minorHAnsi" w:cstheme="minorHAnsi"/>
          <w:sz w:val="22"/>
          <w:szCs w:val="22"/>
        </w:rPr>
        <w:t>.</w:t>
      </w:r>
      <w:r>
        <w:rPr>
          <w:rFonts w:asciiTheme="minorHAnsi" w:hAnsiTheme="minorHAnsi" w:cstheme="minorHAnsi"/>
          <w:sz w:val="22"/>
          <w:szCs w:val="22"/>
        </w:rPr>
        <w:t xml:space="preserve"> </w:t>
      </w:r>
      <w:r w:rsidRPr="00FF1E6F">
        <w:rPr>
          <w:rFonts w:asciiTheme="minorHAnsi" w:hAnsiTheme="minorHAnsi" w:cstheme="minorHAnsi"/>
          <w:sz w:val="22"/>
          <w:szCs w:val="22"/>
        </w:rPr>
        <w:t>(10.</w:t>
      </w:r>
      <w:r>
        <w:rPr>
          <w:rFonts w:asciiTheme="minorHAnsi" w:hAnsiTheme="minorHAnsi" w:cstheme="minorHAnsi"/>
          <w:sz w:val="22"/>
          <w:szCs w:val="22"/>
        </w:rPr>
        <w:t>6</w:t>
      </w:r>
      <w:r w:rsidRPr="00FF1E6F">
        <w:rPr>
          <w:rFonts w:asciiTheme="minorHAnsi" w:hAnsiTheme="minorHAnsi" w:cstheme="minorHAnsi"/>
          <w:sz w:val="22"/>
          <w:szCs w:val="22"/>
        </w:rPr>
        <w:t>.1 – 10.</w:t>
      </w:r>
      <w:r>
        <w:rPr>
          <w:rFonts w:asciiTheme="minorHAnsi" w:hAnsiTheme="minorHAnsi" w:cstheme="minorHAnsi"/>
          <w:sz w:val="22"/>
          <w:szCs w:val="22"/>
        </w:rPr>
        <w:t>6</w:t>
      </w:r>
      <w:r w:rsidRPr="00FF1E6F">
        <w:rPr>
          <w:rFonts w:asciiTheme="minorHAnsi" w:hAnsiTheme="minorHAnsi" w:cstheme="minorHAnsi"/>
          <w:sz w:val="22"/>
          <w:szCs w:val="22"/>
        </w:rPr>
        <w:t>.</w:t>
      </w:r>
      <w:r>
        <w:rPr>
          <w:rFonts w:asciiTheme="minorHAnsi" w:hAnsiTheme="minorHAnsi" w:cstheme="minorHAnsi"/>
          <w:sz w:val="22"/>
          <w:szCs w:val="22"/>
        </w:rPr>
        <w:t>8</w:t>
      </w:r>
      <w:r w:rsidRPr="00FF1E6F">
        <w:rPr>
          <w:rFonts w:asciiTheme="minorHAnsi" w:hAnsiTheme="minorHAnsi" w:cstheme="minorHAnsi"/>
          <w:sz w:val="22"/>
          <w:szCs w:val="22"/>
        </w:rPr>
        <w:t xml:space="preserve">) składa </w:t>
      </w:r>
      <w:r w:rsidRPr="00FF1E6F">
        <w:rPr>
          <w:rFonts w:asciiTheme="minorHAnsi" w:hAnsiTheme="minorHAnsi" w:cstheme="minorHAnsi"/>
          <w:b/>
          <w:bCs/>
          <w:sz w:val="22"/>
          <w:szCs w:val="22"/>
        </w:rPr>
        <w:t>na wezwanie Zamawiającego</w:t>
      </w:r>
      <w:r w:rsidRPr="00FF1E6F">
        <w:rPr>
          <w:rFonts w:asciiTheme="minorHAnsi" w:hAnsiTheme="minorHAnsi" w:cstheme="minorHAnsi"/>
          <w:sz w:val="22"/>
          <w:szCs w:val="22"/>
        </w:rPr>
        <w:t xml:space="preserve"> każdy z wykonawców wspólnie ubiegających się o udzielenie zamówienia.</w:t>
      </w:r>
    </w:p>
    <w:p w14:paraId="7C5A8725" w14:textId="77777777" w:rsidR="00881FFC" w:rsidRPr="000A6DE6" w:rsidRDefault="00881FFC" w:rsidP="003768A7">
      <w:pPr>
        <w:widowControl w:val="0"/>
        <w:tabs>
          <w:tab w:val="left" w:pos="284"/>
        </w:tabs>
        <w:spacing w:line="276" w:lineRule="auto"/>
        <w:ind w:left="567" w:hanging="567"/>
        <w:jc w:val="both"/>
        <w:outlineLvl w:val="1"/>
        <w:rPr>
          <w:rFonts w:ascii="Calibri" w:eastAsia="Calibri" w:hAnsi="Calibri" w:cs="Calibri"/>
          <w:bCs/>
          <w:iCs/>
          <w:sz w:val="22"/>
          <w:szCs w:val="22"/>
          <w:u w:val="single"/>
          <w:lang w:eastAsia="en-US"/>
        </w:rPr>
      </w:pPr>
    </w:p>
    <w:p w14:paraId="786CF51A" w14:textId="1FBE6397" w:rsidR="001C393F" w:rsidRPr="003F28B4" w:rsidRDefault="001C393F" w:rsidP="003768A7">
      <w:pPr>
        <w:numPr>
          <w:ilvl w:val="0"/>
          <w:numId w:val="3"/>
        </w:numPr>
        <w:tabs>
          <w:tab w:val="clear" w:pos="360"/>
          <w:tab w:val="left" w:pos="0"/>
        </w:tabs>
        <w:overflowPunct w:val="0"/>
        <w:autoSpaceDE w:val="0"/>
        <w:autoSpaceDN w:val="0"/>
        <w:adjustRightInd w:val="0"/>
        <w:spacing w:line="276" w:lineRule="auto"/>
        <w:ind w:left="567" w:hanging="567"/>
        <w:jc w:val="both"/>
        <w:textAlignment w:val="baseline"/>
        <w:rPr>
          <w:rFonts w:ascii="Calibri" w:hAnsi="Calibri" w:cs="Calibri"/>
          <w:b/>
          <w:bCs/>
          <w:sz w:val="22"/>
          <w:szCs w:val="22"/>
          <w:u w:val="single"/>
        </w:rPr>
      </w:pPr>
      <w:r w:rsidRPr="003F28B4">
        <w:rPr>
          <w:rFonts w:ascii="Calibri" w:hAnsi="Calibri" w:cs="Calibri"/>
          <w:b/>
          <w:bCs/>
          <w:sz w:val="22"/>
          <w:szCs w:val="22"/>
          <w:u w:val="single"/>
        </w:rPr>
        <w:t>Informacje o sposobie porozumiewania się Zamawiającego z Wykonawcami oraz przekazywania oświadczeń i dokumentów, a także wskazanie osób uprawnionych</w:t>
      </w:r>
      <w:r w:rsidR="00B36E42" w:rsidRPr="003F28B4">
        <w:rPr>
          <w:rFonts w:ascii="Calibri" w:hAnsi="Calibri" w:cs="Calibri"/>
          <w:b/>
          <w:bCs/>
          <w:sz w:val="22"/>
          <w:szCs w:val="22"/>
          <w:u w:val="single"/>
        </w:rPr>
        <w:t xml:space="preserve"> </w:t>
      </w:r>
      <w:r w:rsidR="003768A7">
        <w:rPr>
          <w:rFonts w:ascii="Calibri" w:hAnsi="Calibri" w:cs="Calibri"/>
          <w:b/>
          <w:bCs/>
          <w:sz w:val="22"/>
          <w:szCs w:val="22"/>
          <w:u w:val="single"/>
        </w:rPr>
        <w:t>d</w:t>
      </w:r>
      <w:r w:rsidRPr="003F28B4">
        <w:rPr>
          <w:rFonts w:ascii="Calibri" w:hAnsi="Calibri" w:cs="Calibri"/>
          <w:b/>
          <w:bCs/>
          <w:sz w:val="22"/>
          <w:szCs w:val="22"/>
          <w:u w:val="single"/>
        </w:rPr>
        <w:t>o porozumiewania się z Wykonawcami.</w:t>
      </w:r>
    </w:p>
    <w:p w14:paraId="2CE93F5F" w14:textId="77777777" w:rsidR="004C010F" w:rsidRPr="007B7366" w:rsidRDefault="004C010F" w:rsidP="004C010F">
      <w:pPr>
        <w:pStyle w:val="Akapitzlist"/>
        <w:widowControl w:val="0"/>
        <w:numPr>
          <w:ilvl w:val="1"/>
          <w:numId w:val="3"/>
        </w:numPr>
        <w:tabs>
          <w:tab w:val="clear" w:pos="360"/>
          <w:tab w:val="num" w:pos="567"/>
        </w:tabs>
        <w:suppressAutoHyphens/>
        <w:spacing w:line="276" w:lineRule="auto"/>
        <w:ind w:left="567" w:hanging="567"/>
        <w:contextualSpacing/>
        <w:jc w:val="both"/>
        <w:rPr>
          <w:rFonts w:asciiTheme="minorHAnsi" w:hAnsiTheme="minorHAnsi" w:cstheme="minorHAnsi"/>
          <w:sz w:val="22"/>
          <w:szCs w:val="22"/>
        </w:rPr>
      </w:pPr>
      <w:r w:rsidRPr="007B7366">
        <w:rPr>
          <w:rFonts w:asciiTheme="minorHAnsi" w:hAnsiTheme="minorHAnsi" w:cs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0B30EB91" w14:textId="77777777" w:rsidR="004C010F" w:rsidRDefault="004C010F" w:rsidP="004C010F">
      <w:pPr>
        <w:pStyle w:val="Akapitzlist"/>
        <w:widowControl w:val="0"/>
        <w:numPr>
          <w:ilvl w:val="1"/>
          <w:numId w:val="3"/>
        </w:numPr>
        <w:tabs>
          <w:tab w:val="clear" w:pos="360"/>
          <w:tab w:val="num" w:pos="567"/>
        </w:tabs>
        <w:suppressAutoHyphens/>
        <w:spacing w:line="276" w:lineRule="auto"/>
        <w:ind w:left="567" w:hanging="567"/>
        <w:contextualSpacing/>
        <w:jc w:val="both"/>
        <w:rPr>
          <w:rFonts w:asciiTheme="minorHAnsi" w:hAnsiTheme="minorHAnsi" w:cstheme="minorHAnsi"/>
          <w:sz w:val="22"/>
          <w:szCs w:val="22"/>
        </w:rPr>
      </w:pPr>
      <w:r w:rsidRPr="007B7366">
        <w:rPr>
          <w:rFonts w:asciiTheme="minorHAnsi" w:hAnsiTheme="minorHAnsi" w:cstheme="minorHAnsi"/>
          <w:sz w:val="22"/>
          <w:szCs w:val="22"/>
        </w:rPr>
        <w:t xml:space="preserve">Komunikacja w postępowaniu odbywa się zgodnie </w:t>
      </w:r>
      <w:bookmarkStart w:id="7" w:name="_Hlk62564153"/>
      <w:r w:rsidRPr="007B7366">
        <w:rPr>
          <w:rFonts w:asciiTheme="minorHAnsi" w:hAnsiTheme="minorHAnsi" w:cs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7"/>
    </w:p>
    <w:p w14:paraId="6EC9DB29" w14:textId="77777777" w:rsidR="004C010F" w:rsidRPr="00B7338B" w:rsidRDefault="004C010F" w:rsidP="004C010F">
      <w:pPr>
        <w:pStyle w:val="Akapitzlist"/>
        <w:widowControl w:val="0"/>
        <w:numPr>
          <w:ilvl w:val="1"/>
          <w:numId w:val="3"/>
        </w:numPr>
        <w:tabs>
          <w:tab w:val="clear" w:pos="360"/>
          <w:tab w:val="num" w:pos="567"/>
        </w:tabs>
        <w:suppressAutoHyphens/>
        <w:spacing w:line="276" w:lineRule="auto"/>
        <w:ind w:left="567" w:hanging="567"/>
        <w:contextualSpacing/>
        <w:jc w:val="both"/>
        <w:rPr>
          <w:rStyle w:val="Hipercze"/>
          <w:rFonts w:asciiTheme="minorHAnsi" w:hAnsiTheme="minorHAnsi" w:cstheme="minorHAnsi"/>
          <w:sz w:val="22"/>
          <w:szCs w:val="22"/>
        </w:rPr>
      </w:pPr>
      <w:r w:rsidRPr="00B7338B">
        <w:rPr>
          <w:rFonts w:asciiTheme="minorHAnsi" w:hAnsiTheme="minorHAnsi" w:cstheme="minorHAnsi"/>
          <w:sz w:val="22"/>
          <w:szCs w:val="22"/>
        </w:rPr>
        <w:t xml:space="preserve">Postępowanie prowadzone jest w języku polskim w formie elektronicznej za pośrednictwem platformazakupowa.pl, zwanej dalej Platformą,  dostępnej pod adresem:  </w:t>
      </w:r>
      <w:hyperlink r:id="rId13" w:history="1">
        <w:r w:rsidRPr="00B7338B">
          <w:rPr>
            <w:rStyle w:val="Hipercze"/>
            <w:rFonts w:asciiTheme="minorHAnsi" w:hAnsiTheme="minorHAnsi" w:cstheme="minorHAnsi"/>
            <w:sz w:val="22"/>
            <w:szCs w:val="22"/>
          </w:rPr>
          <w:t>https://platformazakupowa.pl/pn/lit</w:t>
        </w:r>
      </w:hyperlink>
    </w:p>
    <w:p w14:paraId="39613ABF" w14:textId="10B9E5C4" w:rsidR="001C393F" w:rsidRDefault="001C393F" w:rsidP="003768A7">
      <w:pPr>
        <w:numPr>
          <w:ilvl w:val="1"/>
          <w:numId w:val="3"/>
        </w:numPr>
        <w:tabs>
          <w:tab w:val="clear" w:pos="360"/>
        </w:tabs>
        <w:spacing w:line="276" w:lineRule="auto"/>
        <w:ind w:left="567" w:hanging="567"/>
        <w:contextualSpacing/>
        <w:jc w:val="both"/>
        <w:rPr>
          <w:rFonts w:ascii="Calibri" w:eastAsia="Calibri" w:hAnsi="Calibri" w:cs="Calibri"/>
          <w:sz w:val="22"/>
          <w:szCs w:val="22"/>
          <w:lang w:eastAsia="en-US"/>
        </w:rPr>
      </w:pPr>
      <w:r w:rsidRPr="00C00DA2">
        <w:rPr>
          <w:rFonts w:ascii="Calibri" w:eastAsia="Calibri" w:hAnsi="Calibri" w:cs="Calibri"/>
          <w:sz w:val="22"/>
          <w:szCs w:val="22"/>
          <w:lang w:eastAsia="en-US"/>
        </w:rPr>
        <w:t xml:space="preserve">Osobą </w:t>
      </w:r>
      <w:r>
        <w:rPr>
          <w:rFonts w:ascii="Calibri" w:eastAsia="Calibri" w:hAnsi="Calibri" w:cs="Calibri"/>
          <w:sz w:val="22"/>
          <w:szCs w:val="22"/>
          <w:lang w:eastAsia="en-US"/>
        </w:rPr>
        <w:t xml:space="preserve">upoważnioną do kontaktów z Wykonawcami ze </w:t>
      </w:r>
      <w:r w:rsidRPr="00C00DA2">
        <w:rPr>
          <w:rFonts w:ascii="Calibri" w:eastAsia="Calibri" w:hAnsi="Calibri" w:cs="Calibri"/>
          <w:sz w:val="22"/>
          <w:szCs w:val="22"/>
          <w:lang w:eastAsia="en-US"/>
        </w:rPr>
        <w:t xml:space="preserve">strony </w:t>
      </w:r>
      <w:r>
        <w:rPr>
          <w:rFonts w:ascii="Calibri" w:eastAsia="Calibri" w:hAnsi="Calibri" w:cs="Calibri"/>
          <w:sz w:val="22"/>
          <w:szCs w:val="22"/>
          <w:lang w:eastAsia="en-US"/>
        </w:rPr>
        <w:t>Z</w:t>
      </w:r>
      <w:r w:rsidRPr="00C00DA2">
        <w:rPr>
          <w:rFonts w:ascii="Calibri" w:eastAsia="Calibri" w:hAnsi="Calibri" w:cs="Calibri"/>
          <w:sz w:val="22"/>
          <w:szCs w:val="22"/>
          <w:lang w:eastAsia="en-US"/>
        </w:rPr>
        <w:t>amawiającego</w:t>
      </w:r>
      <w:r>
        <w:rPr>
          <w:rFonts w:ascii="Calibri" w:eastAsia="Calibri" w:hAnsi="Calibri" w:cs="Calibri"/>
          <w:sz w:val="22"/>
          <w:szCs w:val="22"/>
          <w:lang w:eastAsia="en-US"/>
        </w:rPr>
        <w:t xml:space="preserve"> w sprawach merytorycznych jest</w:t>
      </w:r>
      <w:r w:rsidRPr="00163C32">
        <w:rPr>
          <w:rFonts w:ascii="Calibri" w:eastAsia="Calibri" w:hAnsi="Calibri" w:cs="Calibri"/>
          <w:b/>
          <w:bCs/>
          <w:sz w:val="22"/>
          <w:szCs w:val="22"/>
          <w:lang w:eastAsia="en-US"/>
        </w:rPr>
        <w:t xml:space="preserve"> </w:t>
      </w:r>
      <w:r w:rsidR="004C010F">
        <w:rPr>
          <w:rFonts w:ascii="Calibri" w:eastAsia="Calibri" w:hAnsi="Calibri" w:cs="Calibri"/>
          <w:b/>
          <w:bCs/>
          <w:sz w:val="22"/>
          <w:szCs w:val="22"/>
          <w:lang w:eastAsia="en-US"/>
        </w:rPr>
        <w:t xml:space="preserve">Jarosław </w:t>
      </w:r>
      <w:proofErr w:type="spellStart"/>
      <w:r w:rsidR="004C010F">
        <w:rPr>
          <w:rFonts w:ascii="Calibri" w:eastAsia="Calibri" w:hAnsi="Calibri" w:cs="Calibri"/>
          <w:b/>
          <w:bCs/>
          <w:sz w:val="22"/>
          <w:szCs w:val="22"/>
          <w:lang w:eastAsia="en-US"/>
        </w:rPr>
        <w:t>Lizińczyk</w:t>
      </w:r>
      <w:proofErr w:type="spellEnd"/>
      <w:r w:rsidR="004C010F">
        <w:rPr>
          <w:rFonts w:ascii="Calibri" w:eastAsia="Calibri" w:hAnsi="Calibri" w:cs="Calibri"/>
          <w:b/>
          <w:bCs/>
          <w:sz w:val="22"/>
          <w:szCs w:val="22"/>
          <w:lang w:eastAsia="en-US"/>
        </w:rPr>
        <w:t xml:space="preserve"> – Kierownik Działu Zamówień Publicznych</w:t>
      </w:r>
      <w:r>
        <w:rPr>
          <w:rFonts w:ascii="Calibri" w:eastAsia="Calibri" w:hAnsi="Calibri" w:cs="Calibri"/>
          <w:sz w:val="22"/>
          <w:szCs w:val="22"/>
          <w:lang w:eastAsia="en-US"/>
        </w:rPr>
        <w:t>.</w:t>
      </w:r>
      <w:r w:rsidR="00B36E4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W przypadku</w:t>
      </w:r>
      <w:r w:rsidRPr="00C00DA2">
        <w:rPr>
          <w:rFonts w:ascii="Calibri" w:eastAsia="Calibri" w:hAnsi="Calibri" w:cs="Calibri"/>
          <w:b/>
          <w:sz w:val="22"/>
          <w:szCs w:val="22"/>
          <w:lang w:eastAsia="en-US"/>
        </w:rPr>
        <w:t xml:space="preserve"> </w:t>
      </w:r>
      <w:r w:rsidRPr="00C00DA2">
        <w:rPr>
          <w:rFonts w:ascii="Calibri" w:eastAsia="Calibri" w:hAnsi="Calibri" w:cs="Calibri"/>
          <w:sz w:val="22"/>
          <w:szCs w:val="22"/>
          <w:lang w:eastAsia="en-US"/>
        </w:rPr>
        <w:t>pytań technicznych związanych z działaniem Platformy, należy kontaktować się</w:t>
      </w:r>
      <w:r w:rsidR="00B36E4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z</w:t>
      </w:r>
      <w:r w:rsidRPr="00C00DA2">
        <w:rPr>
          <w:rFonts w:ascii="Calibri" w:eastAsia="Calibri" w:hAnsi="Calibri" w:cs="Calibri"/>
          <w:b/>
          <w:sz w:val="22"/>
          <w:szCs w:val="22"/>
          <w:lang w:eastAsia="en-US"/>
        </w:rPr>
        <w:t xml:space="preserve"> Centrum Wsparcia Klienta Platformy: </w:t>
      </w:r>
      <w:r w:rsidRPr="00C00DA2">
        <w:rPr>
          <w:rFonts w:ascii="Calibri" w:eastAsia="Calibri" w:hAnsi="Calibri" w:cs="Calibri"/>
          <w:sz w:val="22"/>
          <w:szCs w:val="22"/>
          <w:lang w:eastAsia="en-US"/>
        </w:rPr>
        <w:t>nr tel. (22) 101 02 02, adres e-mail:</w:t>
      </w:r>
      <w:r>
        <w:rPr>
          <w:rFonts w:ascii="Calibri" w:eastAsia="Calibri" w:hAnsi="Calibri" w:cs="Calibri"/>
          <w:sz w:val="22"/>
          <w:szCs w:val="22"/>
          <w:lang w:eastAsia="en-US"/>
        </w:rPr>
        <w:t xml:space="preserve"> </w:t>
      </w:r>
      <w:hyperlink r:id="rId14" w:history="1">
        <w:r w:rsidR="00CB69FF" w:rsidRPr="0078629A">
          <w:rPr>
            <w:rStyle w:val="Hipercze"/>
            <w:rFonts w:ascii="Calibri" w:eastAsia="Calibri" w:hAnsi="Calibri" w:cs="Calibri"/>
            <w:sz w:val="22"/>
            <w:szCs w:val="22"/>
            <w:lang w:eastAsia="en-US"/>
          </w:rPr>
          <w:t>cwk@platformazakupowa.pl</w:t>
        </w:r>
      </w:hyperlink>
    </w:p>
    <w:p w14:paraId="621793D7" w14:textId="26139799" w:rsidR="001C393F" w:rsidRPr="00C00DA2" w:rsidRDefault="001C393F" w:rsidP="003768A7">
      <w:pPr>
        <w:spacing w:line="276" w:lineRule="auto"/>
        <w:ind w:left="567" w:hanging="567"/>
        <w:jc w:val="both"/>
        <w:rPr>
          <w:rFonts w:ascii="Calibri" w:eastAsia="Calibri" w:hAnsi="Calibri" w:cs="Calibri"/>
          <w:sz w:val="22"/>
          <w:szCs w:val="22"/>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3</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r>
      <w:r>
        <w:rPr>
          <w:rFonts w:ascii="Calibri" w:eastAsia="Calibri" w:hAnsi="Calibri" w:cs="Calibri"/>
          <w:sz w:val="22"/>
          <w:szCs w:val="22"/>
          <w:lang w:eastAsia="en-US"/>
        </w:rPr>
        <w:t>Wszelkie oświadczenia, wnioski, zawiadomienia oraz informacje, przekazywane są w formie elektronicznej za</w:t>
      </w:r>
      <w:r w:rsidRPr="00C00DA2">
        <w:rPr>
          <w:rFonts w:ascii="Calibri" w:eastAsia="Calibri" w:hAnsi="Calibri" w:cs="Calibri"/>
          <w:sz w:val="22"/>
          <w:szCs w:val="22"/>
          <w:lang w:eastAsia="en-US"/>
        </w:rPr>
        <w:t xml:space="preserve"> pośrednictwem Platformy i formularza </w:t>
      </w:r>
      <w:r w:rsidRPr="00163C32">
        <w:rPr>
          <w:rFonts w:ascii="Calibri" w:eastAsia="Calibri" w:hAnsi="Calibri" w:cs="Calibri"/>
          <w:b/>
          <w:bCs/>
          <w:sz w:val="22"/>
          <w:szCs w:val="22"/>
          <w:lang w:eastAsia="en-US"/>
        </w:rPr>
        <w:t>„Wyślij wiadomość”</w:t>
      </w:r>
      <w:r>
        <w:rPr>
          <w:rFonts w:ascii="Calibri" w:eastAsia="Calibri" w:hAnsi="Calibri" w:cs="Calibri"/>
          <w:sz w:val="22"/>
          <w:szCs w:val="22"/>
          <w:lang w:eastAsia="en-US"/>
        </w:rPr>
        <w:t xml:space="preserve"> znajdującego się na stronie danego postępowania</w:t>
      </w:r>
      <w:r w:rsidRPr="00C00DA2">
        <w:rPr>
          <w:rFonts w:ascii="Calibri" w:eastAsia="Calibri" w:hAnsi="Calibri" w:cs="Calibri"/>
          <w:sz w:val="22"/>
          <w:szCs w:val="22"/>
          <w:lang w:eastAsia="en-US"/>
        </w:rPr>
        <w:t xml:space="preserve">. Za datę przekazania (wpływu) oświadczeń, wniosków, zawiadomień oraz informacji przyjmuje się datę ich przesłania za pośrednictwem Platformy poprzez kliknięcie przycisku </w:t>
      </w:r>
      <w:r w:rsidRPr="00163C32">
        <w:rPr>
          <w:rFonts w:ascii="Calibri" w:eastAsia="Calibri" w:hAnsi="Calibri" w:cs="Calibri"/>
          <w:b/>
          <w:bCs/>
          <w:sz w:val="22"/>
          <w:szCs w:val="22"/>
          <w:lang w:eastAsia="en-US"/>
        </w:rPr>
        <w:t>„Wyślij wiadomość”</w:t>
      </w:r>
      <w:r w:rsidRPr="00C00DA2">
        <w:rPr>
          <w:rFonts w:ascii="Calibri" w:eastAsia="Calibri" w:hAnsi="Calibri" w:cs="Calibri"/>
          <w:sz w:val="22"/>
          <w:szCs w:val="22"/>
          <w:lang w:eastAsia="en-US"/>
        </w:rPr>
        <w:t xml:space="preserve"> po których pojawi się komunikat, że wiadomość została wysłana do Zamawiającego.</w:t>
      </w:r>
    </w:p>
    <w:p w14:paraId="3D8F92DF" w14:textId="77777777" w:rsidR="001C393F" w:rsidRPr="00C00DA2" w:rsidRDefault="001C393F" w:rsidP="003768A7">
      <w:pPr>
        <w:spacing w:line="276" w:lineRule="auto"/>
        <w:ind w:left="567" w:hanging="567"/>
        <w:jc w:val="both"/>
        <w:rPr>
          <w:rFonts w:ascii="Calibri" w:eastAsia="Times" w:hAnsi="Calibri" w:cs="Calibri"/>
          <w:b/>
          <w:sz w:val="22"/>
          <w:szCs w:val="22"/>
          <w:u w:val="single"/>
          <w:lang w:eastAsia="en-US"/>
        </w:rPr>
      </w:pPr>
      <w:r w:rsidRPr="00C00DA2">
        <w:rPr>
          <w:rFonts w:ascii="Calibri" w:eastAsia="Calibri" w:hAnsi="Calibri" w:cs="Calibri"/>
          <w:sz w:val="22"/>
          <w:szCs w:val="22"/>
          <w:lang w:eastAsia="en-US"/>
        </w:rPr>
        <w:lastRenderedPageBreak/>
        <w:t>11.</w:t>
      </w:r>
      <w:r>
        <w:rPr>
          <w:rFonts w:ascii="Calibri" w:eastAsia="Calibri" w:hAnsi="Calibri" w:cs="Calibri"/>
          <w:sz w:val="22"/>
          <w:szCs w:val="22"/>
          <w:lang w:eastAsia="en-US"/>
        </w:rPr>
        <w:t>4</w:t>
      </w:r>
      <w:r w:rsidRPr="00C00DA2">
        <w:rPr>
          <w:rFonts w:ascii="Calibri" w:eastAsia="Calibri" w:hAnsi="Calibri" w:cs="Calibri"/>
          <w:sz w:val="22"/>
          <w:szCs w:val="22"/>
          <w:lang w:eastAsia="en-US"/>
        </w:rPr>
        <w:t>.</w:t>
      </w:r>
      <w:r w:rsidRPr="00C00DA2">
        <w:rPr>
          <w:rFonts w:ascii="Calibri" w:eastAsia="Calibri" w:hAnsi="Calibri" w:cs="Calibri"/>
          <w:sz w:val="22"/>
          <w:szCs w:val="22"/>
          <w:lang w:eastAsia="en-US"/>
        </w:rPr>
        <w:tab/>
        <w:t xml:space="preserve">Zamawiający będzie przekazywał </w:t>
      </w:r>
      <w:r>
        <w:rPr>
          <w:rFonts w:ascii="Calibri" w:eastAsia="Calibri" w:hAnsi="Calibri" w:cs="Calibri"/>
          <w:sz w:val="22"/>
          <w:szCs w:val="22"/>
          <w:lang w:eastAsia="en-US"/>
        </w:rPr>
        <w:t xml:space="preserve">wykonawcom </w:t>
      </w:r>
      <w:r w:rsidRPr="00C00DA2">
        <w:rPr>
          <w:rFonts w:ascii="Calibri" w:eastAsia="Calibri" w:hAnsi="Calibri" w:cs="Calibri"/>
          <w:sz w:val="22"/>
          <w:szCs w:val="22"/>
          <w:lang w:eastAsia="en-US"/>
        </w:rPr>
        <w:t>informacje</w:t>
      </w:r>
      <w:r>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 xml:space="preserve">w formie elektronicznej za pośrednictwem Platformy. Informacje dotyczące odpowiedzi na pytania, zmiany SWZ, zmiany terminu składania i otwarcia ofert Zamawiający będzie zamieszczał na Platformie w sekcji </w:t>
      </w:r>
      <w:r w:rsidRPr="00104401">
        <w:rPr>
          <w:rFonts w:ascii="Calibri" w:eastAsia="Calibri" w:hAnsi="Calibri" w:cs="Calibri"/>
          <w:b/>
          <w:bCs/>
          <w:sz w:val="22"/>
          <w:szCs w:val="22"/>
          <w:lang w:eastAsia="en-US"/>
        </w:rPr>
        <w:t>„Komunikaty”</w:t>
      </w:r>
      <w:r w:rsidRPr="00C00DA2">
        <w:rPr>
          <w:rFonts w:ascii="Calibri" w:eastAsia="Calibri" w:hAnsi="Calibri" w:cs="Calibri"/>
          <w:sz w:val="22"/>
          <w:szCs w:val="22"/>
          <w:lang w:eastAsia="en-US"/>
        </w:rPr>
        <w:t>. Korespondencja, której zgodnie z obowiązującymi przepisami, adresatem jest konkretny Wykonawca będzie przekazywana w formie elektronicznej za pośrednictwem Platformy do konkretnego Wykonawcy</w:t>
      </w:r>
      <w:r>
        <w:rPr>
          <w:rFonts w:ascii="Calibri" w:eastAsia="Calibri" w:hAnsi="Calibri" w:cs="Calibri"/>
          <w:sz w:val="22"/>
          <w:szCs w:val="22"/>
          <w:lang w:eastAsia="en-US"/>
        </w:rPr>
        <w:t>.</w:t>
      </w:r>
    </w:p>
    <w:p w14:paraId="480240D7" w14:textId="77777777" w:rsidR="001C393F" w:rsidRPr="00C00DA2" w:rsidRDefault="001C393F" w:rsidP="003768A7">
      <w:pPr>
        <w:spacing w:line="276" w:lineRule="auto"/>
        <w:ind w:left="567" w:hanging="567"/>
        <w:jc w:val="both"/>
        <w:rPr>
          <w:rFonts w:ascii="Calibri" w:eastAsia="Times" w:hAnsi="Calibri" w:cs="Calibri"/>
          <w:b/>
          <w:sz w:val="22"/>
          <w:szCs w:val="22"/>
          <w:u w:val="single"/>
          <w:lang w:eastAsia="en-US"/>
        </w:rPr>
      </w:pPr>
      <w:r w:rsidRPr="00C00DA2">
        <w:rPr>
          <w:rFonts w:ascii="Calibri" w:eastAsia="Times" w:hAnsi="Calibri" w:cs="Calibri"/>
          <w:bCs/>
          <w:sz w:val="22"/>
          <w:szCs w:val="22"/>
          <w:lang w:eastAsia="en-US"/>
        </w:rPr>
        <w:t>11.</w:t>
      </w:r>
      <w:r>
        <w:rPr>
          <w:rFonts w:ascii="Calibri" w:eastAsia="Times" w:hAnsi="Calibri" w:cs="Calibri"/>
          <w:bCs/>
          <w:sz w:val="22"/>
          <w:szCs w:val="22"/>
          <w:lang w:eastAsia="en-US"/>
        </w:rPr>
        <w:t>5</w:t>
      </w:r>
      <w:r w:rsidRPr="00C00DA2">
        <w:rPr>
          <w:rFonts w:ascii="Calibri" w:eastAsia="Times" w:hAnsi="Calibri" w:cs="Calibri"/>
          <w:bCs/>
          <w:sz w:val="22"/>
          <w:szCs w:val="22"/>
          <w:lang w:eastAsia="en-US"/>
        </w:rPr>
        <w:t>.</w:t>
      </w:r>
      <w:r w:rsidRPr="00C00DA2">
        <w:rPr>
          <w:rFonts w:ascii="Calibri" w:eastAsia="Times" w:hAnsi="Calibri" w:cs="Calibri"/>
          <w:bCs/>
          <w:sz w:val="22"/>
          <w:szCs w:val="22"/>
          <w:lang w:eastAsia="en-US"/>
        </w:rPr>
        <w:tab/>
      </w:r>
      <w:r w:rsidRPr="00C00DA2">
        <w:rPr>
          <w:rFonts w:ascii="Calibri" w:eastAsia="Calibri" w:hAnsi="Calibri" w:cs="Calibri"/>
          <w:sz w:val="22"/>
          <w:szCs w:val="22"/>
          <w:lang w:eastAsia="en-US"/>
        </w:rPr>
        <w:t>Wykonawca jako podmiot profesjonalny ma obowiązek sprawdzania komunikatów i wiadomości bezpośrednio na Platformie przes</w:t>
      </w:r>
      <w:r>
        <w:rPr>
          <w:rFonts w:ascii="Calibri" w:eastAsia="Calibri" w:hAnsi="Calibri" w:cs="Calibri"/>
          <w:sz w:val="22"/>
          <w:szCs w:val="22"/>
          <w:lang w:eastAsia="en-US"/>
        </w:rPr>
        <w:t>y</w:t>
      </w:r>
      <w:r w:rsidRPr="00C00DA2">
        <w:rPr>
          <w:rFonts w:ascii="Calibri" w:eastAsia="Calibri" w:hAnsi="Calibri" w:cs="Calibri"/>
          <w:sz w:val="22"/>
          <w:szCs w:val="22"/>
          <w:lang w:eastAsia="en-US"/>
        </w:rPr>
        <w:t xml:space="preserve">łanych przez </w:t>
      </w:r>
      <w:r>
        <w:rPr>
          <w:rFonts w:ascii="Calibri" w:eastAsia="Calibri" w:hAnsi="Calibri" w:cs="Calibri"/>
          <w:sz w:val="22"/>
          <w:szCs w:val="22"/>
          <w:lang w:eastAsia="en-US"/>
        </w:rPr>
        <w:t>Z</w:t>
      </w:r>
      <w:r w:rsidRPr="00C00DA2">
        <w:rPr>
          <w:rFonts w:ascii="Calibri" w:eastAsia="Calibri" w:hAnsi="Calibri" w:cs="Calibri"/>
          <w:sz w:val="22"/>
          <w:szCs w:val="22"/>
          <w:lang w:eastAsia="en-US"/>
        </w:rPr>
        <w:t xml:space="preserve">amawiającego, gdyż system powiadomień może ulec awarii lub powiadomienie może trafić do folderu </w:t>
      </w:r>
      <w:r w:rsidRPr="00104401">
        <w:rPr>
          <w:rFonts w:ascii="Calibri" w:eastAsia="Calibri" w:hAnsi="Calibri" w:cs="Calibri"/>
          <w:b/>
          <w:bCs/>
          <w:sz w:val="22"/>
          <w:szCs w:val="22"/>
          <w:lang w:eastAsia="en-US"/>
        </w:rPr>
        <w:t>SPAM.</w:t>
      </w:r>
      <w:r w:rsidRPr="00C00DA2">
        <w:rPr>
          <w:rFonts w:ascii="Calibri" w:eastAsia="Calibri" w:hAnsi="Calibri" w:cs="Calibri"/>
          <w:b/>
          <w:bCs/>
          <w:sz w:val="22"/>
          <w:szCs w:val="22"/>
          <w:lang w:eastAsia="en-US"/>
        </w:rPr>
        <w:t xml:space="preserve"> </w:t>
      </w:r>
    </w:p>
    <w:p w14:paraId="197E4B0E" w14:textId="77777777" w:rsidR="001C393F" w:rsidRPr="00C00DA2" w:rsidRDefault="001C393F" w:rsidP="003768A7">
      <w:pPr>
        <w:spacing w:line="276" w:lineRule="auto"/>
        <w:ind w:left="567" w:hanging="567"/>
        <w:jc w:val="both"/>
        <w:rPr>
          <w:rFonts w:ascii="Calibri" w:eastAsia="Times" w:hAnsi="Calibri" w:cs="Calibri"/>
          <w:b/>
          <w:sz w:val="22"/>
          <w:szCs w:val="22"/>
          <w:u w:val="single"/>
          <w:lang w:eastAsia="en-US"/>
        </w:rPr>
      </w:pPr>
      <w:r w:rsidRPr="00C00DA2">
        <w:rPr>
          <w:rFonts w:ascii="Calibri" w:eastAsia="Times" w:hAnsi="Calibri" w:cs="Calibri"/>
          <w:bCs/>
          <w:sz w:val="22"/>
          <w:szCs w:val="22"/>
          <w:lang w:eastAsia="en-US"/>
        </w:rPr>
        <w:t>11.</w:t>
      </w:r>
      <w:r>
        <w:rPr>
          <w:rFonts w:ascii="Calibri" w:eastAsia="Times" w:hAnsi="Calibri" w:cs="Calibri"/>
          <w:bCs/>
          <w:sz w:val="22"/>
          <w:szCs w:val="22"/>
          <w:lang w:eastAsia="en-US"/>
        </w:rPr>
        <w:t>6</w:t>
      </w:r>
      <w:r w:rsidRPr="00C00DA2">
        <w:rPr>
          <w:rFonts w:ascii="Calibri" w:eastAsia="Times" w:hAnsi="Calibri" w:cs="Calibri"/>
          <w:bCs/>
          <w:sz w:val="22"/>
          <w:szCs w:val="22"/>
          <w:lang w:eastAsia="en-US"/>
        </w:rPr>
        <w:t>.</w:t>
      </w:r>
      <w:r w:rsidRPr="00C00DA2">
        <w:rPr>
          <w:rFonts w:ascii="Calibri" w:eastAsia="Times" w:hAnsi="Calibri" w:cs="Calibri"/>
          <w:bCs/>
          <w:sz w:val="22"/>
          <w:szCs w:val="22"/>
          <w:lang w:eastAsia="en-US"/>
        </w:rPr>
        <w:tab/>
      </w:r>
      <w:r w:rsidRPr="00C00DA2">
        <w:rPr>
          <w:rFonts w:ascii="Calibri" w:eastAsia="Calibri" w:hAnsi="Calibri" w:cs="Calibri"/>
          <w:sz w:val="22"/>
          <w:szCs w:val="22"/>
          <w:lang w:eastAsia="en-US"/>
        </w:rPr>
        <w:t>Zamawiający, zgodnie z § 11 ust. 2 Rozporządzenia Prezesa Rady Ministrów z dnia 30 grudnia</w:t>
      </w:r>
      <w:r w:rsidR="00104401">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 xml:space="preserve">  2020 r. w sprawie sposobu sporządzania i przekazywania informacji oraz wymagań technicznych dla dokumentów elektronicznych oraz środków komunikacji elektronicznej w postępowaniu </w:t>
      </w:r>
      <w:r w:rsidRPr="00C00DA2">
        <w:rPr>
          <w:rFonts w:ascii="Calibri" w:eastAsia="Calibri" w:hAnsi="Calibri" w:cs="Calibri"/>
          <w:sz w:val="22"/>
          <w:szCs w:val="22"/>
          <w:lang w:eastAsia="en-US"/>
        </w:rPr>
        <w:br/>
        <w:t>o udzielenie zamówienia publicznego lub konkursie (Dz.U. z 2020 poz. 2452) określa niezbędne wymagania sprzętowo - aplikacyjne umożliwiające pracę na Platformie, tj.:</w:t>
      </w:r>
    </w:p>
    <w:p w14:paraId="1D120E7D" w14:textId="77777777"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a) </w:t>
      </w:r>
      <w:r w:rsidR="001C393F" w:rsidRPr="00C00DA2">
        <w:rPr>
          <w:rFonts w:ascii="Calibri" w:eastAsia="Calibri" w:hAnsi="Calibri" w:cs="Calibri"/>
          <w:sz w:val="22"/>
          <w:szCs w:val="22"/>
          <w:lang w:eastAsia="en-US"/>
        </w:rPr>
        <w:t xml:space="preserve">stały dostęp do sieci Internet o gwarantowanej przepustowości nie mniejszej niż 512 </w:t>
      </w:r>
      <w:proofErr w:type="spellStart"/>
      <w:r w:rsidR="001C393F" w:rsidRPr="00C00DA2">
        <w:rPr>
          <w:rFonts w:ascii="Calibri" w:eastAsia="Calibri" w:hAnsi="Calibri" w:cs="Calibri"/>
          <w:sz w:val="22"/>
          <w:szCs w:val="22"/>
          <w:lang w:eastAsia="en-US"/>
        </w:rPr>
        <w:t>kb</w:t>
      </w:r>
      <w:proofErr w:type="spellEnd"/>
      <w:r w:rsidR="001C393F" w:rsidRPr="00C00DA2">
        <w:rPr>
          <w:rFonts w:ascii="Calibri" w:eastAsia="Calibri" w:hAnsi="Calibri" w:cs="Calibri"/>
          <w:sz w:val="22"/>
          <w:szCs w:val="22"/>
          <w:lang w:eastAsia="en-US"/>
        </w:rPr>
        <w:t>/s,</w:t>
      </w:r>
    </w:p>
    <w:p w14:paraId="58C27FF0" w14:textId="0A34057E"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b) </w:t>
      </w:r>
      <w:r w:rsidR="001C393F" w:rsidRPr="00C00DA2">
        <w:rPr>
          <w:rFonts w:ascii="Calibri" w:eastAsia="Calibri" w:hAnsi="Calibri" w:cs="Calibri"/>
          <w:sz w:val="22"/>
          <w:szCs w:val="22"/>
          <w:lang w:eastAsia="en-US"/>
        </w:rPr>
        <w:t>komputer klasy PC lub MAC, o następującej konfiguracji: pamięć min. 2 GB Ram, procesor Intel IV 2 GHZ (lub równoważny) lub jego nowsza wersja, jeden z systemów operacyjnych -</w:t>
      </w:r>
      <w:r w:rsidR="000033C5">
        <w:rPr>
          <w:rFonts w:ascii="Calibri" w:eastAsia="Calibri" w:hAnsi="Calibri" w:cs="Calibri"/>
          <w:sz w:val="22"/>
          <w:szCs w:val="22"/>
          <w:lang w:eastAsia="en-US"/>
        </w:rPr>
        <w:t xml:space="preserve"> </w:t>
      </w:r>
      <w:r w:rsidR="001C393F" w:rsidRPr="00C00DA2">
        <w:rPr>
          <w:rFonts w:ascii="Calibri" w:eastAsia="Calibri" w:hAnsi="Calibri" w:cs="Calibri"/>
          <w:sz w:val="22"/>
          <w:szCs w:val="22"/>
          <w:lang w:eastAsia="en-US"/>
        </w:rPr>
        <w:t>MS Windows 7, Mac Os x 10 4, Linux lub ich nowsze wersje,</w:t>
      </w:r>
    </w:p>
    <w:p w14:paraId="38B312AC" w14:textId="77777777"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c) </w:t>
      </w:r>
      <w:r w:rsidR="001C393F" w:rsidRPr="00C00DA2">
        <w:rPr>
          <w:rFonts w:ascii="Calibri" w:eastAsia="Calibri" w:hAnsi="Calibri" w:cs="Calibri"/>
          <w:sz w:val="22"/>
          <w:szCs w:val="22"/>
          <w:lang w:eastAsia="en-US"/>
        </w:rPr>
        <w:t>zainstalowana dowolna przeglądarka internetowa, w przypadku Internet Explorer minimalnie wersja 10 0.,</w:t>
      </w:r>
    </w:p>
    <w:p w14:paraId="48E02D52" w14:textId="77777777"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d) </w:t>
      </w:r>
      <w:r w:rsidR="001C393F" w:rsidRPr="00C00DA2">
        <w:rPr>
          <w:rFonts w:ascii="Calibri" w:eastAsia="Calibri" w:hAnsi="Calibri" w:cs="Calibri"/>
          <w:sz w:val="22"/>
          <w:szCs w:val="22"/>
          <w:lang w:eastAsia="en-US"/>
        </w:rPr>
        <w:t>włączona obsługa JavaScript,</w:t>
      </w:r>
    </w:p>
    <w:p w14:paraId="5B377EA6" w14:textId="58A10CB7"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e) </w:t>
      </w:r>
      <w:r w:rsidR="001C393F" w:rsidRPr="00C00DA2">
        <w:rPr>
          <w:rFonts w:ascii="Calibri" w:eastAsia="Calibri" w:hAnsi="Calibri" w:cs="Calibri"/>
          <w:sz w:val="22"/>
          <w:szCs w:val="22"/>
          <w:lang w:eastAsia="en-US"/>
        </w:rPr>
        <w:t xml:space="preserve">zainstalowany program Adobe </w:t>
      </w:r>
      <w:proofErr w:type="spellStart"/>
      <w:r w:rsidR="001C393F" w:rsidRPr="00C00DA2">
        <w:rPr>
          <w:rFonts w:ascii="Calibri" w:eastAsia="Calibri" w:hAnsi="Calibri" w:cs="Calibri"/>
          <w:sz w:val="22"/>
          <w:szCs w:val="22"/>
          <w:lang w:eastAsia="en-US"/>
        </w:rPr>
        <w:t>Acrobat</w:t>
      </w:r>
      <w:proofErr w:type="spellEnd"/>
      <w:r w:rsidR="001C393F" w:rsidRPr="00C00DA2">
        <w:rPr>
          <w:rFonts w:ascii="Calibri" w:eastAsia="Calibri" w:hAnsi="Calibri" w:cs="Calibri"/>
          <w:sz w:val="22"/>
          <w:szCs w:val="22"/>
          <w:lang w:eastAsia="en-US"/>
        </w:rPr>
        <w:t xml:space="preserve"> </w:t>
      </w:r>
      <w:r w:rsidR="00AC4E73" w:rsidRPr="00C00DA2">
        <w:rPr>
          <w:rFonts w:ascii="Calibri" w:eastAsia="Calibri" w:hAnsi="Calibri" w:cs="Calibri"/>
          <w:sz w:val="22"/>
          <w:szCs w:val="22"/>
          <w:lang w:eastAsia="en-US"/>
        </w:rPr>
        <w:t>Reader</w:t>
      </w:r>
      <w:r w:rsidR="001C393F" w:rsidRPr="00C00DA2">
        <w:rPr>
          <w:rFonts w:ascii="Calibri" w:eastAsia="Calibri" w:hAnsi="Calibri" w:cs="Calibri"/>
          <w:sz w:val="22"/>
          <w:szCs w:val="22"/>
          <w:lang w:eastAsia="en-US"/>
        </w:rPr>
        <w:t xml:space="preserve"> lub inny obsługujący format plików .pdf.</w:t>
      </w:r>
    </w:p>
    <w:p w14:paraId="7B029AAA" w14:textId="77777777"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f) </w:t>
      </w:r>
      <w:r w:rsidR="001C393F" w:rsidRPr="00C00DA2">
        <w:rPr>
          <w:rFonts w:ascii="Calibri" w:eastAsia="Calibri" w:hAnsi="Calibri" w:cs="Calibri"/>
          <w:sz w:val="22"/>
          <w:szCs w:val="22"/>
          <w:lang w:eastAsia="en-US"/>
        </w:rPr>
        <w:t>Platforma działa według standardu przyjętego w komunikacji sieciowej - kodowanie UTF8,</w:t>
      </w:r>
    </w:p>
    <w:p w14:paraId="2DF46F55" w14:textId="77777777"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g) </w:t>
      </w:r>
      <w:r w:rsidR="001C393F" w:rsidRPr="00C00DA2">
        <w:rPr>
          <w:rFonts w:ascii="Calibri" w:eastAsia="Calibri" w:hAnsi="Calibri" w:cs="Calibri"/>
          <w:sz w:val="22"/>
          <w:szCs w:val="22"/>
          <w:lang w:eastAsia="en-US"/>
        </w:rPr>
        <w:t>oznaczenie czasu odbioru danych przez platformę zakupową stanowi datę oraz dokładny czas (</w:t>
      </w:r>
      <w:proofErr w:type="spellStart"/>
      <w:r w:rsidR="001C393F" w:rsidRPr="00C00DA2">
        <w:rPr>
          <w:rFonts w:ascii="Calibri" w:eastAsia="Calibri" w:hAnsi="Calibri" w:cs="Calibri"/>
          <w:sz w:val="22"/>
          <w:szCs w:val="22"/>
          <w:lang w:eastAsia="en-US"/>
        </w:rPr>
        <w:t>hh:mm:ss</w:t>
      </w:r>
      <w:proofErr w:type="spellEnd"/>
      <w:r w:rsidR="001C393F" w:rsidRPr="00C00DA2">
        <w:rPr>
          <w:rFonts w:ascii="Calibri" w:eastAsia="Calibri" w:hAnsi="Calibri" w:cs="Calibri"/>
          <w:sz w:val="22"/>
          <w:szCs w:val="22"/>
          <w:lang w:eastAsia="en-US"/>
        </w:rPr>
        <w:t>) generowany wg. czasu lokalnego serwera synchronizowanego z zegarem Głównego Urzędu Miar.</w:t>
      </w:r>
    </w:p>
    <w:p w14:paraId="155FE839" w14:textId="77777777" w:rsidR="001C393F" w:rsidRPr="00C00DA2" w:rsidRDefault="001C393F" w:rsidP="00FC7F14">
      <w:pPr>
        <w:widowControl w:val="0"/>
        <w:numPr>
          <w:ilvl w:val="1"/>
          <w:numId w:val="7"/>
        </w:numPr>
        <w:tabs>
          <w:tab w:val="num" w:pos="567"/>
        </w:tabs>
        <w:suppressAutoHyphens/>
        <w:spacing w:line="276" w:lineRule="auto"/>
        <w:ind w:left="567" w:hanging="567"/>
        <w:contextualSpacing/>
        <w:jc w:val="both"/>
        <w:rPr>
          <w:rFonts w:ascii="Calibri" w:hAnsi="Calibri" w:cs="Calibri"/>
          <w:sz w:val="22"/>
          <w:szCs w:val="22"/>
        </w:rPr>
      </w:pPr>
      <w:r w:rsidRPr="00C00DA2">
        <w:rPr>
          <w:rFonts w:ascii="Calibri" w:hAnsi="Calibri" w:cs="Calibri"/>
          <w:sz w:val="22"/>
          <w:szCs w:val="22"/>
        </w:rPr>
        <w:t xml:space="preserve">Wykonawca przystępując do niniejszego postępowania o udzielenie zamówienia publicznego:       </w:t>
      </w:r>
    </w:p>
    <w:p w14:paraId="1B5C8C1B" w14:textId="77777777" w:rsidR="001C393F" w:rsidRPr="00C00DA2" w:rsidRDefault="001C393F" w:rsidP="00FC7F14">
      <w:pPr>
        <w:tabs>
          <w:tab w:val="left" w:pos="851"/>
        </w:tabs>
        <w:spacing w:line="276" w:lineRule="auto"/>
        <w:ind w:left="851" w:hanging="283"/>
        <w:contextualSpacing/>
        <w:jc w:val="both"/>
        <w:rPr>
          <w:rFonts w:ascii="Calibri" w:eastAsia="Calibri" w:hAnsi="Calibri" w:cs="Calibri"/>
          <w:sz w:val="22"/>
          <w:szCs w:val="22"/>
          <w:lang w:eastAsia="en-US"/>
        </w:rPr>
      </w:pPr>
      <w:r w:rsidRPr="00C00DA2">
        <w:rPr>
          <w:rFonts w:ascii="Calibri" w:eastAsia="Calibri" w:hAnsi="Calibri" w:cs="Calibri"/>
          <w:sz w:val="22"/>
          <w:szCs w:val="22"/>
          <w:lang w:eastAsia="en-US"/>
        </w:rPr>
        <w:t xml:space="preserve"> </w:t>
      </w:r>
      <w:r w:rsidR="00203573">
        <w:rPr>
          <w:rFonts w:ascii="Calibri" w:eastAsia="Calibri" w:hAnsi="Calibri" w:cs="Calibri"/>
          <w:sz w:val="22"/>
          <w:szCs w:val="22"/>
          <w:lang w:eastAsia="en-US"/>
        </w:rPr>
        <w:t xml:space="preserve">a) </w:t>
      </w:r>
      <w:r w:rsidRPr="00C00DA2">
        <w:rPr>
          <w:rFonts w:ascii="Calibri" w:eastAsia="Calibri" w:hAnsi="Calibri" w:cs="Calibri"/>
          <w:sz w:val="22"/>
          <w:szCs w:val="22"/>
          <w:lang w:eastAsia="en-US"/>
        </w:rPr>
        <w:t xml:space="preserve">akceptuje warunki korzystania z </w:t>
      </w:r>
      <w:r>
        <w:rPr>
          <w:rFonts w:ascii="Calibri" w:eastAsia="Calibri" w:hAnsi="Calibri" w:cs="Calibri"/>
          <w:sz w:val="22"/>
          <w:szCs w:val="22"/>
          <w:lang w:eastAsia="en-US"/>
        </w:rPr>
        <w:t>P</w:t>
      </w:r>
      <w:r w:rsidRPr="00C00DA2">
        <w:rPr>
          <w:rFonts w:ascii="Calibri" w:eastAsia="Calibri" w:hAnsi="Calibri" w:cs="Calibri"/>
          <w:sz w:val="22"/>
          <w:szCs w:val="22"/>
          <w:lang w:eastAsia="en-US"/>
        </w:rPr>
        <w:t xml:space="preserve">latformy, określone w Regulaminie zamieszczonym na stronie internetowej pod </w:t>
      </w:r>
      <w:r>
        <w:rPr>
          <w:rFonts w:ascii="Calibri" w:eastAsia="Calibri" w:hAnsi="Calibri" w:cs="Calibri"/>
          <w:sz w:val="22"/>
          <w:szCs w:val="22"/>
          <w:lang w:eastAsia="en-US"/>
        </w:rPr>
        <w:t>linkiem</w:t>
      </w:r>
      <w:r w:rsidRPr="00C00DA2">
        <w:rPr>
          <w:rFonts w:ascii="Calibri" w:eastAsia="Calibri" w:hAnsi="Calibri" w:cs="Calibri"/>
          <w:sz w:val="22"/>
          <w:szCs w:val="22"/>
          <w:lang w:eastAsia="en-US"/>
        </w:rPr>
        <w:t xml:space="preserve">: </w:t>
      </w:r>
      <w:hyperlink r:id="rId15" w:history="1">
        <w:r w:rsidRPr="00192F98">
          <w:rPr>
            <w:rStyle w:val="Hipercze"/>
            <w:rFonts w:ascii="Calibri" w:eastAsia="Calibri" w:hAnsi="Calibri" w:cs="Calibri"/>
            <w:sz w:val="22"/>
            <w:szCs w:val="22"/>
            <w:lang w:eastAsia="en-US"/>
          </w:rPr>
          <w:t>https://platformazakupowa.pl/</w:t>
        </w:r>
      </w:hyperlink>
      <w:r w:rsidRPr="00C00DA2">
        <w:rPr>
          <w:rFonts w:ascii="Calibri" w:eastAsia="Calibri" w:hAnsi="Calibri" w:cs="Calibri"/>
          <w:sz w:val="22"/>
          <w:szCs w:val="22"/>
          <w:lang w:eastAsia="en-US"/>
        </w:rPr>
        <w:t xml:space="preserve">, w zakładce </w:t>
      </w:r>
      <w:r w:rsidRPr="00104401">
        <w:rPr>
          <w:rFonts w:ascii="Calibri" w:eastAsia="Calibri" w:hAnsi="Calibri" w:cs="Calibri"/>
          <w:b/>
          <w:bCs/>
          <w:sz w:val="22"/>
          <w:szCs w:val="22"/>
          <w:lang w:eastAsia="en-US"/>
        </w:rPr>
        <w:t>„Regulamin"</w:t>
      </w:r>
      <w:r w:rsidRPr="00C00DA2">
        <w:rPr>
          <w:rFonts w:ascii="Calibri" w:eastAsia="Calibri" w:hAnsi="Calibri" w:cs="Calibri"/>
          <w:sz w:val="22"/>
          <w:szCs w:val="22"/>
          <w:lang w:eastAsia="en-US"/>
        </w:rPr>
        <w:t xml:space="preserve"> oraz uznaje go za wiążący</w:t>
      </w:r>
      <w:r>
        <w:rPr>
          <w:rFonts w:ascii="Calibri" w:eastAsia="Calibri" w:hAnsi="Calibri" w:cs="Calibri"/>
          <w:sz w:val="22"/>
          <w:szCs w:val="22"/>
          <w:lang w:eastAsia="en-US"/>
        </w:rPr>
        <w:t>.</w:t>
      </w:r>
    </w:p>
    <w:p w14:paraId="4877A087" w14:textId="77777777" w:rsidR="001C393F" w:rsidRDefault="00203573" w:rsidP="00FC7F14">
      <w:pPr>
        <w:tabs>
          <w:tab w:val="left" w:pos="709"/>
          <w:tab w:val="left" w:pos="851"/>
        </w:tabs>
        <w:spacing w:line="276" w:lineRule="auto"/>
        <w:ind w:left="851" w:hanging="284"/>
        <w:contextualSpacing/>
        <w:jc w:val="both"/>
        <w:rPr>
          <w:rFonts w:ascii="Calibri" w:eastAsia="Calibri" w:hAnsi="Calibri" w:cs="Calibri"/>
          <w:sz w:val="22"/>
          <w:szCs w:val="22"/>
          <w:lang w:eastAsia="en-US"/>
        </w:rPr>
      </w:pPr>
      <w:r>
        <w:rPr>
          <w:rFonts w:ascii="Calibri" w:hAnsi="Calibri" w:cs="Calibri"/>
          <w:sz w:val="22"/>
          <w:szCs w:val="22"/>
          <w:lang w:eastAsia="en-US"/>
        </w:rPr>
        <w:t xml:space="preserve">b) </w:t>
      </w:r>
      <w:r w:rsidR="001C393F" w:rsidRPr="00C00DA2">
        <w:rPr>
          <w:rFonts w:ascii="Calibri" w:hAnsi="Calibri" w:cs="Calibri"/>
          <w:sz w:val="22"/>
          <w:szCs w:val="22"/>
          <w:lang w:eastAsia="en-US"/>
        </w:rPr>
        <w:t xml:space="preserve">zapoznał się i stosuje </w:t>
      </w:r>
      <w:r w:rsidR="001C393F">
        <w:rPr>
          <w:rFonts w:ascii="Calibri" w:hAnsi="Calibri" w:cs="Calibri"/>
          <w:sz w:val="22"/>
          <w:szCs w:val="22"/>
          <w:lang w:eastAsia="en-US"/>
        </w:rPr>
        <w:t xml:space="preserve">się </w:t>
      </w:r>
      <w:r w:rsidR="001C393F" w:rsidRPr="00C00DA2">
        <w:rPr>
          <w:rFonts w:ascii="Calibri" w:hAnsi="Calibri" w:cs="Calibri"/>
          <w:sz w:val="22"/>
          <w:szCs w:val="22"/>
          <w:lang w:eastAsia="en-US"/>
        </w:rPr>
        <w:t>do Instrukcji składania ofert</w:t>
      </w:r>
      <w:r w:rsidR="001C393F">
        <w:rPr>
          <w:rFonts w:ascii="Calibri" w:hAnsi="Calibri" w:cs="Calibri"/>
          <w:sz w:val="22"/>
          <w:szCs w:val="22"/>
          <w:lang w:eastAsia="en-US"/>
        </w:rPr>
        <w:t xml:space="preserve">/wniosków </w:t>
      </w:r>
      <w:r w:rsidR="001C393F" w:rsidRPr="00C00DA2">
        <w:rPr>
          <w:rFonts w:ascii="Calibri" w:hAnsi="Calibri" w:cs="Calibri"/>
          <w:sz w:val="22"/>
          <w:szCs w:val="22"/>
          <w:lang w:eastAsia="en-US"/>
        </w:rPr>
        <w:t>dostępnej pod linkiem</w:t>
      </w:r>
      <w:r w:rsidR="001C393F">
        <w:rPr>
          <w:rFonts w:ascii="Calibri" w:hAnsi="Calibri" w:cs="Calibri"/>
          <w:sz w:val="22"/>
          <w:szCs w:val="22"/>
          <w:lang w:eastAsia="en-US"/>
        </w:rPr>
        <w:t>.</w:t>
      </w:r>
    </w:p>
    <w:p w14:paraId="30564824" w14:textId="52ED4814" w:rsidR="001C393F" w:rsidRDefault="001C393F" w:rsidP="00FC7F14">
      <w:pPr>
        <w:spacing w:line="276" w:lineRule="auto"/>
        <w:ind w:left="567" w:hanging="567"/>
        <w:contextualSpacing/>
        <w:jc w:val="both"/>
        <w:rPr>
          <w:rFonts w:ascii="Calibri" w:eastAsia="Calibri" w:hAnsi="Calibri" w:cs="Calibri"/>
          <w:sz w:val="22"/>
          <w:szCs w:val="22"/>
          <w:lang w:eastAsia="en-US"/>
        </w:rPr>
      </w:pPr>
      <w:r>
        <w:rPr>
          <w:rFonts w:ascii="Calibri" w:eastAsia="Calibri" w:hAnsi="Calibri" w:cs="Calibri"/>
          <w:sz w:val="22"/>
          <w:szCs w:val="22"/>
          <w:lang w:eastAsia="en-US"/>
        </w:rPr>
        <w:t>11.8.</w:t>
      </w:r>
      <w:r>
        <w:rPr>
          <w:rFonts w:ascii="Calibri" w:eastAsia="Calibri" w:hAnsi="Calibri" w:cs="Calibri"/>
          <w:sz w:val="22"/>
          <w:szCs w:val="22"/>
          <w:lang w:eastAsia="en-US"/>
        </w:rPr>
        <w:tab/>
      </w:r>
      <w:r w:rsidRPr="001E0134">
        <w:rPr>
          <w:rFonts w:ascii="Calibri" w:eastAsia="Calibri" w:hAnsi="Calibri" w:cs="Calibri"/>
          <w:b/>
          <w:bCs/>
          <w:sz w:val="22"/>
          <w:szCs w:val="22"/>
          <w:lang w:eastAsia="en-US"/>
        </w:rPr>
        <w:t>Zamawiający nie ponosi odpowiedzialności za złożenie oferty w sposób niezgodny z Instrukcją korzystania z Platformy</w:t>
      </w:r>
      <w:r>
        <w:rPr>
          <w:rFonts w:ascii="Calibri" w:eastAsia="Calibri" w:hAnsi="Calibri" w:cs="Calibri"/>
          <w:sz w:val="22"/>
          <w:szCs w:val="22"/>
          <w:lang w:eastAsia="en-US"/>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41F1F">
        <w:rPr>
          <w:rFonts w:ascii="Calibri" w:eastAsia="Calibri" w:hAnsi="Calibri" w:cs="Calibri"/>
          <w:sz w:val="22"/>
          <w:szCs w:val="22"/>
          <w:lang w:eastAsia="en-US"/>
        </w:rPr>
        <w:t>postępowaniu,</w:t>
      </w:r>
      <w:r>
        <w:rPr>
          <w:rFonts w:ascii="Calibri" w:eastAsia="Calibri" w:hAnsi="Calibri" w:cs="Calibri"/>
          <w:sz w:val="22"/>
          <w:szCs w:val="22"/>
          <w:lang w:eastAsia="en-US"/>
        </w:rPr>
        <w:t xml:space="preserve"> ponieważ nie został spełniony obowiązek narzucony w art. 221 Ustawy.</w:t>
      </w:r>
    </w:p>
    <w:p w14:paraId="791A5289" w14:textId="6A10E0B1" w:rsidR="001C393F" w:rsidRDefault="001C393F" w:rsidP="00FC7F14">
      <w:pPr>
        <w:spacing w:line="276" w:lineRule="auto"/>
        <w:ind w:left="567" w:hanging="567"/>
        <w:contextualSpacing/>
        <w:jc w:val="both"/>
        <w:rPr>
          <w:rFonts w:ascii="Calibri" w:eastAsia="Calibri" w:hAnsi="Calibri" w:cs="Calibri"/>
          <w:color w:val="0000FF"/>
          <w:sz w:val="22"/>
          <w:szCs w:val="22"/>
          <w:u w:val="single"/>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9</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Zamawiający informuje, że </w:t>
      </w:r>
      <w:r w:rsidRPr="00C00DA2">
        <w:rPr>
          <w:rFonts w:ascii="Calibri" w:eastAsia="Calibri" w:hAnsi="Calibri" w:cs="Calibri"/>
          <w:b/>
          <w:sz w:val="22"/>
          <w:szCs w:val="22"/>
          <w:lang w:eastAsia="en-US"/>
        </w:rPr>
        <w:t xml:space="preserve">instrukcje korzystania z </w:t>
      </w:r>
      <w:r>
        <w:rPr>
          <w:rFonts w:ascii="Calibri" w:eastAsia="Calibri" w:hAnsi="Calibri" w:cs="Calibri"/>
          <w:b/>
          <w:sz w:val="22"/>
          <w:szCs w:val="22"/>
          <w:lang w:eastAsia="en-US"/>
        </w:rPr>
        <w:t>P</w:t>
      </w:r>
      <w:r w:rsidRPr="00C00DA2">
        <w:rPr>
          <w:rFonts w:ascii="Calibri" w:eastAsia="Calibri" w:hAnsi="Calibri" w:cs="Calibri"/>
          <w:b/>
          <w:sz w:val="22"/>
          <w:szCs w:val="22"/>
          <w:lang w:eastAsia="en-US"/>
        </w:rPr>
        <w:t>latformy</w:t>
      </w:r>
      <w:r>
        <w:rPr>
          <w:rFonts w:ascii="Calibri" w:eastAsia="Calibri" w:hAnsi="Calibri" w:cs="Calibri"/>
          <w:b/>
          <w:sz w:val="22"/>
          <w:szCs w:val="22"/>
          <w:lang w:eastAsia="en-US"/>
        </w:rPr>
        <w:t xml:space="preserve"> </w:t>
      </w:r>
      <w:r w:rsidRPr="00C00DA2">
        <w:rPr>
          <w:rFonts w:ascii="Calibri" w:eastAsia="Calibri" w:hAnsi="Calibri" w:cs="Calibri"/>
          <w:sz w:val="22"/>
          <w:szCs w:val="22"/>
          <w:lang w:eastAsia="en-US"/>
        </w:rPr>
        <w:t xml:space="preserve">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C00DA2">
          <w:rPr>
            <w:rFonts w:ascii="Calibri" w:eastAsia="Calibri" w:hAnsi="Calibri" w:cs="Calibri"/>
            <w:color w:val="0000FF"/>
            <w:sz w:val="22"/>
            <w:szCs w:val="22"/>
            <w:u w:val="single"/>
            <w:lang w:eastAsia="en-US"/>
          </w:rPr>
          <w:t>https://platformazakupowa.pl/strona/45-instrukcje</w:t>
        </w:r>
      </w:hyperlink>
    </w:p>
    <w:p w14:paraId="2488C756" w14:textId="77777777" w:rsidR="009D74F3" w:rsidRPr="00C00DA2" w:rsidRDefault="009D74F3" w:rsidP="001A19F3">
      <w:pPr>
        <w:spacing w:line="276" w:lineRule="auto"/>
        <w:contextualSpacing/>
        <w:jc w:val="both"/>
        <w:rPr>
          <w:rFonts w:ascii="Calibri" w:eastAsia="Calibri" w:hAnsi="Calibri" w:cs="Calibri"/>
          <w:color w:val="0000FF"/>
          <w:sz w:val="22"/>
          <w:szCs w:val="22"/>
          <w:u w:val="single"/>
          <w:lang w:eastAsia="en-US"/>
        </w:rPr>
      </w:pPr>
    </w:p>
    <w:p w14:paraId="01DD3A39" w14:textId="77777777" w:rsidR="009C0ACA" w:rsidRPr="003F28B4" w:rsidRDefault="009C0ACA" w:rsidP="00FC7F14">
      <w:pPr>
        <w:numPr>
          <w:ilvl w:val="0"/>
          <w:numId w:val="7"/>
        </w:numPr>
        <w:tabs>
          <w:tab w:val="left" w:pos="567"/>
        </w:tabs>
        <w:spacing w:line="276" w:lineRule="auto"/>
        <w:ind w:left="567" w:hanging="567"/>
        <w:jc w:val="both"/>
        <w:rPr>
          <w:rFonts w:ascii="Calibri" w:hAnsi="Calibri" w:cs="Calibri"/>
          <w:b/>
          <w:bCs/>
          <w:sz w:val="22"/>
          <w:szCs w:val="22"/>
          <w:u w:val="single"/>
        </w:rPr>
      </w:pPr>
      <w:r w:rsidRPr="003F28B4">
        <w:rPr>
          <w:rFonts w:ascii="Calibri" w:hAnsi="Calibri" w:cs="Calibri"/>
          <w:b/>
          <w:bCs/>
          <w:sz w:val="22"/>
          <w:szCs w:val="22"/>
          <w:u w:val="single"/>
        </w:rPr>
        <w:t>Forma składanych dokumentów i oświadczeń</w:t>
      </w:r>
      <w:r w:rsidR="00203573" w:rsidRPr="003F28B4">
        <w:rPr>
          <w:rFonts w:ascii="Calibri" w:hAnsi="Calibri" w:cs="Calibri"/>
          <w:b/>
          <w:bCs/>
          <w:sz w:val="22"/>
          <w:szCs w:val="22"/>
          <w:u w:val="single"/>
        </w:rPr>
        <w:t>.</w:t>
      </w:r>
    </w:p>
    <w:p w14:paraId="1F0F5847" w14:textId="71C1B97B" w:rsidR="009C0ACA" w:rsidRPr="00C00DA2" w:rsidRDefault="009C0ACA" w:rsidP="00FC7F14">
      <w:pPr>
        <w:numPr>
          <w:ilvl w:val="1"/>
          <w:numId w:val="11"/>
        </w:numPr>
        <w:tabs>
          <w:tab w:val="left" w:pos="567"/>
        </w:tabs>
        <w:spacing w:line="276" w:lineRule="auto"/>
        <w:ind w:left="567" w:hanging="567"/>
        <w:contextualSpacing/>
        <w:jc w:val="both"/>
        <w:textAlignment w:val="baseline"/>
        <w:rPr>
          <w:rFonts w:ascii="Calibri" w:hAnsi="Calibri" w:cs="Calibri"/>
          <w:sz w:val="22"/>
          <w:szCs w:val="22"/>
        </w:rPr>
      </w:pPr>
      <w:r w:rsidRPr="00C00DA2">
        <w:rPr>
          <w:rFonts w:ascii="Calibri" w:eastAsia="Calibri" w:hAnsi="Calibri" w:cs="Calibri"/>
          <w:bCs/>
          <w:sz w:val="22"/>
          <w:szCs w:val="22"/>
        </w:rPr>
        <w:t xml:space="preserve">Oferty, oświadczenia, o których mowa w art. 125 ust. 1 Ustawy, podmiotowe środki dowodowe,  </w:t>
      </w:r>
      <w:r w:rsidR="006F03AF">
        <w:rPr>
          <w:rFonts w:ascii="Calibri" w:eastAsia="Calibri" w:hAnsi="Calibri" w:cs="Calibri"/>
          <w:bCs/>
          <w:sz w:val="22"/>
          <w:szCs w:val="22"/>
        </w:rPr>
        <w:t>oświadczenie, o którym mowa w art. 117 ust. 4 Ustawy oraz zobowiązanie podmiotu udost</w:t>
      </w:r>
      <w:r w:rsidR="00104401">
        <w:rPr>
          <w:rFonts w:ascii="Calibri" w:eastAsia="Calibri" w:hAnsi="Calibri" w:cs="Calibri"/>
          <w:bCs/>
          <w:sz w:val="22"/>
          <w:szCs w:val="22"/>
        </w:rPr>
        <w:t>ę</w:t>
      </w:r>
      <w:r w:rsidR="006F03AF">
        <w:rPr>
          <w:rFonts w:ascii="Calibri" w:eastAsia="Calibri" w:hAnsi="Calibri" w:cs="Calibri"/>
          <w:bCs/>
          <w:sz w:val="22"/>
          <w:szCs w:val="22"/>
        </w:rPr>
        <w:t>pniającego zasoby, o których mowa w art. 118 ust. 3 Ustawy, zwane dalej zobowiązaniem podmiotu udost</w:t>
      </w:r>
      <w:r w:rsidR="00104401">
        <w:rPr>
          <w:rFonts w:ascii="Calibri" w:eastAsia="Calibri" w:hAnsi="Calibri" w:cs="Calibri"/>
          <w:bCs/>
          <w:sz w:val="22"/>
          <w:szCs w:val="22"/>
        </w:rPr>
        <w:t>ę</w:t>
      </w:r>
      <w:r w:rsidR="006F03AF">
        <w:rPr>
          <w:rFonts w:ascii="Calibri" w:eastAsia="Calibri" w:hAnsi="Calibri" w:cs="Calibri"/>
          <w:bCs/>
          <w:sz w:val="22"/>
          <w:szCs w:val="22"/>
        </w:rPr>
        <w:t xml:space="preserve">pniającego zasoby, </w:t>
      </w:r>
      <w:r w:rsidRPr="00C00DA2">
        <w:rPr>
          <w:rFonts w:ascii="Calibri" w:eastAsia="Calibri" w:hAnsi="Calibri" w:cs="Calibri"/>
          <w:bCs/>
          <w:sz w:val="22"/>
          <w:szCs w:val="22"/>
        </w:rPr>
        <w:t xml:space="preserve">przedmiotowe środki dowodowe, pełnomocnictwo, sporządza </w:t>
      </w:r>
      <w:r w:rsidRPr="00C00DA2">
        <w:rPr>
          <w:rFonts w:ascii="Calibri" w:eastAsia="Calibri" w:hAnsi="Calibri" w:cs="Calibri"/>
          <w:bCs/>
          <w:sz w:val="22"/>
          <w:szCs w:val="22"/>
        </w:rPr>
        <w:lastRenderedPageBreak/>
        <w:t>się w postaci elektronicznej,</w:t>
      </w:r>
      <w:r w:rsidR="006F03AF">
        <w:rPr>
          <w:rFonts w:ascii="Calibri" w:eastAsia="Calibri" w:hAnsi="Calibri" w:cs="Calibri"/>
          <w:bCs/>
          <w:sz w:val="22"/>
          <w:szCs w:val="22"/>
        </w:rPr>
        <w:t xml:space="preserve"> </w:t>
      </w:r>
      <w:r w:rsidRPr="00C00DA2">
        <w:rPr>
          <w:rFonts w:ascii="Calibri" w:eastAsia="Calibri" w:hAnsi="Calibri" w:cs="Calibri"/>
          <w:bCs/>
          <w:sz w:val="22"/>
          <w:szCs w:val="22"/>
        </w:rPr>
        <w:t xml:space="preserve">w formatach określonych w </w:t>
      </w:r>
      <w:r w:rsidRPr="00C00DA2">
        <w:rPr>
          <w:rFonts w:ascii="Calibri" w:hAnsi="Calibri" w:cs="Calibri"/>
          <w:bCs/>
          <w:sz w:val="22"/>
          <w:szCs w:val="22"/>
        </w:rPr>
        <w:t xml:space="preserve">Rozporządzeniu Rady Ministrów </w:t>
      </w:r>
      <w:r w:rsidRPr="00C00DA2">
        <w:rPr>
          <w:rFonts w:ascii="Calibri" w:eastAsia="TimesNewRomanPSMT" w:hAnsi="Calibri" w:cs="Calibri"/>
          <w:bCs/>
          <w:sz w:val="22"/>
          <w:szCs w:val="22"/>
        </w:rPr>
        <w:t xml:space="preserve">z dnia 12 kwietnia 2012 r. </w:t>
      </w:r>
      <w:r w:rsidRPr="00C00DA2">
        <w:rPr>
          <w:rFonts w:ascii="Calibri" w:hAnsi="Calibri" w:cs="Calibri"/>
          <w:bCs/>
          <w:sz w:val="22"/>
          <w:szCs w:val="22"/>
        </w:rPr>
        <w:t>w sprawie Krajowych Ram Interoperacyjności, minimalnych wymagań dla rejestrów publicznych i wymiany informacji w postaci elektronicznej oraz minimalnych wymagań dla systemów teleinformatycznych (t</w:t>
      </w:r>
      <w:r w:rsidR="00141F1F">
        <w:rPr>
          <w:rFonts w:ascii="Calibri" w:hAnsi="Calibri" w:cs="Calibri"/>
          <w:bCs/>
          <w:sz w:val="22"/>
          <w:szCs w:val="22"/>
        </w:rPr>
        <w:t>j.:</w:t>
      </w:r>
      <w:r w:rsidRPr="00C00DA2">
        <w:rPr>
          <w:rFonts w:ascii="Calibri" w:hAnsi="Calibri" w:cs="Calibri"/>
          <w:bCs/>
          <w:sz w:val="22"/>
          <w:szCs w:val="22"/>
        </w:rPr>
        <w:t xml:space="preserve"> Dz.U. z 2017r. poz. 2247</w:t>
      </w:r>
      <w:r w:rsidR="00B36E42">
        <w:rPr>
          <w:rFonts w:ascii="Calibri" w:hAnsi="Calibri" w:cs="Calibri"/>
          <w:bCs/>
          <w:sz w:val="22"/>
          <w:szCs w:val="22"/>
        </w:rPr>
        <w:t xml:space="preserve"> </w:t>
      </w:r>
      <w:r w:rsidRPr="00C00DA2">
        <w:rPr>
          <w:rFonts w:ascii="Calibri" w:hAnsi="Calibri" w:cs="Calibri"/>
          <w:bCs/>
          <w:sz w:val="22"/>
          <w:szCs w:val="22"/>
        </w:rPr>
        <w:t xml:space="preserve">z </w:t>
      </w:r>
      <w:proofErr w:type="spellStart"/>
      <w:r w:rsidRPr="00C00DA2">
        <w:rPr>
          <w:rFonts w:ascii="Calibri" w:hAnsi="Calibri" w:cs="Calibri"/>
          <w:bCs/>
          <w:sz w:val="22"/>
          <w:szCs w:val="22"/>
        </w:rPr>
        <w:t>późn</w:t>
      </w:r>
      <w:proofErr w:type="spellEnd"/>
      <w:r w:rsidRPr="00C00DA2">
        <w:rPr>
          <w:rFonts w:ascii="Calibri" w:hAnsi="Calibri" w:cs="Calibri"/>
          <w:bCs/>
          <w:sz w:val="22"/>
          <w:szCs w:val="22"/>
        </w:rPr>
        <w:t>. zm.)</w:t>
      </w:r>
      <w:r>
        <w:rPr>
          <w:rFonts w:ascii="Calibri" w:hAnsi="Calibri" w:cs="Calibri"/>
          <w:bCs/>
          <w:sz w:val="22"/>
          <w:szCs w:val="22"/>
        </w:rPr>
        <w:t xml:space="preserve"> z uwzględnieniem rodzaju przekazywanych danych</w:t>
      </w:r>
      <w:r w:rsidRPr="00C00DA2">
        <w:rPr>
          <w:rFonts w:ascii="Calibri" w:hAnsi="Calibri" w:cs="Calibri"/>
          <w:bCs/>
          <w:sz w:val="22"/>
          <w:szCs w:val="22"/>
        </w:rPr>
        <w:t xml:space="preserve">. </w:t>
      </w:r>
      <w:r w:rsidRPr="00C00DA2">
        <w:rPr>
          <w:rFonts w:ascii="Calibri" w:hAnsi="Calibri" w:cs="Calibri"/>
          <w:sz w:val="22"/>
          <w:szCs w:val="22"/>
        </w:rPr>
        <w:t xml:space="preserve">Wśród formatów powszechnych a </w:t>
      </w:r>
      <w:r w:rsidR="006F03AF">
        <w:rPr>
          <w:rFonts w:ascii="Calibri" w:hAnsi="Calibri" w:cs="Calibri"/>
          <w:b/>
          <w:bCs/>
          <w:sz w:val="22"/>
          <w:szCs w:val="22"/>
        </w:rPr>
        <w:t>nie</w:t>
      </w:r>
      <w:r w:rsidRPr="00C00DA2">
        <w:rPr>
          <w:rFonts w:ascii="Calibri" w:hAnsi="Calibri" w:cs="Calibri"/>
          <w:b/>
          <w:bCs/>
          <w:sz w:val="22"/>
          <w:szCs w:val="22"/>
        </w:rPr>
        <w:t xml:space="preserve"> występujących</w:t>
      </w:r>
      <w:r w:rsidRPr="00C00DA2">
        <w:rPr>
          <w:rFonts w:ascii="Calibri" w:hAnsi="Calibri" w:cs="Calibri"/>
          <w:sz w:val="22"/>
          <w:szCs w:val="22"/>
        </w:rPr>
        <w:t xml:space="preserve"> w rozporządzeniu występują: .</w:t>
      </w:r>
      <w:proofErr w:type="spellStart"/>
      <w:r w:rsidRPr="00C00DA2">
        <w:rPr>
          <w:rFonts w:ascii="Calibri" w:hAnsi="Calibri" w:cs="Calibri"/>
          <w:sz w:val="22"/>
          <w:szCs w:val="22"/>
        </w:rPr>
        <w:t>rar</w:t>
      </w:r>
      <w:proofErr w:type="spellEnd"/>
      <w:r w:rsidRPr="00C00DA2">
        <w:rPr>
          <w:rFonts w:ascii="Calibri" w:hAnsi="Calibri" w:cs="Calibri"/>
          <w:sz w:val="22"/>
          <w:szCs w:val="22"/>
        </w:rPr>
        <w:t xml:space="preserve"> .gif .</w:t>
      </w:r>
      <w:proofErr w:type="spellStart"/>
      <w:r w:rsidRPr="00C00DA2">
        <w:rPr>
          <w:rFonts w:ascii="Calibri" w:hAnsi="Calibri" w:cs="Calibri"/>
          <w:sz w:val="22"/>
          <w:szCs w:val="22"/>
        </w:rPr>
        <w:t>bmp</w:t>
      </w:r>
      <w:proofErr w:type="spellEnd"/>
      <w:r w:rsidRPr="00C00DA2">
        <w:rPr>
          <w:rFonts w:ascii="Calibri" w:hAnsi="Calibri" w:cs="Calibri"/>
          <w:sz w:val="22"/>
          <w:szCs w:val="22"/>
        </w:rPr>
        <w:t xml:space="preserve"> .</w:t>
      </w:r>
      <w:proofErr w:type="spellStart"/>
      <w:r w:rsidRPr="00C00DA2">
        <w:rPr>
          <w:rFonts w:ascii="Calibri" w:hAnsi="Calibri" w:cs="Calibri"/>
          <w:sz w:val="22"/>
          <w:szCs w:val="22"/>
        </w:rPr>
        <w:t>numbers</w:t>
      </w:r>
      <w:proofErr w:type="spellEnd"/>
      <w:r w:rsidRPr="00C00DA2">
        <w:rPr>
          <w:rFonts w:ascii="Calibri" w:hAnsi="Calibri" w:cs="Calibri"/>
          <w:sz w:val="22"/>
          <w:szCs w:val="22"/>
        </w:rPr>
        <w:t xml:space="preserve"> .</w:t>
      </w:r>
      <w:proofErr w:type="spellStart"/>
      <w:r w:rsidRPr="00C00DA2">
        <w:rPr>
          <w:rFonts w:ascii="Calibri" w:hAnsi="Calibri" w:cs="Calibri"/>
          <w:sz w:val="22"/>
          <w:szCs w:val="22"/>
        </w:rPr>
        <w:t>pages</w:t>
      </w:r>
      <w:proofErr w:type="spellEnd"/>
      <w:r w:rsidRPr="00C00DA2">
        <w:rPr>
          <w:rFonts w:ascii="Calibri" w:hAnsi="Calibri" w:cs="Calibri"/>
          <w:sz w:val="22"/>
          <w:szCs w:val="22"/>
        </w:rPr>
        <w:t xml:space="preserve">. </w:t>
      </w:r>
      <w:r w:rsidRPr="00C00DA2">
        <w:rPr>
          <w:rFonts w:ascii="Calibri" w:hAnsi="Calibri" w:cs="Calibri"/>
          <w:b/>
          <w:bCs/>
          <w:sz w:val="22"/>
          <w:szCs w:val="22"/>
        </w:rPr>
        <w:t>Dokumenty złożone w takich plikach zostaną uznane za złożone nieskutecznie.</w:t>
      </w:r>
    </w:p>
    <w:p w14:paraId="2ABA5EC8" w14:textId="77777777" w:rsidR="009C0ACA" w:rsidRPr="00C00DA2" w:rsidRDefault="009C0ACA" w:rsidP="00FC7F14">
      <w:pPr>
        <w:numPr>
          <w:ilvl w:val="1"/>
          <w:numId w:val="11"/>
        </w:numPr>
        <w:tabs>
          <w:tab w:val="left" w:pos="567"/>
        </w:tabs>
        <w:spacing w:line="276" w:lineRule="auto"/>
        <w:ind w:left="567" w:hanging="567"/>
        <w:contextualSpacing/>
        <w:jc w:val="both"/>
        <w:textAlignment w:val="baseline"/>
        <w:rPr>
          <w:rFonts w:ascii="Calibri" w:hAnsi="Calibri" w:cs="Calibri"/>
          <w:sz w:val="22"/>
          <w:szCs w:val="22"/>
        </w:rPr>
      </w:pPr>
      <w:r w:rsidRPr="00C00DA2">
        <w:rPr>
          <w:rFonts w:ascii="Calibri" w:hAnsi="Calibri" w:cs="Calibr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w:t>
      </w:r>
      <w:r w:rsidR="006F03AF">
        <w:rPr>
          <w:rFonts w:ascii="Calibri" w:hAnsi="Calibri" w:cs="Calibri"/>
          <w:sz w:val="22"/>
          <w:szCs w:val="22"/>
        </w:rPr>
        <w:t>podmiotu udostępniającego zasoby na zasadach w art.</w:t>
      </w:r>
      <w:r w:rsidR="00060380">
        <w:rPr>
          <w:rFonts w:ascii="Calibri" w:hAnsi="Calibri" w:cs="Calibri"/>
          <w:sz w:val="22"/>
          <w:szCs w:val="22"/>
        </w:rPr>
        <w:t xml:space="preserve"> </w:t>
      </w:r>
      <w:r w:rsidR="006F03AF">
        <w:rPr>
          <w:rFonts w:ascii="Calibri" w:hAnsi="Calibri" w:cs="Calibri"/>
          <w:sz w:val="22"/>
          <w:szCs w:val="22"/>
        </w:rPr>
        <w:t>118 Ustawy lub podwykonawcy nieb</w:t>
      </w:r>
      <w:r w:rsidR="00203573">
        <w:rPr>
          <w:rFonts w:ascii="Calibri" w:hAnsi="Calibri" w:cs="Calibri"/>
          <w:sz w:val="22"/>
          <w:szCs w:val="22"/>
        </w:rPr>
        <w:t>ę</w:t>
      </w:r>
      <w:r w:rsidR="006F03AF">
        <w:rPr>
          <w:rFonts w:ascii="Calibri" w:hAnsi="Calibri" w:cs="Calibri"/>
          <w:sz w:val="22"/>
          <w:szCs w:val="22"/>
        </w:rPr>
        <w:t>dącego podmiotem udost</w:t>
      </w:r>
      <w:r w:rsidR="00203573">
        <w:rPr>
          <w:rFonts w:ascii="Calibri" w:hAnsi="Calibri" w:cs="Calibri"/>
          <w:sz w:val="22"/>
          <w:szCs w:val="22"/>
        </w:rPr>
        <w:t>ę</w:t>
      </w:r>
      <w:r w:rsidR="006F03AF">
        <w:rPr>
          <w:rFonts w:ascii="Calibri" w:hAnsi="Calibri" w:cs="Calibri"/>
          <w:sz w:val="22"/>
          <w:szCs w:val="22"/>
        </w:rPr>
        <w:t>pniając</w:t>
      </w:r>
      <w:r w:rsidR="00BA2CCD">
        <w:rPr>
          <w:rFonts w:ascii="Calibri" w:hAnsi="Calibri" w:cs="Calibri"/>
          <w:sz w:val="22"/>
          <w:szCs w:val="22"/>
        </w:rPr>
        <w:t>ym</w:t>
      </w:r>
      <w:r w:rsidR="006F03AF">
        <w:rPr>
          <w:rFonts w:ascii="Calibri" w:hAnsi="Calibri" w:cs="Calibri"/>
          <w:sz w:val="22"/>
          <w:szCs w:val="22"/>
        </w:rPr>
        <w:t xml:space="preserve"> zasoby na takich zasadach </w:t>
      </w:r>
      <w:r w:rsidRPr="00C00DA2">
        <w:rPr>
          <w:rFonts w:ascii="Calibri" w:hAnsi="Calibri" w:cs="Calibri"/>
          <w:sz w:val="22"/>
          <w:szCs w:val="22"/>
        </w:rPr>
        <w:t>zwane dalej „dokumentami potwierdzającymi umocowanie do reprezentowania”, zostały wystawione przez upoważnione podmioty inne niż wykonawca, wykonawca wspólnie ubiegający się o udzielenie zamówienia</w:t>
      </w:r>
      <w:r>
        <w:rPr>
          <w:rFonts w:ascii="Calibri" w:hAnsi="Calibri" w:cs="Calibri"/>
          <w:sz w:val="22"/>
          <w:szCs w:val="22"/>
        </w:rPr>
        <w:t xml:space="preserve"> </w:t>
      </w:r>
      <w:r w:rsidRPr="00C00DA2">
        <w:rPr>
          <w:rFonts w:ascii="Calibri" w:hAnsi="Calibri" w:cs="Calibri"/>
          <w:sz w:val="22"/>
          <w:szCs w:val="22"/>
        </w:rPr>
        <w:t>lub podwykonawca, zwane dalej „upoważnionymi podmiotami”, jako dokument elektroniczny, przekazuje się ten dokument.</w:t>
      </w:r>
    </w:p>
    <w:p w14:paraId="4AD2F7F8" w14:textId="77777777" w:rsidR="009C0ACA" w:rsidRPr="00C00DA2" w:rsidRDefault="009C0ACA" w:rsidP="00FC7F14">
      <w:pPr>
        <w:numPr>
          <w:ilvl w:val="1"/>
          <w:numId w:val="11"/>
        </w:numPr>
        <w:tabs>
          <w:tab w:val="left" w:pos="567"/>
        </w:tabs>
        <w:spacing w:line="276" w:lineRule="auto"/>
        <w:ind w:left="567" w:hanging="567"/>
        <w:contextualSpacing/>
        <w:jc w:val="both"/>
        <w:textAlignment w:val="baseline"/>
        <w:rPr>
          <w:rFonts w:ascii="Calibri" w:hAnsi="Calibri" w:cs="Calibri"/>
          <w:sz w:val="22"/>
          <w:szCs w:val="22"/>
        </w:rPr>
      </w:pPr>
      <w:r w:rsidRPr="00C00DA2">
        <w:rPr>
          <w:rFonts w:ascii="Calibri" w:hAnsi="Calibri" w:cs="Calibri"/>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Pr>
          <w:rFonts w:ascii="Calibri" w:hAnsi="Calibri" w:cs="Calibri"/>
          <w:sz w:val="22"/>
          <w:szCs w:val="22"/>
        </w:rPr>
        <w:t xml:space="preserve">podpisem zaufanym lub podpisem osobistym, </w:t>
      </w:r>
      <w:r w:rsidRPr="00C00DA2">
        <w:rPr>
          <w:rFonts w:ascii="Calibri" w:hAnsi="Calibri" w:cs="Calibri"/>
          <w:sz w:val="22"/>
          <w:szCs w:val="22"/>
        </w:rPr>
        <w:t>poświadczające zgodność cyfrowego odwzorowania</w:t>
      </w:r>
      <w:r w:rsidR="006774FD">
        <w:rPr>
          <w:rFonts w:ascii="Calibri" w:hAnsi="Calibri" w:cs="Calibri"/>
          <w:sz w:val="22"/>
          <w:szCs w:val="22"/>
        </w:rPr>
        <w:t xml:space="preserve"> </w:t>
      </w:r>
      <w:r w:rsidRPr="00C00DA2">
        <w:rPr>
          <w:rFonts w:ascii="Calibri" w:hAnsi="Calibri" w:cs="Calibri"/>
          <w:sz w:val="22"/>
          <w:szCs w:val="22"/>
        </w:rPr>
        <w:t>z dokumentem w postaci papierowej.</w:t>
      </w:r>
    </w:p>
    <w:p w14:paraId="1A7FD2B7" w14:textId="0AD5712E" w:rsidR="009C0ACA" w:rsidRPr="00C00DA2" w:rsidRDefault="009C0ACA" w:rsidP="00FC7F14">
      <w:pPr>
        <w:numPr>
          <w:ilvl w:val="1"/>
          <w:numId w:val="11"/>
        </w:numPr>
        <w:tabs>
          <w:tab w:val="left" w:pos="567"/>
        </w:tabs>
        <w:spacing w:line="276" w:lineRule="auto"/>
        <w:ind w:left="567" w:hanging="567"/>
        <w:contextualSpacing/>
        <w:jc w:val="both"/>
        <w:textAlignment w:val="baseline"/>
        <w:rPr>
          <w:rFonts w:ascii="Calibri" w:hAnsi="Calibri" w:cs="Calibri"/>
          <w:sz w:val="22"/>
          <w:szCs w:val="22"/>
        </w:rPr>
      </w:pPr>
      <w:r w:rsidRPr="00C00DA2">
        <w:rPr>
          <w:rFonts w:ascii="Calibri" w:hAnsi="Calibri" w:cs="Calibri"/>
          <w:sz w:val="22"/>
          <w:szCs w:val="22"/>
        </w:rPr>
        <w:t>Przez cyfrowe odwzorowanie, o którym mowa pkt 1</w:t>
      </w:r>
      <w:r w:rsidR="00BA2CCD">
        <w:rPr>
          <w:rFonts w:ascii="Calibri" w:hAnsi="Calibri" w:cs="Calibri"/>
          <w:sz w:val="22"/>
          <w:szCs w:val="22"/>
        </w:rPr>
        <w:t>2</w:t>
      </w:r>
      <w:r w:rsidRPr="00C00DA2">
        <w:rPr>
          <w:rFonts w:ascii="Calibri" w:hAnsi="Calibri" w:cs="Calibri"/>
          <w:sz w:val="22"/>
          <w:szCs w:val="22"/>
        </w:rPr>
        <w:t>.3</w:t>
      </w:r>
      <w:r>
        <w:rPr>
          <w:rFonts w:ascii="Calibri" w:hAnsi="Calibri" w:cs="Calibri"/>
          <w:sz w:val="22"/>
          <w:szCs w:val="22"/>
        </w:rPr>
        <w:t>. SWZ</w:t>
      </w:r>
      <w:r w:rsidRPr="00C00DA2">
        <w:rPr>
          <w:rFonts w:ascii="Calibri" w:hAnsi="Calibri" w:cs="Calibri"/>
          <w:sz w:val="22"/>
          <w:szCs w:val="22"/>
        </w:rPr>
        <w:t xml:space="preserve">, należy rozumieć dokument elektroniczny </w:t>
      </w:r>
      <w:r w:rsidR="00141F1F" w:rsidRPr="00C00DA2">
        <w:rPr>
          <w:rFonts w:ascii="Calibri" w:hAnsi="Calibri" w:cs="Calibri"/>
          <w:sz w:val="22"/>
          <w:szCs w:val="22"/>
        </w:rPr>
        <w:t>będą kopią</w:t>
      </w:r>
      <w:r w:rsidRPr="00C00DA2">
        <w:rPr>
          <w:rFonts w:ascii="Calibri" w:hAnsi="Calibri" w:cs="Calibri"/>
          <w:sz w:val="22"/>
          <w:szCs w:val="22"/>
        </w:rPr>
        <w:t xml:space="preserve"> elektroniczną treści zapisanej w postaci papierowej, umożliwiający zapoznanie się z tą treścią i jej zrozumienie, bez konieczności bezpośredniego dostępu do oryginału</w:t>
      </w:r>
      <w:r>
        <w:rPr>
          <w:rFonts w:ascii="Calibri" w:hAnsi="Calibri" w:cs="Calibri"/>
          <w:sz w:val="22"/>
          <w:szCs w:val="22"/>
        </w:rPr>
        <w:t>.</w:t>
      </w:r>
    </w:p>
    <w:p w14:paraId="34C3865B" w14:textId="77777777" w:rsidR="009C0ACA" w:rsidRPr="00C00DA2" w:rsidRDefault="009C0ACA" w:rsidP="00FC7F14">
      <w:pPr>
        <w:numPr>
          <w:ilvl w:val="1"/>
          <w:numId w:val="11"/>
        </w:numPr>
        <w:tabs>
          <w:tab w:val="left" w:pos="567"/>
        </w:tabs>
        <w:spacing w:line="276" w:lineRule="auto"/>
        <w:ind w:left="567" w:hanging="567"/>
        <w:contextualSpacing/>
        <w:jc w:val="both"/>
        <w:textAlignment w:val="baseline"/>
        <w:rPr>
          <w:rFonts w:ascii="Calibri" w:hAnsi="Calibri" w:cs="Calibri"/>
          <w:sz w:val="22"/>
          <w:szCs w:val="22"/>
        </w:rPr>
      </w:pPr>
      <w:r w:rsidRPr="00C00DA2">
        <w:rPr>
          <w:rFonts w:ascii="Calibri" w:hAnsi="Calibri" w:cs="Calibri"/>
          <w:sz w:val="22"/>
          <w:szCs w:val="22"/>
        </w:rPr>
        <w:t xml:space="preserve">Poświadczenia zgodności cyfrowego odwzorowania z dokumentem w postaci papierowej, </w:t>
      </w:r>
      <w:r w:rsidRPr="00C00DA2">
        <w:rPr>
          <w:rFonts w:ascii="Calibri" w:hAnsi="Calibri" w:cs="Calibri"/>
          <w:sz w:val="22"/>
          <w:szCs w:val="22"/>
        </w:rPr>
        <w:br/>
        <w:t>o którym mowa pkt</w:t>
      </w:r>
      <w:r w:rsidR="00104401">
        <w:rPr>
          <w:rFonts w:ascii="Calibri" w:hAnsi="Calibri" w:cs="Calibri"/>
          <w:sz w:val="22"/>
          <w:szCs w:val="22"/>
        </w:rPr>
        <w:t xml:space="preserve"> </w:t>
      </w:r>
      <w:r w:rsidRPr="00C00DA2">
        <w:rPr>
          <w:rFonts w:ascii="Calibri" w:hAnsi="Calibri" w:cs="Calibri"/>
          <w:sz w:val="22"/>
          <w:szCs w:val="22"/>
        </w:rPr>
        <w:t>1</w:t>
      </w:r>
      <w:r w:rsidR="00BA2CCD">
        <w:rPr>
          <w:rFonts w:ascii="Calibri" w:hAnsi="Calibri" w:cs="Calibri"/>
          <w:sz w:val="22"/>
          <w:szCs w:val="22"/>
        </w:rPr>
        <w:t>2</w:t>
      </w:r>
      <w:r w:rsidRPr="00C00DA2">
        <w:rPr>
          <w:rFonts w:ascii="Calibri" w:hAnsi="Calibri" w:cs="Calibri"/>
          <w:sz w:val="22"/>
          <w:szCs w:val="22"/>
        </w:rPr>
        <w:t>.</w:t>
      </w:r>
      <w:r w:rsidR="00104401">
        <w:rPr>
          <w:rFonts w:ascii="Calibri" w:hAnsi="Calibri" w:cs="Calibri"/>
          <w:sz w:val="22"/>
          <w:szCs w:val="22"/>
        </w:rPr>
        <w:t>3</w:t>
      </w:r>
      <w:r>
        <w:rPr>
          <w:rFonts w:ascii="Calibri" w:hAnsi="Calibri" w:cs="Calibri"/>
          <w:sz w:val="22"/>
          <w:szCs w:val="22"/>
        </w:rPr>
        <w:t>. SWZ</w:t>
      </w:r>
      <w:r w:rsidRPr="00C00DA2">
        <w:rPr>
          <w:rFonts w:ascii="Calibri" w:hAnsi="Calibri" w:cs="Calibri"/>
          <w:sz w:val="22"/>
          <w:szCs w:val="22"/>
        </w:rPr>
        <w:t>, dokonuje w przypadku:</w:t>
      </w:r>
    </w:p>
    <w:p w14:paraId="4C061CA9" w14:textId="77777777" w:rsidR="009C0ACA" w:rsidRPr="00C00DA2" w:rsidRDefault="00BA2CCD" w:rsidP="00DB2105">
      <w:pPr>
        <w:tabs>
          <w:tab w:val="left" w:pos="1134"/>
        </w:tabs>
        <w:spacing w:line="276" w:lineRule="auto"/>
        <w:ind w:left="1134"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w:t>
      </w:r>
      <w:r w:rsidR="006F03AF">
        <w:rPr>
          <w:rFonts w:ascii="Calibri" w:eastAsia="Calibri" w:hAnsi="Calibri" w:cs="Calibri"/>
          <w:sz w:val="22"/>
          <w:szCs w:val="22"/>
          <w:lang w:eastAsia="en-US"/>
        </w:rPr>
        <w:t>.5.1.</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podmiotowych środków dowodowych oraz dokumentów potwierdzających umocowanie do reprezentowania</w:t>
      </w:r>
      <w:r w:rsidR="00030A01">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 xml:space="preserve"> odpowiednio wykonawca, wykonawca wspólnie ubiegający się o udzielenie zamówienia</w:t>
      </w:r>
      <w:r w:rsidR="009C0ACA">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lub podwykonawca, w zakresie podmiotowych środków dowodowych lub dokumentów potwierdzających umocowanie do reprezentowania, które każdego z nich dotyczą;</w:t>
      </w:r>
    </w:p>
    <w:p w14:paraId="218663CD" w14:textId="77777777" w:rsidR="009C0ACA" w:rsidRPr="00C00DA2" w:rsidRDefault="006F03AF" w:rsidP="00DB2105">
      <w:pPr>
        <w:tabs>
          <w:tab w:val="left" w:pos="1134"/>
        </w:tabs>
        <w:spacing w:line="276" w:lineRule="auto"/>
        <w:ind w:left="1134"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BA2CCD">
        <w:rPr>
          <w:rFonts w:ascii="Calibri" w:eastAsia="Calibri" w:hAnsi="Calibri" w:cs="Calibri"/>
          <w:sz w:val="22"/>
          <w:szCs w:val="22"/>
          <w:lang w:eastAsia="en-US"/>
        </w:rPr>
        <w:t>2</w:t>
      </w:r>
      <w:r>
        <w:rPr>
          <w:rFonts w:ascii="Calibri" w:eastAsia="Calibri" w:hAnsi="Calibri" w:cs="Calibri"/>
          <w:sz w:val="22"/>
          <w:szCs w:val="22"/>
          <w:lang w:eastAsia="en-US"/>
        </w:rPr>
        <w:t>.5.2.</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 xml:space="preserve">przedmiotowych środków dowodowych – odpowiednio wykonawca lub wykonawca wspólnie ubiegający się o udzielenie zamówienia; </w:t>
      </w:r>
    </w:p>
    <w:p w14:paraId="3BAF723C" w14:textId="77777777" w:rsidR="009C0ACA" w:rsidRDefault="006F03AF" w:rsidP="00DB2105">
      <w:pPr>
        <w:tabs>
          <w:tab w:val="left" w:pos="1134"/>
        </w:tabs>
        <w:spacing w:line="276" w:lineRule="auto"/>
        <w:ind w:left="1134"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BA2CCD">
        <w:rPr>
          <w:rFonts w:ascii="Calibri" w:eastAsia="Calibri" w:hAnsi="Calibri" w:cs="Calibri"/>
          <w:sz w:val="22"/>
          <w:szCs w:val="22"/>
          <w:lang w:eastAsia="en-US"/>
        </w:rPr>
        <w:t>2</w:t>
      </w:r>
      <w:r>
        <w:rPr>
          <w:rFonts w:ascii="Calibri" w:eastAsia="Calibri" w:hAnsi="Calibri" w:cs="Calibri"/>
          <w:sz w:val="22"/>
          <w:szCs w:val="22"/>
          <w:lang w:eastAsia="en-US"/>
        </w:rPr>
        <w:t>.5.3.</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 xml:space="preserve">innych dokumentów – odpowiednio wykonawca lub wykonawca wspólnie ubiegający się </w:t>
      </w:r>
      <w:r w:rsidR="009C0ACA" w:rsidRPr="00C00DA2">
        <w:rPr>
          <w:rFonts w:ascii="Calibri" w:eastAsia="Calibri" w:hAnsi="Calibri" w:cs="Calibri"/>
          <w:sz w:val="22"/>
          <w:szCs w:val="22"/>
          <w:lang w:eastAsia="en-US"/>
        </w:rPr>
        <w:br/>
        <w:t>o udzielenie zamówienia, w zakresie dokumentów, które każdego z nich dotyczą.</w:t>
      </w:r>
    </w:p>
    <w:p w14:paraId="54BE3B91" w14:textId="77777777" w:rsidR="009C0ACA" w:rsidRPr="00C00DA2" w:rsidRDefault="009C0ACA"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6</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BA2CCD">
        <w:rPr>
          <w:rFonts w:ascii="Calibri" w:eastAsia="Calibri" w:hAnsi="Calibri" w:cs="Calibri"/>
          <w:sz w:val="22"/>
          <w:szCs w:val="22"/>
          <w:lang w:eastAsia="en-US"/>
        </w:rPr>
        <w:t>2.3.</w:t>
      </w:r>
      <w:r>
        <w:rPr>
          <w:rFonts w:ascii="Calibri" w:eastAsia="Calibri" w:hAnsi="Calibri" w:cs="Calibri"/>
          <w:sz w:val="22"/>
          <w:szCs w:val="22"/>
          <w:lang w:eastAsia="en-US"/>
        </w:rPr>
        <w:t xml:space="preserve"> SWZ</w:t>
      </w:r>
      <w:r w:rsidRPr="00C00DA2">
        <w:rPr>
          <w:rFonts w:ascii="Calibri" w:eastAsia="Calibri" w:hAnsi="Calibri" w:cs="Calibri"/>
          <w:sz w:val="22"/>
          <w:szCs w:val="22"/>
          <w:lang w:eastAsia="en-US"/>
        </w:rPr>
        <w:t>, może dokonać również notariusz.</w:t>
      </w:r>
    </w:p>
    <w:p w14:paraId="2100065D" w14:textId="77777777" w:rsidR="009C0ACA" w:rsidRPr="00C00DA2" w:rsidRDefault="009C0ACA"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7</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Podmiotowe środki dowodowe,</w:t>
      </w:r>
      <w:r>
        <w:rPr>
          <w:rFonts w:ascii="Calibri" w:eastAsia="Calibri" w:hAnsi="Calibri" w:cs="Calibri"/>
          <w:sz w:val="22"/>
          <w:szCs w:val="22"/>
          <w:lang w:eastAsia="en-US"/>
        </w:rPr>
        <w:t xml:space="preserve"> </w:t>
      </w:r>
      <w:r w:rsidR="00BA2CCD">
        <w:rPr>
          <w:rFonts w:ascii="Calibri" w:eastAsia="Calibri" w:hAnsi="Calibri" w:cs="Calibri"/>
          <w:sz w:val="22"/>
          <w:szCs w:val="22"/>
          <w:lang w:eastAsia="en-US"/>
        </w:rPr>
        <w:t>w tym oświadczenie, o którym mowa w art. 11</w:t>
      </w:r>
      <w:r w:rsidR="00B14749">
        <w:rPr>
          <w:rFonts w:ascii="Calibri" w:eastAsia="Calibri" w:hAnsi="Calibri" w:cs="Calibri"/>
          <w:sz w:val="22"/>
          <w:szCs w:val="22"/>
          <w:lang w:eastAsia="en-US"/>
        </w:rPr>
        <w:t>7</w:t>
      </w:r>
      <w:r w:rsidR="00BA2CCD">
        <w:rPr>
          <w:rFonts w:ascii="Calibri" w:eastAsia="Calibri" w:hAnsi="Calibri" w:cs="Calibri"/>
          <w:sz w:val="22"/>
          <w:szCs w:val="22"/>
          <w:lang w:eastAsia="en-US"/>
        </w:rPr>
        <w:t xml:space="preserve"> ust. 4 Ustawy, zobowiązanie podmiotu udostepniającego zasoby, </w:t>
      </w:r>
      <w:r w:rsidRPr="00C00DA2">
        <w:rPr>
          <w:rFonts w:ascii="Calibri" w:eastAsia="Calibri" w:hAnsi="Calibri" w:cs="Calibri"/>
          <w:sz w:val="22"/>
          <w:szCs w:val="22"/>
          <w:lang w:eastAsia="en-US"/>
        </w:rPr>
        <w:t>przedmiotowe środki dowodowe niewystawione przez upoważnione podmioty, oraz pełnomocnictwo przekazuje się w postaci elektronicznej i opatruje się kwalifikowanym podpisem elektronicznym</w:t>
      </w:r>
      <w:r>
        <w:rPr>
          <w:rFonts w:ascii="Calibri" w:eastAsia="Calibri" w:hAnsi="Calibri" w:cs="Calibri"/>
          <w:sz w:val="22"/>
          <w:szCs w:val="22"/>
          <w:lang w:eastAsia="en-US"/>
        </w:rPr>
        <w:t>, podpisem zaufanym lub podpisem osobistym</w:t>
      </w:r>
      <w:r w:rsidRPr="00C00DA2">
        <w:rPr>
          <w:rFonts w:ascii="Calibri" w:eastAsia="Calibri" w:hAnsi="Calibri" w:cs="Calibri"/>
          <w:sz w:val="22"/>
          <w:szCs w:val="22"/>
          <w:lang w:eastAsia="en-US"/>
        </w:rPr>
        <w:t>.</w:t>
      </w:r>
    </w:p>
    <w:p w14:paraId="1900EBB7" w14:textId="56AC6777" w:rsidR="009C0ACA" w:rsidRPr="00C00DA2" w:rsidRDefault="009C0ACA"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w:t>
      </w:r>
      <w:r w:rsidRPr="00C00DA2">
        <w:rPr>
          <w:rFonts w:ascii="Calibri" w:eastAsia="Calibri" w:hAnsi="Calibri" w:cs="Calibri"/>
          <w:sz w:val="22"/>
          <w:szCs w:val="22"/>
          <w:lang w:eastAsia="en-US"/>
        </w:rPr>
        <w:t>.</w:t>
      </w:r>
      <w:r w:rsidRPr="00C00DA2">
        <w:rPr>
          <w:rFonts w:ascii="Calibri" w:eastAsia="Calibri" w:hAnsi="Calibri" w:cs="Calibri"/>
          <w:sz w:val="22"/>
          <w:szCs w:val="22"/>
          <w:lang w:eastAsia="en-US"/>
        </w:rPr>
        <w:tab/>
        <w:t>W przypadku gdy podmiotowe środki dowodowe,</w:t>
      </w:r>
      <w:r w:rsidRPr="00C00DA2">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 w tym oświadczenie, o którym mowa</w:t>
      </w:r>
      <w:r w:rsidR="00B36E42">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w art. 117 ust. 4 Ustawy, zobowiązanie podmiotu udostepniającego zasoby, </w:t>
      </w:r>
      <w:r w:rsidRPr="00C00DA2">
        <w:rPr>
          <w:rFonts w:ascii="Calibri" w:eastAsia="Calibri" w:hAnsi="Calibri" w:cs="Calibri"/>
          <w:sz w:val="22"/>
          <w:szCs w:val="22"/>
          <w:lang w:eastAsia="en-US"/>
        </w:rPr>
        <w:t xml:space="preserve">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w:t>
      </w:r>
      <w:r>
        <w:rPr>
          <w:rFonts w:ascii="Calibri" w:eastAsia="Calibri" w:hAnsi="Calibri" w:cs="Calibri"/>
          <w:sz w:val="22"/>
          <w:szCs w:val="22"/>
          <w:lang w:eastAsia="en-US"/>
        </w:rPr>
        <w:t xml:space="preserve">podpisem </w:t>
      </w:r>
      <w:r>
        <w:rPr>
          <w:rFonts w:ascii="Calibri" w:eastAsia="Calibri" w:hAnsi="Calibri" w:cs="Calibri"/>
          <w:sz w:val="22"/>
          <w:szCs w:val="22"/>
          <w:lang w:eastAsia="en-US"/>
        </w:rPr>
        <w:lastRenderedPageBreak/>
        <w:t xml:space="preserve">zaufanym lub podpisem osobistym, </w:t>
      </w:r>
      <w:r w:rsidRPr="00C00DA2">
        <w:rPr>
          <w:rFonts w:ascii="Calibri" w:eastAsia="Calibri" w:hAnsi="Calibri" w:cs="Calibri"/>
          <w:sz w:val="22"/>
          <w:szCs w:val="22"/>
          <w:lang w:eastAsia="en-US"/>
        </w:rPr>
        <w:t>poświadczającym zgodność cyfrowego odwzorowania</w:t>
      </w:r>
      <w:r w:rsidR="00EA1EA8">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z dokumentem</w:t>
      </w:r>
      <w:r w:rsidR="006D3829">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w postaci papierowej.</w:t>
      </w:r>
    </w:p>
    <w:p w14:paraId="535F7B5C" w14:textId="77777777" w:rsidR="009C0ACA" w:rsidRPr="00C00DA2" w:rsidRDefault="009C0ACA"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9</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6D3829">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w:t>
      </w:r>
      <w:r w:rsidR="00060380">
        <w:rPr>
          <w:rFonts w:ascii="Calibri" w:eastAsia="Calibri" w:hAnsi="Calibri" w:cs="Calibri"/>
          <w:sz w:val="22"/>
          <w:szCs w:val="22"/>
          <w:lang w:eastAsia="en-US"/>
        </w:rPr>
        <w:t>.</w:t>
      </w:r>
      <w:r>
        <w:rPr>
          <w:rFonts w:ascii="Calibri" w:eastAsia="Calibri" w:hAnsi="Calibri" w:cs="Calibri"/>
          <w:sz w:val="22"/>
          <w:szCs w:val="22"/>
          <w:lang w:eastAsia="en-US"/>
        </w:rPr>
        <w:t xml:space="preserve"> SWZ</w:t>
      </w:r>
      <w:r w:rsidRPr="00C00DA2">
        <w:rPr>
          <w:rFonts w:ascii="Calibri" w:eastAsia="Calibri" w:hAnsi="Calibri" w:cs="Calibri"/>
          <w:sz w:val="22"/>
          <w:szCs w:val="22"/>
          <w:lang w:eastAsia="en-US"/>
        </w:rPr>
        <w:t>, dokonuje w przypadku:</w:t>
      </w:r>
    </w:p>
    <w:p w14:paraId="110C54E3" w14:textId="41A18792" w:rsidR="009C0ACA" w:rsidRPr="00C00DA2" w:rsidRDefault="006D3829" w:rsidP="00FC7F14">
      <w:pPr>
        <w:tabs>
          <w:tab w:val="left" w:pos="1134"/>
        </w:tabs>
        <w:spacing w:line="276" w:lineRule="auto"/>
        <w:ind w:left="1134"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12.9.1.</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podmiotowych środków dowodowych – odpowiednio wykonawca, wykonawca wspólnie ubiegający</w:t>
      </w:r>
      <w:r w:rsidR="00030A01">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się o udzielenie zamówienia</w:t>
      </w:r>
      <w:r>
        <w:rPr>
          <w:rFonts w:ascii="Calibri" w:eastAsia="Calibri" w:hAnsi="Calibri" w:cs="Calibri"/>
          <w:sz w:val="22"/>
          <w:szCs w:val="22"/>
          <w:lang w:eastAsia="en-US"/>
        </w:rPr>
        <w:t xml:space="preserve">, podmiot udostępniający zasoby lub </w:t>
      </w:r>
      <w:r w:rsidR="00141F1F" w:rsidRPr="00C00DA2">
        <w:rPr>
          <w:rFonts w:ascii="Calibri" w:eastAsia="Calibri" w:hAnsi="Calibri" w:cs="Calibri"/>
          <w:sz w:val="22"/>
          <w:szCs w:val="22"/>
          <w:lang w:eastAsia="en-US"/>
        </w:rPr>
        <w:t>podwykonawca,</w:t>
      </w:r>
      <w:r w:rsidR="00141F1F">
        <w:rPr>
          <w:rFonts w:ascii="Calibri" w:eastAsia="Calibri" w:hAnsi="Calibri" w:cs="Calibri"/>
          <w:sz w:val="22"/>
          <w:szCs w:val="22"/>
          <w:lang w:eastAsia="en-US"/>
        </w:rPr>
        <w:t xml:space="preserve">  </w:t>
      </w:r>
      <w:r w:rsidR="00B14749">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 xml:space="preserve"> w zakresie podmiotowych środków dowodowych, które każdego z nich dotyczą;</w:t>
      </w:r>
    </w:p>
    <w:p w14:paraId="2121417D" w14:textId="77777777" w:rsidR="009C0ACA" w:rsidRPr="00C00DA2" w:rsidRDefault="006D3829" w:rsidP="00FC7F14">
      <w:pPr>
        <w:tabs>
          <w:tab w:val="left" w:pos="1134"/>
        </w:tabs>
        <w:spacing w:line="276" w:lineRule="auto"/>
        <w:ind w:left="1134"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12.9.2.</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przedmiotowego środka dowodowego</w:t>
      </w:r>
      <w:r>
        <w:rPr>
          <w:rFonts w:ascii="Calibri" w:eastAsia="Calibri" w:hAnsi="Calibri" w:cs="Calibri"/>
          <w:sz w:val="22"/>
          <w:szCs w:val="22"/>
          <w:lang w:eastAsia="en-US"/>
        </w:rPr>
        <w:t>, oświadczenia, o którym mowa w art. 117 ust. 4 Ustawy lub podmiotu udost</w:t>
      </w:r>
      <w:r w:rsidR="00060380">
        <w:rPr>
          <w:rFonts w:ascii="Calibri" w:eastAsia="Calibri" w:hAnsi="Calibri" w:cs="Calibri"/>
          <w:sz w:val="22"/>
          <w:szCs w:val="22"/>
          <w:lang w:eastAsia="en-US"/>
        </w:rPr>
        <w:t>ę</w:t>
      </w:r>
      <w:r>
        <w:rPr>
          <w:rFonts w:ascii="Calibri" w:eastAsia="Calibri" w:hAnsi="Calibri" w:cs="Calibri"/>
          <w:sz w:val="22"/>
          <w:szCs w:val="22"/>
          <w:lang w:eastAsia="en-US"/>
        </w:rPr>
        <w:t>pniającego zasoby</w:t>
      </w:r>
      <w:r w:rsidR="009C0ACA" w:rsidRPr="00C00DA2">
        <w:rPr>
          <w:rFonts w:ascii="Calibri" w:eastAsia="Calibri" w:hAnsi="Calibri" w:cs="Calibri"/>
          <w:sz w:val="22"/>
          <w:szCs w:val="22"/>
          <w:lang w:eastAsia="en-US"/>
        </w:rPr>
        <w:t xml:space="preserve"> – odpowiednio wykonawca lub wykonawca wspólnie ubiegający się o udzielenie zamówienia;</w:t>
      </w:r>
    </w:p>
    <w:p w14:paraId="13DA14A8" w14:textId="77777777" w:rsidR="009C0ACA" w:rsidRPr="00C00DA2" w:rsidRDefault="006D3829" w:rsidP="00FC7F14">
      <w:pPr>
        <w:tabs>
          <w:tab w:val="left" w:pos="1134"/>
        </w:tabs>
        <w:spacing w:line="276" w:lineRule="auto"/>
        <w:ind w:left="1134"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12.9.3.</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pełnomocnictwa – mocodawca.</w:t>
      </w:r>
    </w:p>
    <w:p w14:paraId="30572602" w14:textId="77777777" w:rsidR="009C0ACA" w:rsidRDefault="009C0ACA"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10</w:t>
      </w:r>
      <w:r w:rsidRPr="00C00DA2">
        <w:rPr>
          <w:rFonts w:ascii="Calibri" w:eastAsia="Calibri" w:hAnsi="Calibri" w:cs="Calibri"/>
          <w:sz w:val="22"/>
          <w:szCs w:val="22"/>
          <w:lang w:eastAsia="en-US"/>
        </w:rPr>
        <w:t>.</w:t>
      </w:r>
      <w:r w:rsidR="00EA1EA8">
        <w:rPr>
          <w:rFonts w:ascii="Calibri" w:eastAsia="Calibri" w:hAnsi="Calibri" w:cs="Calibri"/>
          <w:sz w:val="22"/>
          <w:szCs w:val="22"/>
          <w:lang w:eastAsia="en-US"/>
        </w:rPr>
        <w:tab/>
      </w:r>
      <w:r w:rsidRPr="00C00DA2">
        <w:rPr>
          <w:rFonts w:ascii="Calibri" w:eastAsia="Calibri" w:hAnsi="Calibri" w:cs="Calibri"/>
          <w:sz w:val="22"/>
          <w:szCs w:val="22"/>
          <w:lang w:eastAsia="en-US"/>
        </w:rPr>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6D3829">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 SWZ</w:t>
      </w:r>
      <w:r w:rsidRPr="00C00DA2">
        <w:rPr>
          <w:rFonts w:ascii="Calibri" w:eastAsia="Calibri" w:hAnsi="Calibri" w:cs="Calibri"/>
          <w:sz w:val="22"/>
          <w:szCs w:val="22"/>
          <w:lang w:eastAsia="en-US"/>
        </w:rPr>
        <w:t>, może dokonać również notariusz.</w:t>
      </w:r>
    </w:p>
    <w:p w14:paraId="1A59DE51" w14:textId="0E6E1950" w:rsidR="006D3829" w:rsidRDefault="006D3829"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12.11.</w:t>
      </w:r>
      <w:r>
        <w:rPr>
          <w:rFonts w:ascii="Calibri" w:eastAsia="Calibri" w:hAnsi="Calibri" w:cs="Calibri"/>
          <w:sz w:val="22"/>
          <w:szCs w:val="22"/>
          <w:lang w:eastAsia="en-US"/>
        </w:rPr>
        <w:tab/>
        <w:t>Podmiotowe środki dowodowe, przedmiotowe środki dowodowe oraz inne dokumenty lub oświadczenia, o których mowa w SWZ, sporządzone w języku obcym przekazuje się wraz</w:t>
      </w:r>
      <w:r w:rsidR="007C4756">
        <w:rPr>
          <w:rFonts w:ascii="Calibri" w:eastAsia="Calibri" w:hAnsi="Calibri" w:cs="Calibri"/>
          <w:sz w:val="22"/>
          <w:szCs w:val="22"/>
          <w:lang w:eastAsia="en-US"/>
        </w:rPr>
        <w:t xml:space="preserve"> </w:t>
      </w:r>
      <w:r>
        <w:rPr>
          <w:rFonts w:ascii="Calibri" w:eastAsia="Calibri" w:hAnsi="Calibri" w:cs="Calibri"/>
          <w:sz w:val="22"/>
          <w:szCs w:val="22"/>
          <w:lang w:eastAsia="en-US"/>
        </w:rPr>
        <w:t>z tłumaczeniem na język polski.</w:t>
      </w:r>
    </w:p>
    <w:p w14:paraId="624BD4CF" w14:textId="77777777" w:rsidR="00881FFC" w:rsidRDefault="00881FFC" w:rsidP="001A19F3">
      <w:pPr>
        <w:spacing w:line="276" w:lineRule="auto"/>
        <w:ind w:left="851" w:hanging="851"/>
        <w:jc w:val="both"/>
        <w:textAlignment w:val="baseline"/>
        <w:rPr>
          <w:rFonts w:ascii="Calibri" w:eastAsia="Calibri" w:hAnsi="Calibri" w:cs="Calibri"/>
          <w:sz w:val="22"/>
          <w:szCs w:val="22"/>
          <w:lang w:eastAsia="en-US"/>
        </w:rPr>
      </w:pPr>
    </w:p>
    <w:p w14:paraId="04B276C3" w14:textId="77777777" w:rsidR="006D3829" w:rsidRPr="006D3829" w:rsidRDefault="006D3829" w:rsidP="005B1652">
      <w:pPr>
        <w:spacing w:line="276" w:lineRule="auto"/>
        <w:ind w:left="567" w:hanging="709"/>
        <w:jc w:val="both"/>
        <w:textAlignment w:val="baseline"/>
        <w:rPr>
          <w:rFonts w:ascii="Calibri" w:eastAsia="Calibri" w:hAnsi="Calibri" w:cs="Calibri"/>
          <w:b/>
          <w:bCs/>
          <w:sz w:val="22"/>
          <w:szCs w:val="22"/>
          <w:lang w:eastAsia="en-US"/>
        </w:rPr>
      </w:pPr>
      <w:r w:rsidRPr="006D3829">
        <w:rPr>
          <w:rFonts w:ascii="Calibri" w:eastAsia="Calibri" w:hAnsi="Calibri" w:cs="Calibri"/>
          <w:b/>
          <w:bCs/>
          <w:sz w:val="22"/>
          <w:szCs w:val="22"/>
          <w:lang w:eastAsia="en-US"/>
        </w:rPr>
        <w:t>13.</w:t>
      </w:r>
      <w:r w:rsidRPr="006D3829">
        <w:rPr>
          <w:rFonts w:ascii="Calibri" w:eastAsia="Calibri" w:hAnsi="Calibri" w:cs="Calibri"/>
          <w:b/>
          <w:bCs/>
          <w:sz w:val="22"/>
          <w:szCs w:val="22"/>
          <w:lang w:eastAsia="en-US"/>
        </w:rPr>
        <w:tab/>
      </w:r>
      <w:r w:rsidRPr="003F28B4">
        <w:rPr>
          <w:rFonts w:ascii="Calibri" w:eastAsia="Calibri" w:hAnsi="Calibri" w:cs="Calibri"/>
          <w:b/>
          <w:bCs/>
          <w:sz w:val="22"/>
          <w:szCs w:val="22"/>
          <w:u w:val="single"/>
          <w:lang w:eastAsia="en-US"/>
        </w:rPr>
        <w:t>Procedura wyjaśniania i zmiany treści SWZ.</w:t>
      </w:r>
    </w:p>
    <w:p w14:paraId="4D82C632" w14:textId="77777777" w:rsidR="00FC1036" w:rsidRPr="00C00DA2" w:rsidRDefault="00FC1036" w:rsidP="005B1652">
      <w:pPr>
        <w:widowControl w:val="0"/>
        <w:numPr>
          <w:ilvl w:val="1"/>
          <w:numId w:val="11"/>
        </w:numPr>
        <w:spacing w:line="276" w:lineRule="auto"/>
        <w:ind w:left="567" w:right="112" w:hanging="709"/>
        <w:jc w:val="both"/>
        <w:rPr>
          <w:rFonts w:ascii="Calibri" w:hAnsi="Calibri" w:cs="Calibri"/>
          <w:vanish/>
          <w:sz w:val="22"/>
          <w:szCs w:val="22"/>
        </w:rPr>
      </w:pPr>
    </w:p>
    <w:p w14:paraId="2CFA3E36" w14:textId="77777777" w:rsidR="00FC1036" w:rsidRPr="00C00DA2" w:rsidRDefault="00FC1036" w:rsidP="005B1652">
      <w:pPr>
        <w:widowControl w:val="0"/>
        <w:numPr>
          <w:ilvl w:val="1"/>
          <w:numId w:val="11"/>
        </w:numPr>
        <w:spacing w:line="276" w:lineRule="auto"/>
        <w:ind w:left="567" w:right="112" w:hanging="709"/>
        <w:jc w:val="both"/>
        <w:rPr>
          <w:rFonts w:ascii="Calibri" w:hAnsi="Calibri" w:cs="Calibri"/>
          <w:vanish/>
          <w:sz w:val="22"/>
          <w:szCs w:val="22"/>
        </w:rPr>
      </w:pPr>
    </w:p>
    <w:p w14:paraId="1731737D" w14:textId="012E5348" w:rsidR="00FC0C4E" w:rsidRDefault="00141F1F" w:rsidP="005B1652">
      <w:pPr>
        <w:suppressAutoHyphens/>
        <w:spacing w:line="276" w:lineRule="auto"/>
        <w:ind w:left="567" w:hanging="709"/>
        <w:contextualSpacing/>
        <w:jc w:val="both"/>
        <w:rPr>
          <w:rFonts w:ascii="Calibri" w:hAnsi="Calibri" w:cs="Calibri"/>
          <w:iCs/>
          <w:sz w:val="22"/>
          <w:szCs w:val="22"/>
        </w:rPr>
      </w:pPr>
      <w:r>
        <w:rPr>
          <w:rFonts w:ascii="Calibri" w:hAnsi="Calibri" w:cs="Calibri"/>
          <w:iCs/>
          <w:sz w:val="22"/>
          <w:szCs w:val="22"/>
        </w:rPr>
        <w:t xml:space="preserve">13.1. </w:t>
      </w:r>
      <w:r>
        <w:rPr>
          <w:rFonts w:ascii="Calibri" w:hAnsi="Calibri" w:cs="Calibri"/>
          <w:iCs/>
          <w:sz w:val="22"/>
          <w:szCs w:val="22"/>
        </w:rPr>
        <w:tab/>
      </w:r>
      <w:r w:rsidR="00110286" w:rsidRPr="00C00DA2">
        <w:rPr>
          <w:rFonts w:ascii="Calibri" w:hAnsi="Calibri" w:cs="Calibri"/>
          <w:iCs/>
          <w:sz w:val="22"/>
          <w:szCs w:val="22"/>
        </w:rPr>
        <w:t xml:space="preserve">Wykonawca może zwrócić się do Zamawiającego z wnioskiem o wyjaśnienie treści SWZ. </w:t>
      </w:r>
    </w:p>
    <w:p w14:paraId="5F283C07" w14:textId="77777777" w:rsidR="00110286" w:rsidRPr="00C00DA2" w:rsidRDefault="00FC0C4E" w:rsidP="005B1652">
      <w:pPr>
        <w:suppressAutoHyphens/>
        <w:spacing w:line="276" w:lineRule="auto"/>
        <w:ind w:left="567" w:hanging="709"/>
        <w:contextualSpacing/>
        <w:jc w:val="both"/>
        <w:rPr>
          <w:rFonts w:ascii="Calibri" w:hAnsi="Calibri" w:cs="Calibri"/>
          <w:bCs/>
          <w:iCs/>
          <w:sz w:val="22"/>
          <w:szCs w:val="22"/>
        </w:rPr>
      </w:pPr>
      <w:r>
        <w:rPr>
          <w:rFonts w:ascii="Calibri" w:hAnsi="Calibri" w:cs="Calibri"/>
          <w:iCs/>
          <w:sz w:val="22"/>
          <w:szCs w:val="22"/>
        </w:rPr>
        <w:t>13.2.</w:t>
      </w:r>
      <w:r>
        <w:rPr>
          <w:rFonts w:ascii="Calibri" w:hAnsi="Calibri" w:cs="Calibri"/>
          <w:iCs/>
          <w:sz w:val="22"/>
          <w:szCs w:val="22"/>
        </w:rPr>
        <w:tab/>
      </w:r>
      <w:r w:rsidR="00110286" w:rsidRPr="00C00DA2">
        <w:rPr>
          <w:rFonts w:ascii="Calibri" w:hAnsi="Calibri" w:cs="Calibri"/>
          <w:iCs/>
          <w:sz w:val="22"/>
          <w:szCs w:val="22"/>
        </w:rPr>
        <w:t xml:space="preserve">Zamawiający jest obowiązany udzielić </w:t>
      </w:r>
      <w:r>
        <w:rPr>
          <w:rFonts w:ascii="Calibri" w:hAnsi="Calibri" w:cs="Calibri"/>
          <w:iCs/>
          <w:sz w:val="22"/>
          <w:szCs w:val="22"/>
        </w:rPr>
        <w:t>wyjaśnień</w:t>
      </w:r>
      <w:r w:rsidR="00110286" w:rsidRPr="00C00DA2">
        <w:rPr>
          <w:rFonts w:ascii="Calibri" w:hAnsi="Calibri" w:cs="Calibri"/>
          <w:iCs/>
          <w:sz w:val="22"/>
          <w:szCs w:val="22"/>
        </w:rPr>
        <w:t xml:space="preserve"> niezwłocznie, jednak </w:t>
      </w:r>
      <w:r w:rsidR="00110286" w:rsidRPr="00B14749">
        <w:rPr>
          <w:rFonts w:ascii="Calibri" w:hAnsi="Calibri" w:cs="Calibri"/>
          <w:b/>
          <w:bCs/>
          <w:iCs/>
          <w:sz w:val="22"/>
          <w:szCs w:val="22"/>
        </w:rPr>
        <w:t>nie później niż na 2 dni</w:t>
      </w:r>
      <w:r w:rsidR="00110286" w:rsidRPr="00C00DA2">
        <w:rPr>
          <w:rFonts w:ascii="Calibri" w:hAnsi="Calibri" w:cs="Calibri"/>
          <w:iCs/>
          <w:sz w:val="22"/>
          <w:szCs w:val="22"/>
        </w:rPr>
        <w:t xml:space="preserve"> przed upływem terminu składania ofert, pod warunkiem, że wniosek o wyjaśnienie treści SWZ wpłynął do Zamawiającego </w:t>
      </w:r>
      <w:r w:rsidR="00110286" w:rsidRPr="00B14749">
        <w:rPr>
          <w:rFonts w:ascii="Calibri" w:hAnsi="Calibri" w:cs="Calibri"/>
          <w:b/>
          <w:bCs/>
          <w:iCs/>
          <w:sz w:val="22"/>
          <w:szCs w:val="22"/>
        </w:rPr>
        <w:t>nie później niż na 4 dni</w:t>
      </w:r>
      <w:r w:rsidR="00110286" w:rsidRPr="00C00DA2">
        <w:rPr>
          <w:rFonts w:ascii="Calibri" w:hAnsi="Calibri" w:cs="Calibri"/>
          <w:iCs/>
          <w:sz w:val="22"/>
          <w:szCs w:val="22"/>
        </w:rPr>
        <w:t xml:space="preserve"> przed upływem terminu składania ofert.</w:t>
      </w:r>
    </w:p>
    <w:p w14:paraId="2593CC89" w14:textId="77777777" w:rsidR="00F851AF" w:rsidRPr="00C00DA2" w:rsidRDefault="00FC0C4E" w:rsidP="005B1652">
      <w:pPr>
        <w:suppressAutoHyphens/>
        <w:spacing w:line="276" w:lineRule="auto"/>
        <w:ind w:left="567" w:hanging="709"/>
        <w:contextualSpacing/>
        <w:jc w:val="both"/>
        <w:rPr>
          <w:rFonts w:ascii="Calibri" w:hAnsi="Calibri" w:cs="Calibri"/>
          <w:bCs/>
          <w:iCs/>
          <w:sz w:val="22"/>
          <w:szCs w:val="22"/>
        </w:rPr>
      </w:pPr>
      <w:r>
        <w:rPr>
          <w:rFonts w:ascii="Calibri" w:hAnsi="Calibri" w:cs="Calibri"/>
          <w:bCs/>
          <w:iCs/>
          <w:sz w:val="22"/>
          <w:szCs w:val="22"/>
        </w:rPr>
        <w:t>13.3.</w:t>
      </w:r>
      <w:r>
        <w:rPr>
          <w:rFonts w:ascii="Calibri" w:hAnsi="Calibri" w:cs="Calibri"/>
          <w:bCs/>
          <w:iCs/>
          <w:sz w:val="22"/>
          <w:szCs w:val="22"/>
        </w:rPr>
        <w:tab/>
      </w:r>
      <w:r w:rsidR="00BA2CCD">
        <w:rPr>
          <w:rFonts w:ascii="Calibri" w:hAnsi="Calibri" w:cs="Calibri"/>
          <w:bCs/>
          <w:iCs/>
          <w:sz w:val="22"/>
          <w:szCs w:val="22"/>
        </w:rPr>
        <w:t>J</w:t>
      </w:r>
      <w:r w:rsidR="00F851AF" w:rsidRPr="00C00DA2">
        <w:rPr>
          <w:rFonts w:ascii="Calibri" w:hAnsi="Calibri" w:cs="Calibri"/>
          <w:bCs/>
          <w:iCs/>
          <w:sz w:val="22"/>
          <w:szCs w:val="22"/>
        </w:rPr>
        <w:t xml:space="preserve">eżeli </w:t>
      </w:r>
      <w:r>
        <w:rPr>
          <w:rFonts w:ascii="Calibri" w:hAnsi="Calibri" w:cs="Calibri"/>
          <w:bCs/>
          <w:iCs/>
          <w:sz w:val="22"/>
          <w:szCs w:val="22"/>
        </w:rPr>
        <w:t>Z</w:t>
      </w:r>
      <w:r w:rsidR="00F851AF" w:rsidRPr="00C00DA2">
        <w:rPr>
          <w:rFonts w:ascii="Calibri" w:hAnsi="Calibri" w:cs="Calibri"/>
          <w:bCs/>
          <w:iCs/>
          <w:sz w:val="22"/>
          <w:szCs w:val="22"/>
        </w:rPr>
        <w:t>amawiający nie udzieli wyjaśnień w terminie, o którym mowa w pkt 1</w:t>
      </w:r>
      <w:r>
        <w:rPr>
          <w:rFonts w:ascii="Calibri" w:hAnsi="Calibri" w:cs="Calibri"/>
          <w:bCs/>
          <w:iCs/>
          <w:sz w:val="22"/>
          <w:szCs w:val="22"/>
        </w:rPr>
        <w:t>3</w:t>
      </w:r>
      <w:r w:rsidR="00F851AF" w:rsidRPr="00C00DA2">
        <w:rPr>
          <w:rFonts w:ascii="Calibri" w:hAnsi="Calibri" w:cs="Calibri"/>
          <w:bCs/>
          <w:iCs/>
          <w:sz w:val="22"/>
          <w:szCs w:val="22"/>
        </w:rPr>
        <w:t>.</w:t>
      </w:r>
      <w:r>
        <w:rPr>
          <w:rFonts w:ascii="Calibri" w:hAnsi="Calibri" w:cs="Calibri"/>
          <w:bCs/>
          <w:iCs/>
          <w:sz w:val="22"/>
          <w:szCs w:val="22"/>
        </w:rPr>
        <w:t>2.</w:t>
      </w:r>
      <w:r w:rsidR="00F851AF">
        <w:rPr>
          <w:rFonts w:ascii="Calibri" w:hAnsi="Calibri" w:cs="Calibri"/>
          <w:bCs/>
          <w:iCs/>
          <w:sz w:val="22"/>
          <w:szCs w:val="22"/>
        </w:rPr>
        <w:t xml:space="preserve"> SWZ</w:t>
      </w:r>
      <w:r w:rsidR="00F851AF" w:rsidRPr="00C00DA2">
        <w:rPr>
          <w:rFonts w:ascii="Calibri" w:hAnsi="Calibri" w:cs="Calibri"/>
          <w:bCs/>
          <w:iCs/>
          <w:sz w:val="22"/>
          <w:szCs w:val="22"/>
        </w:rPr>
        <w:t xml:space="preserve">, przedłuża termin składania ofert o czas niezbędny do zapoznania się wszystkich zainteresowanych </w:t>
      </w:r>
      <w:r>
        <w:rPr>
          <w:rFonts w:ascii="Calibri" w:hAnsi="Calibri" w:cs="Calibri"/>
          <w:bCs/>
          <w:iCs/>
          <w:sz w:val="22"/>
          <w:szCs w:val="22"/>
        </w:rPr>
        <w:t>W</w:t>
      </w:r>
      <w:r w:rsidR="00F851AF" w:rsidRPr="00C00DA2">
        <w:rPr>
          <w:rFonts w:ascii="Calibri" w:hAnsi="Calibri" w:cs="Calibri"/>
          <w:bCs/>
          <w:iCs/>
          <w:sz w:val="22"/>
          <w:szCs w:val="22"/>
        </w:rPr>
        <w:t>ykonawców z wyjaśnieniami niezbędnymi do należytego przygotowania i złożenia ofert.</w:t>
      </w:r>
    </w:p>
    <w:p w14:paraId="321A5E24" w14:textId="0C05F232" w:rsidR="00F851AF" w:rsidRPr="00E3111D" w:rsidRDefault="00F851AF" w:rsidP="005B1652">
      <w:pPr>
        <w:pStyle w:val="Akapitzlist"/>
        <w:numPr>
          <w:ilvl w:val="1"/>
          <w:numId w:val="12"/>
        </w:numPr>
        <w:tabs>
          <w:tab w:val="left" w:pos="851"/>
        </w:tabs>
        <w:suppressAutoHyphens/>
        <w:spacing w:line="276" w:lineRule="auto"/>
        <w:ind w:left="567" w:hanging="709"/>
        <w:contextualSpacing/>
        <w:jc w:val="both"/>
        <w:rPr>
          <w:rFonts w:ascii="Calibri" w:hAnsi="Calibri" w:cs="Calibri"/>
          <w:bCs/>
          <w:iCs/>
          <w:sz w:val="22"/>
          <w:szCs w:val="22"/>
        </w:rPr>
      </w:pPr>
      <w:r w:rsidRPr="00E3111D">
        <w:rPr>
          <w:rFonts w:ascii="Calibri" w:hAnsi="Calibri" w:cs="Calibri"/>
          <w:iCs/>
          <w:sz w:val="22"/>
          <w:szCs w:val="22"/>
        </w:rPr>
        <w:t>W przypadku gdy wniosek o wyjaśnienie treści SWZ nie wpłynął w terminie, o którym mowa</w:t>
      </w:r>
      <w:r w:rsidR="00B14749" w:rsidRPr="00E3111D">
        <w:rPr>
          <w:rFonts w:ascii="Calibri" w:hAnsi="Calibri" w:cs="Calibri"/>
          <w:iCs/>
          <w:sz w:val="22"/>
          <w:szCs w:val="22"/>
        </w:rPr>
        <w:t xml:space="preserve">            </w:t>
      </w:r>
      <w:r w:rsidRPr="00E3111D">
        <w:rPr>
          <w:rFonts w:ascii="Calibri" w:hAnsi="Calibri" w:cs="Calibri"/>
          <w:iCs/>
          <w:sz w:val="22"/>
          <w:szCs w:val="22"/>
        </w:rPr>
        <w:t xml:space="preserve"> </w:t>
      </w:r>
      <w:r w:rsidR="00141F1F" w:rsidRPr="00E3111D">
        <w:rPr>
          <w:rFonts w:ascii="Calibri" w:hAnsi="Calibri" w:cs="Calibri"/>
          <w:iCs/>
          <w:sz w:val="22"/>
          <w:szCs w:val="22"/>
        </w:rPr>
        <w:t>w pkt</w:t>
      </w:r>
      <w:r w:rsidRPr="00E3111D">
        <w:rPr>
          <w:rFonts w:ascii="Calibri" w:hAnsi="Calibri" w:cs="Calibri"/>
          <w:iCs/>
          <w:sz w:val="22"/>
          <w:szCs w:val="22"/>
        </w:rPr>
        <w:t xml:space="preserve"> </w:t>
      </w:r>
      <w:r w:rsidR="00FC0C4E" w:rsidRPr="00E3111D">
        <w:rPr>
          <w:rFonts w:ascii="Calibri" w:hAnsi="Calibri" w:cs="Calibri"/>
          <w:iCs/>
          <w:sz w:val="22"/>
          <w:szCs w:val="22"/>
        </w:rPr>
        <w:t>13.2.</w:t>
      </w:r>
      <w:r w:rsidRPr="00E3111D">
        <w:rPr>
          <w:rFonts w:ascii="Calibri" w:hAnsi="Calibri" w:cs="Calibri"/>
          <w:iCs/>
          <w:sz w:val="22"/>
          <w:szCs w:val="22"/>
        </w:rPr>
        <w:t xml:space="preserve"> SWZ, </w:t>
      </w:r>
      <w:r w:rsidR="00FC0C4E" w:rsidRPr="00E3111D">
        <w:rPr>
          <w:rFonts w:ascii="Calibri" w:hAnsi="Calibri" w:cs="Calibri"/>
          <w:iCs/>
          <w:sz w:val="22"/>
          <w:szCs w:val="22"/>
        </w:rPr>
        <w:t>Z</w:t>
      </w:r>
      <w:r w:rsidRPr="00E3111D">
        <w:rPr>
          <w:rFonts w:ascii="Calibri" w:hAnsi="Calibri" w:cs="Calibri"/>
          <w:iCs/>
          <w:sz w:val="22"/>
          <w:szCs w:val="22"/>
        </w:rPr>
        <w:t>amawiający nie ma obowiązku udzielania odpowiednio wyjaśnień SWZ oraz obowiązku przedłużenia terminu składania ofert.</w:t>
      </w:r>
    </w:p>
    <w:p w14:paraId="389A51A9" w14:textId="29ADEDBE" w:rsidR="00FC0C4E" w:rsidRPr="00C00DA2" w:rsidRDefault="00FC0C4E" w:rsidP="005B1652">
      <w:pPr>
        <w:numPr>
          <w:ilvl w:val="1"/>
          <w:numId w:val="12"/>
        </w:numPr>
        <w:tabs>
          <w:tab w:val="left" w:pos="851"/>
        </w:tabs>
        <w:suppressAutoHyphens/>
        <w:spacing w:line="276" w:lineRule="auto"/>
        <w:ind w:left="567" w:hanging="709"/>
        <w:contextualSpacing/>
        <w:jc w:val="both"/>
        <w:rPr>
          <w:rFonts w:ascii="Calibri" w:hAnsi="Calibri" w:cs="Calibri"/>
          <w:bCs/>
          <w:iCs/>
          <w:sz w:val="22"/>
          <w:szCs w:val="22"/>
        </w:rPr>
      </w:pPr>
      <w:r>
        <w:rPr>
          <w:rFonts w:ascii="Calibri" w:hAnsi="Calibri" w:cs="Calibri"/>
          <w:iCs/>
          <w:sz w:val="22"/>
          <w:szCs w:val="22"/>
        </w:rPr>
        <w:t>Przedłużenie terminu składania ofert, nie wpływa na bieg terminu składania wniosku o wyjaśnienie treści SWZ.</w:t>
      </w:r>
    </w:p>
    <w:p w14:paraId="133B9E48" w14:textId="77777777" w:rsidR="00F851AF" w:rsidRPr="00F851AF" w:rsidRDefault="00F851AF" w:rsidP="005B1652">
      <w:pPr>
        <w:numPr>
          <w:ilvl w:val="1"/>
          <w:numId w:val="12"/>
        </w:numPr>
        <w:tabs>
          <w:tab w:val="left" w:pos="851"/>
        </w:tabs>
        <w:suppressAutoHyphens/>
        <w:spacing w:line="276" w:lineRule="auto"/>
        <w:ind w:left="567" w:hanging="709"/>
        <w:contextualSpacing/>
        <w:jc w:val="both"/>
        <w:rPr>
          <w:rFonts w:ascii="Calibri" w:hAnsi="Calibri" w:cs="Calibri"/>
          <w:bCs/>
          <w:iCs/>
          <w:sz w:val="22"/>
          <w:szCs w:val="22"/>
        </w:rPr>
      </w:pPr>
      <w:r w:rsidRPr="00C00DA2">
        <w:rPr>
          <w:rFonts w:ascii="Calibri" w:hAnsi="Calibri" w:cs="Calibri"/>
          <w:iCs/>
          <w:sz w:val="22"/>
          <w:szCs w:val="22"/>
        </w:rPr>
        <w:t xml:space="preserve">Treść zapytań wraz z wyjaśnieniami </w:t>
      </w:r>
      <w:r w:rsidR="00FC0C4E">
        <w:rPr>
          <w:rFonts w:ascii="Calibri" w:hAnsi="Calibri" w:cs="Calibri"/>
          <w:iCs/>
          <w:sz w:val="22"/>
          <w:szCs w:val="22"/>
        </w:rPr>
        <w:t>Z</w:t>
      </w:r>
      <w:r w:rsidRPr="00C00DA2">
        <w:rPr>
          <w:rFonts w:ascii="Calibri" w:hAnsi="Calibri" w:cs="Calibri"/>
          <w:iCs/>
          <w:sz w:val="22"/>
          <w:szCs w:val="22"/>
        </w:rPr>
        <w:t>amawiający udostępnia, bez ujawniania źródła zapytania, na stronie internetowej prowadzącego postępowania.</w:t>
      </w:r>
    </w:p>
    <w:p w14:paraId="7133FA7C" w14:textId="77777777" w:rsidR="00F851AF" w:rsidRPr="00F851AF" w:rsidRDefault="00F851AF" w:rsidP="005B1652">
      <w:pPr>
        <w:numPr>
          <w:ilvl w:val="1"/>
          <w:numId w:val="12"/>
        </w:numPr>
        <w:tabs>
          <w:tab w:val="left" w:pos="567"/>
        </w:tabs>
        <w:suppressAutoHyphens/>
        <w:spacing w:line="276" w:lineRule="auto"/>
        <w:ind w:left="567" w:hanging="567"/>
        <w:contextualSpacing/>
        <w:jc w:val="both"/>
        <w:rPr>
          <w:rFonts w:ascii="Calibri" w:hAnsi="Calibri" w:cs="Calibri"/>
          <w:bCs/>
          <w:iCs/>
          <w:sz w:val="22"/>
          <w:szCs w:val="22"/>
        </w:rPr>
      </w:pPr>
      <w:r>
        <w:rPr>
          <w:rFonts w:ascii="Calibri" w:hAnsi="Calibri" w:cs="Calibri"/>
          <w:iCs/>
          <w:sz w:val="22"/>
          <w:szCs w:val="22"/>
        </w:rPr>
        <w:t>W uz</w:t>
      </w:r>
      <w:r w:rsidR="00E706A5">
        <w:rPr>
          <w:rFonts w:ascii="Calibri" w:hAnsi="Calibri" w:cs="Calibri"/>
          <w:iCs/>
          <w:sz w:val="22"/>
          <w:szCs w:val="22"/>
        </w:rPr>
        <w:t>a</w:t>
      </w:r>
      <w:r>
        <w:rPr>
          <w:rFonts w:ascii="Calibri" w:hAnsi="Calibri" w:cs="Calibri"/>
          <w:iCs/>
          <w:sz w:val="22"/>
          <w:szCs w:val="22"/>
        </w:rPr>
        <w:t xml:space="preserve">sadnionych przypadkach </w:t>
      </w:r>
      <w:r w:rsidR="00060380">
        <w:rPr>
          <w:rFonts w:ascii="Calibri" w:hAnsi="Calibri" w:cs="Calibri"/>
          <w:iCs/>
          <w:sz w:val="22"/>
          <w:szCs w:val="22"/>
        </w:rPr>
        <w:t>Z</w:t>
      </w:r>
      <w:r>
        <w:rPr>
          <w:rFonts w:ascii="Calibri" w:hAnsi="Calibri" w:cs="Calibri"/>
          <w:iCs/>
          <w:sz w:val="22"/>
          <w:szCs w:val="22"/>
        </w:rPr>
        <w:t>amawiający może przed upływem terminu składania ofert zmienić treść SWZ.</w:t>
      </w:r>
    </w:p>
    <w:p w14:paraId="721D4814" w14:textId="77777777" w:rsidR="00F851AF" w:rsidRPr="00532EFC" w:rsidRDefault="00F851AF" w:rsidP="005B1652">
      <w:pPr>
        <w:numPr>
          <w:ilvl w:val="1"/>
          <w:numId w:val="12"/>
        </w:numPr>
        <w:tabs>
          <w:tab w:val="left" w:pos="567"/>
        </w:tabs>
        <w:suppressAutoHyphens/>
        <w:spacing w:line="276" w:lineRule="auto"/>
        <w:ind w:left="567" w:hanging="567"/>
        <w:contextualSpacing/>
        <w:jc w:val="both"/>
        <w:rPr>
          <w:rFonts w:ascii="Calibri" w:hAnsi="Calibri" w:cs="Calibri"/>
          <w:bCs/>
          <w:iCs/>
          <w:sz w:val="22"/>
          <w:szCs w:val="22"/>
        </w:rPr>
      </w:pPr>
      <w:r>
        <w:rPr>
          <w:rFonts w:ascii="Calibri" w:hAnsi="Calibri" w:cs="Calibri"/>
          <w:iCs/>
          <w:sz w:val="22"/>
          <w:szCs w:val="22"/>
        </w:rPr>
        <w:t xml:space="preserve">W przypadku gdy zmiana treści SWZ jest istotna dla sporządzenia oferty lub wymaga od </w:t>
      </w:r>
      <w:r w:rsidR="00FC0C4E">
        <w:rPr>
          <w:rFonts w:ascii="Calibri" w:hAnsi="Calibri" w:cs="Calibri"/>
          <w:iCs/>
          <w:sz w:val="22"/>
          <w:szCs w:val="22"/>
        </w:rPr>
        <w:t>W</w:t>
      </w:r>
      <w:r>
        <w:rPr>
          <w:rFonts w:ascii="Calibri" w:hAnsi="Calibri" w:cs="Calibri"/>
          <w:iCs/>
          <w:sz w:val="22"/>
          <w:szCs w:val="22"/>
        </w:rPr>
        <w:t xml:space="preserve">ykonawców dodatkowego czasu na zapoznanie się ze zmianą treści SWZ i przygotowanie ofert, </w:t>
      </w:r>
      <w:r w:rsidR="00060380">
        <w:rPr>
          <w:rFonts w:ascii="Calibri" w:hAnsi="Calibri" w:cs="Calibri"/>
          <w:iCs/>
          <w:sz w:val="22"/>
          <w:szCs w:val="22"/>
        </w:rPr>
        <w:t>Z</w:t>
      </w:r>
      <w:r>
        <w:rPr>
          <w:rFonts w:ascii="Calibri" w:hAnsi="Calibri" w:cs="Calibri"/>
          <w:iCs/>
          <w:sz w:val="22"/>
          <w:szCs w:val="22"/>
        </w:rPr>
        <w:t>amawiający przedłuża termin składania ofert o czas niezbędny na ich przygotowanie.</w:t>
      </w:r>
    </w:p>
    <w:p w14:paraId="686309CB" w14:textId="77777777" w:rsidR="00532EFC" w:rsidRPr="00532EFC" w:rsidRDefault="00532EFC" w:rsidP="005B1652">
      <w:pPr>
        <w:numPr>
          <w:ilvl w:val="1"/>
          <w:numId w:val="12"/>
        </w:numPr>
        <w:tabs>
          <w:tab w:val="left" w:pos="567"/>
        </w:tabs>
        <w:suppressAutoHyphens/>
        <w:spacing w:line="276" w:lineRule="auto"/>
        <w:ind w:left="567" w:hanging="567"/>
        <w:contextualSpacing/>
        <w:jc w:val="both"/>
        <w:rPr>
          <w:rFonts w:ascii="Calibri" w:hAnsi="Calibri" w:cs="Calibri"/>
          <w:bCs/>
          <w:iCs/>
          <w:sz w:val="22"/>
          <w:szCs w:val="22"/>
        </w:rPr>
      </w:pPr>
      <w:r>
        <w:rPr>
          <w:rFonts w:ascii="Calibri" w:hAnsi="Calibri" w:cs="Calibri"/>
          <w:iCs/>
          <w:sz w:val="22"/>
          <w:szCs w:val="22"/>
        </w:rPr>
        <w:t xml:space="preserve">Zamawiający informuje wykonawców o przedłużonym terminie składania odpowiednio ofert przez zamieszczenie informacji na stronie internetowej prowadzonego postępowania, na której została </w:t>
      </w:r>
      <w:r w:rsidR="00FC0C4E">
        <w:rPr>
          <w:rFonts w:ascii="Calibri" w:hAnsi="Calibri" w:cs="Calibri"/>
          <w:iCs/>
          <w:sz w:val="22"/>
          <w:szCs w:val="22"/>
        </w:rPr>
        <w:t>uprzednio</w:t>
      </w:r>
      <w:r>
        <w:rPr>
          <w:rFonts w:ascii="Calibri" w:hAnsi="Calibri" w:cs="Calibri"/>
          <w:iCs/>
          <w:sz w:val="22"/>
          <w:szCs w:val="22"/>
        </w:rPr>
        <w:t xml:space="preserve"> udost</w:t>
      </w:r>
      <w:r w:rsidR="00E706A5">
        <w:rPr>
          <w:rFonts w:ascii="Calibri" w:hAnsi="Calibri" w:cs="Calibri"/>
          <w:iCs/>
          <w:sz w:val="22"/>
          <w:szCs w:val="22"/>
        </w:rPr>
        <w:t>ę</w:t>
      </w:r>
      <w:r>
        <w:rPr>
          <w:rFonts w:ascii="Calibri" w:hAnsi="Calibri" w:cs="Calibri"/>
          <w:iCs/>
          <w:sz w:val="22"/>
          <w:szCs w:val="22"/>
        </w:rPr>
        <w:t>pniona SWZ.</w:t>
      </w:r>
    </w:p>
    <w:p w14:paraId="3A7BAB8E" w14:textId="7B129B24" w:rsidR="00532EFC" w:rsidRPr="00A87388" w:rsidRDefault="00532EFC" w:rsidP="005B1652">
      <w:pPr>
        <w:numPr>
          <w:ilvl w:val="1"/>
          <w:numId w:val="12"/>
        </w:numPr>
        <w:tabs>
          <w:tab w:val="left" w:pos="567"/>
        </w:tabs>
        <w:suppressAutoHyphens/>
        <w:spacing w:line="276" w:lineRule="auto"/>
        <w:ind w:left="567" w:hanging="567"/>
        <w:contextualSpacing/>
        <w:jc w:val="both"/>
        <w:rPr>
          <w:rFonts w:ascii="Calibri" w:hAnsi="Calibri" w:cs="Calibri"/>
          <w:bCs/>
          <w:iCs/>
          <w:sz w:val="22"/>
          <w:szCs w:val="22"/>
        </w:rPr>
      </w:pPr>
      <w:r>
        <w:rPr>
          <w:rFonts w:ascii="Calibri" w:hAnsi="Calibri" w:cs="Calibri"/>
          <w:iCs/>
          <w:sz w:val="22"/>
          <w:szCs w:val="22"/>
        </w:rPr>
        <w:t>Dokonaną zmianę treści odpowiednio SWZ zamawiający udost</w:t>
      </w:r>
      <w:r w:rsidR="00E706A5">
        <w:rPr>
          <w:rFonts w:ascii="Calibri" w:hAnsi="Calibri" w:cs="Calibri"/>
          <w:iCs/>
          <w:sz w:val="22"/>
          <w:szCs w:val="22"/>
        </w:rPr>
        <w:t>ę</w:t>
      </w:r>
      <w:r>
        <w:rPr>
          <w:rFonts w:ascii="Calibri" w:hAnsi="Calibri" w:cs="Calibri"/>
          <w:iCs/>
          <w:sz w:val="22"/>
          <w:szCs w:val="22"/>
        </w:rPr>
        <w:t>pnia na stronie internetowej prowadzonego postępowania.</w:t>
      </w:r>
    </w:p>
    <w:p w14:paraId="13D6B27C" w14:textId="77777777" w:rsidR="00A87388" w:rsidRPr="008944B3" w:rsidRDefault="00A87388" w:rsidP="005B1652">
      <w:pPr>
        <w:tabs>
          <w:tab w:val="left" w:pos="567"/>
        </w:tabs>
        <w:suppressAutoHyphens/>
        <w:spacing w:line="276" w:lineRule="auto"/>
        <w:ind w:left="567" w:hanging="567"/>
        <w:contextualSpacing/>
        <w:jc w:val="both"/>
        <w:rPr>
          <w:rFonts w:ascii="Calibri" w:hAnsi="Calibri" w:cs="Calibri"/>
          <w:bCs/>
          <w:iCs/>
          <w:sz w:val="22"/>
          <w:szCs w:val="22"/>
        </w:rPr>
      </w:pPr>
    </w:p>
    <w:p w14:paraId="35713543" w14:textId="1BDEACE7" w:rsidR="008944B3" w:rsidRPr="00C00DA2" w:rsidRDefault="008944B3" w:rsidP="005B1652">
      <w:pPr>
        <w:tabs>
          <w:tab w:val="left" w:pos="567"/>
        </w:tabs>
        <w:spacing w:line="276" w:lineRule="auto"/>
        <w:ind w:left="567" w:hanging="567"/>
        <w:jc w:val="both"/>
        <w:rPr>
          <w:rFonts w:ascii="Calibri" w:hAnsi="Calibri" w:cs="Calibri"/>
          <w:b/>
          <w:bCs/>
          <w:sz w:val="22"/>
          <w:szCs w:val="22"/>
        </w:rPr>
      </w:pPr>
      <w:r>
        <w:rPr>
          <w:rFonts w:ascii="Calibri" w:hAnsi="Calibri" w:cs="Calibri"/>
          <w:b/>
          <w:bCs/>
          <w:sz w:val="22"/>
          <w:szCs w:val="22"/>
        </w:rPr>
        <w:t>14</w:t>
      </w:r>
      <w:r w:rsidRPr="00C00DA2">
        <w:rPr>
          <w:rFonts w:ascii="Calibri" w:hAnsi="Calibri" w:cs="Calibri"/>
          <w:b/>
          <w:bCs/>
          <w:sz w:val="22"/>
          <w:szCs w:val="22"/>
        </w:rPr>
        <w:t>.</w:t>
      </w:r>
      <w:r w:rsidRPr="00C00DA2">
        <w:rPr>
          <w:rFonts w:ascii="Calibri" w:hAnsi="Calibri" w:cs="Calibri"/>
          <w:b/>
          <w:bCs/>
          <w:sz w:val="22"/>
          <w:szCs w:val="22"/>
        </w:rPr>
        <w:tab/>
      </w:r>
      <w:r w:rsidRPr="00D044B5">
        <w:rPr>
          <w:rFonts w:ascii="Calibri" w:hAnsi="Calibri" w:cs="Calibri"/>
          <w:b/>
          <w:bCs/>
          <w:sz w:val="22"/>
          <w:szCs w:val="22"/>
          <w:u w:val="single"/>
        </w:rPr>
        <w:t>Opis sposobu przygotowania ofert oraz dokumentów wymaganych przez Zamawiającego w SWZ</w:t>
      </w:r>
      <w:r>
        <w:rPr>
          <w:rFonts w:ascii="Calibri" w:hAnsi="Calibri" w:cs="Calibri"/>
          <w:b/>
          <w:bCs/>
          <w:sz w:val="22"/>
          <w:szCs w:val="22"/>
        </w:rPr>
        <w:t>.</w:t>
      </w:r>
    </w:p>
    <w:p w14:paraId="53151A8A" w14:textId="77777777" w:rsidR="008944B3" w:rsidRPr="00C00DA2" w:rsidRDefault="008944B3" w:rsidP="005B1652">
      <w:pPr>
        <w:numPr>
          <w:ilvl w:val="1"/>
          <w:numId w:val="13"/>
        </w:numPr>
        <w:tabs>
          <w:tab w:val="left" w:pos="567"/>
        </w:tabs>
        <w:suppressAutoHyphens/>
        <w:spacing w:line="276" w:lineRule="auto"/>
        <w:ind w:left="567" w:hanging="567"/>
        <w:jc w:val="both"/>
        <w:rPr>
          <w:rFonts w:ascii="Calibri" w:hAnsi="Calibri" w:cs="Calibri"/>
          <w:sz w:val="22"/>
          <w:szCs w:val="22"/>
          <w:lang w:eastAsia="ar-SA"/>
        </w:rPr>
      </w:pPr>
      <w:r w:rsidRPr="00C00DA2">
        <w:rPr>
          <w:rFonts w:ascii="Calibri" w:hAnsi="Calibri" w:cs="Calibri"/>
          <w:sz w:val="22"/>
          <w:szCs w:val="22"/>
          <w:lang w:eastAsia="ar-SA"/>
        </w:rPr>
        <w:t xml:space="preserve">Wykonawcy zobowiązani są zapoznać się dokładnie z informacjami zawartymi w SWZ </w:t>
      </w:r>
      <w:r w:rsidRPr="00C00DA2">
        <w:rPr>
          <w:rFonts w:ascii="Calibri" w:hAnsi="Calibri" w:cs="Calibri"/>
          <w:sz w:val="22"/>
          <w:szCs w:val="22"/>
          <w:lang w:eastAsia="ar-SA"/>
        </w:rPr>
        <w:br/>
        <w:t>i przygotować ofertę zgodnie z wymaganiami określonymi w dokumencie.</w:t>
      </w:r>
    </w:p>
    <w:p w14:paraId="6BA7F9BF" w14:textId="77777777" w:rsidR="008944B3" w:rsidRDefault="008944B3" w:rsidP="005B1652">
      <w:pPr>
        <w:tabs>
          <w:tab w:val="left" w:pos="567"/>
        </w:tabs>
        <w:spacing w:line="276" w:lineRule="auto"/>
        <w:ind w:left="567" w:hanging="567"/>
        <w:contextualSpacing/>
        <w:jc w:val="both"/>
        <w:rPr>
          <w:rFonts w:ascii="Calibri" w:hAnsi="Calibri" w:cs="Calibri"/>
          <w:sz w:val="22"/>
          <w:szCs w:val="22"/>
        </w:rPr>
      </w:pPr>
      <w:r>
        <w:rPr>
          <w:rFonts w:ascii="Calibri" w:hAnsi="Calibri" w:cs="Calibri"/>
          <w:sz w:val="22"/>
          <w:szCs w:val="22"/>
        </w:rPr>
        <w:t>14.2.</w:t>
      </w:r>
      <w:r>
        <w:rPr>
          <w:rFonts w:ascii="Calibri" w:hAnsi="Calibri" w:cs="Calibri"/>
          <w:sz w:val="22"/>
          <w:szCs w:val="22"/>
        </w:rPr>
        <w:tab/>
      </w:r>
      <w:r w:rsidRPr="00060380">
        <w:rPr>
          <w:rFonts w:ascii="Calibri" w:hAnsi="Calibri" w:cs="Calibri"/>
          <w:sz w:val="22"/>
          <w:szCs w:val="22"/>
          <w:u w:val="single"/>
        </w:rPr>
        <w:t>Oferta powinna być:</w:t>
      </w:r>
    </w:p>
    <w:p w14:paraId="2624F785" w14:textId="77777777" w:rsidR="008944B3" w:rsidRDefault="008944B3" w:rsidP="005B1652">
      <w:pPr>
        <w:tabs>
          <w:tab w:val="left" w:pos="1134"/>
        </w:tabs>
        <w:spacing w:line="276" w:lineRule="auto"/>
        <w:ind w:left="1134" w:hanging="567"/>
        <w:contextualSpacing/>
        <w:jc w:val="both"/>
        <w:rPr>
          <w:rFonts w:ascii="Calibri" w:hAnsi="Calibri" w:cs="Calibri"/>
          <w:sz w:val="22"/>
          <w:szCs w:val="22"/>
        </w:rPr>
      </w:pPr>
      <w:r>
        <w:rPr>
          <w:rFonts w:ascii="Calibri" w:hAnsi="Calibri" w:cs="Calibri"/>
          <w:sz w:val="22"/>
          <w:szCs w:val="22"/>
        </w:rPr>
        <w:lastRenderedPageBreak/>
        <w:t>14.2.1.</w:t>
      </w:r>
      <w:r w:rsidR="007469ED">
        <w:rPr>
          <w:rFonts w:ascii="Calibri" w:hAnsi="Calibri" w:cs="Calibri"/>
          <w:sz w:val="22"/>
          <w:szCs w:val="22"/>
        </w:rPr>
        <w:tab/>
      </w:r>
      <w:r>
        <w:rPr>
          <w:rFonts w:ascii="Calibri" w:hAnsi="Calibri" w:cs="Calibri"/>
          <w:sz w:val="22"/>
          <w:szCs w:val="22"/>
        </w:rPr>
        <w:t>sporządzona na podstawie załączników niniejszej SWZ w języku polskim, wszelkie dokumenty sporządzone w języku obcym składane są wraz z tłumaczeniem na język polski.</w:t>
      </w:r>
    </w:p>
    <w:p w14:paraId="561894BA" w14:textId="677D8F50" w:rsidR="008944B3" w:rsidRDefault="008944B3" w:rsidP="005B1652">
      <w:pPr>
        <w:pStyle w:val="Zwykytekst1"/>
        <w:tabs>
          <w:tab w:val="left" w:pos="1134"/>
        </w:tabs>
        <w:spacing w:line="276" w:lineRule="auto"/>
        <w:ind w:left="1134" w:hanging="567"/>
        <w:jc w:val="both"/>
        <w:rPr>
          <w:rFonts w:cs="Calibri"/>
          <w:szCs w:val="22"/>
        </w:rPr>
      </w:pPr>
      <w:r>
        <w:rPr>
          <w:rFonts w:cs="Calibri"/>
          <w:szCs w:val="22"/>
        </w:rPr>
        <w:t>14.2.2.</w:t>
      </w:r>
      <w:r w:rsidR="007469ED">
        <w:rPr>
          <w:rFonts w:cs="Calibri"/>
          <w:szCs w:val="22"/>
        </w:rPr>
        <w:tab/>
      </w:r>
      <w:r w:rsidR="00D768F3">
        <w:rPr>
          <w:rFonts w:cs="Calibri"/>
          <w:szCs w:val="22"/>
        </w:rPr>
        <w:t>Z</w:t>
      </w:r>
      <w:r>
        <w:rPr>
          <w:rFonts w:cs="Calibri"/>
          <w:szCs w:val="22"/>
        </w:rPr>
        <w:t xml:space="preserve">łożona przy użyciu środków komunikacji elektronicznej tzn. za pośrednictwem </w:t>
      </w:r>
      <w:r w:rsidR="003768EC" w:rsidRPr="003768EC">
        <w:rPr>
          <w:rFonts w:cs="Calibri"/>
          <w:szCs w:val="22"/>
          <w:u w:val="single"/>
        </w:rPr>
        <w:t>platformazakupowa.pl</w:t>
      </w:r>
      <w:r w:rsidR="003768EC">
        <w:rPr>
          <w:rFonts w:cs="Calibri"/>
          <w:szCs w:val="22"/>
        </w:rPr>
        <w:t>, dostępnej pod adresem</w:t>
      </w:r>
      <w:r w:rsidR="000F32EF">
        <w:rPr>
          <w:rFonts w:cs="Calibri"/>
          <w:szCs w:val="22"/>
        </w:rPr>
        <w:t>:</w:t>
      </w:r>
      <w:r w:rsidR="004725DE">
        <w:rPr>
          <w:rFonts w:cs="Calibri"/>
          <w:szCs w:val="22"/>
        </w:rPr>
        <w:t xml:space="preserve"> </w:t>
      </w:r>
      <w:hyperlink r:id="rId17" w:history="1">
        <w:r w:rsidR="004C010F" w:rsidRPr="00B7338B">
          <w:rPr>
            <w:rStyle w:val="Hipercze"/>
            <w:rFonts w:asciiTheme="minorHAnsi" w:hAnsiTheme="minorHAnsi" w:cstheme="minorHAnsi"/>
            <w:szCs w:val="22"/>
          </w:rPr>
          <w:t>https://platformazakupowa.pl/pn/lit</w:t>
        </w:r>
      </w:hyperlink>
      <w:r w:rsidR="00D768F3">
        <w:rPr>
          <w:rFonts w:cs="Calibri"/>
          <w:b/>
          <w:szCs w:val="22"/>
        </w:rPr>
        <w:t xml:space="preserve"> </w:t>
      </w:r>
      <w:r w:rsidRPr="003768EC">
        <w:rPr>
          <w:rFonts w:cs="Calibri"/>
          <w:szCs w:val="22"/>
          <w:u w:val="single"/>
        </w:rPr>
        <w:t>podpisana kwalifikowanym podpisem elektronicznym</w:t>
      </w:r>
      <w:r>
        <w:rPr>
          <w:rFonts w:cs="Calibri"/>
          <w:szCs w:val="22"/>
        </w:rPr>
        <w:t xml:space="preserve"> lub </w:t>
      </w:r>
      <w:r w:rsidRPr="003768EC">
        <w:rPr>
          <w:rFonts w:cs="Calibri"/>
          <w:szCs w:val="22"/>
          <w:u w:val="single"/>
        </w:rPr>
        <w:t>podpisem zaufanym</w:t>
      </w:r>
      <w:r>
        <w:rPr>
          <w:rFonts w:cs="Calibri"/>
          <w:szCs w:val="22"/>
        </w:rPr>
        <w:t xml:space="preserve"> lub </w:t>
      </w:r>
      <w:r w:rsidRPr="003768EC">
        <w:rPr>
          <w:rFonts w:cs="Calibri"/>
          <w:szCs w:val="22"/>
          <w:u w:val="single"/>
        </w:rPr>
        <w:t>podpisem osobistym</w:t>
      </w:r>
      <w:r>
        <w:rPr>
          <w:rFonts w:cs="Calibri"/>
          <w:szCs w:val="22"/>
        </w:rPr>
        <w:t xml:space="preserve"> przez osobę/osoby</w:t>
      </w:r>
      <w:r w:rsidR="00DD376F">
        <w:rPr>
          <w:rFonts w:cs="Calibri"/>
          <w:szCs w:val="22"/>
        </w:rPr>
        <w:t xml:space="preserve"> upoważnioną/upoważnione.</w:t>
      </w:r>
    </w:p>
    <w:p w14:paraId="080E75EC" w14:textId="77777777" w:rsidR="00DD376F" w:rsidRPr="00DD376F" w:rsidRDefault="00081994" w:rsidP="005B1652">
      <w:pPr>
        <w:tabs>
          <w:tab w:val="left" w:pos="1134"/>
        </w:tabs>
        <w:spacing w:line="276" w:lineRule="auto"/>
        <w:ind w:left="1134" w:hanging="567"/>
        <w:contextualSpacing/>
        <w:jc w:val="both"/>
        <w:rPr>
          <w:rFonts w:ascii="Calibri" w:eastAsia="Arial" w:hAnsi="Calibri" w:cs="Calibri"/>
          <w:sz w:val="22"/>
          <w:szCs w:val="22"/>
          <w:lang w:val="pl"/>
        </w:rPr>
      </w:pPr>
      <w:r>
        <w:rPr>
          <w:rFonts w:ascii="Calibri" w:eastAsia="Arial" w:hAnsi="Calibri" w:cs="Calibri"/>
          <w:sz w:val="22"/>
          <w:szCs w:val="22"/>
          <w:lang w:val="pl"/>
        </w:rPr>
        <w:t>14.2.4.</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Podpisy kwalifikowane wykorzystywane przez Wykonawców do podpisywania wszelkich plików muszą spełniać</w:t>
      </w:r>
      <w:r w:rsidR="003768EC">
        <w:rPr>
          <w:rFonts w:ascii="Calibri" w:eastAsia="Arial" w:hAnsi="Calibri" w:cs="Calibri"/>
          <w:sz w:val="22"/>
          <w:szCs w:val="22"/>
          <w:lang w:val="pl"/>
        </w:rPr>
        <w:t xml:space="preserve"> wymogi</w:t>
      </w:r>
      <w:r w:rsidR="00DD376F" w:rsidRPr="00DD376F">
        <w:rPr>
          <w:rFonts w:ascii="Calibri" w:eastAsia="Arial" w:hAnsi="Calibri" w:cs="Calibri"/>
          <w:sz w:val="22"/>
          <w:szCs w:val="22"/>
          <w:lang w:val="pl"/>
        </w:rPr>
        <w:t xml:space="preserve"> “Rozporządzeni</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 xml:space="preserve"> Parlamentu Europejskiego i Rady w sprawie identyfikacji elektronicznej i usług zaufania w odniesieniu do transakcji elektronicznych na rynku wewnętrznym (</w:t>
      </w:r>
      <w:proofErr w:type="spellStart"/>
      <w:r w:rsidR="00DD376F" w:rsidRPr="00DD376F">
        <w:rPr>
          <w:rFonts w:ascii="Calibri" w:eastAsia="Arial" w:hAnsi="Calibri" w:cs="Calibri"/>
          <w:sz w:val="22"/>
          <w:szCs w:val="22"/>
          <w:lang w:val="pl"/>
        </w:rPr>
        <w:t>eIDAS</w:t>
      </w:r>
      <w:proofErr w:type="spellEnd"/>
      <w:r w:rsidR="00DD376F" w:rsidRPr="00DD376F">
        <w:rPr>
          <w:rFonts w:ascii="Calibri" w:eastAsia="Arial" w:hAnsi="Calibri" w:cs="Calibri"/>
          <w:sz w:val="22"/>
          <w:szCs w:val="22"/>
          <w:lang w:val="pl"/>
        </w:rPr>
        <w:t>) (UE) nr 910/2014 - od 1 lipca 2016 roku”.</w:t>
      </w:r>
    </w:p>
    <w:p w14:paraId="2DCE83C0" w14:textId="5C7B68D5" w:rsidR="00DD376F" w:rsidRDefault="007927E9" w:rsidP="005B1652">
      <w:pPr>
        <w:tabs>
          <w:tab w:val="left" w:pos="1134"/>
        </w:tabs>
        <w:spacing w:line="276" w:lineRule="auto"/>
        <w:ind w:left="1134" w:hanging="567"/>
        <w:contextualSpacing/>
        <w:jc w:val="both"/>
        <w:rPr>
          <w:rFonts w:ascii="Calibri" w:eastAsia="Arial" w:hAnsi="Calibri" w:cs="Calibri"/>
          <w:sz w:val="22"/>
          <w:szCs w:val="22"/>
          <w:lang w:val="pl"/>
        </w:rPr>
      </w:pPr>
      <w:r>
        <w:rPr>
          <w:rFonts w:ascii="Calibri" w:eastAsia="Arial" w:hAnsi="Calibri" w:cs="Calibri"/>
          <w:sz w:val="22"/>
          <w:szCs w:val="22"/>
          <w:lang w:val="pl"/>
        </w:rPr>
        <w:t>14.2.5.</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 xml:space="preserve">W przypadku wykorzystania formatu podpisu </w:t>
      </w:r>
      <w:proofErr w:type="spellStart"/>
      <w:r w:rsidR="00DD376F" w:rsidRPr="00DD376F">
        <w:rPr>
          <w:rFonts w:ascii="Calibri" w:eastAsia="Arial" w:hAnsi="Calibri" w:cs="Calibri"/>
          <w:sz w:val="22"/>
          <w:szCs w:val="22"/>
          <w:lang w:val="pl"/>
        </w:rPr>
        <w:t>X</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dES</w:t>
      </w:r>
      <w:proofErr w:type="spellEnd"/>
      <w:r w:rsidR="00DD376F" w:rsidRPr="00DD376F">
        <w:rPr>
          <w:rFonts w:ascii="Calibri" w:eastAsia="Arial" w:hAnsi="Calibri" w:cs="Calibri"/>
          <w:sz w:val="22"/>
          <w:szCs w:val="22"/>
          <w:lang w:val="pl"/>
        </w:rPr>
        <w:t xml:space="preserve"> zewnętrzny, Zamawiający wymaga dołączenia odpowiedniej ilości plików tj. podpisywanych plików z danymi oraz plików </w:t>
      </w:r>
      <w:proofErr w:type="spellStart"/>
      <w:r w:rsidR="00DD376F" w:rsidRPr="00DD376F">
        <w:rPr>
          <w:rFonts w:ascii="Calibri" w:eastAsia="Arial" w:hAnsi="Calibri" w:cs="Calibri"/>
          <w:sz w:val="22"/>
          <w:szCs w:val="22"/>
          <w:lang w:val="pl"/>
        </w:rPr>
        <w:t>X</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dES</w:t>
      </w:r>
      <w:proofErr w:type="spellEnd"/>
      <w:r w:rsidR="00DD376F" w:rsidRPr="00DD376F">
        <w:rPr>
          <w:rFonts w:ascii="Calibri" w:eastAsia="Arial" w:hAnsi="Calibri" w:cs="Calibri"/>
          <w:sz w:val="22"/>
          <w:szCs w:val="22"/>
          <w:lang w:val="pl"/>
        </w:rPr>
        <w:t>.</w:t>
      </w:r>
    </w:p>
    <w:p w14:paraId="6219E09B" w14:textId="77777777" w:rsidR="003E6222" w:rsidRPr="00DD376F" w:rsidRDefault="003E6222" w:rsidP="005B1652">
      <w:pPr>
        <w:tabs>
          <w:tab w:val="left" w:pos="567"/>
        </w:tabs>
        <w:spacing w:line="276" w:lineRule="auto"/>
        <w:ind w:left="567" w:hanging="567"/>
        <w:contextualSpacing/>
        <w:jc w:val="both"/>
        <w:rPr>
          <w:rFonts w:ascii="Calibri" w:eastAsia="Arial" w:hAnsi="Calibri" w:cs="Calibri"/>
          <w:sz w:val="22"/>
          <w:szCs w:val="22"/>
          <w:lang w:val="pl"/>
        </w:rPr>
      </w:pPr>
    </w:p>
    <w:p w14:paraId="66A12C3F" w14:textId="53B51A4D" w:rsidR="00DD376F" w:rsidRPr="00F86706" w:rsidRDefault="00DD376F" w:rsidP="005B1652">
      <w:pPr>
        <w:pStyle w:val="Akapitzlist"/>
        <w:numPr>
          <w:ilvl w:val="0"/>
          <w:numId w:val="13"/>
        </w:numPr>
        <w:tabs>
          <w:tab w:val="left" w:pos="567"/>
        </w:tabs>
        <w:spacing w:line="276" w:lineRule="auto"/>
        <w:ind w:left="567" w:hanging="567"/>
        <w:contextualSpacing/>
        <w:jc w:val="both"/>
        <w:rPr>
          <w:rFonts w:ascii="Calibri" w:eastAsia="Arial" w:hAnsi="Calibri" w:cs="Calibri"/>
          <w:b/>
          <w:bCs/>
          <w:sz w:val="22"/>
          <w:szCs w:val="22"/>
          <w:u w:val="single"/>
          <w:lang w:val="pl"/>
        </w:rPr>
      </w:pPr>
      <w:r w:rsidRPr="00F86706">
        <w:rPr>
          <w:rFonts w:ascii="Calibri" w:eastAsia="Arial" w:hAnsi="Calibri" w:cs="Calibri"/>
          <w:b/>
          <w:bCs/>
          <w:sz w:val="22"/>
          <w:szCs w:val="22"/>
          <w:u w:val="single"/>
          <w:lang w:val="pl"/>
        </w:rPr>
        <w:t>Wykonawca składa ofertę posiadającą załączone</w:t>
      </w:r>
      <w:r w:rsidRPr="00F86706">
        <w:rPr>
          <w:rFonts w:ascii="Calibri" w:eastAsia="Calibri" w:hAnsi="Calibri" w:cs="Calibri"/>
          <w:b/>
          <w:bCs/>
          <w:sz w:val="22"/>
          <w:szCs w:val="22"/>
          <w:u w:val="single"/>
          <w:lang w:val="pl"/>
        </w:rPr>
        <w:t>:</w:t>
      </w:r>
    </w:p>
    <w:p w14:paraId="2B69CF86" w14:textId="0EEB576D" w:rsidR="00DD376F" w:rsidRPr="00DD376F" w:rsidRDefault="00081994" w:rsidP="005B1652">
      <w:pPr>
        <w:tabs>
          <w:tab w:val="left" w:pos="567"/>
        </w:tabs>
        <w:spacing w:line="276" w:lineRule="auto"/>
        <w:ind w:left="567" w:hanging="567"/>
        <w:contextualSpacing/>
        <w:jc w:val="both"/>
        <w:rPr>
          <w:rFonts w:ascii="Calibri" w:eastAsia="Arial" w:hAnsi="Calibri" w:cs="Calibri"/>
          <w:sz w:val="22"/>
          <w:szCs w:val="22"/>
          <w:lang w:val="pl"/>
        </w:rPr>
      </w:pPr>
      <w:r>
        <w:rPr>
          <w:rFonts w:ascii="Calibri" w:eastAsia="Arial" w:hAnsi="Calibri" w:cs="Calibri"/>
          <w:sz w:val="22"/>
          <w:szCs w:val="22"/>
          <w:lang w:val="pl"/>
        </w:rPr>
        <w:t>1</w:t>
      </w:r>
      <w:r w:rsidR="00F86706">
        <w:rPr>
          <w:rFonts w:ascii="Calibri" w:eastAsia="Arial" w:hAnsi="Calibri" w:cs="Calibri"/>
          <w:sz w:val="22"/>
          <w:szCs w:val="22"/>
          <w:lang w:val="pl"/>
        </w:rPr>
        <w:t>5.1</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Wypełniony Formularz Ofe</w:t>
      </w:r>
      <w:r w:rsidR="00B14749">
        <w:rPr>
          <w:rFonts w:ascii="Calibri" w:eastAsia="Arial" w:hAnsi="Calibri" w:cs="Calibri"/>
          <w:sz w:val="22"/>
          <w:szCs w:val="22"/>
          <w:lang w:val="pl"/>
        </w:rPr>
        <w:t>rty</w:t>
      </w:r>
      <w:r w:rsidR="00DD376F" w:rsidRPr="00DD376F">
        <w:rPr>
          <w:rFonts w:ascii="Calibri" w:eastAsia="Arial" w:hAnsi="Calibri" w:cs="Calibri"/>
          <w:sz w:val="22"/>
          <w:szCs w:val="22"/>
          <w:lang w:val="pl"/>
        </w:rPr>
        <w:t xml:space="preserve">, stanowiący </w:t>
      </w:r>
      <w:r w:rsidR="00DD376F" w:rsidRPr="00DD376F">
        <w:rPr>
          <w:rFonts w:ascii="Calibri" w:eastAsia="Arial" w:hAnsi="Calibri" w:cs="Calibri"/>
          <w:b/>
          <w:bCs/>
          <w:sz w:val="22"/>
          <w:szCs w:val="22"/>
          <w:lang w:val="pl"/>
        </w:rPr>
        <w:t xml:space="preserve">Załącznik nr </w:t>
      </w:r>
      <w:r w:rsidR="00E003C7">
        <w:rPr>
          <w:rFonts w:ascii="Calibri" w:eastAsia="Arial" w:hAnsi="Calibri" w:cs="Calibri"/>
          <w:b/>
          <w:bCs/>
          <w:sz w:val="22"/>
          <w:szCs w:val="22"/>
          <w:lang w:val="pl"/>
        </w:rPr>
        <w:t>1</w:t>
      </w:r>
      <w:r w:rsidR="00DD376F" w:rsidRPr="00DD376F">
        <w:rPr>
          <w:rFonts w:ascii="Calibri" w:eastAsia="Arial" w:hAnsi="Calibri" w:cs="Calibri"/>
          <w:b/>
          <w:bCs/>
          <w:sz w:val="22"/>
          <w:szCs w:val="22"/>
          <w:lang w:val="pl"/>
        </w:rPr>
        <w:t xml:space="preserve"> do SWZ/</w:t>
      </w:r>
      <w:r>
        <w:rPr>
          <w:rFonts w:ascii="Calibri" w:eastAsia="Arial" w:hAnsi="Calibri" w:cs="Calibri"/>
          <w:b/>
          <w:bCs/>
          <w:sz w:val="22"/>
          <w:szCs w:val="22"/>
          <w:lang w:val="pl"/>
        </w:rPr>
        <w:t>U</w:t>
      </w:r>
      <w:r w:rsidR="00DD376F" w:rsidRPr="00DD376F">
        <w:rPr>
          <w:rFonts w:ascii="Calibri" w:eastAsia="Arial" w:hAnsi="Calibri" w:cs="Calibri"/>
          <w:b/>
          <w:bCs/>
          <w:sz w:val="22"/>
          <w:szCs w:val="22"/>
          <w:lang w:val="pl"/>
        </w:rPr>
        <w:t>mowy</w:t>
      </w:r>
      <w:r w:rsidR="00DD376F" w:rsidRPr="00DD376F">
        <w:rPr>
          <w:rFonts w:ascii="Calibri" w:eastAsia="Arial" w:hAnsi="Calibri" w:cs="Calibri"/>
          <w:sz w:val="22"/>
          <w:szCs w:val="22"/>
          <w:lang w:val="pl"/>
        </w:rPr>
        <w:t xml:space="preserve">. </w:t>
      </w:r>
    </w:p>
    <w:p w14:paraId="154B0892" w14:textId="3790BD72" w:rsidR="00DD376F" w:rsidRDefault="00081994" w:rsidP="005B1652">
      <w:pPr>
        <w:tabs>
          <w:tab w:val="left" w:pos="567"/>
        </w:tabs>
        <w:spacing w:line="276" w:lineRule="auto"/>
        <w:ind w:left="567" w:hanging="567"/>
        <w:contextualSpacing/>
        <w:jc w:val="both"/>
        <w:rPr>
          <w:rFonts w:ascii="Calibri" w:eastAsia="Arial" w:hAnsi="Calibri" w:cs="Calibri"/>
          <w:b/>
          <w:bCs/>
          <w:sz w:val="22"/>
          <w:szCs w:val="22"/>
          <w:lang w:val="pl"/>
        </w:rPr>
      </w:pPr>
      <w:r>
        <w:rPr>
          <w:rFonts w:ascii="Calibri" w:eastAsia="Arial" w:hAnsi="Calibri" w:cs="Calibri"/>
          <w:sz w:val="22"/>
          <w:szCs w:val="22"/>
          <w:lang w:val="pl"/>
        </w:rPr>
        <w:t>1</w:t>
      </w:r>
      <w:r w:rsidR="00F86706">
        <w:rPr>
          <w:rFonts w:ascii="Calibri" w:eastAsia="Arial" w:hAnsi="Calibri" w:cs="Calibri"/>
          <w:sz w:val="22"/>
          <w:szCs w:val="22"/>
          <w:lang w:val="pl"/>
        </w:rPr>
        <w:t>5.2.</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Oświadczenia</w:t>
      </w:r>
      <w:r w:rsidR="003768EC">
        <w:rPr>
          <w:rFonts w:ascii="Calibri" w:eastAsia="Arial" w:hAnsi="Calibri" w:cs="Calibri"/>
          <w:sz w:val="22"/>
          <w:szCs w:val="22"/>
          <w:lang w:val="pl"/>
        </w:rPr>
        <w:t xml:space="preserve">, o których mowa w art. 125 ust. 1 Ustawy </w:t>
      </w:r>
      <w:r w:rsidR="00141F1F">
        <w:rPr>
          <w:rFonts w:ascii="Calibri" w:eastAsia="Arial" w:hAnsi="Calibri" w:cs="Calibri"/>
          <w:sz w:val="22"/>
          <w:szCs w:val="22"/>
          <w:lang w:val="pl"/>
        </w:rPr>
        <w:t>- Załączniki</w:t>
      </w:r>
      <w:r w:rsidR="00DD376F" w:rsidRPr="00DD376F">
        <w:rPr>
          <w:rFonts w:ascii="Calibri" w:eastAsia="Arial" w:hAnsi="Calibri" w:cs="Calibri"/>
          <w:b/>
          <w:bCs/>
          <w:sz w:val="22"/>
          <w:szCs w:val="22"/>
          <w:lang w:val="pl"/>
        </w:rPr>
        <w:t xml:space="preserve"> nr </w:t>
      </w:r>
      <w:r w:rsidR="00E003C7">
        <w:rPr>
          <w:rFonts w:ascii="Calibri" w:eastAsia="Arial" w:hAnsi="Calibri" w:cs="Calibri"/>
          <w:b/>
          <w:bCs/>
          <w:sz w:val="22"/>
          <w:szCs w:val="22"/>
          <w:lang w:val="pl"/>
        </w:rPr>
        <w:t>2</w:t>
      </w:r>
      <w:r w:rsidR="004432CA">
        <w:rPr>
          <w:rFonts w:ascii="Calibri" w:eastAsia="Arial" w:hAnsi="Calibri" w:cs="Calibri"/>
          <w:b/>
          <w:bCs/>
          <w:sz w:val="22"/>
          <w:szCs w:val="22"/>
          <w:lang w:val="pl"/>
        </w:rPr>
        <w:t>, 3</w:t>
      </w:r>
      <w:r w:rsidR="00DD376F" w:rsidRPr="00DD376F">
        <w:rPr>
          <w:rFonts w:ascii="Calibri" w:eastAsia="Arial" w:hAnsi="Calibri" w:cs="Calibri"/>
          <w:b/>
          <w:bCs/>
          <w:sz w:val="22"/>
          <w:szCs w:val="22"/>
          <w:lang w:val="pl"/>
        </w:rPr>
        <w:t xml:space="preserve"> i </w:t>
      </w:r>
      <w:r w:rsidR="004432CA">
        <w:rPr>
          <w:rFonts w:ascii="Calibri" w:eastAsia="Arial" w:hAnsi="Calibri" w:cs="Calibri"/>
          <w:b/>
          <w:bCs/>
          <w:sz w:val="22"/>
          <w:szCs w:val="22"/>
          <w:lang w:val="pl"/>
        </w:rPr>
        <w:t>3a</w:t>
      </w:r>
      <w:r w:rsidR="00DD376F" w:rsidRPr="00DD376F">
        <w:rPr>
          <w:rFonts w:ascii="Calibri" w:eastAsia="Arial" w:hAnsi="Calibri" w:cs="Calibri"/>
          <w:b/>
          <w:bCs/>
          <w:sz w:val="22"/>
          <w:szCs w:val="22"/>
          <w:lang w:val="pl"/>
        </w:rPr>
        <w:t xml:space="preserve"> do SWZ.</w:t>
      </w:r>
    </w:p>
    <w:p w14:paraId="5F9BC2E3" w14:textId="3F06855E" w:rsidR="00D768F3" w:rsidRPr="00D768F3" w:rsidRDefault="00D768F3" w:rsidP="005B1652">
      <w:pPr>
        <w:tabs>
          <w:tab w:val="left" w:pos="567"/>
        </w:tabs>
        <w:spacing w:line="276" w:lineRule="auto"/>
        <w:ind w:left="567" w:hanging="567"/>
        <w:contextualSpacing/>
        <w:jc w:val="both"/>
        <w:rPr>
          <w:rFonts w:ascii="Calibri" w:eastAsia="Arial" w:hAnsi="Calibri" w:cs="Calibri"/>
          <w:b/>
          <w:bCs/>
          <w:sz w:val="22"/>
          <w:szCs w:val="22"/>
          <w:lang w:val="pl"/>
        </w:rPr>
      </w:pPr>
      <w:r>
        <w:rPr>
          <w:rFonts w:ascii="Calibri" w:eastAsia="Arial" w:hAnsi="Calibri" w:cs="Calibri"/>
          <w:sz w:val="22"/>
          <w:szCs w:val="22"/>
          <w:lang w:val="pl"/>
        </w:rPr>
        <w:t>1</w:t>
      </w:r>
      <w:r w:rsidR="00F86706">
        <w:rPr>
          <w:rFonts w:ascii="Calibri" w:eastAsia="Arial" w:hAnsi="Calibri" w:cs="Calibri"/>
          <w:sz w:val="22"/>
          <w:szCs w:val="22"/>
          <w:lang w:val="pl"/>
        </w:rPr>
        <w:t>5.3.</w:t>
      </w:r>
      <w:r>
        <w:rPr>
          <w:rFonts w:ascii="Calibri" w:eastAsia="Arial" w:hAnsi="Calibri" w:cs="Calibri"/>
          <w:sz w:val="22"/>
          <w:szCs w:val="22"/>
          <w:lang w:val="pl"/>
        </w:rPr>
        <w:tab/>
        <w:t xml:space="preserve">Wypełniony Arkusz asortymentowo-cenowy stanowiący </w:t>
      </w:r>
      <w:r>
        <w:rPr>
          <w:rFonts w:ascii="Calibri" w:eastAsia="Arial" w:hAnsi="Calibri" w:cs="Calibri"/>
          <w:b/>
          <w:bCs/>
          <w:sz w:val="22"/>
          <w:szCs w:val="22"/>
          <w:lang w:val="pl"/>
        </w:rPr>
        <w:t>Za</w:t>
      </w:r>
      <w:r w:rsidR="00217DA8">
        <w:rPr>
          <w:rFonts w:ascii="Calibri" w:eastAsia="Arial" w:hAnsi="Calibri" w:cs="Calibri"/>
          <w:b/>
          <w:bCs/>
          <w:sz w:val="22"/>
          <w:szCs w:val="22"/>
          <w:lang w:val="pl"/>
        </w:rPr>
        <w:t>ł</w:t>
      </w:r>
      <w:r w:rsidR="004725DE">
        <w:rPr>
          <w:rFonts w:ascii="Calibri" w:eastAsia="Arial" w:hAnsi="Calibri" w:cs="Calibri"/>
          <w:b/>
          <w:bCs/>
          <w:sz w:val="22"/>
          <w:szCs w:val="22"/>
          <w:lang w:val="pl"/>
        </w:rPr>
        <w:t>ą</w:t>
      </w:r>
      <w:r w:rsidR="00217DA8">
        <w:rPr>
          <w:rFonts w:ascii="Calibri" w:eastAsia="Arial" w:hAnsi="Calibri" w:cs="Calibri"/>
          <w:b/>
          <w:bCs/>
          <w:sz w:val="22"/>
          <w:szCs w:val="22"/>
          <w:lang w:val="pl"/>
        </w:rPr>
        <w:t>cznik nr 1a do SWZ/Umowy</w:t>
      </w:r>
      <w:r w:rsidR="00DB2105">
        <w:rPr>
          <w:rFonts w:ascii="Calibri" w:eastAsia="Arial" w:hAnsi="Calibri" w:cs="Calibri"/>
          <w:b/>
          <w:bCs/>
          <w:sz w:val="22"/>
          <w:szCs w:val="22"/>
          <w:lang w:val="pl"/>
        </w:rPr>
        <w:t xml:space="preserve"> – odpowiednio dla danej części na którą wykonawca składa ofertę</w:t>
      </w:r>
      <w:r w:rsidR="00217DA8">
        <w:rPr>
          <w:rFonts w:ascii="Calibri" w:eastAsia="Arial" w:hAnsi="Calibri" w:cs="Calibri"/>
          <w:b/>
          <w:bCs/>
          <w:sz w:val="22"/>
          <w:szCs w:val="22"/>
          <w:lang w:val="pl"/>
        </w:rPr>
        <w:t>.</w:t>
      </w:r>
    </w:p>
    <w:p w14:paraId="17B65790" w14:textId="77777777" w:rsidR="009C54C4" w:rsidRDefault="00892A9B" w:rsidP="009C54C4">
      <w:pPr>
        <w:tabs>
          <w:tab w:val="left" w:pos="567"/>
          <w:tab w:val="left" w:pos="1701"/>
        </w:tabs>
        <w:spacing w:line="276" w:lineRule="auto"/>
        <w:ind w:left="567" w:hanging="567"/>
        <w:jc w:val="both"/>
        <w:rPr>
          <w:rFonts w:ascii="Calibri" w:eastAsia="Calibri" w:hAnsi="Calibri" w:cs="Calibri"/>
          <w:b/>
          <w:bCs/>
          <w:snapToGrid w:val="0"/>
          <w:kern w:val="20"/>
          <w:sz w:val="22"/>
          <w:szCs w:val="22"/>
          <w:u w:val="single"/>
          <w:lang w:val="pl"/>
        </w:rPr>
      </w:pPr>
      <w:bookmarkStart w:id="8" w:name="_Hlk65658724"/>
      <w:r>
        <w:rPr>
          <w:rFonts w:ascii="Calibri" w:eastAsia="Calibri" w:hAnsi="Calibri" w:cs="Calibri"/>
          <w:snapToGrid w:val="0"/>
          <w:kern w:val="20"/>
          <w:sz w:val="22"/>
          <w:szCs w:val="22"/>
          <w:lang w:val="pl"/>
        </w:rPr>
        <w:t>1</w:t>
      </w:r>
      <w:r w:rsidR="00F86706">
        <w:rPr>
          <w:rFonts w:ascii="Calibri" w:eastAsia="Calibri" w:hAnsi="Calibri" w:cs="Calibri"/>
          <w:snapToGrid w:val="0"/>
          <w:kern w:val="20"/>
          <w:sz w:val="22"/>
          <w:szCs w:val="22"/>
          <w:lang w:val="pl"/>
        </w:rPr>
        <w:t>5.4.</w:t>
      </w:r>
      <w:r w:rsidR="007469ED">
        <w:rPr>
          <w:rFonts w:ascii="Calibri" w:eastAsia="Calibri" w:hAnsi="Calibri" w:cs="Calibri"/>
          <w:snapToGrid w:val="0"/>
          <w:kern w:val="20"/>
          <w:sz w:val="22"/>
          <w:szCs w:val="22"/>
          <w:lang w:val="pl"/>
        </w:rPr>
        <w:tab/>
      </w:r>
      <w:r w:rsidR="00DD376F" w:rsidRPr="00655479">
        <w:rPr>
          <w:rFonts w:ascii="Calibri" w:eastAsia="Calibri" w:hAnsi="Calibri" w:cs="Calibri"/>
          <w:b/>
          <w:bCs/>
          <w:snapToGrid w:val="0"/>
          <w:kern w:val="20"/>
          <w:sz w:val="22"/>
          <w:szCs w:val="22"/>
          <w:lang w:val="pl"/>
        </w:rPr>
        <w:t>Odpis lub informację z Krajowego Rejestru Sądowego</w:t>
      </w:r>
      <w:r w:rsidR="00655479" w:rsidRPr="00655479">
        <w:rPr>
          <w:rFonts w:ascii="Calibri" w:eastAsia="Calibri" w:hAnsi="Calibri" w:cs="Calibri"/>
          <w:b/>
          <w:bCs/>
          <w:snapToGrid w:val="0"/>
          <w:kern w:val="20"/>
          <w:sz w:val="22"/>
          <w:szCs w:val="22"/>
          <w:lang w:val="pl"/>
        </w:rPr>
        <w:t xml:space="preserve"> (KRS)</w:t>
      </w:r>
      <w:r w:rsidR="00DD376F" w:rsidRPr="00655479">
        <w:rPr>
          <w:rFonts w:ascii="Calibri" w:eastAsia="Calibri" w:hAnsi="Calibri" w:cs="Calibri"/>
          <w:b/>
          <w:bCs/>
          <w:snapToGrid w:val="0"/>
          <w:kern w:val="20"/>
          <w:sz w:val="22"/>
          <w:szCs w:val="22"/>
          <w:lang w:val="pl"/>
        </w:rPr>
        <w:t>, Centralnej Ewidencji i Informacji o Działalności Gospodarczej</w:t>
      </w:r>
      <w:r w:rsidR="00655479" w:rsidRPr="00655479">
        <w:rPr>
          <w:rFonts w:ascii="Calibri" w:eastAsia="Calibri" w:hAnsi="Calibri" w:cs="Calibri"/>
          <w:b/>
          <w:bCs/>
          <w:snapToGrid w:val="0"/>
          <w:kern w:val="20"/>
          <w:sz w:val="22"/>
          <w:szCs w:val="22"/>
          <w:lang w:val="pl"/>
        </w:rPr>
        <w:t xml:space="preserve"> (CEIDG)</w:t>
      </w:r>
      <w:r w:rsidR="00DD376F" w:rsidRPr="00655479">
        <w:rPr>
          <w:rFonts w:ascii="Calibri" w:eastAsia="Calibri" w:hAnsi="Calibri" w:cs="Calibri"/>
          <w:b/>
          <w:bCs/>
          <w:snapToGrid w:val="0"/>
          <w:kern w:val="20"/>
          <w:sz w:val="22"/>
          <w:szCs w:val="22"/>
          <w:lang w:val="pl"/>
        </w:rPr>
        <w:t xml:space="preserve"> lub innego właściwego rejestru</w:t>
      </w:r>
      <w:r w:rsidR="00DD376F" w:rsidRPr="00DD376F">
        <w:rPr>
          <w:rFonts w:ascii="Calibri" w:eastAsia="Calibri" w:hAnsi="Calibri" w:cs="Calibri"/>
          <w:snapToGrid w:val="0"/>
          <w:kern w:val="20"/>
          <w:sz w:val="22"/>
          <w:szCs w:val="22"/>
          <w:lang w:val="pl"/>
        </w:rPr>
        <w:t xml:space="preserve"> w celu potwierdzenia,</w:t>
      </w:r>
      <w:r w:rsidR="00511B83">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że osoba działająca w imieniu Wykonawcy jest umocowana do jego reprezentowania chyba, że Zamawiający może je pozyskać za pomocą bezpłatnych i ogólnodostępnych baz danych, o ile Wykonawca wskazał dane umożliwiające dostęp do tych dokumentów</w:t>
      </w:r>
      <w:r w:rsidR="00655479">
        <w:rPr>
          <w:rFonts w:ascii="Calibri" w:eastAsia="Calibri" w:hAnsi="Calibri" w:cs="Calibri"/>
          <w:snapToGrid w:val="0"/>
          <w:kern w:val="20"/>
          <w:sz w:val="22"/>
          <w:szCs w:val="22"/>
          <w:lang w:val="pl"/>
        </w:rPr>
        <w:t xml:space="preserve"> </w:t>
      </w:r>
      <w:r w:rsidR="00655479" w:rsidRPr="00735752">
        <w:rPr>
          <w:rFonts w:ascii="Calibri" w:eastAsia="Calibri" w:hAnsi="Calibri" w:cs="Calibri"/>
          <w:b/>
          <w:bCs/>
          <w:snapToGrid w:val="0"/>
          <w:kern w:val="20"/>
          <w:sz w:val="22"/>
          <w:szCs w:val="22"/>
          <w:u w:val="single"/>
          <w:lang w:val="pl"/>
        </w:rPr>
        <w:t>UWAGA: W przypadku Wykonawców</w:t>
      </w:r>
      <w:r w:rsidR="00735752" w:rsidRPr="00735752">
        <w:rPr>
          <w:rFonts w:ascii="Calibri" w:eastAsia="Calibri" w:hAnsi="Calibri" w:cs="Calibri"/>
          <w:b/>
          <w:bCs/>
          <w:snapToGrid w:val="0"/>
          <w:kern w:val="20"/>
          <w:sz w:val="22"/>
          <w:szCs w:val="22"/>
          <w:u w:val="single"/>
          <w:lang w:val="pl"/>
        </w:rPr>
        <w:t xml:space="preserve"> figurujących w KRS lub CEIDG, Zamawiający uzna, że podanie w Formularzu Oferty w pkt </w:t>
      </w:r>
      <w:r w:rsidR="001225F3">
        <w:rPr>
          <w:rFonts w:ascii="Calibri" w:eastAsia="Calibri" w:hAnsi="Calibri" w:cs="Calibri"/>
          <w:b/>
          <w:bCs/>
          <w:snapToGrid w:val="0"/>
          <w:kern w:val="20"/>
          <w:sz w:val="22"/>
          <w:szCs w:val="22"/>
          <w:u w:val="single"/>
          <w:lang w:val="pl"/>
        </w:rPr>
        <w:t>3</w:t>
      </w:r>
      <w:r w:rsidR="00735752" w:rsidRPr="00735752">
        <w:rPr>
          <w:rFonts w:ascii="Calibri" w:eastAsia="Calibri" w:hAnsi="Calibri" w:cs="Calibri"/>
          <w:b/>
          <w:bCs/>
          <w:snapToGrid w:val="0"/>
          <w:kern w:val="20"/>
          <w:sz w:val="22"/>
          <w:szCs w:val="22"/>
          <w:u w:val="single"/>
          <w:lang w:val="pl"/>
        </w:rPr>
        <w:t xml:space="preserve"> nr NIP i REGON Wykonawcy będzie wystarczające do uzyskania dostępu do w/w dokumentów</w:t>
      </w:r>
      <w:r w:rsidR="009C54C4">
        <w:rPr>
          <w:rFonts w:ascii="Calibri" w:eastAsia="Calibri" w:hAnsi="Calibri" w:cs="Calibri"/>
          <w:b/>
          <w:bCs/>
          <w:snapToGrid w:val="0"/>
          <w:kern w:val="20"/>
          <w:sz w:val="22"/>
          <w:szCs w:val="22"/>
          <w:u w:val="single"/>
          <w:lang w:val="pl"/>
        </w:rPr>
        <w:t>,</w:t>
      </w:r>
    </w:p>
    <w:p w14:paraId="0B06E8DC" w14:textId="1204B4DA" w:rsidR="009C54C4" w:rsidRPr="009C54C4" w:rsidRDefault="009C54C4" w:rsidP="009C54C4">
      <w:pPr>
        <w:tabs>
          <w:tab w:val="left" w:pos="567"/>
          <w:tab w:val="left" w:pos="1701"/>
        </w:tabs>
        <w:spacing w:line="276" w:lineRule="auto"/>
        <w:ind w:left="567" w:hanging="567"/>
        <w:jc w:val="both"/>
        <w:rPr>
          <w:rFonts w:ascii="Calibri" w:eastAsia="Calibri" w:hAnsi="Calibri" w:cs="Calibri"/>
          <w:b/>
          <w:bCs/>
          <w:snapToGrid w:val="0"/>
          <w:kern w:val="20"/>
          <w:sz w:val="22"/>
          <w:szCs w:val="22"/>
          <w:u w:val="single"/>
          <w:lang w:val="pl"/>
        </w:rPr>
      </w:pPr>
      <w:r>
        <w:rPr>
          <w:rFonts w:ascii="Calibri" w:eastAsia="Calibri" w:hAnsi="Calibri" w:cs="Calibri"/>
          <w:snapToGrid w:val="0"/>
          <w:kern w:val="20"/>
          <w:sz w:val="22"/>
          <w:szCs w:val="22"/>
          <w:lang w:val="pl"/>
        </w:rPr>
        <w:t xml:space="preserve">15.5. </w:t>
      </w:r>
      <w:r w:rsidRPr="009C54C4">
        <w:rPr>
          <w:rFonts w:asciiTheme="minorHAnsi" w:hAnsiTheme="minorHAnsi" w:cstheme="minorHAnsi"/>
          <w:b/>
          <w:sz w:val="22"/>
          <w:szCs w:val="22"/>
        </w:rPr>
        <w:t>Zobowiązanie podmiotu udostępniającego zasoby</w:t>
      </w:r>
      <w:r w:rsidRPr="009C54C4">
        <w:rPr>
          <w:rFonts w:asciiTheme="minorHAnsi" w:hAnsiTheme="minorHAnsi" w:cstheme="minorHAnsi"/>
          <w:bCs/>
          <w:sz w:val="22"/>
          <w:szCs w:val="22"/>
        </w:rPr>
        <w:t>, o których mowa w art. 118 ust. 3 Ustawy (jeżeli dotyczy).</w:t>
      </w:r>
    </w:p>
    <w:p w14:paraId="2F3451B6" w14:textId="2119D2EF" w:rsidR="00DD376F" w:rsidRPr="00735752" w:rsidRDefault="00892A9B" w:rsidP="005B1652">
      <w:pPr>
        <w:tabs>
          <w:tab w:val="left" w:pos="567"/>
        </w:tabs>
        <w:spacing w:line="276" w:lineRule="auto"/>
        <w:ind w:left="567" w:hanging="567"/>
        <w:jc w:val="both"/>
        <w:rPr>
          <w:rFonts w:ascii="Calibri" w:eastAsia="Calibri" w:hAnsi="Calibri" w:cs="Calibri"/>
          <w:b/>
          <w:bCs/>
          <w:snapToGrid w:val="0"/>
          <w:kern w:val="20"/>
          <w:sz w:val="22"/>
          <w:szCs w:val="22"/>
          <w:lang w:val="pl"/>
        </w:rPr>
      </w:pPr>
      <w:r>
        <w:rPr>
          <w:rFonts w:ascii="Calibri" w:eastAsia="Calibri" w:hAnsi="Calibri" w:cs="Calibri"/>
          <w:snapToGrid w:val="0"/>
          <w:kern w:val="20"/>
          <w:sz w:val="22"/>
          <w:szCs w:val="22"/>
          <w:lang w:val="pl"/>
        </w:rPr>
        <w:t>1</w:t>
      </w:r>
      <w:r w:rsidR="00F86706">
        <w:rPr>
          <w:rFonts w:ascii="Calibri" w:eastAsia="Calibri" w:hAnsi="Calibri" w:cs="Calibri"/>
          <w:snapToGrid w:val="0"/>
          <w:kern w:val="20"/>
          <w:sz w:val="22"/>
          <w:szCs w:val="22"/>
          <w:lang w:val="pl"/>
        </w:rPr>
        <w:t>5.</w:t>
      </w:r>
      <w:r w:rsidR="009C54C4">
        <w:rPr>
          <w:rFonts w:ascii="Calibri" w:eastAsia="Calibri" w:hAnsi="Calibri" w:cs="Calibri"/>
          <w:snapToGrid w:val="0"/>
          <w:kern w:val="20"/>
          <w:sz w:val="22"/>
          <w:szCs w:val="22"/>
          <w:lang w:val="pl"/>
        </w:rPr>
        <w:t>6</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Jeżeli w imieniu Wykonawcy działa osoba, której umocowanie do jego reprezentowania nie wynika z dokumentów, o których mowa </w:t>
      </w:r>
      <w:r w:rsidR="00735752">
        <w:rPr>
          <w:rFonts w:ascii="Calibri" w:eastAsia="Calibri" w:hAnsi="Calibri" w:cs="Calibri"/>
          <w:snapToGrid w:val="0"/>
          <w:kern w:val="20"/>
          <w:sz w:val="22"/>
          <w:szCs w:val="22"/>
          <w:lang w:val="pl"/>
        </w:rPr>
        <w:t>w pkt 1</w:t>
      </w:r>
      <w:r w:rsidR="00F86706">
        <w:rPr>
          <w:rFonts w:ascii="Calibri" w:eastAsia="Calibri" w:hAnsi="Calibri" w:cs="Calibri"/>
          <w:snapToGrid w:val="0"/>
          <w:kern w:val="20"/>
          <w:sz w:val="22"/>
          <w:szCs w:val="22"/>
          <w:lang w:val="pl"/>
        </w:rPr>
        <w:t>5.</w:t>
      </w:r>
      <w:r w:rsidR="00217DA8">
        <w:rPr>
          <w:rFonts w:ascii="Calibri" w:eastAsia="Calibri" w:hAnsi="Calibri" w:cs="Calibri"/>
          <w:snapToGrid w:val="0"/>
          <w:kern w:val="20"/>
          <w:sz w:val="22"/>
          <w:szCs w:val="22"/>
          <w:lang w:val="pl"/>
        </w:rPr>
        <w:t>4</w:t>
      </w:r>
      <w:r>
        <w:rPr>
          <w:rFonts w:ascii="Calibri" w:eastAsia="Calibri" w:hAnsi="Calibri" w:cs="Calibri"/>
          <w:snapToGrid w:val="0"/>
          <w:kern w:val="20"/>
          <w:sz w:val="22"/>
          <w:szCs w:val="22"/>
          <w:lang w:val="pl"/>
        </w:rPr>
        <w:t>.</w:t>
      </w:r>
      <w:r w:rsidR="00735752">
        <w:rPr>
          <w:rFonts w:ascii="Calibri" w:eastAsia="Calibri" w:hAnsi="Calibri" w:cs="Calibri"/>
          <w:snapToGrid w:val="0"/>
          <w:kern w:val="20"/>
          <w:sz w:val="22"/>
          <w:szCs w:val="22"/>
          <w:lang w:val="pl"/>
        </w:rPr>
        <w:t xml:space="preserve"> SWZ, Z</w:t>
      </w:r>
      <w:r w:rsidR="00DD376F" w:rsidRPr="00DD376F">
        <w:rPr>
          <w:rFonts w:ascii="Calibri" w:eastAsia="Calibri" w:hAnsi="Calibri" w:cs="Calibri"/>
          <w:snapToGrid w:val="0"/>
          <w:kern w:val="20"/>
          <w:sz w:val="22"/>
          <w:szCs w:val="22"/>
          <w:lang w:val="pl"/>
        </w:rPr>
        <w:t xml:space="preserve">amawiający żąda od Wykonawcy </w:t>
      </w:r>
      <w:r w:rsidR="00DD376F" w:rsidRPr="00735752">
        <w:rPr>
          <w:rFonts w:ascii="Calibri" w:eastAsia="Calibri" w:hAnsi="Calibri" w:cs="Calibri"/>
          <w:b/>
          <w:bCs/>
          <w:snapToGrid w:val="0"/>
          <w:kern w:val="20"/>
          <w:sz w:val="22"/>
          <w:szCs w:val="22"/>
          <w:lang w:val="pl"/>
        </w:rPr>
        <w:t xml:space="preserve">pełnomocnictwa lub innego dokumentu potwierdzającego umocowanie do reprezentowania Wykonawcy. </w:t>
      </w:r>
    </w:p>
    <w:p w14:paraId="052F77AE" w14:textId="4320AC9E" w:rsidR="00DD376F" w:rsidRPr="00DD376F" w:rsidRDefault="00892A9B" w:rsidP="005B1652">
      <w:pPr>
        <w:tabs>
          <w:tab w:val="left" w:pos="567"/>
        </w:tabs>
        <w:spacing w:line="276" w:lineRule="auto"/>
        <w:ind w:left="567" w:hanging="567"/>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B6641C">
        <w:rPr>
          <w:rFonts w:ascii="Calibri" w:eastAsia="Calibri" w:hAnsi="Calibri" w:cs="Calibri"/>
          <w:snapToGrid w:val="0"/>
          <w:kern w:val="20"/>
          <w:sz w:val="22"/>
          <w:szCs w:val="22"/>
          <w:lang w:val="pl"/>
        </w:rPr>
        <w:t>5.</w:t>
      </w:r>
      <w:r w:rsidR="009C54C4">
        <w:rPr>
          <w:rFonts w:ascii="Calibri" w:eastAsia="Calibri" w:hAnsi="Calibri" w:cs="Calibri"/>
          <w:snapToGrid w:val="0"/>
          <w:kern w:val="20"/>
          <w:sz w:val="22"/>
          <w:szCs w:val="22"/>
          <w:lang w:val="pl"/>
        </w:rPr>
        <w:t>7</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Przepis, o którym mowa w </w:t>
      </w:r>
      <w:r w:rsidR="00735752">
        <w:rPr>
          <w:rFonts w:ascii="Calibri" w:eastAsia="Calibri" w:hAnsi="Calibri" w:cs="Calibri"/>
          <w:snapToGrid w:val="0"/>
          <w:kern w:val="20"/>
          <w:sz w:val="22"/>
          <w:szCs w:val="22"/>
          <w:lang w:val="pl"/>
        </w:rPr>
        <w:t>pkt 1</w:t>
      </w:r>
      <w:r w:rsidR="00F86706">
        <w:rPr>
          <w:rFonts w:ascii="Calibri" w:eastAsia="Calibri" w:hAnsi="Calibri" w:cs="Calibri"/>
          <w:snapToGrid w:val="0"/>
          <w:kern w:val="20"/>
          <w:sz w:val="22"/>
          <w:szCs w:val="22"/>
          <w:lang w:val="pl"/>
        </w:rPr>
        <w:t>5</w:t>
      </w:r>
      <w:r w:rsidR="00735752">
        <w:rPr>
          <w:rFonts w:ascii="Calibri" w:eastAsia="Calibri" w:hAnsi="Calibri" w:cs="Calibri"/>
          <w:snapToGrid w:val="0"/>
          <w:kern w:val="20"/>
          <w:sz w:val="22"/>
          <w:szCs w:val="22"/>
          <w:lang w:val="pl"/>
        </w:rPr>
        <w:t>.</w:t>
      </w:r>
      <w:r w:rsidR="009C54C4">
        <w:rPr>
          <w:rFonts w:ascii="Calibri" w:eastAsia="Calibri" w:hAnsi="Calibri" w:cs="Calibri"/>
          <w:snapToGrid w:val="0"/>
          <w:kern w:val="20"/>
          <w:sz w:val="22"/>
          <w:szCs w:val="22"/>
          <w:lang w:val="pl"/>
        </w:rPr>
        <w:t>6</w:t>
      </w:r>
      <w:r w:rsidR="00735752">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 xml:space="preserve"> SWZ</w:t>
      </w:r>
      <w:r w:rsidR="00735752">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stosuje się odpowiednio do osoby działającej w imieniu Wykonawców wspólnie ubiegających się o udzielenie zamówienia publicznego.</w:t>
      </w:r>
    </w:p>
    <w:p w14:paraId="090F0968" w14:textId="0ABBAC50" w:rsidR="00DD376F" w:rsidRPr="00DD376F" w:rsidRDefault="00892A9B" w:rsidP="00E45D84">
      <w:pPr>
        <w:spacing w:line="276" w:lineRule="auto"/>
        <w:ind w:left="567" w:hanging="567"/>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B6641C">
        <w:rPr>
          <w:rFonts w:ascii="Calibri" w:eastAsia="Calibri" w:hAnsi="Calibri" w:cs="Calibri"/>
          <w:snapToGrid w:val="0"/>
          <w:kern w:val="20"/>
          <w:sz w:val="22"/>
          <w:szCs w:val="22"/>
          <w:lang w:val="pl"/>
        </w:rPr>
        <w:t>5.</w:t>
      </w:r>
      <w:r w:rsidR="009C54C4">
        <w:rPr>
          <w:rFonts w:ascii="Calibri" w:eastAsia="Calibri" w:hAnsi="Calibri" w:cs="Calibri"/>
          <w:snapToGrid w:val="0"/>
          <w:kern w:val="20"/>
          <w:sz w:val="22"/>
          <w:szCs w:val="22"/>
          <w:lang w:val="pl"/>
        </w:rPr>
        <w:t>8</w:t>
      </w:r>
      <w:r w:rsidR="00B6641C">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Przepisy, o których mowa w </w:t>
      </w:r>
      <w:r w:rsidR="00735752">
        <w:rPr>
          <w:rFonts w:ascii="Calibri" w:eastAsia="Calibri" w:hAnsi="Calibri" w:cs="Calibri"/>
          <w:snapToGrid w:val="0"/>
          <w:kern w:val="20"/>
          <w:sz w:val="22"/>
          <w:szCs w:val="22"/>
          <w:lang w:val="pl"/>
        </w:rPr>
        <w:t>pkt 1</w:t>
      </w:r>
      <w:r w:rsidR="00F86706">
        <w:rPr>
          <w:rFonts w:ascii="Calibri" w:eastAsia="Calibri" w:hAnsi="Calibri" w:cs="Calibri"/>
          <w:snapToGrid w:val="0"/>
          <w:kern w:val="20"/>
          <w:sz w:val="22"/>
          <w:szCs w:val="22"/>
          <w:lang w:val="pl"/>
        </w:rPr>
        <w:t>5.</w:t>
      </w:r>
      <w:r w:rsidR="009C54C4">
        <w:rPr>
          <w:rFonts w:ascii="Calibri" w:eastAsia="Calibri" w:hAnsi="Calibri" w:cs="Calibri"/>
          <w:snapToGrid w:val="0"/>
          <w:kern w:val="20"/>
          <w:sz w:val="22"/>
          <w:szCs w:val="22"/>
          <w:lang w:val="pl"/>
        </w:rPr>
        <w:t>6</w:t>
      </w:r>
      <w:r w:rsidR="00735752">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 xml:space="preserve"> </w:t>
      </w:r>
      <w:r w:rsidR="00217DA8">
        <w:rPr>
          <w:rFonts w:ascii="Calibri" w:eastAsia="Calibri" w:hAnsi="Calibri" w:cs="Calibri"/>
          <w:snapToGrid w:val="0"/>
          <w:kern w:val="20"/>
          <w:sz w:val="22"/>
          <w:szCs w:val="22"/>
          <w:lang w:val="pl"/>
        </w:rPr>
        <w:t>i</w:t>
      </w:r>
      <w:r>
        <w:rPr>
          <w:rFonts w:ascii="Calibri" w:eastAsia="Calibri" w:hAnsi="Calibri" w:cs="Calibri"/>
          <w:snapToGrid w:val="0"/>
          <w:kern w:val="20"/>
          <w:sz w:val="22"/>
          <w:szCs w:val="22"/>
          <w:lang w:val="pl"/>
        </w:rPr>
        <w:t xml:space="preserve"> 1</w:t>
      </w:r>
      <w:r w:rsidR="00F86706">
        <w:rPr>
          <w:rFonts w:ascii="Calibri" w:eastAsia="Calibri" w:hAnsi="Calibri" w:cs="Calibri"/>
          <w:snapToGrid w:val="0"/>
          <w:kern w:val="20"/>
          <w:sz w:val="22"/>
          <w:szCs w:val="22"/>
          <w:lang w:val="pl"/>
        </w:rPr>
        <w:t>5.</w:t>
      </w:r>
      <w:r w:rsidR="009C54C4">
        <w:rPr>
          <w:rFonts w:ascii="Calibri" w:eastAsia="Calibri" w:hAnsi="Calibri" w:cs="Calibri"/>
          <w:snapToGrid w:val="0"/>
          <w:kern w:val="20"/>
          <w:sz w:val="22"/>
          <w:szCs w:val="22"/>
          <w:lang w:val="pl"/>
        </w:rPr>
        <w:t>7</w:t>
      </w:r>
      <w:r>
        <w:rPr>
          <w:rFonts w:ascii="Calibri" w:eastAsia="Calibri" w:hAnsi="Calibri" w:cs="Calibri"/>
          <w:snapToGrid w:val="0"/>
          <w:kern w:val="20"/>
          <w:sz w:val="22"/>
          <w:szCs w:val="22"/>
          <w:lang w:val="pl"/>
        </w:rPr>
        <w:t>. SWZ,</w:t>
      </w:r>
      <w:r w:rsidR="00735752">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stosuje się odpowiednio do osoby działającej</w:t>
      </w:r>
      <w:r w:rsidR="00EF240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w imieniu podmiotu udostępniającego zasoby na zasadach określonych w</w:t>
      </w:r>
      <w:r w:rsidR="00081994">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art.</w:t>
      </w:r>
      <w:r w:rsidR="00081994">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118 </w:t>
      </w:r>
      <w:r w:rsidR="00081994">
        <w:rPr>
          <w:rFonts w:ascii="Calibri" w:eastAsia="Calibri" w:hAnsi="Calibri" w:cs="Calibri"/>
          <w:snapToGrid w:val="0"/>
          <w:kern w:val="20"/>
          <w:sz w:val="22"/>
          <w:szCs w:val="22"/>
          <w:lang w:val="pl"/>
        </w:rPr>
        <w:t>Ustawy l</w:t>
      </w:r>
      <w:r w:rsidR="00DD376F" w:rsidRPr="00DD376F">
        <w:rPr>
          <w:rFonts w:ascii="Calibri" w:eastAsia="Calibri" w:hAnsi="Calibri" w:cs="Calibri"/>
          <w:snapToGrid w:val="0"/>
          <w:kern w:val="20"/>
          <w:sz w:val="22"/>
          <w:szCs w:val="22"/>
          <w:lang w:val="pl"/>
        </w:rPr>
        <w:t xml:space="preserve">ub podwykonawcy niebędącego podmiotem udostępniającym zasoby na takich zasadach. </w:t>
      </w:r>
    </w:p>
    <w:bookmarkEnd w:id="8"/>
    <w:p w14:paraId="20E8A14A" w14:textId="5D4DC13D" w:rsidR="00DD376F" w:rsidRPr="00DD376F" w:rsidRDefault="009C54C4" w:rsidP="009C54C4">
      <w:pPr>
        <w:tabs>
          <w:tab w:val="left" w:pos="567"/>
        </w:tabs>
        <w:spacing w:line="276" w:lineRule="auto"/>
        <w:contextualSpacing/>
        <w:jc w:val="both"/>
        <w:rPr>
          <w:rFonts w:ascii="Calibri" w:eastAsia="Arial" w:hAnsi="Calibri" w:cs="Calibri"/>
          <w:b/>
          <w:bCs/>
          <w:sz w:val="22"/>
          <w:szCs w:val="22"/>
          <w:lang w:val="pl"/>
        </w:rPr>
      </w:pPr>
      <w:r>
        <w:rPr>
          <w:rFonts w:ascii="Calibri" w:eastAsia="Arial" w:hAnsi="Calibri" w:cs="Calibri"/>
          <w:b/>
          <w:bCs/>
          <w:sz w:val="22"/>
          <w:szCs w:val="22"/>
          <w:lang w:val="pl"/>
        </w:rPr>
        <w:t xml:space="preserve">15.9. </w:t>
      </w:r>
      <w:r w:rsidR="00DD376F" w:rsidRPr="00DD376F">
        <w:rPr>
          <w:rFonts w:ascii="Calibri" w:eastAsia="Arial" w:hAnsi="Calibri" w:cs="Calibri"/>
          <w:b/>
          <w:bCs/>
          <w:sz w:val="22"/>
          <w:szCs w:val="22"/>
          <w:lang w:val="pl"/>
        </w:rPr>
        <w:t>Forma składanych dokumentów została określona w pkt. 1</w:t>
      </w:r>
      <w:r w:rsidR="00081994">
        <w:rPr>
          <w:rFonts w:ascii="Calibri" w:eastAsia="Arial" w:hAnsi="Calibri" w:cs="Calibri"/>
          <w:b/>
          <w:bCs/>
          <w:sz w:val="22"/>
          <w:szCs w:val="22"/>
          <w:lang w:val="pl"/>
        </w:rPr>
        <w:t>2</w:t>
      </w:r>
      <w:r w:rsidR="00DD376F" w:rsidRPr="00DD376F">
        <w:rPr>
          <w:rFonts w:ascii="Calibri" w:eastAsia="Arial" w:hAnsi="Calibri" w:cs="Calibri"/>
          <w:b/>
          <w:bCs/>
          <w:sz w:val="22"/>
          <w:szCs w:val="22"/>
          <w:lang w:val="pl"/>
        </w:rPr>
        <w:t xml:space="preserve"> SWZ.</w:t>
      </w:r>
    </w:p>
    <w:p w14:paraId="069EAFC5"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29BF46FF"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45CE83B0"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4BA58C05"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04F581C7"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2BAAC4A4"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18811309"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3CBADD6B"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4443C01A"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17806ACD" w14:textId="67CD2650" w:rsidR="00DD376F" w:rsidRPr="00DD376F" w:rsidRDefault="00DD376F" w:rsidP="003E402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 xml:space="preserve">Zgodnie z art. 18 ust. 3 ustawy </w:t>
      </w:r>
      <w:proofErr w:type="spellStart"/>
      <w:r w:rsidRPr="00DD376F">
        <w:rPr>
          <w:rFonts w:ascii="Calibri" w:eastAsia="Arial" w:hAnsi="Calibri" w:cs="Calibri"/>
          <w:sz w:val="22"/>
          <w:szCs w:val="22"/>
          <w:lang w:val="pl"/>
        </w:rPr>
        <w:t>Pzp</w:t>
      </w:r>
      <w:proofErr w:type="spellEnd"/>
      <w:r w:rsidRPr="00DD376F">
        <w:rPr>
          <w:rFonts w:ascii="Calibri" w:eastAsia="Arial" w:hAnsi="Calibri" w:cs="Calibri"/>
          <w:sz w:val="22"/>
          <w:szCs w:val="22"/>
          <w:lang w:val="pl"/>
        </w:rPr>
        <w:t>, nie ujawnia się informacji stanowiących tajemnicę przedsiębiorstwa, w rozumieniu przepisów ustawy z dnia 16 kwietnia 1993 r.  o zwalczaniu nieuczciwej konkurencji (</w:t>
      </w:r>
      <w:proofErr w:type="spellStart"/>
      <w:r w:rsidR="005A6C12">
        <w:rPr>
          <w:rFonts w:ascii="Calibri" w:eastAsia="Arial" w:hAnsi="Calibri" w:cs="Calibri"/>
          <w:sz w:val="22"/>
          <w:szCs w:val="22"/>
          <w:lang w:val="pl"/>
        </w:rPr>
        <w:t>t.j</w:t>
      </w:r>
      <w:proofErr w:type="spellEnd"/>
      <w:r w:rsidR="005A6C12">
        <w:rPr>
          <w:rFonts w:ascii="Calibri" w:eastAsia="Arial" w:hAnsi="Calibri" w:cs="Calibri"/>
          <w:sz w:val="22"/>
          <w:szCs w:val="22"/>
          <w:lang w:val="pl"/>
        </w:rPr>
        <w:t xml:space="preserve">. </w:t>
      </w:r>
      <w:r w:rsidRPr="00DD376F">
        <w:rPr>
          <w:rFonts w:ascii="Calibri" w:eastAsia="Arial" w:hAnsi="Calibri" w:cs="Calibri"/>
          <w:sz w:val="22"/>
          <w:szCs w:val="22"/>
          <w:lang w:val="pl"/>
        </w:rPr>
        <w:t>Dz.U. z 202</w:t>
      </w:r>
      <w:r w:rsidR="005A6C12">
        <w:rPr>
          <w:rFonts w:ascii="Calibri" w:eastAsia="Arial" w:hAnsi="Calibri" w:cs="Calibri"/>
          <w:sz w:val="22"/>
          <w:szCs w:val="22"/>
          <w:lang w:val="pl"/>
        </w:rPr>
        <w:t>2</w:t>
      </w:r>
      <w:r w:rsidR="00141F1F">
        <w:rPr>
          <w:rFonts w:ascii="Calibri" w:eastAsia="Arial" w:hAnsi="Calibri" w:cs="Calibri"/>
          <w:sz w:val="22"/>
          <w:szCs w:val="22"/>
          <w:lang w:val="pl"/>
        </w:rPr>
        <w:t xml:space="preserve"> </w:t>
      </w:r>
      <w:r w:rsidRPr="00DD376F">
        <w:rPr>
          <w:rFonts w:ascii="Calibri" w:eastAsia="Arial" w:hAnsi="Calibri" w:cs="Calibri"/>
          <w:sz w:val="22"/>
          <w:szCs w:val="22"/>
          <w:lang w:val="pl"/>
        </w:rPr>
        <w:t>r. poz. 1</w:t>
      </w:r>
      <w:r w:rsidR="005A6C12">
        <w:rPr>
          <w:rFonts w:ascii="Calibri" w:eastAsia="Arial" w:hAnsi="Calibri" w:cs="Calibri"/>
          <w:sz w:val="22"/>
          <w:szCs w:val="22"/>
          <w:lang w:val="pl"/>
        </w:rPr>
        <w:t>233</w:t>
      </w:r>
      <w:r w:rsidRPr="00DD376F">
        <w:rPr>
          <w:rFonts w:ascii="Calibri" w:eastAsia="Arial" w:hAnsi="Calibri" w:cs="Calibri"/>
          <w:sz w:val="22"/>
          <w:szCs w:val="22"/>
          <w:lang w:val="pl"/>
        </w:rPr>
        <w:t xml:space="preserve">), jeżeli Wykonawca, wraz z przekazaniem takich informacji, zastrzegł, że nie mogą być one udostępniane oraz wykazał, że zastrzeżone informacje stanowią tajemnicę przedsiębiorstwa. Wykonawca nie może zastrzec </w:t>
      </w:r>
      <w:r w:rsidR="00141F1F" w:rsidRPr="00DD376F">
        <w:rPr>
          <w:rFonts w:ascii="Calibri" w:eastAsia="Arial" w:hAnsi="Calibri" w:cs="Calibri"/>
          <w:sz w:val="22"/>
          <w:szCs w:val="22"/>
          <w:lang w:val="pl"/>
        </w:rPr>
        <w:t>informacji,</w:t>
      </w:r>
      <w:r w:rsidRPr="00DD376F">
        <w:rPr>
          <w:rFonts w:ascii="Calibri" w:eastAsia="Arial" w:hAnsi="Calibri" w:cs="Calibri"/>
          <w:sz w:val="22"/>
          <w:szCs w:val="22"/>
          <w:lang w:val="pl"/>
        </w:rPr>
        <w:t xml:space="preserve"> o których mowa w art. 222 ust.5 </w:t>
      </w:r>
      <w:r w:rsidR="00A87388">
        <w:rPr>
          <w:rFonts w:ascii="Calibri" w:eastAsia="Arial" w:hAnsi="Calibri" w:cs="Calibri"/>
          <w:sz w:val="22"/>
          <w:szCs w:val="22"/>
          <w:lang w:val="pl"/>
        </w:rPr>
        <w:t>U</w:t>
      </w:r>
      <w:r w:rsidRPr="00DD376F">
        <w:rPr>
          <w:rFonts w:ascii="Calibri" w:eastAsia="Arial" w:hAnsi="Calibri" w:cs="Calibri"/>
          <w:sz w:val="22"/>
          <w:szCs w:val="22"/>
          <w:lang w:val="pl"/>
        </w:rPr>
        <w:t>stawy.</w:t>
      </w:r>
    </w:p>
    <w:p w14:paraId="348E08EC" w14:textId="72BE85B0"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W przypadku gdy dokumenty elektroniczne w postępowaniu, przekazywane przy użyciu środków komunikacji elektronicznej, zawierają informacje stanowiące tajemnicę przedsiębiorstwa postępowaniu, w rozumieniu przepisów ustawy z dnia 16 kwietnia 1993 r. o zwalczaniu nieuczciwej konkurencji (</w:t>
      </w:r>
      <w:proofErr w:type="spellStart"/>
      <w:r w:rsidR="005A6C12">
        <w:rPr>
          <w:rFonts w:ascii="Calibri" w:eastAsia="Arial" w:hAnsi="Calibri" w:cs="Calibri"/>
          <w:sz w:val="22"/>
          <w:szCs w:val="22"/>
          <w:lang w:val="pl"/>
        </w:rPr>
        <w:t>t.j</w:t>
      </w:r>
      <w:proofErr w:type="spellEnd"/>
      <w:r w:rsidR="005A6C12">
        <w:rPr>
          <w:rFonts w:ascii="Calibri" w:eastAsia="Arial" w:hAnsi="Calibri" w:cs="Calibri"/>
          <w:sz w:val="22"/>
          <w:szCs w:val="22"/>
          <w:lang w:val="pl"/>
        </w:rPr>
        <w:t xml:space="preserve">. </w:t>
      </w:r>
      <w:r w:rsidRPr="00DD376F">
        <w:rPr>
          <w:rFonts w:ascii="Calibri" w:eastAsia="Arial" w:hAnsi="Calibri" w:cs="Calibri"/>
          <w:sz w:val="22"/>
          <w:szCs w:val="22"/>
          <w:lang w:val="pl"/>
        </w:rPr>
        <w:t>Dz.U. z 202</w:t>
      </w:r>
      <w:r w:rsidR="005A6C12">
        <w:rPr>
          <w:rFonts w:ascii="Calibri" w:eastAsia="Arial" w:hAnsi="Calibri" w:cs="Calibri"/>
          <w:sz w:val="22"/>
          <w:szCs w:val="22"/>
          <w:lang w:val="pl"/>
        </w:rPr>
        <w:t>2</w:t>
      </w:r>
      <w:r w:rsidRPr="00DD376F">
        <w:rPr>
          <w:rFonts w:ascii="Calibri" w:eastAsia="Arial" w:hAnsi="Calibri" w:cs="Calibri"/>
          <w:sz w:val="22"/>
          <w:szCs w:val="22"/>
          <w:lang w:val="pl"/>
        </w:rPr>
        <w:t xml:space="preserve"> r. poz.1</w:t>
      </w:r>
      <w:r w:rsidR="005A6C12">
        <w:rPr>
          <w:rFonts w:ascii="Calibri" w:eastAsia="Arial" w:hAnsi="Calibri" w:cs="Calibri"/>
          <w:sz w:val="22"/>
          <w:szCs w:val="22"/>
          <w:lang w:val="pl"/>
        </w:rPr>
        <w:t>233</w:t>
      </w:r>
      <w:r w:rsidRPr="00DD376F">
        <w:rPr>
          <w:rFonts w:ascii="Calibri" w:eastAsia="Arial" w:hAnsi="Calibri" w:cs="Calibri"/>
          <w:sz w:val="22"/>
          <w:szCs w:val="22"/>
          <w:lang w:val="pl"/>
        </w:rPr>
        <w:t>), wykonawca, w celu utrzymania w poufności tych informacji, przekazuje je w wydzielonym i odpowiednio oznaczonym pliku. Na Platformie</w:t>
      </w:r>
      <w:r w:rsidR="007C4756">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w </w:t>
      </w:r>
      <w:r w:rsidRPr="00DD376F">
        <w:rPr>
          <w:rFonts w:ascii="Calibri" w:eastAsia="Arial" w:hAnsi="Calibri" w:cs="Calibri"/>
          <w:sz w:val="22"/>
          <w:szCs w:val="22"/>
          <w:lang w:val="pl"/>
        </w:rPr>
        <w:lastRenderedPageBreak/>
        <w:t>formularzu składania oferty znajduje się miejsce wyznaczone do dołączenia części oferty stanowiącej tajemnicę przedsiębiorstwa.</w:t>
      </w:r>
    </w:p>
    <w:p w14:paraId="47F92664" w14:textId="61012063"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Każdy z Wykonawców może złożyć tylko jedną ofertę. Złożenie większej liczby ofert lub oferty zawierającej propozycje wariantowe spowoduje, że oferta podlegać będzie odrzuceniu.</w:t>
      </w:r>
    </w:p>
    <w:p w14:paraId="3C42B04E"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Oferta może być złożona tylko do upływu terminu składania ofert.</w:t>
      </w:r>
    </w:p>
    <w:p w14:paraId="65728257"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Ofertę wraz z wymaganymi dokumentami należy umieścić na Platformie na stronie prowadzonego postępowania.</w:t>
      </w:r>
    </w:p>
    <w:p w14:paraId="74FF33EC"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 xml:space="preserve">Po wypełnieniu Formularza składania oferty i załadowaniu wszystkich wymaganych załączników należy kliknąć przycisk </w:t>
      </w:r>
      <w:r w:rsidRPr="00EF240D">
        <w:rPr>
          <w:rFonts w:ascii="Calibri" w:eastAsia="Arial" w:hAnsi="Calibri" w:cs="Calibri"/>
          <w:b/>
          <w:bCs/>
          <w:sz w:val="22"/>
          <w:szCs w:val="22"/>
          <w:lang w:val="pl"/>
        </w:rPr>
        <w:t>„Przejdź do podsumowania”.</w:t>
      </w:r>
    </w:p>
    <w:p w14:paraId="7D77C949"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Za datę przekazania oferty przyjmuje się datę jej przekazania w systemie (</w:t>
      </w:r>
      <w:r w:rsidR="00056397">
        <w:rPr>
          <w:rFonts w:ascii="Calibri" w:eastAsia="Arial" w:hAnsi="Calibri" w:cs="Calibri"/>
          <w:sz w:val="22"/>
          <w:szCs w:val="22"/>
          <w:lang w:val="pl"/>
        </w:rPr>
        <w:t>P</w:t>
      </w:r>
      <w:r w:rsidRPr="00DD376F">
        <w:rPr>
          <w:rFonts w:ascii="Calibri" w:eastAsia="Arial" w:hAnsi="Calibri" w:cs="Calibri"/>
          <w:sz w:val="22"/>
          <w:szCs w:val="22"/>
          <w:lang w:val="pl"/>
        </w:rPr>
        <w:t xml:space="preserve">latformie) w drugim kroku składania oferty poprzez kliknięcie przycisku </w:t>
      </w:r>
      <w:r w:rsidRPr="00EF240D">
        <w:rPr>
          <w:rFonts w:ascii="Calibri" w:eastAsia="Arial" w:hAnsi="Calibri" w:cs="Calibri"/>
          <w:b/>
          <w:bCs/>
          <w:sz w:val="22"/>
          <w:szCs w:val="22"/>
          <w:lang w:val="pl"/>
        </w:rPr>
        <w:t>“Złóż ofertę”</w:t>
      </w:r>
      <w:r w:rsidRPr="00DD376F">
        <w:rPr>
          <w:rFonts w:ascii="Calibri" w:eastAsia="Arial" w:hAnsi="Calibri" w:cs="Calibri"/>
          <w:sz w:val="22"/>
          <w:szCs w:val="22"/>
          <w:lang w:val="pl"/>
        </w:rPr>
        <w:t xml:space="preserve"> i wyświetlenie się komunikatu, że oferta została zaszyfrowana i złożona.</w:t>
      </w:r>
    </w:p>
    <w:p w14:paraId="7771ECBA"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Wykonawca za pośrednictwem Platformy może przed upływem terminu składania ofert zmienić lub wycofać ofertę.</w:t>
      </w:r>
    </w:p>
    <w:p w14:paraId="68939B79"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Wykonawca nie może wycofać oferty i wprowadzać zmian po terminie składania ofert.</w:t>
      </w:r>
    </w:p>
    <w:p w14:paraId="01C04D33" w14:textId="77777777" w:rsidR="00DD376F" w:rsidRPr="00EF240D" w:rsidRDefault="00DD376F" w:rsidP="00E45D84">
      <w:pPr>
        <w:numPr>
          <w:ilvl w:val="1"/>
          <w:numId w:val="13"/>
        </w:numPr>
        <w:tabs>
          <w:tab w:val="left" w:pos="567"/>
        </w:tabs>
        <w:spacing w:line="276" w:lineRule="auto"/>
        <w:ind w:left="567" w:hanging="567"/>
        <w:contextualSpacing/>
        <w:jc w:val="both"/>
        <w:rPr>
          <w:rFonts w:ascii="Calibri" w:eastAsia="Arial" w:hAnsi="Calibri" w:cs="Calibri"/>
          <w:b/>
          <w:bCs/>
          <w:sz w:val="22"/>
          <w:szCs w:val="22"/>
          <w:lang w:val="pl"/>
        </w:rPr>
      </w:pPr>
      <w:r w:rsidRPr="00DD376F">
        <w:rPr>
          <w:rFonts w:ascii="Calibri" w:eastAsia="Arial" w:hAnsi="Calibri" w:cs="Calibri"/>
          <w:sz w:val="22"/>
          <w:szCs w:val="22"/>
          <w:lang w:val="pl"/>
        </w:rPr>
        <w:t>Sposób składania ofert, dokonywania zmiany lub wycofania oferty zamieszczono</w:t>
      </w:r>
      <w:r w:rsidR="00056397">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w instrukcji zamieszczonej na stronie internetowej pod adresem: </w:t>
      </w:r>
      <w:r w:rsidRPr="00EF240D">
        <w:rPr>
          <w:rFonts w:ascii="Calibri" w:eastAsia="Arial" w:hAnsi="Calibri" w:cs="Calibri"/>
          <w:b/>
          <w:bCs/>
          <w:sz w:val="22"/>
          <w:szCs w:val="22"/>
          <w:lang w:val="pl"/>
        </w:rPr>
        <w:t>https://platformazakupowa.pl/strona/45-instrukcje</w:t>
      </w:r>
      <w:r w:rsidR="00EF240D">
        <w:rPr>
          <w:rFonts w:ascii="Calibri" w:eastAsia="Arial" w:hAnsi="Calibri" w:cs="Calibri"/>
          <w:b/>
          <w:bCs/>
          <w:sz w:val="22"/>
          <w:szCs w:val="22"/>
          <w:lang w:val="pl"/>
        </w:rPr>
        <w:t>.</w:t>
      </w:r>
    </w:p>
    <w:p w14:paraId="495E41A4"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40091F8D" w14:textId="2BDC3286"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Zgodnie z definicją dokumentu elektronicznego z art.</w:t>
      </w:r>
      <w:r w:rsidR="00EF240D">
        <w:rPr>
          <w:rFonts w:ascii="Calibri" w:eastAsia="Arial" w:hAnsi="Calibri" w:cs="Calibri"/>
          <w:sz w:val="22"/>
          <w:szCs w:val="22"/>
          <w:lang w:val="pl"/>
        </w:rPr>
        <w:t xml:space="preserve"> </w:t>
      </w:r>
      <w:r w:rsidRPr="00DD376F">
        <w:rPr>
          <w:rFonts w:ascii="Calibri" w:eastAsia="Arial" w:hAnsi="Calibri" w:cs="Calibri"/>
          <w:sz w:val="22"/>
          <w:szCs w:val="22"/>
          <w:lang w:val="pl"/>
        </w:rPr>
        <w:t>3 ustęp 2 Ustawy o informatyzacji działalności podmiotów realizujących zadania publiczne, opatrzenie pliku zawierającego skompresowane dane kwalifikowanym podpisem elektronicznym jest jednoznaczne</w:t>
      </w:r>
      <w:r w:rsidR="007C4756">
        <w:rPr>
          <w:rFonts w:ascii="Calibri" w:eastAsia="Arial" w:hAnsi="Calibri" w:cs="Calibri"/>
          <w:sz w:val="22"/>
          <w:szCs w:val="22"/>
          <w:lang w:val="pl"/>
        </w:rPr>
        <w:t xml:space="preserve"> </w:t>
      </w:r>
      <w:r w:rsidRPr="00DD376F">
        <w:rPr>
          <w:rFonts w:ascii="Calibri" w:eastAsia="Arial" w:hAnsi="Calibri" w:cs="Calibri"/>
          <w:sz w:val="22"/>
          <w:szCs w:val="22"/>
          <w:lang w:va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0C2F14"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Maksymalny rozmiar jednego pliku przesyłanego za pośrednictwem dedykowanych formularzy do: złożenia, zmiany, wycofania oferty wynosi 150 MB natomiast przy komunikacji wielkość pliku to maksymalnie 500 MB.</w:t>
      </w:r>
    </w:p>
    <w:p w14:paraId="2376D75A"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b/>
          <w:bCs/>
          <w:sz w:val="22"/>
          <w:szCs w:val="22"/>
          <w:lang w:val="pl"/>
        </w:rPr>
      </w:pPr>
      <w:r w:rsidRPr="00DD376F">
        <w:rPr>
          <w:rFonts w:ascii="Calibri" w:eastAsia="Arial" w:hAnsi="Calibri" w:cs="Calibri"/>
          <w:sz w:val="22"/>
          <w:szCs w:val="22"/>
          <w:lang w:val="pl"/>
        </w:rPr>
        <w:t>Dodatkow</w:t>
      </w:r>
      <w:r w:rsidR="00056397">
        <w:rPr>
          <w:rFonts w:ascii="Calibri" w:eastAsia="Arial" w:hAnsi="Calibri" w:cs="Calibri"/>
          <w:sz w:val="22"/>
          <w:szCs w:val="22"/>
          <w:lang w:val="pl"/>
        </w:rPr>
        <w:t>o</w:t>
      </w:r>
      <w:r w:rsidRPr="00DD376F">
        <w:rPr>
          <w:rFonts w:ascii="Calibri" w:eastAsia="Arial" w:hAnsi="Calibri" w:cs="Calibri"/>
          <w:b/>
          <w:bCs/>
          <w:sz w:val="22"/>
          <w:szCs w:val="22"/>
          <w:lang w:val="pl"/>
        </w:rPr>
        <w:t xml:space="preserve"> </w:t>
      </w:r>
      <w:r w:rsidRPr="00DD376F">
        <w:rPr>
          <w:rFonts w:ascii="Calibri" w:eastAsia="Arial" w:hAnsi="Calibri" w:cs="Calibri"/>
          <w:sz w:val="22"/>
          <w:szCs w:val="22"/>
          <w:lang w:val="pl"/>
        </w:rPr>
        <w:t>Zamawiając</w:t>
      </w:r>
      <w:r w:rsidR="00056397">
        <w:rPr>
          <w:rFonts w:ascii="Calibri" w:eastAsia="Arial" w:hAnsi="Calibri" w:cs="Calibri"/>
          <w:sz w:val="22"/>
          <w:szCs w:val="22"/>
          <w:lang w:val="pl"/>
        </w:rPr>
        <w:t>y</w:t>
      </w:r>
      <w:r w:rsidRPr="00DD376F">
        <w:rPr>
          <w:rFonts w:ascii="Calibri" w:eastAsia="Arial" w:hAnsi="Calibri" w:cs="Calibri"/>
          <w:sz w:val="22"/>
          <w:szCs w:val="22"/>
          <w:lang w:val="pl"/>
        </w:rPr>
        <w:t xml:space="preserve"> zaleca, aby:</w:t>
      </w:r>
    </w:p>
    <w:p w14:paraId="21305D4E" w14:textId="2580E51C" w:rsidR="00DD376F" w:rsidRPr="00DD376F" w:rsidRDefault="00056397" w:rsidP="00E45D84">
      <w:pPr>
        <w:tabs>
          <w:tab w:val="left" w:pos="1134"/>
        </w:tabs>
        <w:spacing w:line="276" w:lineRule="auto"/>
        <w:ind w:left="1134" w:hanging="567"/>
        <w:contextualSpacing/>
        <w:jc w:val="both"/>
        <w:rPr>
          <w:rFonts w:ascii="Calibri" w:eastAsia="Arial" w:hAnsi="Calibri" w:cs="Calibri"/>
          <w:b/>
          <w:bCs/>
          <w:sz w:val="22"/>
          <w:szCs w:val="22"/>
          <w:lang w:val="pl"/>
        </w:rPr>
      </w:pPr>
      <w:r>
        <w:rPr>
          <w:rFonts w:ascii="Calibri" w:eastAsia="Calibri" w:hAnsi="Calibri" w:cs="Calibri"/>
          <w:snapToGrid w:val="0"/>
          <w:kern w:val="20"/>
          <w:sz w:val="22"/>
          <w:szCs w:val="22"/>
          <w:lang w:val="pl"/>
        </w:rPr>
        <w:t>1</w:t>
      </w:r>
      <w:r w:rsidR="00B6641C">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B6641C">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.1.</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376F" w:rsidRPr="00DD376F">
        <w:rPr>
          <w:rFonts w:ascii="Calibri" w:eastAsia="Calibri" w:hAnsi="Calibri" w:cs="Calibri"/>
          <w:sz w:val="22"/>
          <w:szCs w:val="22"/>
          <w:lang w:val="pl"/>
        </w:rPr>
        <w:t xml:space="preserve"> Wśród formatów powszechnych, a </w:t>
      </w:r>
      <w:r w:rsidR="00DD376F" w:rsidRPr="00DD376F">
        <w:rPr>
          <w:rFonts w:ascii="Calibri" w:eastAsia="Calibri" w:hAnsi="Calibri" w:cs="Calibri"/>
          <w:b/>
          <w:bCs/>
          <w:sz w:val="22"/>
          <w:szCs w:val="22"/>
          <w:lang w:val="pl"/>
        </w:rPr>
        <w:t>nie występujących</w:t>
      </w:r>
      <w:r w:rsidR="00DD376F" w:rsidRPr="00DD376F">
        <w:rPr>
          <w:rFonts w:ascii="Calibri" w:eastAsia="Calibri" w:hAnsi="Calibri" w:cs="Calibri"/>
          <w:sz w:val="22"/>
          <w:szCs w:val="22"/>
          <w:lang w:val="pl"/>
        </w:rPr>
        <w:t xml:space="preserve"> w Rozporządzeniu KRI występują: .</w:t>
      </w:r>
      <w:proofErr w:type="spellStart"/>
      <w:r w:rsidR="00DD376F" w:rsidRPr="00DD376F">
        <w:rPr>
          <w:rFonts w:ascii="Calibri" w:eastAsia="Calibri" w:hAnsi="Calibri" w:cs="Calibri"/>
          <w:sz w:val="22"/>
          <w:szCs w:val="22"/>
          <w:lang w:val="pl"/>
        </w:rPr>
        <w:t>rar</w:t>
      </w:r>
      <w:proofErr w:type="spellEnd"/>
      <w:r w:rsidR="00DD376F" w:rsidRPr="00DD376F">
        <w:rPr>
          <w:rFonts w:ascii="Calibri" w:eastAsia="Calibri" w:hAnsi="Calibri" w:cs="Calibri"/>
          <w:sz w:val="22"/>
          <w:szCs w:val="22"/>
          <w:lang w:val="pl"/>
        </w:rPr>
        <w:t xml:space="preserve"> .gif .</w:t>
      </w:r>
      <w:proofErr w:type="spellStart"/>
      <w:r w:rsidR="00141F1F" w:rsidRPr="00DD376F">
        <w:rPr>
          <w:rFonts w:ascii="Calibri" w:eastAsia="Calibri" w:hAnsi="Calibri" w:cs="Calibri"/>
          <w:sz w:val="22"/>
          <w:szCs w:val="22"/>
          <w:lang w:val="pl"/>
        </w:rPr>
        <w:t>bmp</w:t>
      </w:r>
      <w:proofErr w:type="spellEnd"/>
      <w:r w:rsidR="00141F1F" w:rsidRPr="00DD376F">
        <w:rPr>
          <w:rFonts w:ascii="Calibri" w:eastAsia="Calibri" w:hAnsi="Calibri" w:cs="Calibri"/>
          <w:sz w:val="22"/>
          <w:szCs w:val="22"/>
          <w:lang w:val="pl"/>
        </w:rPr>
        <w:t xml:space="preserve">. </w:t>
      </w:r>
      <w:proofErr w:type="spellStart"/>
      <w:r w:rsidR="00141F1F" w:rsidRPr="00DD376F">
        <w:rPr>
          <w:rFonts w:ascii="Calibri" w:eastAsia="Calibri" w:hAnsi="Calibri" w:cs="Calibri"/>
          <w:sz w:val="22"/>
          <w:szCs w:val="22"/>
          <w:lang w:val="pl"/>
        </w:rPr>
        <w:t>numbers</w:t>
      </w:r>
      <w:proofErr w:type="spellEnd"/>
      <w:r w:rsidR="00DD376F" w:rsidRPr="00DD376F">
        <w:rPr>
          <w:rFonts w:ascii="Calibri" w:eastAsia="Calibri" w:hAnsi="Calibri" w:cs="Calibri"/>
          <w:sz w:val="22"/>
          <w:szCs w:val="22"/>
          <w:lang w:val="pl"/>
        </w:rPr>
        <w:t xml:space="preserve"> .</w:t>
      </w:r>
      <w:proofErr w:type="spellStart"/>
      <w:r w:rsidR="00DD376F" w:rsidRPr="00DD376F">
        <w:rPr>
          <w:rFonts w:ascii="Calibri" w:eastAsia="Calibri" w:hAnsi="Calibri" w:cs="Calibri"/>
          <w:sz w:val="22"/>
          <w:szCs w:val="22"/>
          <w:lang w:val="pl"/>
        </w:rPr>
        <w:t>pages</w:t>
      </w:r>
      <w:proofErr w:type="spellEnd"/>
      <w:r w:rsidR="00DD376F" w:rsidRPr="00DD376F">
        <w:rPr>
          <w:rFonts w:ascii="Calibri" w:eastAsia="Calibri" w:hAnsi="Calibri" w:cs="Calibri"/>
          <w:sz w:val="22"/>
          <w:szCs w:val="22"/>
          <w:lang w:val="pl"/>
        </w:rPr>
        <w:t xml:space="preserve">. </w:t>
      </w:r>
      <w:r w:rsidR="00DD376F" w:rsidRPr="00DD376F">
        <w:rPr>
          <w:rFonts w:ascii="Calibri" w:eastAsia="Calibri" w:hAnsi="Calibri" w:cs="Calibri"/>
          <w:b/>
          <w:bCs/>
          <w:sz w:val="22"/>
          <w:szCs w:val="22"/>
          <w:lang w:val="pl"/>
        </w:rPr>
        <w:t>Dokumenty złożone w takich plikach zostaną uznane za złożone nieskutecznie.</w:t>
      </w:r>
    </w:p>
    <w:p w14:paraId="5778495C" w14:textId="6E488DE3"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b/>
          <w:bCs/>
          <w:snapToGrid w:val="0"/>
          <w:kern w:val="20"/>
          <w:sz w:val="22"/>
          <w:szCs w:val="22"/>
          <w:u w:val="single"/>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.2.</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rekomenduje wykorzystanie formatów: .pdf .</w:t>
      </w:r>
      <w:proofErr w:type="spellStart"/>
      <w:r w:rsidR="00DD376F" w:rsidRPr="00DD376F">
        <w:rPr>
          <w:rFonts w:ascii="Calibri" w:eastAsia="Calibri" w:hAnsi="Calibri" w:cs="Calibri"/>
          <w:snapToGrid w:val="0"/>
          <w:kern w:val="20"/>
          <w:sz w:val="22"/>
          <w:szCs w:val="22"/>
          <w:lang w:val="pl"/>
        </w:rPr>
        <w:t>doc</w:t>
      </w:r>
      <w:proofErr w:type="spellEnd"/>
      <w:r w:rsidR="00DD376F" w:rsidRPr="00DD376F">
        <w:rPr>
          <w:rFonts w:ascii="Calibri" w:eastAsia="Calibri" w:hAnsi="Calibri" w:cs="Calibri"/>
          <w:snapToGrid w:val="0"/>
          <w:kern w:val="20"/>
          <w:sz w:val="22"/>
          <w:szCs w:val="22"/>
          <w:lang w:val="pl"/>
        </w:rPr>
        <w:t xml:space="preserve"> .</w:t>
      </w:r>
      <w:proofErr w:type="spellStart"/>
      <w:r w:rsidR="00DD376F" w:rsidRPr="00DD376F">
        <w:rPr>
          <w:rFonts w:ascii="Calibri" w:eastAsia="Calibri" w:hAnsi="Calibri" w:cs="Calibri"/>
          <w:snapToGrid w:val="0"/>
          <w:kern w:val="20"/>
          <w:sz w:val="22"/>
          <w:szCs w:val="22"/>
          <w:lang w:val="pl"/>
        </w:rPr>
        <w:t>docx</w:t>
      </w:r>
      <w:proofErr w:type="spellEnd"/>
      <w:r w:rsidR="00DD376F" w:rsidRPr="00DD376F">
        <w:rPr>
          <w:rFonts w:ascii="Calibri" w:eastAsia="Calibri" w:hAnsi="Calibri" w:cs="Calibri"/>
          <w:snapToGrid w:val="0"/>
          <w:kern w:val="20"/>
          <w:sz w:val="22"/>
          <w:szCs w:val="22"/>
          <w:lang w:val="pl"/>
        </w:rPr>
        <w:t xml:space="preserve"> .xls .</w:t>
      </w:r>
      <w:proofErr w:type="spellStart"/>
      <w:r w:rsidR="00DD376F" w:rsidRPr="00DD376F">
        <w:rPr>
          <w:rFonts w:ascii="Calibri" w:eastAsia="Calibri" w:hAnsi="Calibri" w:cs="Calibri"/>
          <w:snapToGrid w:val="0"/>
          <w:kern w:val="20"/>
          <w:sz w:val="22"/>
          <w:szCs w:val="22"/>
          <w:lang w:val="pl"/>
        </w:rPr>
        <w:t>xlsx</w:t>
      </w:r>
      <w:proofErr w:type="spellEnd"/>
      <w:r w:rsidR="00DD376F" w:rsidRPr="00DD376F">
        <w:rPr>
          <w:rFonts w:ascii="Calibri" w:eastAsia="Calibri" w:hAnsi="Calibri" w:cs="Calibri"/>
          <w:snapToGrid w:val="0"/>
          <w:kern w:val="20"/>
          <w:sz w:val="22"/>
          <w:szCs w:val="22"/>
          <w:lang w:val="pl"/>
        </w:rPr>
        <w:t xml:space="preserve"> .jpg (.</w:t>
      </w:r>
      <w:proofErr w:type="spellStart"/>
      <w:r w:rsidR="00DD376F" w:rsidRPr="00DD376F">
        <w:rPr>
          <w:rFonts w:ascii="Calibri" w:eastAsia="Calibri" w:hAnsi="Calibri" w:cs="Calibri"/>
          <w:snapToGrid w:val="0"/>
          <w:kern w:val="20"/>
          <w:sz w:val="22"/>
          <w:szCs w:val="22"/>
          <w:lang w:val="pl"/>
        </w:rPr>
        <w:t>jpeg</w:t>
      </w:r>
      <w:proofErr w:type="spellEnd"/>
      <w:r w:rsidR="00DD376F" w:rsidRPr="00DD376F">
        <w:rPr>
          <w:rFonts w:ascii="Calibri" w:eastAsia="Calibri" w:hAnsi="Calibri" w:cs="Calibri"/>
          <w:snapToGrid w:val="0"/>
          <w:kern w:val="20"/>
          <w:sz w:val="22"/>
          <w:szCs w:val="22"/>
          <w:lang w:val="pl"/>
        </w:rPr>
        <w:t xml:space="preserve">) </w:t>
      </w:r>
      <w:r w:rsidR="00DD376F" w:rsidRPr="00DD376F">
        <w:rPr>
          <w:rFonts w:ascii="Calibri" w:eastAsia="Calibri" w:hAnsi="Calibri" w:cs="Calibri"/>
          <w:b/>
          <w:bCs/>
          <w:snapToGrid w:val="0"/>
          <w:kern w:val="20"/>
          <w:sz w:val="22"/>
          <w:szCs w:val="22"/>
          <w:u w:val="single"/>
          <w:lang w:val="pl"/>
        </w:rPr>
        <w:t>ze szczególnym wskazaniem na .pdf</w:t>
      </w:r>
    </w:p>
    <w:p w14:paraId="3CA327F6" w14:textId="506F7475"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.3.</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W celu ewentualnej kompresji danych Zamawiający rekomenduje wykorzystanie jednego</w:t>
      </w:r>
      <w:r w:rsidR="00A872E3">
        <w:rPr>
          <w:rFonts w:ascii="Calibri" w:eastAsia="Calibri" w:hAnsi="Calibri" w:cs="Calibri"/>
          <w:snapToGrid w:val="0"/>
          <w:kern w:val="20"/>
          <w:sz w:val="22"/>
          <w:szCs w:val="22"/>
          <w:lang w:val="pl"/>
        </w:rPr>
        <w:t xml:space="preserve">       </w:t>
      </w:r>
      <w:r w:rsidR="00EF240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z rozszerzeń: .zip lub .7Z</w:t>
      </w:r>
    </w:p>
    <w:p w14:paraId="5A40E487" w14:textId="724341BE"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.4.</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zwraca uwagę na ograniczenia wielkości plików podpisywanych profilem zaufanym, który wynosi maksymalnie 10MB, oraz na ograniczenie wielkości plików podpisywanych</w:t>
      </w:r>
      <w:r w:rsidR="00A872E3">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w aplikacji </w:t>
      </w:r>
      <w:proofErr w:type="spellStart"/>
      <w:r w:rsidR="00DD376F" w:rsidRPr="00DD376F">
        <w:rPr>
          <w:rFonts w:ascii="Calibri" w:eastAsia="Calibri" w:hAnsi="Calibri" w:cs="Calibri"/>
          <w:snapToGrid w:val="0"/>
          <w:kern w:val="20"/>
          <w:sz w:val="22"/>
          <w:szCs w:val="22"/>
          <w:lang w:val="pl"/>
        </w:rPr>
        <w:t>eDoApp</w:t>
      </w:r>
      <w:proofErr w:type="spellEnd"/>
      <w:r w:rsidR="00DD376F" w:rsidRPr="00DD376F">
        <w:rPr>
          <w:rFonts w:ascii="Calibri" w:eastAsia="Calibri" w:hAnsi="Calibri" w:cs="Calibri"/>
          <w:snapToGrid w:val="0"/>
          <w:kern w:val="20"/>
          <w:sz w:val="22"/>
          <w:szCs w:val="22"/>
          <w:lang w:val="pl"/>
        </w:rPr>
        <w:t xml:space="preserve"> służącej do składania podpisu osobistego, który wynosi maksymalnie 5MB.</w:t>
      </w:r>
    </w:p>
    <w:p w14:paraId="068BF8EC" w14:textId="7E0FBF01"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.5.</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W przypadku stosowania przez Wykonawcę kwalifikowanego podpisu elektronicznego:</w:t>
      </w:r>
    </w:p>
    <w:p w14:paraId="42D91C19" w14:textId="77777777" w:rsidR="00DD376F" w:rsidRPr="00DD376F" w:rsidRDefault="00DD376F" w:rsidP="00E45D84">
      <w:pPr>
        <w:widowControl w:val="0"/>
        <w:numPr>
          <w:ilvl w:val="0"/>
          <w:numId w:val="14"/>
        </w:numPr>
        <w:suppressLineNumbers/>
        <w:tabs>
          <w:tab w:val="left" w:pos="993"/>
          <w:tab w:val="left" w:pos="1134"/>
        </w:tabs>
        <w:suppressAutoHyphens/>
        <w:autoSpaceDE w:val="0"/>
        <w:autoSpaceDN w:val="0"/>
        <w:adjustRightInd w:val="0"/>
        <w:spacing w:line="276" w:lineRule="auto"/>
        <w:ind w:left="1134" w:right="96" w:hanging="142"/>
        <w:jc w:val="both"/>
        <w:rPr>
          <w:rFonts w:ascii="Calibri" w:eastAsia="Calibri" w:hAnsi="Calibri" w:cs="Calibri"/>
          <w:b/>
          <w:bCs/>
          <w:snapToGrid w:val="0"/>
          <w:kern w:val="20"/>
          <w:sz w:val="22"/>
          <w:szCs w:val="22"/>
          <w:lang w:val="pl"/>
        </w:rPr>
      </w:pPr>
      <w:r w:rsidRPr="00DD376F">
        <w:rPr>
          <w:rFonts w:ascii="Calibri" w:eastAsia="Calibri" w:hAnsi="Calibri" w:cs="Calibri"/>
          <w:snapToGrid w:val="0"/>
          <w:kern w:val="20"/>
          <w:sz w:val="22"/>
          <w:szCs w:val="22"/>
          <w:lang w:val="pl"/>
        </w:rPr>
        <w:lastRenderedPageBreak/>
        <w:t xml:space="preserve">Ze względu na niskie ryzyko naruszenia integralności pliku oraz łatwiejszą weryfikację podpisu zamawiający zaleca, w miarę możliwości, </w:t>
      </w:r>
      <w:r w:rsidRPr="00DD376F">
        <w:rPr>
          <w:rFonts w:ascii="Calibri" w:eastAsia="Calibri" w:hAnsi="Calibri" w:cs="Calibri"/>
          <w:b/>
          <w:bCs/>
          <w:snapToGrid w:val="0"/>
          <w:kern w:val="20"/>
          <w:sz w:val="22"/>
          <w:szCs w:val="22"/>
          <w:lang w:val="pl"/>
        </w:rPr>
        <w:t xml:space="preserve">przekonwertowanie plików składających się na ofertę na rozszerzenie .pdf i opatrzenie ich podpisem kwalifikowanym w formacie </w:t>
      </w:r>
      <w:proofErr w:type="spellStart"/>
      <w:r w:rsidRPr="00DD376F">
        <w:rPr>
          <w:rFonts w:ascii="Calibri" w:eastAsia="Calibri" w:hAnsi="Calibri" w:cs="Calibri"/>
          <w:b/>
          <w:bCs/>
          <w:snapToGrid w:val="0"/>
          <w:kern w:val="20"/>
          <w:sz w:val="22"/>
          <w:szCs w:val="22"/>
          <w:lang w:val="pl"/>
        </w:rPr>
        <w:t>PAdES</w:t>
      </w:r>
      <w:proofErr w:type="spellEnd"/>
      <w:r w:rsidRPr="00DD376F">
        <w:rPr>
          <w:rFonts w:ascii="Calibri" w:eastAsia="Calibri" w:hAnsi="Calibri" w:cs="Calibri"/>
          <w:b/>
          <w:bCs/>
          <w:snapToGrid w:val="0"/>
          <w:kern w:val="20"/>
          <w:sz w:val="22"/>
          <w:szCs w:val="22"/>
          <w:lang w:val="pl"/>
        </w:rPr>
        <w:t xml:space="preserve">. </w:t>
      </w:r>
    </w:p>
    <w:p w14:paraId="1E17C4EC" w14:textId="01FFF7D9" w:rsidR="00DD376F" w:rsidRPr="00DD376F" w:rsidRDefault="00DD376F" w:rsidP="00E45D84">
      <w:pPr>
        <w:widowControl w:val="0"/>
        <w:numPr>
          <w:ilvl w:val="0"/>
          <w:numId w:val="14"/>
        </w:numPr>
        <w:suppressLineNumbers/>
        <w:tabs>
          <w:tab w:val="left" w:pos="1134"/>
        </w:tabs>
        <w:suppressAutoHyphens/>
        <w:autoSpaceDE w:val="0"/>
        <w:autoSpaceDN w:val="0"/>
        <w:adjustRightInd w:val="0"/>
        <w:spacing w:line="276" w:lineRule="auto"/>
        <w:ind w:left="1134" w:right="96" w:hanging="142"/>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 xml:space="preserve">Pliki w innych formatach niż PDF </w:t>
      </w:r>
      <w:r w:rsidRPr="00DD376F">
        <w:rPr>
          <w:rFonts w:ascii="Calibri" w:eastAsia="Calibri" w:hAnsi="Calibri" w:cs="Calibri"/>
          <w:b/>
          <w:bCs/>
          <w:snapToGrid w:val="0"/>
          <w:kern w:val="20"/>
          <w:sz w:val="22"/>
          <w:szCs w:val="22"/>
          <w:lang w:val="pl"/>
        </w:rPr>
        <w:t xml:space="preserve">zaleca się opatrzyć podpisem w formacie </w:t>
      </w:r>
      <w:proofErr w:type="spellStart"/>
      <w:r w:rsidRPr="00DD376F">
        <w:rPr>
          <w:rFonts w:ascii="Calibri" w:eastAsia="Calibri" w:hAnsi="Calibri" w:cs="Calibri"/>
          <w:b/>
          <w:bCs/>
          <w:snapToGrid w:val="0"/>
          <w:kern w:val="20"/>
          <w:sz w:val="22"/>
          <w:szCs w:val="22"/>
          <w:lang w:val="pl"/>
        </w:rPr>
        <w:t>X</w:t>
      </w:r>
      <w:r w:rsidR="00EF240D">
        <w:rPr>
          <w:rFonts w:ascii="Calibri" w:eastAsia="Calibri" w:hAnsi="Calibri" w:cs="Calibri"/>
          <w:b/>
          <w:bCs/>
          <w:snapToGrid w:val="0"/>
          <w:kern w:val="20"/>
          <w:sz w:val="22"/>
          <w:szCs w:val="22"/>
          <w:lang w:val="pl"/>
        </w:rPr>
        <w:t>a</w:t>
      </w:r>
      <w:r w:rsidRPr="00DD376F">
        <w:rPr>
          <w:rFonts w:ascii="Calibri" w:eastAsia="Calibri" w:hAnsi="Calibri" w:cs="Calibri"/>
          <w:b/>
          <w:bCs/>
          <w:snapToGrid w:val="0"/>
          <w:kern w:val="20"/>
          <w:sz w:val="22"/>
          <w:szCs w:val="22"/>
          <w:lang w:val="pl"/>
        </w:rPr>
        <w:t>dES</w:t>
      </w:r>
      <w:proofErr w:type="spellEnd"/>
      <w:r w:rsidRPr="00DD376F">
        <w:rPr>
          <w:rFonts w:ascii="Calibri" w:eastAsia="Calibri" w:hAnsi="Calibri" w:cs="Calibri"/>
          <w:b/>
          <w:bCs/>
          <w:snapToGrid w:val="0"/>
          <w:kern w:val="20"/>
          <w:sz w:val="22"/>
          <w:szCs w:val="22"/>
          <w:lang w:val="pl"/>
        </w:rPr>
        <w:t xml:space="preserve"> o typie zewnętrznym.</w:t>
      </w:r>
      <w:r w:rsidRPr="00DD376F">
        <w:rPr>
          <w:rFonts w:ascii="Calibri" w:eastAsia="Calibri" w:hAnsi="Calibri" w:cs="Calibri"/>
          <w:snapToGrid w:val="0"/>
          <w:kern w:val="20"/>
          <w:sz w:val="22"/>
          <w:szCs w:val="22"/>
          <w:lang w:val="pl"/>
        </w:rPr>
        <w:t xml:space="preserve"> Wykonawca powinien pamiętać, aby plik z podpisem przekazywać łącznie</w:t>
      </w:r>
      <w:r w:rsidR="00A872E3">
        <w:rPr>
          <w:rFonts w:ascii="Calibri" w:eastAsia="Calibri" w:hAnsi="Calibri" w:cs="Calibri"/>
          <w:snapToGrid w:val="0"/>
          <w:kern w:val="20"/>
          <w:sz w:val="22"/>
          <w:szCs w:val="22"/>
          <w:lang w:val="pl"/>
        </w:rPr>
        <w:t xml:space="preserve">  </w:t>
      </w:r>
      <w:r w:rsidR="00EF240D">
        <w:rPr>
          <w:rFonts w:ascii="Calibri" w:eastAsia="Calibri" w:hAnsi="Calibri" w:cs="Calibri"/>
          <w:snapToGrid w:val="0"/>
          <w:kern w:val="20"/>
          <w:sz w:val="22"/>
          <w:szCs w:val="22"/>
          <w:lang w:val="pl"/>
        </w:rPr>
        <w:t xml:space="preserve">             </w:t>
      </w:r>
      <w:r w:rsidRPr="00DD376F">
        <w:rPr>
          <w:rFonts w:ascii="Calibri" w:eastAsia="Calibri" w:hAnsi="Calibri" w:cs="Calibri"/>
          <w:snapToGrid w:val="0"/>
          <w:kern w:val="20"/>
          <w:sz w:val="22"/>
          <w:szCs w:val="22"/>
          <w:lang w:val="pl"/>
        </w:rPr>
        <w:t xml:space="preserve"> z dokumentem podpisywanym.</w:t>
      </w:r>
    </w:p>
    <w:p w14:paraId="10EA6369" w14:textId="77777777" w:rsidR="00DD376F" w:rsidRPr="00DD376F" w:rsidRDefault="00DD376F" w:rsidP="00E45D84">
      <w:pPr>
        <w:widowControl w:val="0"/>
        <w:numPr>
          <w:ilvl w:val="0"/>
          <w:numId w:val="14"/>
        </w:numPr>
        <w:suppressLineNumbers/>
        <w:tabs>
          <w:tab w:val="left" w:pos="993"/>
          <w:tab w:val="left" w:pos="1134"/>
        </w:tabs>
        <w:suppressAutoHyphens/>
        <w:autoSpaceDE w:val="0"/>
        <w:autoSpaceDN w:val="0"/>
        <w:adjustRightInd w:val="0"/>
        <w:spacing w:line="276" w:lineRule="auto"/>
        <w:ind w:left="1134" w:right="96" w:firstLine="0"/>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Zamawiający rekomenduje wykorzystanie podpisu z kwalifikowanym znacznikiem czasu.</w:t>
      </w:r>
    </w:p>
    <w:p w14:paraId="0AF4662D" w14:textId="7C01C776"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.6.</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Zamawiający zaleca, aby w przypadku podpisywania pliku przez kilka osób, stosować podpisy tego samego rodzaju. Podpisywanie różnymi rodzajami podpisów np. </w:t>
      </w:r>
      <w:r w:rsidR="006774FD" w:rsidRPr="00DD376F">
        <w:rPr>
          <w:rFonts w:ascii="Calibri" w:eastAsia="Calibri" w:hAnsi="Calibri" w:cs="Calibri"/>
          <w:snapToGrid w:val="0"/>
          <w:kern w:val="20"/>
          <w:sz w:val="22"/>
          <w:szCs w:val="22"/>
          <w:lang w:val="pl"/>
        </w:rPr>
        <w:t>O</w:t>
      </w:r>
      <w:r w:rsidR="00DD376F" w:rsidRPr="00DD376F">
        <w:rPr>
          <w:rFonts w:ascii="Calibri" w:eastAsia="Calibri" w:hAnsi="Calibri" w:cs="Calibri"/>
          <w:snapToGrid w:val="0"/>
          <w:kern w:val="20"/>
          <w:sz w:val="22"/>
          <w:szCs w:val="22"/>
          <w:lang w:val="pl"/>
        </w:rPr>
        <w:t>sobistym</w:t>
      </w:r>
      <w:r w:rsidR="00A872E3">
        <w:rPr>
          <w:rFonts w:ascii="Calibri" w:eastAsia="Calibri" w:hAnsi="Calibri" w:cs="Calibri"/>
          <w:snapToGrid w:val="0"/>
          <w:kern w:val="20"/>
          <w:sz w:val="22"/>
          <w:szCs w:val="22"/>
          <w:lang w:val="pl"/>
        </w:rPr>
        <w:t xml:space="preserve">                            </w:t>
      </w:r>
      <w:r w:rsidR="006774F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i kwalifikowanym może doprowadzić do problemów w weryfikacji plików. </w:t>
      </w:r>
    </w:p>
    <w:p w14:paraId="5D007435" w14:textId="25CDA0E9"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.7.</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zaleca, aby Wykonawca z odpowiednim wyprzedzeniem przetestował możliwość prawidłowego wykorzystania wybranej metody podpisania plików oferty.</w:t>
      </w:r>
    </w:p>
    <w:p w14:paraId="7577075E" w14:textId="6E63CEE4"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.8.</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262937C" w14:textId="078FB278"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.9.</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Jeśli Wykonawca pakuje dokumenty np. w plik o rozszerzeniu .zip, zaleca się wcześniejsze podpisanie każdego ze skompresowanych plików. </w:t>
      </w:r>
    </w:p>
    <w:p w14:paraId="4AC10371" w14:textId="58323049" w:rsidR="00DD376F" w:rsidRPr="00DD376F" w:rsidRDefault="00417616" w:rsidP="00E45D84">
      <w:pPr>
        <w:tabs>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15</w:t>
      </w:r>
      <w:r w:rsidR="00056397">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sidR="00056397">
        <w:rPr>
          <w:rFonts w:ascii="Calibri" w:eastAsia="Calibri" w:hAnsi="Calibri" w:cs="Calibri"/>
          <w:snapToGrid w:val="0"/>
          <w:kern w:val="20"/>
          <w:sz w:val="22"/>
          <w:szCs w:val="22"/>
          <w:lang w:val="pl"/>
        </w:rPr>
        <w:t>.10.</w:t>
      </w:r>
      <w:r w:rsidR="00DD376F" w:rsidRPr="00DD376F">
        <w:rPr>
          <w:rFonts w:ascii="Calibri" w:eastAsia="Calibri" w:hAnsi="Calibri" w:cs="Calibri"/>
          <w:snapToGrid w:val="0"/>
          <w:kern w:val="20"/>
          <w:sz w:val="22"/>
          <w:szCs w:val="22"/>
          <w:lang w:val="pl"/>
        </w:rPr>
        <w:t>Zamawiający zaleca, aby nie wprowadzać jakichkolwiek zmian w plikach po podpisaniu ich podpisem kwalifikowanym. Może to skutkować naruszeniem integralności plików co równoważne będzie z koniecznością odrzucenia oferty.</w:t>
      </w:r>
    </w:p>
    <w:p w14:paraId="014EBDB0" w14:textId="77777777" w:rsidR="003E4024" w:rsidRPr="003E4024" w:rsidRDefault="003E4024" w:rsidP="003E4024">
      <w:pPr>
        <w:pStyle w:val="Akapitzlist"/>
        <w:numPr>
          <w:ilvl w:val="1"/>
          <w:numId w:val="13"/>
        </w:numPr>
        <w:tabs>
          <w:tab w:val="left" w:pos="567"/>
        </w:tabs>
        <w:spacing w:line="276" w:lineRule="auto"/>
        <w:contextualSpacing/>
        <w:jc w:val="both"/>
        <w:rPr>
          <w:rFonts w:ascii="Calibri" w:eastAsia="DejaVu Sans" w:hAnsi="Calibri" w:cs="Calibri"/>
          <w:iCs/>
          <w:vanish/>
          <w:kern w:val="1"/>
          <w:sz w:val="22"/>
          <w:szCs w:val="22"/>
          <w:lang w:val="pl" w:bidi="hi-IN"/>
        </w:rPr>
      </w:pPr>
    </w:p>
    <w:p w14:paraId="69ADE894" w14:textId="2967770C" w:rsidR="00DD376F" w:rsidRPr="00DD376F" w:rsidRDefault="00DD376F" w:rsidP="003E4024">
      <w:pPr>
        <w:numPr>
          <w:ilvl w:val="1"/>
          <w:numId w:val="13"/>
        </w:numPr>
        <w:tabs>
          <w:tab w:val="left" w:pos="567"/>
        </w:tabs>
        <w:spacing w:line="276" w:lineRule="auto"/>
        <w:contextualSpacing/>
        <w:jc w:val="both"/>
        <w:rPr>
          <w:rFonts w:ascii="Calibri" w:eastAsia="DejaVu Sans" w:hAnsi="Calibri" w:cs="Calibri"/>
          <w:iCs/>
          <w:kern w:val="1"/>
          <w:sz w:val="22"/>
          <w:szCs w:val="22"/>
          <w:lang w:val="pl" w:bidi="hi-IN"/>
        </w:rPr>
      </w:pPr>
      <w:r w:rsidRPr="00DD376F">
        <w:rPr>
          <w:rFonts w:ascii="Calibri" w:eastAsia="DejaVu Sans" w:hAnsi="Calibri" w:cs="Calibri"/>
          <w:iCs/>
          <w:kern w:val="1"/>
          <w:sz w:val="22"/>
          <w:szCs w:val="22"/>
          <w:lang w:val="pl" w:bidi="hi-IN"/>
        </w:rPr>
        <w:t>Protokół z postępowania jest jawny i </w:t>
      </w:r>
      <w:r w:rsidRPr="00DD376F">
        <w:rPr>
          <w:rFonts w:ascii="Calibri" w:eastAsia="DejaVu Sans" w:hAnsi="Calibri" w:cs="Calibri"/>
          <w:b/>
          <w:bCs/>
          <w:iCs/>
          <w:kern w:val="1"/>
          <w:sz w:val="22"/>
          <w:szCs w:val="22"/>
          <w:lang w:val="pl" w:bidi="hi-IN"/>
        </w:rPr>
        <w:t>udostępniany na wniosek.</w:t>
      </w:r>
      <w:r w:rsidRPr="00DD376F">
        <w:rPr>
          <w:rFonts w:ascii="Calibri" w:eastAsia="DejaVu Sans" w:hAnsi="Calibri" w:cs="Calibri"/>
          <w:iCs/>
          <w:kern w:val="1"/>
          <w:sz w:val="22"/>
          <w:szCs w:val="22"/>
          <w:lang w:val="pl" w:bidi="hi-IN"/>
        </w:rPr>
        <w:t xml:space="preserve"> Załączniki do protokołu udostępnia się po dokonaniu wyboru najkorzystniejszej oferty albo unieważnieniu postępowania, z </w:t>
      </w:r>
      <w:r w:rsidR="00D35744" w:rsidRPr="00DD376F">
        <w:rPr>
          <w:rFonts w:ascii="Calibri" w:eastAsia="DejaVu Sans" w:hAnsi="Calibri" w:cs="Calibri"/>
          <w:iCs/>
          <w:kern w:val="1"/>
          <w:sz w:val="22"/>
          <w:szCs w:val="22"/>
          <w:lang w:val="pl" w:bidi="hi-IN"/>
        </w:rPr>
        <w:t>tym,</w:t>
      </w:r>
      <w:r w:rsidRPr="00DD376F">
        <w:rPr>
          <w:rFonts w:ascii="Calibri" w:eastAsia="DejaVu Sans" w:hAnsi="Calibri" w:cs="Calibri"/>
          <w:iCs/>
          <w:kern w:val="1"/>
          <w:sz w:val="22"/>
          <w:szCs w:val="22"/>
          <w:lang w:val="pl" w:bidi="hi-IN"/>
        </w:rPr>
        <w:t xml:space="preserve"> że oferty wraz z załącznikami udostępnia się niezwłocznie po otwarciu ofert, nie później jednak niż w terminie 3 dni od dnia otwarcia ofert, przy czym nie udostępnia się informacji, które mają charakter poufny. </w:t>
      </w:r>
    </w:p>
    <w:p w14:paraId="4FC0707F" w14:textId="0B675D7D" w:rsidR="00DD376F" w:rsidRPr="008420D0" w:rsidRDefault="00DD376F" w:rsidP="00E45D84">
      <w:pPr>
        <w:numPr>
          <w:ilvl w:val="1"/>
          <w:numId w:val="13"/>
        </w:numPr>
        <w:tabs>
          <w:tab w:val="left" w:pos="567"/>
        </w:tabs>
        <w:spacing w:line="276" w:lineRule="auto"/>
        <w:ind w:left="567" w:hanging="567"/>
        <w:contextualSpacing/>
        <w:jc w:val="both"/>
        <w:rPr>
          <w:rFonts w:ascii="Calibri" w:eastAsia="DejaVu Sans" w:hAnsi="Calibri" w:cs="Calibri"/>
          <w:iCs/>
          <w:kern w:val="1"/>
          <w:sz w:val="22"/>
          <w:szCs w:val="22"/>
          <w:lang w:val="pl" w:bidi="hi-IN"/>
        </w:rPr>
      </w:pPr>
      <w:r w:rsidRPr="00DD376F">
        <w:rPr>
          <w:rFonts w:ascii="Calibri" w:eastAsia="Arial" w:hAnsi="Calibri" w:cs="Calibri"/>
          <w:sz w:val="22"/>
          <w:szCs w:val="22"/>
          <w:lang w:val="pl"/>
        </w:rPr>
        <w:t>Wykonawca</w:t>
      </w:r>
      <w:r w:rsidRPr="00DD376F">
        <w:rPr>
          <w:rFonts w:ascii="Calibri" w:eastAsia="DejaVu Sans" w:hAnsi="Calibri" w:cs="Calibri"/>
          <w:iCs/>
          <w:kern w:val="1"/>
          <w:sz w:val="22"/>
          <w:szCs w:val="22"/>
          <w:lang w:val="pl" w:bidi="hi-IN"/>
        </w:rPr>
        <w:t xml:space="preserve"> ubiegając się o udzielenie zamówienia publicznego jest zobowiązany do wypełnienia obowiązku informacyjnego przewidzianego w art.</w:t>
      </w:r>
      <w:r w:rsidRPr="00DD376F">
        <w:rPr>
          <w:rFonts w:ascii="Calibri" w:eastAsia="Arial" w:hAnsi="Calibri" w:cs="Calibri"/>
          <w:kern w:val="20"/>
          <w:sz w:val="22"/>
          <w:szCs w:val="22"/>
          <w:lang w:val="pl"/>
        </w:rPr>
        <w:t xml:space="preserve"> 13 RODO względem osób fizycznych, których dane osobowe dotyczą i od których dane te Wykonawca bezpośrednio pozyskał (będą to w szczególności osoby fizyczne: skierowane do realizacji zamówienia, podwykonawcy, podmiot trzeci, pełnomocnicy, członkowie organów zarządzających). Obowiązek informacyjny wynikający z art. 13 RODO nie będzie miał zastosowania, gdy i w zakresie </w:t>
      </w:r>
      <w:r w:rsidRPr="00DD376F">
        <w:rPr>
          <w:rFonts w:ascii="Calibri" w:eastAsia="Arial" w:hAnsi="Calibri" w:cs="Calibri"/>
          <w:sz w:val="22"/>
          <w:szCs w:val="22"/>
          <w:lang w:val="pl"/>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Formularzu oferty stanowiąc</w:t>
      </w:r>
      <w:r w:rsidR="00F5742E">
        <w:rPr>
          <w:rFonts w:ascii="Calibri" w:eastAsia="Arial" w:hAnsi="Calibri" w:cs="Calibri"/>
          <w:sz w:val="22"/>
          <w:szCs w:val="22"/>
          <w:lang w:val="pl"/>
        </w:rPr>
        <w:t>ym</w:t>
      </w:r>
      <w:r w:rsidRPr="00DD376F">
        <w:rPr>
          <w:rFonts w:ascii="Calibri" w:eastAsia="Arial" w:hAnsi="Calibri" w:cs="Calibri"/>
          <w:sz w:val="22"/>
          <w:szCs w:val="22"/>
          <w:lang w:val="pl"/>
        </w:rPr>
        <w:t xml:space="preserve"> </w:t>
      </w:r>
      <w:r w:rsidRPr="00DD376F">
        <w:rPr>
          <w:rFonts w:ascii="Calibri" w:eastAsia="Arial" w:hAnsi="Calibri" w:cs="Calibri"/>
          <w:b/>
          <w:iCs/>
          <w:sz w:val="22"/>
          <w:szCs w:val="22"/>
          <w:lang w:val="pl"/>
        </w:rPr>
        <w:t>Załącznik nr 2 do SWZ</w:t>
      </w:r>
      <w:r w:rsidRPr="00DD376F">
        <w:rPr>
          <w:rFonts w:ascii="Calibri" w:eastAsia="Arial" w:hAnsi="Calibri" w:cs="Calibri"/>
          <w:iCs/>
          <w:sz w:val="22"/>
          <w:szCs w:val="22"/>
          <w:lang w:val="pl"/>
        </w:rPr>
        <w:t>.</w:t>
      </w:r>
      <w:r w:rsidRPr="00DD376F">
        <w:rPr>
          <w:rFonts w:ascii="Calibri" w:eastAsia="Arial" w:hAnsi="Calibri" w:cs="Calibri"/>
          <w:kern w:val="20"/>
          <w:sz w:val="22"/>
          <w:szCs w:val="22"/>
          <w:lang w:val="pl"/>
        </w:rPr>
        <w:t xml:space="preserve"> </w:t>
      </w:r>
    </w:p>
    <w:p w14:paraId="177A2F0C" w14:textId="77777777" w:rsidR="008420D0" w:rsidRPr="00DD376F" w:rsidRDefault="008420D0" w:rsidP="008420D0">
      <w:pPr>
        <w:tabs>
          <w:tab w:val="left" w:pos="851"/>
        </w:tabs>
        <w:spacing w:line="360" w:lineRule="auto"/>
        <w:ind w:left="851"/>
        <w:contextualSpacing/>
        <w:jc w:val="both"/>
        <w:rPr>
          <w:rFonts w:ascii="Calibri" w:eastAsia="DejaVu Sans" w:hAnsi="Calibri" w:cs="Calibri"/>
          <w:iCs/>
          <w:kern w:val="1"/>
          <w:sz w:val="22"/>
          <w:szCs w:val="22"/>
          <w:lang w:val="pl" w:bidi="hi-IN"/>
        </w:rPr>
      </w:pPr>
    </w:p>
    <w:p w14:paraId="24A8A635" w14:textId="77777777" w:rsidR="00EE35EB" w:rsidRPr="00D044B5" w:rsidRDefault="00EE35EB" w:rsidP="00F86706">
      <w:pPr>
        <w:pStyle w:val="Nagwek20"/>
        <w:keepLines/>
        <w:numPr>
          <w:ilvl w:val="0"/>
          <w:numId w:val="13"/>
        </w:numPr>
        <w:suppressLineNumbers w:val="0"/>
        <w:tabs>
          <w:tab w:val="left" w:pos="567"/>
        </w:tabs>
        <w:spacing w:after="0" w:line="360" w:lineRule="auto"/>
        <w:ind w:left="567" w:hanging="567"/>
        <w:jc w:val="both"/>
        <w:rPr>
          <w:rFonts w:ascii="Calibri" w:eastAsia="Arial" w:hAnsi="Calibri" w:cs="Calibri"/>
          <w:bCs/>
          <w:kern w:val="0"/>
          <w:sz w:val="22"/>
          <w:szCs w:val="22"/>
          <w:u w:val="single"/>
          <w:lang w:val="pl"/>
        </w:rPr>
      </w:pPr>
      <w:bookmarkStart w:id="9" w:name="_Toc80176826"/>
      <w:r w:rsidRPr="00D044B5">
        <w:rPr>
          <w:rFonts w:ascii="Calibri" w:eastAsia="Arial" w:hAnsi="Calibri" w:cs="Calibri"/>
          <w:bCs/>
          <w:kern w:val="0"/>
          <w:sz w:val="22"/>
          <w:szCs w:val="22"/>
          <w:u w:val="single"/>
          <w:lang w:val="pl"/>
        </w:rPr>
        <w:t>Opis sposobu obliczania ceny oferty</w:t>
      </w:r>
      <w:bookmarkEnd w:id="9"/>
    </w:p>
    <w:p w14:paraId="2AF67EEE" w14:textId="77777777" w:rsidR="00417616" w:rsidRPr="00417616" w:rsidRDefault="00417616">
      <w:pPr>
        <w:pStyle w:val="Akapitzlist"/>
        <w:numPr>
          <w:ilvl w:val="0"/>
          <w:numId w:val="22"/>
        </w:numPr>
        <w:suppressAutoHyphens/>
        <w:spacing w:line="276" w:lineRule="auto"/>
        <w:jc w:val="both"/>
        <w:rPr>
          <w:rFonts w:asciiTheme="minorHAnsi" w:hAnsiTheme="minorHAnsi"/>
          <w:vanish/>
          <w:kern w:val="20"/>
          <w:sz w:val="22"/>
          <w:szCs w:val="22"/>
          <w:lang w:val="x-none" w:eastAsia="x-none"/>
        </w:rPr>
      </w:pPr>
    </w:p>
    <w:p w14:paraId="66698E74" w14:textId="77777777" w:rsidR="00417616" w:rsidRPr="00417616" w:rsidRDefault="00417616">
      <w:pPr>
        <w:pStyle w:val="Akapitzlist"/>
        <w:numPr>
          <w:ilvl w:val="0"/>
          <w:numId w:val="22"/>
        </w:numPr>
        <w:suppressAutoHyphens/>
        <w:spacing w:line="276" w:lineRule="auto"/>
        <w:jc w:val="both"/>
        <w:rPr>
          <w:rFonts w:asciiTheme="minorHAnsi" w:hAnsiTheme="minorHAnsi"/>
          <w:vanish/>
          <w:kern w:val="20"/>
          <w:sz w:val="22"/>
          <w:szCs w:val="22"/>
          <w:lang w:val="x-none" w:eastAsia="x-none"/>
        </w:rPr>
      </w:pPr>
    </w:p>
    <w:p w14:paraId="5D7143F7" w14:textId="4D46B53F" w:rsidR="00843EF6" w:rsidRDefault="00A947EF">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922B95">
        <w:rPr>
          <w:rFonts w:asciiTheme="minorHAnsi" w:hAnsiTheme="minorHAnsi"/>
          <w:sz w:val="22"/>
          <w:szCs w:val="22"/>
        </w:rPr>
        <w:t xml:space="preserve">Cena podana w ofercie powinna być wyrażona w </w:t>
      </w:r>
      <w:r w:rsidR="003A600F">
        <w:rPr>
          <w:rFonts w:asciiTheme="minorHAnsi" w:hAnsiTheme="minorHAnsi"/>
          <w:sz w:val="22"/>
          <w:szCs w:val="22"/>
          <w:lang w:val="pl-PL"/>
        </w:rPr>
        <w:t>PLN</w:t>
      </w:r>
      <w:r w:rsidRPr="00922B95">
        <w:rPr>
          <w:rFonts w:asciiTheme="minorHAnsi" w:hAnsiTheme="minorHAnsi"/>
          <w:sz w:val="22"/>
          <w:szCs w:val="22"/>
        </w:rPr>
        <w:t xml:space="preserve"> jako cena brutto z podatkiem VAT w % wg obowiązującej stawki.</w:t>
      </w:r>
    </w:p>
    <w:p w14:paraId="2A79B5DB" w14:textId="77777777" w:rsidR="00843EF6" w:rsidRDefault="00A947EF">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 xml:space="preserve">Nie dopuszcza się podawania ceny w przedziałach kwotowych. </w:t>
      </w:r>
    </w:p>
    <w:p w14:paraId="58E1B1E7" w14:textId="77777777" w:rsidR="00843EF6" w:rsidRDefault="00A947EF">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lastRenderedPageBreak/>
        <w:t>Cena określona w ofercie będzie stała tzn. nie ulega zmianie przez okres ważności ofert (związania) oraz okres realizacji (wykonania) przedmiotu zamówienia.</w:t>
      </w:r>
    </w:p>
    <w:p w14:paraId="1B817FE0" w14:textId="77777777" w:rsidR="00843EF6" w:rsidRDefault="00A947EF">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 xml:space="preserve">Cena podana w ofercie powinna być umieszczona Formularzu oferty - </w:t>
      </w:r>
      <w:r w:rsidRPr="00843EF6">
        <w:rPr>
          <w:rFonts w:asciiTheme="minorHAnsi" w:hAnsiTheme="minorHAnsi"/>
          <w:b/>
          <w:i/>
          <w:sz w:val="22"/>
          <w:szCs w:val="22"/>
        </w:rPr>
        <w:t>Załącznik Nr 1 do SWZ</w:t>
      </w:r>
      <w:r w:rsidR="00843EF6">
        <w:rPr>
          <w:rFonts w:asciiTheme="minorHAnsi" w:hAnsiTheme="minorHAnsi"/>
          <w:b/>
          <w:i/>
          <w:sz w:val="22"/>
          <w:szCs w:val="22"/>
          <w:lang w:val="pl-PL"/>
        </w:rPr>
        <w:t>/Umowy</w:t>
      </w:r>
      <w:r w:rsidRPr="00843EF6">
        <w:rPr>
          <w:rFonts w:asciiTheme="minorHAnsi" w:hAnsiTheme="minorHAnsi"/>
          <w:b/>
          <w:i/>
          <w:sz w:val="22"/>
          <w:szCs w:val="22"/>
        </w:rPr>
        <w:t xml:space="preserve"> </w:t>
      </w:r>
      <w:r w:rsidRPr="00843EF6">
        <w:rPr>
          <w:rFonts w:asciiTheme="minorHAnsi" w:hAnsiTheme="minorHAnsi"/>
          <w:sz w:val="22"/>
          <w:szCs w:val="22"/>
        </w:rPr>
        <w:t xml:space="preserve"> w postaci cyfrowej i słownej.</w:t>
      </w:r>
    </w:p>
    <w:p w14:paraId="42171F6A" w14:textId="59093423" w:rsidR="00843EF6" w:rsidRDefault="00A947EF">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 xml:space="preserve">Niedopuszczalna jest wycena, z której będzie wynikało, że oferowany przedmiot zamówienia przez Wykonawcę będzie miał cenę zero (0,00 </w:t>
      </w:r>
      <w:r w:rsidR="00843EF6">
        <w:rPr>
          <w:rFonts w:asciiTheme="minorHAnsi" w:hAnsiTheme="minorHAnsi"/>
          <w:sz w:val="22"/>
          <w:szCs w:val="22"/>
          <w:lang w:val="pl-PL"/>
        </w:rPr>
        <w:t xml:space="preserve">PLN </w:t>
      </w:r>
      <w:r w:rsidRPr="00843EF6">
        <w:rPr>
          <w:rFonts w:asciiTheme="minorHAnsi" w:hAnsiTheme="minorHAnsi"/>
          <w:sz w:val="22"/>
          <w:szCs w:val="22"/>
        </w:rPr>
        <w:t>).</w:t>
      </w:r>
    </w:p>
    <w:p w14:paraId="6807AB82" w14:textId="77777777" w:rsidR="00843EF6" w:rsidRDefault="00A947EF">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Cena oferty winna obejmować wszystkie koszty związane z wykonaniem przedmiotu zamówienia oraz z warunkami stawianymi przez Zamawiającego.</w:t>
      </w:r>
    </w:p>
    <w:p w14:paraId="1B6B1FD6" w14:textId="770DB520" w:rsidR="00843EF6" w:rsidRDefault="00A947EF">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b/>
          <w:sz w:val="22"/>
          <w:szCs w:val="22"/>
        </w:rPr>
        <w:t xml:space="preserve">Cena oferty w </w:t>
      </w:r>
      <w:r w:rsidR="00181728">
        <w:rPr>
          <w:rFonts w:asciiTheme="minorHAnsi" w:hAnsiTheme="minorHAnsi"/>
          <w:b/>
          <w:sz w:val="22"/>
          <w:szCs w:val="22"/>
          <w:lang w:val="pl-PL"/>
        </w:rPr>
        <w:t>PLN</w:t>
      </w:r>
      <w:r w:rsidRPr="00843EF6">
        <w:rPr>
          <w:rFonts w:asciiTheme="minorHAnsi" w:hAnsiTheme="minorHAnsi"/>
          <w:sz w:val="22"/>
          <w:szCs w:val="22"/>
        </w:rPr>
        <w:t xml:space="preserve"> (tj. cena wynikająca z Formularza ofertowego) </w:t>
      </w:r>
      <w:r w:rsidRPr="00843EF6">
        <w:rPr>
          <w:rFonts w:asciiTheme="minorHAnsi" w:hAnsiTheme="minorHAnsi"/>
          <w:b/>
          <w:sz w:val="22"/>
          <w:szCs w:val="22"/>
        </w:rPr>
        <w:t>składana przez wykonawców z terytorium Polski</w:t>
      </w:r>
      <w:r w:rsidRPr="00843EF6">
        <w:rPr>
          <w:rFonts w:asciiTheme="minorHAnsi" w:hAnsiTheme="minorHAnsi"/>
          <w:sz w:val="22"/>
          <w:szCs w:val="22"/>
        </w:rPr>
        <w:t xml:space="preserve"> powinna być podana w następujący sposób: </w:t>
      </w:r>
      <w:r w:rsidRPr="00843EF6">
        <w:rPr>
          <w:rFonts w:asciiTheme="minorHAnsi" w:hAnsiTheme="minorHAnsi"/>
          <w:sz w:val="22"/>
          <w:szCs w:val="22"/>
          <w:u w:val="single"/>
        </w:rPr>
        <w:t>cena całkowita brutto</w:t>
      </w:r>
      <w:r w:rsidRPr="00843EF6">
        <w:rPr>
          <w:rFonts w:asciiTheme="minorHAnsi" w:hAnsiTheme="minorHAnsi"/>
          <w:sz w:val="22"/>
          <w:szCs w:val="22"/>
        </w:rPr>
        <w:t xml:space="preserve"> oferty, tak jak to wynika z Formularza ofertowego.</w:t>
      </w:r>
    </w:p>
    <w:p w14:paraId="1EAC466C" w14:textId="6B435B18" w:rsidR="00A947EF" w:rsidRPr="00843EF6" w:rsidRDefault="00A947EF">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b/>
          <w:sz w:val="22"/>
          <w:szCs w:val="22"/>
        </w:rPr>
        <w:t xml:space="preserve">Cena oferty w </w:t>
      </w:r>
      <w:r w:rsidR="00181728">
        <w:rPr>
          <w:rFonts w:asciiTheme="minorHAnsi" w:hAnsiTheme="minorHAnsi"/>
          <w:b/>
          <w:sz w:val="22"/>
          <w:szCs w:val="22"/>
          <w:lang w:val="pl-PL"/>
        </w:rPr>
        <w:t>PLN</w:t>
      </w:r>
      <w:r w:rsidRPr="00843EF6">
        <w:rPr>
          <w:rFonts w:asciiTheme="minorHAnsi" w:hAnsiTheme="minorHAnsi"/>
          <w:sz w:val="22"/>
          <w:szCs w:val="22"/>
        </w:rPr>
        <w:t xml:space="preserve"> (tj. cena wynikająca z Formularza ofertowego) </w:t>
      </w:r>
      <w:r w:rsidRPr="00843EF6">
        <w:rPr>
          <w:rFonts w:asciiTheme="minorHAnsi" w:hAnsiTheme="minorHAnsi"/>
          <w:b/>
          <w:sz w:val="22"/>
          <w:szCs w:val="22"/>
        </w:rPr>
        <w:t>składana przez wykonawców zagranicznych</w:t>
      </w:r>
      <w:r w:rsidRPr="00843EF6">
        <w:rPr>
          <w:rFonts w:asciiTheme="minorHAnsi" w:hAnsiTheme="minorHAnsi"/>
          <w:sz w:val="22"/>
          <w:szCs w:val="22"/>
        </w:rPr>
        <w:t xml:space="preserve"> powinna być podana w następujący sposób: </w:t>
      </w:r>
      <w:r w:rsidRPr="00843EF6">
        <w:rPr>
          <w:rFonts w:asciiTheme="minorHAnsi" w:hAnsiTheme="minorHAnsi"/>
          <w:sz w:val="22"/>
          <w:szCs w:val="22"/>
          <w:u w:val="single"/>
        </w:rPr>
        <w:t>cena całkowita oferty netto</w:t>
      </w:r>
      <w:r w:rsidRPr="00843EF6">
        <w:rPr>
          <w:rFonts w:asciiTheme="minorHAnsi" w:hAnsiTheme="minorHAnsi"/>
          <w:sz w:val="22"/>
          <w:szCs w:val="22"/>
        </w:rPr>
        <w:t>. Zatem wykonawca zagraniczny dokonuje skreślenia wyrażenia „</w:t>
      </w:r>
      <w:r w:rsidRPr="00843EF6">
        <w:rPr>
          <w:rFonts w:asciiTheme="minorHAnsi" w:hAnsiTheme="minorHAnsi"/>
          <w:b/>
          <w:sz w:val="22"/>
          <w:szCs w:val="22"/>
        </w:rPr>
        <w:t xml:space="preserve">Cena całkowita oferty brutto” </w:t>
      </w:r>
      <w:r w:rsidRPr="00843EF6">
        <w:rPr>
          <w:rFonts w:asciiTheme="minorHAnsi" w:hAnsiTheme="minorHAnsi"/>
          <w:bCs/>
          <w:sz w:val="22"/>
          <w:szCs w:val="22"/>
        </w:rPr>
        <w:t>w treści Formularza oferty zastępując je określeniem „</w:t>
      </w:r>
      <w:r w:rsidRPr="00843EF6">
        <w:rPr>
          <w:rFonts w:asciiTheme="minorHAnsi" w:hAnsiTheme="minorHAnsi"/>
          <w:sz w:val="22"/>
          <w:szCs w:val="22"/>
          <w:u w:val="single"/>
        </w:rPr>
        <w:t xml:space="preserve">Cena całkowita oferty netto” </w:t>
      </w:r>
      <w:r w:rsidRPr="00843EF6">
        <w:rPr>
          <w:rFonts w:asciiTheme="minorHAnsi" w:hAnsiTheme="minorHAnsi"/>
          <w:sz w:val="22"/>
          <w:szCs w:val="22"/>
        </w:rPr>
        <w:t>i wpisuje cenę całkowitą oferty netto cyfrowo oraz słownie.</w:t>
      </w:r>
    </w:p>
    <w:p w14:paraId="521660BE" w14:textId="77777777" w:rsidR="00A947EF" w:rsidRPr="00481E2B" w:rsidRDefault="00A947EF" w:rsidP="00A947EF">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3F8A4C1D" w14:textId="77777777" w:rsidR="00A947EF" w:rsidRDefault="00A947EF" w:rsidP="00A947EF">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63A384B2" w14:textId="77777777" w:rsidR="00E552BF" w:rsidRDefault="00A947EF">
      <w:pPr>
        <w:pStyle w:val="ust"/>
        <w:numPr>
          <w:ilvl w:val="1"/>
          <w:numId w:val="22"/>
        </w:numPr>
        <w:spacing w:before="0" w:after="0" w:line="276" w:lineRule="auto"/>
        <w:ind w:left="567" w:hanging="567"/>
        <w:rPr>
          <w:rFonts w:asciiTheme="minorHAnsi" w:eastAsia="Calibri" w:hAnsiTheme="minorHAnsi"/>
          <w:b/>
          <w:sz w:val="22"/>
          <w:szCs w:val="22"/>
        </w:rPr>
      </w:pPr>
      <w:r w:rsidRPr="00481E2B">
        <w:rPr>
          <w:rFonts w:asciiTheme="minorHAnsi" w:hAnsiTheme="minorHAnsi"/>
          <w:sz w:val="22"/>
          <w:szCs w:val="22"/>
        </w:rPr>
        <w:t>Jeżeli została złożona oferta, której wybór prowadziłby do powstania u zamawiającego obowiązku podatkowego zgodnie z ustawą z dnia 11</w:t>
      </w:r>
      <w:r>
        <w:rPr>
          <w:rFonts w:asciiTheme="minorHAnsi" w:hAnsiTheme="minorHAnsi"/>
          <w:sz w:val="22"/>
          <w:szCs w:val="22"/>
        </w:rPr>
        <w:t xml:space="preserve"> </w:t>
      </w:r>
      <w:r w:rsidRPr="00481E2B">
        <w:rPr>
          <w:rFonts w:asciiTheme="minorHAnsi" w:hAnsiTheme="minorHAnsi"/>
          <w:sz w:val="22"/>
          <w:szCs w:val="22"/>
        </w:rPr>
        <w:t>marca 2004r. o podatku od towarów i usług (</w:t>
      </w:r>
      <w:r w:rsidRPr="007C7F8C">
        <w:rPr>
          <w:rFonts w:asciiTheme="minorHAnsi" w:hAnsiTheme="minorHAnsi"/>
          <w:sz w:val="22"/>
          <w:szCs w:val="22"/>
        </w:rPr>
        <w:t>Dz.U. z 202</w:t>
      </w:r>
      <w:r>
        <w:rPr>
          <w:rFonts w:asciiTheme="minorHAnsi" w:hAnsiTheme="minorHAnsi"/>
          <w:sz w:val="22"/>
          <w:szCs w:val="22"/>
        </w:rPr>
        <w:t>2</w:t>
      </w:r>
      <w:r w:rsidRPr="007C7F8C">
        <w:rPr>
          <w:rFonts w:asciiTheme="minorHAnsi" w:hAnsiTheme="minorHAnsi"/>
          <w:sz w:val="22"/>
          <w:szCs w:val="22"/>
        </w:rPr>
        <w:t xml:space="preserve"> r. poz. </w:t>
      </w:r>
      <w:r>
        <w:rPr>
          <w:rFonts w:asciiTheme="minorHAnsi" w:hAnsiTheme="minorHAnsi"/>
          <w:sz w:val="22"/>
          <w:szCs w:val="22"/>
        </w:rPr>
        <w:t>931</w:t>
      </w:r>
      <w:r w:rsidRPr="007C7F8C">
        <w:rPr>
          <w:rFonts w:asciiTheme="minorHAnsi" w:hAnsiTheme="minorHAnsi"/>
          <w:sz w:val="22"/>
          <w:szCs w:val="22"/>
        </w:rPr>
        <w:t xml:space="preserve"> z </w:t>
      </w:r>
      <w:proofErr w:type="spellStart"/>
      <w:r w:rsidRPr="007C7F8C">
        <w:rPr>
          <w:rFonts w:asciiTheme="minorHAnsi" w:hAnsiTheme="minorHAnsi"/>
          <w:sz w:val="22"/>
          <w:szCs w:val="22"/>
        </w:rPr>
        <w:t>późn</w:t>
      </w:r>
      <w:proofErr w:type="spellEnd"/>
      <w:r w:rsidRPr="007C7F8C">
        <w:rPr>
          <w:rFonts w:asciiTheme="minorHAnsi" w:hAnsiTheme="minorHAnsi"/>
          <w:sz w:val="22"/>
          <w:szCs w:val="22"/>
        </w:rPr>
        <w:t>. zm.</w:t>
      </w:r>
      <w:r w:rsidRPr="00481E2B">
        <w:rPr>
          <w:rFonts w:asciiTheme="minorHAnsi" w:hAnsiTheme="minorHAnsi"/>
          <w:sz w:val="22"/>
          <w:szCs w:val="22"/>
        </w:rPr>
        <w:t>), dla celów zastosowania kryterium ceny zamawiający dolicza do przedstawionej w tej ofercie ceny kwotę podatku od towarów i usług, którą miałby obowiązek rozliczyć.</w:t>
      </w:r>
    </w:p>
    <w:p w14:paraId="2F780A8C" w14:textId="3CCAA6A3" w:rsidR="00A947EF" w:rsidRPr="00E552BF" w:rsidRDefault="00A947EF">
      <w:pPr>
        <w:pStyle w:val="ust"/>
        <w:numPr>
          <w:ilvl w:val="1"/>
          <w:numId w:val="22"/>
        </w:numPr>
        <w:spacing w:before="0" w:after="0" w:line="276" w:lineRule="auto"/>
        <w:ind w:left="567" w:hanging="567"/>
        <w:rPr>
          <w:rFonts w:asciiTheme="minorHAnsi" w:eastAsia="Calibri" w:hAnsiTheme="minorHAnsi"/>
          <w:b/>
          <w:sz w:val="22"/>
          <w:szCs w:val="22"/>
        </w:rPr>
      </w:pPr>
      <w:r w:rsidRPr="00E552BF">
        <w:rPr>
          <w:rFonts w:asciiTheme="minorHAnsi" w:hAnsiTheme="minorHAnsi"/>
          <w:sz w:val="22"/>
          <w:szCs w:val="22"/>
        </w:rPr>
        <w:t>W ofercie, o której mowa w pkt. 1</w:t>
      </w:r>
      <w:r w:rsidR="00181728">
        <w:rPr>
          <w:rFonts w:asciiTheme="minorHAnsi" w:hAnsiTheme="minorHAnsi"/>
          <w:sz w:val="22"/>
          <w:szCs w:val="22"/>
        </w:rPr>
        <w:t>6</w:t>
      </w:r>
      <w:r w:rsidRPr="00E552BF">
        <w:rPr>
          <w:rFonts w:asciiTheme="minorHAnsi" w:hAnsiTheme="minorHAnsi"/>
          <w:sz w:val="22"/>
          <w:szCs w:val="22"/>
        </w:rPr>
        <w:t>.9 SWZ, wykonawca ma obowiązek:</w:t>
      </w:r>
    </w:p>
    <w:p w14:paraId="2B397640" w14:textId="77777777" w:rsidR="00A947EF" w:rsidRPr="00481E2B" w:rsidRDefault="00A947EF" w:rsidP="0053024B">
      <w:pPr>
        <w:pStyle w:val="Tekstpodstawowy"/>
        <w:spacing w:after="0" w:line="276" w:lineRule="auto"/>
        <w:ind w:left="1134" w:hanging="567"/>
        <w:rPr>
          <w:rFonts w:asciiTheme="minorHAnsi" w:hAnsiTheme="minorHAnsi"/>
          <w:sz w:val="22"/>
          <w:szCs w:val="22"/>
        </w:rPr>
      </w:pPr>
      <w:r w:rsidRPr="00481E2B">
        <w:rPr>
          <w:rFonts w:asciiTheme="minorHAnsi" w:hAnsiTheme="minorHAnsi"/>
          <w:sz w:val="22"/>
          <w:szCs w:val="22"/>
        </w:rPr>
        <w:t xml:space="preserve">1) </w:t>
      </w:r>
      <w:r>
        <w:rPr>
          <w:rFonts w:asciiTheme="minorHAnsi" w:hAnsiTheme="minorHAnsi"/>
          <w:sz w:val="22"/>
          <w:szCs w:val="22"/>
        </w:rPr>
        <w:tab/>
      </w:r>
      <w:r w:rsidRPr="00481E2B">
        <w:rPr>
          <w:rFonts w:asciiTheme="minorHAnsi" w:hAnsiTheme="minorHAnsi"/>
          <w:sz w:val="22"/>
          <w:szCs w:val="22"/>
        </w:rPr>
        <w:t xml:space="preserve">poinformowania zamawiającego, że wybór jego oferty będzie prowadził do powstania </w:t>
      </w:r>
      <w:r w:rsidRPr="00481E2B">
        <w:rPr>
          <w:rFonts w:asciiTheme="minorHAnsi" w:hAnsiTheme="minorHAnsi"/>
          <w:sz w:val="22"/>
          <w:szCs w:val="22"/>
        </w:rPr>
        <w:br/>
        <w:t>u zamawiającego obowiązku podatkowego;</w:t>
      </w:r>
    </w:p>
    <w:p w14:paraId="567A4379" w14:textId="77777777" w:rsidR="00A947EF" w:rsidRPr="00481E2B" w:rsidRDefault="00A947EF" w:rsidP="0053024B">
      <w:pPr>
        <w:pStyle w:val="Tekstpodstawowy"/>
        <w:spacing w:after="0" w:line="276" w:lineRule="auto"/>
        <w:ind w:left="1134" w:hanging="567"/>
        <w:rPr>
          <w:rFonts w:asciiTheme="minorHAnsi" w:hAnsiTheme="minorHAnsi"/>
          <w:sz w:val="22"/>
          <w:szCs w:val="22"/>
        </w:rPr>
      </w:pPr>
      <w:r w:rsidRPr="00481E2B">
        <w:rPr>
          <w:rFonts w:asciiTheme="minorHAnsi" w:hAnsiTheme="minorHAnsi"/>
          <w:sz w:val="22"/>
          <w:szCs w:val="22"/>
        </w:rPr>
        <w:t xml:space="preserve">2) </w:t>
      </w:r>
      <w:r>
        <w:rPr>
          <w:rFonts w:asciiTheme="minorHAnsi" w:hAnsiTheme="minorHAnsi"/>
          <w:sz w:val="22"/>
          <w:szCs w:val="22"/>
        </w:rPr>
        <w:tab/>
      </w:r>
      <w:r w:rsidRPr="00481E2B">
        <w:rPr>
          <w:rFonts w:asciiTheme="minorHAnsi" w:hAnsiTheme="minorHAnsi"/>
          <w:sz w:val="22"/>
          <w:szCs w:val="22"/>
        </w:rPr>
        <w:t>wskazania nazwy (rodzaju) towaru lub usługi, których dostawa lub świadczenie będą prowadziły do powstania obowiązku podatkowego;</w:t>
      </w:r>
    </w:p>
    <w:p w14:paraId="2B7B6B13" w14:textId="77777777" w:rsidR="00A947EF" w:rsidRPr="00481E2B" w:rsidRDefault="00A947EF" w:rsidP="0053024B">
      <w:pPr>
        <w:pStyle w:val="Tekstpodstawowy"/>
        <w:spacing w:after="0" w:line="276" w:lineRule="auto"/>
        <w:ind w:left="1134" w:hanging="567"/>
        <w:rPr>
          <w:rFonts w:asciiTheme="minorHAnsi" w:hAnsiTheme="minorHAnsi"/>
          <w:sz w:val="22"/>
          <w:szCs w:val="22"/>
        </w:rPr>
      </w:pPr>
      <w:r w:rsidRPr="00481E2B">
        <w:rPr>
          <w:rFonts w:asciiTheme="minorHAnsi" w:hAnsiTheme="minorHAnsi"/>
          <w:sz w:val="22"/>
          <w:szCs w:val="22"/>
        </w:rPr>
        <w:t xml:space="preserve">3) </w:t>
      </w:r>
      <w:r>
        <w:rPr>
          <w:rFonts w:asciiTheme="minorHAnsi" w:hAnsiTheme="minorHAnsi"/>
          <w:sz w:val="22"/>
          <w:szCs w:val="22"/>
        </w:rPr>
        <w:tab/>
      </w:r>
      <w:r w:rsidRPr="00481E2B">
        <w:rPr>
          <w:rFonts w:asciiTheme="minorHAnsi" w:hAnsiTheme="minorHAnsi"/>
          <w:sz w:val="22"/>
          <w:szCs w:val="22"/>
        </w:rPr>
        <w:t xml:space="preserve">wskazania wartości towaru lub usługi objętego obowiązkiem podatkowym zamawiającego, bez kwoty podatku; </w:t>
      </w:r>
    </w:p>
    <w:p w14:paraId="38C783E1" w14:textId="77777777" w:rsidR="00A947EF" w:rsidRDefault="00A947EF" w:rsidP="0053024B">
      <w:pPr>
        <w:pStyle w:val="Tekstpodstawowy"/>
        <w:spacing w:after="0" w:line="276" w:lineRule="auto"/>
        <w:ind w:left="1134" w:hanging="567"/>
        <w:rPr>
          <w:rFonts w:asciiTheme="minorHAnsi" w:hAnsiTheme="minorHAnsi"/>
          <w:sz w:val="22"/>
          <w:szCs w:val="22"/>
        </w:rPr>
      </w:pPr>
      <w:r w:rsidRPr="00481E2B">
        <w:rPr>
          <w:rFonts w:asciiTheme="minorHAnsi" w:hAnsiTheme="minorHAnsi"/>
          <w:sz w:val="22"/>
          <w:szCs w:val="22"/>
        </w:rPr>
        <w:t xml:space="preserve">4) </w:t>
      </w:r>
      <w:r>
        <w:rPr>
          <w:rFonts w:asciiTheme="minorHAnsi" w:hAnsiTheme="minorHAnsi"/>
          <w:sz w:val="22"/>
          <w:szCs w:val="22"/>
        </w:rPr>
        <w:tab/>
      </w:r>
      <w:r w:rsidRPr="00481E2B">
        <w:rPr>
          <w:rFonts w:asciiTheme="minorHAnsi" w:hAnsiTheme="minorHAnsi"/>
          <w:sz w:val="22"/>
          <w:szCs w:val="22"/>
        </w:rPr>
        <w:t>wskazania stawki podatku od towarów i usług, która zgodnie z wiedzą wykonawcy, będzie miała zastosowanie.</w:t>
      </w:r>
    </w:p>
    <w:p w14:paraId="591B2F9F" w14:textId="1E2520DA" w:rsidR="00A947EF" w:rsidRPr="00B772FC" w:rsidRDefault="00A947EF">
      <w:pPr>
        <w:pStyle w:val="ust"/>
        <w:numPr>
          <w:ilvl w:val="1"/>
          <w:numId w:val="22"/>
        </w:numPr>
        <w:spacing w:before="0" w:after="0" w:line="276" w:lineRule="auto"/>
        <w:ind w:left="567" w:hanging="567"/>
        <w:rPr>
          <w:rFonts w:asciiTheme="minorHAnsi" w:eastAsia="Calibri" w:hAnsiTheme="minorHAnsi"/>
          <w:b/>
          <w:sz w:val="22"/>
          <w:szCs w:val="22"/>
        </w:rPr>
      </w:pPr>
      <w:r w:rsidRPr="00B772FC">
        <w:rPr>
          <w:rFonts w:asciiTheme="minorHAnsi" w:hAnsiTheme="minorHAnsi"/>
          <w:sz w:val="22"/>
          <w:szCs w:val="22"/>
        </w:rPr>
        <w:lastRenderedPageBreak/>
        <w:t>Jeżeli zaoferowana cena lub koszt, lub ich istotne części składowe, wydają się</w:t>
      </w:r>
      <w:r w:rsidRPr="00B772FC">
        <w:rPr>
          <w:rFonts w:asciiTheme="minorHAnsi" w:hAnsiTheme="minorHAnsi"/>
          <w:w w:val="99"/>
          <w:sz w:val="22"/>
          <w:szCs w:val="22"/>
        </w:rPr>
        <w:t xml:space="preserve"> </w:t>
      </w:r>
      <w:r w:rsidRPr="00B772FC">
        <w:rPr>
          <w:rFonts w:asciiTheme="minorHAnsi" w:hAnsiTheme="minorHAnsi"/>
          <w:sz w:val="22"/>
          <w:szCs w:val="22"/>
        </w:rPr>
        <w:t xml:space="preserve">rażąco niskie </w:t>
      </w:r>
      <w:r w:rsidRPr="00B772FC">
        <w:rPr>
          <w:rFonts w:asciiTheme="minorHAnsi" w:hAnsiTheme="minorHAnsi"/>
          <w:sz w:val="22"/>
          <w:szCs w:val="22"/>
        </w:rPr>
        <w:br/>
        <w:t xml:space="preserve">w stosunku do przedmiotu zamówienia </w:t>
      </w:r>
      <w:r>
        <w:rPr>
          <w:rFonts w:asciiTheme="minorHAnsi" w:hAnsiTheme="minorHAnsi"/>
          <w:sz w:val="22"/>
          <w:szCs w:val="22"/>
        </w:rPr>
        <w:t>lub</w:t>
      </w:r>
      <w:r w:rsidRPr="00B772FC">
        <w:rPr>
          <w:rFonts w:asciiTheme="minorHAnsi" w:hAnsiTheme="minorHAnsi"/>
          <w:sz w:val="22"/>
          <w:szCs w:val="22"/>
        </w:rPr>
        <w:t xml:space="preserve"> budzą wątpliwości</w:t>
      </w:r>
      <w:r w:rsidRPr="00B772FC">
        <w:rPr>
          <w:rFonts w:asciiTheme="minorHAnsi" w:hAnsiTheme="minorHAnsi"/>
          <w:w w:val="99"/>
          <w:sz w:val="22"/>
          <w:szCs w:val="22"/>
        </w:rPr>
        <w:t xml:space="preserve"> </w:t>
      </w:r>
      <w:r w:rsidRPr="00B772FC">
        <w:rPr>
          <w:rFonts w:asciiTheme="minorHAnsi" w:hAnsiTheme="minorHAnsi"/>
          <w:sz w:val="22"/>
          <w:szCs w:val="22"/>
        </w:rPr>
        <w:t>zamawiającego co do możliwości wykonania przedmiotu zamówienia zgodnie</w:t>
      </w:r>
      <w:r w:rsidRPr="00B772FC">
        <w:rPr>
          <w:rFonts w:asciiTheme="minorHAnsi" w:hAnsiTheme="minorHAnsi"/>
          <w:w w:val="99"/>
          <w:sz w:val="22"/>
          <w:szCs w:val="22"/>
        </w:rPr>
        <w:t xml:space="preserve"> </w:t>
      </w:r>
      <w:r w:rsidRPr="00B772FC">
        <w:rPr>
          <w:rFonts w:asciiTheme="minorHAnsi" w:hAnsiTheme="minorHAnsi"/>
          <w:sz w:val="22"/>
          <w:szCs w:val="22"/>
        </w:rPr>
        <w:t>z wymaganiami określonymi  w dokumentach zamówienia   lub   wynikającymi</w:t>
      </w:r>
      <w:r w:rsidRPr="00B772FC">
        <w:rPr>
          <w:rFonts w:asciiTheme="minorHAnsi" w:hAnsiTheme="minorHAnsi"/>
          <w:w w:val="99"/>
          <w:sz w:val="22"/>
          <w:szCs w:val="22"/>
        </w:rPr>
        <w:t xml:space="preserve"> </w:t>
      </w:r>
      <w:r w:rsidRPr="00B772FC">
        <w:rPr>
          <w:rFonts w:asciiTheme="minorHAnsi" w:hAnsiTheme="minorHAnsi"/>
          <w:sz w:val="22"/>
          <w:szCs w:val="22"/>
        </w:rPr>
        <w:t>z odrębnych przepisów, Zamawiający żąda od wykonawcy wyjaśnień, w</w:t>
      </w:r>
      <w:r w:rsidRPr="00B772FC">
        <w:rPr>
          <w:rFonts w:asciiTheme="minorHAnsi" w:hAnsiTheme="minorHAnsi"/>
          <w:w w:val="99"/>
          <w:sz w:val="22"/>
          <w:szCs w:val="22"/>
        </w:rPr>
        <w:t xml:space="preserve"> </w:t>
      </w:r>
      <w:r w:rsidRPr="00B772FC">
        <w:rPr>
          <w:rFonts w:asciiTheme="minorHAnsi" w:hAnsiTheme="minorHAnsi"/>
          <w:sz w:val="22"/>
          <w:szCs w:val="22"/>
        </w:rPr>
        <w:t>tym złożeni</w:t>
      </w:r>
      <w:r>
        <w:rPr>
          <w:rFonts w:asciiTheme="minorHAnsi" w:hAnsiTheme="minorHAnsi"/>
          <w:sz w:val="22"/>
          <w:szCs w:val="22"/>
        </w:rPr>
        <w:t>a</w:t>
      </w:r>
      <w:r w:rsidRPr="00B772FC">
        <w:rPr>
          <w:rFonts w:asciiTheme="minorHAnsi" w:hAnsiTheme="minorHAnsi"/>
          <w:sz w:val="22"/>
          <w:szCs w:val="22"/>
        </w:rPr>
        <w:t xml:space="preserve"> dowodów w zakresie wyliczenia ceny lub kosztu, lub ich istotnych składowych. Wyjaśnienia mogą dotyczyć w szczególności:</w:t>
      </w:r>
    </w:p>
    <w:p w14:paraId="02FEBB49" w14:textId="77777777" w:rsidR="00A947EF" w:rsidRPr="00481E2B" w:rsidRDefault="00A947EF">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zarządzania procesem produkcji;</w:t>
      </w:r>
    </w:p>
    <w:p w14:paraId="01638ECE" w14:textId="77777777" w:rsidR="00A947EF" w:rsidRPr="00481E2B" w:rsidRDefault="00A947EF">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wybranych rozwiązań technicznych, wyjątkowo korzystnych warunków dostaw;</w:t>
      </w:r>
    </w:p>
    <w:p w14:paraId="636A198D" w14:textId="77777777" w:rsidR="00A947EF" w:rsidRPr="00481E2B" w:rsidRDefault="00A947EF">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oryginalności dostaw oferowanych przez wykonawcę;</w:t>
      </w:r>
    </w:p>
    <w:p w14:paraId="78632735" w14:textId="77777777" w:rsidR="00A947EF" w:rsidRPr="00481E2B" w:rsidRDefault="00A947EF">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1E2B">
        <w:rPr>
          <w:rFonts w:asciiTheme="minorHAnsi" w:hAnsiTheme="minorHAnsi"/>
          <w:sz w:val="22"/>
          <w:szCs w:val="22"/>
        </w:rPr>
        <w:br/>
        <w:t xml:space="preserve">o minimalnym wynagrodzeniu za pracę </w:t>
      </w:r>
      <w:r>
        <w:rPr>
          <w:rFonts w:asciiTheme="minorHAnsi" w:hAnsiTheme="minorHAnsi"/>
          <w:sz w:val="22"/>
          <w:szCs w:val="22"/>
        </w:rPr>
        <w:t>(</w:t>
      </w:r>
      <w:proofErr w:type="spellStart"/>
      <w:r w:rsidRPr="0076265C">
        <w:rPr>
          <w:rFonts w:asciiTheme="minorHAnsi" w:hAnsiTheme="minorHAnsi"/>
          <w:sz w:val="22"/>
          <w:szCs w:val="22"/>
        </w:rPr>
        <w:t>t.j</w:t>
      </w:r>
      <w:proofErr w:type="spellEnd"/>
      <w:r w:rsidRPr="0076265C">
        <w:rPr>
          <w:rFonts w:asciiTheme="minorHAnsi" w:hAnsiTheme="minorHAnsi"/>
          <w:sz w:val="22"/>
          <w:szCs w:val="22"/>
        </w:rPr>
        <w:t>. Dz.</w:t>
      </w:r>
      <w:r>
        <w:rPr>
          <w:rFonts w:asciiTheme="minorHAnsi" w:hAnsiTheme="minorHAnsi"/>
          <w:sz w:val="22"/>
          <w:szCs w:val="22"/>
        </w:rPr>
        <w:t>U</w:t>
      </w:r>
      <w:r w:rsidRPr="0076265C">
        <w:rPr>
          <w:rFonts w:asciiTheme="minorHAnsi" w:hAnsiTheme="minorHAnsi"/>
          <w:sz w:val="22"/>
          <w:szCs w:val="22"/>
        </w:rPr>
        <w:t>. z 202</w:t>
      </w:r>
      <w:r>
        <w:rPr>
          <w:rFonts w:asciiTheme="minorHAnsi" w:hAnsiTheme="minorHAnsi"/>
          <w:sz w:val="22"/>
          <w:szCs w:val="22"/>
        </w:rPr>
        <w:t xml:space="preserve">0 </w:t>
      </w:r>
      <w:r w:rsidRPr="0076265C">
        <w:rPr>
          <w:rFonts w:asciiTheme="minorHAnsi" w:hAnsiTheme="minorHAnsi"/>
          <w:sz w:val="22"/>
          <w:szCs w:val="22"/>
        </w:rPr>
        <w:t>r. poz. 2207</w:t>
      </w:r>
      <w:r w:rsidRPr="00481E2B">
        <w:rPr>
          <w:rFonts w:asciiTheme="minorHAnsi" w:hAnsiTheme="minorHAnsi"/>
          <w:sz w:val="22"/>
          <w:szCs w:val="22"/>
        </w:rPr>
        <w:t>) lub przepisów odrębnych właściwych dla spraw, z którymi związane jest realizowane zamówienie;</w:t>
      </w:r>
    </w:p>
    <w:p w14:paraId="0EE4060E" w14:textId="77777777" w:rsidR="00A947EF" w:rsidRPr="00481E2B" w:rsidRDefault="00A947EF">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zgodności z prawem w rozumieniu przepisów o postępowaniu w sprawach dotyczących pomocy publicznej;</w:t>
      </w:r>
    </w:p>
    <w:p w14:paraId="5CC90CD8" w14:textId="77777777" w:rsidR="00A947EF" w:rsidRPr="00481E2B" w:rsidRDefault="00A947EF">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zgodności z przepisami z zakresu prawa pracy i zabezpieczenia społecznego, obowiązującymi w miejscu, w którym realizowane jest zamówienie;</w:t>
      </w:r>
    </w:p>
    <w:p w14:paraId="27FE986E" w14:textId="77777777" w:rsidR="00A947EF" w:rsidRPr="00481E2B" w:rsidRDefault="00A947EF">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zgodności z przepisami z zakresu ochrony środowiska;</w:t>
      </w:r>
    </w:p>
    <w:p w14:paraId="6D2A8541" w14:textId="77777777" w:rsidR="00A947EF" w:rsidRPr="00481E2B" w:rsidRDefault="00A947EF">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wypełniania obowiązków związanych z powierzeniem wykonania części zamówienia podwykonawcy.</w:t>
      </w:r>
    </w:p>
    <w:p w14:paraId="134711E4" w14:textId="77777777" w:rsidR="00A947EF" w:rsidRPr="00481E2B" w:rsidRDefault="00A947EF">
      <w:pPr>
        <w:pStyle w:val="ust"/>
        <w:numPr>
          <w:ilvl w:val="1"/>
          <w:numId w:val="22"/>
        </w:numPr>
        <w:spacing w:before="0" w:after="0" w:line="276" w:lineRule="auto"/>
        <w:ind w:left="567" w:hanging="567"/>
        <w:rPr>
          <w:rFonts w:asciiTheme="minorHAnsi" w:hAnsiTheme="minorHAnsi"/>
          <w:sz w:val="22"/>
          <w:szCs w:val="22"/>
        </w:rPr>
      </w:pPr>
      <w:r w:rsidRPr="00481E2B">
        <w:rPr>
          <w:rFonts w:asciiTheme="minorHAnsi" w:hAnsiTheme="minorHAnsi"/>
          <w:sz w:val="22"/>
          <w:szCs w:val="22"/>
        </w:rPr>
        <w:t>W przypadku gdy cena całkowita oferty złożonej w terminie jest niższa o co najmniej 30% od:</w:t>
      </w:r>
    </w:p>
    <w:p w14:paraId="2886144C" w14:textId="72D523E3" w:rsidR="00A947EF" w:rsidRPr="00481E2B" w:rsidRDefault="00A947EF">
      <w:pPr>
        <w:pStyle w:val="ust"/>
        <w:numPr>
          <w:ilvl w:val="2"/>
          <w:numId w:val="22"/>
        </w:numPr>
        <w:spacing w:before="0" w:after="0" w:line="276" w:lineRule="auto"/>
        <w:ind w:left="1418" w:hanging="851"/>
        <w:rPr>
          <w:rFonts w:asciiTheme="minorHAnsi" w:hAnsiTheme="minorHAnsi"/>
          <w:sz w:val="22"/>
          <w:szCs w:val="22"/>
        </w:rPr>
      </w:pPr>
      <w:r w:rsidRPr="00481E2B">
        <w:rPr>
          <w:rFonts w:asciiTheme="minorHAnsi" w:hAnsiTheme="minorHAnsi"/>
          <w:sz w:val="22"/>
          <w:szCs w:val="22"/>
        </w:rPr>
        <w:t>wartości zamówienia powiększonej o należny podatek od towarów i</w:t>
      </w:r>
      <w:r w:rsidRPr="00481E2B">
        <w:rPr>
          <w:rFonts w:asciiTheme="minorHAnsi" w:hAnsiTheme="minorHAnsi"/>
          <w:w w:val="99"/>
          <w:sz w:val="22"/>
          <w:szCs w:val="22"/>
        </w:rPr>
        <w:t xml:space="preserve"> </w:t>
      </w:r>
      <w:r w:rsidRPr="00481E2B">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Pr>
          <w:rFonts w:asciiTheme="minorHAnsi" w:hAnsiTheme="minorHAnsi"/>
          <w:sz w:val="22"/>
          <w:szCs w:val="22"/>
        </w:rPr>
        <w:t>1</w:t>
      </w:r>
      <w:r w:rsidR="00AF4BF4">
        <w:rPr>
          <w:rFonts w:asciiTheme="minorHAnsi" w:hAnsiTheme="minorHAnsi"/>
          <w:sz w:val="22"/>
          <w:szCs w:val="22"/>
        </w:rPr>
        <w:t>6</w:t>
      </w:r>
      <w:r w:rsidRPr="00481E2B">
        <w:rPr>
          <w:rFonts w:asciiTheme="minorHAnsi" w:hAnsiTheme="minorHAnsi"/>
          <w:sz w:val="22"/>
          <w:szCs w:val="22"/>
        </w:rPr>
        <w:t>.11 SWZ,</w:t>
      </w:r>
      <w:r w:rsidRPr="00481E2B">
        <w:rPr>
          <w:rFonts w:asciiTheme="minorHAnsi" w:hAnsiTheme="minorHAnsi"/>
          <w:w w:val="99"/>
          <w:sz w:val="22"/>
          <w:szCs w:val="22"/>
        </w:rPr>
        <w:t xml:space="preserve"> </w:t>
      </w:r>
      <w:r w:rsidRPr="00481E2B">
        <w:rPr>
          <w:rFonts w:asciiTheme="minorHAnsi" w:hAnsiTheme="minorHAnsi"/>
          <w:sz w:val="22"/>
          <w:szCs w:val="22"/>
        </w:rPr>
        <w:t>chyba że rozbieżność wynika z okoliczności oczywistych, które nie</w:t>
      </w:r>
      <w:r w:rsidRPr="00481E2B">
        <w:rPr>
          <w:rFonts w:asciiTheme="minorHAnsi" w:hAnsiTheme="minorHAnsi"/>
          <w:w w:val="99"/>
          <w:sz w:val="22"/>
          <w:szCs w:val="22"/>
        </w:rPr>
        <w:t xml:space="preserve"> </w:t>
      </w:r>
      <w:r w:rsidRPr="00481E2B">
        <w:rPr>
          <w:rFonts w:asciiTheme="minorHAnsi" w:hAnsiTheme="minorHAnsi"/>
          <w:sz w:val="22"/>
          <w:szCs w:val="22"/>
        </w:rPr>
        <w:t>wymagają wyjaśnienia;</w:t>
      </w:r>
    </w:p>
    <w:p w14:paraId="3AC5717D" w14:textId="163929EC" w:rsidR="00A947EF" w:rsidRPr="001A19F3" w:rsidRDefault="00A947EF">
      <w:pPr>
        <w:pStyle w:val="ust"/>
        <w:numPr>
          <w:ilvl w:val="2"/>
          <w:numId w:val="22"/>
        </w:numPr>
        <w:spacing w:before="0" w:after="0" w:line="276" w:lineRule="auto"/>
        <w:ind w:left="1418" w:hanging="851"/>
        <w:rPr>
          <w:rFonts w:asciiTheme="minorHAnsi" w:hAnsiTheme="minorHAnsi" w:cstheme="minorHAnsi"/>
          <w:sz w:val="22"/>
          <w:szCs w:val="22"/>
        </w:rPr>
      </w:pPr>
      <w:r w:rsidRPr="001A19F3">
        <w:rPr>
          <w:rFonts w:asciiTheme="minorHAnsi" w:hAnsiTheme="minorHAnsi" w:cstheme="minorHAnsi"/>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w:t>
      </w:r>
      <w:r w:rsidR="00AF4BF4">
        <w:rPr>
          <w:rFonts w:asciiTheme="minorHAnsi" w:hAnsiTheme="minorHAnsi" w:cstheme="minorHAnsi"/>
          <w:sz w:val="22"/>
          <w:szCs w:val="22"/>
        </w:rPr>
        <w:t>6</w:t>
      </w:r>
      <w:r w:rsidRPr="001A19F3">
        <w:rPr>
          <w:rFonts w:asciiTheme="minorHAnsi" w:hAnsiTheme="minorHAnsi" w:cstheme="minorHAnsi"/>
          <w:sz w:val="22"/>
          <w:szCs w:val="22"/>
        </w:rPr>
        <w:t>.11 SWZ.</w:t>
      </w:r>
    </w:p>
    <w:p w14:paraId="439FA5FF" w14:textId="77777777" w:rsidR="00A947EF" w:rsidRPr="001A19F3" w:rsidRDefault="00A947EF">
      <w:pPr>
        <w:pStyle w:val="ust"/>
        <w:numPr>
          <w:ilvl w:val="1"/>
          <w:numId w:val="22"/>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Obowiązek wykazania, że oferta nie zawiera rażąco niskiej ceny lub kosztu spoczywa na wykonawcy.</w:t>
      </w:r>
    </w:p>
    <w:p w14:paraId="5EAFFC74" w14:textId="77777777" w:rsidR="00A947EF" w:rsidRPr="001A19F3" w:rsidRDefault="00A947EF">
      <w:pPr>
        <w:pStyle w:val="ust"/>
        <w:numPr>
          <w:ilvl w:val="1"/>
          <w:numId w:val="22"/>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p>
    <w:p w14:paraId="2074DFA9" w14:textId="77777777" w:rsidR="00A947EF" w:rsidRPr="001A19F3" w:rsidRDefault="00A947EF">
      <w:pPr>
        <w:pStyle w:val="ust"/>
        <w:numPr>
          <w:ilvl w:val="1"/>
          <w:numId w:val="22"/>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Zamawiający poprawia w ofercie:</w:t>
      </w:r>
    </w:p>
    <w:p w14:paraId="3EB510FD" w14:textId="77777777" w:rsidR="00A947EF" w:rsidRPr="001A19F3" w:rsidRDefault="00A947EF">
      <w:pPr>
        <w:pStyle w:val="Akapitzlist"/>
        <w:widowControl w:val="0"/>
        <w:numPr>
          <w:ilvl w:val="0"/>
          <w:numId w:val="20"/>
        </w:numPr>
        <w:tabs>
          <w:tab w:val="left" w:pos="1134"/>
        </w:tabs>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oczywiste omyłki pisarskie,</w:t>
      </w:r>
    </w:p>
    <w:p w14:paraId="43599566" w14:textId="77777777" w:rsidR="00A947EF" w:rsidRPr="001A19F3" w:rsidRDefault="00A947EF">
      <w:pPr>
        <w:pStyle w:val="Akapitzlist"/>
        <w:widowControl w:val="0"/>
        <w:numPr>
          <w:ilvl w:val="0"/>
          <w:numId w:val="20"/>
        </w:numPr>
        <w:tabs>
          <w:tab w:val="left" w:pos="1134"/>
        </w:tabs>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oczywiste omyłki rachunkowe z uwzględnieniem konsekwencji rachunkowych dokonanych poprawek,</w:t>
      </w:r>
    </w:p>
    <w:p w14:paraId="5EC53B93" w14:textId="77777777" w:rsidR="00A947EF" w:rsidRPr="001A19F3" w:rsidRDefault="00A947EF">
      <w:pPr>
        <w:pStyle w:val="Akapitzlist"/>
        <w:widowControl w:val="0"/>
        <w:numPr>
          <w:ilvl w:val="0"/>
          <w:numId w:val="20"/>
        </w:numPr>
        <w:tabs>
          <w:tab w:val="left" w:pos="1134"/>
        </w:tabs>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inne omyłki polegające na niezgodności oferty z dokumentami zamówienia, niepowodujące istotnych zmian w treści oferty,</w:t>
      </w:r>
    </w:p>
    <w:p w14:paraId="4F8B6838" w14:textId="77777777" w:rsidR="00A947EF" w:rsidRPr="001A19F3" w:rsidRDefault="00A947EF">
      <w:pPr>
        <w:pStyle w:val="ust"/>
        <w:numPr>
          <w:ilvl w:val="1"/>
          <w:numId w:val="22"/>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Przykładowe oczywiste omyłki rachunkowe poprawiane przez zamawiającego:</w:t>
      </w:r>
    </w:p>
    <w:p w14:paraId="322A02D0" w14:textId="77777777" w:rsidR="00A947EF" w:rsidRPr="001A19F3" w:rsidRDefault="00A947EF" w:rsidP="001A19F3">
      <w:pPr>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 xml:space="preserve">a) </w:t>
      </w:r>
      <w:r w:rsidRPr="001A19F3">
        <w:rPr>
          <w:rFonts w:asciiTheme="minorHAnsi" w:hAnsiTheme="minorHAnsi" w:cstheme="minorHAnsi"/>
          <w:sz w:val="22"/>
          <w:szCs w:val="22"/>
        </w:rPr>
        <w:tab/>
        <w:t>w przypadku mnożenia cen jednostkowych i liczby jednostek miar:</w:t>
      </w:r>
    </w:p>
    <w:p w14:paraId="10BAB092" w14:textId="77777777" w:rsidR="00A947EF" w:rsidRPr="001A19F3" w:rsidRDefault="00A947EF" w:rsidP="001A19F3">
      <w:pPr>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 xml:space="preserve">- </w:t>
      </w:r>
      <w:r w:rsidRPr="001A19F3">
        <w:rPr>
          <w:rFonts w:asciiTheme="minorHAnsi" w:hAnsiTheme="minorHAnsi" w:cstheme="minorHAnsi"/>
          <w:sz w:val="22"/>
          <w:szCs w:val="22"/>
        </w:rPr>
        <w:tab/>
        <w:t>jeżeli obliczona cena nie odpowiada iloczynowi ceny jednostkowej oraz liczby jednostek miar, przyjmuje się, że prawidłowo podano liczbę jednostek miar oraz cenę jednostkową,</w:t>
      </w:r>
    </w:p>
    <w:p w14:paraId="65147DB2" w14:textId="77777777" w:rsidR="00A947EF" w:rsidRPr="001A19F3" w:rsidRDefault="00A947EF" w:rsidP="001A19F3">
      <w:pPr>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 xml:space="preserve">- </w:t>
      </w:r>
      <w:r w:rsidRPr="001A19F3">
        <w:rPr>
          <w:rFonts w:asciiTheme="minorHAnsi" w:hAnsiTheme="minorHAnsi" w:cstheme="minorHAnsi"/>
          <w:sz w:val="22"/>
          <w:szCs w:val="22"/>
        </w:rPr>
        <w:tab/>
        <w:t>jeżeli cenę podano rozbieżnie słownie i liczbą, przyjmuje się, że prawidłowo podano liczbę jednostek miar oraz ceny jednostkowej i ten zapis ceny, który odpowiada dokonanemu obliczeniu ceny,</w:t>
      </w:r>
    </w:p>
    <w:p w14:paraId="5E26F964" w14:textId="5F30D982" w:rsidR="00A947EF" w:rsidRPr="001A19F3" w:rsidRDefault="00A947EF">
      <w:pPr>
        <w:pStyle w:val="ust"/>
        <w:numPr>
          <w:ilvl w:val="1"/>
          <w:numId w:val="22"/>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lastRenderedPageBreak/>
        <w:t>W przypadku, o którym mowa w pkt. 1</w:t>
      </w:r>
      <w:r w:rsidR="00693604">
        <w:rPr>
          <w:rFonts w:asciiTheme="minorHAnsi" w:hAnsiTheme="minorHAnsi" w:cstheme="minorHAnsi"/>
          <w:sz w:val="22"/>
          <w:szCs w:val="22"/>
        </w:rPr>
        <w:t>6</w:t>
      </w:r>
      <w:r w:rsidRPr="001A19F3">
        <w:rPr>
          <w:rFonts w:asciiTheme="minorHAnsi" w:hAnsiTheme="minorHAnsi" w:cstheme="minorHAnsi"/>
          <w:sz w:val="22"/>
          <w:szCs w:val="22"/>
        </w:rPr>
        <w:t>.1</w:t>
      </w:r>
      <w:r w:rsidR="00AF4BF4">
        <w:rPr>
          <w:rFonts w:asciiTheme="minorHAnsi" w:hAnsiTheme="minorHAnsi" w:cstheme="minorHAnsi"/>
          <w:sz w:val="22"/>
          <w:szCs w:val="22"/>
        </w:rPr>
        <w:t>5</w:t>
      </w:r>
      <w:r w:rsidRPr="001A19F3">
        <w:rPr>
          <w:rFonts w:asciiTheme="minorHAnsi" w:hAnsiTheme="minorHAnsi" w:cstheme="minorHAnsi"/>
          <w:sz w:val="22"/>
          <w:szCs w:val="22"/>
        </w:rPr>
        <w:t>.c) SWZ, Zamawiający wyznacza Wykonawcy odpowiedni termin na wyrażenie zgody na poprawienie w ofercie omyłki lub zakwestionowanie jej poprawienia. Brak odpowiedzi w wyznaczonym terminie uznaje się za wyrażenie zgody na poprawienie omyłki.</w:t>
      </w:r>
    </w:p>
    <w:p w14:paraId="5616C25E" w14:textId="77777777" w:rsidR="005A6C12" w:rsidRPr="001A19F3" w:rsidRDefault="005A6C12" w:rsidP="001A19F3">
      <w:pPr>
        <w:tabs>
          <w:tab w:val="left" w:pos="851"/>
        </w:tabs>
        <w:spacing w:line="276" w:lineRule="auto"/>
        <w:ind w:left="851"/>
        <w:contextualSpacing/>
        <w:jc w:val="both"/>
        <w:rPr>
          <w:rFonts w:asciiTheme="minorHAnsi" w:eastAsia="Arial" w:hAnsiTheme="minorHAnsi" w:cstheme="minorHAnsi"/>
          <w:sz w:val="22"/>
          <w:szCs w:val="22"/>
          <w:lang w:val="pl"/>
        </w:rPr>
      </w:pPr>
    </w:p>
    <w:p w14:paraId="2DF1E114" w14:textId="77777777" w:rsidR="00693604" w:rsidRPr="00693604" w:rsidRDefault="00693604" w:rsidP="001A19F3">
      <w:pPr>
        <w:pStyle w:val="Akapitzlist"/>
        <w:keepNext/>
        <w:keepLines/>
        <w:numPr>
          <w:ilvl w:val="0"/>
          <w:numId w:val="15"/>
        </w:numPr>
        <w:tabs>
          <w:tab w:val="left" w:pos="567"/>
        </w:tabs>
        <w:spacing w:line="276" w:lineRule="auto"/>
        <w:ind w:left="567" w:hanging="567"/>
        <w:jc w:val="both"/>
        <w:outlineLvl w:val="1"/>
        <w:rPr>
          <w:rFonts w:asciiTheme="minorHAnsi" w:eastAsia="Arial" w:hAnsiTheme="minorHAnsi" w:cstheme="minorHAnsi"/>
          <w:b/>
          <w:bCs/>
          <w:vanish/>
          <w:sz w:val="22"/>
          <w:szCs w:val="22"/>
          <w:u w:val="single"/>
          <w:lang w:val="pl"/>
        </w:rPr>
      </w:pPr>
      <w:bookmarkStart w:id="10" w:name="_Toc80176827"/>
    </w:p>
    <w:p w14:paraId="3C11DFA9" w14:textId="1EB2018B" w:rsidR="00EE35EB" w:rsidRPr="00D044B5" w:rsidRDefault="00EE35EB" w:rsidP="001A19F3">
      <w:pPr>
        <w:pStyle w:val="Akapitzlist"/>
        <w:keepNext/>
        <w:keepLines/>
        <w:numPr>
          <w:ilvl w:val="0"/>
          <w:numId w:val="15"/>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r w:rsidRPr="00D044B5">
        <w:rPr>
          <w:rFonts w:asciiTheme="minorHAnsi" w:eastAsia="Arial" w:hAnsiTheme="minorHAnsi" w:cstheme="minorHAnsi"/>
          <w:b/>
          <w:bCs/>
          <w:sz w:val="22"/>
          <w:szCs w:val="22"/>
          <w:u w:val="single"/>
          <w:lang w:val="pl"/>
        </w:rPr>
        <w:t>Wymagania dotyczące wadium</w:t>
      </w:r>
      <w:bookmarkEnd w:id="10"/>
    </w:p>
    <w:p w14:paraId="44B549B1" w14:textId="77777777" w:rsidR="00693604" w:rsidRPr="00693604" w:rsidRDefault="00693604" w:rsidP="00693604">
      <w:pPr>
        <w:pStyle w:val="Akapitzlist"/>
        <w:numPr>
          <w:ilvl w:val="0"/>
          <w:numId w:val="15"/>
        </w:numPr>
        <w:tabs>
          <w:tab w:val="left" w:pos="567"/>
        </w:tabs>
        <w:spacing w:line="276" w:lineRule="auto"/>
        <w:contextualSpacing/>
        <w:jc w:val="both"/>
        <w:rPr>
          <w:rFonts w:asciiTheme="minorHAnsi" w:eastAsia="Arial" w:hAnsiTheme="minorHAnsi" w:cstheme="minorHAnsi"/>
          <w:vanish/>
          <w:sz w:val="22"/>
          <w:szCs w:val="22"/>
          <w:lang w:val="pl"/>
        </w:rPr>
      </w:pPr>
    </w:p>
    <w:p w14:paraId="14BE34E2" w14:textId="476C3F67" w:rsidR="00EE35EB" w:rsidRPr="00693604" w:rsidRDefault="00EE35EB">
      <w:pPr>
        <w:pStyle w:val="Akapitzlist"/>
        <w:numPr>
          <w:ilvl w:val="1"/>
          <w:numId w:val="28"/>
        </w:numPr>
        <w:tabs>
          <w:tab w:val="left" w:pos="567"/>
        </w:tabs>
        <w:spacing w:line="276" w:lineRule="auto"/>
        <w:contextualSpacing/>
        <w:jc w:val="both"/>
        <w:rPr>
          <w:rFonts w:asciiTheme="minorHAnsi" w:eastAsia="Arial" w:hAnsiTheme="minorHAnsi" w:cstheme="minorHAnsi"/>
          <w:sz w:val="22"/>
          <w:szCs w:val="22"/>
          <w:lang w:val="pl"/>
        </w:rPr>
      </w:pPr>
      <w:r w:rsidRPr="00693604">
        <w:rPr>
          <w:rFonts w:asciiTheme="minorHAnsi" w:eastAsia="Arial" w:hAnsiTheme="minorHAnsi" w:cstheme="minorHAnsi"/>
          <w:sz w:val="22"/>
          <w:szCs w:val="22"/>
          <w:lang w:val="pl"/>
        </w:rPr>
        <w:t>Zamawiający nie wymaga zabezpieczenia oferty poprzez złożenie wadium.</w:t>
      </w:r>
    </w:p>
    <w:p w14:paraId="222FF207" w14:textId="77777777" w:rsidR="00463BCC" w:rsidRPr="001A19F3" w:rsidRDefault="00463BCC" w:rsidP="001A19F3">
      <w:pPr>
        <w:tabs>
          <w:tab w:val="left" w:pos="567"/>
        </w:tabs>
        <w:spacing w:line="276" w:lineRule="auto"/>
        <w:ind w:left="567" w:hanging="567"/>
        <w:contextualSpacing/>
        <w:jc w:val="both"/>
        <w:rPr>
          <w:rFonts w:asciiTheme="minorHAnsi" w:eastAsia="Arial" w:hAnsiTheme="minorHAnsi" w:cstheme="minorHAnsi"/>
          <w:sz w:val="22"/>
          <w:szCs w:val="22"/>
          <w:lang w:val="pl"/>
        </w:rPr>
      </w:pPr>
    </w:p>
    <w:p w14:paraId="5FFF7773" w14:textId="77777777" w:rsidR="00EE35EB" w:rsidRPr="00D044B5" w:rsidRDefault="00EE35EB">
      <w:pPr>
        <w:keepNext/>
        <w:keepLines/>
        <w:numPr>
          <w:ilvl w:val="0"/>
          <w:numId w:val="28"/>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1" w:name="_Toc80176828"/>
      <w:r w:rsidRPr="00D044B5">
        <w:rPr>
          <w:rFonts w:asciiTheme="minorHAnsi" w:eastAsia="Arial" w:hAnsiTheme="minorHAnsi" w:cstheme="minorHAnsi"/>
          <w:b/>
          <w:bCs/>
          <w:sz w:val="22"/>
          <w:szCs w:val="22"/>
          <w:u w:val="single"/>
          <w:lang w:val="pl"/>
        </w:rPr>
        <w:t>Termin związania ofertą</w:t>
      </w:r>
      <w:bookmarkEnd w:id="11"/>
      <w:r w:rsidRPr="00D044B5">
        <w:rPr>
          <w:rFonts w:asciiTheme="minorHAnsi" w:eastAsia="Arial" w:hAnsiTheme="minorHAnsi" w:cstheme="minorHAnsi"/>
          <w:b/>
          <w:bCs/>
          <w:sz w:val="22"/>
          <w:szCs w:val="22"/>
          <w:u w:val="single"/>
          <w:lang w:val="pl"/>
        </w:rPr>
        <w:t xml:space="preserve">   </w:t>
      </w:r>
    </w:p>
    <w:p w14:paraId="66965D34" w14:textId="0D438240"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Wykonawca będzie związany ofertą przez okres 30 dni</w:t>
      </w:r>
      <w:r w:rsidRPr="001A19F3">
        <w:rPr>
          <w:rFonts w:asciiTheme="minorHAnsi" w:eastAsia="Arial" w:hAnsiTheme="minorHAnsi" w:cstheme="minorHAnsi"/>
          <w:b/>
          <w:sz w:val="22"/>
          <w:szCs w:val="22"/>
          <w:lang w:val="pl"/>
        </w:rPr>
        <w:t xml:space="preserve">, tj. </w:t>
      </w:r>
      <w:r w:rsidRPr="000B1C83">
        <w:rPr>
          <w:rFonts w:asciiTheme="minorHAnsi" w:eastAsia="Arial" w:hAnsiTheme="minorHAnsi" w:cstheme="minorHAnsi"/>
          <w:b/>
          <w:color w:val="000000" w:themeColor="text1"/>
          <w:sz w:val="22"/>
          <w:szCs w:val="22"/>
          <w:lang w:val="pl"/>
        </w:rPr>
        <w:t xml:space="preserve">do dnia </w:t>
      </w:r>
      <w:r w:rsidR="004912A1">
        <w:rPr>
          <w:rFonts w:asciiTheme="minorHAnsi" w:eastAsia="Arial" w:hAnsiTheme="minorHAnsi" w:cstheme="minorHAnsi"/>
          <w:b/>
          <w:color w:val="000000" w:themeColor="text1"/>
          <w:sz w:val="22"/>
          <w:szCs w:val="22"/>
          <w:lang w:val="pl"/>
        </w:rPr>
        <w:t>2</w:t>
      </w:r>
      <w:r w:rsidR="007F38E2">
        <w:rPr>
          <w:rFonts w:asciiTheme="minorHAnsi" w:eastAsia="Arial" w:hAnsiTheme="minorHAnsi" w:cstheme="minorHAnsi"/>
          <w:b/>
          <w:color w:val="000000" w:themeColor="text1"/>
          <w:sz w:val="22"/>
          <w:szCs w:val="22"/>
          <w:lang w:val="pl"/>
        </w:rPr>
        <w:t>4</w:t>
      </w:r>
      <w:r w:rsidR="00103DB6">
        <w:rPr>
          <w:rFonts w:asciiTheme="minorHAnsi" w:eastAsia="Arial" w:hAnsiTheme="minorHAnsi" w:cstheme="minorHAnsi"/>
          <w:b/>
          <w:color w:val="000000" w:themeColor="text1"/>
          <w:sz w:val="22"/>
          <w:szCs w:val="22"/>
          <w:lang w:val="pl"/>
        </w:rPr>
        <w:t xml:space="preserve"> sierpnia</w:t>
      </w:r>
      <w:r w:rsidR="00736FD7">
        <w:rPr>
          <w:rFonts w:asciiTheme="minorHAnsi" w:eastAsia="Arial" w:hAnsiTheme="minorHAnsi" w:cstheme="minorHAnsi"/>
          <w:b/>
          <w:color w:val="000000" w:themeColor="text1"/>
          <w:sz w:val="22"/>
          <w:szCs w:val="22"/>
          <w:lang w:val="pl"/>
        </w:rPr>
        <w:t xml:space="preserve"> </w:t>
      </w:r>
      <w:r w:rsidRPr="000B1C83">
        <w:rPr>
          <w:rFonts w:asciiTheme="minorHAnsi" w:eastAsia="Arial" w:hAnsiTheme="minorHAnsi" w:cstheme="minorHAnsi"/>
          <w:b/>
          <w:color w:val="000000" w:themeColor="text1"/>
          <w:sz w:val="22"/>
          <w:szCs w:val="22"/>
          <w:lang w:val="pl"/>
        </w:rPr>
        <w:t>202</w:t>
      </w:r>
      <w:r w:rsidR="00B647BA">
        <w:rPr>
          <w:rFonts w:asciiTheme="minorHAnsi" w:eastAsia="Arial" w:hAnsiTheme="minorHAnsi" w:cstheme="minorHAnsi"/>
          <w:b/>
          <w:color w:val="000000" w:themeColor="text1"/>
          <w:sz w:val="22"/>
          <w:szCs w:val="22"/>
          <w:lang w:val="pl"/>
        </w:rPr>
        <w:t>3</w:t>
      </w:r>
      <w:r w:rsidRPr="000B1C83">
        <w:rPr>
          <w:rFonts w:asciiTheme="minorHAnsi" w:eastAsia="Arial" w:hAnsiTheme="minorHAnsi" w:cstheme="minorHAnsi"/>
          <w:b/>
          <w:smallCaps/>
          <w:color w:val="000000" w:themeColor="text1"/>
          <w:sz w:val="22"/>
          <w:szCs w:val="22"/>
          <w:lang w:val="pl"/>
        </w:rPr>
        <w:t xml:space="preserve"> </w:t>
      </w:r>
      <w:r w:rsidRPr="000B1C83">
        <w:rPr>
          <w:rFonts w:asciiTheme="minorHAnsi" w:eastAsia="Arial" w:hAnsiTheme="minorHAnsi" w:cstheme="minorHAnsi"/>
          <w:b/>
          <w:color w:val="000000" w:themeColor="text1"/>
          <w:sz w:val="22"/>
          <w:szCs w:val="22"/>
          <w:lang w:val="pl"/>
        </w:rPr>
        <w:t>r.</w:t>
      </w:r>
      <w:r w:rsidRPr="000B1C83">
        <w:rPr>
          <w:rFonts w:asciiTheme="minorHAnsi" w:eastAsia="Arial" w:hAnsiTheme="minorHAnsi" w:cstheme="minorHAnsi"/>
          <w:color w:val="000000" w:themeColor="text1"/>
          <w:sz w:val="22"/>
          <w:szCs w:val="22"/>
          <w:lang w:val="pl"/>
        </w:rPr>
        <w:t xml:space="preserve"> </w:t>
      </w:r>
      <w:r w:rsidRPr="001A19F3">
        <w:rPr>
          <w:rFonts w:asciiTheme="minorHAnsi" w:eastAsia="Arial" w:hAnsiTheme="minorHAnsi" w:cstheme="minorHAnsi"/>
          <w:sz w:val="22"/>
          <w:szCs w:val="22"/>
          <w:lang w:val="pl"/>
        </w:rPr>
        <w:t>Bieg terminu związania ofertą rozpoczyna się wraz z upływem terminu składania ofert.</w:t>
      </w:r>
    </w:p>
    <w:p w14:paraId="31827958" w14:textId="76C2226E"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gdy wybór najkorzystniejszej oferty nie nastąpi przed upływem terminu związania ofertą wskazanego w pkt 1</w:t>
      </w:r>
      <w:r w:rsidR="00AF4BF4">
        <w:rPr>
          <w:rFonts w:asciiTheme="minorHAnsi" w:eastAsia="Arial" w:hAnsiTheme="minorHAnsi" w:cstheme="minorHAnsi"/>
          <w:sz w:val="22"/>
          <w:szCs w:val="22"/>
          <w:lang w:val="pl"/>
        </w:rPr>
        <w:t>8</w:t>
      </w:r>
      <w:r w:rsidRPr="001A19F3">
        <w:rPr>
          <w:rFonts w:asciiTheme="minorHAnsi" w:eastAsia="Arial" w:hAnsiTheme="minorHAnsi" w:cstheme="minorHAnsi"/>
          <w:sz w:val="22"/>
          <w:szCs w:val="22"/>
          <w:lang w:val="pl"/>
        </w:rPr>
        <w:t>.1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8733EA9" w14:textId="77777777" w:rsidR="00BF5879" w:rsidRPr="001A19F3" w:rsidRDefault="00BF5879" w:rsidP="001A19F3">
      <w:pPr>
        <w:tabs>
          <w:tab w:val="left" w:pos="567"/>
        </w:tabs>
        <w:spacing w:line="276" w:lineRule="auto"/>
        <w:ind w:hanging="567"/>
        <w:contextualSpacing/>
        <w:jc w:val="both"/>
        <w:rPr>
          <w:rFonts w:asciiTheme="minorHAnsi" w:eastAsia="Arial" w:hAnsiTheme="minorHAnsi" w:cstheme="minorHAnsi"/>
          <w:sz w:val="22"/>
          <w:szCs w:val="22"/>
          <w:lang w:val="pl"/>
        </w:rPr>
      </w:pPr>
    </w:p>
    <w:p w14:paraId="7575FC8F" w14:textId="77777777" w:rsidR="00EE35EB" w:rsidRPr="00D044B5" w:rsidRDefault="00EE35EB">
      <w:pPr>
        <w:keepNext/>
        <w:keepLines/>
        <w:numPr>
          <w:ilvl w:val="0"/>
          <w:numId w:val="28"/>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2" w:name="_Toc80176829"/>
      <w:r w:rsidRPr="00D044B5">
        <w:rPr>
          <w:rFonts w:asciiTheme="minorHAnsi" w:eastAsia="Arial" w:hAnsiTheme="minorHAnsi" w:cstheme="minorHAnsi"/>
          <w:b/>
          <w:bCs/>
          <w:sz w:val="22"/>
          <w:szCs w:val="22"/>
          <w:u w:val="single"/>
          <w:lang w:val="pl"/>
        </w:rPr>
        <w:t>Miejsce i termin składania ofert</w:t>
      </w:r>
      <w:bookmarkEnd w:id="12"/>
    </w:p>
    <w:p w14:paraId="51C3C4DE" w14:textId="7E80D907" w:rsidR="009E0517" w:rsidRPr="00F07444" w:rsidRDefault="009E0517">
      <w:pPr>
        <w:pStyle w:val="Akapitzlist"/>
        <w:numPr>
          <w:ilvl w:val="1"/>
          <w:numId w:val="28"/>
        </w:numPr>
        <w:spacing w:line="276" w:lineRule="auto"/>
        <w:ind w:left="567" w:hanging="567"/>
        <w:contextualSpacing/>
        <w:jc w:val="both"/>
        <w:rPr>
          <w:rFonts w:ascii="Calibri" w:hAnsi="Calibri" w:cs="Calibri"/>
          <w:sz w:val="22"/>
          <w:szCs w:val="22"/>
        </w:rPr>
      </w:pPr>
      <w:r w:rsidRPr="00F07444">
        <w:rPr>
          <w:rFonts w:ascii="Calibri" w:hAnsi="Calibri" w:cs="Calibri"/>
          <w:sz w:val="22"/>
          <w:szCs w:val="22"/>
        </w:rPr>
        <w:t xml:space="preserve">Ofertę wraz z wymaganymi dokumentami należy umieścić na Platformie pod adresem </w:t>
      </w:r>
      <w:hyperlink r:id="rId18" w:history="1">
        <w:r w:rsidR="00417849" w:rsidRPr="00B7338B">
          <w:rPr>
            <w:rStyle w:val="Hipercze"/>
            <w:rFonts w:asciiTheme="minorHAnsi" w:hAnsiTheme="minorHAnsi" w:cstheme="minorHAnsi"/>
            <w:sz w:val="22"/>
            <w:szCs w:val="22"/>
          </w:rPr>
          <w:t>https://platformazakupowa.pl/pn/lit</w:t>
        </w:r>
      </w:hyperlink>
      <w:r w:rsidRPr="00F07444">
        <w:rPr>
          <w:rFonts w:ascii="Calibri" w:hAnsi="Calibri" w:cs="Calibri"/>
          <w:sz w:val="22"/>
          <w:szCs w:val="22"/>
        </w:rPr>
        <w:t xml:space="preserve"> na stronie internetowej prowadzonego postępowania do </w:t>
      </w:r>
      <w:r w:rsidRPr="00F07444">
        <w:rPr>
          <w:rFonts w:ascii="Calibri" w:hAnsi="Calibri" w:cs="Calibri"/>
          <w:b/>
          <w:bCs/>
          <w:color w:val="000000"/>
          <w:sz w:val="22"/>
          <w:szCs w:val="22"/>
        </w:rPr>
        <w:t>dnia</w:t>
      </w:r>
      <w:r>
        <w:rPr>
          <w:rFonts w:ascii="Calibri" w:hAnsi="Calibri" w:cs="Calibri"/>
          <w:b/>
          <w:bCs/>
          <w:color w:val="000000"/>
          <w:sz w:val="22"/>
          <w:szCs w:val="22"/>
        </w:rPr>
        <w:t xml:space="preserve"> </w:t>
      </w:r>
      <w:r w:rsidR="00ED2EAC">
        <w:rPr>
          <w:rFonts w:ascii="Calibri" w:hAnsi="Calibri" w:cs="Calibri"/>
          <w:b/>
          <w:bCs/>
          <w:color w:val="000000"/>
          <w:sz w:val="22"/>
          <w:szCs w:val="22"/>
        </w:rPr>
        <w:t>2</w:t>
      </w:r>
      <w:r w:rsidR="007F38E2">
        <w:rPr>
          <w:rFonts w:ascii="Calibri" w:hAnsi="Calibri" w:cs="Calibri"/>
          <w:b/>
          <w:bCs/>
          <w:color w:val="000000"/>
          <w:sz w:val="22"/>
          <w:szCs w:val="22"/>
        </w:rPr>
        <w:t>6</w:t>
      </w:r>
      <w:r w:rsidR="00ED2EAC">
        <w:rPr>
          <w:rFonts w:ascii="Calibri" w:hAnsi="Calibri" w:cs="Calibri"/>
          <w:b/>
          <w:bCs/>
          <w:color w:val="000000"/>
          <w:sz w:val="22"/>
          <w:szCs w:val="22"/>
        </w:rPr>
        <w:t xml:space="preserve"> lipca</w:t>
      </w:r>
      <w:r w:rsidRPr="00F07444">
        <w:rPr>
          <w:rFonts w:ascii="Calibri" w:hAnsi="Calibri" w:cs="Calibri"/>
          <w:b/>
          <w:bCs/>
          <w:color w:val="000000"/>
          <w:sz w:val="22"/>
          <w:szCs w:val="22"/>
        </w:rPr>
        <w:t xml:space="preserve"> 202</w:t>
      </w:r>
      <w:r>
        <w:rPr>
          <w:rFonts w:ascii="Calibri" w:hAnsi="Calibri" w:cs="Calibri"/>
          <w:b/>
          <w:bCs/>
          <w:color w:val="000000"/>
          <w:sz w:val="22"/>
          <w:szCs w:val="22"/>
        </w:rPr>
        <w:t>3</w:t>
      </w:r>
      <w:r w:rsidRPr="00F07444">
        <w:rPr>
          <w:rFonts w:ascii="Calibri" w:hAnsi="Calibri" w:cs="Calibri"/>
          <w:b/>
          <w:bCs/>
          <w:color w:val="000000"/>
          <w:sz w:val="22"/>
          <w:szCs w:val="22"/>
        </w:rPr>
        <w:t xml:space="preserve"> r. do godziny </w:t>
      </w:r>
      <w:r w:rsidR="00906143">
        <w:rPr>
          <w:rFonts w:ascii="Calibri" w:hAnsi="Calibri" w:cs="Calibri"/>
          <w:b/>
          <w:bCs/>
          <w:color w:val="000000"/>
          <w:sz w:val="22"/>
          <w:szCs w:val="22"/>
        </w:rPr>
        <w:t>8</w:t>
      </w:r>
      <w:r w:rsidRPr="00F07444">
        <w:rPr>
          <w:rFonts w:ascii="Calibri" w:hAnsi="Calibri" w:cs="Calibri"/>
          <w:b/>
          <w:bCs/>
          <w:color w:val="000000"/>
          <w:sz w:val="22"/>
          <w:szCs w:val="22"/>
        </w:rPr>
        <w:t>:</w:t>
      </w:r>
      <w:r w:rsidR="00906143">
        <w:rPr>
          <w:rFonts w:ascii="Calibri" w:hAnsi="Calibri" w:cs="Calibri"/>
          <w:b/>
          <w:bCs/>
          <w:color w:val="000000"/>
          <w:sz w:val="22"/>
          <w:szCs w:val="22"/>
        </w:rPr>
        <w:t>15</w:t>
      </w:r>
      <w:r w:rsidRPr="00F07444">
        <w:rPr>
          <w:rFonts w:ascii="Calibri" w:hAnsi="Calibri" w:cs="Calibri"/>
          <w:b/>
          <w:bCs/>
          <w:color w:val="000000"/>
          <w:sz w:val="22"/>
          <w:szCs w:val="22"/>
        </w:rPr>
        <w:t>.</w:t>
      </w:r>
    </w:p>
    <w:p w14:paraId="67C907AE"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Do oferty należy dołączyć wszystkie wymagane w SWZ dokumenty.</w:t>
      </w:r>
    </w:p>
    <w:p w14:paraId="7DB15C73" w14:textId="5E347735" w:rsidR="00F03B05"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 datę złożenia oferty przyjmuje się datę jej przekazania w systemie (platformie) w drugim kroku składania oferty poprzez kliknięcie przycisku </w:t>
      </w:r>
      <w:r w:rsidRPr="001A19F3">
        <w:rPr>
          <w:rFonts w:asciiTheme="minorHAnsi" w:eastAsia="Arial" w:hAnsiTheme="minorHAnsi" w:cstheme="minorHAnsi"/>
          <w:b/>
          <w:bCs/>
          <w:sz w:val="22"/>
          <w:szCs w:val="22"/>
          <w:lang w:val="pl"/>
        </w:rPr>
        <w:t>“Złóż ofertę”</w:t>
      </w:r>
      <w:r w:rsidRPr="001A19F3">
        <w:rPr>
          <w:rFonts w:asciiTheme="minorHAnsi" w:eastAsia="Arial" w:hAnsiTheme="minorHAnsi" w:cstheme="minorHAnsi"/>
          <w:sz w:val="22"/>
          <w:szCs w:val="22"/>
          <w:lang w:val="pl"/>
        </w:rPr>
        <w:t xml:space="preserve"> i wyświetlenie się komunikatu, że oferta została zaszyfrowana i złożona.</w:t>
      </w:r>
    </w:p>
    <w:p w14:paraId="1DCE0E0A" w14:textId="77777777" w:rsidR="00F03B05" w:rsidRPr="001A19F3" w:rsidRDefault="00F03B05" w:rsidP="001A19F3">
      <w:pPr>
        <w:tabs>
          <w:tab w:val="left" w:pos="567"/>
        </w:tabs>
        <w:spacing w:line="276" w:lineRule="auto"/>
        <w:ind w:left="851" w:hanging="567"/>
        <w:contextualSpacing/>
        <w:jc w:val="both"/>
        <w:rPr>
          <w:rFonts w:asciiTheme="minorHAnsi" w:eastAsia="Arial" w:hAnsiTheme="minorHAnsi" w:cstheme="minorHAnsi"/>
          <w:sz w:val="22"/>
          <w:szCs w:val="22"/>
          <w:lang w:val="pl"/>
        </w:rPr>
      </w:pPr>
    </w:p>
    <w:p w14:paraId="61B5619F" w14:textId="77777777" w:rsidR="00EE35EB" w:rsidRPr="00D044B5" w:rsidRDefault="00EE35EB">
      <w:pPr>
        <w:keepNext/>
        <w:keepLines/>
        <w:numPr>
          <w:ilvl w:val="0"/>
          <w:numId w:val="28"/>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3" w:name="_Toc80176830"/>
      <w:r w:rsidRPr="00D044B5">
        <w:rPr>
          <w:rFonts w:asciiTheme="minorHAnsi" w:eastAsia="Arial" w:hAnsiTheme="minorHAnsi" w:cstheme="minorHAnsi"/>
          <w:b/>
          <w:bCs/>
          <w:sz w:val="22"/>
          <w:szCs w:val="22"/>
          <w:u w:val="single"/>
          <w:lang w:val="pl"/>
        </w:rPr>
        <w:t>Otwarcie ofert</w:t>
      </w:r>
      <w:bookmarkEnd w:id="13"/>
    </w:p>
    <w:p w14:paraId="066F0774" w14:textId="5C1E142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Otwarcie ofert nastąpi o godzinie </w:t>
      </w:r>
      <w:r w:rsidR="00906143">
        <w:rPr>
          <w:rFonts w:asciiTheme="minorHAnsi" w:eastAsia="Arial" w:hAnsiTheme="minorHAnsi" w:cstheme="minorHAnsi"/>
          <w:b/>
          <w:bCs/>
          <w:sz w:val="22"/>
          <w:szCs w:val="22"/>
          <w:lang w:val="pl"/>
        </w:rPr>
        <w:t>08</w:t>
      </w:r>
      <w:r w:rsidRPr="001A19F3">
        <w:rPr>
          <w:rFonts w:asciiTheme="minorHAnsi" w:eastAsia="Arial" w:hAnsiTheme="minorHAnsi" w:cstheme="minorHAnsi"/>
          <w:b/>
          <w:bCs/>
          <w:sz w:val="22"/>
          <w:szCs w:val="22"/>
          <w:lang w:val="pl"/>
        </w:rPr>
        <w:t>:</w:t>
      </w:r>
      <w:r w:rsidR="00906143">
        <w:rPr>
          <w:rFonts w:asciiTheme="minorHAnsi" w:eastAsia="Arial" w:hAnsiTheme="minorHAnsi" w:cstheme="minorHAnsi"/>
          <w:b/>
          <w:bCs/>
          <w:sz w:val="22"/>
          <w:szCs w:val="22"/>
          <w:lang w:val="pl"/>
        </w:rPr>
        <w:t>30</w:t>
      </w:r>
      <w:r w:rsidRPr="001A19F3">
        <w:rPr>
          <w:rFonts w:asciiTheme="minorHAnsi" w:eastAsia="Arial" w:hAnsiTheme="minorHAnsi" w:cstheme="minorHAnsi"/>
          <w:b/>
          <w:bCs/>
          <w:sz w:val="22"/>
          <w:szCs w:val="22"/>
          <w:lang w:val="pl"/>
        </w:rPr>
        <w:t xml:space="preserve"> dnia</w:t>
      </w:r>
      <w:r w:rsidR="003457A0">
        <w:rPr>
          <w:rFonts w:asciiTheme="minorHAnsi" w:eastAsia="Arial" w:hAnsiTheme="minorHAnsi" w:cstheme="minorHAnsi"/>
          <w:b/>
          <w:bCs/>
          <w:sz w:val="22"/>
          <w:szCs w:val="22"/>
          <w:lang w:val="pl"/>
        </w:rPr>
        <w:t xml:space="preserve"> </w:t>
      </w:r>
      <w:r w:rsidR="00ED2EAC">
        <w:rPr>
          <w:rFonts w:asciiTheme="minorHAnsi" w:eastAsia="Arial" w:hAnsiTheme="minorHAnsi" w:cstheme="minorHAnsi"/>
          <w:b/>
          <w:bCs/>
          <w:sz w:val="22"/>
          <w:szCs w:val="22"/>
          <w:lang w:val="pl"/>
        </w:rPr>
        <w:t>2</w:t>
      </w:r>
      <w:r w:rsidR="007F38E2">
        <w:rPr>
          <w:rFonts w:asciiTheme="minorHAnsi" w:eastAsia="Arial" w:hAnsiTheme="minorHAnsi" w:cstheme="minorHAnsi"/>
          <w:b/>
          <w:bCs/>
          <w:sz w:val="22"/>
          <w:szCs w:val="22"/>
          <w:lang w:val="pl"/>
        </w:rPr>
        <w:t>6</w:t>
      </w:r>
      <w:r w:rsidR="00ED2EAC">
        <w:rPr>
          <w:rFonts w:asciiTheme="minorHAnsi" w:eastAsia="Arial" w:hAnsiTheme="minorHAnsi" w:cstheme="minorHAnsi"/>
          <w:b/>
          <w:bCs/>
          <w:sz w:val="22"/>
          <w:szCs w:val="22"/>
          <w:lang w:val="pl"/>
        </w:rPr>
        <w:t xml:space="preserve"> lipca</w:t>
      </w:r>
      <w:r w:rsidR="003457A0">
        <w:rPr>
          <w:rFonts w:asciiTheme="minorHAnsi" w:eastAsia="Arial" w:hAnsiTheme="minorHAnsi" w:cstheme="minorHAnsi"/>
          <w:b/>
          <w:bCs/>
          <w:sz w:val="22"/>
          <w:szCs w:val="22"/>
          <w:lang w:val="pl"/>
        </w:rPr>
        <w:t xml:space="preserve"> </w:t>
      </w:r>
      <w:r w:rsidRPr="008F32BA">
        <w:rPr>
          <w:rFonts w:asciiTheme="minorHAnsi" w:eastAsia="Arial" w:hAnsiTheme="minorHAnsi" w:cstheme="minorHAnsi"/>
          <w:b/>
          <w:bCs/>
          <w:color w:val="000000" w:themeColor="text1"/>
          <w:sz w:val="22"/>
          <w:szCs w:val="22"/>
          <w:lang w:val="pl"/>
        </w:rPr>
        <w:t>202</w:t>
      </w:r>
      <w:r w:rsidR="009E0517">
        <w:rPr>
          <w:rFonts w:asciiTheme="minorHAnsi" w:eastAsia="Arial" w:hAnsiTheme="minorHAnsi" w:cstheme="minorHAnsi"/>
          <w:b/>
          <w:bCs/>
          <w:color w:val="000000" w:themeColor="text1"/>
          <w:sz w:val="22"/>
          <w:szCs w:val="22"/>
          <w:lang w:val="pl"/>
        </w:rPr>
        <w:t>3</w:t>
      </w:r>
      <w:r w:rsidRPr="008F32BA">
        <w:rPr>
          <w:rFonts w:asciiTheme="minorHAnsi" w:eastAsia="Arial" w:hAnsiTheme="minorHAnsi" w:cstheme="minorHAnsi"/>
          <w:b/>
          <w:bCs/>
          <w:color w:val="000000" w:themeColor="text1"/>
          <w:sz w:val="22"/>
          <w:szCs w:val="22"/>
          <w:lang w:val="pl"/>
        </w:rPr>
        <w:t xml:space="preserve"> r.</w:t>
      </w:r>
      <w:r w:rsidRPr="008F32BA">
        <w:rPr>
          <w:rFonts w:asciiTheme="minorHAnsi" w:eastAsia="Arial" w:hAnsiTheme="minorHAnsi" w:cstheme="minorHAnsi"/>
          <w:color w:val="000000" w:themeColor="text1"/>
          <w:sz w:val="22"/>
          <w:szCs w:val="22"/>
          <w:lang w:val="pl"/>
        </w:rPr>
        <w:t xml:space="preserve"> </w:t>
      </w:r>
      <w:r w:rsidRPr="001A19F3">
        <w:rPr>
          <w:rFonts w:asciiTheme="minorHAnsi" w:eastAsia="Arial" w:hAnsiTheme="minorHAnsi" w:cstheme="minorHAnsi"/>
          <w:sz w:val="22"/>
          <w:szCs w:val="22"/>
          <w:lang w:val="pl"/>
        </w:rPr>
        <w:t>przy użyciu Platformy.</w:t>
      </w:r>
    </w:p>
    <w:p w14:paraId="6C7D95D3"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awarii Platformy, która by spowodowała brak możliwości otwarcia ofert w terminie określonym przez Zamawiającego, otwarcie ofert nastąpi niezwłocznie po usunięciu awarii.</w:t>
      </w:r>
    </w:p>
    <w:p w14:paraId="28E9B1B2"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poinformuje o zmianie terminu otwarcia ofert na stronie internetowej prowadzonego postępowania.</w:t>
      </w:r>
    </w:p>
    <w:p w14:paraId="2852BED3"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najpóźniej przed otwarciem ofert, udostępni na stronie internetowej prowadzonego postępowania informację o kwocie, jaką zamierza przeznaczyć na sfinansowanie zamówienia.</w:t>
      </w:r>
    </w:p>
    <w:p w14:paraId="096F713C"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Zamawiający, niezwłocznie po otwarciu ofert, udostępni na Platformie w sekcji </w:t>
      </w:r>
      <w:r w:rsidRPr="001A19F3">
        <w:rPr>
          <w:rFonts w:asciiTheme="minorHAnsi" w:eastAsia="Arial" w:hAnsiTheme="minorHAnsi" w:cstheme="minorHAnsi"/>
          <w:b/>
          <w:bCs/>
          <w:sz w:val="22"/>
          <w:szCs w:val="22"/>
          <w:lang w:val="pl"/>
        </w:rPr>
        <w:t>„Komunikaty”</w:t>
      </w:r>
      <w:r w:rsidRPr="001A19F3">
        <w:rPr>
          <w:rFonts w:asciiTheme="minorHAnsi" w:eastAsia="Arial" w:hAnsiTheme="minorHAnsi" w:cstheme="minorHAnsi"/>
          <w:sz w:val="22"/>
          <w:szCs w:val="22"/>
          <w:lang w:val="pl"/>
        </w:rPr>
        <w:t xml:space="preserve"> na stronie internetowej prowadzonego postępowania informacje o:</w:t>
      </w:r>
    </w:p>
    <w:p w14:paraId="1357B057" w14:textId="77777777" w:rsidR="00EE35EB" w:rsidRPr="001A19F3" w:rsidRDefault="00EE35EB">
      <w:pPr>
        <w:numPr>
          <w:ilvl w:val="2"/>
          <w:numId w:val="28"/>
        </w:numPr>
        <w:tabs>
          <w:tab w:val="left" w:pos="1276"/>
        </w:tabs>
        <w:spacing w:line="276" w:lineRule="auto"/>
        <w:ind w:left="1276"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nazwach albo imionach i nazwiskach oraz siedzibach lub miejscach prowadzonej działalności gospodarczej albo miejscach zamieszkania Wykonawców, których oferty zostały otwarte;</w:t>
      </w:r>
    </w:p>
    <w:p w14:paraId="2614AD28" w14:textId="6280DA47" w:rsidR="00EE35EB" w:rsidRDefault="00EE35EB">
      <w:pPr>
        <w:numPr>
          <w:ilvl w:val="2"/>
          <w:numId w:val="28"/>
        </w:numPr>
        <w:tabs>
          <w:tab w:val="left" w:pos="1276"/>
        </w:tabs>
        <w:spacing w:line="276" w:lineRule="auto"/>
        <w:ind w:left="1276"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cenach zawartych w ofertach.</w:t>
      </w:r>
    </w:p>
    <w:p w14:paraId="0442CAD6" w14:textId="77777777" w:rsidR="008D2783" w:rsidRPr="001A19F3" w:rsidRDefault="008D2783" w:rsidP="008D2783">
      <w:pPr>
        <w:spacing w:line="276" w:lineRule="auto"/>
        <w:ind w:left="1134"/>
        <w:contextualSpacing/>
        <w:jc w:val="both"/>
        <w:rPr>
          <w:rFonts w:asciiTheme="minorHAnsi" w:eastAsia="Arial" w:hAnsiTheme="minorHAnsi" w:cstheme="minorHAnsi"/>
          <w:sz w:val="22"/>
          <w:szCs w:val="22"/>
          <w:lang w:val="pl"/>
        </w:rPr>
      </w:pPr>
    </w:p>
    <w:p w14:paraId="4995B31B" w14:textId="77777777" w:rsidR="00736BA7" w:rsidRPr="001A19F3" w:rsidRDefault="00736BA7">
      <w:pPr>
        <w:numPr>
          <w:ilvl w:val="0"/>
          <w:numId w:val="28"/>
        </w:numPr>
        <w:tabs>
          <w:tab w:val="left" w:pos="567"/>
        </w:tabs>
        <w:spacing w:line="276" w:lineRule="auto"/>
        <w:ind w:left="567" w:hanging="567"/>
        <w:jc w:val="both"/>
        <w:rPr>
          <w:rFonts w:asciiTheme="minorHAnsi" w:hAnsiTheme="minorHAnsi" w:cstheme="minorHAnsi"/>
          <w:b/>
          <w:sz w:val="22"/>
          <w:szCs w:val="22"/>
          <w:u w:val="single"/>
        </w:rPr>
      </w:pPr>
      <w:r w:rsidRPr="001A19F3">
        <w:rPr>
          <w:rFonts w:asciiTheme="minorHAnsi" w:hAnsiTheme="minorHAnsi" w:cstheme="minorHAnsi"/>
          <w:b/>
          <w:sz w:val="22"/>
          <w:szCs w:val="22"/>
          <w:u w:val="single"/>
        </w:rPr>
        <w:t>Informacje dotyczące walut obcych, w jakich mogą być prowadzone rozliczenia między Zamawiającym a Wykonawcą</w:t>
      </w:r>
    </w:p>
    <w:p w14:paraId="6D9182C6" w14:textId="51F863F3" w:rsidR="00736BA7" w:rsidRPr="001A19F3" w:rsidRDefault="00736BA7" w:rsidP="0021385B">
      <w:pPr>
        <w:pStyle w:val="Akapitzlist"/>
        <w:tabs>
          <w:tab w:val="left" w:pos="567"/>
        </w:tabs>
        <w:spacing w:line="276" w:lineRule="auto"/>
        <w:ind w:left="567" w:hanging="567"/>
        <w:jc w:val="both"/>
        <w:rPr>
          <w:rFonts w:asciiTheme="minorHAnsi" w:hAnsiTheme="minorHAnsi" w:cstheme="minorHAnsi"/>
          <w:sz w:val="22"/>
          <w:szCs w:val="22"/>
        </w:rPr>
      </w:pPr>
      <w:r w:rsidRPr="001A19F3">
        <w:rPr>
          <w:rFonts w:asciiTheme="minorHAnsi" w:hAnsiTheme="minorHAnsi" w:cstheme="minorHAnsi"/>
          <w:sz w:val="22"/>
          <w:szCs w:val="22"/>
        </w:rPr>
        <w:tab/>
        <w:t xml:space="preserve">Rozliczenia między Zamawiającym a Wykonawcą będą prowadzone w </w:t>
      </w:r>
      <w:r w:rsidR="00AF4BF4">
        <w:rPr>
          <w:rFonts w:asciiTheme="minorHAnsi" w:hAnsiTheme="minorHAnsi" w:cstheme="minorHAnsi"/>
          <w:sz w:val="22"/>
          <w:szCs w:val="22"/>
        </w:rPr>
        <w:t>PLN</w:t>
      </w:r>
      <w:r w:rsidRPr="001A19F3">
        <w:rPr>
          <w:rFonts w:asciiTheme="minorHAnsi" w:hAnsiTheme="minorHAnsi" w:cstheme="minorHAnsi"/>
          <w:sz w:val="22"/>
          <w:szCs w:val="22"/>
        </w:rPr>
        <w:t>.</w:t>
      </w:r>
    </w:p>
    <w:p w14:paraId="064F49FA" w14:textId="77777777" w:rsidR="0032108A" w:rsidRPr="001A19F3" w:rsidRDefault="0032108A" w:rsidP="001A19F3">
      <w:pPr>
        <w:tabs>
          <w:tab w:val="left" w:pos="567"/>
        </w:tabs>
        <w:spacing w:line="276" w:lineRule="auto"/>
        <w:ind w:left="3138" w:hanging="567"/>
        <w:contextualSpacing/>
        <w:jc w:val="both"/>
        <w:rPr>
          <w:rFonts w:asciiTheme="minorHAnsi" w:eastAsia="Arial" w:hAnsiTheme="minorHAnsi" w:cstheme="minorHAnsi"/>
          <w:sz w:val="22"/>
          <w:szCs w:val="22"/>
          <w:lang w:val="pl"/>
        </w:rPr>
      </w:pPr>
    </w:p>
    <w:p w14:paraId="0243B02D" w14:textId="17A4847C" w:rsidR="00EE35EB" w:rsidRPr="008D2783" w:rsidRDefault="00EE35EB">
      <w:pPr>
        <w:keepNext/>
        <w:keepLines/>
        <w:numPr>
          <w:ilvl w:val="0"/>
          <w:numId w:val="28"/>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r w:rsidRPr="008D2783">
        <w:rPr>
          <w:rFonts w:asciiTheme="minorHAnsi" w:eastAsia="Arial" w:hAnsiTheme="minorHAnsi" w:cstheme="minorHAnsi"/>
          <w:b/>
          <w:bCs/>
          <w:sz w:val="22"/>
          <w:szCs w:val="22"/>
          <w:u w:val="single"/>
          <w:lang w:val="pl"/>
        </w:rPr>
        <w:t>Opis kryteriów, którymi Zamawiający będzie się kierował przy wyborze oferty, wraz</w:t>
      </w:r>
      <w:r w:rsidR="00A872E3" w:rsidRPr="008D2783">
        <w:rPr>
          <w:rFonts w:asciiTheme="minorHAnsi" w:eastAsia="Arial" w:hAnsiTheme="minorHAnsi" w:cstheme="minorHAnsi"/>
          <w:b/>
          <w:bCs/>
          <w:sz w:val="22"/>
          <w:szCs w:val="22"/>
          <w:u w:val="single"/>
          <w:lang w:val="pl"/>
        </w:rPr>
        <w:t xml:space="preserve"> </w:t>
      </w:r>
      <w:r w:rsidRPr="008D2783">
        <w:rPr>
          <w:rFonts w:asciiTheme="minorHAnsi" w:eastAsia="Arial" w:hAnsiTheme="minorHAnsi" w:cstheme="minorHAnsi"/>
          <w:b/>
          <w:bCs/>
          <w:sz w:val="22"/>
          <w:szCs w:val="22"/>
          <w:u w:val="single"/>
          <w:lang w:val="pl"/>
        </w:rPr>
        <w:t>z podaniem wag tych kryteriów i sposobu oceny ofert</w:t>
      </w:r>
      <w:r w:rsidR="00346AF8" w:rsidRPr="008D2783">
        <w:rPr>
          <w:rFonts w:asciiTheme="minorHAnsi" w:eastAsia="Arial" w:hAnsiTheme="minorHAnsi" w:cstheme="minorHAnsi"/>
          <w:b/>
          <w:bCs/>
          <w:sz w:val="22"/>
          <w:szCs w:val="22"/>
          <w:u w:val="single"/>
          <w:lang w:val="pl"/>
        </w:rPr>
        <w:t>.</w:t>
      </w:r>
      <w:r w:rsidRPr="008D2783">
        <w:rPr>
          <w:rFonts w:asciiTheme="minorHAnsi" w:eastAsia="Arial" w:hAnsiTheme="minorHAnsi" w:cstheme="minorHAnsi"/>
          <w:b/>
          <w:bCs/>
          <w:sz w:val="22"/>
          <w:szCs w:val="22"/>
          <w:u w:val="single"/>
          <w:lang w:val="pl"/>
        </w:rPr>
        <w:t xml:space="preserve"> </w:t>
      </w:r>
    </w:p>
    <w:p w14:paraId="2C7C19C7" w14:textId="77777777" w:rsidR="00907C4F" w:rsidRPr="00ED755C" w:rsidRDefault="00907C4F">
      <w:pPr>
        <w:pStyle w:val="Akapitzlist"/>
        <w:numPr>
          <w:ilvl w:val="0"/>
          <w:numId w:val="23"/>
        </w:numPr>
        <w:suppressLineNumbers/>
        <w:suppressAutoHyphens/>
        <w:spacing w:line="276" w:lineRule="auto"/>
        <w:jc w:val="both"/>
        <w:rPr>
          <w:rFonts w:ascii="Calibri" w:hAnsi="Calibri" w:cs="Calibri"/>
          <w:vanish/>
          <w:kern w:val="1"/>
          <w:sz w:val="22"/>
          <w:szCs w:val="22"/>
        </w:rPr>
      </w:pPr>
      <w:bookmarkStart w:id="14" w:name="_Hlk115095171"/>
    </w:p>
    <w:p w14:paraId="2FF5BB24" w14:textId="77777777" w:rsidR="00907C4F" w:rsidRPr="00ED755C" w:rsidRDefault="00907C4F">
      <w:pPr>
        <w:pStyle w:val="Akapitzlist"/>
        <w:numPr>
          <w:ilvl w:val="0"/>
          <w:numId w:val="23"/>
        </w:numPr>
        <w:suppressLineNumbers/>
        <w:suppressAutoHyphens/>
        <w:spacing w:line="276" w:lineRule="auto"/>
        <w:jc w:val="both"/>
        <w:rPr>
          <w:rFonts w:ascii="Calibri" w:hAnsi="Calibri" w:cs="Calibri"/>
          <w:vanish/>
          <w:kern w:val="1"/>
          <w:sz w:val="22"/>
          <w:szCs w:val="22"/>
        </w:rPr>
      </w:pPr>
    </w:p>
    <w:p w14:paraId="01191160" w14:textId="77777777" w:rsidR="00907C4F" w:rsidRPr="00ED755C" w:rsidRDefault="00907C4F">
      <w:pPr>
        <w:pStyle w:val="Akapitzlist"/>
        <w:numPr>
          <w:ilvl w:val="0"/>
          <w:numId w:val="23"/>
        </w:numPr>
        <w:suppressLineNumbers/>
        <w:suppressAutoHyphens/>
        <w:spacing w:line="276" w:lineRule="auto"/>
        <w:jc w:val="both"/>
        <w:rPr>
          <w:rFonts w:ascii="Calibri" w:hAnsi="Calibri" w:cs="Calibri"/>
          <w:vanish/>
          <w:kern w:val="1"/>
          <w:sz w:val="22"/>
          <w:szCs w:val="22"/>
        </w:rPr>
      </w:pPr>
    </w:p>
    <w:p w14:paraId="280DEA20" w14:textId="50405C5C" w:rsidR="00F80B18" w:rsidRPr="000B07DA" w:rsidRDefault="00417849" w:rsidP="00417849">
      <w:pPr>
        <w:tabs>
          <w:tab w:val="left" w:pos="567"/>
        </w:tabs>
        <w:spacing w:line="276" w:lineRule="auto"/>
        <w:ind w:left="567" w:hanging="567"/>
        <w:rPr>
          <w:rFonts w:asciiTheme="minorHAnsi" w:hAnsiTheme="minorHAnsi" w:cstheme="minorHAnsi"/>
          <w:color w:val="000000" w:themeColor="text1"/>
          <w:sz w:val="22"/>
          <w:szCs w:val="22"/>
        </w:rPr>
      </w:pPr>
      <w:r w:rsidRPr="000B07DA">
        <w:rPr>
          <w:rFonts w:asciiTheme="minorHAnsi" w:hAnsiTheme="minorHAnsi" w:cstheme="minorHAnsi"/>
          <w:color w:val="000000" w:themeColor="text1"/>
          <w:sz w:val="22"/>
          <w:szCs w:val="22"/>
        </w:rPr>
        <w:t>2</w:t>
      </w:r>
      <w:r w:rsidR="00F80B18" w:rsidRPr="000B07DA">
        <w:rPr>
          <w:rFonts w:asciiTheme="minorHAnsi" w:hAnsiTheme="minorHAnsi" w:cstheme="minorHAnsi"/>
          <w:color w:val="000000" w:themeColor="text1"/>
          <w:sz w:val="22"/>
          <w:szCs w:val="22"/>
        </w:rPr>
        <w:t>2</w:t>
      </w:r>
      <w:r w:rsidRPr="000B07DA">
        <w:rPr>
          <w:rFonts w:asciiTheme="minorHAnsi" w:hAnsiTheme="minorHAnsi" w:cstheme="minorHAnsi"/>
          <w:color w:val="000000" w:themeColor="text1"/>
          <w:sz w:val="22"/>
          <w:szCs w:val="22"/>
        </w:rPr>
        <w:t xml:space="preserve">.1. </w:t>
      </w:r>
      <w:r w:rsidR="00F80B18" w:rsidRPr="000B07DA">
        <w:rPr>
          <w:rFonts w:asciiTheme="minorHAnsi" w:hAnsiTheme="minorHAnsi" w:cstheme="minorHAnsi"/>
          <w:color w:val="000000" w:themeColor="text1"/>
          <w:sz w:val="22"/>
          <w:szCs w:val="22"/>
        </w:rPr>
        <w:t xml:space="preserve"> Zamawiający będzie dokonywał oceny złożonych ofert</w:t>
      </w:r>
      <w:r w:rsidR="006F64FF">
        <w:rPr>
          <w:rFonts w:asciiTheme="minorHAnsi" w:hAnsiTheme="minorHAnsi" w:cstheme="minorHAnsi"/>
          <w:color w:val="000000" w:themeColor="text1"/>
          <w:sz w:val="22"/>
          <w:szCs w:val="22"/>
        </w:rPr>
        <w:t xml:space="preserve"> – oddzielnie dla każdej z części opisu przedmiotu zamówienia -</w:t>
      </w:r>
      <w:r w:rsidR="00F80B18" w:rsidRPr="000B07DA">
        <w:rPr>
          <w:rFonts w:asciiTheme="minorHAnsi" w:hAnsiTheme="minorHAnsi" w:cstheme="minorHAnsi"/>
          <w:color w:val="000000" w:themeColor="text1"/>
          <w:sz w:val="22"/>
          <w:szCs w:val="22"/>
        </w:rPr>
        <w:t xml:space="preserve"> posługując się następującymi </w:t>
      </w:r>
      <w:r w:rsidR="000B07DA" w:rsidRPr="000B07DA">
        <w:rPr>
          <w:rFonts w:asciiTheme="minorHAnsi" w:hAnsiTheme="minorHAnsi" w:cstheme="minorHAnsi"/>
          <w:color w:val="000000" w:themeColor="text1"/>
          <w:sz w:val="22"/>
          <w:szCs w:val="22"/>
        </w:rPr>
        <w:t>kryteriami:</w:t>
      </w:r>
    </w:p>
    <w:p w14:paraId="0F8B54AC" w14:textId="589E2C7C" w:rsidR="00417849" w:rsidRPr="00F80B18" w:rsidRDefault="00417849" w:rsidP="00417849">
      <w:pPr>
        <w:tabs>
          <w:tab w:val="left" w:pos="567"/>
        </w:tabs>
        <w:spacing w:line="276" w:lineRule="auto"/>
        <w:ind w:left="567" w:hanging="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lastRenderedPageBreak/>
        <w:tab/>
        <w:t>2</w:t>
      </w:r>
      <w:r w:rsidR="00F80B18">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.1.1. Cena oferty brutto</w:t>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t>60 % (waga 0,60)</w:t>
      </w:r>
    </w:p>
    <w:p w14:paraId="6F3BF5A4" w14:textId="52578D12" w:rsidR="00417849" w:rsidRPr="00F80B18" w:rsidRDefault="00417849" w:rsidP="00417849">
      <w:pPr>
        <w:tabs>
          <w:tab w:val="left" w:pos="567"/>
        </w:tabs>
        <w:spacing w:line="276" w:lineRule="auto"/>
        <w:ind w:left="567" w:hanging="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ab/>
        <w:t>2</w:t>
      </w:r>
      <w:r w:rsidR="00F80B18">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.1.2. Wydłużenie okresu gwarancji</w:t>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t>40 % (waga 0,40)</w:t>
      </w:r>
      <w:r w:rsidRPr="00F80B18">
        <w:rPr>
          <w:rFonts w:asciiTheme="minorHAnsi" w:hAnsiTheme="minorHAnsi" w:cstheme="minorHAnsi"/>
          <w:color w:val="000000" w:themeColor="text1"/>
          <w:sz w:val="22"/>
          <w:szCs w:val="22"/>
        </w:rPr>
        <w:tab/>
      </w:r>
    </w:p>
    <w:p w14:paraId="6E6FA73B" w14:textId="6CF14F70" w:rsidR="00417849" w:rsidRPr="00F80B18" w:rsidRDefault="00417849" w:rsidP="000B07DA">
      <w:pPr>
        <w:tabs>
          <w:tab w:val="left" w:pos="567"/>
        </w:tabs>
        <w:spacing w:line="276" w:lineRule="auto"/>
        <w:ind w:left="567" w:hanging="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ab/>
        <w:t>2</w:t>
      </w:r>
      <w:r w:rsidR="00F80B18">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.2. Do każdego z kryteriów została przypisana waga określona udziałem procentowym.</w:t>
      </w:r>
    </w:p>
    <w:p w14:paraId="4C6F7AC5" w14:textId="04272634" w:rsidR="00417849" w:rsidRPr="00F80B18" w:rsidRDefault="00417849" w:rsidP="00417849">
      <w:pPr>
        <w:tabs>
          <w:tab w:val="left" w:pos="567"/>
        </w:tabs>
        <w:spacing w:line="276" w:lineRule="auto"/>
        <w:ind w:left="567" w:hanging="567"/>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0B07DA">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.3. W celu wyboru najkorzystniejszej oferty Zamawiający posłuży się następującym wzorem:</w:t>
      </w:r>
    </w:p>
    <w:p w14:paraId="6BC5A69D" w14:textId="77777777" w:rsidR="00417849" w:rsidRPr="00F80B18" w:rsidRDefault="00417849" w:rsidP="00417849">
      <w:pPr>
        <w:tabs>
          <w:tab w:val="left" w:pos="567"/>
        </w:tabs>
        <w:spacing w:line="276" w:lineRule="auto"/>
        <w:ind w:left="567"/>
        <w:rPr>
          <w:rFonts w:asciiTheme="minorHAnsi" w:hAnsiTheme="minorHAnsi" w:cstheme="minorHAnsi"/>
          <w:color w:val="000000" w:themeColor="text1"/>
          <w:sz w:val="22"/>
          <w:szCs w:val="22"/>
        </w:rPr>
      </w:pPr>
      <w:proofErr w:type="spellStart"/>
      <w:r w:rsidRPr="00F80B18">
        <w:rPr>
          <w:rFonts w:asciiTheme="minorHAnsi" w:hAnsiTheme="minorHAnsi" w:cstheme="minorHAnsi"/>
          <w:i/>
          <w:color w:val="000000" w:themeColor="text1"/>
          <w:sz w:val="22"/>
          <w:szCs w:val="22"/>
        </w:rPr>
        <w:t>W</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vertAlign w:val="subscript"/>
        </w:rPr>
        <w:t xml:space="preserve"> </w:t>
      </w:r>
      <w:r w:rsidRPr="00F80B18">
        <w:rPr>
          <w:rFonts w:asciiTheme="minorHAnsi" w:hAnsiTheme="minorHAnsi" w:cstheme="minorHAnsi"/>
          <w:color w:val="000000" w:themeColor="text1"/>
          <w:sz w:val="22"/>
          <w:szCs w:val="22"/>
        </w:rPr>
        <w:t xml:space="preserve"> =  (</w:t>
      </w:r>
      <w:proofErr w:type="spellStart"/>
      <w:r w:rsidRPr="00F80B18">
        <w:rPr>
          <w:rFonts w:asciiTheme="minorHAnsi" w:hAnsiTheme="minorHAnsi" w:cstheme="minorHAnsi"/>
          <w:i/>
          <w:color w:val="000000" w:themeColor="text1"/>
          <w:sz w:val="22"/>
          <w:szCs w:val="22"/>
        </w:rPr>
        <w:t>A</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rPr>
        <w:t xml:space="preserve"> </w:t>
      </w:r>
      <w:r w:rsidRPr="00F80B18">
        <w:rPr>
          <w:rFonts w:asciiTheme="minorHAnsi" w:hAnsiTheme="minorHAnsi" w:cstheme="minorHAnsi"/>
          <w:color w:val="000000" w:themeColor="text1"/>
          <w:sz w:val="22"/>
          <w:szCs w:val="22"/>
        </w:rPr>
        <w:sym w:font="Symbol" w:char="F0B4"/>
      </w:r>
      <w:r w:rsidRPr="00F80B18">
        <w:rPr>
          <w:rFonts w:asciiTheme="minorHAnsi" w:hAnsiTheme="minorHAnsi" w:cstheme="minorHAnsi"/>
          <w:color w:val="000000" w:themeColor="text1"/>
          <w:sz w:val="22"/>
          <w:szCs w:val="22"/>
        </w:rPr>
        <w:t xml:space="preserve"> 0,60)  +  (</w:t>
      </w:r>
      <w:proofErr w:type="spellStart"/>
      <w:r w:rsidRPr="00F80B18">
        <w:rPr>
          <w:rFonts w:asciiTheme="minorHAnsi" w:hAnsiTheme="minorHAnsi" w:cstheme="minorHAnsi"/>
          <w:i/>
          <w:color w:val="000000" w:themeColor="text1"/>
          <w:sz w:val="22"/>
          <w:szCs w:val="22"/>
        </w:rPr>
        <w:t>G</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rPr>
        <w:t xml:space="preserve"> </w:t>
      </w:r>
      <w:r w:rsidRPr="00F80B18">
        <w:rPr>
          <w:rFonts w:asciiTheme="minorHAnsi" w:hAnsiTheme="minorHAnsi" w:cstheme="minorHAnsi"/>
          <w:color w:val="000000" w:themeColor="text1"/>
          <w:sz w:val="22"/>
          <w:szCs w:val="22"/>
        </w:rPr>
        <w:sym w:font="Symbol" w:char="F0B4"/>
      </w:r>
      <w:r w:rsidRPr="00F80B18">
        <w:rPr>
          <w:rFonts w:asciiTheme="minorHAnsi" w:hAnsiTheme="minorHAnsi" w:cstheme="minorHAnsi"/>
          <w:color w:val="000000" w:themeColor="text1"/>
          <w:sz w:val="22"/>
          <w:szCs w:val="22"/>
        </w:rPr>
        <w:t xml:space="preserve"> 0,40) pkt</w:t>
      </w:r>
    </w:p>
    <w:p w14:paraId="1895C714" w14:textId="77777777" w:rsidR="00417849" w:rsidRPr="00F80B18" w:rsidRDefault="00417849" w:rsidP="00417849">
      <w:pPr>
        <w:tabs>
          <w:tab w:val="left" w:pos="567"/>
          <w:tab w:val="left" w:pos="709"/>
        </w:tabs>
        <w:spacing w:line="276" w:lineRule="auto"/>
        <w:ind w:left="709"/>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 xml:space="preserve">gdzie </w:t>
      </w:r>
      <w:r w:rsidRPr="00F80B18">
        <w:rPr>
          <w:rFonts w:asciiTheme="minorHAnsi" w:hAnsiTheme="minorHAnsi" w:cstheme="minorHAnsi"/>
          <w:color w:val="000000" w:themeColor="text1"/>
          <w:sz w:val="22"/>
          <w:szCs w:val="22"/>
        </w:rPr>
        <w:tab/>
      </w:r>
      <w:proofErr w:type="spellStart"/>
      <w:r w:rsidRPr="00F80B18">
        <w:rPr>
          <w:rFonts w:asciiTheme="minorHAnsi" w:hAnsiTheme="minorHAnsi" w:cstheme="minorHAnsi"/>
          <w:i/>
          <w:color w:val="000000" w:themeColor="text1"/>
          <w:sz w:val="22"/>
          <w:szCs w:val="22"/>
        </w:rPr>
        <w:t>W</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vertAlign w:val="subscript"/>
        </w:rPr>
        <w:t xml:space="preserve">  </w:t>
      </w:r>
      <w:r w:rsidRPr="00F80B18">
        <w:rPr>
          <w:rFonts w:asciiTheme="minorHAnsi" w:hAnsiTheme="minorHAnsi" w:cstheme="minorHAnsi"/>
          <w:color w:val="000000" w:themeColor="text1"/>
          <w:sz w:val="22"/>
          <w:szCs w:val="22"/>
        </w:rPr>
        <w:t xml:space="preserve"> -wskaźnik oceny oferty n.</w:t>
      </w:r>
    </w:p>
    <w:p w14:paraId="45030F6D" w14:textId="77777777" w:rsidR="00417849" w:rsidRPr="00F80B18" w:rsidRDefault="00417849" w:rsidP="00417849">
      <w:pPr>
        <w:tabs>
          <w:tab w:val="left" w:pos="567"/>
          <w:tab w:val="left" w:pos="709"/>
        </w:tabs>
        <w:spacing w:line="276" w:lineRule="auto"/>
        <w:ind w:left="709"/>
        <w:rPr>
          <w:rFonts w:asciiTheme="minorHAnsi" w:hAnsiTheme="minorHAnsi" w:cstheme="minorHAnsi"/>
          <w:color w:val="000000" w:themeColor="text1"/>
          <w:sz w:val="22"/>
          <w:szCs w:val="22"/>
          <w:vertAlign w:val="subscript"/>
        </w:rPr>
      </w:pPr>
      <w:proofErr w:type="spellStart"/>
      <w:r w:rsidRPr="00F80B18">
        <w:rPr>
          <w:rFonts w:asciiTheme="minorHAnsi" w:hAnsiTheme="minorHAnsi" w:cstheme="minorHAnsi"/>
          <w:i/>
          <w:color w:val="000000" w:themeColor="text1"/>
          <w:sz w:val="22"/>
          <w:szCs w:val="22"/>
        </w:rPr>
        <w:t>A</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vertAlign w:val="subscript"/>
        </w:rPr>
        <w:t xml:space="preserve"> </w:t>
      </w:r>
      <w:r w:rsidRPr="00F80B18">
        <w:rPr>
          <w:rFonts w:asciiTheme="minorHAnsi" w:hAnsiTheme="minorHAnsi" w:cstheme="minorHAnsi"/>
          <w:color w:val="000000" w:themeColor="text1"/>
          <w:sz w:val="22"/>
          <w:szCs w:val="22"/>
        </w:rPr>
        <w:t xml:space="preserve"> - liczba punktów w kryterium cena brutto oferty n </w:t>
      </w:r>
    </w:p>
    <w:p w14:paraId="2173952D" w14:textId="77777777" w:rsidR="00417849" w:rsidRPr="00F80B18" w:rsidRDefault="00417849" w:rsidP="00417849">
      <w:pPr>
        <w:tabs>
          <w:tab w:val="left" w:pos="567"/>
          <w:tab w:val="left" w:pos="709"/>
        </w:tabs>
        <w:spacing w:line="276" w:lineRule="auto"/>
        <w:ind w:left="709"/>
        <w:rPr>
          <w:rFonts w:asciiTheme="minorHAnsi" w:hAnsiTheme="minorHAnsi" w:cstheme="minorHAnsi"/>
          <w:color w:val="000000" w:themeColor="text1"/>
          <w:sz w:val="22"/>
          <w:szCs w:val="22"/>
        </w:rPr>
      </w:pPr>
      <w:proofErr w:type="spellStart"/>
      <w:r w:rsidRPr="00F80B18">
        <w:rPr>
          <w:rFonts w:asciiTheme="minorHAnsi" w:hAnsiTheme="minorHAnsi" w:cstheme="minorHAnsi"/>
          <w:i/>
          <w:color w:val="000000" w:themeColor="text1"/>
          <w:sz w:val="22"/>
          <w:szCs w:val="22"/>
        </w:rPr>
        <w:t>G</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rPr>
        <w:t xml:space="preserve"> – liczba punktów w kryterium wydłużenia okresu gwarancji oferty n</w:t>
      </w:r>
    </w:p>
    <w:p w14:paraId="6A2EAB3F" w14:textId="77777777" w:rsidR="00417849" w:rsidRPr="00F80B18" w:rsidRDefault="00417849" w:rsidP="00417849">
      <w:pPr>
        <w:spacing w:line="276" w:lineRule="auto"/>
        <w:jc w:val="both"/>
        <w:rPr>
          <w:rFonts w:asciiTheme="minorHAnsi" w:hAnsiTheme="minorHAnsi" w:cstheme="minorHAnsi"/>
          <w:color w:val="000000" w:themeColor="text1"/>
          <w:sz w:val="22"/>
          <w:szCs w:val="22"/>
        </w:rPr>
      </w:pPr>
    </w:p>
    <w:p w14:paraId="1B6C902B" w14:textId="7E13DE44" w:rsidR="00417849" w:rsidRPr="00F80B18" w:rsidRDefault="00417849" w:rsidP="00417849">
      <w:pPr>
        <w:spacing w:line="276" w:lineRule="auto"/>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0B07DA">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.4. Zamawiający będzie oceniał elementy oferty odpowiadające wyżej wymienionym kryteriom, przy czym każde kryterium podlegać będzie następującej ocenie punktowej:</w:t>
      </w:r>
    </w:p>
    <w:p w14:paraId="2EE373E6" w14:textId="2FD66D00" w:rsidR="00417849" w:rsidRPr="00F80B18" w:rsidRDefault="00417849" w:rsidP="00417849">
      <w:pPr>
        <w:tabs>
          <w:tab w:val="left" w:pos="1418"/>
        </w:tabs>
        <w:spacing w:line="276" w:lineRule="auto"/>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0B07DA">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 xml:space="preserve">.4.1. Cena oferty brutto </w:t>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proofErr w:type="spellStart"/>
      <w:r w:rsidRPr="00F80B18">
        <w:rPr>
          <w:rFonts w:asciiTheme="minorHAnsi" w:hAnsiTheme="minorHAnsi" w:cstheme="minorHAnsi"/>
          <w:i/>
          <w:color w:val="000000" w:themeColor="text1"/>
          <w:sz w:val="22"/>
          <w:szCs w:val="22"/>
        </w:rPr>
        <w:t>A</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rPr>
        <w:t xml:space="preserve"> = od 0 do 100 pkt.</w:t>
      </w:r>
    </w:p>
    <w:p w14:paraId="66E213D2" w14:textId="57A0383B" w:rsidR="00417849" w:rsidRPr="00F80B18" w:rsidRDefault="00417849" w:rsidP="00417849">
      <w:pPr>
        <w:tabs>
          <w:tab w:val="left" w:pos="1418"/>
        </w:tabs>
        <w:spacing w:line="276" w:lineRule="auto"/>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0B07DA">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 xml:space="preserve">.4.2. Wydłużenie okresu gwarancji </w:t>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proofErr w:type="spellStart"/>
      <w:r w:rsidRPr="00F80B18">
        <w:rPr>
          <w:rFonts w:asciiTheme="minorHAnsi" w:hAnsiTheme="minorHAnsi" w:cstheme="minorHAnsi"/>
          <w:i/>
          <w:color w:val="000000" w:themeColor="text1"/>
          <w:sz w:val="22"/>
          <w:szCs w:val="22"/>
        </w:rPr>
        <w:t>G</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rPr>
        <w:t xml:space="preserve"> = od 0 do 100 pkt.</w:t>
      </w:r>
    </w:p>
    <w:p w14:paraId="0A1F5441" w14:textId="05952E4B" w:rsidR="00417849" w:rsidRPr="00F80B18" w:rsidRDefault="00417849" w:rsidP="00417849">
      <w:pPr>
        <w:keepNext/>
        <w:spacing w:line="276" w:lineRule="auto"/>
        <w:outlineLvl w:val="0"/>
        <w:rPr>
          <w:rFonts w:asciiTheme="minorHAnsi" w:hAnsiTheme="minorHAnsi" w:cstheme="minorHAnsi"/>
          <w:iCs/>
          <w:color w:val="000000" w:themeColor="text1"/>
          <w:sz w:val="22"/>
          <w:szCs w:val="22"/>
        </w:rPr>
      </w:pPr>
      <w:r w:rsidRPr="00F80B18">
        <w:rPr>
          <w:rFonts w:asciiTheme="minorHAnsi" w:hAnsiTheme="minorHAnsi" w:cstheme="minorHAnsi"/>
          <w:iCs/>
          <w:color w:val="000000" w:themeColor="text1"/>
          <w:sz w:val="22"/>
          <w:szCs w:val="22"/>
        </w:rPr>
        <w:t>Ad 2</w:t>
      </w:r>
      <w:r w:rsidR="000B07DA">
        <w:rPr>
          <w:rFonts w:asciiTheme="minorHAnsi" w:hAnsiTheme="minorHAnsi" w:cstheme="minorHAnsi"/>
          <w:iCs/>
          <w:color w:val="000000" w:themeColor="text1"/>
          <w:sz w:val="22"/>
          <w:szCs w:val="22"/>
        </w:rPr>
        <w:t>2</w:t>
      </w:r>
      <w:r w:rsidRPr="00F80B18">
        <w:rPr>
          <w:rFonts w:asciiTheme="minorHAnsi" w:hAnsiTheme="minorHAnsi" w:cstheme="minorHAnsi"/>
          <w:iCs/>
          <w:color w:val="000000" w:themeColor="text1"/>
          <w:sz w:val="22"/>
          <w:szCs w:val="22"/>
        </w:rPr>
        <w:t xml:space="preserve">.4.1. </w:t>
      </w:r>
      <w:r w:rsidRPr="00F80B18">
        <w:rPr>
          <w:rFonts w:asciiTheme="minorHAnsi" w:hAnsiTheme="minorHAnsi" w:cstheme="minorHAnsi"/>
          <w:iCs/>
          <w:color w:val="000000" w:themeColor="text1"/>
          <w:sz w:val="22"/>
          <w:szCs w:val="22"/>
        </w:rPr>
        <w:tab/>
        <w:t xml:space="preserve">Cena oferty brutto </w:t>
      </w:r>
      <w:proofErr w:type="spellStart"/>
      <w:r w:rsidRPr="00F80B18">
        <w:rPr>
          <w:rFonts w:asciiTheme="minorHAnsi" w:hAnsiTheme="minorHAnsi" w:cstheme="minorHAnsi"/>
          <w:iCs/>
          <w:color w:val="000000" w:themeColor="text1"/>
          <w:sz w:val="22"/>
          <w:szCs w:val="22"/>
        </w:rPr>
        <w:t>A</w:t>
      </w:r>
      <w:r w:rsidRPr="00F80B18">
        <w:rPr>
          <w:rFonts w:asciiTheme="minorHAnsi" w:hAnsiTheme="minorHAnsi" w:cstheme="minorHAnsi"/>
          <w:iCs/>
          <w:color w:val="000000" w:themeColor="text1"/>
          <w:sz w:val="22"/>
          <w:szCs w:val="22"/>
          <w:vertAlign w:val="subscript"/>
        </w:rPr>
        <w:t>n</w:t>
      </w:r>
      <w:proofErr w:type="spellEnd"/>
      <w:r w:rsidRPr="00F80B18">
        <w:rPr>
          <w:rFonts w:asciiTheme="minorHAnsi" w:hAnsiTheme="minorHAnsi" w:cstheme="minorHAnsi"/>
          <w:iCs/>
          <w:color w:val="000000" w:themeColor="text1"/>
          <w:sz w:val="22"/>
          <w:szCs w:val="22"/>
        </w:rPr>
        <w:t xml:space="preserve"> </w:t>
      </w:r>
    </w:p>
    <w:p w14:paraId="6EF009D7" w14:textId="6E7D8E90" w:rsidR="00417849" w:rsidRPr="00F80B18" w:rsidRDefault="00417849" w:rsidP="00417849">
      <w:pPr>
        <w:spacing w:line="276" w:lineRule="auto"/>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Punktacja za cenę brutto oferty będzie wynikała z wartości brutto zaoferowanej w Formularzu oferty w pkt 4.1</w:t>
      </w:r>
      <w:r w:rsidR="006F64FF">
        <w:rPr>
          <w:rFonts w:asciiTheme="minorHAnsi" w:hAnsiTheme="minorHAnsi" w:cstheme="minorHAnsi"/>
          <w:color w:val="000000" w:themeColor="text1"/>
          <w:sz w:val="22"/>
          <w:szCs w:val="22"/>
        </w:rPr>
        <w:t>.</w:t>
      </w:r>
      <w:r w:rsidRPr="00F80B18">
        <w:rPr>
          <w:rFonts w:asciiTheme="minorHAnsi" w:hAnsiTheme="minorHAnsi" w:cstheme="minorHAnsi"/>
          <w:color w:val="000000" w:themeColor="text1"/>
          <w:sz w:val="22"/>
          <w:szCs w:val="22"/>
        </w:rPr>
        <w:t xml:space="preserve"> </w:t>
      </w:r>
      <w:r w:rsidR="006F64FF">
        <w:rPr>
          <w:rFonts w:asciiTheme="minorHAnsi" w:hAnsiTheme="minorHAnsi" w:cstheme="minorHAnsi"/>
          <w:color w:val="000000" w:themeColor="text1"/>
          <w:sz w:val="22"/>
          <w:szCs w:val="22"/>
        </w:rPr>
        <w:t xml:space="preserve">– 4.6. </w:t>
      </w:r>
      <w:r w:rsidRPr="00F80B18">
        <w:rPr>
          <w:rFonts w:asciiTheme="minorHAnsi" w:hAnsiTheme="minorHAnsi" w:cstheme="minorHAnsi"/>
          <w:color w:val="000000" w:themeColor="text1"/>
          <w:sz w:val="22"/>
          <w:szCs w:val="22"/>
        </w:rPr>
        <w:t xml:space="preserve">(w tabeli a) lub b) w zależności od rodzaju podmiotu jakim jest składający ofertę wykonawca). Liczba punktów dla oferty n zostanie obliczona wg wzoru: </w:t>
      </w:r>
    </w:p>
    <w:p w14:paraId="09B68135" w14:textId="77777777" w:rsidR="00417849" w:rsidRPr="00F80B18" w:rsidRDefault="00417849" w:rsidP="00417849">
      <w:pPr>
        <w:spacing w:line="276" w:lineRule="auto"/>
        <w:ind w:left="709" w:firstLine="709"/>
        <w:rPr>
          <w:rFonts w:asciiTheme="minorHAnsi" w:hAnsiTheme="minorHAnsi" w:cstheme="minorHAnsi"/>
          <w:color w:val="000000" w:themeColor="text1"/>
          <w:sz w:val="22"/>
          <w:szCs w:val="22"/>
        </w:rPr>
      </w:pPr>
      <w:proofErr w:type="spellStart"/>
      <w:r w:rsidRPr="00F80B18">
        <w:rPr>
          <w:rFonts w:asciiTheme="minorHAnsi" w:hAnsiTheme="minorHAnsi" w:cstheme="minorHAnsi"/>
          <w:i/>
          <w:color w:val="000000" w:themeColor="text1"/>
          <w:sz w:val="22"/>
          <w:szCs w:val="22"/>
        </w:rPr>
        <w:t>A</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rPr>
        <w:t xml:space="preserve"> =  (</w:t>
      </w:r>
      <w:proofErr w:type="spellStart"/>
      <w:r w:rsidRPr="00F80B18">
        <w:rPr>
          <w:rFonts w:asciiTheme="minorHAnsi" w:hAnsiTheme="minorHAnsi" w:cstheme="minorHAnsi"/>
          <w:color w:val="000000" w:themeColor="text1"/>
          <w:sz w:val="22"/>
          <w:szCs w:val="22"/>
        </w:rPr>
        <w:t>cena</w:t>
      </w:r>
      <w:r w:rsidRPr="00F80B18">
        <w:rPr>
          <w:rFonts w:asciiTheme="minorHAnsi" w:hAnsiTheme="minorHAnsi" w:cstheme="minorHAnsi"/>
          <w:color w:val="000000" w:themeColor="text1"/>
          <w:sz w:val="22"/>
          <w:szCs w:val="22"/>
          <w:vertAlign w:val="subscript"/>
        </w:rPr>
        <w:t>min</w:t>
      </w:r>
      <w:proofErr w:type="spellEnd"/>
      <w:r w:rsidRPr="00F80B18">
        <w:rPr>
          <w:rFonts w:asciiTheme="minorHAnsi" w:hAnsiTheme="minorHAnsi" w:cstheme="minorHAnsi"/>
          <w:color w:val="000000" w:themeColor="text1"/>
          <w:sz w:val="22"/>
          <w:szCs w:val="22"/>
        </w:rPr>
        <w:t xml:space="preserve"> /</w:t>
      </w:r>
      <w:r w:rsidRPr="00F80B18">
        <w:rPr>
          <w:rFonts w:asciiTheme="minorHAnsi" w:hAnsiTheme="minorHAnsi" w:cstheme="minorHAnsi"/>
          <w:color w:val="000000" w:themeColor="text1"/>
          <w:sz w:val="22"/>
          <w:szCs w:val="22"/>
          <w:vertAlign w:val="subscript"/>
        </w:rPr>
        <w:t xml:space="preserve"> </w:t>
      </w:r>
      <w:proofErr w:type="spellStart"/>
      <w:r w:rsidRPr="00F80B18">
        <w:rPr>
          <w:rFonts w:asciiTheme="minorHAnsi" w:hAnsiTheme="minorHAnsi" w:cstheme="minorHAnsi"/>
          <w:color w:val="000000" w:themeColor="text1"/>
          <w:sz w:val="22"/>
          <w:szCs w:val="22"/>
        </w:rPr>
        <w:t>cena</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rPr>
        <w:t xml:space="preserve">)  </w:t>
      </w:r>
      <w:r w:rsidRPr="00F80B18">
        <w:rPr>
          <w:rFonts w:asciiTheme="minorHAnsi" w:hAnsiTheme="minorHAnsi" w:cstheme="minorHAnsi"/>
          <w:color w:val="000000" w:themeColor="text1"/>
          <w:sz w:val="22"/>
          <w:szCs w:val="22"/>
        </w:rPr>
        <w:sym w:font="Symbol" w:char="F0B4"/>
      </w:r>
      <w:r w:rsidRPr="00F80B18">
        <w:rPr>
          <w:rFonts w:asciiTheme="minorHAnsi" w:hAnsiTheme="minorHAnsi" w:cstheme="minorHAnsi"/>
          <w:color w:val="000000" w:themeColor="text1"/>
          <w:sz w:val="22"/>
          <w:szCs w:val="22"/>
        </w:rPr>
        <w:t xml:space="preserve">  100 pkt </w:t>
      </w:r>
    </w:p>
    <w:p w14:paraId="39878AB9" w14:textId="77777777" w:rsidR="00417849" w:rsidRPr="00F80B18" w:rsidRDefault="00417849" w:rsidP="00417849">
      <w:pPr>
        <w:spacing w:line="276" w:lineRule="auto"/>
        <w:ind w:left="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 xml:space="preserve">gdzie </w:t>
      </w:r>
      <w:r w:rsidRPr="00F80B18">
        <w:rPr>
          <w:rFonts w:asciiTheme="minorHAnsi" w:hAnsiTheme="minorHAnsi" w:cstheme="minorHAnsi"/>
          <w:color w:val="000000" w:themeColor="text1"/>
          <w:sz w:val="22"/>
          <w:szCs w:val="22"/>
        </w:rPr>
        <w:tab/>
      </w:r>
      <w:proofErr w:type="spellStart"/>
      <w:r w:rsidRPr="00F80B18">
        <w:rPr>
          <w:rFonts w:asciiTheme="minorHAnsi" w:hAnsiTheme="minorHAnsi" w:cstheme="minorHAnsi"/>
          <w:color w:val="000000" w:themeColor="text1"/>
          <w:sz w:val="22"/>
          <w:szCs w:val="22"/>
        </w:rPr>
        <w:t>cena</w:t>
      </w:r>
      <w:r w:rsidRPr="00F80B18">
        <w:rPr>
          <w:rFonts w:asciiTheme="minorHAnsi" w:hAnsiTheme="minorHAnsi" w:cstheme="minorHAnsi"/>
          <w:color w:val="000000" w:themeColor="text1"/>
          <w:sz w:val="22"/>
          <w:szCs w:val="22"/>
          <w:vertAlign w:val="subscript"/>
        </w:rPr>
        <w:t>min</w:t>
      </w:r>
      <w:proofErr w:type="spellEnd"/>
      <w:r w:rsidRPr="00F80B18">
        <w:rPr>
          <w:rFonts w:asciiTheme="minorHAnsi" w:hAnsiTheme="minorHAnsi" w:cstheme="minorHAnsi"/>
          <w:color w:val="000000" w:themeColor="text1"/>
          <w:sz w:val="22"/>
          <w:szCs w:val="22"/>
        </w:rPr>
        <w:tab/>
        <w:t>– najniższa zaproponowana cena oferty brutto</w:t>
      </w:r>
    </w:p>
    <w:p w14:paraId="1FE1A517" w14:textId="77777777" w:rsidR="00417849" w:rsidRPr="00F80B18" w:rsidRDefault="00417849" w:rsidP="00417849">
      <w:pPr>
        <w:spacing w:line="276" w:lineRule="auto"/>
        <w:ind w:left="1418" w:firstLine="12"/>
        <w:rPr>
          <w:rFonts w:asciiTheme="minorHAnsi" w:hAnsiTheme="minorHAnsi" w:cstheme="minorHAnsi"/>
          <w:color w:val="000000" w:themeColor="text1"/>
          <w:sz w:val="22"/>
          <w:szCs w:val="22"/>
        </w:rPr>
      </w:pPr>
      <w:proofErr w:type="spellStart"/>
      <w:r w:rsidRPr="00F80B18">
        <w:rPr>
          <w:rFonts w:asciiTheme="minorHAnsi" w:hAnsiTheme="minorHAnsi" w:cstheme="minorHAnsi"/>
          <w:color w:val="000000" w:themeColor="text1"/>
          <w:sz w:val="22"/>
          <w:szCs w:val="22"/>
        </w:rPr>
        <w:t>cena</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vertAlign w:val="subscript"/>
        </w:rPr>
        <w:t xml:space="preserve"> </w:t>
      </w:r>
      <w:r w:rsidRPr="00F80B18">
        <w:rPr>
          <w:rFonts w:asciiTheme="minorHAnsi" w:hAnsiTheme="minorHAnsi" w:cstheme="minorHAnsi"/>
          <w:color w:val="000000" w:themeColor="text1"/>
          <w:sz w:val="22"/>
          <w:szCs w:val="22"/>
          <w:vertAlign w:val="subscript"/>
        </w:rPr>
        <w:tab/>
      </w:r>
      <w:r w:rsidRPr="00F80B18">
        <w:rPr>
          <w:rFonts w:asciiTheme="minorHAnsi" w:hAnsiTheme="minorHAnsi" w:cstheme="minorHAnsi"/>
          <w:color w:val="000000" w:themeColor="text1"/>
          <w:sz w:val="22"/>
          <w:szCs w:val="22"/>
        </w:rPr>
        <w:t>– cena brutto zaproponowana w ofercie n</w:t>
      </w:r>
    </w:p>
    <w:p w14:paraId="2E871A94" w14:textId="77777777" w:rsidR="00417849" w:rsidRPr="00F80B18" w:rsidRDefault="00417849" w:rsidP="00417849">
      <w:pPr>
        <w:tabs>
          <w:tab w:val="left" w:pos="360"/>
        </w:tabs>
        <w:spacing w:line="276" w:lineRule="auto"/>
        <w:ind w:right="98"/>
        <w:rPr>
          <w:rFonts w:asciiTheme="minorHAnsi" w:hAnsiTheme="minorHAnsi" w:cstheme="minorHAnsi"/>
          <w:color w:val="000000" w:themeColor="text1"/>
          <w:sz w:val="22"/>
          <w:szCs w:val="22"/>
        </w:rPr>
      </w:pPr>
    </w:p>
    <w:p w14:paraId="10137496" w14:textId="4A620F94" w:rsidR="00417849" w:rsidRPr="00F80B18" w:rsidRDefault="00417849" w:rsidP="00417849">
      <w:pPr>
        <w:tabs>
          <w:tab w:val="left" w:pos="709"/>
        </w:tabs>
        <w:spacing w:line="276" w:lineRule="auto"/>
        <w:jc w:val="both"/>
        <w:rPr>
          <w:rFonts w:asciiTheme="minorHAnsi" w:hAnsiTheme="minorHAnsi" w:cstheme="minorHAnsi"/>
          <w:color w:val="000000" w:themeColor="text1"/>
          <w:sz w:val="22"/>
          <w:szCs w:val="22"/>
        </w:rPr>
      </w:pPr>
      <w:r w:rsidRPr="00F80B18">
        <w:rPr>
          <w:rFonts w:asciiTheme="minorHAnsi" w:hAnsiTheme="minorHAnsi" w:cstheme="minorHAnsi"/>
          <w:iCs/>
          <w:color w:val="000000" w:themeColor="text1"/>
          <w:sz w:val="22"/>
          <w:szCs w:val="22"/>
        </w:rPr>
        <w:t>Ad 2</w:t>
      </w:r>
      <w:r w:rsidR="000B07DA">
        <w:rPr>
          <w:rFonts w:asciiTheme="minorHAnsi" w:hAnsiTheme="minorHAnsi" w:cstheme="minorHAnsi"/>
          <w:iCs/>
          <w:color w:val="000000" w:themeColor="text1"/>
          <w:sz w:val="22"/>
          <w:szCs w:val="22"/>
        </w:rPr>
        <w:t>2</w:t>
      </w:r>
      <w:r w:rsidRPr="00F80B18">
        <w:rPr>
          <w:rFonts w:asciiTheme="minorHAnsi" w:hAnsiTheme="minorHAnsi" w:cstheme="minorHAnsi"/>
          <w:iCs/>
          <w:color w:val="000000" w:themeColor="text1"/>
          <w:sz w:val="22"/>
          <w:szCs w:val="22"/>
        </w:rPr>
        <w:t xml:space="preserve">.4.2. </w:t>
      </w:r>
      <w:r w:rsidRPr="00F80B18">
        <w:rPr>
          <w:rFonts w:asciiTheme="minorHAnsi" w:hAnsiTheme="minorHAnsi" w:cstheme="minorHAnsi"/>
          <w:iCs/>
          <w:color w:val="000000" w:themeColor="text1"/>
          <w:sz w:val="22"/>
          <w:szCs w:val="22"/>
        </w:rPr>
        <w:tab/>
      </w:r>
      <w:r w:rsidRPr="00F80B18">
        <w:rPr>
          <w:rFonts w:asciiTheme="minorHAnsi" w:hAnsiTheme="minorHAnsi" w:cstheme="minorHAnsi"/>
          <w:color w:val="000000" w:themeColor="text1"/>
          <w:sz w:val="22"/>
          <w:szCs w:val="22"/>
        </w:rPr>
        <w:t xml:space="preserve">Wydłużenie okresu gwarancji </w:t>
      </w:r>
      <w:proofErr w:type="spellStart"/>
      <w:r w:rsidRPr="00F80B18">
        <w:rPr>
          <w:rFonts w:asciiTheme="minorHAnsi" w:hAnsiTheme="minorHAnsi" w:cstheme="minorHAnsi"/>
          <w:i/>
          <w:color w:val="000000" w:themeColor="text1"/>
          <w:sz w:val="22"/>
          <w:szCs w:val="22"/>
        </w:rPr>
        <w:t>G</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rPr>
        <w:t xml:space="preserve"> </w:t>
      </w:r>
    </w:p>
    <w:p w14:paraId="556C69A5" w14:textId="79AB118B" w:rsidR="00417849" w:rsidRPr="00F80B18" w:rsidRDefault="00417849" w:rsidP="00417849">
      <w:pPr>
        <w:spacing w:line="276" w:lineRule="auto"/>
        <w:ind w:left="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Punktacja za cenę brutto oferty będzie wynikała z informacji zawartej w treści Formularza oferty w pkt 5</w:t>
      </w:r>
      <w:r w:rsidR="006F64FF">
        <w:rPr>
          <w:rFonts w:asciiTheme="minorHAnsi" w:hAnsiTheme="minorHAnsi" w:cstheme="minorHAnsi"/>
          <w:color w:val="000000" w:themeColor="text1"/>
          <w:sz w:val="22"/>
          <w:szCs w:val="22"/>
        </w:rPr>
        <w:t>.1</w:t>
      </w:r>
      <w:r w:rsidR="00756C29">
        <w:rPr>
          <w:rFonts w:asciiTheme="minorHAnsi" w:hAnsiTheme="minorHAnsi" w:cstheme="minorHAnsi"/>
          <w:color w:val="000000" w:themeColor="text1"/>
          <w:sz w:val="22"/>
          <w:szCs w:val="22"/>
        </w:rPr>
        <w:t>.</w:t>
      </w:r>
      <w:r w:rsidR="006F64FF">
        <w:rPr>
          <w:rFonts w:asciiTheme="minorHAnsi" w:hAnsiTheme="minorHAnsi" w:cstheme="minorHAnsi"/>
          <w:color w:val="000000" w:themeColor="text1"/>
          <w:sz w:val="22"/>
          <w:szCs w:val="22"/>
        </w:rPr>
        <w:t xml:space="preserve"> – 5.6.</w:t>
      </w:r>
      <w:r w:rsidRPr="00F80B18">
        <w:rPr>
          <w:rFonts w:asciiTheme="minorHAnsi" w:hAnsiTheme="minorHAnsi" w:cstheme="minorHAnsi"/>
          <w:color w:val="000000" w:themeColor="text1"/>
          <w:sz w:val="22"/>
          <w:szCs w:val="22"/>
        </w:rPr>
        <w:t xml:space="preserve"> Liczba punktów dla oferty n zostanie przyznana w następujący sposób:</w:t>
      </w:r>
    </w:p>
    <w:p w14:paraId="3B1DBFE6" w14:textId="77777777" w:rsidR="00417849" w:rsidRPr="00F80B18" w:rsidRDefault="00417849">
      <w:pPr>
        <w:pStyle w:val="Akapitzlist"/>
        <w:numPr>
          <w:ilvl w:val="0"/>
          <w:numId w:val="31"/>
        </w:numPr>
        <w:spacing w:line="276" w:lineRule="auto"/>
        <w:contextualSpacing/>
        <w:rPr>
          <w:rFonts w:asciiTheme="minorHAnsi" w:hAnsiTheme="minorHAnsi" w:cstheme="minorHAnsi"/>
          <w:color w:val="000000" w:themeColor="text1"/>
          <w:sz w:val="22"/>
          <w:szCs w:val="22"/>
          <w:lang w:eastAsia="ar-SA"/>
        </w:rPr>
      </w:pPr>
      <w:r w:rsidRPr="00F80B18">
        <w:rPr>
          <w:rFonts w:asciiTheme="minorHAnsi" w:hAnsiTheme="minorHAnsi" w:cstheme="minorHAnsi"/>
          <w:color w:val="000000" w:themeColor="text1"/>
          <w:sz w:val="22"/>
          <w:szCs w:val="22"/>
        </w:rPr>
        <w:t xml:space="preserve">wykonawca </w:t>
      </w:r>
      <w:r w:rsidRPr="00F80B18">
        <w:rPr>
          <w:rFonts w:asciiTheme="minorHAnsi" w:hAnsiTheme="minorHAnsi" w:cstheme="minorHAnsi"/>
          <w:color w:val="000000" w:themeColor="text1"/>
          <w:sz w:val="22"/>
          <w:szCs w:val="22"/>
          <w:lang w:eastAsia="ar-SA"/>
        </w:rPr>
        <w:t>nie oferuje wydłużenia gwarancji poza wymagany okres 12 m-</w:t>
      </w:r>
      <w:proofErr w:type="spellStart"/>
      <w:r w:rsidRPr="00F80B18">
        <w:rPr>
          <w:rFonts w:asciiTheme="minorHAnsi" w:hAnsiTheme="minorHAnsi" w:cstheme="minorHAnsi"/>
          <w:color w:val="000000" w:themeColor="text1"/>
          <w:sz w:val="22"/>
          <w:szCs w:val="22"/>
          <w:lang w:eastAsia="ar-SA"/>
        </w:rPr>
        <w:t>cy</w:t>
      </w:r>
      <w:proofErr w:type="spellEnd"/>
      <w:r w:rsidRPr="00F80B18">
        <w:rPr>
          <w:rFonts w:asciiTheme="minorHAnsi" w:hAnsiTheme="minorHAnsi" w:cstheme="minorHAnsi"/>
          <w:color w:val="000000" w:themeColor="text1"/>
          <w:sz w:val="22"/>
          <w:szCs w:val="22"/>
          <w:lang w:eastAsia="ar-SA"/>
        </w:rPr>
        <w:t xml:space="preserve"> – 0 pkt</w:t>
      </w:r>
    </w:p>
    <w:p w14:paraId="7F57B60A" w14:textId="77777777" w:rsidR="00417849" w:rsidRPr="00F80B18" w:rsidRDefault="00417849">
      <w:pPr>
        <w:pStyle w:val="Akapitzlist"/>
        <w:numPr>
          <w:ilvl w:val="0"/>
          <w:numId w:val="31"/>
        </w:numPr>
        <w:spacing w:line="276" w:lineRule="auto"/>
        <w:contextualSpacing/>
        <w:rPr>
          <w:rFonts w:asciiTheme="minorHAnsi" w:hAnsiTheme="minorHAnsi" w:cstheme="minorHAnsi"/>
          <w:color w:val="000000" w:themeColor="text1"/>
          <w:sz w:val="22"/>
          <w:szCs w:val="22"/>
          <w:lang w:eastAsia="ar-SA"/>
        </w:rPr>
      </w:pPr>
      <w:r w:rsidRPr="00F80B18">
        <w:rPr>
          <w:rFonts w:asciiTheme="minorHAnsi" w:hAnsiTheme="minorHAnsi" w:cstheme="minorHAnsi"/>
          <w:color w:val="000000" w:themeColor="text1"/>
          <w:sz w:val="22"/>
          <w:szCs w:val="22"/>
        </w:rPr>
        <w:t xml:space="preserve">wykonawca </w:t>
      </w:r>
      <w:r w:rsidRPr="00F80B18">
        <w:rPr>
          <w:rFonts w:asciiTheme="minorHAnsi" w:hAnsiTheme="minorHAnsi" w:cstheme="minorHAnsi"/>
          <w:color w:val="000000" w:themeColor="text1"/>
          <w:sz w:val="22"/>
          <w:szCs w:val="22"/>
          <w:lang w:eastAsia="ar-SA"/>
        </w:rPr>
        <w:t>oferuje wydłużenie gwarancji o 12 m-</w:t>
      </w:r>
      <w:proofErr w:type="spellStart"/>
      <w:r w:rsidRPr="00F80B18">
        <w:rPr>
          <w:rFonts w:asciiTheme="minorHAnsi" w:hAnsiTheme="minorHAnsi" w:cstheme="minorHAnsi"/>
          <w:color w:val="000000" w:themeColor="text1"/>
          <w:sz w:val="22"/>
          <w:szCs w:val="22"/>
          <w:lang w:eastAsia="ar-SA"/>
        </w:rPr>
        <w:t>cy</w:t>
      </w:r>
      <w:proofErr w:type="spellEnd"/>
      <w:r w:rsidRPr="00F80B18">
        <w:rPr>
          <w:rFonts w:asciiTheme="minorHAnsi" w:hAnsiTheme="minorHAnsi" w:cstheme="minorHAnsi"/>
          <w:color w:val="000000" w:themeColor="text1"/>
          <w:sz w:val="22"/>
          <w:szCs w:val="22"/>
          <w:lang w:eastAsia="ar-SA"/>
        </w:rPr>
        <w:t xml:space="preserve"> poza wymagany okres 12 m-</w:t>
      </w:r>
      <w:proofErr w:type="spellStart"/>
      <w:r w:rsidRPr="00F80B18">
        <w:rPr>
          <w:rFonts w:asciiTheme="minorHAnsi" w:hAnsiTheme="minorHAnsi" w:cstheme="minorHAnsi"/>
          <w:color w:val="000000" w:themeColor="text1"/>
          <w:sz w:val="22"/>
          <w:szCs w:val="22"/>
          <w:lang w:eastAsia="ar-SA"/>
        </w:rPr>
        <w:t>cy</w:t>
      </w:r>
      <w:proofErr w:type="spellEnd"/>
      <w:r w:rsidRPr="00F80B18">
        <w:rPr>
          <w:rFonts w:asciiTheme="minorHAnsi" w:hAnsiTheme="minorHAnsi" w:cstheme="minorHAnsi"/>
          <w:color w:val="000000" w:themeColor="text1"/>
          <w:sz w:val="22"/>
          <w:szCs w:val="22"/>
          <w:lang w:eastAsia="ar-SA"/>
        </w:rPr>
        <w:t xml:space="preserve"> (czyli ogółem 24 m-ce)– 100 pkt</w:t>
      </w:r>
    </w:p>
    <w:p w14:paraId="62EF9584" w14:textId="77777777" w:rsidR="00417849" w:rsidRPr="00F80B18" w:rsidRDefault="00417849" w:rsidP="00417849">
      <w:pPr>
        <w:pStyle w:val="Akapitzlist"/>
        <w:spacing w:line="276" w:lineRule="auto"/>
        <w:ind w:left="927"/>
        <w:rPr>
          <w:rFonts w:asciiTheme="minorHAnsi" w:hAnsiTheme="minorHAnsi" w:cstheme="minorHAnsi"/>
          <w:color w:val="000000" w:themeColor="text1"/>
          <w:sz w:val="22"/>
          <w:szCs w:val="22"/>
          <w:lang w:eastAsia="ar-SA"/>
        </w:rPr>
      </w:pPr>
    </w:p>
    <w:p w14:paraId="1C47DAC6" w14:textId="77777777" w:rsidR="00417849" w:rsidRPr="00F80B18" w:rsidRDefault="00417849" w:rsidP="00417849">
      <w:pPr>
        <w:pStyle w:val="Akapitzlist"/>
        <w:spacing w:line="276" w:lineRule="auto"/>
        <w:ind w:left="927"/>
        <w:jc w:val="center"/>
        <w:rPr>
          <w:rFonts w:asciiTheme="minorHAnsi" w:hAnsiTheme="minorHAnsi" w:cstheme="minorHAnsi"/>
          <w:color w:val="FF0000"/>
          <w:sz w:val="22"/>
          <w:szCs w:val="22"/>
        </w:rPr>
      </w:pPr>
      <w:proofErr w:type="spellStart"/>
      <w:r w:rsidRPr="00F80B18">
        <w:rPr>
          <w:rFonts w:asciiTheme="minorHAnsi" w:hAnsiTheme="minorHAnsi" w:cstheme="minorHAnsi"/>
          <w:i/>
          <w:color w:val="000000" w:themeColor="text1"/>
          <w:sz w:val="22"/>
          <w:szCs w:val="22"/>
        </w:rPr>
        <w:t>G</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vertAlign w:val="subscript"/>
        </w:rPr>
        <w:t xml:space="preserve"> </w:t>
      </w:r>
      <w:r w:rsidRPr="00F80B18">
        <w:rPr>
          <w:rFonts w:asciiTheme="minorHAnsi" w:hAnsiTheme="minorHAnsi" w:cstheme="minorHAnsi"/>
          <w:color w:val="000000" w:themeColor="text1"/>
          <w:sz w:val="22"/>
          <w:szCs w:val="22"/>
        </w:rPr>
        <w:t>= zaoferowana okres wydłużenia gwarancji x 0,4</w:t>
      </w:r>
    </w:p>
    <w:p w14:paraId="0BA08E0A" w14:textId="77777777" w:rsidR="00417849" w:rsidRPr="00F80B18" w:rsidRDefault="00417849" w:rsidP="00417849">
      <w:pPr>
        <w:pStyle w:val="Akapitzlist"/>
        <w:spacing w:line="276" w:lineRule="auto"/>
        <w:ind w:left="0"/>
        <w:jc w:val="both"/>
        <w:rPr>
          <w:rFonts w:asciiTheme="minorHAnsi" w:hAnsiTheme="minorHAnsi" w:cstheme="minorHAnsi"/>
          <w:color w:val="FF0000"/>
          <w:sz w:val="22"/>
          <w:szCs w:val="22"/>
          <w:lang w:eastAsia="ar-SA"/>
        </w:rPr>
      </w:pPr>
    </w:p>
    <w:p w14:paraId="2975BA46" w14:textId="77F1DF9B" w:rsidR="00417849" w:rsidRPr="00F80B18" w:rsidRDefault="00417849" w:rsidP="00417849">
      <w:pPr>
        <w:tabs>
          <w:tab w:val="left" w:pos="567"/>
        </w:tabs>
        <w:spacing w:line="276" w:lineRule="auto"/>
        <w:ind w:left="567" w:right="98" w:hanging="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E612AD">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 xml:space="preserve">.5. Za najkorzystniejszą </w:t>
      </w:r>
      <w:r w:rsidR="006F64FF">
        <w:rPr>
          <w:rFonts w:asciiTheme="minorHAnsi" w:hAnsiTheme="minorHAnsi" w:cstheme="minorHAnsi"/>
          <w:color w:val="000000" w:themeColor="text1"/>
          <w:sz w:val="22"/>
          <w:szCs w:val="22"/>
        </w:rPr>
        <w:t xml:space="preserve">– w danej części - </w:t>
      </w:r>
      <w:r w:rsidRPr="00F80B18">
        <w:rPr>
          <w:rFonts w:asciiTheme="minorHAnsi" w:hAnsiTheme="minorHAnsi" w:cstheme="minorHAnsi"/>
          <w:color w:val="000000" w:themeColor="text1"/>
          <w:sz w:val="22"/>
          <w:szCs w:val="22"/>
        </w:rPr>
        <w:t xml:space="preserve">zostanie wybrana oferta, która otrzyma najwyższą liczbę punktów w łącznej punktacji. </w:t>
      </w:r>
    </w:p>
    <w:p w14:paraId="2477E274" w14:textId="5BB2E26B" w:rsidR="00417849" w:rsidRPr="00F80B18" w:rsidRDefault="00417849" w:rsidP="00417849">
      <w:pPr>
        <w:tabs>
          <w:tab w:val="left" w:pos="0"/>
          <w:tab w:val="left" w:pos="567"/>
        </w:tabs>
        <w:spacing w:line="276" w:lineRule="auto"/>
        <w:ind w:left="567" w:hanging="567"/>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E612AD">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w:t>
      </w:r>
      <w:r w:rsidR="00E612AD">
        <w:rPr>
          <w:rFonts w:asciiTheme="minorHAnsi" w:hAnsiTheme="minorHAnsi" w:cstheme="minorHAnsi"/>
          <w:color w:val="000000" w:themeColor="text1"/>
          <w:sz w:val="22"/>
          <w:szCs w:val="22"/>
        </w:rPr>
        <w:t>6</w:t>
      </w:r>
      <w:r w:rsidRPr="00F80B18">
        <w:rPr>
          <w:rFonts w:asciiTheme="minorHAnsi" w:hAnsiTheme="minorHAnsi" w:cstheme="minorHAnsi"/>
          <w:color w:val="000000" w:themeColor="text1"/>
          <w:sz w:val="22"/>
          <w:szCs w:val="22"/>
        </w:rPr>
        <w:t>. Jeżeli nie będzie można wybrać najkorzystniejszej oferty z uwagi na to, że dwie lub więcej ofert przedstawia taki sam bilans ceny i innych kryteriów oceny ofert, Zamawiający spośród tych ofert wybierze ofertę, która otrzymała najwyższą ocenę w kryterium o największej wadze tj. w kryterium ceny, a jeżeli zostały złożone oferty o takiej samej cenie, Zamawiający wezwie Wykonawców, którzy złożyli oferty do złożenia w terminie określonym przez Zamawiającego do złożenia ofert dodatkowych zawierających nową cenę.</w:t>
      </w:r>
    </w:p>
    <w:p w14:paraId="4927866E" w14:textId="77777777" w:rsidR="00C87B92" w:rsidRPr="00C87B92" w:rsidRDefault="00C87B92">
      <w:pPr>
        <w:pStyle w:val="Akapitzlist"/>
        <w:widowControl w:val="0"/>
        <w:numPr>
          <w:ilvl w:val="1"/>
          <w:numId w:val="23"/>
        </w:numPr>
        <w:tabs>
          <w:tab w:val="left" w:pos="567"/>
        </w:tabs>
        <w:spacing w:line="276" w:lineRule="auto"/>
        <w:jc w:val="both"/>
        <w:rPr>
          <w:rFonts w:ascii="Calibri" w:hAnsi="Calibri" w:cs="Calibri"/>
          <w:vanish/>
          <w:sz w:val="22"/>
          <w:szCs w:val="22"/>
        </w:rPr>
      </w:pPr>
    </w:p>
    <w:p w14:paraId="0E358511" w14:textId="19FA0C3F" w:rsidR="00907C4F" w:rsidRPr="00E612AD" w:rsidRDefault="00907C4F">
      <w:pPr>
        <w:pStyle w:val="Akapitzlist"/>
        <w:widowControl w:val="0"/>
        <w:numPr>
          <w:ilvl w:val="1"/>
          <w:numId w:val="32"/>
        </w:numPr>
        <w:tabs>
          <w:tab w:val="left" w:pos="567"/>
        </w:tabs>
        <w:spacing w:line="276" w:lineRule="auto"/>
        <w:ind w:left="567" w:hanging="567"/>
        <w:jc w:val="both"/>
        <w:rPr>
          <w:rFonts w:ascii="Calibri" w:hAnsi="Calibri" w:cs="Calibri"/>
          <w:sz w:val="22"/>
          <w:szCs w:val="22"/>
        </w:rPr>
      </w:pPr>
      <w:r w:rsidRPr="00E612AD">
        <w:rPr>
          <w:rFonts w:ascii="Calibri" w:hAnsi="Calibri" w:cs="Calibri"/>
          <w:sz w:val="22"/>
          <w:szCs w:val="22"/>
        </w:rPr>
        <w:t>Zamawiający poprawia w ofercie:</w:t>
      </w:r>
    </w:p>
    <w:p w14:paraId="363E97FF" w14:textId="77777777" w:rsidR="00907C4F" w:rsidRPr="00581206" w:rsidRDefault="00907C4F">
      <w:pPr>
        <w:pStyle w:val="Akapitzlist"/>
        <w:widowControl w:val="0"/>
        <w:numPr>
          <w:ilvl w:val="0"/>
          <w:numId w:val="24"/>
        </w:numPr>
        <w:tabs>
          <w:tab w:val="left" w:pos="567"/>
        </w:tabs>
        <w:spacing w:line="276" w:lineRule="auto"/>
        <w:ind w:left="993"/>
        <w:jc w:val="both"/>
        <w:rPr>
          <w:rFonts w:ascii="Calibri" w:hAnsi="Calibri" w:cs="Calibri"/>
          <w:sz w:val="22"/>
          <w:szCs w:val="22"/>
        </w:rPr>
      </w:pPr>
      <w:r w:rsidRPr="00581206">
        <w:rPr>
          <w:rFonts w:ascii="Calibri" w:hAnsi="Calibri" w:cs="Calibri"/>
          <w:sz w:val="22"/>
          <w:szCs w:val="22"/>
        </w:rPr>
        <w:t>oczywiste omyłki pisarskie,</w:t>
      </w:r>
    </w:p>
    <w:p w14:paraId="1A59DBAB" w14:textId="77777777" w:rsidR="00907C4F" w:rsidRPr="00581206" w:rsidRDefault="00907C4F">
      <w:pPr>
        <w:pStyle w:val="Akapitzlist"/>
        <w:widowControl w:val="0"/>
        <w:numPr>
          <w:ilvl w:val="0"/>
          <w:numId w:val="24"/>
        </w:numPr>
        <w:tabs>
          <w:tab w:val="left" w:pos="567"/>
        </w:tabs>
        <w:spacing w:line="276" w:lineRule="auto"/>
        <w:ind w:left="993"/>
        <w:jc w:val="both"/>
        <w:rPr>
          <w:rFonts w:ascii="Calibri" w:hAnsi="Calibri" w:cs="Calibri"/>
          <w:sz w:val="22"/>
          <w:szCs w:val="22"/>
        </w:rPr>
      </w:pPr>
      <w:r w:rsidRPr="00581206">
        <w:rPr>
          <w:rFonts w:ascii="Calibri" w:hAnsi="Calibri" w:cs="Calibri"/>
          <w:sz w:val="22"/>
          <w:szCs w:val="22"/>
        </w:rPr>
        <w:t>oczywiste omyłki rachunkowe z uwzględnieniem konsekwencji rachunkowych dokonanych poprawek,</w:t>
      </w:r>
    </w:p>
    <w:p w14:paraId="044CF449" w14:textId="77777777" w:rsidR="00907C4F" w:rsidRPr="00581206" w:rsidRDefault="00907C4F">
      <w:pPr>
        <w:pStyle w:val="Akapitzlist"/>
        <w:widowControl w:val="0"/>
        <w:numPr>
          <w:ilvl w:val="0"/>
          <w:numId w:val="24"/>
        </w:numPr>
        <w:tabs>
          <w:tab w:val="left" w:pos="567"/>
        </w:tabs>
        <w:spacing w:line="276" w:lineRule="auto"/>
        <w:ind w:left="993"/>
        <w:jc w:val="both"/>
        <w:rPr>
          <w:rFonts w:ascii="Calibri" w:hAnsi="Calibri" w:cs="Calibri"/>
          <w:sz w:val="22"/>
          <w:szCs w:val="22"/>
        </w:rPr>
      </w:pPr>
      <w:r w:rsidRPr="00581206">
        <w:rPr>
          <w:rFonts w:ascii="Calibri" w:hAnsi="Calibri" w:cs="Calibri"/>
          <w:sz w:val="22"/>
          <w:szCs w:val="22"/>
        </w:rPr>
        <w:t>inne omyłki polegające na niezgodności oferty z dokumentami zamówienia , niepowodujące istotnych zmian w treści oferty,</w:t>
      </w:r>
    </w:p>
    <w:p w14:paraId="17443ABC" w14:textId="77777777" w:rsidR="00907C4F" w:rsidRPr="00581206" w:rsidRDefault="00907C4F">
      <w:pPr>
        <w:pStyle w:val="Akapitzlist"/>
        <w:numPr>
          <w:ilvl w:val="1"/>
          <w:numId w:val="32"/>
        </w:numPr>
        <w:spacing w:line="276" w:lineRule="auto"/>
        <w:ind w:left="567" w:right="96" w:hanging="567"/>
        <w:contextualSpacing/>
        <w:jc w:val="both"/>
        <w:rPr>
          <w:rFonts w:ascii="Calibri" w:hAnsi="Calibri" w:cs="Calibri"/>
          <w:sz w:val="22"/>
          <w:szCs w:val="22"/>
        </w:rPr>
      </w:pPr>
      <w:r w:rsidRPr="00581206">
        <w:rPr>
          <w:rFonts w:ascii="Calibri" w:hAnsi="Calibri" w:cs="Calibri"/>
          <w:sz w:val="22"/>
          <w:szCs w:val="22"/>
        </w:rPr>
        <w:t>Przykładowe oczywiste omyłki rachunkowe poprawiane przez zamawiającego:</w:t>
      </w:r>
    </w:p>
    <w:p w14:paraId="2F8E0A33" w14:textId="77777777" w:rsidR="00907C4F" w:rsidRPr="00581206" w:rsidRDefault="00907C4F" w:rsidP="00907C4F">
      <w:pPr>
        <w:spacing w:line="276" w:lineRule="auto"/>
        <w:ind w:left="1134" w:hanging="567"/>
        <w:jc w:val="both"/>
        <w:rPr>
          <w:rFonts w:ascii="Calibri" w:hAnsi="Calibri" w:cs="Calibri"/>
          <w:sz w:val="22"/>
          <w:szCs w:val="22"/>
        </w:rPr>
      </w:pPr>
      <w:r w:rsidRPr="00581206">
        <w:rPr>
          <w:rFonts w:ascii="Calibri" w:hAnsi="Calibri" w:cs="Calibri"/>
          <w:sz w:val="22"/>
          <w:szCs w:val="22"/>
        </w:rPr>
        <w:t xml:space="preserve">a) </w:t>
      </w:r>
      <w:r w:rsidRPr="00581206">
        <w:rPr>
          <w:rFonts w:ascii="Calibri" w:hAnsi="Calibri" w:cs="Calibri"/>
          <w:sz w:val="22"/>
          <w:szCs w:val="22"/>
        </w:rPr>
        <w:tab/>
        <w:t>w przypadku mnożenia cen jednostkowych i liczby jednostek miar:</w:t>
      </w:r>
    </w:p>
    <w:p w14:paraId="772A2070" w14:textId="77777777" w:rsidR="00907C4F" w:rsidRPr="00581206" w:rsidRDefault="00907C4F" w:rsidP="00907C4F">
      <w:pPr>
        <w:spacing w:line="276" w:lineRule="auto"/>
        <w:ind w:left="1701" w:hanging="567"/>
        <w:jc w:val="both"/>
        <w:rPr>
          <w:rFonts w:ascii="Calibri" w:hAnsi="Calibri" w:cs="Calibri"/>
          <w:sz w:val="22"/>
          <w:szCs w:val="22"/>
        </w:rPr>
      </w:pPr>
      <w:r w:rsidRPr="00581206">
        <w:rPr>
          <w:rFonts w:ascii="Calibri" w:hAnsi="Calibri" w:cs="Calibri"/>
          <w:sz w:val="22"/>
          <w:szCs w:val="22"/>
        </w:rPr>
        <w:lastRenderedPageBreak/>
        <w:t xml:space="preserve">- </w:t>
      </w:r>
      <w:r w:rsidRPr="00581206">
        <w:rPr>
          <w:rFonts w:ascii="Calibri" w:hAnsi="Calibri" w:cs="Calibri"/>
          <w:sz w:val="22"/>
          <w:szCs w:val="22"/>
        </w:rPr>
        <w:tab/>
        <w:t>jeżeli obliczona cena nie odpowiada iloczynowi ceny jednostkowej oraz liczby jednostek miar, przyjmuje się, że prawidłowo podano liczbę jednostek miar oraz cenę jednostkową,</w:t>
      </w:r>
    </w:p>
    <w:p w14:paraId="262B67B1" w14:textId="77777777" w:rsidR="00907C4F" w:rsidRPr="00581206" w:rsidRDefault="00907C4F" w:rsidP="00907C4F">
      <w:pPr>
        <w:spacing w:line="276" w:lineRule="auto"/>
        <w:ind w:left="1701" w:hanging="567"/>
        <w:jc w:val="both"/>
        <w:rPr>
          <w:rFonts w:ascii="Calibri" w:hAnsi="Calibri" w:cs="Calibri"/>
          <w:sz w:val="22"/>
          <w:szCs w:val="22"/>
        </w:rPr>
      </w:pPr>
      <w:r w:rsidRPr="00581206">
        <w:rPr>
          <w:rFonts w:ascii="Calibri" w:hAnsi="Calibri" w:cs="Calibri"/>
          <w:sz w:val="22"/>
          <w:szCs w:val="22"/>
        </w:rPr>
        <w:t xml:space="preserve">- </w:t>
      </w:r>
      <w:r w:rsidRPr="00581206">
        <w:rPr>
          <w:rFonts w:ascii="Calibri" w:hAnsi="Calibri" w:cs="Calibri"/>
          <w:sz w:val="22"/>
          <w:szCs w:val="22"/>
        </w:rPr>
        <w:tab/>
        <w:t>jeżeli cenę podano rozbieżnie słownie i liczbą, przyjmuje się, że prawidłowo podano liczbę jednostek miar oraz ceny jednostkowej i ten zapis ceny, który odpowiada dokonanemu obliczeniu ceny,</w:t>
      </w:r>
    </w:p>
    <w:p w14:paraId="2AB692F5" w14:textId="3026434B" w:rsidR="00C65BCA" w:rsidRPr="00B82019" w:rsidRDefault="00907C4F">
      <w:pPr>
        <w:pStyle w:val="Akapitzlist"/>
        <w:numPr>
          <w:ilvl w:val="1"/>
          <w:numId w:val="32"/>
        </w:numPr>
        <w:tabs>
          <w:tab w:val="left" w:pos="567"/>
        </w:tabs>
        <w:spacing w:line="276" w:lineRule="auto"/>
        <w:ind w:left="567" w:right="126" w:hanging="567"/>
        <w:jc w:val="both"/>
        <w:rPr>
          <w:rFonts w:asciiTheme="minorHAnsi" w:hAnsiTheme="minorHAnsi" w:cstheme="minorHAnsi"/>
          <w:vanish/>
          <w:color w:val="1A1A1A"/>
          <w:kern w:val="20"/>
          <w:sz w:val="22"/>
          <w:szCs w:val="22"/>
          <w:lang w:val="x-none" w:eastAsia="x-none"/>
        </w:rPr>
      </w:pPr>
      <w:r w:rsidRPr="00B82019">
        <w:rPr>
          <w:rFonts w:ascii="Calibri" w:hAnsi="Calibri" w:cs="Calibri"/>
          <w:sz w:val="22"/>
          <w:szCs w:val="22"/>
        </w:rPr>
        <w:t>W przypadku, o którym mowa w pkt. 22.</w:t>
      </w:r>
      <w:r w:rsidR="00E612AD">
        <w:rPr>
          <w:rFonts w:ascii="Calibri" w:hAnsi="Calibri" w:cs="Calibri"/>
          <w:sz w:val="22"/>
          <w:szCs w:val="22"/>
        </w:rPr>
        <w:t>7</w:t>
      </w:r>
      <w:r w:rsidRPr="00B82019">
        <w:rPr>
          <w:rFonts w:ascii="Calibri" w:hAnsi="Calibri" w:cs="Calibri"/>
          <w:sz w:val="22"/>
          <w:szCs w:val="22"/>
        </w:rPr>
        <w:t>.c) SWZ, Zamawiający wyznacza Wykonawcy odpowiedni termin na wyrażenie zgody na poprawienie w ofercie omyłki lub zakwestionowanie jej poprawienia.</w:t>
      </w:r>
    </w:p>
    <w:p w14:paraId="16809B5D" w14:textId="77777777" w:rsidR="00C65BCA" w:rsidRPr="001832F7" w:rsidRDefault="00C65BCA">
      <w:pPr>
        <w:pStyle w:val="Akapitzlist"/>
        <w:numPr>
          <w:ilvl w:val="0"/>
          <w:numId w:val="32"/>
        </w:numPr>
        <w:tabs>
          <w:tab w:val="left" w:pos="851"/>
        </w:tabs>
        <w:spacing w:line="276" w:lineRule="auto"/>
        <w:ind w:left="567" w:right="126" w:hanging="567"/>
        <w:jc w:val="right"/>
        <w:rPr>
          <w:rFonts w:asciiTheme="minorHAnsi" w:hAnsiTheme="minorHAnsi" w:cstheme="minorHAnsi"/>
          <w:vanish/>
          <w:color w:val="1A1A1A"/>
          <w:kern w:val="20"/>
          <w:sz w:val="22"/>
          <w:szCs w:val="22"/>
          <w:lang w:val="x-none" w:eastAsia="x-none"/>
        </w:rPr>
      </w:pPr>
    </w:p>
    <w:bookmarkEnd w:id="14"/>
    <w:p w14:paraId="2191D445" w14:textId="5D092A52" w:rsidR="001536E4" w:rsidRDefault="001536E4" w:rsidP="00A41BD4">
      <w:pPr>
        <w:spacing w:line="276" w:lineRule="auto"/>
        <w:ind w:left="567" w:hanging="567"/>
        <w:contextualSpacing/>
        <w:jc w:val="both"/>
        <w:rPr>
          <w:rFonts w:asciiTheme="minorHAnsi" w:eastAsia="Arial" w:hAnsiTheme="minorHAnsi" w:cstheme="minorHAnsi"/>
          <w:color w:val="385623" w:themeColor="accent6" w:themeShade="80"/>
          <w:sz w:val="22"/>
          <w:szCs w:val="22"/>
          <w:lang w:val="pl"/>
        </w:rPr>
      </w:pPr>
    </w:p>
    <w:p w14:paraId="43A97091" w14:textId="77777777" w:rsidR="00A41BD4" w:rsidRPr="001A19F3" w:rsidRDefault="00A41BD4" w:rsidP="001A19F3">
      <w:pPr>
        <w:spacing w:line="276" w:lineRule="auto"/>
        <w:ind w:left="851"/>
        <w:contextualSpacing/>
        <w:jc w:val="both"/>
        <w:rPr>
          <w:rFonts w:asciiTheme="minorHAnsi" w:eastAsia="Arial" w:hAnsiTheme="minorHAnsi" w:cstheme="minorHAnsi"/>
          <w:color w:val="385623" w:themeColor="accent6" w:themeShade="80"/>
          <w:sz w:val="22"/>
          <w:szCs w:val="22"/>
          <w:lang w:val="pl"/>
        </w:rPr>
      </w:pPr>
    </w:p>
    <w:p w14:paraId="2FAFC8D4" w14:textId="77777777" w:rsidR="00EE35EB" w:rsidRPr="001C1F12" w:rsidRDefault="00EE35EB">
      <w:pPr>
        <w:numPr>
          <w:ilvl w:val="0"/>
          <w:numId w:val="28"/>
        </w:numPr>
        <w:tabs>
          <w:tab w:val="left" w:pos="567"/>
        </w:tabs>
        <w:spacing w:line="276" w:lineRule="auto"/>
        <w:ind w:left="567" w:hanging="567"/>
        <w:contextualSpacing/>
        <w:jc w:val="both"/>
        <w:rPr>
          <w:rFonts w:asciiTheme="minorHAnsi" w:eastAsia="Arial" w:hAnsiTheme="minorHAnsi" w:cstheme="minorHAnsi"/>
          <w:b/>
          <w:bCs/>
          <w:sz w:val="22"/>
          <w:szCs w:val="22"/>
          <w:u w:val="single"/>
          <w:lang w:val="pl"/>
        </w:rPr>
      </w:pPr>
      <w:bookmarkStart w:id="15" w:name="_Toc80176832"/>
      <w:r w:rsidRPr="001C1F12">
        <w:rPr>
          <w:rFonts w:asciiTheme="minorHAnsi" w:eastAsia="Arial" w:hAnsiTheme="minorHAnsi" w:cstheme="minorHAnsi"/>
          <w:b/>
          <w:bCs/>
          <w:sz w:val="22"/>
          <w:szCs w:val="22"/>
          <w:u w:val="single"/>
          <w:lang w:val="pl"/>
        </w:rPr>
        <w:t>Informacje o formalnościach, jakie powinny być dopełnione po wyborze oferty w celu zawarcia umowy w sprawie zamówienia publicznego</w:t>
      </w:r>
      <w:bookmarkEnd w:id="15"/>
    </w:p>
    <w:p w14:paraId="05B84476"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Zamawiający wybiera najkorzystniejszą ofertę w terminie związania ofertą określonym </w:t>
      </w:r>
      <w:r w:rsidRPr="001A19F3">
        <w:rPr>
          <w:rFonts w:asciiTheme="minorHAnsi" w:eastAsia="Arial" w:hAnsiTheme="minorHAnsi" w:cstheme="minorHAnsi"/>
          <w:sz w:val="22"/>
          <w:szCs w:val="22"/>
          <w:lang w:val="pl"/>
        </w:rPr>
        <w:br/>
        <w:t>w dokumentach zamówienia.</w:t>
      </w:r>
    </w:p>
    <w:p w14:paraId="0927155F"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B6BA153" w14:textId="683F87A5"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braku zgody, o której mowa w pkt 2</w:t>
      </w:r>
      <w:r w:rsidR="0021385B">
        <w:rPr>
          <w:rFonts w:asciiTheme="minorHAnsi" w:eastAsia="Arial" w:hAnsiTheme="minorHAnsi" w:cstheme="minorHAnsi"/>
          <w:sz w:val="22"/>
          <w:szCs w:val="22"/>
          <w:lang w:val="pl"/>
        </w:rPr>
        <w:t>3</w:t>
      </w:r>
      <w:r w:rsidRPr="001A19F3">
        <w:rPr>
          <w:rFonts w:asciiTheme="minorHAnsi" w:eastAsia="Arial" w:hAnsiTheme="minorHAnsi" w:cstheme="minorHAnsi"/>
          <w:sz w:val="22"/>
          <w:szCs w:val="22"/>
          <w:lang w:val="pl"/>
        </w:rPr>
        <w:t>.2</w:t>
      </w:r>
      <w:r w:rsidR="004E2430" w:rsidRPr="001A19F3">
        <w:rPr>
          <w:rFonts w:asciiTheme="minorHAnsi" w:eastAsia="Arial" w:hAnsiTheme="minorHAnsi" w:cstheme="minorHAnsi"/>
          <w:sz w:val="22"/>
          <w:szCs w:val="22"/>
          <w:lang w:val="pl"/>
        </w:rPr>
        <w:t>. SWZ</w:t>
      </w:r>
      <w:r w:rsidRPr="001A19F3">
        <w:rPr>
          <w:rFonts w:asciiTheme="minorHAnsi" w:eastAsia="Arial" w:hAnsiTheme="minorHAnsi" w:cstheme="minorHAnsi"/>
          <w:sz w:val="22"/>
          <w:szCs w:val="22"/>
          <w:lang w:val="pl"/>
        </w:rPr>
        <w:t>, Zamawiający zwraca się o wyrażenie takiej zgody do kolejnego Wykonawcy, którego oferta została najwyżej oceniona, chyba że zachodzą przesłanki do unieważnienia postępowania.</w:t>
      </w:r>
    </w:p>
    <w:p w14:paraId="2B18AF64"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Niezwłocznie po wyborze najkorzystniejszej oferty Zamawiający informuje równocześnie Wykonawców, którzy złożyli oferty, o:</w:t>
      </w:r>
    </w:p>
    <w:p w14:paraId="6D0D58AE" w14:textId="77777777" w:rsidR="00EE35EB" w:rsidRPr="001A19F3" w:rsidRDefault="00EE35EB">
      <w:pPr>
        <w:numPr>
          <w:ilvl w:val="2"/>
          <w:numId w:val="28"/>
        </w:num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D296A83" w14:textId="77777777" w:rsidR="00C3246E" w:rsidRPr="001A19F3" w:rsidRDefault="00EE35EB">
      <w:pPr>
        <w:numPr>
          <w:ilvl w:val="2"/>
          <w:numId w:val="28"/>
        </w:num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Wykonawcach, których oferty zostały odrzucone</w:t>
      </w:r>
    </w:p>
    <w:p w14:paraId="341004BF" w14:textId="6D1A0416" w:rsidR="00EE35EB" w:rsidRPr="001A19F3" w:rsidRDefault="00C3246E" w:rsidP="001A19F3">
      <w:pPr>
        <w:tabs>
          <w:tab w:val="left" w:pos="851"/>
        </w:tabs>
        <w:spacing w:line="276" w:lineRule="auto"/>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 podając uzasadnienie faktyczne i prawne.</w:t>
      </w:r>
    </w:p>
    <w:p w14:paraId="6592DED6" w14:textId="05D8C8B4"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udostępnia niezwłocznie informacje, o których mowa w pkt 2</w:t>
      </w:r>
      <w:r w:rsidR="0021385B">
        <w:rPr>
          <w:rFonts w:asciiTheme="minorHAnsi" w:eastAsia="Arial" w:hAnsiTheme="minorHAnsi" w:cstheme="minorHAnsi"/>
          <w:sz w:val="22"/>
          <w:szCs w:val="22"/>
          <w:lang w:val="pl"/>
        </w:rPr>
        <w:t>3</w:t>
      </w:r>
      <w:r w:rsidRPr="001A19F3">
        <w:rPr>
          <w:rFonts w:asciiTheme="minorHAnsi" w:eastAsia="Arial" w:hAnsiTheme="minorHAnsi" w:cstheme="minorHAnsi"/>
          <w:sz w:val="22"/>
          <w:szCs w:val="22"/>
          <w:lang w:val="pl"/>
        </w:rPr>
        <w:t>.4.1., na stronie internetowej prowadzonego postępowania.</w:t>
      </w:r>
    </w:p>
    <w:p w14:paraId="4E7BB492" w14:textId="34FA1178"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może nie ujawniać informacji, o których mowa w pkt 2</w:t>
      </w:r>
      <w:r w:rsidR="0021385B">
        <w:rPr>
          <w:rFonts w:asciiTheme="minorHAnsi" w:eastAsia="Arial" w:hAnsiTheme="minorHAnsi" w:cstheme="minorHAnsi"/>
          <w:sz w:val="22"/>
          <w:szCs w:val="22"/>
          <w:lang w:val="pl"/>
        </w:rPr>
        <w:t>3</w:t>
      </w:r>
      <w:r w:rsidRPr="001A19F3">
        <w:rPr>
          <w:rFonts w:asciiTheme="minorHAnsi" w:eastAsia="Arial" w:hAnsiTheme="minorHAnsi" w:cstheme="minorHAnsi"/>
          <w:sz w:val="22"/>
          <w:szCs w:val="22"/>
          <w:lang w:val="pl"/>
        </w:rPr>
        <w:t>.4</w:t>
      </w:r>
      <w:r w:rsidR="007A3EC0" w:rsidRPr="001A19F3">
        <w:rPr>
          <w:rFonts w:asciiTheme="minorHAnsi" w:eastAsia="Arial" w:hAnsiTheme="minorHAnsi" w:cstheme="minorHAnsi"/>
          <w:sz w:val="22"/>
          <w:szCs w:val="22"/>
          <w:lang w:val="pl"/>
        </w:rPr>
        <w:t>. SWZ</w:t>
      </w:r>
      <w:r w:rsidRPr="001A19F3">
        <w:rPr>
          <w:rFonts w:asciiTheme="minorHAnsi" w:eastAsia="Arial" w:hAnsiTheme="minorHAnsi" w:cstheme="minorHAnsi"/>
          <w:sz w:val="22"/>
          <w:szCs w:val="22"/>
          <w:lang w:val="pl"/>
        </w:rPr>
        <w:t>, jeżeli ich ujawnienie byłoby sprzeczne z ważnym interesem publicznym.</w:t>
      </w:r>
    </w:p>
    <w:p w14:paraId="7ACB3667" w14:textId="77B99CBE"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zawrze umowę w sprawie zamówienia publicznego, w terminie nie krótszym niż</w:t>
      </w:r>
      <w:r w:rsidR="00A62E91" w:rsidRPr="001A19F3">
        <w:rPr>
          <w:rFonts w:asciiTheme="minorHAnsi" w:eastAsia="Arial" w:hAnsiTheme="minorHAnsi" w:cstheme="minorHAnsi"/>
          <w:sz w:val="22"/>
          <w:szCs w:val="22"/>
          <w:lang w:val="pl"/>
        </w:rPr>
        <w:t xml:space="preserve">         </w:t>
      </w:r>
      <w:r w:rsidRPr="001A19F3">
        <w:rPr>
          <w:rFonts w:asciiTheme="minorHAnsi" w:eastAsia="Arial" w:hAnsiTheme="minorHAnsi" w:cstheme="minorHAnsi"/>
          <w:sz w:val="22"/>
          <w:szCs w:val="22"/>
          <w:lang w:val="pl"/>
        </w:rPr>
        <w:t xml:space="preserve"> 5 dni od dnia przesłania zawiadomienia o wyborze najkorzystniejszej oferty, jeżeli zawiadomienie to zostało przesłane przy użyciu środków komunikacji elektronicznej, albo 10 dni – jeżeli zostało przesłane w inny sposób.</w:t>
      </w:r>
    </w:p>
    <w:p w14:paraId="60F306CD" w14:textId="70123FA3" w:rsidR="00EE35EB" w:rsidRPr="001A19F3" w:rsidRDefault="00EE35EB">
      <w:pPr>
        <w:numPr>
          <w:ilvl w:val="1"/>
          <w:numId w:val="28"/>
        </w:numPr>
        <w:tabs>
          <w:tab w:val="left" w:pos="567"/>
        </w:tabs>
        <w:spacing w:line="276" w:lineRule="auto"/>
        <w:ind w:left="567"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może zawrzeć umowę w sprawie zamówienia publicznego przed upływem terminu, o którym mowa w pkt 2</w:t>
      </w:r>
      <w:r w:rsidR="0021385B">
        <w:rPr>
          <w:rFonts w:asciiTheme="minorHAnsi" w:eastAsia="Arial" w:hAnsiTheme="minorHAnsi" w:cstheme="minorHAnsi"/>
          <w:sz w:val="22"/>
          <w:szCs w:val="22"/>
          <w:lang w:val="pl"/>
        </w:rPr>
        <w:t>3</w:t>
      </w:r>
      <w:r w:rsidRPr="001A19F3">
        <w:rPr>
          <w:rFonts w:asciiTheme="minorHAnsi" w:eastAsia="Arial" w:hAnsiTheme="minorHAnsi" w:cstheme="minorHAnsi"/>
          <w:sz w:val="22"/>
          <w:szCs w:val="22"/>
          <w:lang w:val="pl"/>
        </w:rPr>
        <w:t>.7. SWZ, jeżeli w postępowaniu o udzielenie zamówienia prowadzonym w trybie podstawowym złożono tylko jedną ofertę.</w:t>
      </w:r>
    </w:p>
    <w:p w14:paraId="6658CA33" w14:textId="77777777" w:rsidR="00EE35EB" w:rsidRPr="001A19F3" w:rsidRDefault="00EE35EB">
      <w:pPr>
        <w:numPr>
          <w:ilvl w:val="1"/>
          <w:numId w:val="28"/>
        </w:numPr>
        <w:tabs>
          <w:tab w:val="left" w:pos="567"/>
        </w:tabs>
        <w:spacing w:line="276" w:lineRule="auto"/>
        <w:ind w:left="567"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751FDA9" w14:textId="77777777" w:rsidR="00EE35EB" w:rsidRPr="001A19F3" w:rsidRDefault="00EE35EB">
      <w:pPr>
        <w:numPr>
          <w:ilvl w:val="1"/>
          <w:numId w:val="28"/>
        </w:numPr>
        <w:tabs>
          <w:tab w:val="left" w:pos="567"/>
        </w:tabs>
        <w:spacing w:line="276" w:lineRule="auto"/>
        <w:ind w:left="567"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Wykonawca będzie zobowiązany do zawarcia umowy w miejscu i terminie wskazanym przez Zamawiającego.</w:t>
      </w:r>
    </w:p>
    <w:p w14:paraId="1F7D3542" w14:textId="77777777" w:rsidR="00EE35EB" w:rsidRPr="001A19F3" w:rsidRDefault="00EE35EB">
      <w:pPr>
        <w:numPr>
          <w:ilvl w:val="1"/>
          <w:numId w:val="28"/>
        </w:numPr>
        <w:tabs>
          <w:tab w:val="left" w:pos="567"/>
        </w:tabs>
        <w:spacing w:line="276" w:lineRule="auto"/>
        <w:ind w:left="567"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zawrze umowę w jednym z następujących trybów:</w:t>
      </w:r>
    </w:p>
    <w:p w14:paraId="2170D801" w14:textId="1E9E4303" w:rsidR="00EE35EB" w:rsidRPr="001A19F3" w:rsidRDefault="00813B04" w:rsidP="006F2297">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9F05F6"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.11.1.</w:t>
      </w:r>
      <w:r w:rsidR="000E6636"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korespondencyjnym, przesyłając umowę do podpisu tradycyjnie</w:t>
      </w:r>
    </w:p>
    <w:p w14:paraId="77B391AE" w14:textId="458B4434" w:rsidR="005557CE" w:rsidRPr="001A19F3" w:rsidRDefault="00813B04" w:rsidP="006F2297">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9F05F6"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.11.2.</w:t>
      </w:r>
      <w:r w:rsidR="000E6636"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elektronicznym</w:t>
      </w:r>
      <w:r w:rsidR="005557CE" w:rsidRPr="001A19F3">
        <w:rPr>
          <w:rFonts w:asciiTheme="minorHAnsi" w:eastAsia="Arial" w:hAnsiTheme="minorHAnsi" w:cstheme="minorHAnsi"/>
          <w:sz w:val="22"/>
          <w:szCs w:val="22"/>
          <w:lang w:val="pl"/>
        </w:rPr>
        <w:t xml:space="preserve"> </w:t>
      </w:r>
      <w:r w:rsidR="00453B0C" w:rsidRPr="001A19F3">
        <w:rPr>
          <w:rFonts w:asciiTheme="minorHAnsi" w:eastAsia="Arial" w:hAnsiTheme="minorHAnsi" w:cstheme="minorHAnsi"/>
          <w:sz w:val="22"/>
          <w:szCs w:val="22"/>
          <w:lang w:val="pl"/>
        </w:rPr>
        <w:t xml:space="preserve">(podpisanie umowy kwalifikowanym podpisem elektronicznym przez przedstawicieli stron umowy) </w:t>
      </w:r>
    </w:p>
    <w:p w14:paraId="011B6C98" w14:textId="2A84047C" w:rsidR="00EE35EB" w:rsidRPr="001A19F3" w:rsidRDefault="005557CE" w:rsidP="006F2297">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lastRenderedPageBreak/>
        <w:t>2</w:t>
      </w:r>
      <w:r w:rsidR="009F05F6"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.11.3.</w:t>
      </w:r>
      <w:r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za datę jej zawarcia uznaję się datę złożenia ostatniego podpisu</w:t>
      </w:r>
      <w:r w:rsidR="00972B79" w:rsidRPr="001A19F3">
        <w:rPr>
          <w:rFonts w:asciiTheme="minorHAnsi" w:eastAsia="Arial" w:hAnsiTheme="minorHAnsi" w:cstheme="minorHAnsi"/>
          <w:sz w:val="22"/>
          <w:szCs w:val="22"/>
          <w:lang w:val="pl"/>
        </w:rPr>
        <w:t xml:space="preserve"> </w:t>
      </w:r>
      <w:r w:rsidR="00EE35EB" w:rsidRPr="001A19F3">
        <w:rPr>
          <w:rFonts w:asciiTheme="minorHAnsi" w:eastAsia="Arial" w:hAnsiTheme="minorHAnsi" w:cstheme="minorHAnsi"/>
          <w:sz w:val="22"/>
          <w:szCs w:val="22"/>
          <w:lang w:val="pl"/>
        </w:rPr>
        <w:t>przez przedstawiciela stron umowy.</w:t>
      </w:r>
    </w:p>
    <w:p w14:paraId="1421A89C" w14:textId="17529AB3" w:rsidR="00EE35EB" w:rsidRDefault="00EE35EB">
      <w:pPr>
        <w:numPr>
          <w:ilvl w:val="1"/>
          <w:numId w:val="28"/>
        </w:numPr>
        <w:tabs>
          <w:tab w:val="left" w:pos="567"/>
        </w:tabs>
        <w:spacing w:line="276" w:lineRule="auto"/>
        <w:ind w:left="567"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570577FA" w14:textId="77777777" w:rsidR="00B82019" w:rsidRPr="001A19F3" w:rsidRDefault="00B82019" w:rsidP="00B82019">
      <w:pPr>
        <w:tabs>
          <w:tab w:val="left" w:pos="851"/>
        </w:tabs>
        <w:spacing w:line="276" w:lineRule="auto"/>
        <w:ind w:left="851"/>
        <w:contextualSpacing/>
        <w:jc w:val="both"/>
        <w:rPr>
          <w:rFonts w:asciiTheme="minorHAnsi" w:eastAsia="Arial" w:hAnsiTheme="minorHAnsi" w:cstheme="minorHAnsi"/>
          <w:sz w:val="22"/>
          <w:szCs w:val="22"/>
          <w:lang w:val="pl"/>
        </w:rPr>
      </w:pPr>
    </w:p>
    <w:p w14:paraId="6A4E34A6" w14:textId="77777777" w:rsidR="00EE35EB" w:rsidRPr="001C1F12" w:rsidRDefault="00EE35EB">
      <w:pPr>
        <w:keepNext/>
        <w:keepLines/>
        <w:numPr>
          <w:ilvl w:val="0"/>
          <w:numId w:val="28"/>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6" w:name="_Toc80176833"/>
      <w:r w:rsidRPr="001C1F12">
        <w:rPr>
          <w:rFonts w:asciiTheme="minorHAnsi" w:eastAsia="Arial" w:hAnsiTheme="minorHAnsi" w:cstheme="minorHAnsi"/>
          <w:b/>
          <w:bCs/>
          <w:sz w:val="22"/>
          <w:szCs w:val="22"/>
          <w:u w:val="single"/>
          <w:lang w:val="pl"/>
        </w:rPr>
        <w:t>Wymagania dotyczące zabezpieczenia należytego wykonania umowy</w:t>
      </w:r>
      <w:bookmarkEnd w:id="16"/>
    </w:p>
    <w:p w14:paraId="5546B0B0" w14:textId="7A3006BB" w:rsidR="00EE35EB" w:rsidRPr="001A19F3" w:rsidRDefault="00EE35EB" w:rsidP="001D60C1">
      <w:pPr>
        <w:tabs>
          <w:tab w:val="left" w:pos="567"/>
        </w:tabs>
        <w:spacing w:line="276" w:lineRule="auto"/>
        <w:ind w:left="567" w:hanging="567"/>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Zamawiający </w:t>
      </w:r>
      <w:r w:rsidRPr="001A19F3">
        <w:rPr>
          <w:rFonts w:asciiTheme="minorHAnsi" w:eastAsia="Arial" w:hAnsiTheme="minorHAnsi" w:cstheme="minorHAnsi"/>
          <w:b/>
          <w:sz w:val="22"/>
          <w:szCs w:val="22"/>
          <w:lang w:val="pl"/>
        </w:rPr>
        <w:t>nie wymaga</w:t>
      </w:r>
      <w:r w:rsidRPr="001A19F3">
        <w:rPr>
          <w:rFonts w:asciiTheme="minorHAnsi" w:eastAsia="Arial" w:hAnsiTheme="minorHAnsi" w:cstheme="minorHAnsi"/>
          <w:sz w:val="22"/>
          <w:szCs w:val="22"/>
          <w:lang w:val="pl"/>
        </w:rPr>
        <w:t xml:space="preserve"> wniesienia zabezpieczenia należytego wykonania umowy.</w:t>
      </w:r>
    </w:p>
    <w:p w14:paraId="1F7F3689" w14:textId="77777777" w:rsidR="00973494" w:rsidRPr="001A19F3" w:rsidRDefault="00973494" w:rsidP="001D60C1">
      <w:pPr>
        <w:tabs>
          <w:tab w:val="left" w:pos="567"/>
        </w:tabs>
        <w:spacing w:line="276" w:lineRule="auto"/>
        <w:ind w:left="567" w:hanging="567"/>
        <w:jc w:val="both"/>
        <w:rPr>
          <w:rFonts w:asciiTheme="minorHAnsi" w:eastAsia="Arial" w:hAnsiTheme="minorHAnsi" w:cstheme="minorHAnsi"/>
          <w:sz w:val="22"/>
          <w:szCs w:val="22"/>
          <w:lang w:val="pl"/>
        </w:rPr>
      </w:pPr>
    </w:p>
    <w:p w14:paraId="13F53325" w14:textId="77777777" w:rsidR="00EE35EB" w:rsidRPr="001C1F12" w:rsidRDefault="00EE35EB">
      <w:pPr>
        <w:keepNext/>
        <w:keepLines/>
        <w:numPr>
          <w:ilvl w:val="0"/>
          <w:numId w:val="28"/>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7" w:name="_Toc80176834"/>
      <w:r w:rsidRPr="001C1F12">
        <w:rPr>
          <w:rFonts w:asciiTheme="minorHAnsi" w:eastAsia="Arial" w:hAnsiTheme="minorHAnsi" w:cstheme="minorHAnsi"/>
          <w:b/>
          <w:bCs/>
          <w:sz w:val="22"/>
          <w:szCs w:val="22"/>
          <w:u w:val="single"/>
          <w:lang w:val="pl"/>
        </w:rPr>
        <w:t>Powody unieważnienia postępowania</w:t>
      </w:r>
      <w:bookmarkEnd w:id="17"/>
    </w:p>
    <w:p w14:paraId="40B7D8CD" w14:textId="3CE55C9C" w:rsidR="00EE35EB" w:rsidRPr="001A19F3" w:rsidRDefault="00EE35EB" w:rsidP="001D60C1">
      <w:pPr>
        <w:tabs>
          <w:tab w:val="left" w:pos="567"/>
        </w:tabs>
        <w:spacing w:line="276" w:lineRule="auto"/>
        <w:ind w:left="567" w:hanging="567"/>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może unieważnić postępowanie w trybie art. 25</w:t>
      </w:r>
      <w:r w:rsidR="003C05D3" w:rsidRPr="001A19F3">
        <w:rPr>
          <w:rFonts w:asciiTheme="minorHAnsi" w:eastAsia="Arial" w:hAnsiTheme="minorHAnsi" w:cstheme="minorHAnsi"/>
          <w:sz w:val="22"/>
          <w:szCs w:val="22"/>
          <w:lang w:val="pl"/>
        </w:rPr>
        <w:t>5</w:t>
      </w:r>
      <w:r w:rsidRPr="001A19F3">
        <w:rPr>
          <w:rFonts w:asciiTheme="minorHAnsi" w:eastAsia="Arial" w:hAnsiTheme="minorHAnsi" w:cstheme="minorHAnsi"/>
          <w:sz w:val="22"/>
          <w:szCs w:val="22"/>
          <w:lang w:val="pl"/>
        </w:rPr>
        <w:t xml:space="preserve"> i art. 256 </w:t>
      </w:r>
      <w:r w:rsidR="00973494"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w:t>
      </w:r>
    </w:p>
    <w:p w14:paraId="3A74F006" w14:textId="77777777" w:rsidR="00973494" w:rsidRPr="001A19F3" w:rsidRDefault="00973494" w:rsidP="001D60C1">
      <w:pPr>
        <w:tabs>
          <w:tab w:val="left" w:pos="567"/>
        </w:tabs>
        <w:spacing w:line="276" w:lineRule="auto"/>
        <w:ind w:left="567" w:hanging="567"/>
        <w:jc w:val="both"/>
        <w:rPr>
          <w:rFonts w:asciiTheme="minorHAnsi" w:eastAsia="Arial" w:hAnsiTheme="minorHAnsi" w:cstheme="minorHAnsi"/>
          <w:sz w:val="22"/>
          <w:szCs w:val="22"/>
          <w:lang w:val="pl"/>
        </w:rPr>
      </w:pPr>
    </w:p>
    <w:p w14:paraId="6804F973" w14:textId="77777777" w:rsidR="00EE35EB" w:rsidRPr="001C1F12" w:rsidRDefault="00EE35EB">
      <w:pPr>
        <w:keepNext/>
        <w:keepLines/>
        <w:numPr>
          <w:ilvl w:val="0"/>
          <w:numId w:val="28"/>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8" w:name="_Toc80176835"/>
      <w:r w:rsidRPr="001C1F12">
        <w:rPr>
          <w:rFonts w:asciiTheme="minorHAnsi" w:eastAsia="Arial" w:hAnsiTheme="minorHAnsi" w:cstheme="minorHAnsi"/>
          <w:b/>
          <w:bCs/>
          <w:sz w:val="22"/>
          <w:szCs w:val="22"/>
          <w:u w:val="single"/>
          <w:lang w:val="pl"/>
        </w:rPr>
        <w:t>Informacje o treści zawieranej umowy oraz możliwości jej zmiany</w:t>
      </w:r>
      <w:bookmarkEnd w:id="18"/>
      <w:r w:rsidRPr="001C1F12">
        <w:rPr>
          <w:rFonts w:asciiTheme="minorHAnsi" w:eastAsia="Arial" w:hAnsiTheme="minorHAnsi" w:cstheme="minorHAnsi"/>
          <w:b/>
          <w:bCs/>
          <w:sz w:val="22"/>
          <w:szCs w:val="22"/>
          <w:u w:val="single"/>
          <w:lang w:val="pl"/>
        </w:rPr>
        <w:t xml:space="preserve"> </w:t>
      </w:r>
    </w:p>
    <w:p w14:paraId="21E2ADD6" w14:textId="00787C02"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bookmarkStart w:id="19" w:name="_Hlk65662784"/>
      <w:r w:rsidRPr="001A19F3">
        <w:rPr>
          <w:rFonts w:asciiTheme="minorHAnsi" w:eastAsia="Arial" w:hAnsiTheme="minorHAnsi" w:cstheme="minorHAnsi"/>
          <w:sz w:val="22"/>
          <w:szCs w:val="22"/>
          <w:lang w:val="pl"/>
        </w:rPr>
        <w:t xml:space="preserve">Wybrany Wykonawca jest zobowiązany do zawarcia umowy w sprawie zamówienia publicznego na warunkach określonych w Projekcie Umowy, stanowiącym   </w:t>
      </w:r>
      <w:r w:rsidRPr="001A19F3">
        <w:rPr>
          <w:rFonts w:asciiTheme="minorHAnsi" w:eastAsia="Arial" w:hAnsiTheme="minorHAnsi" w:cstheme="minorHAnsi"/>
          <w:b/>
          <w:sz w:val="22"/>
          <w:szCs w:val="22"/>
          <w:lang w:val="pl"/>
        </w:rPr>
        <w:t xml:space="preserve">Załącznik nr </w:t>
      </w:r>
      <w:r w:rsidR="00666368">
        <w:rPr>
          <w:rFonts w:asciiTheme="minorHAnsi" w:eastAsia="Arial" w:hAnsiTheme="minorHAnsi" w:cstheme="minorHAnsi"/>
          <w:b/>
          <w:sz w:val="22"/>
          <w:szCs w:val="22"/>
          <w:lang w:val="pl"/>
        </w:rPr>
        <w:t>7</w:t>
      </w:r>
      <w:r w:rsidRPr="001A19F3">
        <w:rPr>
          <w:rFonts w:asciiTheme="minorHAnsi" w:eastAsia="Arial" w:hAnsiTheme="minorHAnsi" w:cstheme="minorHAnsi"/>
          <w:b/>
          <w:sz w:val="22"/>
          <w:szCs w:val="22"/>
          <w:lang w:val="pl"/>
        </w:rPr>
        <w:t xml:space="preserve"> do SWZ</w:t>
      </w:r>
      <w:r w:rsidRPr="001A19F3">
        <w:rPr>
          <w:rFonts w:asciiTheme="minorHAnsi" w:eastAsia="Arial" w:hAnsiTheme="minorHAnsi" w:cstheme="minorHAnsi"/>
          <w:sz w:val="22"/>
          <w:szCs w:val="22"/>
          <w:lang w:val="pl"/>
        </w:rPr>
        <w:t>.</w:t>
      </w:r>
    </w:p>
    <w:p w14:paraId="1033A44A"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Zakres świadczenia Wykonawcy wynikający z umowy jest tożsamy z jego zobowiązaniem zawartym w ofercie.</w:t>
      </w:r>
    </w:p>
    <w:bookmarkEnd w:id="19"/>
    <w:p w14:paraId="319CF882" w14:textId="77777777" w:rsidR="001C1F12" w:rsidRPr="001A19F3" w:rsidRDefault="001C1F12" w:rsidP="001D60C1">
      <w:pPr>
        <w:tabs>
          <w:tab w:val="left" w:pos="567"/>
        </w:tabs>
        <w:spacing w:line="276" w:lineRule="auto"/>
        <w:ind w:left="567" w:hanging="567"/>
        <w:contextualSpacing/>
        <w:jc w:val="both"/>
        <w:rPr>
          <w:rFonts w:asciiTheme="minorHAnsi" w:eastAsia="Arial" w:hAnsiTheme="minorHAnsi" w:cstheme="minorHAnsi"/>
          <w:sz w:val="22"/>
          <w:szCs w:val="22"/>
          <w:lang w:val="pl"/>
        </w:rPr>
      </w:pPr>
    </w:p>
    <w:p w14:paraId="0E18731F" w14:textId="77777777" w:rsidR="00EE35EB" w:rsidRPr="001C1F12" w:rsidRDefault="00EE35EB">
      <w:pPr>
        <w:keepNext/>
        <w:keepLines/>
        <w:numPr>
          <w:ilvl w:val="0"/>
          <w:numId w:val="28"/>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20" w:name="_Toc80176836"/>
      <w:r w:rsidRPr="001C1F12">
        <w:rPr>
          <w:rFonts w:asciiTheme="minorHAnsi" w:eastAsia="Arial" w:hAnsiTheme="minorHAnsi" w:cstheme="minorHAnsi"/>
          <w:b/>
          <w:bCs/>
          <w:sz w:val="22"/>
          <w:szCs w:val="22"/>
          <w:u w:val="single"/>
          <w:lang w:val="pl"/>
        </w:rPr>
        <w:t>Pouczenie o środkach ochrony prawnej przysługujących Wykonawcy</w:t>
      </w:r>
      <w:bookmarkEnd w:id="20"/>
    </w:p>
    <w:p w14:paraId="5B05274E" w14:textId="1C8EDA59"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Zasady, terminy oraz sposób korzystania ze środków ochrony prawnej szczegółowo regulują przepisy Działu IX </w:t>
      </w:r>
      <w:r w:rsidR="00973494"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 Środki ochrony prawnej (art.</w:t>
      </w:r>
      <w:r w:rsidR="007A3EC0" w:rsidRPr="001A19F3">
        <w:rPr>
          <w:rFonts w:asciiTheme="minorHAnsi" w:eastAsia="Arial" w:hAnsiTheme="minorHAnsi" w:cstheme="minorHAnsi"/>
          <w:sz w:val="22"/>
          <w:szCs w:val="22"/>
          <w:lang w:val="pl"/>
        </w:rPr>
        <w:t xml:space="preserve"> </w:t>
      </w:r>
      <w:r w:rsidRPr="001A19F3">
        <w:rPr>
          <w:rFonts w:asciiTheme="minorHAnsi" w:eastAsia="Arial" w:hAnsiTheme="minorHAnsi" w:cstheme="minorHAnsi"/>
          <w:sz w:val="22"/>
          <w:szCs w:val="22"/>
          <w:lang w:val="pl"/>
        </w:rPr>
        <w:t>505 – 590).</w:t>
      </w:r>
    </w:p>
    <w:p w14:paraId="6FC1BA44" w14:textId="0D15190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w:t>
      </w:r>
    </w:p>
    <w:p w14:paraId="7613C839" w14:textId="2F1A2489"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oraz Rzecznikowi Małych i Średnich Przedsiębiorców.</w:t>
      </w:r>
    </w:p>
    <w:p w14:paraId="6FF526EB"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przysługuje na:</w:t>
      </w:r>
    </w:p>
    <w:p w14:paraId="2AE2FB16" w14:textId="487F6268" w:rsidR="00EE35EB" w:rsidRPr="001A19F3" w:rsidRDefault="00646549" w:rsidP="001D60C1">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1D60C1">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.4.1.</w:t>
      </w:r>
      <w:r w:rsidR="000E6636"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niezgodną z przepisami ustawy czynność Zamawiającego, podjętą w postępowaniu o udzielenie zamówienia, w tym na projektowane postanowienie umowy;</w:t>
      </w:r>
    </w:p>
    <w:p w14:paraId="60C73C41" w14:textId="4211AD47" w:rsidR="00EE35EB" w:rsidRPr="001A19F3" w:rsidRDefault="00646549" w:rsidP="001D60C1">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1D60C1">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.4.2.</w:t>
      </w:r>
      <w:r w:rsidR="00644529"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 xml:space="preserve">zaniechanie czynności w postępowaniu o udzielenie zamówienia do której Zamawiający był obowiązany na podstawie </w:t>
      </w:r>
      <w:r w:rsidR="006531C1" w:rsidRPr="001A19F3">
        <w:rPr>
          <w:rFonts w:asciiTheme="minorHAnsi" w:eastAsia="Arial" w:hAnsiTheme="minorHAnsi" w:cstheme="minorHAnsi"/>
          <w:sz w:val="22"/>
          <w:szCs w:val="22"/>
          <w:lang w:val="pl"/>
        </w:rPr>
        <w:t>Ustawy</w:t>
      </w:r>
      <w:r w:rsidR="00EE35EB" w:rsidRPr="001A19F3">
        <w:rPr>
          <w:rFonts w:asciiTheme="minorHAnsi" w:eastAsia="Arial" w:hAnsiTheme="minorHAnsi" w:cstheme="minorHAnsi"/>
          <w:sz w:val="22"/>
          <w:szCs w:val="22"/>
          <w:lang w:val="pl"/>
        </w:rPr>
        <w:t>;</w:t>
      </w:r>
    </w:p>
    <w:p w14:paraId="565F6B78"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wnosi się do Prezesa Izby. Odwołujący przekazuje kopię odwołania Zamawiającemu przed upływem terminu do wniesienia odwołania w taki sposób, aby mógł on zapoznać się z jego treścią przed upływem tego terminu.</w:t>
      </w:r>
    </w:p>
    <w:p w14:paraId="25AABCFA"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wobec treści ogłoszenia lub treści SWZ wnosi się w terminie 5 dni od dnia zamieszczenia ogłoszenia w Biuletynie Zamówień Publicznych lub treści SWZ na stronie internetowej.</w:t>
      </w:r>
    </w:p>
    <w:p w14:paraId="22208941"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wnosi się w terminie:</w:t>
      </w:r>
    </w:p>
    <w:p w14:paraId="553E5290" w14:textId="7950F324" w:rsidR="00EE35EB" w:rsidRPr="001A19F3" w:rsidRDefault="00B97CB1" w:rsidP="001D60C1">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1D60C1">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.7.1.</w:t>
      </w:r>
      <w:r w:rsidR="007A3EC0" w:rsidRPr="001A19F3">
        <w:rPr>
          <w:rFonts w:asciiTheme="minorHAnsi" w:eastAsia="Arial" w:hAnsiTheme="minorHAnsi" w:cstheme="minorHAnsi"/>
          <w:sz w:val="22"/>
          <w:szCs w:val="22"/>
          <w:lang w:val="pl"/>
        </w:rPr>
        <w:t xml:space="preserve"> </w:t>
      </w:r>
      <w:r w:rsidR="00644529" w:rsidRPr="001A19F3">
        <w:rPr>
          <w:rFonts w:asciiTheme="minorHAnsi" w:eastAsia="Arial" w:hAnsiTheme="minorHAnsi" w:cstheme="minorHAnsi"/>
          <w:sz w:val="22"/>
          <w:szCs w:val="22"/>
          <w:lang w:val="pl"/>
        </w:rPr>
        <w:tab/>
      </w:r>
      <w:r w:rsidR="007A3EC0" w:rsidRPr="001A19F3">
        <w:rPr>
          <w:rFonts w:asciiTheme="minorHAnsi" w:eastAsia="Arial" w:hAnsiTheme="minorHAnsi" w:cstheme="minorHAnsi"/>
          <w:sz w:val="22"/>
          <w:szCs w:val="22"/>
          <w:lang w:val="pl"/>
        </w:rPr>
        <w:t>5</w:t>
      </w:r>
      <w:r w:rsidR="00EE35EB" w:rsidRPr="001A19F3">
        <w:rPr>
          <w:rFonts w:asciiTheme="minorHAnsi" w:eastAsia="Arial" w:hAnsiTheme="minorHAnsi" w:cstheme="minorHAnsi"/>
          <w:sz w:val="22"/>
          <w:szCs w:val="22"/>
          <w:lang w:val="pl"/>
        </w:rPr>
        <w:t>dni od dnia przekazania informacji o czynności Zamawiającego stanowiącej podstawę jego wniesienia, jeżeli informacja została przekazana przy użyciu środków komunikacji elektronicznej,</w:t>
      </w:r>
    </w:p>
    <w:p w14:paraId="52F230E2" w14:textId="7E7A83BA" w:rsidR="00EE35EB" w:rsidRPr="001A19F3" w:rsidRDefault="00B97CB1" w:rsidP="001D60C1">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1D60C1">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.7.2.</w:t>
      </w:r>
      <w:r w:rsidR="007A3EC0" w:rsidRPr="001A19F3">
        <w:rPr>
          <w:rFonts w:asciiTheme="minorHAnsi" w:eastAsia="Arial" w:hAnsiTheme="minorHAnsi" w:cstheme="minorHAnsi"/>
          <w:sz w:val="22"/>
          <w:szCs w:val="22"/>
          <w:lang w:val="pl"/>
        </w:rPr>
        <w:t xml:space="preserve"> </w:t>
      </w:r>
      <w:r w:rsidR="00644529"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10 dni od dnia przekazania informacji o czynności Zamawiającego stanowiącej podstawę jego wniesienia, jeżeli informacja została przekazana w sposób inny niż określony w pkt 2</w:t>
      </w:r>
      <w:r w:rsidR="00C65BCA" w:rsidRPr="001A19F3">
        <w:rPr>
          <w:rFonts w:asciiTheme="minorHAnsi" w:eastAsia="Arial" w:hAnsiTheme="minorHAnsi" w:cstheme="minorHAnsi"/>
          <w:sz w:val="22"/>
          <w:szCs w:val="22"/>
          <w:lang w:val="pl"/>
        </w:rPr>
        <w:t>6</w:t>
      </w:r>
      <w:r w:rsidR="00EE35EB" w:rsidRPr="001A19F3">
        <w:rPr>
          <w:rFonts w:asciiTheme="minorHAnsi" w:eastAsia="Arial" w:hAnsiTheme="minorHAnsi" w:cstheme="minorHAnsi"/>
          <w:sz w:val="22"/>
          <w:szCs w:val="22"/>
          <w:lang w:val="pl"/>
        </w:rPr>
        <w:t>.7.1).</w:t>
      </w:r>
    </w:p>
    <w:p w14:paraId="304A2E63" w14:textId="65A5757C"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lastRenderedPageBreak/>
        <w:t>Odwołanie w przypadkach innych niż określone w pkt 25.7.1. i 25.7.2. SWZ wnosi się w terminie</w:t>
      </w:r>
      <w:r w:rsidR="004D7E3E" w:rsidRPr="001A19F3">
        <w:rPr>
          <w:rFonts w:asciiTheme="minorHAnsi" w:eastAsia="Arial" w:hAnsiTheme="minorHAnsi" w:cstheme="minorHAnsi"/>
          <w:sz w:val="22"/>
          <w:szCs w:val="22"/>
          <w:lang w:val="pl"/>
        </w:rPr>
        <w:t xml:space="preserve">  </w:t>
      </w:r>
      <w:r w:rsidRPr="001A19F3">
        <w:rPr>
          <w:rFonts w:asciiTheme="minorHAnsi" w:eastAsia="Arial" w:hAnsiTheme="minorHAnsi" w:cstheme="minorHAnsi"/>
          <w:sz w:val="22"/>
          <w:szCs w:val="22"/>
          <w:lang w:val="pl"/>
        </w:rPr>
        <w:t xml:space="preserve"> 5 dni od dnia, w którym powzięto lub przy zachowaniu należytej staranności można było powziąć wiadomość o okolicznościach stanowiących podstawę jego wniesienia</w:t>
      </w:r>
    </w:p>
    <w:p w14:paraId="28E24F1A" w14:textId="12DF976D"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Na orzeczenie Izby oraz postanowienie Prezesa Izby, o którym mowa w art. 519 ust. 1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stronom oraz uczestnikom postępowania odwoławczego przysługuje skarga do sądu.</w:t>
      </w:r>
    </w:p>
    <w:p w14:paraId="0D0168B2"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postępowaniu toczącym się wskutek wniesienia skargi stosuje się odpowiednio przepisy ustawy z dnia 17 listopada 1964 r. - Kodeks postępowania cywilnego o apelacji, jeżeli przepisy niniejszego rozdziału nie stanowią inaczej.</w:t>
      </w:r>
    </w:p>
    <w:p w14:paraId="0A1A3CC0"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Skargę wnosi się do Sądu Okręgowego w Warszawie - sądu zamówień publicznych, zwanego dalej "sądem zamówień publicznych".</w:t>
      </w:r>
    </w:p>
    <w:p w14:paraId="2B993B30" w14:textId="026DF0C4"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Skargę wnosi się za pośrednictwem Prezesa Izby, w terminie 14 dni od dnia doręczenia orzeczenia Izby lub postanowienia Prezesa Izby, o którym mowa w art. 519 ust. 1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przesyłając jednocześnie jej odpis przeciwnikowi skargi. Złożenie skargi w placówce pocztowej operatora wyznaczonego w rozumieniu ustawy z dnia 23 listopada 2012 r. - Prawo pocztowe jest równoznaczne z jej wniesieniem.</w:t>
      </w:r>
    </w:p>
    <w:p w14:paraId="30806513" w14:textId="4EBA4EBE"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Prezes Izby przekazuje skargę wraz z aktami postępowania odwoławczego do sądu zamówień publicznych w terminie 7 dni od dnia jej otrzymania.</w:t>
      </w:r>
    </w:p>
    <w:p w14:paraId="5C6BB86F" w14:textId="77777777" w:rsidR="006531C1" w:rsidRPr="001A19F3" w:rsidRDefault="006531C1" w:rsidP="001A19F3">
      <w:pPr>
        <w:tabs>
          <w:tab w:val="left" w:pos="851"/>
        </w:tabs>
        <w:spacing w:line="276" w:lineRule="auto"/>
        <w:ind w:left="851"/>
        <w:contextualSpacing/>
        <w:jc w:val="both"/>
        <w:rPr>
          <w:rFonts w:asciiTheme="minorHAnsi" w:eastAsia="Arial" w:hAnsiTheme="minorHAnsi" w:cstheme="minorHAnsi"/>
          <w:sz w:val="22"/>
          <w:szCs w:val="22"/>
          <w:lang w:val="pl"/>
        </w:rPr>
      </w:pPr>
    </w:p>
    <w:p w14:paraId="48B24C10" w14:textId="77777777" w:rsidR="00E65C25" w:rsidRPr="001C1F12" w:rsidRDefault="00E65C25">
      <w:pPr>
        <w:keepNext/>
        <w:keepLines/>
        <w:numPr>
          <w:ilvl w:val="0"/>
          <w:numId w:val="28"/>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21" w:name="_Toc80176812"/>
      <w:r w:rsidRPr="001C1F12">
        <w:rPr>
          <w:rFonts w:asciiTheme="minorHAnsi" w:eastAsia="Arial" w:hAnsiTheme="minorHAnsi" w:cstheme="minorHAnsi"/>
          <w:b/>
          <w:bCs/>
          <w:sz w:val="22"/>
          <w:szCs w:val="22"/>
          <w:u w:val="single"/>
          <w:lang w:val="pl"/>
        </w:rPr>
        <w:t>Ochrona danych osobowych</w:t>
      </w:r>
      <w:bookmarkEnd w:id="21"/>
      <w:r w:rsidRPr="001C1F12">
        <w:rPr>
          <w:rFonts w:asciiTheme="minorHAnsi" w:eastAsia="Arial" w:hAnsiTheme="minorHAnsi" w:cstheme="minorHAnsi"/>
          <w:b/>
          <w:bCs/>
          <w:sz w:val="22"/>
          <w:szCs w:val="22"/>
          <w:u w:val="single"/>
          <w:lang w:val="pl"/>
        </w:rPr>
        <w:t>.</w:t>
      </w:r>
    </w:p>
    <w:p w14:paraId="0C42C65E" w14:textId="77777777" w:rsidR="007535AB" w:rsidRPr="007535AB" w:rsidRDefault="007535AB" w:rsidP="007535AB">
      <w:pPr>
        <w:pStyle w:val="Akapitzlist"/>
        <w:numPr>
          <w:ilvl w:val="0"/>
          <w:numId w:val="53"/>
        </w:numPr>
        <w:tabs>
          <w:tab w:val="left" w:pos="567"/>
        </w:tabs>
        <w:suppressAutoHyphens/>
        <w:spacing w:line="276" w:lineRule="auto"/>
        <w:jc w:val="both"/>
        <w:rPr>
          <w:rFonts w:ascii="Calibri" w:hAnsi="Calibri" w:cs="Calibri"/>
          <w:vanish/>
          <w:color w:val="000000"/>
          <w:sz w:val="22"/>
          <w:szCs w:val="22"/>
          <w:lang w:eastAsia="zh-CN"/>
        </w:rPr>
      </w:pPr>
    </w:p>
    <w:p w14:paraId="15933851" w14:textId="77777777" w:rsidR="007535AB" w:rsidRPr="007535AB" w:rsidRDefault="007535AB" w:rsidP="007535AB">
      <w:pPr>
        <w:pStyle w:val="Akapitzlist"/>
        <w:numPr>
          <w:ilvl w:val="0"/>
          <w:numId w:val="53"/>
        </w:numPr>
        <w:tabs>
          <w:tab w:val="left" w:pos="567"/>
        </w:tabs>
        <w:suppressAutoHyphens/>
        <w:spacing w:line="276" w:lineRule="auto"/>
        <w:jc w:val="both"/>
        <w:rPr>
          <w:rFonts w:ascii="Calibri" w:hAnsi="Calibri" w:cs="Calibri"/>
          <w:vanish/>
          <w:color w:val="000000"/>
          <w:sz w:val="22"/>
          <w:szCs w:val="22"/>
          <w:lang w:eastAsia="zh-CN"/>
        </w:rPr>
      </w:pPr>
    </w:p>
    <w:p w14:paraId="0BAEA82E" w14:textId="77777777" w:rsidR="007535AB" w:rsidRPr="007535AB" w:rsidRDefault="007535AB" w:rsidP="007535AB">
      <w:pPr>
        <w:pStyle w:val="Akapitzlist"/>
        <w:numPr>
          <w:ilvl w:val="0"/>
          <w:numId w:val="53"/>
        </w:numPr>
        <w:tabs>
          <w:tab w:val="left" w:pos="567"/>
        </w:tabs>
        <w:suppressAutoHyphens/>
        <w:spacing w:line="276" w:lineRule="auto"/>
        <w:jc w:val="both"/>
        <w:rPr>
          <w:rFonts w:ascii="Calibri" w:hAnsi="Calibri" w:cs="Calibri"/>
          <w:vanish/>
          <w:color w:val="000000"/>
          <w:sz w:val="22"/>
          <w:szCs w:val="22"/>
          <w:lang w:eastAsia="zh-CN"/>
        </w:rPr>
      </w:pPr>
    </w:p>
    <w:p w14:paraId="50B55A0E" w14:textId="77777777" w:rsidR="007535AB" w:rsidRPr="007535AB" w:rsidRDefault="007535AB" w:rsidP="007535AB">
      <w:pPr>
        <w:pStyle w:val="Akapitzlist"/>
        <w:numPr>
          <w:ilvl w:val="0"/>
          <w:numId w:val="53"/>
        </w:numPr>
        <w:tabs>
          <w:tab w:val="left" w:pos="567"/>
        </w:tabs>
        <w:suppressAutoHyphens/>
        <w:spacing w:line="276" w:lineRule="auto"/>
        <w:jc w:val="both"/>
        <w:rPr>
          <w:rFonts w:ascii="Calibri" w:hAnsi="Calibri" w:cs="Calibri"/>
          <w:vanish/>
          <w:color w:val="000000"/>
          <w:sz w:val="22"/>
          <w:szCs w:val="22"/>
          <w:lang w:eastAsia="zh-CN"/>
        </w:rPr>
      </w:pPr>
    </w:p>
    <w:p w14:paraId="1211CABC" w14:textId="77777777" w:rsidR="007535AB" w:rsidRPr="007535AB" w:rsidRDefault="007535AB" w:rsidP="007535AB">
      <w:pPr>
        <w:pStyle w:val="Akapitzlist"/>
        <w:numPr>
          <w:ilvl w:val="0"/>
          <w:numId w:val="53"/>
        </w:numPr>
        <w:tabs>
          <w:tab w:val="left" w:pos="567"/>
        </w:tabs>
        <w:suppressAutoHyphens/>
        <w:spacing w:line="276" w:lineRule="auto"/>
        <w:jc w:val="both"/>
        <w:rPr>
          <w:rFonts w:ascii="Calibri" w:hAnsi="Calibri" w:cs="Calibri"/>
          <w:vanish/>
          <w:color w:val="000000"/>
          <w:sz w:val="22"/>
          <w:szCs w:val="22"/>
          <w:lang w:eastAsia="zh-CN"/>
        </w:rPr>
      </w:pPr>
    </w:p>
    <w:p w14:paraId="0CF5C174" w14:textId="584CB6E8" w:rsidR="007535AB" w:rsidRDefault="007535AB" w:rsidP="007535AB">
      <w:pPr>
        <w:pStyle w:val="BodyTextIndentZnak"/>
        <w:numPr>
          <w:ilvl w:val="1"/>
          <w:numId w:val="53"/>
        </w:numPr>
        <w:tabs>
          <w:tab w:val="left" w:pos="567"/>
        </w:tabs>
        <w:spacing w:line="276" w:lineRule="auto"/>
        <w:ind w:left="567" w:hanging="567"/>
        <w:rPr>
          <w:rFonts w:ascii="Calibri" w:eastAsia="Calibri" w:hAnsi="Calibri" w:cs="Calibri"/>
          <w:color w:val="000000"/>
          <w:sz w:val="22"/>
          <w:szCs w:val="22"/>
          <w:u w:val="single"/>
        </w:rPr>
      </w:pPr>
      <w:r>
        <w:rPr>
          <w:rFonts w:ascii="Calibri" w:hAnsi="Calibri" w:cs="Calibri"/>
          <w:color w:val="00000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B0B39CF" w14:textId="77777777" w:rsidR="007535AB" w:rsidRDefault="007535AB" w:rsidP="007535AB">
      <w:pPr>
        <w:numPr>
          <w:ilvl w:val="0"/>
          <w:numId w:val="50"/>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Administratorem Pani/Pana danych osobowych jest Sieć Badawcza Łukasiewicz – Łódzki Instytut Technologiczny z siedzibą przy  ul. Marii Skłodowskiej-Curie nr 19/27, 90-570 Łódź;</w:t>
      </w:r>
    </w:p>
    <w:p w14:paraId="08B59CA9" w14:textId="77777777" w:rsidR="007535AB" w:rsidRDefault="007535AB" w:rsidP="007535AB">
      <w:pPr>
        <w:numPr>
          <w:ilvl w:val="0"/>
          <w:numId w:val="50"/>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 xml:space="preserve">Administrator wyznaczył Inspektora Ochrony Danych, z którym można się kontaktować za pomocą poczty elektronicznej: </w:t>
      </w:r>
      <w:hyperlink r:id="rId19" w:history="1">
        <w:r w:rsidRPr="00BD01AF">
          <w:rPr>
            <w:rStyle w:val="Hipercze"/>
            <w:rFonts w:ascii="Calibri" w:eastAsia="Wingdings" w:hAnsi="Calibri" w:cs="Calibri"/>
          </w:rPr>
          <w:t>iod@lit.lukasiewicz.gov.pl</w:t>
        </w:r>
      </w:hyperlink>
      <w:r>
        <w:rPr>
          <w:rFonts w:ascii="Calibri" w:hAnsi="Calibri" w:cs="Calibri"/>
          <w:color w:val="000000"/>
          <w:sz w:val="22"/>
          <w:szCs w:val="22"/>
        </w:rPr>
        <w:t>;</w:t>
      </w:r>
    </w:p>
    <w:p w14:paraId="3A47A66F" w14:textId="52C426C4" w:rsidR="007535AB" w:rsidRPr="006B3D14" w:rsidRDefault="007535AB" w:rsidP="007535AB">
      <w:pPr>
        <w:numPr>
          <w:ilvl w:val="0"/>
          <w:numId w:val="50"/>
        </w:numPr>
        <w:spacing w:line="276" w:lineRule="auto"/>
        <w:ind w:left="1134" w:hanging="567"/>
        <w:jc w:val="both"/>
        <w:rPr>
          <w:rFonts w:ascii="Calibri" w:hAnsi="Calibri" w:cs="Calibri"/>
          <w:color w:val="000000"/>
          <w:sz w:val="22"/>
          <w:szCs w:val="22"/>
        </w:rPr>
      </w:pPr>
      <w:r w:rsidRPr="006B3D14">
        <w:rPr>
          <w:rFonts w:ascii="Calibri" w:hAnsi="Calibri" w:cs="Calibri"/>
          <w:color w:val="000000"/>
          <w:sz w:val="22"/>
          <w:szCs w:val="22"/>
        </w:rPr>
        <w:t xml:space="preserve">Pani/Pana dane osobowe przetwarzane będą w celu związanym z przedmiotowym postępowaniem o udzielenie zamówienia publicznego, prowadzonego w trybie podstawowym pod  nazwą </w:t>
      </w:r>
      <w:r w:rsidRPr="009A1C86">
        <w:rPr>
          <w:rFonts w:ascii="Calibri" w:hAnsi="Calibri" w:cs="Calibri"/>
          <w:b/>
          <w:bCs/>
          <w:color w:val="000000"/>
          <w:sz w:val="22"/>
          <w:szCs w:val="22"/>
        </w:rPr>
        <w:t xml:space="preserve">Dostawa </w:t>
      </w:r>
      <w:r w:rsidR="001430A6">
        <w:rPr>
          <w:rFonts w:ascii="Calibri" w:hAnsi="Calibri" w:cs="Calibri"/>
          <w:b/>
          <w:bCs/>
          <w:color w:val="000000"/>
          <w:sz w:val="22"/>
          <w:szCs w:val="22"/>
        </w:rPr>
        <w:t>aparatury naukowej</w:t>
      </w:r>
      <w:r>
        <w:rPr>
          <w:rFonts w:ascii="Calibri" w:hAnsi="Calibri" w:cs="Calibri"/>
          <w:color w:val="000000"/>
          <w:sz w:val="22"/>
          <w:szCs w:val="22"/>
        </w:rPr>
        <w:t>.</w:t>
      </w:r>
    </w:p>
    <w:p w14:paraId="69C8BC26" w14:textId="77777777" w:rsidR="007535AB" w:rsidRDefault="007535AB" w:rsidP="007535AB">
      <w:pPr>
        <w:pStyle w:val="Akapitzlist"/>
        <w:numPr>
          <w:ilvl w:val="0"/>
          <w:numId w:val="50"/>
        </w:numPr>
        <w:tabs>
          <w:tab w:val="left" w:pos="284"/>
        </w:tabs>
        <w:overflowPunct w:val="0"/>
        <w:autoSpaceDE w:val="0"/>
        <w:autoSpaceDN w:val="0"/>
        <w:adjustRightInd w:val="0"/>
        <w:spacing w:line="276" w:lineRule="auto"/>
        <w:ind w:left="1134" w:right="96" w:hanging="567"/>
        <w:contextualSpacing/>
        <w:jc w:val="both"/>
        <w:textAlignment w:val="baseline"/>
        <w:rPr>
          <w:rFonts w:ascii="Calibri" w:hAnsi="Calibri" w:cs="Calibri"/>
          <w:color w:val="000000"/>
          <w:sz w:val="22"/>
          <w:szCs w:val="22"/>
        </w:rPr>
      </w:pPr>
      <w:r>
        <w:rPr>
          <w:rFonts w:ascii="Calibri" w:hAnsi="Calibri" w:cs="Calibri"/>
          <w:color w:val="000000"/>
          <w:sz w:val="22"/>
          <w:szCs w:val="22"/>
        </w:rPr>
        <w:t xml:space="preserve">Pani/Pana dane osobowe będą przetwarzane, ponieważ jest to </w:t>
      </w:r>
      <w:r>
        <w:rPr>
          <w:rFonts w:ascii="Calibri" w:hAnsi="Calibri" w:cs="Calibri"/>
          <w:color w:val="000000"/>
          <w:sz w:val="22"/>
          <w:szCs w:val="22"/>
          <w:shd w:val="clear" w:color="auto" w:fill="FFFFFF"/>
        </w:rPr>
        <w:t>niezbędne do wypełnienia obowiązku prawnego ciążącego na administratorze (</w:t>
      </w:r>
      <w:r>
        <w:rPr>
          <w:rFonts w:ascii="Calibri" w:hAnsi="Calibri" w:cs="Calibri"/>
          <w:color w:val="000000"/>
          <w:sz w:val="22"/>
          <w:szCs w:val="22"/>
        </w:rPr>
        <w:t>art. 6 ust. 1 lit. c RODO w związku z przepisami ustawy z dnia 11 września 2019 r. Prawo zamówień publicznych zwanej dalej ustawą PZP).</w:t>
      </w:r>
    </w:p>
    <w:p w14:paraId="54E6F71D" w14:textId="77777777" w:rsidR="007535AB" w:rsidRDefault="007535AB" w:rsidP="007535AB">
      <w:pPr>
        <w:numPr>
          <w:ilvl w:val="0"/>
          <w:numId w:val="50"/>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odbiorcami Pani/Pana danych osobowych będą osoby lub podmioty, którym udostępniona zostanie dokumentacja postępowania w oparciu o art. 18 oraz 74 ustawy PZP;</w:t>
      </w:r>
    </w:p>
    <w:p w14:paraId="3BA2F04C" w14:textId="77777777" w:rsidR="007535AB" w:rsidRDefault="007535AB" w:rsidP="007535AB">
      <w:pPr>
        <w:numPr>
          <w:ilvl w:val="0"/>
          <w:numId w:val="50"/>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Okres przechowywania  Pani/Pana danych osobowych wynosi odpowiednio:</w:t>
      </w:r>
    </w:p>
    <w:p w14:paraId="74E96880" w14:textId="77777777" w:rsidR="007535AB" w:rsidRDefault="007535AB" w:rsidP="007535AB">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zgodnie z art. 78 ust. 1 i 4 ustawy PZP, przez okres 4 lat od dnia zakończenia postępowania o udzielenie zamówienia,</w:t>
      </w:r>
    </w:p>
    <w:p w14:paraId="395AEEFC" w14:textId="77777777" w:rsidR="007535AB" w:rsidRDefault="007535AB" w:rsidP="007535AB">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jeżeli czas trwania umowy przekracza 4 lata, okres przechowywania obejmuje cały czas</w:t>
      </w:r>
    </w:p>
    <w:p w14:paraId="708F1661" w14:textId="77777777" w:rsidR="007535AB" w:rsidRDefault="007535AB" w:rsidP="007535AB">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trwania umowy;</w:t>
      </w:r>
    </w:p>
    <w:p w14:paraId="3C5A8977" w14:textId="77777777" w:rsidR="007535AB" w:rsidRDefault="007535AB" w:rsidP="007535AB">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xml:space="preserve">- w przypadku zamówień współfinansowanych ze środków UE przez okres, o którym mowa w art. 125 ust 4 lit d) w </w:t>
      </w:r>
      <w:proofErr w:type="spellStart"/>
      <w:r>
        <w:rPr>
          <w:rFonts w:ascii="Calibri" w:hAnsi="Calibri" w:cs="Calibri"/>
          <w:color w:val="000000"/>
          <w:sz w:val="22"/>
          <w:szCs w:val="22"/>
        </w:rPr>
        <w:t>zw</w:t>
      </w:r>
      <w:proofErr w:type="spellEnd"/>
      <w:r>
        <w:rPr>
          <w:rFonts w:ascii="Calibri" w:hAnsi="Calibri" w:cs="Calibri"/>
          <w:color w:val="000000"/>
          <w:sz w:val="22"/>
          <w:szCs w:val="22"/>
        </w:rPr>
        <w:t xml:space="preserve"> z art. 140 Rozporządzenia Parlamentu Europejskiego i Rady UE) nr 1303/2013 i wynikających z umów o dofinansowanie projektów finansowanych ze środków pochodzących z UE;</w:t>
      </w:r>
    </w:p>
    <w:p w14:paraId="78586861" w14:textId="77777777" w:rsidR="007535AB" w:rsidRDefault="007535AB" w:rsidP="007535AB">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okres przechowywania wynika również z ustawy z dnia 14 lipca 1983 r. o narodowym</w:t>
      </w:r>
    </w:p>
    <w:p w14:paraId="72A93C62" w14:textId="77777777" w:rsidR="007535AB" w:rsidRDefault="007535AB" w:rsidP="007535AB">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zasobie archiwalnym i archiwach.</w:t>
      </w:r>
    </w:p>
    <w:p w14:paraId="617E7236" w14:textId="77777777" w:rsidR="007535AB" w:rsidRDefault="007535AB" w:rsidP="007535AB">
      <w:pPr>
        <w:numPr>
          <w:ilvl w:val="0"/>
          <w:numId w:val="50"/>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AF07023" w14:textId="77777777" w:rsidR="007535AB" w:rsidRDefault="007535AB" w:rsidP="007535AB">
      <w:pPr>
        <w:numPr>
          <w:ilvl w:val="0"/>
          <w:numId w:val="50"/>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W odniesieniu do Pani/Pana danych osobowych decyzje nie będą podejmowane w sposób zautomatyzowany, stosownie do art. 22 RODO.</w:t>
      </w:r>
    </w:p>
    <w:p w14:paraId="050AC57C" w14:textId="77777777" w:rsidR="007535AB" w:rsidRDefault="007535AB" w:rsidP="007535AB">
      <w:pPr>
        <w:numPr>
          <w:ilvl w:val="0"/>
          <w:numId w:val="50"/>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posiada Pani/Pan:</w:t>
      </w:r>
    </w:p>
    <w:p w14:paraId="0946E690" w14:textId="77777777" w:rsidR="007535AB" w:rsidRDefault="007535AB" w:rsidP="007535AB">
      <w:pPr>
        <w:numPr>
          <w:ilvl w:val="0"/>
          <w:numId w:val="51"/>
        </w:numPr>
        <w:spacing w:line="276" w:lineRule="auto"/>
        <w:ind w:left="1560" w:hanging="426"/>
        <w:jc w:val="both"/>
        <w:rPr>
          <w:rFonts w:ascii="Calibri" w:hAnsi="Calibri" w:cs="Calibri"/>
          <w:iCs/>
          <w:color w:val="000000"/>
          <w:sz w:val="22"/>
          <w:szCs w:val="22"/>
        </w:rPr>
      </w:pPr>
      <w:r>
        <w:rPr>
          <w:rFonts w:ascii="Calibri" w:hAnsi="Calibri" w:cs="Calibri"/>
          <w:color w:val="000000"/>
          <w:sz w:val="22"/>
          <w:szCs w:val="22"/>
        </w:rPr>
        <w:t xml:space="preserve">   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0007E4DA" w14:textId="77777777" w:rsidR="007535AB" w:rsidRDefault="007535AB" w:rsidP="007535AB">
      <w:pPr>
        <w:numPr>
          <w:ilvl w:val="0"/>
          <w:numId w:val="51"/>
        </w:numPr>
        <w:spacing w:line="276" w:lineRule="auto"/>
        <w:ind w:left="1560" w:hanging="426"/>
        <w:jc w:val="both"/>
        <w:rPr>
          <w:rFonts w:ascii="Calibri" w:hAnsi="Calibri" w:cs="Calibri"/>
          <w:iCs/>
          <w:color w:val="000000"/>
          <w:sz w:val="22"/>
          <w:szCs w:val="22"/>
        </w:rPr>
      </w:pPr>
      <w:r>
        <w:rPr>
          <w:rFonts w:ascii="Calibri" w:hAnsi="Calibri" w:cs="Calibri"/>
          <w:color w:val="000000"/>
          <w:sz w:val="22"/>
          <w:szCs w:val="22"/>
        </w:rPr>
        <w:t xml:space="preserve">   na podstawie art. 16 RODO prawo do sprostowania lub uzupełnienia  Pani/Pana danych osobowych, prawo to może zostać ograniczone w oparciu o art. 19 ust. 2 oraz art. 76 ustawy PZP,  przy czym </w:t>
      </w:r>
      <w:r>
        <w:rPr>
          <w:rFonts w:ascii="Calibri" w:hAnsi="Calibri" w:cs="Calibri"/>
          <w:iCs/>
          <w:color w:val="000000"/>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9E33E0F" w14:textId="77777777" w:rsidR="007535AB" w:rsidRDefault="007535AB" w:rsidP="007535AB">
      <w:pPr>
        <w:numPr>
          <w:ilvl w:val="0"/>
          <w:numId w:val="51"/>
        </w:numPr>
        <w:spacing w:line="276" w:lineRule="auto"/>
        <w:ind w:left="1560" w:hanging="426"/>
        <w:jc w:val="both"/>
        <w:rPr>
          <w:rFonts w:ascii="Calibri" w:hAnsi="Calibri" w:cs="Calibri"/>
          <w:color w:val="000000"/>
          <w:sz w:val="22"/>
          <w:szCs w:val="22"/>
        </w:rPr>
      </w:pPr>
      <w:r>
        <w:rPr>
          <w:rFonts w:ascii="Calibri" w:hAnsi="Calibri" w:cs="Calibri"/>
          <w:color w:val="000000"/>
          <w:sz w:val="22"/>
          <w:szCs w:val="22"/>
        </w:rPr>
        <w:t xml:space="preserve">   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D0AE80" w14:textId="77777777" w:rsidR="007535AB" w:rsidRDefault="007535AB" w:rsidP="007535AB">
      <w:pPr>
        <w:numPr>
          <w:ilvl w:val="0"/>
          <w:numId w:val="51"/>
        </w:numPr>
        <w:spacing w:line="276" w:lineRule="auto"/>
        <w:ind w:left="1560" w:hanging="426"/>
        <w:jc w:val="both"/>
        <w:rPr>
          <w:rFonts w:ascii="Calibri" w:hAnsi="Calibri" w:cs="Calibri"/>
          <w:color w:val="000000"/>
          <w:sz w:val="22"/>
          <w:szCs w:val="22"/>
        </w:rPr>
      </w:pPr>
      <w:r>
        <w:rPr>
          <w:rFonts w:ascii="Calibri" w:hAnsi="Calibri" w:cs="Calibri"/>
          <w:color w:val="000000"/>
          <w:sz w:val="22"/>
          <w:szCs w:val="22"/>
        </w:rPr>
        <w:t xml:space="preserve">   prawo do wniesienia skargi do Prezesa Urzędu Ochrony Danych Osobowych, gdy uzna Pani/Pan, że przetwarzanie danych osobowych Pani/Pana dotyczących narusza przepisy RODO; </w:t>
      </w:r>
      <w:r>
        <w:rPr>
          <w:rFonts w:ascii="Calibri" w:hAnsi="Calibri" w:cs="Calibri"/>
          <w:i/>
          <w:color w:val="000000"/>
          <w:sz w:val="22"/>
          <w:szCs w:val="22"/>
        </w:rPr>
        <w:t xml:space="preserve"> </w:t>
      </w:r>
    </w:p>
    <w:p w14:paraId="39C33EF0" w14:textId="77777777" w:rsidR="007535AB" w:rsidRDefault="007535AB" w:rsidP="007535AB">
      <w:pPr>
        <w:numPr>
          <w:ilvl w:val="0"/>
          <w:numId w:val="50"/>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nie przysługuje Pani/Panu:</w:t>
      </w:r>
    </w:p>
    <w:p w14:paraId="1252603F" w14:textId="77777777" w:rsidR="007535AB" w:rsidRDefault="007535AB" w:rsidP="007535AB">
      <w:pPr>
        <w:numPr>
          <w:ilvl w:val="0"/>
          <w:numId w:val="52"/>
        </w:numPr>
        <w:spacing w:line="276" w:lineRule="auto"/>
        <w:ind w:left="1701" w:hanging="567"/>
        <w:jc w:val="both"/>
        <w:rPr>
          <w:rFonts w:ascii="Calibri" w:hAnsi="Calibri" w:cs="Calibri"/>
          <w:color w:val="000000"/>
          <w:sz w:val="22"/>
          <w:szCs w:val="22"/>
        </w:rPr>
      </w:pPr>
      <w:r>
        <w:rPr>
          <w:rFonts w:ascii="Calibri" w:hAnsi="Calibri" w:cs="Calibri"/>
          <w:color w:val="000000"/>
          <w:sz w:val="22"/>
          <w:szCs w:val="22"/>
        </w:rPr>
        <w:t>w związku z art. 17 ust. 3 lit. b, d lub e RODO prawo do usunięcia danych osobowych;</w:t>
      </w:r>
    </w:p>
    <w:p w14:paraId="7D43094E" w14:textId="77777777" w:rsidR="007535AB" w:rsidRDefault="007535AB" w:rsidP="007535AB">
      <w:pPr>
        <w:numPr>
          <w:ilvl w:val="0"/>
          <w:numId w:val="52"/>
        </w:numPr>
        <w:spacing w:line="276" w:lineRule="auto"/>
        <w:ind w:left="1701" w:hanging="567"/>
        <w:jc w:val="both"/>
        <w:rPr>
          <w:rFonts w:ascii="Calibri" w:hAnsi="Calibri" w:cs="Calibri"/>
          <w:color w:val="000000"/>
          <w:sz w:val="22"/>
          <w:szCs w:val="22"/>
        </w:rPr>
      </w:pPr>
      <w:r>
        <w:rPr>
          <w:rFonts w:ascii="Calibri" w:hAnsi="Calibri" w:cs="Calibri"/>
          <w:color w:val="000000"/>
          <w:sz w:val="22"/>
          <w:szCs w:val="22"/>
        </w:rPr>
        <w:t>prawo do przenoszenia danych osobowych, o którym mowa w art. 20 RODO;</w:t>
      </w:r>
    </w:p>
    <w:p w14:paraId="0FC8ECED" w14:textId="77777777" w:rsidR="007535AB" w:rsidRDefault="007535AB" w:rsidP="007535AB">
      <w:pPr>
        <w:numPr>
          <w:ilvl w:val="0"/>
          <w:numId w:val="52"/>
        </w:numPr>
        <w:spacing w:line="276" w:lineRule="auto"/>
        <w:ind w:left="1418" w:hanging="284"/>
        <w:jc w:val="both"/>
        <w:rPr>
          <w:rFonts w:ascii="Calibri" w:hAnsi="Calibri" w:cs="Calibri"/>
          <w:color w:val="000000"/>
          <w:sz w:val="22"/>
          <w:szCs w:val="22"/>
        </w:rPr>
      </w:pPr>
      <w:r>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2A35EFAE" w14:textId="77777777" w:rsidR="007535AB" w:rsidRDefault="007535AB" w:rsidP="007535AB">
      <w:pPr>
        <w:pStyle w:val="Akapitzlist"/>
        <w:numPr>
          <w:ilvl w:val="1"/>
          <w:numId w:val="53"/>
        </w:numPr>
        <w:tabs>
          <w:tab w:val="left" w:pos="567"/>
        </w:tabs>
        <w:spacing w:line="276" w:lineRule="auto"/>
        <w:ind w:left="567" w:hanging="567"/>
        <w:contextualSpacing/>
        <w:jc w:val="both"/>
        <w:rPr>
          <w:rFonts w:ascii="Calibri" w:hAnsi="Calibri" w:cs="Calibri"/>
          <w:color w:val="000000"/>
          <w:sz w:val="22"/>
          <w:szCs w:val="22"/>
        </w:rPr>
      </w:pPr>
      <w:r>
        <w:rPr>
          <w:rFonts w:ascii="Calibri" w:hAnsi="Calibri" w:cs="Calibri"/>
          <w:color w:val="000000"/>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Calibri" w:hAnsi="Calibri" w:cs="Calibri"/>
          <w:color w:val="000000"/>
          <w:sz w:val="22"/>
          <w:szCs w:val="22"/>
        </w:rPr>
        <w:t>wyłączeń</w:t>
      </w:r>
      <w:proofErr w:type="spellEnd"/>
      <w:r>
        <w:rPr>
          <w:rFonts w:ascii="Calibri" w:hAnsi="Calibri" w:cs="Calibri"/>
          <w:color w:val="000000"/>
          <w:sz w:val="22"/>
          <w:szCs w:val="22"/>
        </w:rPr>
        <w:t>, o których mowa w art. 14 ust. 5 RODO.</w:t>
      </w:r>
    </w:p>
    <w:p w14:paraId="079B0D93" w14:textId="6D4B736F" w:rsidR="007E0EED" w:rsidRDefault="007E0EED" w:rsidP="001A19F3">
      <w:pPr>
        <w:tabs>
          <w:tab w:val="left" w:pos="851"/>
        </w:tabs>
        <w:spacing w:line="276" w:lineRule="auto"/>
        <w:ind w:left="851"/>
        <w:contextualSpacing/>
        <w:jc w:val="both"/>
        <w:rPr>
          <w:rFonts w:asciiTheme="minorHAnsi" w:hAnsiTheme="minorHAnsi" w:cstheme="minorHAnsi"/>
          <w:sz w:val="22"/>
          <w:szCs w:val="22"/>
          <w:lang w:val="pl"/>
        </w:rPr>
      </w:pPr>
    </w:p>
    <w:p w14:paraId="68327E55" w14:textId="77777777" w:rsidR="007535AB" w:rsidRDefault="007535AB" w:rsidP="001A19F3">
      <w:pPr>
        <w:tabs>
          <w:tab w:val="left" w:pos="851"/>
        </w:tabs>
        <w:spacing w:line="276" w:lineRule="auto"/>
        <w:ind w:left="851"/>
        <w:contextualSpacing/>
        <w:jc w:val="both"/>
        <w:rPr>
          <w:rFonts w:asciiTheme="minorHAnsi" w:hAnsiTheme="minorHAnsi" w:cstheme="minorHAnsi"/>
          <w:sz w:val="22"/>
          <w:szCs w:val="22"/>
          <w:lang w:val="pl"/>
        </w:rPr>
      </w:pPr>
    </w:p>
    <w:p w14:paraId="5DB55337" w14:textId="77777777" w:rsidR="007535AB" w:rsidRDefault="007535AB" w:rsidP="001A19F3">
      <w:pPr>
        <w:tabs>
          <w:tab w:val="left" w:pos="851"/>
        </w:tabs>
        <w:spacing w:line="276" w:lineRule="auto"/>
        <w:ind w:left="851"/>
        <w:contextualSpacing/>
        <w:jc w:val="both"/>
        <w:rPr>
          <w:rFonts w:asciiTheme="minorHAnsi" w:hAnsiTheme="minorHAnsi" w:cstheme="minorHAnsi"/>
          <w:sz w:val="22"/>
          <w:szCs w:val="22"/>
          <w:lang w:val="pl"/>
        </w:rPr>
      </w:pPr>
    </w:p>
    <w:p w14:paraId="724C4B4D" w14:textId="77777777" w:rsidR="007535AB" w:rsidRDefault="007535AB" w:rsidP="001A19F3">
      <w:pPr>
        <w:tabs>
          <w:tab w:val="left" w:pos="851"/>
        </w:tabs>
        <w:spacing w:line="276" w:lineRule="auto"/>
        <w:ind w:left="851"/>
        <w:contextualSpacing/>
        <w:jc w:val="both"/>
        <w:rPr>
          <w:rFonts w:asciiTheme="minorHAnsi" w:hAnsiTheme="minorHAnsi" w:cstheme="minorHAnsi"/>
          <w:sz w:val="22"/>
          <w:szCs w:val="22"/>
          <w:lang w:val="pl"/>
        </w:rPr>
      </w:pPr>
    </w:p>
    <w:p w14:paraId="1E71CD14" w14:textId="77777777" w:rsidR="007535AB" w:rsidRDefault="007535AB" w:rsidP="001A19F3">
      <w:pPr>
        <w:tabs>
          <w:tab w:val="left" w:pos="851"/>
        </w:tabs>
        <w:spacing w:line="276" w:lineRule="auto"/>
        <w:ind w:left="851"/>
        <w:contextualSpacing/>
        <w:jc w:val="both"/>
        <w:rPr>
          <w:rFonts w:asciiTheme="minorHAnsi" w:hAnsiTheme="minorHAnsi" w:cstheme="minorHAnsi"/>
          <w:sz w:val="22"/>
          <w:szCs w:val="22"/>
          <w:lang w:val="pl"/>
        </w:rPr>
      </w:pPr>
    </w:p>
    <w:p w14:paraId="25ED07D0" w14:textId="77777777" w:rsidR="007535AB" w:rsidRDefault="007535AB" w:rsidP="001A19F3">
      <w:pPr>
        <w:tabs>
          <w:tab w:val="left" w:pos="851"/>
        </w:tabs>
        <w:spacing w:line="276" w:lineRule="auto"/>
        <w:ind w:left="851"/>
        <w:contextualSpacing/>
        <w:jc w:val="both"/>
        <w:rPr>
          <w:rFonts w:asciiTheme="minorHAnsi" w:hAnsiTheme="minorHAnsi" w:cstheme="minorHAnsi"/>
          <w:sz w:val="22"/>
          <w:szCs w:val="22"/>
          <w:lang w:val="pl"/>
        </w:rPr>
      </w:pPr>
    </w:p>
    <w:p w14:paraId="00379B71" w14:textId="77777777" w:rsidR="007535AB" w:rsidRDefault="007535AB" w:rsidP="001A19F3">
      <w:pPr>
        <w:tabs>
          <w:tab w:val="left" w:pos="851"/>
        </w:tabs>
        <w:spacing w:line="276" w:lineRule="auto"/>
        <w:ind w:left="851"/>
        <w:contextualSpacing/>
        <w:jc w:val="both"/>
        <w:rPr>
          <w:rFonts w:asciiTheme="minorHAnsi" w:hAnsiTheme="minorHAnsi" w:cstheme="minorHAnsi"/>
          <w:sz w:val="22"/>
          <w:szCs w:val="22"/>
          <w:lang w:val="pl"/>
        </w:rPr>
      </w:pPr>
    </w:p>
    <w:p w14:paraId="36A17565" w14:textId="77777777" w:rsidR="007535AB" w:rsidRDefault="007535AB" w:rsidP="001A19F3">
      <w:pPr>
        <w:tabs>
          <w:tab w:val="left" w:pos="851"/>
        </w:tabs>
        <w:spacing w:line="276" w:lineRule="auto"/>
        <w:ind w:left="851"/>
        <w:contextualSpacing/>
        <w:jc w:val="both"/>
        <w:rPr>
          <w:rFonts w:asciiTheme="minorHAnsi" w:hAnsiTheme="minorHAnsi" w:cstheme="minorHAnsi"/>
          <w:sz w:val="22"/>
          <w:szCs w:val="22"/>
          <w:lang w:val="pl"/>
        </w:rPr>
      </w:pPr>
    </w:p>
    <w:p w14:paraId="2BD034E5" w14:textId="771492BD" w:rsidR="00A1714D" w:rsidRPr="00A1714D" w:rsidRDefault="00A1714D">
      <w:pPr>
        <w:pStyle w:val="Akapitzlist"/>
        <w:numPr>
          <w:ilvl w:val="0"/>
          <w:numId w:val="28"/>
        </w:numPr>
        <w:tabs>
          <w:tab w:val="left" w:pos="567"/>
        </w:tabs>
        <w:spacing w:line="276" w:lineRule="auto"/>
        <w:ind w:left="567" w:hanging="567"/>
        <w:jc w:val="both"/>
        <w:rPr>
          <w:rFonts w:ascii="Calibri" w:hAnsi="Calibri" w:cs="Calibri"/>
        </w:rPr>
      </w:pPr>
      <w:r w:rsidRPr="00A1714D">
        <w:rPr>
          <w:rFonts w:ascii="Calibri" w:eastAsia="Arial Narrow" w:hAnsi="Calibri" w:cs="Calibri"/>
          <w:b/>
          <w:bCs/>
          <w:sz w:val="22"/>
          <w:szCs w:val="22"/>
          <w:u w:val="single"/>
        </w:rPr>
        <w:t>Postanowienia końcowe</w:t>
      </w:r>
    </w:p>
    <w:p w14:paraId="6D8A055D" w14:textId="77777777" w:rsidR="00A1714D" w:rsidRPr="00F07444" w:rsidRDefault="00A1714D" w:rsidP="00A1714D">
      <w:pPr>
        <w:spacing w:line="276" w:lineRule="auto"/>
        <w:ind w:left="567" w:firstLine="17"/>
        <w:jc w:val="both"/>
        <w:rPr>
          <w:rFonts w:ascii="Calibri" w:hAnsi="Calibri" w:cs="Calibri"/>
        </w:rPr>
      </w:pPr>
      <w:r w:rsidRPr="00F07444">
        <w:rPr>
          <w:rFonts w:ascii="Calibri" w:eastAsia="Arial Narrow" w:hAnsi="Calibri" w:cs="Calibri"/>
          <w:sz w:val="22"/>
          <w:szCs w:val="22"/>
        </w:rPr>
        <w:t xml:space="preserve">W sprawach nieuregulowanych niniejszą specyfikacją mają zastosowanie postanowienia ustawy z dnia </w:t>
      </w:r>
      <w:r w:rsidRPr="00F07444">
        <w:rPr>
          <w:rFonts w:ascii="Calibri" w:hAnsi="Calibri" w:cs="Calibri"/>
          <w:bCs/>
          <w:sz w:val="22"/>
          <w:szCs w:val="22"/>
        </w:rPr>
        <w:t>11 września 2019 r. - Prawo zamówień publicznych (</w:t>
      </w:r>
      <w:proofErr w:type="spellStart"/>
      <w:r w:rsidRPr="00F07444">
        <w:rPr>
          <w:rFonts w:ascii="Calibri" w:hAnsi="Calibri" w:cs="Calibri"/>
          <w:bCs/>
          <w:sz w:val="22"/>
          <w:szCs w:val="22"/>
        </w:rPr>
        <w:t>t.j</w:t>
      </w:r>
      <w:proofErr w:type="spellEnd"/>
      <w:r w:rsidRPr="00F07444">
        <w:rPr>
          <w:rFonts w:ascii="Calibri" w:hAnsi="Calibri" w:cs="Calibri"/>
          <w:bCs/>
          <w:sz w:val="22"/>
          <w:szCs w:val="22"/>
        </w:rPr>
        <w:t>. Dz. U. z 202</w:t>
      </w:r>
      <w:r>
        <w:rPr>
          <w:rFonts w:ascii="Calibri" w:hAnsi="Calibri" w:cs="Calibri"/>
          <w:bCs/>
          <w:sz w:val="22"/>
          <w:szCs w:val="22"/>
        </w:rPr>
        <w:t>2</w:t>
      </w:r>
      <w:r w:rsidRPr="00F07444">
        <w:rPr>
          <w:rFonts w:ascii="Calibri" w:hAnsi="Calibri" w:cs="Calibri"/>
          <w:bCs/>
          <w:sz w:val="22"/>
          <w:szCs w:val="22"/>
        </w:rPr>
        <w:t xml:space="preserve"> r. poz. 1</w:t>
      </w:r>
      <w:r>
        <w:rPr>
          <w:rFonts w:ascii="Calibri" w:hAnsi="Calibri" w:cs="Calibri"/>
          <w:bCs/>
          <w:sz w:val="22"/>
          <w:szCs w:val="22"/>
        </w:rPr>
        <w:t>710</w:t>
      </w:r>
      <w:r w:rsidRPr="00F07444">
        <w:rPr>
          <w:rFonts w:ascii="Calibri" w:hAnsi="Calibri" w:cs="Calibri"/>
          <w:bCs/>
          <w:sz w:val="22"/>
          <w:szCs w:val="22"/>
        </w:rPr>
        <w:t xml:space="preserve"> z </w:t>
      </w:r>
      <w:proofErr w:type="spellStart"/>
      <w:r w:rsidRPr="00F07444">
        <w:rPr>
          <w:rFonts w:ascii="Calibri" w:hAnsi="Calibri" w:cs="Calibri"/>
          <w:bCs/>
          <w:sz w:val="22"/>
          <w:szCs w:val="22"/>
        </w:rPr>
        <w:t>późn</w:t>
      </w:r>
      <w:proofErr w:type="spellEnd"/>
      <w:r w:rsidRPr="00F07444">
        <w:rPr>
          <w:rFonts w:ascii="Calibri" w:hAnsi="Calibri" w:cs="Calibri"/>
          <w:bCs/>
          <w:sz w:val="22"/>
          <w:szCs w:val="22"/>
        </w:rPr>
        <w:t xml:space="preserve">. zm.). </w:t>
      </w:r>
      <w:r w:rsidRPr="00F07444">
        <w:rPr>
          <w:rFonts w:ascii="Calibri" w:eastAsia="Arial Narrow" w:hAnsi="Calibri" w:cs="Calibri"/>
          <w:sz w:val="22"/>
          <w:szCs w:val="22"/>
        </w:rPr>
        <w:t>Zamówienie zostanie zrealizowane zgodnie z prawem obowiązującym w Rzeczypospolitej Polskiej, w oparciu o wyżej wymienioną ustawę i Kodeks Cywilny.</w:t>
      </w:r>
    </w:p>
    <w:p w14:paraId="62FCBF43" w14:textId="77777777" w:rsidR="00A1714D" w:rsidRPr="00F07444" w:rsidRDefault="00A1714D" w:rsidP="00A1714D">
      <w:pPr>
        <w:jc w:val="right"/>
        <w:rPr>
          <w:rFonts w:ascii="Calibri" w:eastAsia="Arial Narrow" w:hAnsi="Calibri" w:cs="Calibri"/>
          <w:sz w:val="22"/>
          <w:szCs w:val="22"/>
        </w:rPr>
      </w:pPr>
    </w:p>
    <w:p w14:paraId="15425E8F" w14:textId="77777777" w:rsidR="00A1714D" w:rsidRPr="00F07444" w:rsidRDefault="00A1714D" w:rsidP="00A1714D">
      <w:pPr>
        <w:tabs>
          <w:tab w:val="left" w:pos="397"/>
          <w:tab w:val="left" w:pos="567"/>
        </w:tabs>
        <w:overflowPunct w:val="0"/>
        <w:autoSpaceDE w:val="0"/>
        <w:spacing w:line="276" w:lineRule="auto"/>
        <w:ind w:left="426" w:hanging="426"/>
        <w:jc w:val="both"/>
        <w:rPr>
          <w:rFonts w:ascii="Calibri" w:eastAsia="Arial Narrow" w:hAnsi="Calibri" w:cs="Calibri"/>
          <w:position w:val="6"/>
          <w:sz w:val="22"/>
          <w:szCs w:val="22"/>
        </w:rPr>
      </w:pP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t>Zatwierdzam:</w:t>
      </w:r>
    </w:p>
    <w:p w14:paraId="2E325909" w14:textId="77777777" w:rsidR="00A1714D" w:rsidRPr="00F07444" w:rsidRDefault="00A1714D" w:rsidP="00A1714D">
      <w:pPr>
        <w:tabs>
          <w:tab w:val="left" w:pos="397"/>
          <w:tab w:val="left" w:pos="567"/>
        </w:tabs>
        <w:overflowPunct w:val="0"/>
        <w:autoSpaceDE w:val="0"/>
        <w:spacing w:line="276" w:lineRule="auto"/>
        <w:ind w:left="426" w:hanging="426"/>
        <w:jc w:val="both"/>
        <w:rPr>
          <w:rFonts w:ascii="Calibri" w:eastAsia="Arial Narrow" w:hAnsi="Calibri" w:cs="Calibri"/>
          <w:position w:val="6"/>
          <w:sz w:val="22"/>
          <w:szCs w:val="22"/>
        </w:rPr>
      </w:pPr>
    </w:p>
    <w:p w14:paraId="2DF07EF3" w14:textId="77777777" w:rsidR="00A1714D" w:rsidRDefault="00A1714D" w:rsidP="00A1714D">
      <w:pPr>
        <w:rPr>
          <w:rFonts w:ascii="Calibri" w:eastAsia="Tahoma" w:hAnsi="Calibri" w:cs="Calibri"/>
          <w:position w:val="6"/>
          <w:sz w:val="22"/>
          <w:szCs w:val="22"/>
        </w:rPr>
      </w:pPr>
    </w:p>
    <w:p w14:paraId="69615B2D" w14:textId="77777777" w:rsidR="00A1714D" w:rsidRDefault="00A1714D" w:rsidP="00A1714D">
      <w:pPr>
        <w:rPr>
          <w:rFonts w:ascii="Calibri" w:eastAsia="Tahoma" w:hAnsi="Calibri" w:cs="Calibri"/>
          <w:position w:val="6"/>
          <w:sz w:val="22"/>
          <w:szCs w:val="22"/>
        </w:rPr>
      </w:pPr>
    </w:p>
    <w:p w14:paraId="60004EC3" w14:textId="7E42F296" w:rsidR="00A1714D" w:rsidRPr="00F07444" w:rsidRDefault="00A1714D" w:rsidP="00A1714D">
      <w:pPr>
        <w:rPr>
          <w:rFonts w:ascii="Calibri" w:hAnsi="Calibri" w:cs="Calibri"/>
        </w:rPr>
      </w:pPr>
      <w:r w:rsidRPr="00F07444">
        <w:rPr>
          <w:rFonts w:ascii="Calibri" w:eastAsia="Tahoma" w:hAnsi="Calibri" w:cs="Calibri"/>
          <w:position w:val="6"/>
          <w:sz w:val="22"/>
          <w:szCs w:val="22"/>
        </w:rPr>
        <w:t xml:space="preserve">    </w:t>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t xml:space="preserve">   </w:t>
      </w:r>
      <w:r w:rsidRPr="00F07444">
        <w:rPr>
          <w:rFonts w:ascii="Calibri" w:eastAsia="Arial Narrow" w:hAnsi="Calibri" w:cs="Calibri"/>
          <w:position w:val="6"/>
          <w:sz w:val="22"/>
          <w:szCs w:val="22"/>
        </w:rPr>
        <w:tab/>
        <w:t xml:space="preserve">             ___________</w:t>
      </w:r>
    </w:p>
    <w:p w14:paraId="21A4D84E" w14:textId="77777777" w:rsidR="002532E7" w:rsidRDefault="002532E7" w:rsidP="001A19F3">
      <w:pPr>
        <w:keepNext/>
        <w:keepLines/>
        <w:spacing w:line="276" w:lineRule="auto"/>
        <w:ind w:left="851"/>
        <w:jc w:val="both"/>
        <w:outlineLvl w:val="1"/>
        <w:rPr>
          <w:rFonts w:asciiTheme="minorHAnsi" w:eastAsia="Arial" w:hAnsiTheme="minorHAnsi" w:cstheme="minorHAnsi"/>
          <w:b/>
          <w:bCs/>
          <w:sz w:val="22"/>
          <w:szCs w:val="22"/>
          <w:u w:val="single"/>
          <w:lang w:val="pl"/>
        </w:rPr>
      </w:pPr>
      <w:bookmarkStart w:id="22" w:name="_Toc80176837"/>
    </w:p>
    <w:p w14:paraId="5979D6E5" w14:textId="77777777" w:rsidR="002532E7" w:rsidRDefault="002532E7" w:rsidP="001A19F3">
      <w:pPr>
        <w:keepNext/>
        <w:keepLines/>
        <w:spacing w:line="276" w:lineRule="auto"/>
        <w:ind w:left="851"/>
        <w:jc w:val="both"/>
        <w:outlineLvl w:val="1"/>
        <w:rPr>
          <w:rFonts w:asciiTheme="minorHAnsi" w:eastAsia="Arial" w:hAnsiTheme="minorHAnsi" w:cstheme="minorHAnsi"/>
          <w:b/>
          <w:bCs/>
          <w:sz w:val="22"/>
          <w:szCs w:val="22"/>
          <w:u w:val="single"/>
          <w:lang w:val="pl"/>
        </w:rPr>
      </w:pPr>
    </w:p>
    <w:p w14:paraId="5ABDB81E" w14:textId="77777777" w:rsidR="002532E7" w:rsidRDefault="002532E7" w:rsidP="001A19F3">
      <w:pPr>
        <w:keepNext/>
        <w:keepLines/>
        <w:spacing w:line="276" w:lineRule="auto"/>
        <w:ind w:left="851"/>
        <w:jc w:val="both"/>
        <w:outlineLvl w:val="1"/>
        <w:rPr>
          <w:rFonts w:asciiTheme="minorHAnsi" w:eastAsia="Arial" w:hAnsiTheme="minorHAnsi" w:cstheme="minorHAnsi"/>
          <w:b/>
          <w:bCs/>
          <w:sz w:val="22"/>
          <w:szCs w:val="22"/>
          <w:u w:val="single"/>
          <w:lang w:val="pl"/>
        </w:rPr>
      </w:pPr>
    </w:p>
    <w:p w14:paraId="200B4C57" w14:textId="3B4D4365" w:rsidR="00EE35EB" w:rsidRPr="00AC2554" w:rsidRDefault="00EE35EB" w:rsidP="009221C4">
      <w:pPr>
        <w:keepNext/>
        <w:keepLines/>
        <w:tabs>
          <w:tab w:val="left" w:pos="284"/>
        </w:tabs>
        <w:spacing w:line="276" w:lineRule="auto"/>
        <w:jc w:val="both"/>
        <w:outlineLvl w:val="1"/>
        <w:rPr>
          <w:rFonts w:asciiTheme="minorHAnsi" w:eastAsia="Arial" w:hAnsiTheme="minorHAnsi" w:cstheme="minorHAnsi"/>
          <w:b/>
          <w:bCs/>
          <w:sz w:val="22"/>
          <w:szCs w:val="22"/>
          <w:u w:val="single"/>
          <w:lang w:val="pl"/>
        </w:rPr>
      </w:pPr>
      <w:r w:rsidRPr="00AC2554">
        <w:rPr>
          <w:rFonts w:asciiTheme="minorHAnsi" w:eastAsia="Arial" w:hAnsiTheme="minorHAnsi" w:cstheme="minorHAnsi"/>
          <w:b/>
          <w:bCs/>
          <w:sz w:val="22"/>
          <w:szCs w:val="22"/>
          <w:u w:val="single"/>
          <w:lang w:val="pl"/>
        </w:rPr>
        <w:t>Spis załączników</w:t>
      </w:r>
      <w:bookmarkEnd w:id="22"/>
      <w:r w:rsidR="00E65C25" w:rsidRPr="00AC2554">
        <w:rPr>
          <w:rFonts w:asciiTheme="minorHAnsi" w:eastAsia="Arial" w:hAnsiTheme="minorHAnsi" w:cstheme="minorHAnsi"/>
          <w:b/>
          <w:bCs/>
          <w:sz w:val="22"/>
          <w:szCs w:val="22"/>
          <w:u w:val="single"/>
          <w:lang w:val="pl"/>
        </w:rPr>
        <w:t>.</w:t>
      </w:r>
    </w:p>
    <w:p w14:paraId="7E23D63D" w14:textId="07CBA511" w:rsidR="00EE35EB" w:rsidRPr="00A87E07" w:rsidRDefault="00EE35EB" w:rsidP="00A87E07">
      <w:pPr>
        <w:numPr>
          <w:ilvl w:val="0"/>
          <w:numId w:val="16"/>
        </w:numPr>
        <w:tabs>
          <w:tab w:val="left" w:pos="284"/>
          <w:tab w:val="left" w:pos="993"/>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Formularz oferty</w:t>
      </w:r>
      <w:r w:rsidR="00E65C25" w:rsidRPr="00A87E07">
        <w:rPr>
          <w:rFonts w:asciiTheme="minorHAnsi" w:eastAsia="Arial" w:hAnsiTheme="minorHAnsi" w:cstheme="minorHAnsi"/>
          <w:color w:val="000000" w:themeColor="text1"/>
          <w:sz w:val="22"/>
          <w:szCs w:val="22"/>
          <w:lang w:val="pl"/>
        </w:rPr>
        <w:t xml:space="preserve"> – </w:t>
      </w:r>
      <w:r w:rsidR="00E65C25" w:rsidRPr="00A87E07">
        <w:rPr>
          <w:rFonts w:asciiTheme="minorHAnsi" w:eastAsia="Arial" w:hAnsiTheme="minorHAnsi" w:cstheme="minorHAnsi"/>
          <w:color w:val="000000" w:themeColor="text1"/>
          <w:sz w:val="22"/>
          <w:szCs w:val="22"/>
          <w:u w:val="single"/>
          <w:lang w:val="pl"/>
        </w:rPr>
        <w:t xml:space="preserve">Załącznik nr </w:t>
      </w:r>
      <w:r w:rsidR="00650FDC" w:rsidRPr="00A87E07">
        <w:rPr>
          <w:rFonts w:asciiTheme="minorHAnsi" w:eastAsia="Arial" w:hAnsiTheme="minorHAnsi" w:cstheme="minorHAnsi"/>
          <w:color w:val="000000" w:themeColor="text1"/>
          <w:sz w:val="22"/>
          <w:szCs w:val="22"/>
          <w:u w:val="single"/>
          <w:lang w:val="pl"/>
        </w:rPr>
        <w:t>1</w:t>
      </w:r>
      <w:r w:rsidR="00E65C25" w:rsidRPr="00A87E07">
        <w:rPr>
          <w:rFonts w:asciiTheme="minorHAnsi" w:eastAsia="Arial" w:hAnsiTheme="minorHAnsi" w:cstheme="minorHAnsi"/>
          <w:color w:val="000000" w:themeColor="text1"/>
          <w:sz w:val="22"/>
          <w:szCs w:val="22"/>
          <w:u w:val="single"/>
          <w:lang w:val="pl"/>
        </w:rPr>
        <w:t xml:space="preserve"> do SWZ/Umowy.</w:t>
      </w:r>
    </w:p>
    <w:p w14:paraId="2A882C02" w14:textId="43EF0B6F" w:rsidR="002154D4" w:rsidRPr="00A87E07" w:rsidRDefault="00A55C36" w:rsidP="00A87E07">
      <w:pPr>
        <w:numPr>
          <w:ilvl w:val="0"/>
          <w:numId w:val="16"/>
        </w:numPr>
        <w:tabs>
          <w:tab w:val="left" w:pos="284"/>
          <w:tab w:val="left" w:pos="993"/>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Arkusz asortymentowo-cenowy</w:t>
      </w:r>
      <w:r w:rsidR="002154D4" w:rsidRPr="00A87E07">
        <w:rPr>
          <w:rFonts w:asciiTheme="minorHAnsi" w:eastAsia="Arial" w:hAnsiTheme="minorHAnsi" w:cstheme="minorHAnsi"/>
          <w:color w:val="000000" w:themeColor="text1"/>
          <w:sz w:val="22"/>
          <w:szCs w:val="22"/>
          <w:lang w:val="pl"/>
        </w:rPr>
        <w:t xml:space="preserve"> - </w:t>
      </w:r>
      <w:r w:rsidR="002154D4" w:rsidRPr="00A87E07">
        <w:rPr>
          <w:rFonts w:asciiTheme="minorHAnsi" w:eastAsia="Arial" w:hAnsiTheme="minorHAnsi" w:cstheme="minorHAnsi"/>
          <w:color w:val="000000" w:themeColor="text1"/>
          <w:sz w:val="22"/>
          <w:szCs w:val="22"/>
          <w:u w:val="single"/>
          <w:lang w:val="pl"/>
        </w:rPr>
        <w:t>Załącznik nr 1a do SWZ/ Załącznik nr 2 do Umowy</w:t>
      </w:r>
    </w:p>
    <w:p w14:paraId="3FDEE5A9" w14:textId="29D42277" w:rsidR="00EE35EB" w:rsidRPr="00A87E07" w:rsidRDefault="00EE35EB" w:rsidP="00A87E07">
      <w:pPr>
        <w:numPr>
          <w:ilvl w:val="0"/>
          <w:numId w:val="16"/>
        </w:numPr>
        <w:tabs>
          <w:tab w:val="left" w:pos="284"/>
          <w:tab w:val="left" w:pos="993"/>
          <w:tab w:val="left" w:pos="1134"/>
        </w:tabs>
        <w:spacing w:line="276" w:lineRule="auto"/>
        <w:ind w:left="0" w:firstLine="0"/>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 xml:space="preserve">Oświadczenie, o którym mowa w art. 125 ust.1 ustawy </w:t>
      </w:r>
      <w:proofErr w:type="spellStart"/>
      <w:r w:rsidRPr="00A87E07">
        <w:rPr>
          <w:rFonts w:asciiTheme="minorHAnsi" w:eastAsia="Arial" w:hAnsiTheme="minorHAnsi" w:cstheme="minorHAnsi"/>
          <w:color w:val="000000" w:themeColor="text1"/>
          <w:sz w:val="22"/>
          <w:szCs w:val="22"/>
          <w:lang w:val="pl"/>
        </w:rPr>
        <w:t>P</w:t>
      </w:r>
      <w:r w:rsidR="00B97CB1" w:rsidRPr="00A87E07">
        <w:rPr>
          <w:rFonts w:asciiTheme="minorHAnsi" w:eastAsia="Arial" w:hAnsiTheme="minorHAnsi" w:cstheme="minorHAnsi"/>
          <w:color w:val="000000" w:themeColor="text1"/>
          <w:sz w:val="22"/>
          <w:szCs w:val="22"/>
          <w:lang w:val="pl"/>
        </w:rPr>
        <w:t>zp</w:t>
      </w:r>
      <w:proofErr w:type="spellEnd"/>
      <w:r w:rsidR="00E65C25" w:rsidRPr="00A87E07">
        <w:rPr>
          <w:rFonts w:asciiTheme="minorHAnsi" w:eastAsia="Arial" w:hAnsiTheme="minorHAnsi" w:cstheme="minorHAnsi"/>
          <w:color w:val="000000" w:themeColor="text1"/>
          <w:sz w:val="22"/>
          <w:szCs w:val="22"/>
          <w:lang w:val="pl"/>
        </w:rPr>
        <w:t xml:space="preserve"> – </w:t>
      </w:r>
      <w:r w:rsidR="00E65C25" w:rsidRPr="00A87E07">
        <w:rPr>
          <w:rFonts w:asciiTheme="minorHAnsi" w:eastAsia="Arial" w:hAnsiTheme="minorHAnsi" w:cstheme="minorHAnsi"/>
          <w:color w:val="000000" w:themeColor="text1"/>
          <w:sz w:val="22"/>
          <w:szCs w:val="22"/>
          <w:u w:val="single"/>
          <w:lang w:val="pl"/>
        </w:rPr>
        <w:t xml:space="preserve">Załącznik nr </w:t>
      </w:r>
      <w:r w:rsidR="00650FDC" w:rsidRPr="00A87E07">
        <w:rPr>
          <w:rFonts w:asciiTheme="minorHAnsi" w:eastAsia="Arial" w:hAnsiTheme="minorHAnsi" w:cstheme="minorHAnsi"/>
          <w:color w:val="000000" w:themeColor="text1"/>
          <w:sz w:val="22"/>
          <w:szCs w:val="22"/>
          <w:u w:val="single"/>
          <w:lang w:val="pl"/>
        </w:rPr>
        <w:t>2</w:t>
      </w:r>
      <w:r w:rsidR="002E3A4F" w:rsidRPr="00A87E07">
        <w:rPr>
          <w:rFonts w:asciiTheme="minorHAnsi" w:eastAsia="Arial" w:hAnsiTheme="minorHAnsi" w:cstheme="minorHAnsi"/>
          <w:color w:val="000000" w:themeColor="text1"/>
          <w:sz w:val="22"/>
          <w:szCs w:val="22"/>
          <w:u w:val="single"/>
          <w:lang w:val="pl"/>
        </w:rPr>
        <w:t xml:space="preserve"> </w:t>
      </w:r>
      <w:r w:rsidR="00E65C25" w:rsidRPr="00A87E07">
        <w:rPr>
          <w:rFonts w:asciiTheme="minorHAnsi" w:eastAsia="Arial" w:hAnsiTheme="minorHAnsi" w:cstheme="minorHAnsi"/>
          <w:color w:val="000000" w:themeColor="text1"/>
          <w:sz w:val="22"/>
          <w:szCs w:val="22"/>
          <w:u w:val="single"/>
          <w:lang w:val="pl"/>
        </w:rPr>
        <w:t>do SWZ.</w:t>
      </w:r>
    </w:p>
    <w:p w14:paraId="39146E51" w14:textId="2439D949" w:rsidR="002E3A4F" w:rsidRPr="00A87E07" w:rsidRDefault="002E3A4F" w:rsidP="00A87E07">
      <w:pPr>
        <w:numPr>
          <w:ilvl w:val="0"/>
          <w:numId w:val="16"/>
        </w:numPr>
        <w:tabs>
          <w:tab w:val="left" w:pos="284"/>
          <w:tab w:val="left" w:pos="993"/>
          <w:tab w:val="left" w:pos="1134"/>
        </w:tabs>
        <w:spacing w:line="276" w:lineRule="auto"/>
        <w:ind w:left="0" w:firstLine="0"/>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Oświadczenie</w:t>
      </w:r>
      <w:r w:rsidR="009221C4" w:rsidRPr="00A87E07">
        <w:rPr>
          <w:rFonts w:asciiTheme="minorHAnsi" w:eastAsia="Arial" w:hAnsiTheme="minorHAnsi" w:cstheme="minorHAnsi"/>
          <w:color w:val="000000" w:themeColor="text1"/>
          <w:sz w:val="22"/>
          <w:szCs w:val="22"/>
          <w:lang w:val="pl"/>
        </w:rPr>
        <w:t xml:space="preserve"> o spełnianiu warunków udziału w postępowaniu - wykonawca</w:t>
      </w:r>
      <w:r w:rsidRPr="00A87E07">
        <w:rPr>
          <w:rFonts w:asciiTheme="minorHAnsi" w:eastAsia="Arial" w:hAnsiTheme="minorHAnsi" w:cstheme="minorHAnsi"/>
          <w:color w:val="000000" w:themeColor="text1"/>
          <w:sz w:val="22"/>
          <w:szCs w:val="22"/>
          <w:lang w:val="pl"/>
        </w:rPr>
        <w:t xml:space="preserve"> – </w:t>
      </w:r>
      <w:r w:rsidRPr="00A87E07">
        <w:rPr>
          <w:rFonts w:asciiTheme="minorHAnsi" w:eastAsia="Arial" w:hAnsiTheme="minorHAnsi" w:cstheme="minorHAnsi"/>
          <w:color w:val="000000" w:themeColor="text1"/>
          <w:sz w:val="22"/>
          <w:szCs w:val="22"/>
          <w:u w:val="single"/>
          <w:lang w:val="pl"/>
        </w:rPr>
        <w:t xml:space="preserve">Załącznik nr </w:t>
      </w:r>
      <w:r w:rsidR="009221C4" w:rsidRPr="00A87E07">
        <w:rPr>
          <w:rFonts w:asciiTheme="minorHAnsi" w:eastAsia="Arial" w:hAnsiTheme="minorHAnsi" w:cstheme="minorHAnsi"/>
          <w:color w:val="000000" w:themeColor="text1"/>
          <w:sz w:val="22"/>
          <w:szCs w:val="22"/>
          <w:u w:val="single"/>
          <w:lang w:val="pl"/>
        </w:rPr>
        <w:t>3</w:t>
      </w:r>
      <w:r w:rsidRPr="00A87E07">
        <w:rPr>
          <w:rFonts w:asciiTheme="minorHAnsi" w:eastAsia="Arial" w:hAnsiTheme="minorHAnsi" w:cstheme="minorHAnsi"/>
          <w:color w:val="000000" w:themeColor="text1"/>
          <w:sz w:val="22"/>
          <w:szCs w:val="22"/>
          <w:u w:val="single"/>
          <w:lang w:val="pl"/>
        </w:rPr>
        <w:t xml:space="preserve"> do SWZ.</w:t>
      </w:r>
    </w:p>
    <w:p w14:paraId="7167F1C9" w14:textId="77777777" w:rsidR="009221C4" w:rsidRPr="00A87E07" w:rsidRDefault="009221C4" w:rsidP="00A87E07">
      <w:pPr>
        <w:numPr>
          <w:ilvl w:val="0"/>
          <w:numId w:val="16"/>
        </w:numPr>
        <w:tabs>
          <w:tab w:val="left" w:pos="284"/>
          <w:tab w:val="left" w:pos="993"/>
          <w:tab w:val="left" w:pos="1134"/>
        </w:tabs>
        <w:spacing w:line="276" w:lineRule="auto"/>
        <w:ind w:left="0" w:firstLine="0"/>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 xml:space="preserve">Oświadczenie o spełnianiu warunków udziału w postępowaniu – podmiot udostępniający zasoby – </w:t>
      </w:r>
      <w:r w:rsidRPr="00A87E07">
        <w:rPr>
          <w:rFonts w:asciiTheme="minorHAnsi" w:eastAsia="Arial" w:hAnsiTheme="minorHAnsi" w:cstheme="minorHAnsi"/>
          <w:color w:val="000000" w:themeColor="text1"/>
          <w:sz w:val="22"/>
          <w:szCs w:val="22"/>
          <w:u w:val="single"/>
          <w:lang w:val="pl"/>
        </w:rPr>
        <w:t>Załącznik nr 3a do SWZ.</w:t>
      </w:r>
    </w:p>
    <w:p w14:paraId="651D55D7" w14:textId="0E37C68D" w:rsidR="00EE35EB" w:rsidRPr="00A87E07" w:rsidRDefault="00EE35EB" w:rsidP="00A87E07">
      <w:pPr>
        <w:numPr>
          <w:ilvl w:val="0"/>
          <w:numId w:val="16"/>
        </w:numPr>
        <w:tabs>
          <w:tab w:val="left" w:pos="284"/>
          <w:tab w:val="left" w:pos="993"/>
          <w:tab w:val="left" w:pos="1134"/>
        </w:tabs>
        <w:spacing w:line="276" w:lineRule="auto"/>
        <w:ind w:left="0" w:firstLine="0"/>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 xml:space="preserve">Oświadczenie w zakresie art. 108 ust. 1 pkt 5 ustawy </w:t>
      </w:r>
      <w:proofErr w:type="spellStart"/>
      <w:r w:rsidRPr="00A87E07">
        <w:rPr>
          <w:rFonts w:asciiTheme="minorHAnsi" w:eastAsia="Arial" w:hAnsiTheme="minorHAnsi" w:cstheme="minorHAnsi"/>
          <w:color w:val="000000" w:themeColor="text1"/>
          <w:sz w:val="22"/>
          <w:szCs w:val="22"/>
          <w:lang w:val="pl"/>
        </w:rPr>
        <w:t>Pzp</w:t>
      </w:r>
      <w:proofErr w:type="spellEnd"/>
      <w:r w:rsidRPr="00A87E07">
        <w:rPr>
          <w:rFonts w:asciiTheme="minorHAnsi" w:eastAsia="Arial" w:hAnsiTheme="minorHAnsi" w:cstheme="minorHAnsi"/>
          <w:color w:val="000000" w:themeColor="text1"/>
          <w:sz w:val="22"/>
          <w:szCs w:val="22"/>
          <w:lang w:val="pl"/>
        </w:rPr>
        <w:t>, o braku przynależności do tej samej grupy kapitałowej</w:t>
      </w:r>
      <w:r w:rsidR="00E65C25" w:rsidRPr="00A87E07">
        <w:rPr>
          <w:rFonts w:asciiTheme="minorHAnsi" w:eastAsia="Arial" w:hAnsiTheme="minorHAnsi" w:cstheme="minorHAnsi"/>
          <w:color w:val="000000" w:themeColor="text1"/>
          <w:sz w:val="22"/>
          <w:szCs w:val="22"/>
          <w:lang w:val="pl"/>
        </w:rPr>
        <w:t xml:space="preserve"> – </w:t>
      </w:r>
      <w:r w:rsidR="00E65C25" w:rsidRPr="00A87E07">
        <w:rPr>
          <w:rFonts w:asciiTheme="minorHAnsi" w:eastAsia="Arial" w:hAnsiTheme="minorHAnsi" w:cstheme="minorHAnsi"/>
          <w:color w:val="000000" w:themeColor="text1"/>
          <w:sz w:val="22"/>
          <w:szCs w:val="22"/>
          <w:u w:val="single"/>
          <w:lang w:val="pl"/>
        </w:rPr>
        <w:t xml:space="preserve">Załącznik nr </w:t>
      </w:r>
      <w:r w:rsidR="00F9194E" w:rsidRPr="00A87E07">
        <w:rPr>
          <w:rFonts w:asciiTheme="minorHAnsi" w:eastAsia="Arial" w:hAnsiTheme="minorHAnsi" w:cstheme="minorHAnsi"/>
          <w:color w:val="000000" w:themeColor="text1"/>
          <w:sz w:val="22"/>
          <w:szCs w:val="22"/>
          <w:u w:val="single"/>
          <w:lang w:val="pl"/>
        </w:rPr>
        <w:t>4</w:t>
      </w:r>
      <w:r w:rsidR="00E65C25" w:rsidRPr="00A87E07">
        <w:rPr>
          <w:rFonts w:asciiTheme="minorHAnsi" w:eastAsia="Arial" w:hAnsiTheme="minorHAnsi" w:cstheme="minorHAnsi"/>
          <w:color w:val="000000" w:themeColor="text1"/>
          <w:sz w:val="22"/>
          <w:szCs w:val="22"/>
          <w:u w:val="single"/>
          <w:lang w:val="pl"/>
        </w:rPr>
        <w:t xml:space="preserve"> do SWZ</w:t>
      </w:r>
      <w:r w:rsidRPr="00A87E07">
        <w:rPr>
          <w:rFonts w:asciiTheme="minorHAnsi" w:eastAsia="Arial" w:hAnsiTheme="minorHAnsi" w:cstheme="minorHAnsi"/>
          <w:color w:val="000000" w:themeColor="text1"/>
          <w:sz w:val="22"/>
          <w:szCs w:val="22"/>
          <w:u w:val="single"/>
          <w:lang w:val="pl"/>
        </w:rPr>
        <w:t>.</w:t>
      </w:r>
    </w:p>
    <w:p w14:paraId="1DF77781" w14:textId="7A9544E5" w:rsidR="00E962DF" w:rsidRPr="00A87E07" w:rsidRDefault="00E962DF" w:rsidP="00A87E07">
      <w:pPr>
        <w:numPr>
          <w:ilvl w:val="0"/>
          <w:numId w:val="16"/>
        </w:numPr>
        <w:tabs>
          <w:tab w:val="left" w:pos="284"/>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u w:val="single"/>
          <w:lang w:val="pl"/>
        </w:rPr>
        <w:t>Zobowiązania podmiotu trzeciego</w:t>
      </w:r>
      <w:r w:rsidR="00F9194E" w:rsidRPr="00A87E07">
        <w:rPr>
          <w:rFonts w:asciiTheme="minorHAnsi" w:eastAsia="Arial" w:hAnsiTheme="minorHAnsi" w:cstheme="minorHAnsi"/>
          <w:color w:val="000000" w:themeColor="text1"/>
          <w:sz w:val="22"/>
          <w:szCs w:val="22"/>
          <w:u w:val="single"/>
          <w:lang w:val="pl"/>
        </w:rPr>
        <w:t xml:space="preserve"> do udostępnienia zasobów - Załącznik nr 5 do SWZ</w:t>
      </w:r>
    </w:p>
    <w:p w14:paraId="3688A4D6" w14:textId="64CF3AF0" w:rsidR="00F9194E" w:rsidRPr="00A87E07" w:rsidRDefault="00F9194E" w:rsidP="00A87E07">
      <w:pPr>
        <w:numPr>
          <w:ilvl w:val="0"/>
          <w:numId w:val="16"/>
        </w:numPr>
        <w:tabs>
          <w:tab w:val="left" w:pos="284"/>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u w:val="single"/>
          <w:lang w:val="pl"/>
        </w:rPr>
        <w:t>Wykaz wykonanych dostaw -</w:t>
      </w:r>
      <w:r w:rsidRPr="00A87E07">
        <w:rPr>
          <w:rFonts w:asciiTheme="minorHAnsi" w:eastAsia="Arial" w:hAnsiTheme="minorHAnsi" w:cstheme="minorHAnsi"/>
          <w:color w:val="000000" w:themeColor="text1"/>
          <w:sz w:val="22"/>
          <w:szCs w:val="22"/>
          <w:lang w:val="pl"/>
        </w:rPr>
        <w:t xml:space="preserve"> </w:t>
      </w:r>
      <w:r w:rsidRPr="00A87E07">
        <w:rPr>
          <w:rFonts w:asciiTheme="minorHAnsi" w:eastAsia="Arial" w:hAnsiTheme="minorHAnsi" w:cstheme="minorHAnsi"/>
          <w:color w:val="000000" w:themeColor="text1"/>
          <w:sz w:val="22"/>
          <w:szCs w:val="22"/>
          <w:u w:val="single"/>
          <w:lang w:val="pl"/>
        </w:rPr>
        <w:t>Załącznik nr 6a do SWZ</w:t>
      </w:r>
    </w:p>
    <w:p w14:paraId="2997C434" w14:textId="760BED4A" w:rsidR="00F9194E" w:rsidRPr="00A87E07" w:rsidRDefault="00F9194E" w:rsidP="00A87E07">
      <w:pPr>
        <w:numPr>
          <w:ilvl w:val="0"/>
          <w:numId w:val="16"/>
        </w:numPr>
        <w:tabs>
          <w:tab w:val="left" w:pos="284"/>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u w:val="single"/>
          <w:lang w:val="pl"/>
        </w:rPr>
        <w:t>Wykaz inżynier</w:t>
      </w:r>
      <w:r w:rsidR="00A87E07" w:rsidRPr="00A87E07">
        <w:rPr>
          <w:rFonts w:asciiTheme="minorHAnsi" w:eastAsia="Arial" w:hAnsiTheme="minorHAnsi" w:cstheme="minorHAnsi"/>
          <w:color w:val="000000" w:themeColor="text1"/>
          <w:sz w:val="22"/>
          <w:szCs w:val="22"/>
          <w:u w:val="single"/>
          <w:lang w:val="pl"/>
        </w:rPr>
        <w:t xml:space="preserve"> serwisu - Załącznik nr 6b do SWZ</w:t>
      </w:r>
    </w:p>
    <w:p w14:paraId="52749497" w14:textId="71FB2047" w:rsidR="00A41BD4" w:rsidRPr="00A87E07" w:rsidRDefault="00EE35EB" w:rsidP="00A87E07">
      <w:pPr>
        <w:numPr>
          <w:ilvl w:val="0"/>
          <w:numId w:val="16"/>
        </w:numPr>
        <w:tabs>
          <w:tab w:val="left" w:pos="284"/>
          <w:tab w:val="left" w:pos="1134"/>
        </w:tabs>
        <w:spacing w:line="276" w:lineRule="auto"/>
        <w:ind w:left="0" w:firstLine="0"/>
        <w:contextualSpacing/>
        <w:jc w:val="both"/>
        <w:rPr>
          <w:rFonts w:asciiTheme="minorHAnsi" w:hAnsiTheme="minorHAnsi" w:cstheme="minorHAnsi"/>
          <w:color w:val="000000" w:themeColor="text1"/>
          <w:sz w:val="22"/>
          <w:szCs w:val="22"/>
        </w:rPr>
      </w:pPr>
      <w:r w:rsidRPr="00A87E07">
        <w:rPr>
          <w:rFonts w:asciiTheme="minorHAnsi" w:eastAsia="Arial" w:hAnsiTheme="minorHAnsi" w:cstheme="minorHAnsi"/>
          <w:color w:val="000000" w:themeColor="text1"/>
          <w:sz w:val="22"/>
          <w:szCs w:val="22"/>
          <w:lang w:val="pl"/>
        </w:rPr>
        <w:t>Projekt umowy</w:t>
      </w:r>
      <w:r w:rsidR="00E65C25" w:rsidRPr="00A87E07">
        <w:rPr>
          <w:rFonts w:asciiTheme="minorHAnsi" w:eastAsia="Arial" w:hAnsiTheme="minorHAnsi" w:cstheme="minorHAnsi"/>
          <w:color w:val="000000" w:themeColor="text1"/>
          <w:sz w:val="22"/>
          <w:szCs w:val="22"/>
          <w:lang w:val="pl"/>
        </w:rPr>
        <w:t xml:space="preserve"> – </w:t>
      </w:r>
      <w:r w:rsidR="00E65C25" w:rsidRPr="00A87E07">
        <w:rPr>
          <w:rFonts w:asciiTheme="minorHAnsi" w:eastAsia="Arial" w:hAnsiTheme="minorHAnsi" w:cstheme="minorHAnsi"/>
          <w:color w:val="000000" w:themeColor="text1"/>
          <w:sz w:val="22"/>
          <w:szCs w:val="22"/>
          <w:u w:val="single"/>
          <w:lang w:val="pl"/>
        </w:rPr>
        <w:t xml:space="preserve">Załącznik nr </w:t>
      </w:r>
      <w:r w:rsidR="00F9194E" w:rsidRPr="00A87E07">
        <w:rPr>
          <w:rFonts w:asciiTheme="minorHAnsi" w:eastAsia="Arial" w:hAnsiTheme="minorHAnsi" w:cstheme="minorHAnsi"/>
          <w:color w:val="000000" w:themeColor="text1"/>
          <w:sz w:val="22"/>
          <w:szCs w:val="22"/>
          <w:u w:val="single"/>
          <w:lang w:val="pl"/>
        </w:rPr>
        <w:t>7</w:t>
      </w:r>
      <w:r w:rsidR="00E65C25" w:rsidRPr="00A87E07">
        <w:rPr>
          <w:rFonts w:asciiTheme="minorHAnsi" w:eastAsia="Arial" w:hAnsiTheme="minorHAnsi" w:cstheme="minorHAnsi"/>
          <w:color w:val="000000" w:themeColor="text1"/>
          <w:sz w:val="22"/>
          <w:szCs w:val="22"/>
          <w:u w:val="single"/>
          <w:lang w:val="pl"/>
        </w:rPr>
        <w:t xml:space="preserve"> do SWZ.</w:t>
      </w:r>
    </w:p>
    <w:p w14:paraId="6FDC50EC" w14:textId="77777777" w:rsidR="00030DB9" w:rsidRDefault="00030DB9" w:rsidP="00B92F39">
      <w:pPr>
        <w:spacing w:before="60" w:line="360" w:lineRule="auto"/>
        <w:jc w:val="right"/>
        <w:rPr>
          <w:rFonts w:asciiTheme="minorHAnsi" w:hAnsiTheme="minorHAnsi" w:cstheme="minorHAnsi"/>
          <w:b/>
          <w:iCs/>
          <w:sz w:val="22"/>
          <w:szCs w:val="22"/>
        </w:rPr>
      </w:pPr>
    </w:p>
    <w:p w14:paraId="7B1F4703" w14:textId="77777777" w:rsidR="007535AB" w:rsidRDefault="007535AB" w:rsidP="00B92F39">
      <w:pPr>
        <w:spacing w:before="60" w:line="360" w:lineRule="auto"/>
        <w:jc w:val="right"/>
        <w:rPr>
          <w:rFonts w:asciiTheme="minorHAnsi" w:hAnsiTheme="minorHAnsi" w:cstheme="minorHAnsi"/>
          <w:b/>
          <w:iCs/>
          <w:sz w:val="22"/>
          <w:szCs w:val="22"/>
        </w:rPr>
      </w:pPr>
    </w:p>
    <w:p w14:paraId="280CABC2" w14:textId="77777777" w:rsidR="007535AB" w:rsidRDefault="007535AB" w:rsidP="00B92F39">
      <w:pPr>
        <w:spacing w:before="60" w:line="360" w:lineRule="auto"/>
        <w:jc w:val="right"/>
        <w:rPr>
          <w:rFonts w:asciiTheme="minorHAnsi" w:hAnsiTheme="minorHAnsi" w:cstheme="minorHAnsi"/>
          <w:b/>
          <w:iCs/>
          <w:sz w:val="22"/>
          <w:szCs w:val="22"/>
        </w:rPr>
      </w:pPr>
    </w:p>
    <w:p w14:paraId="0E403125" w14:textId="77777777" w:rsidR="007535AB" w:rsidRDefault="007535AB" w:rsidP="00B92F39">
      <w:pPr>
        <w:spacing w:before="60" w:line="360" w:lineRule="auto"/>
        <w:jc w:val="right"/>
        <w:rPr>
          <w:rFonts w:asciiTheme="minorHAnsi" w:hAnsiTheme="minorHAnsi" w:cstheme="minorHAnsi"/>
          <w:b/>
          <w:iCs/>
          <w:sz w:val="22"/>
          <w:szCs w:val="22"/>
        </w:rPr>
      </w:pPr>
    </w:p>
    <w:p w14:paraId="47D1DC7A" w14:textId="77777777" w:rsidR="007535AB" w:rsidRDefault="007535AB" w:rsidP="00B92F39">
      <w:pPr>
        <w:spacing w:before="60" w:line="360" w:lineRule="auto"/>
        <w:jc w:val="right"/>
        <w:rPr>
          <w:rFonts w:asciiTheme="minorHAnsi" w:hAnsiTheme="minorHAnsi" w:cstheme="minorHAnsi"/>
          <w:b/>
          <w:iCs/>
          <w:sz w:val="22"/>
          <w:szCs w:val="22"/>
        </w:rPr>
      </w:pPr>
    </w:p>
    <w:p w14:paraId="0B668F28" w14:textId="77777777" w:rsidR="007535AB" w:rsidRDefault="007535AB" w:rsidP="00B92F39">
      <w:pPr>
        <w:spacing w:before="60" w:line="360" w:lineRule="auto"/>
        <w:jc w:val="right"/>
        <w:rPr>
          <w:rFonts w:asciiTheme="minorHAnsi" w:hAnsiTheme="minorHAnsi" w:cstheme="minorHAnsi"/>
          <w:b/>
          <w:iCs/>
          <w:sz w:val="22"/>
          <w:szCs w:val="22"/>
        </w:rPr>
      </w:pPr>
    </w:p>
    <w:p w14:paraId="14264659" w14:textId="77777777" w:rsidR="007535AB" w:rsidRDefault="007535AB" w:rsidP="00B92F39">
      <w:pPr>
        <w:spacing w:before="60" w:line="360" w:lineRule="auto"/>
        <w:jc w:val="right"/>
        <w:rPr>
          <w:rFonts w:asciiTheme="minorHAnsi" w:hAnsiTheme="minorHAnsi" w:cstheme="minorHAnsi"/>
          <w:b/>
          <w:iCs/>
          <w:sz w:val="22"/>
          <w:szCs w:val="22"/>
        </w:rPr>
      </w:pPr>
    </w:p>
    <w:p w14:paraId="2163F2D6" w14:textId="77777777" w:rsidR="007535AB" w:rsidRDefault="007535AB" w:rsidP="00B92F39">
      <w:pPr>
        <w:spacing w:before="60" w:line="360" w:lineRule="auto"/>
        <w:jc w:val="right"/>
        <w:rPr>
          <w:rFonts w:asciiTheme="minorHAnsi" w:hAnsiTheme="minorHAnsi" w:cstheme="minorHAnsi"/>
          <w:b/>
          <w:iCs/>
          <w:sz w:val="22"/>
          <w:szCs w:val="22"/>
        </w:rPr>
      </w:pPr>
    </w:p>
    <w:p w14:paraId="2FEA7B4F" w14:textId="77777777" w:rsidR="007535AB" w:rsidRDefault="007535AB" w:rsidP="00B92F39">
      <w:pPr>
        <w:spacing w:before="60" w:line="360" w:lineRule="auto"/>
        <w:jc w:val="right"/>
        <w:rPr>
          <w:rFonts w:asciiTheme="minorHAnsi" w:hAnsiTheme="minorHAnsi" w:cstheme="minorHAnsi"/>
          <w:b/>
          <w:iCs/>
          <w:sz w:val="22"/>
          <w:szCs w:val="22"/>
        </w:rPr>
      </w:pPr>
    </w:p>
    <w:p w14:paraId="1BD89D31" w14:textId="77777777" w:rsidR="007535AB" w:rsidRDefault="007535AB" w:rsidP="00B92F39">
      <w:pPr>
        <w:spacing w:before="60" w:line="360" w:lineRule="auto"/>
        <w:jc w:val="right"/>
        <w:rPr>
          <w:rFonts w:asciiTheme="minorHAnsi" w:hAnsiTheme="minorHAnsi" w:cstheme="minorHAnsi"/>
          <w:b/>
          <w:iCs/>
          <w:sz w:val="22"/>
          <w:szCs w:val="22"/>
        </w:rPr>
      </w:pPr>
    </w:p>
    <w:p w14:paraId="566DFFEE" w14:textId="77777777" w:rsidR="007535AB" w:rsidRDefault="007535AB" w:rsidP="00B92F39">
      <w:pPr>
        <w:spacing w:before="60" w:line="360" w:lineRule="auto"/>
        <w:jc w:val="right"/>
        <w:rPr>
          <w:rFonts w:asciiTheme="minorHAnsi" w:hAnsiTheme="minorHAnsi" w:cstheme="minorHAnsi"/>
          <w:b/>
          <w:iCs/>
          <w:sz w:val="22"/>
          <w:szCs w:val="22"/>
        </w:rPr>
      </w:pPr>
    </w:p>
    <w:p w14:paraId="04016EDA" w14:textId="77777777" w:rsidR="007535AB" w:rsidRDefault="007535AB" w:rsidP="00B92F39">
      <w:pPr>
        <w:spacing w:before="60" w:line="360" w:lineRule="auto"/>
        <w:jc w:val="right"/>
        <w:rPr>
          <w:rFonts w:asciiTheme="minorHAnsi" w:hAnsiTheme="minorHAnsi" w:cstheme="minorHAnsi"/>
          <w:b/>
          <w:iCs/>
          <w:sz w:val="22"/>
          <w:szCs w:val="22"/>
        </w:rPr>
      </w:pPr>
    </w:p>
    <w:p w14:paraId="7D32CD69" w14:textId="77777777" w:rsidR="007535AB" w:rsidRDefault="007535AB" w:rsidP="00B92F39">
      <w:pPr>
        <w:spacing w:before="60" w:line="360" w:lineRule="auto"/>
        <w:jc w:val="right"/>
        <w:rPr>
          <w:rFonts w:asciiTheme="minorHAnsi" w:hAnsiTheme="minorHAnsi" w:cstheme="minorHAnsi"/>
          <w:b/>
          <w:iCs/>
          <w:sz w:val="22"/>
          <w:szCs w:val="22"/>
        </w:rPr>
      </w:pPr>
    </w:p>
    <w:p w14:paraId="7832FA26" w14:textId="77777777" w:rsidR="007535AB" w:rsidRDefault="007535AB" w:rsidP="00B92F39">
      <w:pPr>
        <w:spacing w:before="60" w:line="360" w:lineRule="auto"/>
        <w:jc w:val="right"/>
        <w:rPr>
          <w:rFonts w:asciiTheme="minorHAnsi" w:hAnsiTheme="minorHAnsi" w:cstheme="minorHAnsi"/>
          <w:b/>
          <w:iCs/>
          <w:sz w:val="22"/>
          <w:szCs w:val="22"/>
        </w:rPr>
      </w:pPr>
    </w:p>
    <w:p w14:paraId="203D4D36" w14:textId="20FF2B75" w:rsidR="008F1A8C" w:rsidRPr="00B92F39" w:rsidRDefault="008F1A8C" w:rsidP="00B92F39">
      <w:pPr>
        <w:spacing w:before="60" w:line="360" w:lineRule="auto"/>
        <w:jc w:val="right"/>
        <w:rPr>
          <w:rFonts w:asciiTheme="minorHAnsi" w:eastAsiaTheme="minorEastAsia" w:hAnsiTheme="minorHAnsi" w:cstheme="minorHAnsi"/>
          <w:color w:val="000000" w:themeColor="text1"/>
          <w:sz w:val="22"/>
          <w:szCs w:val="22"/>
        </w:rPr>
      </w:pPr>
      <w:r w:rsidRPr="00B92F39">
        <w:rPr>
          <w:rFonts w:asciiTheme="minorHAnsi" w:hAnsiTheme="minorHAnsi" w:cstheme="minorHAnsi"/>
          <w:b/>
          <w:iCs/>
          <w:sz w:val="22"/>
          <w:szCs w:val="22"/>
        </w:rPr>
        <w:lastRenderedPageBreak/>
        <w:t xml:space="preserve">Załącznik Nr </w:t>
      </w:r>
      <w:r w:rsidR="00650FDC">
        <w:rPr>
          <w:rFonts w:asciiTheme="minorHAnsi" w:hAnsiTheme="minorHAnsi" w:cstheme="minorHAnsi"/>
          <w:b/>
          <w:iCs/>
          <w:sz w:val="22"/>
          <w:szCs w:val="22"/>
        </w:rPr>
        <w:t>1</w:t>
      </w:r>
      <w:r w:rsidRPr="00B92F39">
        <w:rPr>
          <w:rFonts w:asciiTheme="minorHAnsi" w:hAnsiTheme="minorHAnsi" w:cstheme="minorHAnsi"/>
          <w:b/>
          <w:iCs/>
          <w:sz w:val="22"/>
          <w:szCs w:val="22"/>
        </w:rPr>
        <w:t xml:space="preserve"> do SWZ/UMOWY</w:t>
      </w:r>
    </w:p>
    <w:p w14:paraId="6AC7C477" w14:textId="77777777" w:rsidR="008F1A8C" w:rsidRPr="00B92F39" w:rsidRDefault="008F1A8C" w:rsidP="008F1A8C">
      <w:pPr>
        <w:pStyle w:val="Nagwek7"/>
        <w:suppressAutoHyphens/>
        <w:spacing w:before="60" w:after="0" w:line="360" w:lineRule="auto"/>
        <w:jc w:val="center"/>
        <w:rPr>
          <w:rFonts w:asciiTheme="minorHAnsi" w:hAnsiTheme="minorHAnsi" w:cstheme="minorHAnsi"/>
          <w:bCs/>
          <w:sz w:val="22"/>
          <w:szCs w:val="22"/>
          <w:u w:val="single"/>
        </w:rPr>
      </w:pPr>
      <w:r w:rsidRPr="00B92F39">
        <w:rPr>
          <w:rFonts w:asciiTheme="minorHAnsi" w:hAnsiTheme="minorHAnsi" w:cstheme="minorHAnsi"/>
          <w:bCs/>
          <w:sz w:val="22"/>
          <w:szCs w:val="22"/>
          <w:u w:val="single"/>
        </w:rPr>
        <w:t>FORMULARZ OFERTY</w:t>
      </w:r>
    </w:p>
    <w:p w14:paraId="0CC8FDBF" w14:textId="77777777" w:rsidR="008F1A8C" w:rsidRPr="00B92F39" w:rsidRDefault="008F1A8C">
      <w:pPr>
        <w:numPr>
          <w:ilvl w:val="0"/>
          <w:numId w:val="17"/>
        </w:numPr>
        <w:tabs>
          <w:tab w:val="left" w:pos="284"/>
        </w:tabs>
        <w:suppressAutoHyphens/>
        <w:spacing w:before="60" w:line="360"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5"/>
        <w:gridCol w:w="7150"/>
      </w:tblGrid>
      <w:tr w:rsidR="008F1A8C" w:rsidRPr="00B92F39" w14:paraId="0BBBAD08" w14:textId="77777777" w:rsidTr="002D5DD5">
        <w:trPr>
          <w:trHeight w:val="423"/>
        </w:trPr>
        <w:tc>
          <w:tcPr>
            <w:tcW w:w="1207" w:type="pct"/>
            <w:shd w:val="clear" w:color="auto" w:fill="D6E3BC"/>
            <w:vAlign w:val="center"/>
          </w:tcPr>
          <w:p w14:paraId="15BB4D40"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Nazwa firmy</w:t>
            </w:r>
          </w:p>
        </w:tc>
        <w:tc>
          <w:tcPr>
            <w:tcW w:w="3793" w:type="pct"/>
            <w:vAlign w:val="center"/>
          </w:tcPr>
          <w:p w14:paraId="4D8F40F4"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658B4EE5" w14:textId="77777777" w:rsidTr="002D5DD5">
        <w:trPr>
          <w:trHeight w:val="410"/>
        </w:trPr>
        <w:tc>
          <w:tcPr>
            <w:tcW w:w="1207" w:type="pct"/>
            <w:shd w:val="clear" w:color="auto" w:fill="D6E3BC"/>
            <w:vAlign w:val="center"/>
          </w:tcPr>
          <w:p w14:paraId="39E9BDF6"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Wykonawcy  </w:t>
            </w:r>
          </w:p>
        </w:tc>
        <w:tc>
          <w:tcPr>
            <w:tcW w:w="3793" w:type="pct"/>
            <w:vAlign w:val="center"/>
          </w:tcPr>
          <w:p w14:paraId="572946BB"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3A532382" w14:textId="77777777" w:rsidTr="00B34A6C">
        <w:trPr>
          <w:trHeight w:val="597"/>
        </w:trPr>
        <w:tc>
          <w:tcPr>
            <w:tcW w:w="1207" w:type="pct"/>
            <w:shd w:val="clear" w:color="auto" w:fill="D6E3BC"/>
            <w:vAlign w:val="center"/>
          </w:tcPr>
          <w:p w14:paraId="2C5E94AA"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do korespondencji </w:t>
            </w:r>
          </w:p>
        </w:tc>
        <w:tc>
          <w:tcPr>
            <w:tcW w:w="3793" w:type="pct"/>
            <w:vAlign w:val="center"/>
          </w:tcPr>
          <w:p w14:paraId="4379FFB2"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2BB3C2E6" w14:textId="77777777" w:rsidTr="002D5DD5">
        <w:trPr>
          <w:trHeight w:val="424"/>
        </w:trPr>
        <w:tc>
          <w:tcPr>
            <w:tcW w:w="1207" w:type="pct"/>
            <w:shd w:val="clear" w:color="auto" w:fill="D6E3BC"/>
            <w:vAlign w:val="center"/>
          </w:tcPr>
          <w:p w14:paraId="228615E2"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Województwo</w:t>
            </w:r>
          </w:p>
        </w:tc>
        <w:tc>
          <w:tcPr>
            <w:tcW w:w="3793" w:type="pct"/>
            <w:vAlign w:val="center"/>
          </w:tcPr>
          <w:p w14:paraId="0D0248E9"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5533D97C" w14:textId="77777777" w:rsidTr="002D5DD5">
        <w:trPr>
          <w:trHeight w:val="417"/>
        </w:trPr>
        <w:tc>
          <w:tcPr>
            <w:tcW w:w="1207" w:type="pct"/>
            <w:shd w:val="clear" w:color="auto" w:fill="D6E3BC"/>
            <w:vAlign w:val="center"/>
          </w:tcPr>
          <w:p w14:paraId="2A48CA7F"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NIP</w:t>
            </w:r>
          </w:p>
        </w:tc>
        <w:tc>
          <w:tcPr>
            <w:tcW w:w="3793" w:type="pct"/>
            <w:vAlign w:val="center"/>
          </w:tcPr>
          <w:p w14:paraId="458D34EA"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76F94AA1" w14:textId="77777777" w:rsidTr="002D5DD5">
        <w:trPr>
          <w:trHeight w:val="408"/>
        </w:trPr>
        <w:tc>
          <w:tcPr>
            <w:tcW w:w="1207" w:type="pct"/>
            <w:shd w:val="clear" w:color="auto" w:fill="D6E3BC"/>
            <w:vAlign w:val="center"/>
          </w:tcPr>
          <w:p w14:paraId="412B5A24"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REGON</w:t>
            </w:r>
          </w:p>
        </w:tc>
        <w:tc>
          <w:tcPr>
            <w:tcW w:w="3793" w:type="pct"/>
            <w:vAlign w:val="center"/>
          </w:tcPr>
          <w:p w14:paraId="372DE6BA"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3E35013E" w14:textId="77777777" w:rsidTr="002D5DD5">
        <w:trPr>
          <w:trHeight w:val="413"/>
        </w:trPr>
        <w:tc>
          <w:tcPr>
            <w:tcW w:w="1207" w:type="pct"/>
            <w:shd w:val="clear" w:color="auto" w:fill="D6E3BC"/>
            <w:vAlign w:val="center"/>
          </w:tcPr>
          <w:p w14:paraId="54B0F341"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Nr telefonu</w:t>
            </w:r>
          </w:p>
        </w:tc>
        <w:tc>
          <w:tcPr>
            <w:tcW w:w="3793" w:type="pct"/>
            <w:vAlign w:val="center"/>
          </w:tcPr>
          <w:p w14:paraId="2370ECB1"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4CDA6F82" w14:textId="77777777" w:rsidTr="002D5DD5">
        <w:trPr>
          <w:trHeight w:val="419"/>
        </w:trPr>
        <w:tc>
          <w:tcPr>
            <w:tcW w:w="1207" w:type="pct"/>
            <w:shd w:val="clear" w:color="auto" w:fill="D6E3BC"/>
            <w:vAlign w:val="center"/>
          </w:tcPr>
          <w:p w14:paraId="127D712E"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Adres e-mail</w:t>
            </w:r>
          </w:p>
        </w:tc>
        <w:tc>
          <w:tcPr>
            <w:tcW w:w="3793" w:type="pct"/>
            <w:vAlign w:val="center"/>
          </w:tcPr>
          <w:p w14:paraId="716BBA64"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08C0FA35" w14:textId="77777777" w:rsidTr="002D5DD5">
        <w:trPr>
          <w:trHeight w:val="426"/>
        </w:trPr>
        <w:tc>
          <w:tcPr>
            <w:tcW w:w="1207" w:type="pct"/>
            <w:shd w:val="clear" w:color="auto" w:fill="D6E3BC"/>
            <w:vAlign w:val="center"/>
          </w:tcPr>
          <w:p w14:paraId="72F4BEB1"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Osoba do kontaktu</w:t>
            </w:r>
          </w:p>
        </w:tc>
        <w:tc>
          <w:tcPr>
            <w:tcW w:w="3793" w:type="pct"/>
            <w:vAlign w:val="center"/>
          </w:tcPr>
          <w:p w14:paraId="32447ECB"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75C58BEB" w14:textId="77777777" w:rsidTr="00D35CDF">
        <w:trPr>
          <w:trHeight w:val="2142"/>
        </w:trPr>
        <w:tc>
          <w:tcPr>
            <w:tcW w:w="1207" w:type="pct"/>
            <w:shd w:val="clear" w:color="auto" w:fill="D6E3BC"/>
            <w:vAlign w:val="center"/>
          </w:tcPr>
          <w:p w14:paraId="6E4B692A"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Kategoria przedsiębiorstwa</w:t>
            </w:r>
          </w:p>
        </w:tc>
        <w:tc>
          <w:tcPr>
            <w:tcW w:w="3793" w:type="pct"/>
            <w:vAlign w:val="center"/>
          </w:tcPr>
          <w:p w14:paraId="5E0E6D03" w14:textId="77777777" w:rsidR="008F1A8C" w:rsidRPr="00D35CDF" w:rsidRDefault="008F1A8C" w:rsidP="00D35CDF">
            <w:pPr>
              <w:tabs>
                <w:tab w:val="left" w:pos="517"/>
              </w:tabs>
              <w:jc w:val="both"/>
              <w:rPr>
                <w:rFonts w:asciiTheme="minorHAnsi" w:hAnsiTheme="minorHAnsi" w:cstheme="minorHAnsi"/>
                <w:sz w:val="18"/>
                <w:szCs w:val="18"/>
              </w:rPr>
            </w:pPr>
            <w:r w:rsidRPr="00B92F39">
              <w:rPr>
                <w:rFonts w:asciiTheme="minorHAnsi" w:hAnsiTheme="minorHAnsi" w:cstheme="minorHAnsi"/>
                <w:sz w:val="22"/>
                <w:szCs w:val="22"/>
              </w:rPr>
              <w:t xml:space="preserve">□ </w:t>
            </w:r>
            <w:r w:rsidRPr="00D35CDF">
              <w:rPr>
                <w:rFonts w:asciiTheme="minorHAnsi" w:hAnsiTheme="minorHAnsi" w:cstheme="minorHAnsi"/>
                <w:b/>
                <w:sz w:val="18"/>
                <w:szCs w:val="18"/>
                <w:u w:val="single"/>
              </w:rPr>
              <w:t>mikroprzedsiębiorstwo:</w:t>
            </w:r>
            <w:r w:rsidRPr="00D35CDF">
              <w:rPr>
                <w:rFonts w:asciiTheme="minorHAnsi" w:hAnsiTheme="minorHAnsi" w:cstheme="minorHAnsi"/>
                <w:sz w:val="18"/>
                <w:szCs w:val="18"/>
              </w:rPr>
              <w:t xml:space="preserve"> mniej niż 10 pracowników oraz roczny obrót lub całkowity bilans nie przekraczający 2 mln Euro</w:t>
            </w:r>
          </w:p>
          <w:p w14:paraId="6A78F690" w14:textId="77777777" w:rsidR="008F1A8C" w:rsidRPr="00D35CDF" w:rsidRDefault="008F1A8C" w:rsidP="00D35CDF">
            <w:pPr>
              <w:tabs>
                <w:tab w:val="left" w:pos="496"/>
              </w:tabs>
              <w:jc w:val="both"/>
              <w:rPr>
                <w:rFonts w:asciiTheme="minorHAnsi" w:hAnsiTheme="minorHAnsi" w:cstheme="minorHAnsi"/>
                <w:sz w:val="18"/>
                <w:szCs w:val="18"/>
              </w:rPr>
            </w:pPr>
            <w:r w:rsidRPr="00D35CDF">
              <w:rPr>
                <w:rFonts w:asciiTheme="minorHAnsi" w:hAnsiTheme="minorHAnsi" w:cstheme="minorHAnsi"/>
                <w:sz w:val="18"/>
                <w:szCs w:val="18"/>
              </w:rPr>
              <w:t xml:space="preserve"> □ </w:t>
            </w:r>
            <w:r w:rsidRPr="00D35CDF">
              <w:rPr>
                <w:rFonts w:asciiTheme="minorHAnsi" w:hAnsiTheme="minorHAnsi" w:cstheme="minorHAnsi"/>
                <w:b/>
                <w:sz w:val="18"/>
                <w:szCs w:val="18"/>
                <w:u w:val="single"/>
              </w:rPr>
              <w:t>przedsiębiorstwo małe:</w:t>
            </w:r>
            <w:r w:rsidRPr="00D35CDF">
              <w:rPr>
                <w:rFonts w:asciiTheme="minorHAnsi" w:hAnsiTheme="minorHAnsi" w:cstheme="minorHAnsi"/>
                <w:sz w:val="18"/>
                <w:szCs w:val="18"/>
              </w:rPr>
              <w:t xml:space="preserve"> mniej niż 50 pracowników oraz roczny obrót nie przekraczający 10 mln Euro lub całkowity bilans roczny nie przekraczający 10 mln Euro</w:t>
            </w:r>
          </w:p>
          <w:p w14:paraId="3D97D06C" w14:textId="77777777" w:rsidR="008F1A8C" w:rsidRPr="00D35CDF" w:rsidRDefault="008F1A8C" w:rsidP="00D35CDF">
            <w:pPr>
              <w:tabs>
                <w:tab w:val="left" w:pos="517"/>
              </w:tabs>
              <w:jc w:val="both"/>
              <w:rPr>
                <w:rFonts w:asciiTheme="minorHAnsi" w:hAnsiTheme="minorHAnsi" w:cstheme="minorHAnsi"/>
                <w:sz w:val="18"/>
                <w:szCs w:val="18"/>
              </w:rPr>
            </w:pPr>
            <w:r w:rsidRPr="00D35CDF">
              <w:rPr>
                <w:rFonts w:asciiTheme="minorHAnsi" w:hAnsiTheme="minorHAnsi" w:cstheme="minorHAnsi"/>
                <w:sz w:val="18"/>
                <w:szCs w:val="18"/>
              </w:rPr>
              <w:t xml:space="preserve">□ </w:t>
            </w:r>
            <w:r w:rsidRPr="00D35CDF">
              <w:rPr>
                <w:rFonts w:asciiTheme="minorHAnsi" w:hAnsiTheme="minorHAnsi" w:cstheme="minorHAnsi"/>
                <w:b/>
                <w:sz w:val="18"/>
                <w:szCs w:val="18"/>
                <w:u w:val="single"/>
              </w:rPr>
              <w:t>przedsiębiorstwo średnie:</w:t>
            </w:r>
            <w:r w:rsidRPr="00D35CDF">
              <w:rPr>
                <w:rFonts w:asciiTheme="minorHAnsi" w:hAnsiTheme="minorHAnsi" w:cstheme="minorHAnsi"/>
                <w:sz w:val="18"/>
                <w:szCs w:val="18"/>
              </w:rPr>
              <w:t xml:space="preserve"> mniej niż 250 pracowników oraz roczny obrót nie przekraczający 50 mln Euro lub całkowity bilans roczny nie przekraczający 43 mln Euro</w:t>
            </w:r>
          </w:p>
          <w:p w14:paraId="04239E79" w14:textId="77777777" w:rsidR="008F1A8C" w:rsidRPr="00D35CDF" w:rsidRDefault="008F1A8C" w:rsidP="00D35CDF">
            <w:pPr>
              <w:tabs>
                <w:tab w:val="left" w:pos="517"/>
              </w:tabs>
              <w:jc w:val="both"/>
              <w:rPr>
                <w:rFonts w:asciiTheme="minorHAnsi" w:hAnsiTheme="minorHAnsi" w:cstheme="minorHAnsi"/>
                <w:sz w:val="18"/>
                <w:szCs w:val="18"/>
              </w:rPr>
            </w:pPr>
            <w:r w:rsidRPr="00D35CDF">
              <w:rPr>
                <w:rFonts w:asciiTheme="minorHAnsi" w:hAnsiTheme="minorHAnsi" w:cstheme="minorHAnsi"/>
                <w:sz w:val="18"/>
                <w:szCs w:val="18"/>
              </w:rPr>
              <w:t xml:space="preserve">□ </w:t>
            </w:r>
            <w:r w:rsidRPr="00D35CDF">
              <w:rPr>
                <w:rFonts w:asciiTheme="minorHAnsi" w:hAnsiTheme="minorHAnsi" w:cstheme="minorHAnsi"/>
                <w:b/>
                <w:sz w:val="18"/>
                <w:szCs w:val="18"/>
                <w:u w:val="single"/>
              </w:rPr>
              <w:t>duże przedsiębiorstwo:</w:t>
            </w:r>
            <w:r w:rsidRPr="00D35CDF">
              <w:rPr>
                <w:rFonts w:asciiTheme="minorHAnsi" w:hAnsiTheme="minorHAnsi" w:cstheme="minorHAnsi"/>
                <w:b/>
                <w:sz w:val="18"/>
                <w:szCs w:val="18"/>
              </w:rPr>
              <w:t xml:space="preserve"> </w:t>
            </w:r>
            <w:r w:rsidRPr="00D35CDF">
              <w:rPr>
                <w:rFonts w:asciiTheme="minorHAnsi" w:hAnsiTheme="minorHAnsi" w:cstheme="minorHAnsi"/>
                <w:sz w:val="18"/>
                <w:szCs w:val="18"/>
              </w:rPr>
              <w:t>250 i więcej pracowników oraz roczny obrót przekraczający 50 mln Euro lub całkowity bilans roczny przekraczający 43 mln Euro</w:t>
            </w:r>
          </w:p>
          <w:p w14:paraId="65833643" w14:textId="77777777" w:rsidR="008F1A8C" w:rsidRPr="00B92F39" w:rsidRDefault="008F1A8C" w:rsidP="00D35CDF">
            <w:pPr>
              <w:tabs>
                <w:tab w:val="left" w:pos="517"/>
              </w:tabs>
              <w:jc w:val="both"/>
              <w:rPr>
                <w:rFonts w:asciiTheme="minorHAnsi" w:hAnsiTheme="minorHAnsi" w:cstheme="minorHAnsi"/>
                <w:i/>
                <w:sz w:val="22"/>
                <w:szCs w:val="22"/>
              </w:rPr>
            </w:pPr>
            <w:r w:rsidRPr="00D35CDF">
              <w:rPr>
                <w:rFonts w:asciiTheme="minorHAnsi" w:hAnsiTheme="minorHAnsi" w:cstheme="minorHAnsi"/>
                <w:i/>
                <w:iCs/>
                <w:sz w:val="18"/>
                <w:szCs w:val="18"/>
              </w:rPr>
              <w:t>(Uwaga! Proszę wpisać</w:t>
            </w:r>
            <w:r w:rsidRPr="00D35CDF">
              <w:rPr>
                <w:rFonts w:asciiTheme="minorHAnsi" w:hAnsiTheme="minorHAnsi" w:cstheme="minorHAnsi"/>
                <w:i/>
                <w:sz w:val="18"/>
                <w:szCs w:val="18"/>
              </w:rPr>
              <w:t xml:space="preserve"> znak „</w:t>
            </w:r>
            <w:r w:rsidRPr="00D35CDF">
              <w:rPr>
                <w:rFonts w:asciiTheme="minorHAnsi" w:hAnsiTheme="minorHAnsi" w:cstheme="minorHAnsi"/>
                <w:i/>
                <w:iCs/>
                <w:sz w:val="18"/>
                <w:szCs w:val="18"/>
              </w:rPr>
              <w:t>X” w odpowiednią kratkę)</w:t>
            </w:r>
          </w:p>
        </w:tc>
      </w:tr>
    </w:tbl>
    <w:p w14:paraId="312F7E1B" w14:textId="77777777" w:rsidR="00D0297B" w:rsidRPr="00D0297B" w:rsidRDefault="005F7C58" w:rsidP="00D0297B">
      <w:pPr>
        <w:pStyle w:val="Akapitzlist"/>
        <w:numPr>
          <w:ilvl w:val="0"/>
          <w:numId w:val="17"/>
        </w:numPr>
        <w:ind w:left="567" w:hanging="567"/>
        <w:contextualSpacing/>
        <w:rPr>
          <w:rFonts w:asciiTheme="minorHAnsi" w:hAnsiTheme="minorHAnsi" w:cstheme="minorHAnsi"/>
          <w:sz w:val="22"/>
          <w:szCs w:val="22"/>
        </w:rPr>
      </w:pPr>
      <w:r w:rsidRPr="00D0297B">
        <w:rPr>
          <w:rFonts w:asciiTheme="minorHAnsi" w:hAnsiTheme="minorHAnsi" w:cstheme="minorHAnsi"/>
          <w:b/>
          <w:bCs/>
          <w:sz w:val="22"/>
          <w:szCs w:val="22"/>
          <w:u w:val="single"/>
        </w:rPr>
        <w:t>Zamawiający:</w:t>
      </w:r>
      <w:r w:rsidRPr="00D0297B">
        <w:rPr>
          <w:rFonts w:asciiTheme="minorHAnsi" w:hAnsiTheme="minorHAnsi" w:cstheme="minorHAnsi"/>
          <w:sz w:val="22"/>
          <w:szCs w:val="22"/>
          <w:u w:val="single"/>
        </w:rPr>
        <w:t xml:space="preserve"> </w:t>
      </w:r>
      <w:r w:rsidRPr="00D0297B">
        <w:rPr>
          <w:rFonts w:asciiTheme="minorHAnsi" w:hAnsiTheme="minorHAnsi" w:cstheme="minorHAnsi"/>
          <w:b/>
          <w:bCs/>
          <w:sz w:val="22"/>
          <w:szCs w:val="22"/>
          <w:u w:val="single"/>
        </w:rPr>
        <w:t>Sieć Badawcza Łukasiewicz – Łódzki Instytut Technologiczny, 90-570 Łódź, ul. Marii Skłodowskiej-Curie nr 19/27</w:t>
      </w:r>
    </w:p>
    <w:p w14:paraId="1A00C73D" w14:textId="2CEC9FB4" w:rsidR="00D0297B" w:rsidRPr="00D0297B" w:rsidRDefault="005F7C58" w:rsidP="00D0297B">
      <w:pPr>
        <w:pStyle w:val="Akapitzlist"/>
        <w:numPr>
          <w:ilvl w:val="0"/>
          <w:numId w:val="17"/>
        </w:numPr>
        <w:ind w:left="567" w:hanging="567"/>
        <w:contextualSpacing/>
        <w:rPr>
          <w:rFonts w:asciiTheme="minorHAnsi" w:hAnsiTheme="minorHAnsi" w:cstheme="minorHAnsi"/>
          <w:sz w:val="22"/>
          <w:szCs w:val="22"/>
        </w:rPr>
      </w:pPr>
      <w:r w:rsidRPr="00D0297B">
        <w:rPr>
          <w:rFonts w:asciiTheme="minorHAnsi" w:hAnsiTheme="minorHAnsi" w:cstheme="minorHAnsi"/>
          <w:b/>
          <w:bCs/>
          <w:sz w:val="22"/>
          <w:szCs w:val="22"/>
          <w:u w:val="single"/>
        </w:rPr>
        <w:t>Przedmiot zamówienia</w:t>
      </w:r>
      <w:r w:rsidRPr="00D0297B">
        <w:rPr>
          <w:rFonts w:asciiTheme="minorHAnsi" w:hAnsiTheme="minorHAnsi" w:cstheme="minorHAnsi"/>
          <w:sz w:val="22"/>
          <w:szCs w:val="22"/>
          <w:u w:val="single"/>
        </w:rPr>
        <w:t xml:space="preserve">: </w:t>
      </w:r>
      <w:r w:rsidR="00D0297B" w:rsidRPr="00D0297B">
        <w:rPr>
          <w:rFonts w:ascii="Calibri" w:hAnsi="Calibri" w:cs="Calibri"/>
          <w:b/>
          <w:sz w:val="22"/>
          <w:szCs w:val="22"/>
        </w:rPr>
        <w:t xml:space="preserve">DOSTAWA </w:t>
      </w:r>
      <w:r w:rsidR="00DE4998">
        <w:rPr>
          <w:rFonts w:ascii="Calibri" w:hAnsi="Calibri" w:cs="Calibri"/>
          <w:b/>
          <w:sz w:val="22"/>
          <w:szCs w:val="22"/>
        </w:rPr>
        <w:t>APARATURY NAUKOWEJ</w:t>
      </w:r>
      <w:r w:rsidR="00D0297B">
        <w:rPr>
          <w:rFonts w:ascii="Calibri" w:hAnsi="Calibri" w:cs="Calibri"/>
          <w:b/>
          <w:sz w:val="22"/>
          <w:szCs w:val="22"/>
        </w:rPr>
        <w:t xml:space="preserve"> </w:t>
      </w:r>
      <w:r w:rsidRPr="00D0297B">
        <w:rPr>
          <w:rFonts w:asciiTheme="minorHAnsi" w:hAnsiTheme="minorHAnsi" w:cstheme="minorHAnsi"/>
          <w:sz w:val="22"/>
          <w:szCs w:val="22"/>
        </w:rPr>
        <w:t>(dostawa obejmuje sprzęt fabrycznie nowy).</w:t>
      </w:r>
    </w:p>
    <w:p w14:paraId="77378C24" w14:textId="77777777" w:rsidR="00DE4998" w:rsidRPr="000F50DA" w:rsidRDefault="00DE4998" w:rsidP="000F50DA">
      <w:pPr>
        <w:ind w:left="567" w:right="96" w:hanging="567"/>
        <w:jc w:val="both"/>
        <w:rPr>
          <w:rFonts w:asciiTheme="minorHAnsi" w:hAnsiTheme="minorHAnsi" w:cstheme="minorHAnsi"/>
          <w:b/>
          <w:sz w:val="22"/>
          <w:szCs w:val="22"/>
        </w:rPr>
      </w:pPr>
      <w:r w:rsidRPr="000F50DA">
        <w:rPr>
          <w:rFonts w:asciiTheme="minorHAnsi" w:hAnsiTheme="minorHAnsi" w:cstheme="minorHAnsi"/>
          <w:b/>
          <w:sz w:val="22"/>
          <w:szCs w:val="22"/>
        </w:rPr>
        <w:t>4.</w:t>
      </w:r>
      <w:r w:rsidRPr="000F50DA">
        <w:rPr>
          <w:rFonts w:asciiTheme="minorHAnsi" w:hAnsiTheme="minorHAnsi" w:cstheme="minorHAnsi"/>
          <w:b/>
          <w:sz w:val="22"/>
          <w:szCs w:val="22"/>
        </w:rPr>
        <w:tab/>
        <w:t xml:space="preserve">Cena oferty w złotych polskich </w:t>
      </w:r>
      <w:r w:rsidRPr="000F50DA">
        <w:rPr>
          <w:rFonts w:asciiTheme="minorHAnsi" w:hAnsiTheme="minorHAnsi" w:cstheme="minorHAnsi"/>
          <w:sz w:val="22"/>
          <w:szCs w:val="22"/>
        </w:rPr>
        <w:t>(należy wpisać cenę wynikającą z Załącznika nr 1 do SWZ – Arkusza asortymentowo - cenowego)</w:t>
      </w:r>
      <w:r w:rsidRPr="000F50DA">
        <w:rPr>
          <w:rFonts w:asciiTheme="minorHAnsi" w:hAnsiTheme="minorHAnsi" w:cstheme="minorHAnsi"/>
          <w:b/>
          <w:sz w:val="22"/>
          <w:szCs w:val="22"/>
        </w:rPr>
        <w:t>.</w:t>
      </w:r>
    </w:p>
    <w:p w14:paraId="29083631" w14:textId="5C28DCD8" w:rsidR="00DE4998" w:rsidRPr="000F50DA" w:rsidRDefault="00DE4998" w:rsidP="005D05DC">
      <w:pPr>
        <w:tabs>
          <w:tab w:val="left" w:pos="567"/>
        </w:tabs>
        <w:ind w:left="567" w:right="98" w:hanging="567"/>
        <w:rPr>
          <w:rFonts w:asciiTheme="minorHAnsi" w:hAnsiTheme="minorHAnsi" w:cstheme="minorHAnsi"/>
          <w:b/>
          <w:sz w:val="22"/>
          <w:szCs w:val="22"/>
        </w:rPr>
      </w:pPr>
      <w:r w:rsidRPr="000F50DA">
        <w:rPr>
          <w:rFonts w:asciiTheme="minorHAnsi" w:hAnsiTheme="minorHAnsi" w:cstheme="minorHAnsi"/>
          <w:b/>
          <w:sz w:val="22"/>
          <w:szCs w:val="22"/>
        </w:rPr>
        <w:tab/>
        <w:t>4.1.</w:t>
      </w:r>
      <w:r w:rsidRPr="000F50DA">
        <w:rPr>
          <w:rFonts w:asciiTheme="minorHAnsi" w:hAnsiTheme="minorHAnsi" w:cstheme="minorHAnsi"/>
          <w:b/>
          <w:sz w:val="22"/>
          <w:szCs w:val="22"/>
        </w:rPr>
        <w:tab/>
        <w:t xml:space="preserve">Część nr 1 – </w:t>
      </w:r>
      <w:r w:rsidR="000F50DA">
        <w:rPr>
          <w:rFonts w:asciiTheme="minorHAnsi" w:hAnsiTheme="minorHAnsi" w:cstheme="minorHAnsi"/>
          <w:b/>
          <w:sz w:val="22"/>
          <w:szCs w:val="22"/>
        </w:rPr>
        <w:t>Zamrażarka niskotemperaturowa</w:t>
      </w:r>
    </w:p>
    <w:p w14:paraId="3B13CC0B" w14:textId="77777777" w:rsidR="00DE4998" w:rsidRPr="002327AC" w:rsidRDefault="00DE4998" w:rsidP="00DE4998">
      <w:pPr>
        <w:tabs>
          <w:tab w:val="left" w:pos="360"/>
        </w:tabs>
        <w:ind w:right="98"/>
        <w:rPr>
          <w:rFonts w:asciiTheme="minorHAnsi" w:hAnsiTheme="minorHAnsi" w:cstheme="minorHAnsi"/>
          <w:b/>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E4998" w:rsidRPr="002327AC" w14:paraId="3C637957" w14:textId="77777777" w:rsidTr="00CA4321">
        <w:trPr>
          <w:trHeight w:val="476"/>
        </w:trPr>
        <w:tc>
          <w:tcPr>
            <w:tcW w:w="6840" w:type="dxa"/>
            <w:vAlign w:val="center"/>
          </w:tcPr>
          <w:p w14:paraId="01879E76" w14:textId="77777777" w:rsidR="00DE4998" w:rsidRPr="002327AC" w:rsidRDefault="00DE4998" w:rsidP="00CA4321">
            <w:pPr>
              <w:jc w:val="center"/>
              <w:rPr>
                <w:rFonts w:asciiTheme="minorHAnsi" w:hAnsiTheme="minorHAnsi" w:cstheme="minorHAnsi"/>
                <w:b/>
                <w:sz w:val="22"/>
                <w:szCs w:val="22"/>
              </w:rPr>
            </w:pPr>
            <w:r w:rsidRPr="002327AC">
              <w:rPr>
                <w:rFonts w:asciiTheme="minorHAnsi" w:hAnsiTheme="minorHAnsi" w:cstheme="minorHAnsi"/>
                <w:b/>
                <w:sz w:val="22"/>
                <w:szCs w:val="22"/>
              </w:rPr>
              <w:t>Cena oferty brutto w złotych polskich</w:t>
            </w:r>
          </w:p>
          <w:p w14:paraId="4AD6CDE3"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b/>
                <w:bCs/>
                <w:sz w:val="22"/>
                <w:szCs w:val="22"/>
              </w:rPr>
              <w:t>oferowana przez wykonawców z terytorium Polski</w:t>
            </w:r>
            <w:r w:rsidRPr="002327AC">
              <w:rPr>
                <w:rFonts w:asciiTheme="minorHAnsi" w:hAnsiTheme="minorHAnsi" w:cstheme="minorHAnsi"/>
                <w:sz w:val="22"/>
                <w:szCs w:val="22"/>
              </w:rPr>
              <w:t xml:space="preserve"> *</w:t>
            </w:r>
          </w:p>
        </w:tc>
        <w:tc>
          <w:tcPr>
            <w:tcW w:w="2880" w:type="dxa"/>
            <w:vAlign w:val="center"/>
          </w:tcPr>
          <w:p w14:paraId="2DA56013"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DE4998" w:rsidRPr="002327AC" w14:paraId="6DDCD11E" w14:textId="77777777" w:rsidTr="00CA4321">
        <w:trPr>
          <w:trHeight w:val="499"/>
        </w:trPr>
        <w:tc>
          <w:tcPr>
            <w:tcW w:w="9720" w:type="dxa"/>
            <w:gridSpan w:val="2"/>
            <w:vAlign w:val="center"/>
          </w:tcPr>
          <w:p w14:paraId="4F32E089"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4B4F5493" w14:textId="77777777" w:rsidR="00DE4998" w:rsidRPr="002327AC" w:rsidRDefault="00DE4998" w:rsidP="00DE4998">
      <w:pPr>
        <w:tabs>
          <w:tab w:val="left" w:pos="360"/>
        </w:tabs>
        <w:ind w:right="98"/>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z terytorium Polski (nie wypełniają wykonawcy </w:t>
      </w:r>
      <w:r w:rsidRPr="002327AC">
        <w:rPr>
          <w:rFonts w:asciiTheme="minorHAnsi" w:hAnsiTheme="minorHAnsi" w:cstheme="minorHAnsi"/>
          <w:b/>
          <w:sz w:val="22"/>
          <w:szCs w:val="22"/>
        </w:rPr>
        <w:t>zagraniczni)</w:t>
      </w:r>
    </w:p>
    <w:p w14:paraId="3D6C5BCD" w14:textId="77777777" w:rsidR="00DE4998" w:rsidRPr="002327AC" w:rsidRDefault="00DE4998" w:rsidP="00DE4998">
      <w:pPr>
        <w:tabs>
          <w:tab w:val="left" w:pos="360"/>
        </w:tabs>
        <w:ind w:right="98"/>
        <w:rPr>
          <w:rFonts w:asciiTheme="minorHAnsi" w:hAnsiTheme="minorHAnsi" w:cstheme="minorHAnsi"/>
          <w:b/>
          <w:bCs/>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E4998" w:rsidRPr="002327AC" w14:paraId="3624F353" w14:textId="77777777" w:rsidTr="00CA4321">
        <w:trPr>
          <w:trHeight w:val="426"/>
        </w:trPr>
        <w:tc>
          <w:tcPr>
            <w:tcW w:w="6840" w:type="dxa"/>
            <w:vAlign w:val="center"/>
          </w:tcPr>
          <w:p w14:paraId="010A9D7F" w14:textId="77777777" w:rsidR="00DE4998" w:rsidRPr="002327AC" w:rsidRDefault="00DE4998" w:rsidP="00CA4321">
            <w:pPr>
              <w:jc w:val="center"/>
              <w:rPr>
                <w:rFonts w:asciiTheme="minorHAnsi" w:hAnsiTheme="minorHAnsi" w:cstheme="minorHAnsi"/>
                <w:b/>
                <w:sz w:val="22"/>
                <w:szCs w:val="22"/>
              </w:rPr>
            </w:pPr>
            <w:r w:rsidRPr="002327AC">
              <w:rPr>
                <w:rFonts w:asciiTheme="minorHAnsi" w:hAnsiTheme="minorHAnsi" w:cstheme="minorHAnsi"/>
                <w:b/>
                <w:sz w:val="22"/>
                <w:szCs w:val="22"/>
              </w:rPr>
              <w:t>Cena oferty netto w złotych polskich</w:t>
            </w:r>
          </w:p>
          <w:p w14:paraId="0F48B255"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b/>
                <w:bCs/>
                <w:sz w:val="22"/>
                <w:szCs w:val="22"/>
              </w:rPr>
              <w:t xml:space="preserve">oferowana przez wykonawców </w:t>
            </w:r>
            <w:r w:rsidRPr="002327AC">
              <w:rPr>
                <w:rFonts w:asciiTheme="minorHAnsi" w:hAnsiTheme="minorHAnsi" w:cstheme="minorHAnsi"/>
                <w:b/>
                <w:sz w:val="22"/>
                <w:szCs w:val="22"/>
              </w:rPr>
              <w:t>zagranicznych</w:t>
            </w:r>
            <w:r w:rsidRPr="002327AC">
              <w:rPr>
                <w:rFonts w:asciiTheme="minorHAnsi" w:hAnsiTheme="minorHAnsi" w:cstheme="minorHAnsi"/>
                <w:sz w:val="22"/>
                <w:szCs w:val="22"/>
              </w:rPr>
              <w:t xml:space="preserve"> **</w:t>
            </w:r>
          </w:p>
        </w:tc>
        <w:tc>
          <w:tcPr>
            <w:tcW w:w="2880" w:type="dxa"/>
            <w:vAlign w:val="center"/>
          </w:tcPr>
          <w:p w14:paraId="72EE2C43"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DE4998" w:rsidRPr="002327AC" w14:paraId="49E785DC" w14:textId="77777777" w:rsidTr="00CA4321">
        <w:trPr>
          <w:trHeight w:val="567"/>
        </w:trPr>
        <w:tc>
          <w:tcPr>
            <w:tcW w:w="9720" w:type="dxa"/>
            <w:gridSpan w:val="2"/>
            <w:vAlign w:val="center"/>
          </w:tcPr>
          <w:p w14:paraId="42978574" w14:textId="77777777" w:rsidR="00DE4998" w:rsidRPr="002327AC" w:rsidRDefault="00DE4998" w:rsidP="00CA4321">
            <w:pPr>
              <w:jc w:val="center"/>
              <w:rPr>
                <w:rFonts w:asciiTheme="minorHAnsi" w:hAnsiTheme="minorHAnsi" w:cstheme="minorHAnsi"/>
                <w:sz w:val="22"/>
                <w:szCs w:val="22"/>
              </w:rPr>
            </w:pPr>
            <w:bookmarkStart w:id="23" w:name="_Hlk107811902"/>
            <w:r w:rsidRPr="002327AC">
              <w:rPr>
                <w:rFonts w:asciiTheme="minorHAnsi" w:hAnsiTheme="minorHAnsi" w:cstheme="minorHAnsi"/>
                <w:sz w:val="22"/>
                <w:szCs w:val="22"/>
              </w:rPr>
              <w:t>słownie: ……………………………………………………………………………………………….</w:t>
            </w:r>
          </w:p>
        </w:tc>
      </w:tr>
    </w:tbl>
    <w:bookmarkEnd w:id="23"/>
    <w:p w14:paraId="52073724" w14:textId="77777777" w:rsidR="00DE4998" w:rsidRPr="002327AC" w:rsidRDefault="00DE4998" w:rsidP="00DE4998">
      <w:pPr>
        <w:tabs>
          <w:tab w:val="left" w:pos="360"/>
        </w:tabs>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w:t>
      </w:r>
      <w:r w:rsidRPr="002327AC">
        <w:rPr>
          <w:rFonts w:asciiTheme="minorHAnsi" w:hAnsiTheme="minorHAnsi" w:cstheme="minorHAnsi"/>
          <w:b/>
          <w:sz w:val="22"/>
          <w:szCs w:val="22"/>
        </w:rPr>
        <w:t>zagraniczni</w:t>
      </w:r>
      <w:r w:rsidRPr="002327AC">
        <w:rPr>
          <w:rFonts w:asciiTheme="minorHAnsi" w:hAnsiTheme="minorHAnsi" w:cstheme="minorHAnsi"/>
          <w:b/>
          <w:bCs/>
          <w:sz w:val="22"/>
          <w:szCs w:val="22"/>
        </w:rPr>
        <w:t xml:space="preserve"> (nie wypełniają wykonawcy z terytorium Polski</w:t>
      </w:r>
      <w:r w:rsidRPr="002327AC">
        <w:rPr>
          <w:rFonts w:asciiTheme="minorHAnsi" w:hAnsiTheme="minorHAnsi" w:cstheme="minorHAnsi"/>
          <w:b/>
          <w:sz w:val="22"/>
          <w:szCs w:val="22"/>
        </w:rPr>
        <w:t>)</w:t>
      </w:r>
    </w:p>
    <w:p w14:paraId="79DB4155" w14:textId="5D1CCCF9" w:rsidR="00DE4998" w:rsidRPr="002327AC" w:rsidRDefault="00DE4998" w:rsidP="00DE4998">
      <w:pPr>
        <w:tabs>
          <w:tab w:val="left" w:pos="360"/>
        </w:tabs>
        <w:ind w:left="567" w:right="98"/>
        <w:rPr>
          <w:rFonts w:asciiTheme="minorHAnsi" w:hAnsiTheme="minorHAnsi" w:cstheme="minorHAnsi"/>
          <w:b/>
          <w:sz w:val="22"/>
          <w:szCs w:val="22"/>
        </w:rPr>
      </w:pPr>
      <w:r w:rsidRPr="002327AC">
        <w:rPr>
          <w:rFonts w:asciiTheme="minorHAnsi" w:hAnsiTheme="minorHAnsi" w:cstheme="minorHAnsi"/>
          <w:b/>
          <w:sz w:val="22"/>
          <w:szCs w:val="22"/>
        </w:rPr>
        <w:tab/>
        <w:t>4.2.</w:t>
      </w:r>
      <w:r w:rsidRPr="002327AC">
        <w:rPr>
          <w:rFonts w:asciiTheme="minorHAnsi" w:hAnsiTheme="minorHAnsi" w:cstheme="minorHAnsi"/>
          <w:b/>
          <w:sz w:val="22"/>
          <w:szCs w:val="22"/>
        </w:rPr>
        <w:tab/>
        <w:t xml:space="preserve">Część nr 2 – </w:t>
      </w:r>
      <w:r w:rsidR="000F50DA">
        <w:rPr>
          <w:rFonts w:asciiTheme="minorHAnsi" w:hAnsiTheme="minorHAnsi" w:cstheme="minorHAnsi"/>
          <w:b/>
          <w:sz w:val="22"/>
          <w:szCs w:val="22"/>
        </w:rPr>
        <w:t>Mikroskop z odwróconą fluorescencją</w:t>
      </w:r>
    </w:p>
    <w:p w14:paraId="6B66513D" w14:textId="77777777" w:rsidR="00DE4998" w:rsidRPr="002327AC" w:rsidRDefault="00DE4998" w:rsidP="00DE4998">
      <w:pPr>
        <w:tabs>
          <w:tab w:val="left" w:pos="360"/>
        </w:tabs>
        <w:ind w:right="98"/>
        <w:rPr>
          <w:rFonts w:asciiTheme="minorHAnsi" w:hAnsiTheme="minorHAnsi" w:cstheme="minorHAnsi"/>
          <w:b/>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E4998" w:rsidRPr="002327AC" w14:paraId="25B1C165" w14:textId="77777777" w:rsidTr="00CA4321">
        <w:trPr>
          <w:trHeight w:val="591"/>
        </w:trPr>
        <w:tc>
          <w:tcPr>
            <w:tcW w:w="6840" w:type="dxa"/>
            <w:vAlign w:val="center"/>
          </w:tcPr>
          <w:p w14:paraId="4F4778A3" w14:textId="77777777" w:rsidR="00DE4998" w:rsidRPr="002327AC" w:rsidRDefault="00DE4998" w:rsidP="00CA4321">
            <w:pPr>
              <w:jc w:val="center"/>
              <w:rPr>
                <w:rFonts w:asciiTheme="minorHAnsi" w:hAnsiTheme="minorHAnsi" w:cstheme="minorHAnsi"/>
                <w:b/>
                <w:sz w:val="22"/>
                <w:szCs w:val="22"/>
              </w:rPr>
            </w:pPr>
            <w:r w:rsidRPr="002327AC">
              <w:rPr>
                <w:rFonts w:asciiTheme="minorHAnsi" w:hAnsiTheme="minorHAnsi" w:cstheme="minorHAnsi"/>
                <w:b/>
                <w:sz w:val="22"/>
                <w:szCs w:val="22"/>
              </w:rPr>
              <w:t>Cena oferty brutto w złotych polskich</w:t>
            </w:r>
          </w:p>
          <w:p w14:paraId="03EBD937"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b/>
                <w:bCs/>
                <w:sz w:val="22"/>
                <w:szCs w:val="22"/>
              </w:rPr>
              <w:t>oferowana przez wykonawców z terytorium Polski</w:t>
            </w:r>
            <w:r w:rsidRPr="002327AC">
              <w:rPr>
                <w:rFonts w:asciiTheme="minorHAnsi" w:hAnsiTheme="minorHAnsi" w:cstheme="minorHAnsi"/>
                <w:sz w:val="22"/>
                <w:szCs w:val="22"/>
              </w:rPr>
              <w:t xml:space="preserve"> *</w:t>
            </w:r>
          </w:p>
        </w:tc>
        <w:tc>
          <w:tcPr>
            <w:tcW w:w="2880" w:type="dxa"/>
            <w:vAlign w:val="center"/>
          </w:tcPr>
          <w:p w14:paraId="09F8B7D9"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DE4998" w:rsidRPr="002327AC" w14:paraId="6E626C58" w14:textId="77777777" w:rsidTr="00CA4321">
        <w:trPr>
          <w:trHeight w:val="415"/>
        </w:trPr>
        <w:tc>
          <w:tcPr>
            <w:tcW w:w="9720" w:type="dxa"/>
            <w:gridSpan w:val="2"/>
            <w:vAlign w:val="center"/>
          </w:tcPr>
          <w:p w14:paraId="2F55170F"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lastRenderedPageBreak/>
              <w:t>słownie: ……………………………………………………………………………………………….</w:t>
            </w:r>
          </w:p>
        </w:tc>
      </w:tr>
    </w:tbl>
    <w:p w14:paraId="50E35A43" w14:textId="77777777" w:rsidR="00DE4998" w:rsidRPr="002327AC" w:rsidRDefault="00DE4998" w:rsidP="00DE4998">
      <w:pPr>
        <w:tabs>
          <w:tab w:val="left" w:pos="360"/>
        </w:tabs>
        <w:ind w:right="98"/>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z terytorium Polski (nie wypełniają wykonawcy </w:t>
      </w:r>
      <w:r w:rsidRPr="002327AC">
        <w:rPr>
          <w:rFonts w:asciiTheme="minorHAnsi" w:hAnsiTheme="minorHAnsi" w:cstheme="minorHAnsi"/>
          <w:b/>
          <w:sz w:val="22"/>
          <w:szCs w:val="22"/>
        </w:rPr>
        <w:t>zagraniczni)</w:t>
      </w:r>
    </w:p>
    <w:p w14:paraId="3D0AA491" w14:textId="77777777" w:rsidR="00DE4998" w:rsidRPr="002327AC" w:rsidRDefault="00DE4998" w:rsidP="00DE4998">
      <w:pPr>
        <w:tabs>
          <w:tab w:val="left" w:pos="360"/>
        </w:tabs>
        <w:ind w:right="98"/>
        <w:rPr>
          <w:rFonts w:asciiTheme="minorHAnsi" w:hAnsiTheme="minorHAnsi" w:cstheme="minorHAnsi"/>
          <w:b/>
          <w:bCs/>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E4998" w:rsidRPr="002327AC" w14:paraId="5DC6F319" w14:textId="77777777" w:rsidTr="00CA4321">
        <w:trPr>
          <w:trHeight w:val="438"/>
        </w:trPr>
        <w:tc>
          <w:tcPr>
            <w:tcW w:w="6840" w:type="dxa"/>
            <w:vAlign w:val="center"/>
          </w:tcPr>
          <w:p w14:paraId="5C581B8D" w14:textId="77777777" w:rsidR="00DE4998" w:rsidRPr="002327AC" w:rsidRDefault="00DE4998" w:rsidP="00CA4321">
            <w:pPr>
              <w:jc w:val="center"/>
              <w:rPr>
                <w:rFonts w:asciiTheme="minorHAnsi" w:hAnsiTheme="minorHAnsi" w:cstheme="minorHAnsi"/>
                <w:b/>
                <w:sz w:val="22"/>
                <w:szCs w:val="22"/>
              </w:rPr>
            </w:pPr>
            <w:r w:rsidRPr="002327AC">
              <w:rPr>
                <w:rFonts w:asciiTheme="minorHAnsi" w:hAnsiTheme="minorHAnsi" w:cstheme="minorHAnsi"/>
                <w:b/>
                <w:sz w:val="22"/>
                <w:szCs w:val="22"/>
              </w:rPr>
              <w:t>Cena oferty netto w złotych polskich</w:t>
            </w:r>
          </w:p>
          <w:p w14:paraId="3B25D800"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b/>
                <w:bCs/>
                <w:sz w:val="22"/>
                <w:szCs w:val="22"/>
              </w:rPr>
              <w:t xml:space="preserve">oferowana przez wykonawców </w:t>
            </w:r>
            <w:r w:rsidRPr="002327AC">
              <w:rPr>
                <w:rFonts w:asciiTheme="minorHAnsi" w:hAnsiTheme="minorHAnsi" w:cstheme="minorHAnsi"/>
                <w:b/>
                <w:sz w:val="22"/>
                <w:szCs w:val="22"/>
              </w:rPr>
              <w:t>zagranicznych</w:t>
            </w:r>
            <w:r w:rsidRPr="002327AC">
              <w:rPr>
                <w:rFonts w:asciiTheme="minorHAnsi" w:hAnsiTheme="minorHAnsi" w:cstheme="minorHAnsi"/>
                <w:sz w:val="22"/>
                <w:szCs w:val="22"/>
              </w:rPr>
              <w:t xml:space="preserve"> **</w:t>
            </w:r>
          </w:p>
        </w:tc>
        <w:tc>
          <w:tcPr>
            <w:tcW w:w="2880" w:type="dxa"/>
            <w:vAlign w:val="center"/>
          </w:tcPr>
          <w:p w14:paraId="35DC416E"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DE4998" w:rsidRPr="002327AC" w14:paraId="39573065" w14:textId="77777777" w:rsidTr="00CA4321">
        <w:trPr>
          <w:trHeight w:val="447"/>
        </w:trPr>
        <w:tc>
          <w:tcPr>
            <w:tcW w:w="9720" w:type="dxa"/>
            <w:gridSpan w:val="2"/>
            <w:vAlign w:val="center"/>
          </w:tcPr>
          <w:p w14:paraId="3468F3A1"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60E8626A" w14:textId="77777777" w:rsidR="00DE4998" w:rsidRPr="002327AC" w:rsidRDefault="00DE4998" w:rsidP="00DE4998">
      <w:pPr>
        <w:tabs>
          <w:tab w:val="left" w:pos="360"/>
        </w:tabs>
        <w:rPr>
          <w:rFonts w:asciiTheme="minorHAnsi" w:hAnsiTheme="minorHAnsi" w:cstheme="minorHAnsi"/>
          <w:b/>
          <w:sz w:val="22"/>
          <w:szCs w:val="22"/>
        </w:rPr>
      </w:pPr>
      <w:bookmarkStart w:id="24" w:name="_Hlk75516931"/>
      <w:r w:rsidRPr="002327AC">
        <w:rPr>
          <w:rFonts w:asciiTheme="minorHAnsi" w:hAnsiTheme="minorHAnsi" w:cstheme="minorHAnsi"/>
          <w:b/>
          <w:bCs/>
          <w:sz w:val="22"/>
          <w:szCs w:val="22"/>
        </w:rPr>
        <w:t xml:space="preserve">** tabelę wypełniają tylko wykonawcy </w:t>
      </w:r>
      <w:r w:rsidRPr="002327AC">
        <w:rPr>
          <w:rFonts w:asciiTheme="minorHAnsi" w:hAnsiTheme="minorHAnsi" w:cstheme="minorHAnsi"/>
          <w:b/>
          <w:sz w:val="22"/>
          <w:szCs w:val="22"/>
        </w:rPr>
        <w:t>zagraniczni</w:t>
      </w:r>
      <w:r w:rsidRPr="002327AC">
        <w:rPr>
          <w:rFonts w:asciiTheme="minorHAnsi" w:hAnsiTheme="minorHAnsi" w:cstheme="minorHAnsi"/>
          <w:b/>
          <w:bCs/>
          <w:sz w:val="22"/>
          <w:szCs w:val="22"/>
        </w:rPr>
        <w:t xml:space="preserve"> (nie wypełniają wykonawcy z terytorium Polski</w:t>
      </w:r>
      <w:r w:rsidRPr="002327AC">
        <w:rPr>
          <w:rFonts w:asciiTheme="minorHAnsi" w:hAnsiTheme="minorHAnsi" w:cstheme="minorHAnsi"/>
          <w:b/>
          <w:sz w:val="22"/>
          <w:szCs w:val="22"/>
        </w:rPr>
        <w:t>)</w:t>
      </w:r>
    </w:p>
    <w:p w14:paraId="4E146089" w14:textId="1322EF8A" w:rsidR="00DE4998" w:rsidRPr="002327AC" w:rsidRDefault="00DE4998" w:rsidP="00DE4998">
      <w:pPr>
        <w:tabs>
          <w:tab w:val="left" w:pos="360"/>
        </w:tabs>
        <w:ind w:left="567" w:right="98"/>
        <w:rPr>
          <w:rFonts w:asciiTheme="minorHAnsi" w:hAnsiTheme="minorHAnsi" w:cstheme="minorHAnsi"/>
          <w:b/>
          <w:sz w:val="22"/>
          <w:szCs w:val="22"/>
        </w:rPr>
      </w:pPr>
      <w:r w:rsidRPr="002327AC">
        <w:rPr>
          <w:rFonts w:asciiTheme="minorHAnsi" w:hAnsiTheme="minorHAnsi" w:cstheme="minorHAnsi"/>
          <w:b/>
          <w:sz w:val="22"/>
          <w:szCs w:val="22"/>
        </w:rPr>
        <w:tab/>
        <w:t>4.3.</w:t>
      </w:r>
      <w:r w:rsidRPr="002327AC">
        <w:rPr>
          <w:rFonts w:asciiTheme="minorHAnsi" w:hAnsiTheme="minorHAnsi" w:cstheme="minorHAnsi"/>
          <w:b/>
          <w:sz w:val="22"/>
          <w:szCs w:val="22"/>
        </w:rPr>
        <w:tab/>
        <w:t xml:space="preserve">Część nr 3 – </w:t>
      </w:r>
      <w:r w:rsidR="00AF0CC5">
        <w:rPr>
          <w:rFonts w:asciiTheme="minorHAnsi" w:hAnsiTheme="minorHAnsi" w:cstheme="minorHAnsi"/>
          <w:b/>
          <w:sz w:val="22"/>
          <w:szCs w:val="22"/>
        </w:rPr>
        <w:t>Autoklaw laboratoryjny</w:t>
      </w:r>
    </w:p>
    <w:p w14:paraId="7EC85469" w14:textId="77777777" w:rsidR="00DE4998" w:rsidRPr="002327AC" w:rsidRDefault="00DE4998" w:rsidP="00DE4998">
      <w:pPr>
        <w:tabs>
          <w:tab w:val="left" w:pos="360"/>
        </w:tabs>
        <w:ind w:right="98"/>
        <w:rPr>
          <w:rFonts w:asciiTheme="minorHAnsi" w:hAnsiTheme="minorHAnsi" w:cstheme="minorHAnsi"/>
          <w:b/>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E4998" w:rsidRPr="002327AC" w14:paraId="43B13691" w14:textId="77777777" w:rsidTr="00CA4321">
        <w:trPr>
          <w:trHeight w:val="476"/>
        </w:trPr>
        <w:tc>
          <w:tcPr>
            <w:tcW w:w="6840" w:type="dxa"/>
            <w:vAlign w:val="center"/>
          </w:tcPr>
          <w:p w14:paraId="665B4EE2" w14:textId="77777777" w:rsidR="00DE4998" w:rsidRPr="002327AC" w:rsidRDefault="00DE4998" w:rsidP="00CA4321">
            <w:pPr>
              <w:jc w:val="center"/>
              <w:rPr>
                <w:rFonts w:asciiTheme="minorHAnsi" w:hAnsiTheme="minorHAnsi" w:cstheme="minorHAnsi"/>
                <w:b/>
                <w:sz w:val="22"/>
                <w:szCs w:val="22"/>
              </w:rPr>
            </w:pPr>
            <w:r w:rsidRPr="002327AC">
              <w:rPr>
                <w:rFonts w:asciiTheme="minorHAnsi" w:hAnsiTheme="minorHAnsi" w:cstheme="minorHAnsi"/>
                <w:b/>
                <w:sz w:val="22"/>
                <w:szCs w:val="22"/>
              </w:rPr>
              <w:t>Cena oferty brutto w złotych polskich</w:t>
            </w:r>
          </w:p>
          <w:p w14:paraId="57EE0EFD"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b/>
                <w:bCs/>
                <w:sz w:val="22"/>
                <w:szCs w:val="22"/>
              </w:rPr>
              <w:t>oferowana przez wykonawców z terytorium Polski</w:t>
            </w:r>
            <w:r w:rsidRPr="002327AC">
              <w:rPr>
                <w:rFonts w:asciiTheme="minorHAnsi" w:hAnsiTheme="minorHAnsi" w:cstheme="minorHAnsi"/>
                <w:sz w:val="22"/>
                <w:szCs w:val="22"/>
              </w:rPr>
              <w:t xml:space="preserve"> *</w:t>
            </w:r>
          </w:p>
        </w:tc>
        <w:tc>
          <w:tcPr>
            <w:tcW w:w="2880" w:type="dxa"/>
            <w:vAlign w:val="center"/>
          </w:tcPr>
          <w:p w14:paraId="62C1E669"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DE4998" w:rsidRPr="002327AC" w14:paraId="5CB56E9E" w14:textId="77777777" w:rsidTr="00CA4321">
        <w:trPr>
          <w:trHeight w:val="499"/>
        </w:trPr>
        <w:tc>
          <w:tcPr>
            <w:tcW w:w="9720" w:type="dxa"/>
            <w:gridSpan w:val="2"/>
            <w:vAlign w:val="center"/>
          </w:tcPr>
          <w:p w14:paraId="00872C26"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376181CF" w14:textId="77777777" w:rsidR="00DE4998" w:rsidRPr="002327AC" w:rsidRDefault="00DE4998" w:rsidP="00DE4998">
      <w:pPr>
        <w:tabs>
          <w:tab w:val="left" w:pos="360"/>
        </w:tabs>
        <w:ind w:right="98"/>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z terytorium Polski (nie wypełniają wykonawcy </w:t>
      </w:r>
      <w:r w:rsidRPr="002327AC">
        <w:rPr>
          <w:rFonts w:asciiTheme="minorHAnsi" w:hAnsiTheme="minorHAnsi" w:cstheme="minorHAnsi"/>
          <w:b/>
          <w:sz w:val="22"/>
          <w:szCs w:val="22"/>
        </w:rPr>
        <w:t>zagraniczni)</w:t>
      </w:r>
    </w:p>
    <w:p w14:paraId="32BDC269" w14:textId="77777777" w:rsidR="00DE4998" w:rsidRPr="002327AC" w:rsidRDefault="00DE4998" w:rsidP="00DE4998">
      <w:pPr>
        <w:tabs>
          <w:tab w:val="left" w:pos="360"/>
        </w:tabs>
        <w:ind w:right="98"/>
        <w:rPr>
          <w:rFonts w:asciiTheme="minorHAnsi" w:hAnsiTheme="minorHAnsi" w:cstheme="minorHAnsi"/>
          <w:b/>
          <w:bCs/>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E4998" w:rsidRPr="002327AC" w14:paraId="0D8A5B3B" w14:textId="77777777" w:rsidTr="00CA4321">
        <w:trPr>
          <w:trHeight w:val="426"/>
        </w:trPr>
        <w:tc>
          <w:tcPr>
            <w:tcW w:w="6840" w:type="dxa"/>
            <w:vAlign w:val="center"/>
          </w:tcPr>
          <w:p w14:paraId="34D7F250" w14:textId="77777777" w:rsidR="00DE4998" w:rsidRPr="002327AC" w:rsidRDefault="00DE4998" w:rsidP="00CA4321">
            <w:pPr>
              <w:jc w:val="center"/>
              <w:rPr>
                <w:rFonts w:asciiTheme="minorHAnsi" w:hAnsiTheme="minorHAnsi" w:cstheme="minorHAnsi"/>
                <w:b/>
                <w:sz w:val="22"/>
                <w:szCs w:val="22"/>
              </w:rPr>
            </w:pPr>
            <w:r w:rsidRPr="002327AC">
              <w:rPr>
                <w:rFonts w:asciiTheme="minorHAnsi" w:hAnsiTheme="minorHAnsi" w:cstheme="minorHAnsi"/>
                <w:b/>
                <w:sz w:val="22"/>
                <w:szCs w:val="22"/>
              </w:rPr>
              <w:t>Cena oferty netto w złotych polskich</w:t>
            </w:r>
          </w:p>
          <w:p w14:paraId="5B77BB6E"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b/>
                <w:bCs/>
                <w:sz w:val="22"/>
                <w:szCs w:val="22"/>
              </w:rPr>
              <w:t xml:space="preserve">oferowana przez wykonawców </w:t>
            </w:r>
            <w:r w:rsidRPr="002327AC">
              <w:rPr>
                <w:rFonts w:asciiTheme="minorHAnsi" w:hAnsiTheme="minorHAnsi" w:cstheme="minorHAnsi"/>
                <w:b/>
                <w:sz w:val="22"/>
                <w:szCs w:val="22"/>
              </w:rPr>
              <w:t>zagranicznych</w:t>
            </w:r>
            <w:r w:rsidRPr="002327AC">
              <w:rPr>
                <w:rFonts w:asciiTheme="minorHAnsi" w:hAnsiTheme="minorHAnsi" w:cstheme="minorHAnsi"/>
                <w:sz w:val="22"/>
                <w:szCs w:val="22"/>
              </w:rPr>
              <w:t xml:space="preserve"> **</w:t>
            </w:r>
          </w:p>
        </w:tc>
        <w:tc>
          <w:tcPr>
            <w:tcW w:w="2880" w:type="dxa"/>
            <w:vAlign w:val="center"/>
          </w:tcPr>
          <w:p w14:paraId="1B5E5908"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DE4998" w:rsidRPr="002327AC" w14:paraId="5038525A" w14:textId="77777777" w:rsidTr="00CA4321">
        <w:trPr>
          <w:trHeight w:val="567"/>
        </w:trPr>
        <w:tc>
          <w:tcPr>
            <w:tcW w:w="9720" w:type="dxa"/>
            <w:gridSpan w:val="2"/>
            <w:vAlign w:val="center"/>
          </w:tcPr>
          <w:p w14:paraId="0FDA9950"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1BBC1AB1" w14:textId="77777777" w:rsidR="00DE4998" w:rsidRPr="002327AC" w:rsidRDefault="00DE4998" w:rsidP="00DE4998">
      <w:pPr>
        <w:tabs>
          <w:tab w:val="left" w:pos="360"/>
        </w:tabs>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w:t>
      </w:r>
      <w:r w:rsidRPr="002327AC">
        <w:rPr>
          <w:rFonts w:asciiTheme="minorHAnsi" w:hAnsiTheme="minorHAnsi" w:cstheme="minorHAnsi"/>
          <w:b/>
          <w:sz w:val="22"/>
          <w:szCs w:val="22"/>
        </w:rPr>
        <w:t>zagraniczni</w:t>
      </w:r>
      <w:r w:rsidRPr="002327AC">
        <w:rPr>
          <w:rFonts w:asciiTheme="minorHAnsi" w:hAnsiTheme="minorHAnsi" w:cstheme="minorHAnsi"/>
          <w:b/>
          <w:bCs/>
          <w:sz w:val="22"/>
          <w:szCs w:val="22"/>
        </w:rPr>
        <w:t xml:space="preserve"> (nie wypełniają wykonawcy z terytorium Polski</w:t>
      </w:r>
      <w:r w:rsidRPr="002327AC">
        <w:rPr>
          <w:rFonts w:asciiTheme="minorHAnsi" w:hAnsiTheme="minorHAnsi" w:cstheme="minorHAnsi"/>
          <w:b/>
          <w:sz w:val="22"/>
          <w:szCs w:val="22"/>
        </w:rPr>
        <w:t>)</w:t>
      </w:r>
    </w:p>
    <w:p w14:paraId="7BC5D819" w14:textId="25AA406C" w:rsidR="00AF0CC5" w:rsidRPr="002327AC" w:rsidRDefault="00AF0CC5" w:rsidP="00AF0CC5">
      <w:pPr>
        <w:tabs>
          <w:tab w:val="left" w:pos="360"/>
        </w:tabs>
        <w:ind w:left="567" w:right="98"/>
        <w:rPr>
          <w:rFonts w:asciiTheme="minorHAnsi" w:hAnsiTheme="minorHAnsi" w:cstheme="minorHAnsi"/>
          <w:b/>
          <w:sz w:val="22"/>
          <w:szCs w:val="22"/>
        </w:rPr>
      </w:pPr>
      <w:r w:rsidRPr="002327AC">
        <w:rPr>
          <w:rFonts w:asciiTheme="minorHAnsi" w:hAnsiTheme="minorHAnsi" w:cstheme="minorHAnsi"/>
          <w:b/>
          <w:sz w:val="22"/>
          <w:szCs w:val="22"/>
        </w:rPr>
        <w:tab/>
        <w:t>4.</w:t>
      </w:r>
      <w:r w:rsidR="00FC5D6C">
        <w:rPr>
          <w:rFonts w:asciiTheme="minorHAnsi" w:hAnsiTheme="minorHAnsi" w:cstheme="minorHAnsi"/>
          <w:b/>
          <w:sz w:val="22"/>
          <w:szCs w:val="22"/>
        </w:rPr>
        <w:t>4</w:t>
      </w:r>
      <w:r w:rsidRPr="002327AC">
        <w:rPr>
          <w:rFonts w:asciiTheme="minorHAnsi" w:hAnsiTheme="minorHAnsi" w:cstheme="minorHAnsi"/>
          <w:b/>
          <w:sz w:val="22"/>
          <w:szCs w:val="22"/>
        </w:rPr>
        <w:t>.</w:t>
      </w:r>
      <w:r w:rsidRPr="002327AC">
        <w:rPr>
          <w:rFonts w:asciiTheme="minorHAnsi" w:hAnsiTheme="minorHAnsi" w:cstheme="minorHAnsi"/>
          <w:b/>
          <w:sz w:val="22"/>
          <w:szCs w:val="22"/>
        </w:rPr>
        <w:tab/>
        <w:t xml:space="preserve">Część nr </w:t>
      </w:r>
      <w:r w:rsidR="00FC5D6C">
        <w:rPr>
          <w:rFonts w:asciiTheme="minorHAnsi" w:hAnsiTheme="minorHAnsi" w:cstheme="minorHAnsi"/>
          <w:b/>
          <w:sz w:val="22"/>
          <w:szCs w:val="22"/>
        </w:rPr>
        <w:t>4</w:t>
      </w:r>
      <w:r w:rsidRPr="002327AC">
        <w:rPr>
          <w:rFonts w:asciiTheme="minorHAnsi" w:hAnsiTheme="minorHAnsi" w:cstheme="minorHAnsi"/>
          <w:b/>
          <w:sz w:val="22"/>
          <w:szCs w:val="22"/>
        </w:rPr>
        <w:t xml:space="preserve"> – </w:t>
      </w:r>
      <w:r w:rsidR="00FC5D6C">
        <w:rPr>
          <w:rFonts w:asciiTheme="minorHAnsi" w:hAnsiTheme="minorHAnsi" w:cstheme="minorHAnsi"/>
          <w:b/>
          <w:sz w:val="22"/>
          <w:szCs w:val="22"/>
        </w:rPr>
        <w:t>Pojemniki na ciekły azot</w:t>
      </w:r>
    </w:p>
    <w:p w14:paraId="7000419F" w14:textId="77777777" w:rsidR="00AF0CC5" w:rsidRPr="002327AC" w:rsidRDefault="00AF0CC5" w:rsidP="00AF0CC5">
      <w:pPr>
        <w:tabs>
          <w:tab w:val="left" w:pos="360"/>
        </w:tabs>
        <w:ind w:right="98"/>
        <w:rPr>
          <w:rFonts w:asciiTheme="minorHAnsi" w:hAnsiTheme="minorHAnsi" w:cstheme="minorHAnsi"/>
          <w:b/>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AF0CC5" w:rsidRPr="002327AC" w14:paraId="10A6A350" w14:textId="77777777" w:rsidTr="00CA4321">
        <w:trPr>
          <w:trHeight w:val="476"/>
        </w:trPr>
        <w:tc>
          <w:tcPr>
            <w:tcW w:w="6840" w:type="dxa"/>
            <w:vAlign w:val="center"/>
          </w:tcPr>
          <w:p w14:paraId="54E26B6B" w14:textId="77777777" w:rsidR="00AF0CC5" w:rsidRPr="002327AC" w:rsidRDefault="00AF0CC5" w:rsidP="00CA4321">
            <w:pPr>
              <w:jc w:val="center"/>
              <w:rPr>
                <w:rFonts w:asciiTheme="minorHAnsi" w:hAnsiTheme="minorHAnsi" w:cstheme="minorHAnsi"/>
                <w:b/>
                <w:sz w:val="22"/>
                <w:szCs w:val="22"/>
              </w:rPr>
            </w:pPr>
            <w:r w:rsidRPr="002327AC">
              <w:rPr>
                <w:rFonts w:asciiTheme="minorHAnsi" w:hAnsiTheme="minorHAnsi" w:cstheme="minorHAnsi"/>
                <w:b/>
                <w:sz w:val="22"/>
                <w:szCs w:val="22"/>
              </w:rPr>
              <w:t>Cena oferty brutto w złotych polskich</w:t>
            </w:r>
          </w:p>
          <w:p w14:paraId="0D3FCF0D"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b/>
                <w:bCs/>
                <w:sz w:val="22"/>
                <w:szCs w:val="22"/>
              </w:rPr>
              <w:t>oferowana przez wykonawców z terytorium Polski</w:t>
            </w:r>
            <w:r w:rsidRPr="002327AC">
              <w:rPr>
                <w:rFonts w:asciiTheme="minorHAnsi" w:hAnsiTheme="minorHAnsi" w:cstheme="minorHAnsi"/>
                <w:sz w:val="22"/>
                <w:szCs w:val="22"/>
              </w:rPr>
              <w:t xml:space="preserve"> *</w:t>
            </w:r>
          </w:p>
        </w:tc>
        <w:tc>
          <w:tcPr>
            <w:tcW w:w="2880" w:type="dxa"/>
            <w:vAlign w:val="center"/>
          </w:tcPr>
          <w:p w14:paraId="63F6DDC4"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AF0CC5" w:rsidRPr="002327AC" w14:paraId="55E76DF7" w14:textId="77777777" w:rsidTr="00CA4321">
        <w:trPr>
          <w:trHeight w:val="499"/>
        </w:trPr>
        <w:tc>
          <w:tcPr>
            <w:tcW w:w="9720" w:type="dxa"/>
            <w:gridSpan w:val="2"/>
            <w:vAlign w:val="center"/>
          </w:tcPr>
          <w:p w14:paraId="63D3F83F"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2A7277D8" w14:textId="77777777" w:rsidR="00AF0CC5" w:rsidRPr="002327AC" w:rsidRDefault="00AF0CC5" w:rsidP="00AF0CC5">
      <w:pPr>
        <w:tabs>
          <w:tab w:val="left" w:pos="360"/>
        </w:tabs>
        <w:ind w:right="98"/>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z terytorium Polski (nie wypełniają wykonawcy </w:t>
      </w:r>
      <w:r w:rsidRPr="002327AC">
        <w:rPr>
          <w:rFonts w:asciiTheme="minorHAnsi" w:hAnsiTheme="minorHAnsi" w:cstheme="minorHAnsi"/>
          <w:b/>
          <w:sz w:val="22"/>
          <w:szCs w:val="22"/>
        </w:rPr>
        <w:t>zagraniczni)</w:t>
      </w:r>
    </w:p>
    <w:p w14:paraId="046C6E84" w14:textId="77777777" w:rsidR="00AF0CC5" w:rsidRPr="002327AC" w:rsidRDefault="00AF0CC5" w:rsidP="00AF0CC5">
      <w:pPr>
        <w:tabs>
          <w:tab w:val="left" w:pos="360"/>
        </w:tabs>
        <w:ind w:right="98"/>
        <w:rPr>
          <w:rFonts w:asciiTheme="minorHAnsi" w:hAnsiTheme="minorHAnsi" w:cstheme="minorHAnsi"/>
          <w:b/>
          <w:bCs/>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AF0CC5" w:rsidRPr="002327AC" w14:paraId="306D6394" w14:textId="77777777" w:rsidTr="00CA4321">
        <w:trPr>
          <w:trHeight w:val="426"/>
        </w:trPr>
        <w:tc>
          <w:tcPr>
            <w:tcW w:w="6840" w:type="dxa"/>
            <w:vAlign w:val="center"/>
          </w:tcPr>
          <w:p w14:paraId="4ED877A6" w14:textId="77777777" w:rsidR="00AF0CC5" w:rsidRPr="002327AC" w:rsidRDefault="00AF0CC5" w:rsidP="00CA4321">
            <w:pPr>
              <w:jc w:val="center"/>
              <w:rPr>
                <w:rFonts w:asciiTheme="minorHAnsi" w:hAnsiTheme="minorHAnsi" w:cstheme="minorHAnsi"/>
                <w:b/>
                <w:sz w:val="22"/>
                <w:szCs w:val="22"/>
              </w:rPr>
            </w:pPr>
            <w:r w:rsidRPr="002327AC">
              <w:rPr>
                <w:rFonts w:asciiTheme="minorHAnsi" w:hAnsiTheme="minorHAnsi" w:cstheme="minorHAnsi"/>
                <w:b/>
                <w:sz w:val="22"/>
                <w:szCs w:val="22"/>
              </w:rPr>
              <w:t>Cena oferty netto w złotych polskich</w:t>
            </w:r>
          </w:p>
          <w:p w14:paraId="6172EFE6"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b/>
                <w:bCs/>
                <w:sz w:val="22"/>
                <w:szCs w:val="22"/>
              </w:rPr>
              <w:t xml:space="preserve">oferowana przez wykonawców </w:t>
            </w:r>
            <w:r w:rsidRPr="002327AC">
              <w:rPr>
                <w:rFonts w:asciiTheme="minorHAnsi" w:hAnsiTheme="minorHAnsi" w:cstheme="minorHAnsi"/>
                <w:b/>
                <w:sz w:val="22"/>
                <w:szCs w:val="22"/>
              </w:rPr>
              <w:t>zagranicznych</w:t>
            </w:r>
            <w:r w:rsidRPr="002327AC">
              <w:rPr>
                <w:rFonts w:asciiTheme="minorHAnsi" w:hAnsiTheme="minorHAnsi" w:cstheme="minorHAnsi"/>
                <w:sz w:val="22"/>
                <w:szCs w:val="22"/>
              </w:rPr>
              <w:t xml:space="preserve"> **</w:t>
            </w:r>
          </w:p>
        </w:tc>
        <w:tc>
          <w:tcPr>
            <w:tcW w:w="2880" w:type="dxa"/>
            <w:vAlign w:val="center"/>
          </w:tcPr>
          <w:p w14:paraId="116A272B"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AF0CC5" w:rsidRPr="002327AC" w14:paraId="4EF57113" w14:textId="77777777" w:rsidTr="00CA4321">
        <w:trPr>
          <w:trHeight w:val="567"/>
        </w:trPr>
        <w:tc>
          <w:tcPr>
            <w:tcW w:w="9720" w:type="dxa"/>
            <w:gridSpan w:val="2"/>
            <w:vAlign w:val="center"/>
          </w:tcPr>
          <w:p w14:paraId="6F91FF20"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38FFC8E2" w14:textId="77777777" w:rsidR="00AF0CC5" w:rsidRPr="002327AC" w:rsidRDefault="00AF0CC5" w:rsidP="00AF0CC5">
      <w:pPr>
        <w:tabs>
          <w:tab w:val="left" w:pos="360"/>
        </w:tabs>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w:t>
      </w:r>
      <w:r w:rsidRPr="002327AC">
        <w:rPr>
          <w:rFonts w:asciiTheme="minorHAnsi" w:hAnsiTheme="minorHAnsi" w:cstheme="minorHAnsi"/>
          <w:b/>
          <w:sz w:val="22"/>
          <w:szCs w:val="22"/>
        </w:rPr>
        <w:t>zagraniczni</w:t>
      </w:r>
      <w:r w:rsidRPr="002327AC">
        <w:rPr>
          <w:rFonts w:asciiTheme="minorHAnsi" w:hAnsiTheme="minorHAnsi" w:cstheme="minorHAnsi"/>
          <w:b/>
          <w:bCs/>
          <w:sz w:val="22"/>
          <w:szCs w:val="22"/>
        </w:rPr>
        <w:t xml:space="preserve"> (nie wypełniają wykonawcy z terytorium Polski</w:t>
      </w:r>
      <w:r w:rsidRPr="002327AC">
        <w:rPr>
          <w:rFonts w:asciiTheme="minorHAnsi" w:hAnsiTheme="minorHAnsi" w:cstheme="minorHAnsi"/>
          <w:b/>
          <w:sz w:val="22"/>
          <w:szCs w:val="22"/>
        </w:rPr>
        <w:t>)</w:t>
      </w:r>
    </w:p>
    <w:p w14:paraId="3ECDE93A" w14:textId="6E6F37AD" w:rsidR="00AF0CC5" w:rsidRPr="002327AC" w:rsidRDefault="00AF0CC5" w:rsidP="00AF0CC5">
      <w:pPr>
        <w:tabs>
          <w:tab w:val="left" w:pos="360"/>
        </w:tabs>
        <w:ind w:left="567" w:right="98"/>
        <w:rPr>
          <w:rFonts w:asciiTheme="minorHAnsi" w:hAnsiTheme="minorHAnsi" w:cstheme="minorHAnsi"/>
          <w:b/>
          <w:sz w:val="22"/>
          <w:szCs w:val="22"/>
        </w:rPr>
      </w:pPr>
      <w:r w:rsidRPr="002327AC">
        <w:rPr>
          <w:rFonts w:asciiTheme="minorHAnsi" w:hAnsiTheme="minorHAnsi" w:cstheme="minorHAnsi"/>
          <w:b/>
          <w:sz w:val="22"/>
          <w:szCs w:val="22"/>
        </w:rPr>
        <w:tab/>
        <w:t>4.</w:t>
      </w:r>
      <w:r w:rsidR="00FC5D6C">
        <w:rPr>
          <w:rFonts w:asciiTheme="minorHAnsi" w:hAnsiTheme="minorHAnsi" w:cstheme="minorHAnsi"/>
          <w:b/>
          <w:sz w:val="22"/>
          <w:szCs w:val="22"/>
        </w:rPr>
        <w:t>5</w:t>
      </w:r>
      <w:r w:rsidRPr="002327AC">
        <w:rPr>
          <w:rFonts w:asciiTheme="minorHAnsi" w:hAnsiTheme="minorHAnsi" w:cstheme="minorHAnsi"/>
          <w:b/>
          <w:sz w:val="22"/>
          <w:szCs w:val="22"/>
        </w:rPr>
        <w:t>.</w:t>
      </w:r>
      <w:r w:rsidRPr="002327AC">
        <w:rPr>
          <w:rFonts w:asciiTheme="minorHAnsi" w:hAnsiTheme="minorHAnsi" w:cstheme="minorHAnsi"/>
          <w:b/>
          <w:sz w:val="22"/>
          <w:szCs w:val="22"/>
        </w:rPr>
        <w:tab/>
        <w:t xml:space="preserve">Część nr </w:t>
      </w:r>
      <w:r w:rsidR="00FC5D6C">
        <w:rPr>
          <w:rFonts w:asciiTheme="minorHAnsi" w:hAnsiTheme="minorHAnsi" w:cstheme="minorHAnsi"/>
          <w:b/>
          <w:sz w:val="22"/>
          <w:szCs w:val="22"/>
        </w:rPr>
        <w:t>5</w:t>
      </w:r>
      <w:r w:rsidRPr="002327AC">
        <w:rPr>
          <w:rFonts w:asciiTheme="minorHAnsi" w:hAnsiTheme="minorHAnsi" w:cstheme="minorHAnsi"/>
          <w:b/>
          <w:sz w:val="22"/>
          <w:szCs w:val="22"/>
        </w:rPr>
        <w:t xml:space="preserve"> – </w:t>
      </w:r>
      <w:r w:rsidR="00FC5D6C">
        <w:rPr>
          <w:rFonts w:asciiTheme="minorHAnsi" w:hAnsiTheme="minorHAnsi" w:cstheme="minorHAnsi"/>
          <w:b/>
          <w:sz w:val="22"/>
          <w:szCs w:val="22"/>
        </w:rPr>
        <w:t>Automatyczny licznik komórek</w:t>
      </w:r>
    </w:p>
    <w:p w14:paraId="7C79221F" w14:textId="77777777" w:rsidR="00AF0CC5" w:rsidRPr="002327AC" w:rsidRDefault="00AF0CC5" w:rsidP="00AF0CC5">
      <w:pPr>
        <w:tabs>
          <w:tab w:val="left" w:pos="360"/>
        </w:tabs>
        <w:ind w:right="98"/>
        <w:rPr>
          <w:rFonts w:asciiTheme="minorHAnsi" w:hAnsiTheme="minorHAnsi" w:cstheme="minorHAnsi"/>
          <w:b/>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AF0CC5" w:rsidRPr="002327AC" w14:paraId="641D32CE" w14:textId="77777777" w:rsidTr="00CA4321">
        <w:trPr>
          <w:trHeight w:val="476"/>
        </w:trPr>
        <w:tc>
          <w:tcPr>
            <w:tcW w:w="6840" w:type="dxa"/>
            <w:vAlign w:val="center"/>
          </w:tcPr>
          <w:p w14:paraId="4E1EE71D" w14:textId="77777777" w:rsidR="00AF0CC5" w:rsidRPr="002327AC" w:rsidRDefault="00AF0CC5" w:rsidP="00CA4321">
            <w:pPr>
              <w:jc w:val="center"/>
              <w:rPr>
                <w:rFonts w:asciiTheme="minorHAnsi" w:hAnsiTheme="minorHAnsi" w:cstheme="minorHAnsi"/>
                <w:b/>
                <w:sz w:val="22"/>
                <w:szCs w:val="22"/>
              </w:rPr>
            </w:pPr>
            <w:r w:rsidRPr="002327AC">
              <w:rPr>
                <w:rFonts w:asciiTheme="minorHAnsi" w:hAnsiTheme="minorHAnsi" w:cstheme="minorHAnsi"/>
                <w:b/>
                <w:sz w:val="22"/>
                <w:szCs w:val="22"/>
              </w:rPr>
              <w:t>Cena oferty brutto w złotych polskich</w:t>
            </w:r>
          </w:p>
          <w:p w14:paraId="12951416"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b/>
                <w:bCs/>
                <w:sz w:val="22"/>
                <w:szCs w:val="22"/>
              </w:rPr>
              <w:t>oferowana przez wykonawców z terytorium Polski</w:t>
            </w:r>
            <w:r w:rsidRPr="002327AC">
              <w:rPr>
                <w:rFonts w:asciiTheme="minorHAnsi" w:hAnsiTheme="minorHAnsi" w:cstheme="minorHAnsi"/>
                <w:sz w:val="22"/>
                <w:szCs w:val="22"/>
              </w:rPr>
              <w:t xml:space="preserve"> *</w:t>
            </w:r>
          </w:p>
        </w:tc>
        <w:tc>
          <w:tcPr>
            <w:tcW w:w="2880" w:type="dxa"/>
            <w:vAlign w:val="center"/>
          </w:tcPr>
          <w:p w14:paraId="7C304D94"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AF0CC5" w:rsidRPr="002327AC" w14:paraId="70FD782F" w14:textId="77777777" w:rsidTr="00CA4321">
        <w:trPr>
          <w:trHeight w:val="499"/>
        </w:trPr>
        <w:tc>
          <w:tcPr>
            <w:tcW w:w="9720" w:type="dxa"/>
            <w:gridSpan w:val="2"/>
            <w:vAlign w:val="center"/>
          </w:tcPr>
          <w:p w14:paraId="4F32F568"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46F8A85F" w14:textId="77777777" w:rsidR="00AF0CC5" w:rsidRPr="002327AC" w:rsidRDefault="00AF0CC5" w:rsidP="00AF0CC5">
      <w:pPr>
        <w:tabs>
          <w:tab w:val="left" w:pos="360"/>
        </w:tabs>
        <w:ind w:right="98"/>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z terytorium Polski (nie wypełniają wykonawcy </w:t>
      </w:r>
      <w:r w:rsidRPr="002327AC">
        <w:rPr>
          <w:rFonts w:asciiTheme="minorHAnsi" w:hAnsiTheme="minorHAnsi" w:cstheme="minorHAnsi"/>
          <w:b/>
          <w:sz w:val="22"/>
          <w:szCs w:val="22"/>
        </w:rPr>
        <w:t>zagraniczni)</w:t>
      </w:r>
    </w:p>
    <w:p w14:paraId="4C6023BF" w14:textId="77777777" w:rsidR="00AF0CC5" w:rsidRPr="002327AC" w:rsidRDefault="00AF0CC5" w:rsidP="00AF0CC5">
      <w:pPr>
        <w:tabs>
          <w:tab w:val="left" w:pos="360"/>
        </w:tabs>
        <w:ind w:right="98"/>
        <w:rPr>
          <w:rFonts w:asciiTheme="minorHAnsi" w:hAnsiTheme="minorHAnsi" w:cstheme="minorHAnsi"/>
          <w:b/>
          <w:bCs/>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AF0CC5" w:rsidRPr="002327AC" w14:paraId="6C7FDEBD" w14:textId="77777777" w:rsidTr="00CA4321">
        <w:trPr>
          <w:trHeight w:val="426"/>
        </w:trPr>
        <w:tc>
          <w:tcPr>
            <w:tcW w:w="6840" w:type="dxa"/>
            <w:vAlign w:val="center"/>
          </w:tcPr>
          <w:p w14:paraId="1F482B0F" w14:textId="77777777" w:rsidR="00AF0CC5" w:rsidRPr="002327AC" w:rsidRDefault="00AF0CC5" w:rsidP="00CA4321">
            <w:pPr>
              <w:jc w:val="center"/>
              <w:rPr>
                <w:rFonts w:asciiTheme="minorHAnsi" w:hAnsiTheme="minorHAnsi" w:cstheme="minorHAnsi"/>
                <w:b/>
                <w:sz w:val="22"/>
                <w:szCs w:val="22"/>
              </w:rPr>
            </w:pPr>
            <w:r w:rsidRPr="002327AC">
              <w:rPr>
                <w:rFonts w:asciiTheme="minorHAnsi" w:hAnsiTheme="minorHAnsi" w:cstheme="minorHAnsi"/>
                <w:b/>
                <w:sz w:val="22"/>
                <w:szCs w:val="22"/>
              </w:rPr>
              <w:t>Cena oferty netto w złotych polskich</w:t>
            </w:r>
          </w:p>
          <w:p w14:paraId="2EA89BAB"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b/>
                <w:bCs/>
                <w:sz w:val="22"/>
                <w:szCs w:val="22"/>
              </w:rPr>
              <w:t xml:space="preserve">oferowana przez wykonawców </w:t>
            </w:r>
            <w:r w:rsidRPr="002327AC">
              <w:rPr>
                <w:rFonts w:asciiTheme="minorHAnsi" w:hAnsiTheme="minorHAnsi" w:cstheme="minorHAnsi"/>
                <w:b/>
                <w:sz w:val="22"/>
                <w:szCs w:val="22"/>
              </w:rPr>
              <w:t>zagranicznych</w:t>
            </w:r>
            <w:r w:rsidRPr="002327AC">
              <w:rPr>
                <w:rFonts w:asciiTheme="minorHAnsi" w:hAnsiTheme="minorHAnsi" w:cstheme="minorHAnsi"/>
                <w:sz w:val="22"/>
                <w:szCs w:val="22"/>
              </w:rPr>
              <w:t xml:space="preserve"> **</w:t>
            </w:r>
          </w:p>
        </w:tc>
        <w:tc>
          <w:tcPr>
            <w:tcW w:w="2880" w:type="dxa"/>
            <w:vAlign w:val="center"/>
          </w:tcPr>
          <w:p w14:paraId="1568B1F6"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AF0CC5" w:rsidRPr="002327AC" w14:paraId="54772A4E" w14:textId="77777777" w:rsidTr="00CA4321">
        <w:trPr>
          <w:trHeight w:val="567"/>
        </w:trPr>
        <w:tc>
          <w:tcPr>
            <w:tcW w:w="9720" w:type="dxa"/>
            <w:gridSpan w:val="2"/>
            <w:vAlign w:val="center"/>
          </w:tcPr>
          <w:p w14:paraId="0090F798"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7A9ED2FE" w14:textId="77777777" w:rsidR="00AF0CC5" w:rsidRPr="002327AC" w:rsidRDefault="00AF0CC5" w:rsidP="00AF0CC5">
      <w:pPr>
        <w:tabs>
          <w:tab w:val="left" w:pos="360"/>
        </w:tabs>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w:t>
      </w:r>
      <w:r w:rsidRPr="002327AC">
        <w:rPr>
          <w:rFonts w:asciiTheme="minorHAnsi" w:hAnsiTheme="minorHAnsi" w:cstheme="minorHAnsi"/>
          <w:b/>
          <w:sz w:val="22"/>
          <w:szCs w:val="22"/>
        </w:rPr>
        <w:t>zagraniczni</w:t>
      </w:r>
      <w:r w:rsidRPr="002327AC">
        <w:rPr>
          <w:rFonts w:asciiTheme="minorHAnsi" w:hAnsiTheme="minorHAnsi" w:cstheme="minorHAnsi"/>
          <w:b/>
          <w:bCs/>
          <w:sz w:val="22"/>
          <w:szCs w:val="22"/>
        </w:rPr>
        <w:t xml:space="preserve"> (nie wypełniają wykonawcy z terytorium Polski</w:t>
      </w:r>
      <w:r w:rsidRPr="002327AC">
        <w:rPr>
          <w:rFonts w:asciiTheme="minorHAnsi" w:hAnsiTheme="minorHAnsi" w:cstheme="minorHAnsi"/>
          <w:b/>
          <w:sz w:val="22"/>
          <w:szCs w:val="22"/>
        </w:rPr>
        <w:t>)</w:t>
      </w:r>
    </w:p>
    <w:p w14:paraId="501D6A86" w14:textId="60BB44BD" w:rsidR="00AF0CC5" w:rsidRPr="002327AC" w:rsidRDefault="00AF0CC5" w:rsidP="00AF0CC5">
      <w:pPr>
        <w:tabs>
          <w:tab w:val="left" w:pos="360"/>
        </w:tabs>
        <w:ind w:left="567" w:right="98"/>
        <w:rPr>
          <w:rFonts w:asciiTheme="minorHAnsi" w:hAnsiTheme="minorHAnsi" w:cstheme="minorHAnsi"/>
          <w:b/>
          <w:sz w:val="22"/>
          <w:szCs w:val="22"/>
        </w:rPr>
      </w:pPr>
      <w:r w:rsidRPr="002327AC">
        <w:rPr>
          <w:rFonts w:asciiTheme="minorHAnsi" w:hAnsiTheme="minorHAnsi" w:cstheme="minorHAnsi"/>
          <w:b/>
          <w:sz w:val="22"/>
          <w:szCs w:val="22"/>
        </w:rPr>
        <w:tab/>
        <w:t>4.</w:t>
      </w:r>
      <w:r w:rsidR="00FC5D6C">
        <w:rPr>
          <w:rFonts w:asciiTheme="minorHAnsi" w:hAnsiTheme="minorHAnsi" w:cstheme="minorHAnsi"/>
          <w:b/>
          <w:sz w:val="22"/>
          <w:szCs w:val="22"/>
        </w:rPr>
        <w:t>6</w:t>
      </w:r>
      <w:r w:rsidRPr="002327AC">
        <w:rPr>
          <w:rFonts w:asciiTheme="minorHAnsi" w:hAnsiTheme="minorHAnsi" w:cstheme="minorHAnsi"/>
          <w:b/>
          <w:sz w:val="22"/>
          <w:szCs w:val="22"/>
        </w:rPr>
        <w:t>.</w:t>
      </w:r>
      <w:r w:rsidRPr="002327AC">
        <w:rPr>
          <w:rFonts w:asciiTheme="minorHAnsi" w:hAnsiTheme="minorHAnsi" w:cstheme="minorHAnsi"/>
          <w:b/>
          <w:sz w:val="22"/>
          <w:szCs w:val="22"/>
        </w:rPr>
        <w:tab/>
        <w:t xml:space="preserve">Część nr </w:t>
      </w:r>
      <w:r w:rsidR="00FC5D6C">
        <w:rPr>
          <w:rFonts w:asciiTheme="minorHAnsi" w:hAnsiTheme="minorHAnsi" w:cstheme="minorHAnsi"/>
          <w:b/>
          <w:sz w:val="22"/>
          <w:szCs w:val="22"/>
        </w:rPr>
        <w:t>6</w:t>
      </w:r>
      <w:r w:rsidRPr="002327AC">
        <w:rPr>
          <w:rFonts w:asciiTheme="minorHAnsi" w:hAnsiTheme="minorHAnsi" w:cstheme="minorHAnsi"/>
          <w:b/>
          <w:sz w:val="22"/>
          <w:szCs w:val="22"/>
        </w:rPr>
        <w:t xml:space="preserve"> – </w:t>
      </w:r>
      <w:proofErr w:type="spellStart"/>
      <w:r w:rsidR="00FC5D6C">
        <w:rPr>
          <w:rFonts w:asciiTheme="minorHAnsi" w:hAnsiTheme="minorHAnsi" w:cstheme="minorHAnsi"/>
          <w:b/>
          <w:sz w:val="22"/>
          <w:szCs w:val="22"/>
        </w:rPr>
        <w:t>Mikrowirówka</w:t>
      </w:r>
      <w:proofErr w:type="spellEnd"/>
      <w:r w:rsidR="00FC5D6C">
        <w:rPr>
          <w:rFonts w:asciiTheme="minorHAnsi" w:hAnsiTheme="minorHAnsi" w:cstheme="minorHAnsi"/>
          <w:b/>
          <w:sz w:val="22"/>
          <w:szCs w:val="22"/>
        </w:rPr>
        <w:t xml:space="preserve"> </w:t>
      </w:r>
      <w:proofErr w:type="spellStart"/>
      <w:r w:rsidR="00FC5D6C">
        <w:rPr>
          <w:rFonts w:asciiTheme="minorHAnsi" w:hAnsiTheme="minorHAnsi" w:cstheme="minorHAnsi"/>
          <w:b/>
          <w:sz w:val="22"/>
          <w:szCs w:val="22"/>
        </w:rPr>
        <w:t>nablatowa</w:t>
      </w:r>
      <w:proofErr w:type="spellEnd"/>
    </w:p>
    <w:p w14:paraId="138C7218" w14:textId="77777777" w:rsidR="00AF0CC5" w:rsidRPr="002327AC" w:rsidRDefault="00AF0CC5" w:rsidP="00AF0CC5">
      <w:pPr>
        <w:tabs>
          <w:tab w:val="left" w:pos="360"/>
        </w:tabs>
        <w:ind w:right="98"/>
        <w:rPr>
          <w:rFonts w:asciiTheme="minorHAnsi" w:hAnsiTheme="minorHAnsi" w:cstheme="minorHAnsi"/>
          <w:b/>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AF0CC5" w:rsidRPr="002327AC" w14:paraId="6D93591A" w14:textId="77777777" w:rsidTr="00CA4321">
        <w:trPr>
          <w:trHeight w:val="476"/>
        </w:trPr>
        <w:tc>
          <w:tcPr>
            <w:tcW w:w="6840" w:type="dxa"/>
            <w:vAlign w:val="center"/>
          </w:tcPr>
          <w:p w14:paraId="0E01CD47" w14:textId="77777777" w:rsidR="00AF0CC5" w:rsidRPr="002327AC" w:rsidRDefault="00AF0CC5" w:rsidP="00CA4321">
            <w:pPr>
              <w:jc w:val="center"/>
              <w:rPr>
                <w:rFonts w:asciiTheme="minorHAnsi" w:hAnsiTheme="minorHAnsi" w:cstheme="minorHAnsi"/>
                <w:b/>
                <w:sz w:val="22"/>
                <w:szCs w:val="22"/>
              </w:rPr>
            </w:pPr>
            <w:r w:rsidRPr="002327AC">
              <w:rPr>
                <w:rFonts w:asciiTheme="minorHAnsi" w:hAnsiTheme="minorHAnsi" w:cstheme="minorHAnsi"/>
                <w:b/>
                <w:sz w:val="22"/>
                <w:szCs w:val="22"/>
              </w:rPr>
              <w:t>Cena oferty brutto w złotych polskich</w:t>
            </w:r>
          </w:p>
          <w:p w14:paraId="762CC600"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b/>
                <w:bCs/>
                <w:sz w:val="22"/>
                <w:szCs w:val="22"/>
              </w:rPr>
              <w:t>oferowana przez wykonawców z terytorium Polski</w:t>
            </w:r>
            <w:r w:rsidRPr="002327AC">
              <w:rPr>
                <w:rFonts w:asciiTheme="minorHAnsi" w:hAnsiTheme="minorHAnsi" w:cstheme="minorHAnsi"/>
                <w:sz w:val="22"/>
                <w:szCs w:val="22"/>
              </w:rPr>
              <w:t xml:space="preserve"> *</w:t>
            </w:r>
          </w:p>
        </w:tc>
        <w:tc>
          <w:tcPr>
            <w:tcW w:w="2880" w:type="dxa"/>
            <w:vAlign w:val="center"/>
          </w:tcPr>
          <w:p w14:paraId="2EB4EA75"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AF0CC5" w:rsidRPr="002327AC" w14:paraId="2809425F" w14:textId="77777777" w:rsidTr="00CA4321">
        <w:trPr>
          <w:trHeight w:val="499"/>
        </w:trPr>
        <w:tc>
          <w:tcPr>
            <w:tcW w:w="9720" w:type="dxa"/>
            <w:gridSpan w:val="2"/>
            <w:vAlign w:val="center"/>
          </w:tcPr>
          <w:p w14:paraId="48CE290A"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0643F2E8" w14:textId="77777777" w:rsidR="00AF0CC5" w:rsidRPr="002327AC" w:rsidRDefault="00AF0CC5" w:rsidP="00AF0CC5">
      <w:pPr>
        <w:tabs>
          <w:tab w:val="left" w:pos="360"/>
        </w:tabs>
        <w:ind w:right="98"/>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z terytorium Polski (nie wypełniają wykonawcy </w:t>
      </w:r>
      <w:r w:rsidRPr="002327AC">
        <w:rPr>
          <w:rFonts w:asciiTheme="minorHAnsi" w:hAnsiTheme="minorHAnsi" w:cstheme="minorHAnsi"/>
          <w:b/>
          <w:sz w:val="22"/>
          <w:szCs w:val="22"/>
        </w:rPr>
        <w:t>zagraniczni)</w:t>
      </w:r>
    </w:p>
    <w:p w14:paraId="77CA7130" w14:textId="77777777" w:rsidR="00AF0CC5" w:rsidRPr="002327AC" w:rsidRDefault="00AF0CC5" w:rsidP="00AF0CC5">
      <w:pPr>
        <w:tabs>
          <w:tab w:val="left" w:pos="360"/>
        </w:tabs>
        <w:ind w:right="98"/>
        <w:rPr>
          <w:rFonts w:asciiTheme="minorHAnsi" w:hAnsiTheme="minorHAnsi" w:cstheme="minorHAnsi"/>
          <w:b/>
          <w:bCs/>
          <w:sz w:val="22"/>
          <w:szCs w:val="22"/>
        </w:rPr>
      </w:pPr>
      <w:r w:rsidRPr="002327AC">
        <w:rPr>
          <w:rFonts w:asciiTheme="minorHAnsi" w:hAnsiTheme="minorHAnsi" w:cstheme="minorHAnsi"/>
          <w:b/>
          <w:sz w:val="22"/>
          <w:szCs w:val="22"/>
        </w:rPr>
        <w:lastRenderedPageBreak/>
        <w:tab/>
      </w:r>
      <w:r w:rsidRPr="002327AC">
        <w:rPr>
          <w:rFonts w:asciiTheme="minorHAnsi" w:hAnsiTheme="minorHAnsi" w:cstheme="minorHAnsi"/>
          <w:b/>
          <w:sz w:val="22"/>
          <w:szCs w:val="22"/>
        </w:rPr>
        <w:tab/>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AF0CC5" w:rsidRPr="002327AC" w14:paraId="78907A17" w14:textId="77777777" w:rsidTr="00CA4321">
        <w:trPr>
          <w:trHeight w:val="426"/>
        </w:trPr>
        <w:tc>
          <w:tcPr>
            <w:tcW w:w="6840" w:type="dxa"/>
            <w:vAlign w:val="center"/>
          </w:tcPr>
          <w:p w14:paraId="2C654682" w14:textId="77777777" w:rsidR="00AF0CC5" w:rsidRPr="002327AC" w:rsidRDefault="00AF0CC5" w:rsidP="00CA4321">
            <w:pPr>
              <w:jc w:val="center"/>
              <w:rPr>
                <w:rFonts w:asciiTheme="minorHAnsi" w:hAnsiTheme="minorHAnsi" w:cstheme="minorHAnsi"/>
                <w:b/>
                <w:sz w:val="22"/>
                <w:szCs w:val="22"/>
              </w:rPr>
            </w:pPr>
            <w:r w:rsidRPr="002327AC">
              <w:rPr>
                <w:rFonts w:asciiTheme="minorHAnsi" w:hAnsiTheme="minorHAnsi" w:cstheme="minorHAnsi"/>
                <w:b/>
                <w:sz w:val="22"/>
                <w:szCs w:val="22"/>
              </w:rPr>
              <w:t>Cena oferty netto w złotych polskich</w:t>
            </w:r>
          </w:p>
          <w:p w14:paraId="444EBDAC"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b/>
                <w:bCs/>
                <w:sz w:val="22"/>
                <w:szCs w:val="22"/>
              </w:rPr>
              <w:t xml:space="preserve">oferowana przez wykonawców </w:t>
            </w:r>
            <w:r w:rsidRPr="002327AC">
              <w:rPr>
                <w:rFonts w:asciiTheme="minorHAnsi" w:hAnsiTheme="minorHAnsi" w:cstheme="minorHAnsi"/>
                <w:b/>
                <w:sz w:val="22"/>
                <w:szCs w:val="22"/>
              </w:rPr>
              <w:t>zagranicznych</w:t>
            </w:r>
            <w:r w:rsidRPr="002327AC">
              <w:rPr>
                <w:rFonts w:asciiTheme="minorHAnsi" w:hAnsiTheme="minorHAnsi" w:cstheme="minorHAnsi"/>
                <w:sz w:val="22"/>
                <w:szCs w:val="22"/>
              </w:rPr>
              <w:t xml:space="preserve"> **</w:t>
            </w:r>
          </w:p>
        </w:tc>
        <w:tc>
          <w:tcPr>
            <w:tcW w:w="2880" w:type="dxa"/>
            <w:vAlign w:val="center"/>
          </w:tcPr>
          <w:p w14:paraId="1BCF3E29"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AF0CC5" w:rsidRPr="002327AC" w14:paraId="3A80D402" w14:textId="77777777" w:rsidTr="00CA4321">
        <w:trPr>
          <w:trHeight w:val="567"/>
        </w:trPr>
        <w:tc>
          <w:tcPr>
            <w:tcW w:w="9720" w:type="dxa"/>
            <w:gridSpan w:val="2"/>
            <w:vAlign w:val="center"/>
          </w:tcPr>
          <w:p w14:paraId="59A8C455"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7B52367A" w14:textId="77777777" w:rsidR="00AF0CC5" w:rsidRPr="002327AC" w:rsidRDefault="00AF0CC5" w:rsidP="00AF0CC5">
      <w:pPr>
        <w:tabs>
          <w:tab w:val="left" w:pos="360"/>
        </w:tabs>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w:t>
      </w:r>
      <w:r w:rsidRPr="002327AC">
        <w:rPr>
          <w:rFonts w:asciiTheme="minorHAnsi" w:hAnsiTheme="minorHAnsi" w:cstheme="minorHAnsi"/>
          <w:b/>
          <w:sz w:val="22"/>
          <w:szCs w:val="22"/>
        </w:rPr>
        <w:t>zagraniczni</w:t>
      </w:r>
      <w:r w:rsidRPr="002327AC">
        <w:rPr>
          <w:rFonts w:asciiTheme="minorHAnsi" w:hAnsiTheme="minorHAnsi" w:cstheme="minorHAnsi"/>
          <w:b/>
          <w:bCs/>
          <w:sz w:val="22"/>
          <w:szCs w:val="22"/>
        </w:rPr>
        <w:t xml:space="preserve"> (nie wypełniają wykonawcy z terytorium Polski</w:t>
      </w:r>
      <w:r w:rsidRPr="002327AC">
        <w:rPr>
          <w:rFonts w:asciiTheme="minorHAnsi" w:hAnsiTheme="minorHAnsi" w:cstheme="minorHAnsi"/>
          <w:b/>
          <w:sz w:val="22"/>
          <w:szCs w:val="22"/>
        </w:rPr>
        <w:t>)</w:t>
      </w:r>
    </w:p>
    <w:p w14:paraId="1A58C388" w14:textId="77777777" w:rsidR="00DE4998" w:rsidRPr="002327AC" w:rsidRDefault="00DE4998" w:rsidP="00DE4998">
      <w:pPr>
        <w:tabs>
          <w:tab w:val="left" w:pos="360"/>
        </w:tabs>
        <w:rPr>
          <w:rFonts w:asciiTheme="minorHAnsi" w:hAnsiTheme="minorHAnsi" w:cstheme="minorHAnsi"/>
          <w:b/>
          <w:sz w:val="22"/>
          <w:szCs w:val="22"/>
        </w:rPr>
      </w:pPr>
    </w:p>
    <w:bookmarkEnd w:id="24"/>
    <w:p w14:paraId="5A51F9F8" w14:textId="77777777" w:rsidR="00DE4998" w:rsidRPr="002327AC" w:rsidRDefault="00DE4998">
      <w:pPr>
        <w:pStyle w:val="Akapitzlist"/>
        <w:numPr>
          <w:ilvl w:val="0"/>
          <w:numId w:val="33"/>
        </w:numPr>
        <w:spacing w:line="276" w:lineRule="auto"/>
        <w:contextualSpacing/>
        <w:jc w:val="both"/>
        <w:rPr>
          <w:rFonts w:asciiTheme="minorHAnsi" w:hAnsiTheme="minorHAnsi" w:cstheme="minorHAnsi"/>
          <w:b/>
          <w:bCs/>
          <w:sz w:val="22"/>
          <w:szCs w:val="22"/>
        </w:rPr>
      </w:pPr>
      <w:r w:rsidRPr="002327AC">
        <w:rPr>
          <w:rFonts w:asciiTheme="minorHAnsi" w:hAnsiTheme="minorHAnsi" w:cstheme="minorHAnsi"/>
          <w:b/>
          <w:bCs/>
          <w:sz w:val="22"/>
          <w:szCs w:val="22"/>
        </w:rPr>
        <w:t>Wydłużenie okresu gwarancji:</w:t>
      </w:r>
    </w:p>
    <w:p w14:paraId="15EF7677" w14:textId="77777777" w:rsidR="00DE4998" w:rsidRPr="002327AC" w:rsidRDefault="00DE4998">
      <w:pPr>
        <w:pStyle w:val="Akapitzlist"/>
        <w:numPr>
          <w:ilvl w:val="1"/>
          <w:numId w:val="33"/>
        </w:numPr>
        <w:spacing w:line="276" w:lineRule="auto"/>
        <w:ind w:left="1276"/>
        <w:contextualSpacing/>
        <w:jc w:val="both"/>
        <w:rPr>
          <w:rFonts w:asciiTheme="minorHAnsi" w:hAnsiTheme="minorHAnsi" w:cstheme="minorHAnsi"/>
          <w:b/>
          <w:bCs/>
          <w:sz w:val="22"/>
          <w:szCs w:val="22"/>
        </w:rPr>
      </w:pPr>
      <w:r w:rsidRPr="002327AC">
        <w:rPr>
          <w:rFonts w:asciiTheme="minorHAnsi" w:hAnsiTheme="minorHAnsi" w:cstheme="minorHAnsi"/>
          <w:b/>
          <w:bCs/>
          <w:sz w:val="22"/>
          <w:szCs w:val="22"/>
        </w:rPr>
        <w:t>Część nr 1</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5453"/>
        <w:gridCol w:w="2546"/>
      </w:tblGrid>
      <w:tr w:rsidR="00DE4998" w:rsidRPr="002327AC" w14:paraId="4E7BF994" w14:textId="77777777" w:rsidTr="00CA4321">
        <w:trPr>
          <w:trHeight w:val="423"/>
        </w:trPr>
        <w:tc>
          <w:tcPr>
            <w:tcW w:w="813" w:type="dxa"/>
            <w:shd w:val="clear" w:color="auto" w:fill="auto"/>
            <w:vAlign w:val="center"/>
          </w:tcPr>
          <w:p w14:paraId="1EA05EC4" w14:textId="77777777" w:rsidR="00DE4998" w:rsidRPr="002327AC" w:rsidRDefault="00DE4998" w:rsidP="00CA4321">
            <w:pPr>
              <w:jc w:val="center"/>
              <w:rPr>
                <w:rFonts w:asciiTheme="minorHAnsi" w:hAnsiTheme="minorHAnsi" w:cstheme="minorHAnsi"/>
                <w:b/>
                <w:sz w:val="22"/>
                <w:szCs w:val="22"/>
              </w:rPr>
            </w:pPr>
            <w:r w:rsidRPr="002327AC">
              <w:rPr>
                <w:rFonts w:asciiTheme="minorHAnsi" w:hAnsiTheme="minorHAnsi" w:cstheme="minorHAnsi"/>
                <w:b/>
                <w:sz w:val="22"/>
                <w:szCs w:val="22"/>
              </w:rPr>
              <w:t>Lp.</w:t>
            </w:r>
          </w:p>
        </w:tc>
        <w:tc>
          <w:tcPr>
            <w:tcW w:w="7999" w:type="dxa"/>
            <w:gridSpan w:val="2"/>
            <w:shd w:val="clear" w:color="auto" w:fill="auto"/>
            <w:vAlign w:val="center"/>
          </w:tcPr>
          <w:p w14:paraId="09604D23" w14:textId="77777777" w:rsidR="00DE4998" w:rsidRPr="002327AC" w:rsidRDefault="00DE4998" w:rsidP="00CA4321">
            <w:pPr>
              <w:jc w:val="center"/>
              <w:rPr>
                <w:rFonts w:asciiTheme="minorHAnsi" w:hAnsiTheme="minorHAnsi" w:cstheme="minorHAnsi"/>
                <w:b/>
                <w:sz w:val="22"/>
                <w:szCs w:val="22"/>
              </w:rPr>
            </w:pPr>
            <w:r w:rsidRPr="002327AC">
              <w:rPr>
                <w:rFonts w:asciiTheme="minorHAnsi" w:hAnsiTheme="minorHAnsi" w:cstheme="minorHAnsi"/>
                <w:b/>
                <w:sz w:val="22"/>
                <w:szCs w:val="22"/>
              </w:rPr>
              <w:t>Wydłużenie okresu gwarancji</w:t>
            </w:r>
          </w:p>
        </w:tc>
      </w:tr>
      <w:tr w:rsidR="00DE4998" w:rsidRPr="002327AC" w14:paraId="1E618F8D" w14:textId="77777777" w:rsidTr="00CA4321">
        <w:trPr>
          <w:trHeight w:val="567"/>
        </w:trPr>
        <w:tc>
          <w:tcPr>
            <w:tcW w:w="813" w:type="dxa"/>
            <w:shd w:val="clear" w:color="auto" w:fill="FFFFFF"/>
            <w:vAlign w:val="center"/>
          </w:tcPr>
          <w:p w14:paraId="05226FA5"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1.</w:t>
            </w:r>
          </w:p>
        </w:tc>
        <w:tc>
          <w:tcPr>
            <w:tcW w:w="5453" w:type="dxa"/>
            <w:shd w:val="clear" w:color="auto" w:fill="FFFFFF"/>
            <w:vAlign w:val="center"/>
          </w:tcPr>
          <w:p w14:paraId="1521CE5B" w14:textId="77777777" w:rsidR="00DE4998" w:rsidRPr="002327AC" w:rsidRDefault="00DE4998" w:rsidP="00CA4321">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Nie oferuję wydłużenia gwarancji poza wymagany okres 12 m-</w:t>
            </w:r>
            <w:proofErr w:type="spellStart"/>
            <w:r w:rsidRPr="002327AC">
              <w:rPr>
                <w:rFonts w:asciiTheme="minorHAnsi" w:hAnsiTheme="minorHAnsi" w:cstheme="minorHAnsi"/>
                <w:sz w:val="22"/>
                <w:szCs w:val="22"/>
                <w:lang w:eastAsia="ar-SA"/>
              </w:rPr>
              <w:t>cy</w:t>
            </w:r>
            <w:proofErr w:type="spellEnd"/>
          </w:p>
        </w:tc>
        <w:tc>
          <w:tcPr>
            <w:tcW w:w="2546" w:type="dxa"/>
            <w:shd w:val="clear" w:color="auto" w:fill="FFFFFF"/>
            <w:vAlign w:val="center"/>
          </w:tcPr>
          <w:p w14:paraId="4CF6427D" w14:textId="77777777" w:rsidR="00DE4998" w:rsidRPr="002327AC" w:rsidRDefault="00DE4998" w:rsidP="00CA4321">
            <w:pPr>
              <w:tabs>
                <w:tab w:val="left" w:pos="360"/>
              </w:tabs>
              <w:ind w:right="96"/>
              <w:contextualSpacing/>
              <w:jc w:val="center"/>
              <w:rPr>
                <w:rFonts w:asciiTheme="minorHAnsi" w:hAnsiTheme="minorHAnsi" w:cstheme="minorHAnsi"/>
                <w:sz w:val="22"/>
                <w:szCs w:val="22"/>
              </w:rPr>
            </w:pPr>
            <w:r w:rsidRPr="002327AC">
              <w:rPr>
                <w:rFonts w:asciiTheme="minorHAnsi" w:hAnsiTheme="minorHAnsi" w:cstheme="minorHAnsi"/>
                <w:sz w:val="22"/>
                <w:szCs w:val="22"/>
              </w:rPr>
              <w:t>…..*</w:t>
            </w:r>
          </w:p>
        </w:tc>
      </w:tr>
      <w:tr w:rsidR="00DE4998" w:rsidRPr="002327AC" w14:paraId="51205F6C" w14:textId="77777777" w:rsidTr="00CA4321">
        <w:trPr>
          <w:trHeight w:val="567"/>
        </w:trPr>
        <w:tc>
          <w:tcPr>
            <w:tcW w:w="813" w:type="dxa"/>
            <w:shd w:val="clear" w:color="auto" w:fill="auto"/>
            <w:vAlign w:val="center"/>
          </w:tcPr>
          <w:p w14:paraId="1FCCDB68" w14:textId="77777777" w:rsidR="00DE4998" w:rsidRPr="002327AC" w:rsidRDefault="00DE4998" w:rsidP="00CA4321">
            <w:pPr>
              <w:jc w:val="center"/>
              <w:rPr>
                <w:rFonts w:asciiTheme="minorHAnsi" w:hAnsiTheme="minorHAnsi" w:cstheme="minorHAnsi"/>
                <w:sz w:val="22"/>
                <w:szCs w:val="22"/>
                <w:lang w:eastAsia="ar-SA"/>
              </w:rPr>
            </w:pPr>
            <w:r w:rsidRPr="002327AC">
              <w:rPr>
                <w:rFonts w:asciiTheme="minorHAnsi" w:hAnsiTheme="minorHAnsi" w:cstheme="minorHAnsi"/>
                <w:sz w:val="22"/>
                <w:szCs w:val="22"/>
                <w:lang w:eastAsia="ar-SA"/>
              </w:rPr>
              <w:t>2.</w:t>
            </w:r>
          </w:p>
        </w:tc>
        <w:tc>
          <w:tcPr>
            <w:tcW w:w="5453" w:type="dxa"/>
            <w:shd w:val="clear" w:color="auto" w:fill="auto"/>
            <w:vAlign w:val="center"/>
          </w:tcPr>
          <w:p w14:paraId="1109EDB1" w14:textId="77777777" w:rsidR="00DE4998" w:rsidRPr="002327AC" w:rsidRDefault="00DE4998" w:rsidP="00CA4321">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Oferuję wydłużenie gwarancji o 12 m-</w:t>
            </w:r>
            <w:proofErr w:type="spellStart"/>
            <w:r w:rsidRPr="002327AC">
              <w:rPr>
                <w:rFonts w:asciiTheme="minorHAnsi" w:hAnsiTheme="minorHAnsi" w:cstheme="minorHAnsi"/>
                <w:sz w:val="22"/>
                <w:szCs w:val="22"/>
                <w:lang w:eastAsia="ar-SA"/>
              </w:rPr>
              <w:t>cy</w:t>
            </w:r>
            <w:proofErr w:type="spellEnd"/>
            <w:r w:rsidRPr="002327AC">
              <w:rPr>
                <w:rFonts w:asciiTheme="minorHAnsi" w:hAnsiTheme="minorHAnsi" w:cstheme="minorHAnsi"/>
                <w:sz w:val="22"/>
                <w:szCs w:val="22"/>
                <w:lang w:eastAsia="ar-SA"/>
              </w:rPr>
              <w:t xml:space="preserve"> lub więcej poza wymagany okres 12 m-</w:t>
            </w:r>
            <w:proofErr w:type="spellStart"/>
            <w:r w:rsidRPr="002327AC">
              <w:rPr>
                <w:rFonts w:asciiTheme="minorHAnsi" w:hAnsiTheme="minorHAnsi" w:cstheme="minorHAnsi"/>
                <w:sz w:val="22"/>
                <w:szCs w:val="22"/>
                <w:lang w:eastAsia="ar-SA"/>
              </w:rPr>
              <w:t>cy</w:t>
            </w:r>
            <w:proofErr w:type="spellEnd"/>
            <w:r w:rsidRPr="002327AC">
              <w:rPr>
                <w:rFonts w:asciiTheme="minorHAnsi" w:hAnsiTheme="minorHAnsi" w:cstheme="minorHAnsi"/>
                <w:sz w:val="22"/>
                <w:szCs w:val="22"/>
                <w:lang w:eastAsia="ar-SA"/>
              </w:rPr>
              <w:t xml:space="preserve"> (czyli ogółem 24 m-ce lub więcej)</w:t>
            </w:r>
          </w:p>
        </w:tc>
        <w:tc>
          <w:tcPr>
            <w:tcW w:w="2546" w:type="dxa"/>
            <w:shd w:val="clear" w:color="auto" w:fill="auto"/>
            <w:vAlign w:val="center"/>
          </w:tcPr>
          <w:p w14:paraId="44F048A9"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w:t>
            </w:r>
          </w:p>
        </w:tc>
      </w:tr>
    </w:tbl>
    <w:p w14:paraId="61F99EE1" w14:textId="77777777" w:rsidR="00DE4998" w:rsidRPr="002327AC" w:rsidRDefault="00DE4998" w:rsidP="00DE4998">
      <w:pPr>
        <w:pStyle w:val="Akapitzlist"/>
        <w:spacing w:line="276" w:lineRule="auto"/>
        <w:ind w:left="0"/>
        <w:jc w:val="both"/>
        <w:rPr>
          <w:rFonts w:asciiTheme="minorHAnsi" w:hAnsiTheme="minorHAnsi" w:cstheme="minorHAnsi"/>
          <w:sz w:val="22"/>
          <w:szCs w:val="22"/>
        </w:rPr>
      </w:pPr>
      <w:r w:rsidRPr="002327AC">
        <w:rPr>
          <w:rFonts w:asciiTheme="minorHAnsi" w:hAnsiTheme="minorHAnsi" w:cstheme="minorHAnsi"/>
          <w:b/>
          <w:bCs/>
          <w:i/>
          <w:iCs/>
          <w:sz w:val="22"/>
          <w:szCs w:val="22"/>
        </w:rPr>
        <w:t xml:space="preserve">* </w:t>
      </w:r>
      <w:r w:rsidRPr="002327AC">
        <w:rPr>
          <w:rFonts w:asciiTheme="minorHAnsi" w:hAnsiTheme="minorHAnsi" w:cstheme="minorHAnsi"/>
          <w:sz w:val="22"/>
          <w:szCs w:val="22"/>
        </w:rPr>
        <w:t>Przy właściwym zaoferowanym okresie gwarancji należy zaznaczyć je symbolem „X”</w:t>
      </w:r>
    </w:p>
    <w:p w14:paraId="4051061D" w14:textId="77777777" w:rsidR="00DE4998" w:rsidRPr="002327AC" w:rsidRDefault="00DE4998" w:rsidP="00DE4998">
      <w:pPr>
        <w:pStyle w:val="Akapitzlist"/>
        <w:spacing w:line="276" w:lineRule="auto"/>
        <w:ind w:left="927"/>
        <w:jc w:val="both"/>
        <w:rPr>
          <w:rFonts w:asciiTheme="minorHAnsi" w:hAnsiTheme="minorHAnsi" w:cstheme="minorHAnsi"/>
          <w:b/>
          <w:bCs/>
          <w:i/>
          <w:iCs/>
          <w:sz w:val="22"/>
          <w:szCs w:val="22"/>
        </w:rPr>
      </w:pPr>
      <w:r w:rsidRPr="002327AC">
        <w:rPr>
          <w:rFonts w:asciiTheme="minorHAnsi" w:hAnsiTheme="minorHAnsi" w:cstheme="minorHAnsi"/>
          <w:b/>
          <w:bCs/>
          <w:sz w:val="22"/>
          <w:szCs w:val="22"/>
        </w:rPr>
        <w:t>5.2. Część nr 2</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1729"/>
      </w:tblGrid>
      <w:tr w:rsidR="00DE4998" w:rsidRPr="002327AC" w14:paraId="57FE78E7" w14:textId="77777777" w:rsidTr="00CA4321">
        <w:trPr>
          <w:trHeight w:val="274"/>
        </w:trPr>
        <w:tc>
          <w:tcPr>
            <w:tcW w:w="813" w:type="dxa"/>
            <w:shd w:val="clear" w:color="auto" w:fill="auto"/>
            <w:vAlign w:val="center"/>
          </w:tcPr>
          <w:p w14:paraId="7F646158" w14:textId="77777777" w:rsidR="00DE4998" w:rsidRPr="002327AC" w:rsidRDefault="00DE4998" w:rsidP="00CA4321">
            <w:pPr>
              <w:jc w:val="center"/>
              <w:rPr>
                <w:rFonts w:asciiTheme="minorHAnsi" w:hAnsiTheme="minorHAnsi" w:cstheme="minorHAnsi"/>
                <w:b/>
                <w:sz w:val="22"/>
                <w:szCs w:val="22"/>
              </w:rPr>
            </w:pPr>
            <w:r w:rsidRPr="002327AC">
              <w:rPr>
                <w:rFonts w:asciiTheme="minorHAnsi" w:hAnsiTheme="minorHAnsi" w:cstheme="minorHAnsi"/>
                <w:b/>
                <w:sz w:val="22"/>
                <w:szCs w:val="22"/>
              </w:rPr>
              <w:t>Lp.</w:t>
            </w:r>
          </w:p>
        </w:tc>
        <w:tc>
          <w:tcPr>
            <w:tcW w:w="7999" w:type="dxa"/>
            <w:gridSpan w:val="2"/>
            <w:shd w:val="clear" w:color="auto" w:fill="auto"/>
            <w:vAlign w:val="center"/>
          </w:tcPr>
          <w:p w14:paraId="48F772DE" w14:textId="77777777" w:rsidR="00DE4998" w:rsidRPr="002327AC" w:rsidRDefault="00DE4998" w:rsidP="00CA4321">
            <w:pPr>
              <w:jc w:val="center"/>
              <w:rPr>
                <w:rFonts w:asciiTheme="minorHAnsi" w:hAnsiTheme="minorHAnsi" w:cstheme="minorHAnsi"/>
                <w:b/>
                <w:sz w:val="22"/>
                <w:szCs w:val="22"/>
              </w:rPr>
            </w:pPr>
            <w:r w:rsidRPr="002327AC">
              <w:rPr>
                <w:rFonts w:asciiTheme="minorHAnsi" w:hAnsiTheme="minorHAnsi" w:cstheme="minorHAnsi"/>
                <w:b/>
                <w:sz w:val="22"/>
                <w:szCs w:val="22"/>
              </w:rPr>
              <w:t>Wydłużenie okresu gwarancji</w:t>
            </w:r>
          </w:p>
        </w:tc>
      </w:tr>
      <w:tr w:rsidR="00DE4998" w:rsidRPr="002327AC" w14:paraId="037D0B00" w14:textId="77777777" w:rsidTr="00CA4321">
        <w:trPr>
          <w:trHeight w:val="567"/>
        </w:trPr>
        <w:tc>
          <w:tcPr>
            <w:tcW w:w="813" w:type="dxa"/>
            <w:shd w:val="clear" w:color="auto" w:fill="FFFFFF"/>
            <w:vAlign w:val="center"/>
          </w:tcPr>
          <w:p w14:paraId="58710FFB"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1.</w:t>
            </w:r>
          </w:p>
        </w:tc>
        <w:tc>
          <w:tcPr>
            <w:tcW w:w="6270" w:type="dxa"/>
            <w:shd w:val="clear" w:color="auto" w:fill="FFFFFF"/>
            <w:vAlign w:val="center"/>
          </w:tcPr>
          <w:p w14:paraId="047EF6C4" w14:textId="77777777" w:rsidR="00DE4998" w:rsidRPr="002327AC" w:rsidRDefault="00DE4998" w:rsidP="00CA4321">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Nie oferuję wydłużenia gwarancji poza wymagany okres 12 m-</w:t>
            </w:r>
            <w:proofErr w:type="spellStart"/>
            <w:r w:rsidRPr="002327AC">
              <w:rPr>
                <w:rFonts w:asciiTheme="minorHAnsi" w:hAnsiTheme="minorHAnsi" w:cstheme="minorHAnsi"/>
                <w:sz w:val="22"/>
                <w:szCs w:val="22"/>
                <w:lang w:eastAsia="ar-SA"/>
              </w:rPr>
              <w:t>cy</w:t>
            </w:r>
            <w:proofErr w:type="spellEnd"/>
          </w:p>
        </w:tc>
        <w:tc>
          <w:tcPr>
            <w:tcW w:w="1729" w:type="dxa"/>
            <w:shd w:val="clear" w:color="auto" w:fill="FFFFFF"/>
            <w:vAlign w:val="center"/>
          </w:tcPr>
          <w:p w14:paraId="15CD63DE" w14:textId="77777777" w:rsidR="00DE4998" w:rsidRPr="002327AC" w:rsidRDefault="00DE4998" w:rsidP="00CA4321">
            <w:pPr>
              <w:tabs>
                <w:tab w:val="left" w:pos="360"/>
              </w:tabs>
              <w:ind w:right="96"/>
              <w:contextualSpacing/>
              <w:jc w:val="center"/>
              <w:rPr>
                <w:rFonts w:asciiTheme="minorHAnsi" w:hAnsiTheme="minorHAnsi" w:cstheme="minorHAnsi"/>
                <w:sz w:val="22"/>
                <w:szCs w:val="22"/>
              </w:rPr>
            </w:pPr>
            <w:r w:rsidRPr="002327AC">
              <w:rPr>
                <w:rFonts w:asciiTheme="minorHAnsi" w:hAnsiTheme="minorHAnsi" w:cstheme="minorHAnsi"/>
                <w:sz w:val="22"/>
                <w:szCs w:val="22"/>
              </w:rPr>
              <w:t>…..*</w:t>
            </w:r>
          </w:p>
        </w:tc>
      </w:tr>
      <w:tr w:rsidR="00DE4998" w:rsidRPr="002327AC" w14:paraId="53453CF6" w14:textId="77777777" w:rsidTr="00CA4321">
        <w:trPr>
          <w:trHeight w:val="567"/>
        </w:trPr>
        <w:tc>
          <w:tcPr>
            <w:tcW w:w="813" w:type="dxa"/>
            <w:shd w:val="clear" w:color="auto" w:fill="auto"/>
            <w:vAlign w:val="center"/>
          </w:tcPr>
          <w:p w14:paraId="6F1BC02F" w14:textId="77777777" w:rsidR="00DE4998" w:rsidRPr="002327AC" w:rsidRDefault="00DE4998" w:rsidP="00CA4321">
            <w:pPr>
              <w:jc w:val="center"/>
              <w:rPr>
                <w:rFonts w:asciiTheme="minorHAnsi" w:hAnsiTheme="minorHAnsi" w:cstheme="minorHAnsi"/>
                <w:sz w:val="22"/>
                <w:szCs w:val="22"/>
                <w:lang w:eastAsia="ar-SA"/>
              </w:rPr>
            </w:pPr>
            <w:r w:rsidRPr="002327AC">
              <w:rPr>
                <w:rFonts w:asciiTheme="minorHAnsi" w:hAnsiTheme="minorHAnsi" w:cstheme="minorHAnsi"/>
                <w:sz w:val="22"/>
                <w:szCs w:val="22"/>
                <w:lang w:eastAsia="ar-SA"/>
              </w:rPr>
              <w:t>2.</w:t>
            </w:r>
          </w:p>
        </w:tc>
        <w:tc>
          <w:tcPr>
            <w:tcW w:w="6270" w:type="dxa"/>
            <w:shd w:val="clear" w:color="auto" w:fill="auto"/>
            <w:vAlign w:val="center"/>
          </w:tcPr>
          <w:p w14:paraId="16A8CC54" w14:textId="77777777" w:rsidR="00DE4998" w:rsidRPr="002327AC" w:rsidRDefault="00DE4998" w:rsidP="00CA4321">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Oferuję wydłużenie gwarancji o 12 m-</w:t>
            </w:r>
            <w:proofErr w:type="spellStart"/>
            <w:r w:rsidRPr="002327AC">
              <w:rPr>
                <w:rFonts w:asciiTheme="minorHAnsi" w:hAnsiTheme="minorHAnsi" w:cstheme="minorHAnsi"/>
                <w:sz w:val="22"/>
                <w:szCs w:val="22"/>
                <w:lang w:eastAsia="ar-SA"/>
              </w:rPr>
              <w:t>cy</w:t>
            </w:r>
            <w:proofErr w:type="spellEnd"/>
            <w:r w:rsidRPr="002327AC">
              <w:rPr>
                <w:rFonts w:asciiTheme="minorHAnsi" w:hAnsiTheme="minorHAnsi" w:cstheme="minorHAnsi"/>
                <w:sz w:val="22"/>
                <w:szCs w:val="22"/>
                <w:lang w:eastAsia="ar-SA"/>
              </w:rPr>
              <w:t xml:space="preserve"> lub więcej poza wymagany okres 12 m-</w:t>
            </w:r>
            <w:proofErr w:type="spellStart"/>
            <w:r w:rsidRPr="002327AC">
              <w:rPr>
                <w:rFonts w:asciiTheme="minorHAnsi" w:hAnsiTheme="minorHAnsi" w:cstheme="minorHAnsi"/>
                <w:sz w:val="22"/>
                <w:szCs w:val="22"/>
                <w:lang w:eastAsia="ar-SA"/>
              </w:rPr>
              <w:t>cy</w:t>
            </w:r>
            <w:proofErr w:type="spellEnd"/>
            <w:r w:rsidRPr="002327AC">
              <w:rPr>
                <w:rFonts w:asciiTheme="minorHAnsi" w:hAnsiTheme="minorHAnsi" w:cstheme="minorHAnsi"/>
                <w:sz w:val="22"/>
                <w:szCs w:val="22"/>
                <w:lang w:eastAsia="ar-SA"/>
              </w:rPr>
              <w:t xml:space="preserve"> (czyli ogółem 24 m-ce lub więcej)</w:t>
            </w:r>
          </w:p>
        </w:tc>
        <w:tc>
          <w:tcPr>
            <w:tcW w:w="1729" w:type="dxa"/>
            <w:shd w:val="clear" w:color="auto" w:fill="auto"/>
            <w:vAlign w:val="center"/>
          </w:tcPr>
          <w:p w14:paraId="64B372BA"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w:t>
            </w:r>
          </w:p>
        </w:tc>
      </w:tr>
    </w:tbl>
    <w:p w14:paraId="224078B8" w14:textId="77777777" w:rsidR="00DE4998" w:rsidRPr="002327AC" w:rsidRDefault="00DE4998" w:rsidP="00DE4998">
      <w:pPr>
        <w:pStyle w:val="Akapitzlist"/>
        <w:spacing w:line="276" w:lineRule="auto"/>
        <w:ind w:left="0"/>
        <w:jc w:val="both"/>
        <w:rPr>
          <w:rFonts w:asciiTheme="minorHAnsi" w:hAnsiTheme="minorHAnsi" w:cstheme="minorHAnsi"/>
          <w:sz w:val="22"/>
          <w:szCs w:val="22"/>
        </w:rPr>
      </w:pPr>
      <w:r w:rsidRPr="002327AC">
        <w:rPr>
          <w:rFonts w:asciiTheme="minorHAnsi" w:hAnsiTheme="minorHAnsi" w:cstheme="minorHAnsi"/>
          <w:sz w:val="22"/>
          <w:szCs w:val="22"/>
        </w:rPr>
        <w:t>* Przy właściwym zaoferowanym okresie gwarancji należy zaznaczyć je symbolem „X”</w:t>
      </w:r>
    </w:p>
    <w:p w14:paraId="1E63EC09" w14:textId="77777777" w:rsidR="00DE4998" w:rsidRPr="002327AC" w:rsidRDefault="00DE4998" w:rsidP="00DE4998">
      <w:pPr>
        <w:pStyle w:val="Akapitzlist"/>
        <w:spacing w:line="276" w:lineRule="auto"/>
        <w:ind w:left="927"/>
        <w:jc w:val="both"/>
        <w:rPr>
          <w:rFonts w:asciiTheme="minorHAnsi" w:hAnsiTheme="minorHAnsi" w:cstheme="minorHAnsi"/>
          <w:b/>
          <w:bCs/>
          <w:i/>
          <w:iCs/>
          <w:sz w:val="22"/>
          <w:szCs w:val="22"/>
        </w:rPr>
      </w:pPr>
      <w:r w:rsidRPr="002327AC">
        <w:rPr>
          <w:rFonts w:asciiTheme="minorHAnsi" w:hAnsiTheme="minorHAnsi" w:cstheme="minorHAnsi"/>
          <w:b/>
          <w:bCs/>
          <w:sz w:val="22"/>
          <w:szCs w:val="22"/>
        </w:rPr>
        <w:t>5.3. Część nr 3</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1729"/>
      </w:tblGrid>
      <w:tr w:rsidR="00DE4998" w:rsidRPr="002327AC" w14:paraId="64F3F84E" w14:textId="77777777" w:rsidTr="00CA4321">
        <w:trPr>
          <w:trHeight w:val="274"/>
        </w:trPr>
        <w:tc>
          <w:tcPr>
            <w:tcW w:w="813" w:type="dxa"/>
            <w:shd w:val="clear" w:color="auto" w:fill="auto"/>
            <w:vAlign w:val="center"/>
          </w:tcPr>
          <w:p w14:paraId="7A62C9CB" w14:textId="77777777" w:rsidR="00DE4998" w:rsidRPr="002327AC" w:rsidRDefault="00DE4998" w:rsidP="00CA4321">
            <w:pPr>
              <w:jc w:val="center"/>
              <w:rPr>
                <w:rFonts w:asciiTheme="minorHAnsi" w:hAnsiTheme="minorHAnsi" w:cstheme="minorHAnsi"/>
                <w:b/>
                <w:sz w:val="22"/>
                <w:szCs w:val="22"/>
              </w:rPr>
            </w:pPr>
            <w:r w:rsidRPr="002327AC">
              <w:rPr>
                <w:rFonts w:asciiTheme="minorHAnsi" w:hAnsiTheme="minorHAnsi" w:cstheme="minorHAnsi"/>
                <w:b/>
                <w:sz w:val="22"/>
                <w:szCs w:val="22"/>
              </w:rPr>
              <w:t>Lp.</w:t>
            </w:r>
          </w:p>
        </w:tc>
        <w:tc>
          <w:tcPr>
            <w:tcW w:w="7999" w:type="dxa"/>
            <w:gridSpan w:val="2"/>
            <w:shd w:val="clear" w:color="auto" w:fill="auto"/>
            <w:vAlign w:val="center"/>
          </w:tcPr>
          <w:p w14:paraId="3AE45740" w14:textId="77777777" w:rsidR="00DE4998" w:rsidRPr="002327AC" w:rsidRDefault="00DE4998" w:rsidP="00CA4321">
            <w:pPr>
              <w:jc w:val="center"/>
              <w:rPr>
                <w:rFonts w:asciiTheme="minorHAnsi" w:hAnsiTheme="minorHAnsi" w:cstheme="minorHAnsi"/>
                <w:b/>
                <w:sz w:val="22"/>
                <w:szCs w:val="22"/>
              </w:rPr>
            </w:pPr>
            <w:r w:rsidRPr="002327AC">
              <w:rPr>
                <w:rFonts w:asciiTheme="minorHAnsi" w:hAnsiTheme="minorHAnsi" w:cstheme="minorHAnsi"/>
                <w:b/>
                <w:sz w:val="22"/>
                <w:szCs w:val="22"/>
              </w:rPr>
              <w:t>Wydłużenie okresu gwarancji</w:t>
            </w:r>
          </w:p>
        </w:tc>
      </w:tr>
      <w:tr w:rsidR="00DE4998" w:rsidRPr="002327AC" w14:paraId="1CF434EF" w14:textId="77777777" w:rsidTr="00CA4321">
        <w:trPr>
          <w:trHeight w:val="567"/>
        </w:trPr>
        <w:tc>
          <w:tcPr>
            <w:tcW w:w="813" w:type="dxa"/>
            <w:shd w:val="clear" w:color="auto" w:fill="FFFFFF"/>
            <w:vAlign w:val="center"/>
          </w:tcPr>
          <w:p w14:paraId="7E89C22A"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1.</w:t>
            </w:r>
          </w:p>
        </w:tc>
        <w:tc>
          <w:tcPr>
            <w:tcW w:w="6270" w:type="dxa"/>
            <w:shd w:val="clear" w:color="auto" w:fill="FFFFFF"/>
            <w:vAlign w:val="center"/>
          </w:tcPr>
          <w:p w14:paraId="05EAD2CD" w14:textId="77777777" w:rsidR="00DE4998" w:rsidRPr="002327AC" w:rsidRDefault="00DE4998" w:rsidP="00CA4321">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Nie oferuję wydłużenia gwarancji poza wymagany okres 12 m-</w:t>
            </w:r>
            <w:proofErr w:type="spellStart"/>
            <w:r w:rsidRPr="002327AC">
              <w:rPr>
                <w:rFonts w:asciiTheme="minorHAnsi" w:hAnsiTheme="minorHAnsi" w:cstheme="minorHAnsi"/>
                <w:sz w:val="22"/>
                <w:szCs w:val="22"/>
                <w:lang w:eastAsia="ar-SA"/>
              </w:rPr>
              <w:t>cy</w:t>
            </w:r>
            <w:proofErr w:type="spellEnd"/>
          </w:p>
        </w:tc>
        <w:tc>
          <w:tcPr>
            <w:tcW w:w="1729" w:type="dxa"/>
            <w:shd w:val="clear" w:color="auto" w:fill="FFFFFF"/>
            <w:vAlign w:val="center"/>
          </w:tcPr>
          <w:p w14:paraId="1CA5BA99" w14:textId="77777777" w:rsidR="00DE4998" w:rsidRPr="002327AC" w:rsidRDefault="00DE4998" w:rsidP="00CA4321">
            <w:pPr>
              <w:tabs>
                <w:tab w:val="left" w:pos="360"/>
              </w:tabs>
              <w:ind w:right="96"/>
              <w:contextualSpacing/>
              <w:jc w:val="center"/>
              <w:rPr>
                <w:rFonts w:asciiTheme="minorHAnsi" w:hAnsiTheme="minorHAnsi" w:cstheme="minorHAnsi"/>
                <w:sz w:val="22"/>
                <w:szCs w:val="22"/>
              </w:rPr>
            </w:pPr>
            <w:r w:rsidRPr="002327AC">
              <w:rPr>
                <w:rFonts w:asciiTheme="minorHAnsi" w:hAnsiTheme="minorHAnsi" w:cstheme="minorHAnsi"/>
                <w:sz w:val="22"/>
                <w:szCs w:val="22"/>
              </w:rPr>
              <w:t>…..*</w:t>
            </w:r>
          </w:p>
        </w:tc>
      </w:tr>
      <w:tr w:rsidR="00DE4998" w:rsidRPr="002327AC" w14:paraId="7B520F2B" w14:textId="77777777" w:rsidTr="00CA4321">
        <w:trPr>
          <w:trHeight w:val="567"/>
        </w:trPr>
        <w:tc>
          <w:tcPr>
            <w:tcW w:w="813" w:type="dxa"/>
            <w:shd w:val="clear" w:color="auto" w:fill="auto"/>
            <w:vAlign w:val="center"/>
          </w:tcPr>
          <w:p w14:paraId="5F9F74E3" w14:textId="77777777" w:rsidR="00DE4998" w:rsidRPr="002327AC" w:rsidRDefault="00DE4998" w:rsidP="00CA4321">
            <w:pPr>
              <w:jc w:val="center"/>
              <w:rPr>
                <w:rFonts w:asciiTheme="minorHAnsi" w:hAnsiTheme="minorHAnsi" w:cstheme="minorHAnsi"/>
                <w:sz w:val="22"/>
                <w:szCs w:val="22"/>
                <w:lang w:eastAsia="ar-SA"/>
              </w:rPr>
            </w:pPr>
            <w:r w:rsidRPr="002327AC">
              <w:rPr>
                <w:rFonts w:asciiTheme="minorHAnsi" w:hAnsiTheme="minorHAnsi" w:cstheme="minorHAnsi"/>
                <w:sz w:val="22"/>
                <w:szCs w:val="22"/>
                <w:lang w:eastAsia="ar-SA"/>
              </w:rPr>
              <w:t>2.</w:t>
            </w:r>
          </w:p>
        </w:tc>
        <w:tc>
          <w:tcPr>
            <w:tcW w:w="6270" w:type="dxa"/>
            <w:shd w:val="clear" w:color="auto" w:fill="auto"/>
            <w:vAlign w:val="center"/>
          </w:tcPr>
          <w:p w14:paraId="03540DEC" w14:textId="77777777" w:rsidR="00DE4998" w:rsidRPr="002327AC" w:rsidRDefault="00DE4998" w:rsidP="00CA4321">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Oferuję wydłużenie gwarancji o 12 m-</w:t>
            </w:r>
            <w:proofErr w:type="spellStart"/>
            <w:r w:rsidRPr="002327AC">
              <w:rPr>
                <w:rFonts w:asciiTheme="minorHAnsi" w:hAnsiTheme="minorHAnsi" w:cstheme="minorHAnsi"/>
                <w:sz w:val="22"/>
                <w:szCs w:val="22"/>
                <w:lang w:eastAsia="ar-SA"/>
              </w:rPr>
              <w:t>cy</w:t>
            </w:r>
            <w:proofErr w:type="spellEnd"/>
            <w:r w:rsidRPr="002327AC">
              <w:rPr>
                <w:rFonts w:asciiTheme="minorHAnsi" w:hAnsiTheme="minorHAnsi" w:cstheme="minorHAnsi"/>
                <w:sz w:val="22"/>
                <w:szCs w:val="22"/>
                <w:lang w:eastAsia="ar-SA"/>
              </w:rPr>
              <w:t xml:space="preserve"> lub więcej poza wymagany okres 12 m-</w:t>
            </w:r>
            <w:proofErr w:type="spellStart"/>
            <w:r w:rsidRPr="002327AC">
              <w:rPr>
                <w:rFonts w:asciiTheme="minorHAnsi" w:hAnsiTheme="minorHAnsi" w:cstheme="minorHAnsi"/>
                <w:sz w:val="22"/>
                <w:szCs w:val="22"/>
                <w:lang w:eastAsia="ar-SA"/>
              </w:rPr>
              <w:t>cy</w:t>
            </w:r>
            <w:proofErr w:type="spellEnd"/>
            <w:r w:rsidRPr="002327AC">
              <w:rPr>
                <w:rFonts w:asciiTheme="minorHAnsi" w:hAnsiTheme="minorHAnsi" w:cstheme="minorHAnsi"/>
                <w:sz w:val="22"/>
                <w:szCs w:val="22"/>
                <w:lang w:eastAsia="ar-SA"/>
              </w:rPr>
              <w:t xml:space="preserve"> (czyli ogółem 24 m-ce lub więcej)</w:t>
            </w:r>
          </w:p>
        </w:tc>
        <w:tc>
          <w:tcPr>
            <w:tcW w:w="1729" w:type="dxa"/>
            <w:shd w:val="clear" w:color="auto" w:fill="auto"/>
            <w:vAlign w:val="center"/>
          </w:tcPr>
          <w:p w14:paraId="4AA6C7F6"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w:t>
            </w:r>
          </w:p>
        </w:tc>
      </w:tr>
    </w:tbl>
    <w:p w14:paraId="161CDD8F" w14:textId="77777777" w:rsidR="00DE4998" w:rsidRDefault="00DE4998" w:rsidP="00DE4998">
      <w:pPr>
        <w:pStyle w:val="Akapitzlist"/>
        <w:spacing w:line="276" w:lineRule="auto"/>
        <w:ind w:left="0"/>
        <w:jc w:val="both"/>
        <w:rPr>
          <w:rFonts w:asciiTheme="minorHAnsi" w:hAnsiTheme="minorHAnsi" w:cstheme="minorHAnsi"/>
          <w:sz w:val="22"/>
          <w:szCs w:val="22"/>
        </w:rPr>
      </w:pPr>
      <w:r w:rsidRPr="002327AC">
        <w:rPr>
          <w:rFonts w:asciiTheme="minorHAnsi" w:hAnsiTheme="minorHAnsi" w:cstheme="minorHAnsi"/>
          <w:sz w:val="22"/>
          <w:szCs w:val="22"/>
        </w:rPr>
        <w:t>* Przy właściwym zaoferowanym okresie gwarancji należy zaznaczyć je symbolem „X”</w:t>
      </w:r>
    </w:p>
    <w:p w14:paraId="05C56EE0" w14:textId="0671C41D" w:rsidR="00EE318E" w:rsidRPr="002327AC" w:rsidRDefault="00EE318E" w:rsidP="00EE318E">
      <w:pPr>
        <w:pStyle w:val="Akapitzlist"/>
        <w:spacing w:line="276" w:lineRule="auto"/>
        <w:ind w:left="927"/>
        <w:jc w:val="both"/>
        <w:rPr>
          <w:rFonts w:asciiTheme="minorHAnsi" w:hAnsiTheme="minorHAnsi" w:cstheme="minorHAnsi"/>
          <w:b/>
          <w:bCs/>
          <w:i/>
          <w:iCs/>
          <w:sz w:val="22"/>
          <w:szCs w:val="22"/>
        </w:rPr>
      </w:pPr>
      <w:r w:rsidRPr="002327AC">
        <w:rPr>
          <w:rFonts w:asciiTheme="minorHAnsi" w:hAnsiTheme="minorHAnsi" w:cstheme="minorHAnsi"/>
          <w:b/>
          <w:bCs/>
          <w:sz w:val="22"/>
          <w:szCs w:val="22"/>
        </w:rPr>
        <w:t>5.</w:t>
      </w:r>
      <w:r w:rsidR="00AC05D1">
        <w:rPr>
          <w:rFonts w:asciiTheme="minorHAnsi" w:hAnsiTheme="minorHAnsi" w:cstheme="minorHAnsi"/>
          <w:b/>
          <w:bCs/>
          <w:sz w:val="22"/>
          <w:szCs w:val="22"/>
        </w:rPr>
        <w:t>4</w:t>
      </w:r>
      <w:r w:rsidRPr="002327AC">
        <w:rPr>
          <w:rFonts w:asciiTheme="minorHAnsi" w:hAnsiTheme="minorHAnsi" w:cstheme="minorHAnsi"/>
          <w:b/>
          <w:bCs/>
          <w:sz w:val="22"/>
          <w:szCs w:val="22"/>
        </w:rPr>
        <w:t xml:space="preserve">. Część nr </w:t>
      </w:r>
      <w:r>
        <w:rPr>
          <w:rFonts w:asciiTheme="minorHAnsi" w:hAnsiTheme="minorHAnsi" w:cstheme="minorHAnsi"/>
          <w:b/>
          <w:bCs/>
          <w:sz w:val="22"/>
          <w:szCs w:val="22"/>
        </w:rPr>
        <w:t>4</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1729"/>
      </w:tblGrid>
      <w:tr w:rsidR="00EE318E" w:rsidRPr="002327AC" w14:paraId="3E1B343B" w14:textId="77777777" w:rsidTr="00CA4321">
        <w:trPr>
          <w:trHeight w:val="274"/>
        </w:trPr>
        <w:tc>
          <w:tcPr>
            <w:tcW w:w="813" w:type="dxa"/>
            <w:shd w:val="clear" w:color="auto" w:fill="auto"/>
            <w:vAlign w:val="center"/>
          </w:tcPr>
          <w:p w14:paraId="023B3C34" w14:textId="77777777" w:rsidR="00EE318E" w:rsidRPr="002327AC" w:rsidRDefault="00EE318E" w:rsidP="00CA4321">
            <w:pPr>
              <w:jc w:val="center"/>
              <w:rPr>
                <w:rFonts w:asciiTheme="minorHAnsi" w:hAnsiTheme="minorHAnsi" w:cstheme="minorHAnsi"/>
                <w:b/>
                <w:sz w:val="22"/>
                <w:szCs w:val="22"/>
              </w:rPr>
            </w:pPr>
            <w:r w:rsidRPr="002327AC">
              <w:rPr>
                <w:rFonts w:asciiTheme="minorHAnsi" w:hAnsiTheme="minorHAnsi" w:cstheme="minorHAnsi"/>
                <w:b/>
                <w:sz w:val="22"/>
                <w:szCs w:val="22"/>
              </w:rPr>
              <w:t>Lp.</w:t>
            </w:r>
          </w:p>
        </w:tc>
        <w:tc>
          <w:tcPr>
            <w:tcW w:w="7999" w:type="dxa"/>
            <w:gridSpan w:val="2"/>
            <w:shd w:val="clear" w:color="auto" w:fill="auto"/>
            <w:vAlign w:val="center"/>
          </w:tcPr>
          <w:p w14:paraId="35815809" w14:textId="77777777" w:rsidR="00EE318E" w:rsidRPr="002327AC" w:rsidRDefault="00EE318E" w:rsidP="00CA4321">
            <w:pPr>
              <w:jc w:val="center"/>
              <w:rPr>
                <w:rFonts w:asciiTheme="minorHAnsi" w:hAnsiTheme="minorHAnsi" w:cstheme="minorHAnsi"/>
                <w:b/>
                <w:sz w:val="22"/>
                <w:szCs w:val="22"/>
              </w:rPr>
            </w:pPr>
            <w:r w:rsidRPr="002327AC">
              <w:rPr>
                <w:rFonts w:asciiTheme="minorHAnsi" w:hAnsiTheme="minorHAnsi" w:cstheme="minorHAnsi"/>
                <w:b/>
                <w:sz w:val="22"/>
                <w:szCs w:val="22"/>
              </w:rPr>
              <w:t>Wydłużenie okresu gwarancji</w:t>
            </w:r>
          </w:p>
        </w:tc>
      </w:tr>
      <w:tr w:rsidR="00EE318E" w:rsidRPr="002327AC" w14:paraId="67A81788" w14:textId="77777777" w:rsidTr="00CA4321">
        <w:trPr>
          <w:trHeight w:val="567"/>
        </w:trPr>
        <w:tc>
          <w:tcPr>
            <w:tcW w:w="813" w:type="dxa"/>
            <w:shd w:val="clear" w:color="auto" w:fill="FFFFFF"/>
            <w:vAlign w:val="center"/>
          </w:tcPr>
          <w:p w14:paraId="34AF841D" w14:textId="77777777" w:rsidR="00EE318E" w:rsidRPr="002327AC" w:rsidRDefault="00EE318E" w:rsidP="00CA4321">
            <w:pPr>
              <w:jc w:val="center"/>
              <w:rPr>
                <w:rFonts w:asciiTheme="minorHAnsi" w:hAnsiTheme="minorHAnsi" w:cstheme="minorHAnsi"/>
                <w:sz w:val="22"/>
                <w:szCs w:val="22"/>
              </w:rPr>
            </w:pPr>
            <w:r w:rsidRPr="002327AC">
              <w:rPr>
                <w:rFonts w:asciiTheme="minorHAnsi" w:hAnsiTheme="minorHAnsi" w:cstheme="minorHAnsi"/>
                <w:sz w:val="22"/>
                <w:szCs w:val="22"/>
              </w:rPr>
              <w:t>1.</w:t>
            </w:r>
          </w:p>
        </w:tc>
        <w:tc>
          <w:tcPr>
            <w:tcW w:w="6270" w:type="dxa"/>
            <w:shd w:val="clear" w:color="auto" w:fill="FFFFFF"/>
            <w:vAlign w:val="center"/>
          </w:tcPr>
          <w:p w14:paraId="4C6C2DB7" w14:textId="77777777" w:rsidR="00EE318E" w:rsidRPr="002327AC" w:rsidRDefault="00EE318E" w:rsidP="00CA4321">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Nie oferuję wydłużenia gwarancji poza wymagany okres 12 m-</w:t>
            </w:r>
            <w:proofErr w:type="spellStart"/>
            <w:r w:rsidRPr="002327AC">
              <w:rPr>
                <w:rFonts w:asciiTheme="minorHAnsi" w:hAnsiTheme="minorHAnsi" w:cstheme="minorHAnsi"/>
                <w:sz w:val="22"/>
                <w:szCs w:val="22"/>
                <w:lang w:eastAsia="ar-SA"/>
              </w:rPr>
              <w:t>cy</w:t>
            </w:r>
            <w:proofErr w:type="spellEnd"/>
          </w:p>
        </w:tc>
        <w:tc>
          <w:tcPr>
            <w:tcW w:w="1729" w:type="dxa"/>
            <w:shd w:val="clear" w:color="auto" w:fill="FFFFFF"/>
            <w:vAlign w:val="center"/>
          </w:tcPr>
          <w:p w14:paraId="6D22B5DF" w14:textId="77777777" w:rsidR="00EE318E" w:rsidRPr="002327AC" w:rsidRDefault="00EE318E" w:rsidP="00CA4321">
            <w:pPr>
              <w:tabs>
                <w:tab w:val="left" w:pos="360"/>
              </w:tabs>
              <w:ind w:right="96"/>
              <w:contextualSpacing/>
              <w:jc w:val="center"/>
              <w:rPr>
                <w:rFonts w:asciiTheme="minorHAnsi" w:hAnsiTheme="minorHAnsi" w:cstheme="minorHAnsi"/>
                <w:sz w:val="22"/>
                <w:szCs w:val="22"/>
              </w:rPr>
            </w:pPr>
            <w:r w:rsidRPr="002327AC">
              <w:rPr>
                <w:rFonts w:asciiTheme="minorHAnsi" w:hAnsiTheme="minorHAnsi" w:cstheme="minorHAnsi"/>
                <w:sz w:val="22"/>
                <w:szCs w:val="22"/>
              </w:rPr>
              <w:t>…..*</w:t>
            </w:r>
          </w:p>
        </w:tc>
      </w:tr>
      <w:tr w:rsidR="00EE318E" w:rsidRPr="002327AC" w14:paraId="12AEA6F7" w14:textId="77777777" w:rsidTr="00CA4321">
        <w:trPr>
          <w:trHeight w:val="567"/>
        </w:trPr>
        <w:tc>
          <w:tcPr>
            <w:tcW w:w="813" w:type="dxa"/>
            <w:shd w:val="clear" w:color="auto" w:fill="auto"/>
            <w:vAlign w:val="center"/>
          </w:tcPr>
          <w:p w14:paraId="369BAF6C" w14:textId="77777777" w:rsidR="00EE318E" w:rsidRPr="002327AC" w:rsidRDefault="00EE318E" w:rsidP="00CA4321">
            <w:pPr>
              <w:jc w:val="center"/>
              <w:rPr>
                <w:rFonts w:asciiTheme="minorHAnsi" w:hAnsiTheme="minorHAnsi" w:cstheme="minorHAnsi"/>
                <w:sz w:val="22"/>
                <w:szCs w:val="22"/>
                <w:lang w:eastAsia="ar-SA"/>
              </w:rPr>
            </w:pPr>
            <w:r w:rsidRPr="002327AC">
              <w:rPr>
                <w:rFonts w:asciiTheme="minorHAnsi" w:hAnsiTheme="minorHAnsi" w:cstheme="minorHAnsi"/>
                <w:sz w:val="22"/>
                <w:szCs w:val="22"/>
                <w:lang w:eastAsia="ar-SA"/>
              </w:rPr>
              <w:t>2.</w:t>
            </w:r>
          </w:p>
        </w:tc>
        <w:tc>
          <w:tcPr>
            <w:tcW w:w="6270" w:type="dxa"/>
            <w:shd w:val="clear" w:color="auto" w:fill="auto"/>
            <w:vAlign w:val="center"/>
          </w:tcPr>
          <w:p w14:paraId="0DA5951C" w14:textId="77777777" w:rsidR="00EE318E" w:rsidRPr="002327AC" w:rsidRDefault="00EE318E" w:rsidP="00CA4321">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Oferuję wydłużenie gwarancji o 12 m-</w:t>
            </w:r>
            <w:proofErr w:type="spellStart"/>
            <w:r w:rsidRPr="002327AC">
              <w:rPr>
                <w:rFonts w:asciiTheme="minorHAnsi" w:hAnsiTheme="minorHAnsi" w:cstheme="minorHAnsi"/>
                <w:sz w:val="22"/>
                <w:szCs w:val="22"/>
                <w:lang w:eastAsia="ar-SA"/>
              </w:rPr>
              <w:t>cy</w:t>
            </w:r>
            <w:proofErr w:type="spellEnd"/>
            <w:r w:rsidRPr="002327AC">
              <w:rPr>
                <w:rFonts w:asciiTheme="minorHAnsi" w:hAnsiTheme="minorHAnsi" w:cstheme="minorHAnsi"/>
                <w:sz w:val="22"/>
                <w:szCs w:val="22"/>
                <w:lang w:eastAsia="ar-SA"/>
              </w:rPr>
              <w:t xml:space="preserve"> lub więcej poza wymagany okres 12 m-</w:t>
            </w:r>
            <w:proofErr w:type="spellStart"/>
            <w:r w:rsidRPr="002327AC">
              <w:rPr>
                <w:rFonts w:asciiTheme="minorHAnsi" w:hAnsiTheme="minorHAnsi" w:cstheme="minorHAnsi"/>
                <w:sz w:val="22"/>
                <w:szCs w:val="22"/>
                <w:lang w:eastAsia="ar-SA"/>
              </w:rPr>
              <w:t>cy</w:t>
            </w:r>
            <w:proofErr w:type="spellEnd"/>
            <w:r w:rsidRPr="002327AC">
              <w:rPr>
                <w:rFonts w:asciiTheme="minorHAnsi" w:hAnsiTheme="minorHAnsi" w:cstheme="minorHAnsi"/>
                <w:sz w:val="22"/>
                <w:szCs w:val="22"/>
                <w:lang w:eastAsia="ar-SA"/>
              </w:rPr>
              <w:t xml:space="preserve"> (czyli ogółem 24 m-ce lub więcej)</w:t>
            </w:r>
          </w:p>
        </w:tc>
        <w:tc>
          <w:tcPr>
            <w:tcW w:w="1729" w:type="dxa"/>
            <w:shd w:val="clear" w:color="auto" w:fill="auto"/>
            <w:vAlign w:val="center"/>
          </w:tcPr>
          <w:p w14:paraId="2456029A" w14:textId="77777777" w:rsidR="00EE318E" w:rsidRPr="002327AC" w:rsidRDefault="00EE318E" w:rsidP="00CA4321">
            <w:pPr>
              <w:jc w:val="center"/>
              <w:rPr>
                <w:rFonts w:asciiTheme="minorHAnsi" w:hAnsiTheme="minorHAnsi" w:cstheme="minorHAnsi"/>
                <w:sz w:val="22"/>
                <w:szCs w:val="22"/>
              </w:rPr>
            </w:pPr>
            <w:r w:rsidRPr="002327AC">
              <w:rPr>
                <w:rFonts w:asciiTheme="minorHAnsi" w:hAnsiTheme="minorHAnsi" w:cstheme="minorHAnsi"/>
                <w:sz w:val="22"/>
                <w:szCs w:val="22"/>
              </w:rPr>
              <w:t>…..*</w:t>
            </w:r>
          </w:p>
        </w:tc>
      </w:tr>
    </w:tbl>
    <w:p w14:paraId="5147FD1D" w14:textId="77777777" w:rsidR="00EE318E" w:rsidRPr="002327AC" w:rsidRDefault="00EE318E" w:rsidP="00EE318E">
      <w:pPr>
        <w:pStyle w:val="Akapitzlist"/>
        <w:spacing w:line="276" w:lineRule="auto"/>
        <w:ind w:left="0"/>
        <w:jc w:val="both"/>
        <w:rPr>
          <w:rFonts w:asciiTheme="minorHAnsi" w:hAnsiTheme="minorHAnsi" w:cstheme="minorHAnsi"/>
          <w:sz w:val="22"/>
          <w:szCs w:val="22"/>
        </w:rPr>
      </w:pPr>
      <w:r w:rsidRPr="002327AC">
        <w:rPr>
          <w:rFonts w:asciiTheme="minorHAnsi" w:hAnsiTheme="minorHAnsi" w:cstheme="minorHAnsi"/>
          <w:sz w:val="22"/>
          <w:szCs w:val="22"/>
        </w:rPr>
        <w:t>* Przy właściwym zaoferowanym okresie gwarancji należy zaznaczyć je symbolem „X”</w:t>
      </w:r>
    </w:p>
    <w:p w14:paraId="531FB1AD" w14:textId="40D40759" w:rsidR="00EE318E" w:rsidRPr="002327AC" w:rsidRDefault="00EE318E" w:rsidP="00EE318E">
      <w:pPr>
        <w:pStyle w:val="Akapitzlist"/>
        <w:spacing w:line="276" w:lineRule="auto"/>
        <w:ind w:left="927"/>
        <w:jc w:val="both"/>
        <w:rPr>
          <w:rFonts w:asciiTheme="minorHAnsi" w:hAnsiTheme="minorHAnsi" w:cstheme="minorHAnsi"/>
          <w:b/>
          <w:bCs/>
          <w:i/>
          <w:iCs/>
          <w:sz w:val="22"/>
          <w:szCs w:val="22"/>
        </w:rPr>
      </w:pPr>
      <w:r w:rsidRPr="002327AC">
        <w:rPr>
          <w:rFonts w:asciiTheme="minorHAnsi" w:hAnsiTheme="minorHAnsi" w:cstheme="minorHAnsi"/>
          <w:b/>
          <w:bCs/>
          <w:sz w:val="22"/>
          <w:szCs w:val="22"/>
        </w:rPr>
        <w:t>5.</w:t>
      </w:r>
      <w:r w:rsidR="00AC05D1">
        <w:rPr>
          <w:rFonts w:asciiTheme="minorHAnsi" w:hAnsiTheme="minorHAnsi" w:cstheme="minorHAnsi"/>
          <w:b/>
          <w:bCs/>
          <w:sz w:val="22"/>
          <w:szCs w:val="22"/>
        </w:rPr>
        <w:t>5</w:t>
      </w:r>
      <w:r w:rsidRPr="002327AC">
        <w:rPr>
          <w:rFonts w:asciiTheme="minorHAnsi" w:hAnsiTheme="minorHAnsi" w:cstheme="minorHAnsi"/>
          <w:b/>
          <w:bCs/>
          <w:sz w:val="22"/>
          <w:szCs w:val="22"/>
        </w:rPr>
        <w:t xml:space="preserve">. Część nr </w:t>
      </w:r>
      <w:r>
        <w:rPr>
          <w:rFonts w:asciiTheme="minorHAnsi" w:hAnsiTheme="minorHAnsi" w:cstheme="minorHAnsi"/>
          <w:b/>
          <w:bCs/>
          <w:sz w:val="22"/>
          <w:szCs w:val="22"/>
        </w:rPr>
        <w:t>5</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1729"/>
      </w:tblGrid>
      <w:tr w:rsidR="00EE318E" w:rsidRPr="002327AC" w14:paraId="3E38F468" w14:textId="77777777" w:rsidTr="00CA4321">
        <w:trPr>
          <w:trHeight w:val="274"/>
        </w:trPr>
        <w:tc>
          <w:tcPr>
            <w:tcW w:w="813" w:type="dxa"/>
            <w:shd w:val="clear" w:color="auto" w:fill="auto"/>
            <w:vAlign w:val="center"/>
          </w:tcPr>
          <w:p w14:paraId="01F00F58" w14:textId="77777777" w:rsidR="00EE318E" w:rsidRPr="002327AC" w:rsidRDefault="00EE318E" w:rsidP="00CA4321">
            <w:pPr>
              <w:jc w:val="center"/>
              <w:rPr>
                <w:rFonts w:asciiTheme="minorHAnsi" w:hAnsiTheme="minorHAnsi" w:cstheme="minorHAnsi"/>
                <w:b/>
                <w:sz w:val="22"/>
                <w:szCs w:val="22"/>
              </w:rPr>
            </w:pPr>
            <w:r w:rsidRPr="002327AC">
              <w:rPr>
                <w:rFonts w:asciiTheme="minorHAnsi" w:hAnsiTheme="minorHAnsi" w:cstheme="minorHAnsi"/>
                <w:b/>
                <w:sz w:val="22"/>
                <w:szCs w:val="22"/>
              </w:rPr>
              <w:t>Lp.</w:t>
            </w:r>
          </w:p>
        </w:tc>
        <w:tc>
          <w:tcPr>
            <w:tcW w:w="7999" w:type="dxa"/>
            <w:gridSpan w:val="2"/>
            <w:shd w:val="clear" w:color="auto" w:fill="auto"/>
            <w:vAlign w:val="center"/>
          </w:tcPr>
          <w:p w14:paraId="7189601C" w14:textId="77777777" w:rsidR="00EE318E" w:rsidRPr="002327AC" w:rsidRDefault="00EE318E" w:rsidP="00CA4321">
            <w:pPr>
              <w:jc w:val="center"/>
              <w:rPr>
                <w:rFonts w:asciiTheme="minorHAnsi" w:hAnsiTheme="minorHAnsi" w:cstheme="minorHAnsi"/>
                <w:b/>
                <w:sz w:val="22"/>
                <w:szCs w:val="22"/>
              </w:rPr>
            </w:pPr>
            <w:r w:rsidRPr="002327AC">
              <w:rPr>
                <w:rFonts w:asciiTheme="minorHAnsi" w:hAnsiTheme="minorHAnsi" w:cstheme="minorHAnsi"/>
                <w:b/>
                <w:sz w:val="22"/>
                <w:szCs w:val="22"/>
              </w:rPr>
              <w:t>Wydłużenie okresu gwarancji</w:t>
            </w:r>
          </w:p>
        </w:tc>
      </w:tr>
      <w:tr w:rsidR="00EE318E" w:rsidRPr="002327AC" w14:paraId="788499B9" w14:textId="77777777" w:rsidTr="00CA4321">
        <w:trPr>
          <w:trHeight w:val="567"/>
        </w:trPr>
        <w:tc>
          <w:tcPr>
            <w:tcW w:w="813" w:type="dxa"/>
            <w:shd w:val="clear" w:color="auto" w:fill="FFFFFF"/>
            <w:vAlign w:val="center"/>
          </w:tcPr>
          <w:p w14:paraId="2A050948" w14:textId="77777777" w:rsidR="00EE318E" w:rsidRPr="002327AC" w:rsidRDefault="00EE318E" w:rsidP="00CA4321">
            <w:pPr>
              <w:jc w:val="center"/>
              <w:rPr>
                <w:rFonts w:asciiTheme="minorHAnsi" w:hAnsiTheme="minorHAnsi" w:cstheme="minorHAnsi"/>
                <w:sz w:val="22"/>
                <w:szCs w:val="22"/>
              </w:rPr>
            </w:pPr>
            <w:r w:rsidRPr="002327AC">
              <w:rPr>
                <w:rFonts w:asciiTheme="minorHAnsi" w:hAnsiTheme="minorHAnsi" w:cstheme="minorHAnsi"/>
                <w:sz w:val="22"/>
                <w:szCs w:val="22"/>
              </w:rPr>
              <w:t>1.</w:t>
            </w:r>
          </w:p>
        </w:tc>
        <w:tc>
          <w:tcPr>
            <w:tcW w:w="6270" w:type="dxa"/>
            <w:shd w:val="clear" w:color="auto" w:fill="FFFFFF"/>
            <w:vAlign w:val="center"/>
          </w:tcPr>
          <w:p w14:paraId="1E41DE48" w14:textId="77777777" w:rsidR="00EE318E" w:rsidRPr="002327AC" w:rsidRDefault="00EE318E" w:rsidP="00CA4321">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Nie oferuję wydłużenia gwarancji poza wymagany okres 12 m-</w:t>
            </w:r>
            <w:proofErr w:type="spellStart"/>
            <w:r w:rsidRPr="002327AC">
              <w:rPr>
                <w:rFonts w:asciiTheme="minorHAnsi" w:hAnsiTheme="minorHAnsi" w:cstheme="minorHAnsi"/>
                <w:sz w:val="22"/>
                <w:szCs w:val="22"/>
                <w:lang w:eastAsia="ar-SA"/>
              </w:rPr>
              <w:t>cy</w:t>
            </w:r>
            <w:proofErr w:type="spellEnd"/>
          </w:p>
        </w:tc>
        <w:tc>
          <w:tcPr>
            <w:tcW w:w="1729" w:type="dxa"/>
            <w:shd w:val="clear" w:color="auto" w:fill="FFFFFF"/>
            <w:vAlign w:val="center"/>
          </w:tcPr>
          <w:p w14:paraId="5FF942CD" w14:textId="77777777" w:rsidR="00EE318E" w:rsidRPr="002327AC" w:rsidRDefault="00EE318E" w:rsidP="00CA4321">
            <w:pPr>
              <w:tabs>
                <w:tab w:val="left" w:pos="360"/>
              </w:tabs>
              <w:ind w:right="96"/>
              <w:contextualSpacing/>
              <w:jc w:val="center"/>
              <w:rPr>
                <w:rFonts w:asciiTheme="minorHAnsi" w:hAnsiTheme="minorHAnsi" w:cstheme="minorHAnsi"/>
                <w:sz w:val="22"/>
                <w:szCs w:val="22"/>
              </w:rPr>
            </w:pPr>
            <w:r w:rsidRPr="002327AC">
              <w:rPr>
                <w:rFonts w:asciiTheme="minorHAnsi" w:hAnsiTheme="minorHAnsi" w:cstheme="minorHAnsi"/>
                <w:sz w:val="22"/>
                <w:szCs w:val="22"/>
              </w:rPr>
              <w:t>…..*</w:t>
            </w:r>
          </w:p>
        </w:tc>
      </w:tr>
      <w:tr w:rsidR="00EE318E" w:rsidRPr="002327AC" w14:paraId="1BBC0CF4" w14:textId="77777777" w:rsidTr="00CA4321">
        <w:trPr>
          <w:trHeight w:val="567"/>
        </w:trPr>
        <w:tc>
          <w:tcPr>
            <w:tcW w:w="813" w:type="dxa"/>
            <w:shd w:val="clear" w:color="auto" w:fill="auto"/>
            <w:vAlign w:val="center"/>
          </w:tcPr>
          <w:p w14:paraId="120A3397" w14:textId="77777777" w:rsidR="00EE318E" w:rsidRPr="002327AC" w:rsidRDefault="00EE318E" w:rsidP="00CA4321">
            <w:pPr>
              <w:jc w:val="center"/>
              <w:rPr>
                <w:rFonts w:asciiTheme="minorHAnsi" w:hAnsiTheme="minorHAnsi" w:cstheme="minorHAnsi"/>
                <w:sz w:val="22"/>
                <w:szCs w:val="22"/>
                <w:lang w:eastAsia="ar-SA"/>
              </w:rPr>
            </w:pPr>
            <w:r w:rsidRPr="002327AC">
              <w:rPr>
                <w:rFonts w:asciiTheme="minorHAnsi" w:hAnsiTheme="minorHAnsi" w:cstheme="minorHAnsi"/>
                <w:sz w:val="22"/>
                <w:szCs w:val="22"/>
                <w:lang w:eastAsia="ar-SA"/>
              </w:rPr>
              <w:t>2.</w:t>
            </w:r>
          </w:p>
        </w:tc>
        <w:tc>
          <w:tcPr>
            <w:tcW w:w="6270" w:type="dxa"/>
            <w:shd w:val="clear" w:color="auto" w:fill="auto"/>
            <w:vAlign w:val="center"/>
          </w:tcPr>
          <w:p w14:paraId="2C69D231" w14:textId="77777777" w:rsidR="00EE318E" w:rsidRPr="002327AC" w:rsidRDefault="00EE318E" w:rsidP="00CA4321">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Oferuję wydłużenie gwarancji o 12 m-</w:t>
            </w:r>
            <w:proofErr w:type="spellStart"/>
            <w:r w:rsidRPr="002327AC">
              <w:rPr>
                <w:rFonts w:asciiTheme="minorHAnsi" w:hAnsiTheme="minorHAnsi" w:cstheme="minorHAnsi"/>
                <w:sz w:val="22"/>
                <w:szCs w:val="22"/>
                <w:lang w:eastAsia="ar-SA"/>
              </w:rPr>
              <w:t>cy</w:t>
            </w:r>
            <w:proofErr w:type="spellEnd"/>
            <w:r w:rsidRPr="002327AC">
              <w:rPr>
                <w:rFonts w:asciiTheme="minorHAnsi" w:hAnsiTheme="minorHAnsi" w:cstheme="minorHAnsi"/>
                <w:sz w:val="22"/>
                <w:szCs w:val="22"/>
                <w:lang w:eastAsia="ar-SA"/>
              </w:rPr>
              <w:t xml:space="preserve"> lub więcej poza wymagany okres 12 m-</w:t>
            </w:r>
            <w:proofErr w:type="spellStart"/>
            <w:r w:rsidRPr="002327AC">
              <w:rPr>
                <w:rFonts w:asciiTheme="minorHAnsi" w:hAnsiTheme="minorHAnsi" w:cstheme="minorHAnsi"/>
                <w:sz w:val="22"/>
                <w:szCs w:val="22"/>
                <w:lang w:eastAsia="ar-SA"/>
              </w:rPr>
              <w:t>cy</w:t>
            </w:r>
            <w:proofErr w:type="spellEnd"/>
            <w:r w:rsidRPr="002327AC">
              <w:rPr>
                <w:rFonts w:asciiTheme="minorHAnsi" w:hAnsiTheme="minorHAnsi" w:cstheme="minorHAnsi"/>
                <w:sz w:val="22"/>
                <w:szCs w:val="22"/>
                <w:lang w:eastAsia="ar-SA"/>
              </w:rPr>
              <w:t xml:space="preserve"> (czyli ogółem 24 m-ce lub więcej)</w:t>
            </w:r>
          </w:p>
        </w:tc>
        <w:tc>
          <w:tcPr>
            <w:tcW w:w="1729" w:type="dxa"/>
            <w:shd w:val="clear" w:color="auto" w:fill="auto"/>
            <w:vAlign w:val="center"/>
          </w:tcPr>
          <w:p w14:paraId="72B16D53" w14:textId="77777777" w:rsidR="00EE318E" w:rsidRPr="002327AC" w:rsidRDefault="00EE318E" w:rsidP="00CA4321">
            <w:pPr>
              <w:jc w:val="center"/>
              <w:rPr>
                <w:rFonts w:asciiTheme="minorHAnsi" w:hAnsiTheme="minorHAnsi" w:cstheme="minorHAnsi"/>
                <w:sz w:val="22"/>
                <w:szCs w:val="22"/>
              </w:rPr>
            </w:pPr>
            <w:r w:rsidRPr="002327AC">
              <w:rPr>
                <w:rFonts w:asciiTheme="minorHAnsi" w:hAnsiTheme="minorHAnsi" w:cstheme="minorHAnsi"/>
                <w:sz w:val="22"/>
                <w:szCs w:val="22"/>
              </w:rPr>
              <w:t>…..*</w:t>
            </w:r>
          </w:p>
        </w:tc>
      </w:tr>
    </w:tbl>
    <w:p w14:paraId="1849B39A" w14:textId="77777777" w:rsidR="00EE318E" w:rsidRPr="002327AC" w:rsidRDefault="00EE318E" w:rsidP="00EE318E">
      <w:pPr>
        <w:pStyle w:val="Akapitzlist"/>
        <w:spacing w:line="276" w:lineRule="auto"/>
        <w:ind w:left="0"/>
        <w:jc w:val="both"/>
        <w:rPr>
          <w:rFonts w:asciiTheme="minorHAnsi" w:hAnsiTheme="minorHAnsi" w:cstheme="minorHAnsi"/>
          <w:sz w:val="22"/>
          <w:szCs w:val="22"/>
        </w:rPr>
      </w:pPr>
      <w:r w:rsidRPr="002327AC">
        <w:rPr>
          <w:rFonts w:asciiTheme="minorHAnsi" w:hAnsiTheme="minorHAnsi" w:cstheme="minorHAnsi"/>
          <w:sz w:val="22"/>
          <w:szCs w:val="22"/>
        </w:rPr>
        <w:t>* Przy właściwym zaoferowanym okresie gwarancji należy zaznaczyć je symbolem „X”</w:t>
      </w:r>
    </w:p>
    <w:p w14:paraId="7EBE5E88" w14:textId="00248F9C" w:rsidR="00EE318E" w:rsidRPr="002327AC" w:rsidRDefault="00EE318E" w:rsidP="00EE318E">
      <w:pPr>
        <w:pStyle w:val="Akapitzlist"/>
        <w:spacing w:line="276" w:lineRule="auto"/>
        <w:ind w:left="927"/>
        <w:jc w:val="both"/>
        <w:rPr>
          <w:rFonts w:asciiTheme="minorHAnsi" w:hAnsiTheme="minorHAnsi" w:cstheme="minorHAnsi"/>
          <w:b/>
          <w:bCs/>
          <w:i/>
          <w:iCs/>
          <w:sz w:val="22"/>
          <w:szCs w:val="22"/>
        </w:rPr>
      </w:pPr>
      <w:r w:rsidRPr="002327AC">
        <w:rPr>
          <w:rFonts w:asciiTheme="minorHAnsi" w:hAnsiTheme="minorHAnsi" w:cstheme="minorHAnsi"/>
          <w:b/>
          <w:bCs/>
          <w:sz w:val="22"/>
          <w:szCs w:val="22"/>
        </w:rPr>
        <w:t>5.</w:t>
      </w:r>
      <w:r w:rsidR="00AC05D1">
        <w:rPr>
          <w:rFonts w:asciiTheme="minorHAnsi" w:hAnsiTheme="minorHAnsi" w:cstheme="minorHAnsi"/>
          <w:b/>
          <w:bCs/>
          <w:sz w:val="22"/>
          <w:szCs w:val="22"/>
        </w:rPr>
        <w:t>6</w:t>
      </w:r>
      <w:r w:rsidRPr="002327AC">
        <w:rPr>
          <w:rFonts w:asciiTheme="minorHAnsi" w:hAnsiTheme="minorHAnsi" w:cstheme="minorHAnsi"/>
          <w:b/>
          <w:bCs/>
          <w:sz w:val="22"/>
          <w:szCs w:val="22"/>
        </w:rPr>
        <w:t xml:space="preserve">. Część nr </w:t>
      </w:r>
      <w:r>
        <w:rPr>
          <w:rFonts w:asciiTheme="minorHAnsi" w:hAnsiTheme="minorHAnsi" w:cstheme="minorHAnsi"/>
          <w:b/>
          <w:bCs/>
          <w:sz w:val="22"/>
          <w:szCs w:val="22"/>
        </w:rPr>
        <w:t>6</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1729"/>
      </w:tblGrid>
      <w:tr w:rsidR="00EE318E" w:rsidRPr="002327AC" w14:paraId="196A4C64" w14:textId="77777777" w:rsidTr="00CA4321">
        <w:trPr>
          <w:trHeight w:val="274"/>
        </w:trPr>
        <w:tc>
          <w:tcPr>
            <w:tcW w:w="813" w:type="dxa"/>
            <w:shd w:val="clear" w:color="auto" w:fill="auto"/>
            <w:vAlign w:val="center"/>
          </w:tcPr>
          <w:p w14:paraId="683D8E5A" w14:textId="77777777" w:rsidR="00EE318E" w:rsidRPr="002327AC" w:rsidRDefault="00EE318E" w:rsidP="00CA4321">
            <w:pPr>
              <w:jc w:val="center"/>
              <w:rPr>
                <w:rFonts w:asciiTheme="minorHAnsi" w:hAnsiTheme="minorHAnsi" w:cstheme="minorHAnsi"/>
                <w:b/>
                <w:sz w:val="22"/>
                <w:szCs w:val="22"/>
              </w:rPr>
            </w:pPr>
            <w:r w:rsidRPr="002327AC">
              <w:rPr>
                <w:rFonts w:asciiTheme="minorHAnsi" w:hAnsiTheme="minorHAnsi" w:cstheme="minorHAnsi"/>
                <w:b/>
                <w:sz w:val="22"/>
                <w:szCs w:val="22"/>
              </w:rPr>
              <w:t>Lp.</w:t>
            </w:r>
          </w:p>
        </w:tc>
        <w:tc>
          <w:tcPr>
            <w:tcW w:w="7999" w:type="dxa"/>
            <w:gridSpan w:val="2"/>
            <w:shd w:val="clear" w:color="auto" w:fill="auto"/>
            <w:vAlign w:val="center"/>
          </w:tcPr>
          <w:p w14:paraId="1C8AF1C8" w14:textId="77777777" w:rsidR="00EE318E" w:rsidRPr="002327AC" w:rsidRDefault="00EE318E" w:rsidP="00CA4321">
            <w:pPr>
              <w:jc w:val="center"/>
              <w:rPr>
                <w:rFonts w:asciiTheme="minorHAnsi" w:hAnsiTheme="minorHAnsi" w:cstheme="minorHAnsi"/>
                <w:b/>
                <w:sz w:val="22"/>
                <w:szCs w:val="22"/>
              </w:rPr>
            </w:pPr>
            <w:r w:rsidRPr="002327AC">
              <w:rPr>
                <w:rFonts w:asciiTheme="minorHAnsi" w:hAnsiTheme="minorHAnsi" w:cstheme="minorHAnsi"/>
                <w:b/>
                <w:sz w:val="22"/>
                <w:szCs w:val="22"/>
              </w:rPr>
              <w:t>Wydłużenie okresu gwarancji</w:t>
            </w:r>
          </w:p>
        </w:tc>
      </w:tr>
      <w:tr w:rsidR="00EE318E" w:rsidRPr="002327AC" w14:paraId="29C1D74A" w14:textId="77777777" w:rsidTr="00CA4321">
        <w:trPr>
          <w:trHeight w:val="567"/>
        </w:trPr>
        <w:tc>
          <w:tcPr>
            <w:tcW w:w="813" w:type="dxa"/>
            <w:shd w:val="clear" w:color="auto" w:fill="FFFFFF"/>
            <w:vAlign w:val="center"/>
          </w:tcPr>
          <w:p w14:paraId="1E015DCA" w14:textId="77777777" w:rsidR="00EE318E" w:rsidRPr="002327AC" w:rsidRDefault="00EE318E" w:rsidP="00CA4321">
            <w:pPr>
              <w:jc w:val="center"/>
              <w:rPr>
                <w:rFonts w:asciiTheme="minorHAnsi" w:hAnsiTheme="minorHAnsi" w:cstheme="minorHAnsi"/>
                <w:sz w:val="22"/>
                <w:szCs w:val="22"/>
              </w:rPr>
            </w:pPr>
            <w:r w:rsidRPr="002327AC">
              <w:rPr>
                <w:rFonts w:asciiTheme="minorHAnsi" w:hAnsiTheme="minorHAnsi" w:cstheme="minorHAnsi"/>
                <w:sz w:val="22"/>
                <w:szCs w:val="22"/>
              </w:rPr>
              <w:t>1.</w:t>
            </w:r>
          </w:p>
        </w:tc>
        <w:tc>
          <w:tcPr>
            <w:tcW w:w="6270" w:type="dxa"/>
            <w:shd w:val="clear" w:color="auto" w:fill="FFFFFF"/>
            <w:vAlign w:val="center"/>
          </w:tcPr>
          <w:p w14:paraId="3577D078" w14:textId="22619F87" w:rsidR="00EE318E" w:rsidRPr="002327AC" w:rsidRDefault="00EE318E" w:rsidP="00CA4321">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 xml:space="preserve">Nie oferuję wydłużenia gwarancji poza wymagany okres </w:t>
            </w:r>
            <w:r>
              <w:rPr>
                <w:rFonts w:asciiTheme="minorHAnsi" w:hAnsiTheme="minorHAnsi" w:cstheme="minorHAnsi"/>
                <w:sz w:val="22"/>
                <w:szCs w:val="22"/>
                <w:lang w:eastAsia="ar-SA"/>
              </w:rPr>
              <w:t>24</w:t>
            </w:r>
            <w:r w:rsidRPr="002327AC">
              <w:rPr>
                <w:rFonts w:asciiTheme="minorHAnsi" w:hAnsiTheme="minorHAnsi" w:cstheme="minorHAnsi"/>
                <w:sz w:val="22"/>
                <w:szCs w:val="22"/>
                <w:lang w:eastAsia="ar-SA"/>
              </w:rPr>
              <w:t xml:space="preserve"> m-</w:t>
            </w:r>
            <w:proofErr w:type="spellStart"/>
            <w:r w:rsidRPr="002327AC">
              <w:rPr>
                <w:rFonts w:asciiTheme="minorHAnsi" w:hAnsiTheme="minorHAnsi" w:cstheme="minorHAnsi"/>
                <w:sz w:val="22"/>
                <w:szCs w:val="22"/>
                <w:lang w:eastAsia="ar-SA"/>
              </w:rPr>
              <w:t>cy</w:t>
            </w:r>
            <w:proofErr w:type="spellEnd"/>
          </w:p>
        </w:tc>
        <w:tc>
          <w:tcPr>
            <w:tcW w:w="1729" w:type="dxa"/>
            <w:shd w:val="clear" w:color="auto" w:fill="FFFFFF"/>
            <w:vAlign w:val="center"/>
          </w:tcPr>
          <w:p w14:paraId="50856D60" w14:textId="77777777" w:rsidR="00EE318E" w:rsidRPr="002327AC" w:rsidRDefault="00EE318E" w:rsidP="00CA4321">
            <w:pPr>
              <w:tabs>
                <w:tab w:val="left" w:pos="360"/>
              </w:tabs>
              <w:ind w:right="96"/>
              <w:contextualSpacing/>
              <w:jc w:val="center"/>
              <w:rPr>
                <w:rFonts w:asciiTheme="minorHAnsi" w:hAnsiTheme="minorHAnsi" w:cstheme="minorHAnsi"/>
                <w:sz w:val="22"/>
                <w:szCs w:val="22"/>
              </w:rPr>
            </w:pPr>
            <w:r w:rsidRPr="002327AC">
              <w:rPr>
                <w:rFonts w:asciiTheme="minorHAnsi" w:hAnsiTheme="minorHAnsi" w:cstheme="minorHAnsi"/>
                <w:sz w:val="22"/>
                <w:szCs w:val="22"/>
              </w:rPr>
              <w:t>…..*</w:t>
            </w:r>
          </w:p>
        </w:tc>
      </w:tr>
      <w:tr w:rsidR="00EE318E" w:rsidRPr="002327AC" w14:paraId="7A2214D9" w14:textId="77777777" w:rsidTr="00CA4321">
        <w:trPr>
          <w:trHeight w:val="567"/>
        </w:trPr>
        <w:tc>
          <w:tcPr>
            <w:tcW w:w="813" w:type="dxa"/>
            <w:shd w:val="clear" w:color="auto" w:fill="auto"/>
            <w:vAlign w:val="center"/>
          </w:tcPr>
          <w:p w14:paraId="0C6CFC71" w14:textId="77777777" w:rsidR="00EE318E" w:rsidRPr="002327AC" w:rsidRDefault="00EE318E" w:rsidP="00CA4321">
            <w:pPr>
              <w:jc w:val="center"/>
              <w:rPr>
                <w:rFonts w:asciiTheme="minorHAnsi" w:hAnsiTheme="minorHAnsi" w:cstheme="minorHAnsi"/>
                <w:sz w:val="22"/>
                <w:szCs w:val="22"/>
                <w:lang w:eastAsia="ar-SA"/>
              </w:rPr>
            </w:pPr>
            <w:r w:rsidRPr="002327AC">
              <w:rPr>
                <w:rFonts w:asciiTheme="minorHAnsi" w:hAnsiTheme="minorHAnsi" w:cstheme="minorHAnsi"/>
                <w:sz w:val="22"/>
                <w:szCs w:val="22"/>
                <w:lang w:eastAsia="ar-SA"/>
              </w:rPr>
              <w:lastRenderedPageBreak/>
              <w:t>2.</w:t>
            </w:r>
          </w:p>
        </w:tc>
        <w:tc>
          <w:tcPr>
            <w:tcW w:w="6270" w:type="dxa"/>
            <w:shd w:val="clear" w:color="auto" w:fill="auto"/>
            <w:vAlign w:val="center"/>
          </w:tcPr>
          <w:p w14:paraId="4C1D2443" w14:textId="0AEDED3F" w:rsidR="00EE318E" w:rsidRPr="002327AC" w:rsidRDefault="00EE318E" w:rsidP="00CA4321">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Oferuję wydłużenie gwarancji o 12 m-</w:t>
            </w:r>
            <w:proofErr w:type="spellStart"/>
            <w:r w:rsidRPr="002327AC">
              <w:rPr>
                <w:rFonts w:asciiTheme="minorHAnsi" w:hAnsiTheme="minorHAnsi" w:cstheme="minorHAnsi"/>
                <w:sz w:val="22"/>
                <w:szCs w:val="22"/>
                <w:lang w:eastAsia="ar-SA"/>
              </w:rPr>
              <w:t>cy</w:t>
            </w:r>
            <w:proofErr w:type="spellEnd"/>
            <w:r w:rsidRPr="002327AC">
              <w:rPr>
                <w:rFonts w:asciiTheme="minorHAnsi" w:hAnsiTheme="minorHAnsi" w:cstheme="minorHAnsi"/>
                <w:sz w:val="22"/>
                <w:szCs w:val="22"/>
                <w:lang w:eastAsia="ar-SA"/>
              </w:rPr>
              <w:t xml:space="preserve"> lub więcej poza wymagany okres </w:t>
            </w:r>
            <w:r>
              <w:rPr>
                <w:rFonts w:asciiTheme="minorHAnsi" w:hAnsiTheme="minorHAnsi" w:cstheme="minorHAnsi"/>
                <w:sz w:val="22"/>
                <w:szCs w:val="22"/>
                <w:lang w:eastAsia="ar-SA"/>
              </w:rPr>
              <w:t>24</w:t>
            </w:r>
            <w:r w:rsidRPr="002327AC">
              <w:rPr>
                <w:rFonts w:asciiTheme="minorHAnsi" w:hAnsiTheme="minorHAnsi" w:cstheme="minorHAnsi"/>
                <w:sz w:val="22"/>
                <w:szCs w:val="22"/>
                <w:lang w:eastAsia="ar-SA"/>
              </w:rPr>
              <w:t xml:space="preserve"> m-</w:t>
            </w:r>
            <w:proofErr w:type="spellStart"/>
            <w:r w:rsidRPr="002327AC">
              <w:rPr>
                <w:rFonts w:asciiTheme="minorHAnsi" w:hAnsiTheme="minorHAnsi" w:cstheme="minorHAnsi"/>
                <w:sz w:val="22"/>
                <w:szCs w:val="22"/>
                <w:lang w:eastAsia="ar-SA"/>
              </w:rPr>
              <w:t>cy</w:t>
            </w:r>
            <w:proofErr w:type="spellEnd"/>
            <w:r w:rsidRPr="002327AC">
              <w:rPr>
                <w:rFonts w:asciiTheme="minorHAnsi" w:hAnsiTheme="minorHAnsi" w:cstheme="minorHAnsi"/>
                <w:sz w:val="22"/>
                <w:szCs w:val="22"/>
                <w:lang w:eastAsia="ar-SA"/>
              </w:rPr>
              <w:t xml:space="preserve"> (czyli ogółem </w:t>
            </w:r>
            <w:r>
              <w:rPr>
                <w:rFonts w:asciiTheme="minorHAnsi" w:hAnsiTheme="minorHAnsi" w:cstheme="minorHAnsi"/>
                <w:sz w:val="22"/>
                <w:szCs w:val="22"/>
                <w:lang w:eastAsia="ar-SA"/>
              </w:rPr>
              <w:t>36</w:t>
            </w:r>
            <w:r w:rsidRPr="002327AC">
              <w:rPr>
                <w:rFonts w:asciiTheme="minorHAnsi" w:hAnsiTheme="minorHAnsi" w:cstheme="minorHAnsi"/>
                <w:sz w:val="22"/>
                <w:szCs w:val="22"/>
                <w:lang w:eastAsia="ar-SA"/>
              </w:rPr>
              <w:t xml:space="preserve"> m-ce lub więcej)</w:t>
            </w:r>
          </w:p>
        </w:tc>
        <w:tc>
          <w:tcPr>
            <w:tcW w:w="1729" w:type="dxa"/>
            <w:shd w:val="clear" w:color="auto" w:fill="auto"/>
            <w:vAlign w:val="center"/>
          </w:tcPr>
          <w:p w14:paraId="1504F46F" w14:textId="77777777" w:rsidR="00EE318E" w:rsidRPr="002327AC" w:rsidRDefault="00EE318E" w:rsidP="00CA4321">
            <w:pPr>
              <w:jc w:val="center"/>
              <w:rPr>
                <w:rFonts w:asciiTheme="minorHAnsi" w:hAnsiTheme="minorHAnsi" w:cstheme="minorHAnsi"/>
                <w:sz w:val="22"/>
                <w:szCs w:val="22"/>
              </w:rPr>
            </w:pPr>
            <w:r w:rsidRPr="002327AC">
              <w:rPr>
                <w:rFonts w:asciiTheme="minorHAnsi" w:hAnsiTheme="minorHAnsi" w:cstheme="minorHAnsi"/>
                <w:sz w:val="22"/>
                <w:szCs w:val="22"/>
              </w:rPr>
              <w:t>…..*</w:t>
            </w:r>
          </w:p>
        </w:tc>
      </w:tr>
    </w:tbl>
    <w:p w14:paraId="0886B076" w14:textId="77777777" w:rsidR="00EE318E" w:rsidRPr="002327AC" w:rsidRDefault="00EE318E" w:rsidP="00EE318E">
      <w:pPr>
        <w:pStyle w:val="Akapitzlist"/>
        <w:spacing w:line="276" w:lineRule="auto"/>
        <w:ind w:left="0"/>
        <w:jc w:val="both"/>
        <w:rPr>
          <w:rFonts w:asciiTheme="minorHAnsi" w:hAnsiTheme="minorHAnsi" w:cstheme="minorHAnsi"/>
          <w:sz w:val="22"/>
          <w:szCs w:val="22"/>
        </w:rPr>
      </w:pPr>
      <w:r w:rsidRPr="002327AC">
        <w:rPr>
          <w:rFonts w:asciiTheme="minorHAnsi" w:hAnsiTheme="minorHAnsi" w:cstheme="minorHAnsi"/>
          <w:sz w:val="22"/>
          <w:szCs w:val="22"/>
        </w:rPr>
        <w:t>* Przy właściwym zaoferowanym okresie gwarancji należy zaznaczyć je symbolem „X”</w:t>
      </w:r>
    </w:p>
    <w:p w14:paraId="6C6C7104" w14:textId="77777777" w:rsidR="00DE4998" w:rsidRPr="003D0885" w:rsidRDefault="00DE4998">
      <w:pPr>
        <w:pStyle w:val="Akapitzlist"/>
        <w:numPr>
          <w:ilvl w:val="0"/>
          <w:numId w:val="36"/>
        </w:numPr>
        <w:spacing w:line="276" w:lineRule="auto"/>
        <w:ind w:left="567" w:hanging="567"/>
        <w:contextualSpacing/>
        <w:jc w:val="both"/>
        <w:rPr>
          <w:rFonts w:asciiTheme="minorHAnsi" w:hAnsiTheme="minorHAnsi" w:cstheme="minorHAnsi"/>
          <w:bCs/>
          <w:i/>
          <w:iCs/>
          <w:sz w:val="22"/>
          <w:szCs w:val="22"/>
        </w:rPr>
      </w:pPr>
      <w:r w:rsidRPr="007D62CC">
        <w:rPr>
          <w:rFonts w:asciiTheme="minorHAnsi" w:hAnsiTheme="minorHAnsi" w:cstheme="minorHAnsi"/>
          <w:b/>
          <w:sz w:val="22"/>
          <w:szCs w:val="22"/>
          <w:u w:val="single"/>
        </w:rPr>
        <w:t>Termin realizacji zamówienia:</w:t>
      </w:r>
    </w:p>
    <w:p w14:paraId="17389DE4" w14:textId="77777777" w:rsidR="00DE4998" w:rsidRPr="002327AC" w:rsidRDefault="00DE4998" w:rsidP="002327AC">
      <w:pPr>
        <w:pStyle w:val="Tekstpodstawowywcity"/>
        <w:tabs>
          <w:tab w:val="left" w:pos="709"/>
          <w:tab w:val="left" w:pos="1985"/>
          <w:tab w:val="left" w:pos="2694"/>
        </w:tabs>
        <w:overflowPunct w:val="0"/>
        <w:autoSpaceDE w:val="0"/>
        <w:autoSpaceDN w:val="0"/>
        <w:adjustRightInd w:val="0"/>
        <w:spacing w:after="0"/>
        <w:ind w:left="567"/>
        <w:textAlignment w:val="baseline"/>
        <w:rPr>
          <w:rFonts w:asciiTheme="minorHAnsi" w:hAnsiTheme="minorHAnsi"/>
          <w:sz w:val="22"/>
          <w:szCs w:val="22"/>
          <w:lang w:val="pl-PL"/>
        </w:rPr>
      </w:pPr>
      <w:r w:rsidRPr="002327AC">
        <w:rPr>
          <w:rFonts w:asciiTheme="minorHAnsi" w:hAnsiTheme="minorHAnsi"/>
          <w:sz w:val="22"/>
          <w:szCs w:val="22"/>
          <w:lang w:val="pl-PL"/>
        </w:rPr>
        <w:t>Termin wykonania zamówienia Zamawiający określa na okres:</w:t>
      </w:r>
    </w:p>
    <w:p w14:paraId="720DFBFB" w14:textId="15C94613" w:rsidR="00DE4998" w:rsidRPr="002327AC" w:rsidRDefault="00DE4998">
      <w:pPr>
        <w:pStyle w:val="Tekstpodstawowywcity"/>
        <w:numPr>
          <w:ilvl w:val="0"/>
          <w:numId w:val="48"/>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sz w:val="22"/>
          <w:szCs w:val="22"/>
        </w:rPr>
      </w:pPr>
      <w:r w:rsidRPr="002327AC">
        <w:rPr>
          <w:rFonts w:asciiTheme="minorHAnsi" w:hAnsiTheme="minorHAnsi"/>
          <w:sz w:val="22"/>
          <w:szCs w:val="22"/>
          <w:lang w:val="pl-PL"/>
        </w:rPr>
        <w:t>Część nr 1 -</w:t>
      </w:r>
      <w:r w:rsidR="000F50DA">
        <w:rPr>
          <w:rFonts w:asciiTheme="minorHAnsi" w:hAnsiTheme="minorHAnsi"/>
          <w:sz w:val="22"/>
          <w:szCs w:val="22"/>
          <w:lang w:val="pl-PL"/>
        </w:rPr>
        <w:t xml:space="preserve"> 30</w:t>
      </w:r>
      <w:r w:rsidRPr="002327AC">
        <w:rPr>
          <w:rFonts w:asciiTheme="minorHAnsi" w:hAnsiTheme="minorHAnsi"/>
          <w:sz w:val="22"/>
          <w:szCs w:val="22"/>
          <w:lang w:val="pl-PL"/>
        </w:rPr>
        <w:t xml:space="preserve"> dni</w:t>
      </w:r>
    </w:p>
    <w:p w14:paraId="1D88C951" w14:textId="7DB61D59" w:rsidR="00DE4998" w:rsidRPr="002327AC" w:rsidRDefault="00DE4998">
      <w:pPr>
        <w:pStyle w:val="Tekstpodstawowywcity"/>
        <w:numPr>
          <w:ilvl w:val="0"/>
          <w:numId w:val="48"/>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sz w:val="22"/>
          <w:szCs w:val="22"/>
        </w:rPr>
      </w:pPr>
      <w:r w:rsidRPr="002327AC">
        <w:rPr>
          <w:rFonts w:asciiTheme="minorHAnsi" w:hAnsiTheme="minorHAnsi"/>
          <w:sz w:val="22"/>
          <w:szCs w:val="22"/>
          <w:lang w:val="pl-PL"/>
        </w:rPr>
        <w:t xml:space="preserve">Część nr 2 - </w:t>
      </w:r>
      <w:r w:rsidR="000F50DA">
        <w:rPr>
          <w:rFonts w:asciiTheme="minorHAnsi" w:hAnsiTheme="minorHAnsi"/>
          <w:sz w:val="22"/>
          <w:szCs w:val="22"/>
          <w:lang w:val="pl-PL"/>
        </w:rPr>
        <w:t>30</w:t>
      </w:r>
      <w:r w:rsidRPr="002327AC">
        <w:rPr>
          <w:rFonts w:asciiTheme="minorHAnsi" w:hAnsiTheme="minorHAnsi"/>
          <w:sz w:val="22"/>
          <w:szCs w:val="22"/>
          <w:lang w:val="pl-PL"/>
        </w:rPr>
        <w:t xml:space="preserve"> dni </w:t>
      </w:r>
    </w:p>
    <w:p w14:paraId="239FE917" w14:textId="795F4826" w:rsidR="00DE4998" w:rsidRPr="002327AC" w:rsidRDefault="00DE4998">
      <w:pPr>
        <w:pStyle w:val="Tekstpodstawowywcity"/>
        <w:numPr>
          <w:ilvl w:val="0"/>
          <w:numId w:val="48"/>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sz w:val="22"/>
          <w:szCs w:val="22"/>
        </w:rPr>
      </w:pPr>
      <w:r w:rsidRPr="002327AC">
        <w:rPr>
          <w:rFonts w:asciiTheme="minorHAnsi" w:hAnsiTheme="minorHAnsi"/>
          <w:sz w:val="22"/>
          <w:szCs w:val="22"/>
          <w:lang w:val="pl-PL"/>
        </w:rPr>
        <w:t xml:space="preserve">Część nr 3 - </w:t>
      </w:r>
      <w:r w:rsidR="000F50DA">
        <w:rPr>
          <w:rFonts w:asciiTheme="minorHAnsi" w:hAnsiTheme="minorHAnsi"/>
          <w:sz w:val="22"/>
          <w:szCs w:val="22"/>
          <w:lang w:val="pl-PL"/>
        </w:rPr>
        <w:t>30</w:t>
      </w:r>
      <w:r w:rsidRPr="002327AC">
        <w:rPr>
          <w:rFonts w:asciiTheme="minorHAnsi" w:hAnsiTheme="minorHAnsi"/>
          <w:sz w:val="22"/>
          <w:szCs w:val="22"/>
          <w:lang w:val="pl-PL"/>
        </w:rPr>
        <w:t xml:space="preserve"> dni</w:t>
      </w:r>
    </w:p>
    <w:p w14:paraId="6464E15A" w14:textId="7833A432" w:rsidR="002327AC" w:rsidRPr="002327AC" w:rsidRDefault="002327AC">
      <w:pPr>
        <w:pStyle w:val="Tekstpodstawowywcity"/>
        <w:numPr>
          <w:ilvl w:val="0"/>
          <w:numId w:val="48"/>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sz w:val="22"/>
          <w:szCs w:val="22"/>
        </w:rPr>
      </w:pPr>
      <w:r w:rsidRPr="002327AC">
        <w:rPr>
          <w:rFonts w:asciiTheme="minorHAnsi" w:hAnsiTheme="minorHAnsi"/>
          <w:sz w:val="22"/>
          <w:szCs w:val="22"/>
          <w:lang w:val="pl-PL"/>
        </w:rPr>
        <w:t xml:space="preserve">Część nr </w:t>
      </w:r>
      <w:r>
        <w:rPr>
          <w:rFonts w:asciiTheme="minorHAnsi" w:hAnsiTheme="minorHAnsi"/>
          <w:sz w:val="22"/>
          <w:szCs w:val="22"/>
          <w:lang w:val="pl-PL"/>
        </w:rPr>
        <w:t>4</w:t>
      </w:r>
      <w:r w:rsidRPr="002327AC">
        <w:rPr>
          <w:rFonts w:asciiTheme="minorHAnsi" w:hAnsiTheme="minorHAnsi"/>
          <w:sz w:val="22"/>
          <w:szCs w:val="22"/>
          <w:lang w:val="pl-PL"/>
        </w:rPr>
        <w:t xml:space="preserve"> - </w:t>
      </w:r>
      <w:r w:rsidR="000F50DA">
        <w:rPr>
          <w:rFonts w:asciiTheme="minorHAnsi" w:hAnsiTheme="minorHAnsi"/>
          <w:sz w:val="22"/>
          <w:szCs w:val="22"/>
          <w:lang w:val="pl-PL"/>
        </w:rPr>
        <w:t>30</w:t>
      </w:r>
      <w:r w:rsidRPr="002327AC">
        <w:rPr>
          <w:rFonts w:asciiTheme="minorHAnsi" w:hAnsiTheme="minorHAnsi"/>
          <w:sz w:val="22"/>
          <w:szCs w:val="22"/>
          <w:lang w:val="pl-PL"/>
        </w:rPr>
        <w:t xml:space="preserve"> dni</w:t>
      </w:r>
    </w:p>
    <w:p w14:paraId="5A03BB04" w14:textId="233294CE" w:rsidR="002327AC" w:rsidRPr="002327AC" w:rsidRDefault="002327AC">
      <w:pPr>
        <w:pStyle w:val="Tekstpodstawowywcity"/>
        <w:numPr>
          <w:ilvl w:val="0"/>
          <w:numId w:val="48"/>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sz w:val="22"/>
          <w:szCs w:val="22"/>
        </w:rPr>
      </w:pPr>
      <w:r w:rsidRPr="002327AC">
        <w:rPr>
          <w:rFonts w:asciiTheme="minorHAnsi" w:hAnsiTheme="minorHAnsi"/>
          <w:sz w:val="22"/>
          <w:szCs w:val="22"/>
          <w:lang w:val="pl-PL"/>
        </w:rPr>
        <w:t xml:space="preserve">Część nr </w:t>
      </w:r>
      <w:r>
        <w:rPr>
          <w:rFonts w:asciiTheme="minorHAnsi" w:hAnsiTheme="minorHAnsi"/>
          <w:sz w:val="22"/>
          <w:szCs w:val="22"/>
          <w:lang w:val="pl-PL"/>
        </w:rPr>
        <w:t>5</w:t>
      </w:r>
      <w:r w:rsidRPr="002327AC">
        <w:rPr>
          <w:rFonts w:asciiTheme="minorHAnsi" w:hAnsiTheme="minorHAnsi"/>
          <w:sz w:val="22"/>
          <w:szCs w:val="22"/>
          <w:lang w:val="pl-PL"/>
        </w:rPr>
        <w:t xml:space="preserve"> - </w:t>
      </w:r>
      <w:r w:rsidR="000F50DA">
        <w:rPr>
          <w:rFonts w:asciiTheme="minorHAnsi" w:hAnsiTheme="minorHAnsi"/>
          <w:sz w:val="22"/>
          <w:szCs w:val="22"/>
          <w:lang w:val="pl-PL"/>
        </w:rPr>
        <w:t>30</w:t>
      </w:r>
      <w:r w:rsidRPr="002327AC">
        <w:rPr>
          <w:rFonts w:asciiTheme="minorHAnsi" w:hAnsiTheme="minorHAnsi"/>
          <w:sz w:val="22"/>
          <w:szCs w:val="22"/>
          <w:lang w:val="pl-PL"/>
        </w:rPr>
        <w:t xml:space="preserve"> dni</w:t>
      </w:r>
    </w:p>
    <w:p w14:paraId="198D7F99" w14:textId="161D75DE" w:rsidR="002327AC" w:rsidRPr="002327AC" w:rsidRDefault="002327AC">
      <w:pPr>
        <w:pStyle w:val="Tekstpodstawowywcity"/>
        <w:numPr>
          <w:ilvl w:val="0"/>
          <w:numId w:val="48"/>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sz w:val="22"/>
          <w:szCs w:val="22"/>
        </w:rPr>
      </w:pPr>
      <w:r w:rsidRPr="002327AC">
        <w:rPr>
          <w:rFonts w:asciiTheme="minorHAnsi" w:hAnsiTheme="minorHAnsi"/>
          <w:sz w:val="22"/>
          <w:szCs w:val="22"/>
          <w:lang w:val="pl-PL"/>
        </w:rPr>
        <w:t xml:space="preserve">Część nr </w:t>
      </w:r>
      <w:r>
        <w:rPr>
          <w:rFonts w:asciiTheme="minorHAnsi" w:hAnsiTheme="minorHAnsi"/>
          <w:sz w:val="22"/>
          <w:szCs w:val="22"/>
          <w:lang w:val="pl-PL"/>
        </w:rPr>
        <w:t>6</w:t>
      </w:r>
      <w:r w:rsidRPr="002327AC">
        <w:rPr>
          <w:rFonts w:asciiTheme="minorHAnsi" w:hAnsiTheme="minorHAnsi"/>
          <w:sz w:val="22"/>
          <w:szCs w:val="22"/>
          <w:lang w:val="pl-PL"/>
        </w:rPr>
        <w:t xml:space="preserve"> - </w:t>
      </w:r>
      <w:r w:rsidR="000F50DA">
        <w:rPr>
          <w:rFonts w:asciiTheme="minorHAnsi" w:hAnsiTheme="minorHAnsi"/>
          <w:sz w:val="22"/>
          <w:szCs w:val="22"/>
          <w:lang w:val="pl-PL"/>
        </w:rPr>
        <w:t>30</w:t>
      </w:r>
      <w:r w:rsidRPr="002327AC">
        <w:rPr>
          <w:rFonts w:asciiTheme="minorHAnsi" w:hAnsiTheme="minorHAnsi"/>
          <w:sz w:val="22"/>
          <w:szCs w:val="22"/>
          <w:lang w:val="pl-PL"/>
        </w:rPr>
        <w:t xml:space="preserve"> dni</w:t>
      </w:r>
    </w:p>
    <w:p w14:paraId="48BDE7D4" w14:textId="77777777" w:rsidR="00DE4998" w:rsidRPr="002327AC" w:rsidRDefault="00DE4998" w:rsidP="002327AC">
      <w:pPr>
        <w:pStyle w:val="Tekstpodstawowywcity"/>
        <w:tabs>
          <w:tab w:val="left" w:pos="709"/>
          <w:tab w:val="left" w:pos="1985"/>
          <w:tab w:val="left" w:pos="2694"/>
        </w:tabs>
        <w:overflowPunct w:val="0"/>
        <w:autoSpaceDE w:val="0"/>
        <w:autoSpaceDN w:val="0"/>
        <w:adjustRightInd w:val="0"/>
        <w:spacing w:after="0"/>
        <w:ind w:left="567"/>
        <w:textAlignment w:val="baseline"/>
        <w:rPr>
          <w:rFonts w:asciiTheme="minorHAnsi" w:hAnsiTheme="minorHAnsi" w:cstheme="minorHAnsi"/>
          <w:sz w:val="22"/>
          <w:szCs w:val="22"/>
          <w:lang w:val="pl-PL"/>
        </w:rPr>
      </w:pPr>
      <w:r w:rsidRPr="002327AC">
        <w:rPr>
          <w:rFonts w:asciiTheme="minorHAnsi" w:hAnsiTheme="minorHAnsi"/>
          <w:sz w:val="22"/>
          <w:szCs w:val="22"/>
          <w:lang w:val="pl-PL"/>
        </w:rPr>
        <w:t>licząc od daty zawarcia umowy w sprawie niniejszego zamówienia, lecz nie później niż do 20 grudnia 2023r.</w:t>
      </w:r>
    </w:p>
    <w:p w14:paraId="333D8E2C" w14:textId="627DFC30" w:rsidR="004B42F9" w:rsidRDefault="002327AC" w:rsidP="004B42F9">
      <w:pPr>
        <w:ind w:left="567" w:hanging="567"/>
        <w:jc w:val="both"/>
        <w:rPr>
          <w:rFonts w:ascii="Calibri" w:hAnsi="Calibri" w:cs="Calibri"/>
          <w:b/>
          <w:sz w:val="22"/>
          <w:szCs w:val="22"/>
        </w:rPr>
      </w:pPr>
      <w:r>
        <w:rPr>
          <w:rFonts w:ascii="Calibri" w:hAnsi="Calibri" w:cs="Calibri"/>
          <w:b/>
          <w:sz w:val="22"/>
          <w:szCs w:val="22"/>
        </w:rPr>
        <w:t>7</w:t>
      </w:r>
      <w:r w:rsidR="002C7F48" w:rsidRPr="00556D97">
        <w:rPr>
          <w:rFonts w:ascii="Calibri" w:hAnsi="Calibri" w:cs="Calibri"/>
          <w:bCs/>
          <w:sz w:val="22"/>
          <w:szCs w:val="22"/>
        </w:rPr>
        <w:t>.</w:t>
      </w:r>
      <w:r w:rsidR="002C7F48" w:rsidRPr="00556D97">
        <w:rPr>
          <w:rFonts w:ascii="Calibri" w:hAnsi="Calibri" w:cs="Calibri"/>
          <w:b/>
          <w:sz w:val="22"/>
          <w:szCs w:val="22"/>
        </w:rPr>
        <w:tab/>
      </w:r>
      <w:r w:rsidR="006178B7" w:rsidRPr="00581206">
        <w:rPr>
          <w:rFonts w:ascii="Calibri" w:hAnsi="Calibri" w:cs="Calibri"/>
          <w:sz w:val="22"/>
          <w:szCs w:val="22"/>
        </w:rPr>
        <w:t xml:space="preserve">Oświadczam, że ww. wynagrodzenie ma charakter </w:t>
      </w:r>
      <w:r w:rsidR="006178B7">
        <w:rPr>
          <w:rFonts w:ascii="Calibri" w:hAnsi="Calibri" w:cs="Calibri"/>
          <w:sz w:val="22"/>
          <w:szCs w:val="22"/>
        </w:rPr>
        <w:t>stały</w:t>
      </w:r>
      <w:r w:rsidR="006178B7" w:rsidRPr="00581206">
        <w:rPr>
          <w:rFonts w:ascii="Calibri" w:hAnsi="Calibri" w:cs="Calibri"/>
          <w:sz w:val="22"/>
          <w:szCs w:val="22"/>
        </w:rPr>
        <w:t xml:space="preserve"> i nie będzie podlegać żadnym zmianom w trakcie realizacji umowy oraz po jej zakończeniu.</w:t>
      </w:r>
    </w:p>
    <w:p w14:paraId="39FAFD7E" w14:textId="1EEA5BEF" w:rsidR="008F1A8C" w:rsidRPr="004B42F9" w:rsidRDefault="008F0A92" w:rsidP="004B42F9">
      <w:pPr>
        <w:pStyle w:val="Akapitzlist"/>
        <w:numPr>
          <w:ilvl w:val="0"/>
          <w:numId w:val="10"/>
        </w:numPr>
        <w:tabs>
          <w:tab w:val="left" w:pos="284"/>
        </w:tabs>
        <w:suppressAutoHyphens/>
        <w:spacing w:line="276" w:lineRule="auto"/>
        <w:jc w:val="both"/>
        <w:rPr>
          <w:rFonts w:asciiTheme="minorHAnsi" w:hAnsiTheme="minorHAnsi" w:cstheme="minorHAnsi"/>
          <w:b/>
          <w:snapToGrid w:val="0"/>
          <w:sz w:val="22"/>
          <w:szCs w:val="22"/>
        </w:rPr>
      </w:pPr>
      <w:r w:rsidRPr="004B42F9">
        <w:rPr>
          <w:rFonts w:asciiTheme="minorHAnsi" w:hAnsiTheme="minorHAnsi" w:cstheme="minorHAnsi"/>
          <w:b/>
          <w:snapToGrid w:val="0"/>
          <w:sz w:val="22"/>
          <w:szCs w:val="22"/>
        </w:rPr>
        <w:t xml:space="preserve">   </w:t>
      </w:r>
      <w:r w:rsidR="008F1A8C" w:rsidRPr="004B42F9">
        <w:rPr>
          <w:rFonts w:asciiTheme="minorHAnsi" w:hAnsiTheme="minorHAnsi" w:cstheme="minorHAnsi"/>
          <w:b/>
          <w:snapToGrid w:val="0"/>
          <w:sz w:val="22"/>
          <w:szCs w:val="22"/>
        </w:rPr>
        <w:t xml:space="preserve">Termin płatności faktury </w:t>
      </w:r>
    </w:p>
    <w:p w14:paraId="3751D5E0" w14:textId="1D002708" w:rsidR="00D925CC" w:rsidRPr="007541CC" w:rsidRDefault="008F1A8C" w:rsidP="00E73E42">
      <w:pPr>
        <w:tabs>
          <w:tab w:val="left" w:pos="284"/>
        </w:tabs>
        <w:suppressAutoHyphens/>
        <w:spacing w:line="276" w:lineRule="auto"/>
        <w:ind w:left="425"/>
        <w:jc w:val="both"/>
        <w:rPr>
          <w:rFonts w:asciiTheme="minorHAnsi" w:hAnsiTheme="minorHAnsi" w:cstheme="minorHAnsi"/>
          <w:sz w:val="22"/>
          <w:szCs w:val="22"/>
          <w:lang w:eastAsia="ar-SA"/>
        </w:rPr>
      </w:pPr>
      <w:r w:rsidRPr="00B92F39">
        <w:rPr>
          <w:rFonts w:asciiTheme="minorHAnsi" w:hAnsiTheme="minorHAnsi" w:cstheme="minorHAnsi"/>
          <w:sz w:val="22"/>
          <w:szCs w:val="22"/>
        </w:rPr>
        <w:t>Termin płatności faktury</w:t>
      </w:r>
      <w:r w:rsidRPr="00B92F39">
        <w:rPr>
          <w:rFonts w:asciiTheme="minorHAnsi" w:hAnsiTheme="minorHAnsi" w:cstheme="minorHAnsi"/>
          <w:b/>
          <w:bCs/>
          <w:sz w:val="22"/>
          <w:szCs w:val="22"/>
        </w:rPr>
        <w:t xml:space="preserve"> </w:t>
      </w:r>
      <w:r w:rsidRPr="00B92F39">
        <w:rPr>
          <w:rFonts w:asciiTheme="minorHAnsi" w:hAnsiTheme="minorHAnsi" w:cstheme="minorHAnsi"/>
          <w:sz w:val="22"/>
          <w:szCs w:val="22"/>
          <w:lang w:eastAsia="ar-SA"/>
        </w:rPr>
        <w:t xml:space="preserve">wynosi </w:t>
      </w:r>
      <w:r w:rsidRPr="00B92F39">
        <w:rPr>
          <w:rFonts w:asciiTheme="minorHAnsi" w:hAnsiTheme="minorHAnsi" w:cstheme="minorHAnsi"/>
          <w:b/>
          <w:sz w:val="22"/>
          <w:szCs w:val="22"/>
          <w:lang w:eastAsia="ar-SA"/>
        </w:rPr>
        <w:t xml:space="preserve">30 dni </w:t>
      </w:r>
      <w:r w:rsidRPr="00B92F39">
        <w:rPr>
          <w:rFonts w:asciiTheme="minorHAnsi" w:hAnsiTheme="minorHAnsi" w:cstheme="minorHAnsi"/>
          <w:sz w:val="22"/>
          <w:szCs w:val="22"/>
          <w:lang w:eastAsia="ar-SA"/>
        </w:rPr>
        <w:t>od daty wykonania dostawy i dostarczenia faktury do siedziby Zamawiającego.</w:t>
      </w:r>
    </w:p>
    <w:p w14:paraId="1F085B72" w14:textId="77777777" w:rsidR="008F1A8C" w:rsidRPr="00B92F39" w:rsidRDefault="008F1A8C">
      <w:pPr>
        <w:numPr>
          <w:ilvl w:val="0"/>
          <w:numId w:val="10"/>
        </w:numPr>
        <w:tabs>
          <w:tab w:val="left" w:pos="426"/>
        </w:tabs>
        <w:suppressAutoHyphens/>
        <w:spacing w:line="276" w:lineRule="auto"/>
        <w:ind w:left="425" w:hanging="425"/>
        <w:jc w:val="both"/>
        <w:rPr>
          <w:rFonts w:asciiTheme="minorHAnsi" w:hAnsiTheme="minorHAnsi" w:cstheme="minorHAnsi"/>
          <w:b/>
          <w:snapToGrid w:val="0"/>
          <w:color w:val="000000"/>
          <w:sz w:val="22"/>
          <w:szCs w:val="22"/>
        </w:rPr>
      </w:pPr>
      <w:r w:rsidRPr="00B92F39">
        <w:rPr>
          <w:rFonts w:asciiTheme="minorHAnsi" w:hAnsiTheme="minorHAnsi" w:cstheme="minorHAnsi"/>
          <w:b/>
          <w:snapToGrid w:val="0"/>
          <w:color w:val="000000"/>
          <w:sz w:val="22"/>
          <w:szCs w:val="22"/>
        </w:rPr>
        <w:t>Wykonawca oświadcza, że:</w:t>
      </w:r>
    </w:p>
    <w:p w14:paraId="1EA8E574" w14:textId="7779FF17" w:rsidR="008F1A8C" w:rsidRPr="00E73E42" w:rsidRDefault="008F1A8C">
      <w:pPr>
        <w:pStyle w:val="Akapitzlist"/>
        <w:numPr>
          <w:ilvl w:val="0"/>
          <w:numId w:val="18"/>
        </w:numPr>
        <w:spacing w:line="276" w:lineRule="auto"/>
        <w:ind w:left="567" w:hanging="283"/>
        <w:jc w:val="both"/>
        <w:rPr>
          <w:rFonts w:asciiTheme="minorHAnsi" w:hAnsiTheme="minorHAnsi" w:cstheme="minorHAnsi"/>
          <w:sz w:val="22"/>
          <w:szCs w:val="22"/>
        </w:rPr>
      </w:pPr>
      <w:bookmarkStart w:id="25" w:name="OLE_LINK1"/>
      <w:r w:rsidRPr="00E73E42">
        <w:rPr>
          <w:rFonts w:asciiTheme="minorHAnsi" w:hAnsiTheme="minorHAnsi" w:cstheme="minorHAnsi"/>
          <w:sz w:val="22"/>
          <w:szCs w:val="22"/>
        </w:rPr>
        <w:t>Po zapoznaniu się z warunkami zamówienia przedstawionymi w Specyfikacji Warunków Zamówienia wraz z załącznikami w pełni je ak</w:t>
      </w:r>
      <w:r w:rsidRPr="00E73E42">
        <w:rPr>
          <w:rFonts w:asciiTheme="minorHAnsi" w:hAnsiTheme="minorHAnsi" w:cstheme="minorHAnsi"/>
          <w:sz w:val="22"/>
          <w:szCs w:val="22"/>
        </w:rPr>
        <w:softHyphen/>
        <w:t>ceptuje i nie wnosi do nich zastrzeżeń.</w:t>
      </w:r>
    </w:p>
    <w:p w14:paraId="50776017" w14:textId="42EB6639" w:rsidR="008F1A8C" w:rsidRPr="00B92F39" w:rsidRDefault="008F1A8C">
      <w:pPr>
        <w:numPr>
          <w:ilvl w:val="0"/>
          <w:numId w:val="18"/>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 xml:space="preserve">Oferowany </w:t>
      </w:r>
      <w:r w:rsidR="00F55BD5">
        <w:rPr>
          <w:rFonts w:asciiTheme="minorHAnsi" w:hAnsiTheme="minorHAnsi" w:cstheme="minorHAnsi"/>
          <w:sz w:val="22"/>
          <w:szCs w:val="22"/>
        </w:rPr>
        <w:t>przedmiotu umowy</w:t>
      </w:r>
      <w:r w:rsidRPr="00B92F39">
        <w:rPr>
          <w:rFonts w:asciiTheme="minorHAnsi" w:hAnsiTheme="minorHAnsi" w:cstheme="minorHAnsi"/>
          <w:sz w:val="22"/>
          <w:szCs w:val="22"/>
        </w:rPr>
        <w:t xml:space="preserve"> jest fabrycznie nowy, będzie dostarczony w opakowaniach zabezpieczających towar przed zniszczeniem</w:t>
      </w:r>
      <w:r w:rsidR="00A804B8">
        <w:rPr>
          <w:rFonts w:asciiTheme="minorHAnsi" w:hAnsiTheme="minorHAnsi" w:cstheme="minorHAnsi"/>
          <w:sz w:val="22"/>
          <w:szCs w:val="22"/>
        </w:rPr>
        <w:t>.</w:t>
      </w:r>
      <w:r w:rsidRPr="00B92F39">
        <w:rPr>
          <w:rFonts w:asciiTheme="minorHAnsi" w:hAnsiTheme="minorHAnsi" w:cstheme="minorHAnsi"/>
          <w:sz w:val="22"/>
          <w:szCs w:val="22"/>
        </w:rPr>
        <w:t>.</w:t>
      </w:r>
    </w:p>
    <w:p w14:paraId="0EAE411A" w14:textId="77777777" w:rsidR="008F1A8C" w:rsidRPr="00B92F39" w:rsidRDefault="008F1A8C">
      <w:pPr>
        <w:numPr>
          <w:ilvl w:val="0"/>
          <w:numId w:val="18"/>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Akceptuje warunki gwarancji, termin realizacji zamówienia, termin płatności faktur.</w:t>
      </w:r>
    </w:p>
    <w:p w14:paraId="4E0447C1" w14:textId="77777777" w:rsidR="008F1A8C" w:rsidRPr="00B92F39" w:rsidRDefault="008F1A8C">
      <w:pPr>
        <w:numPr>
          <w:ilvl w:val="0"/>
          <w:numId w:val="18"/>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Akceptuje 30 - dniowy termin związania ofertą liczony od daty ostatecznego składa</w:t>
      </w:r>
      <w:r w:rsidRPr="00B92F39">
        <w:rPr>
          <w:rFonts w:asciiTheme="minorHAnsi" w:hAnsiTheme="minorHAnsi" w:cstheme="minorHAnsi"/>
          <w:sz w:val="22"/>
          <w:szCs w:val="22"/>
        </w:rPr>
        <w:softHyphen/>
        <w:t>nia ofert.</w:t>
      </w:r>
    </w:p>
    <w:p w14:paraId="6282D0C4" w14:textId="4E280D30" w:rsidR="00077FBE" w:rsidRDefault="008F1A8C">
      <w:pPr>
        <w:numPr>
          <w:ilvl w:val="0"/>
          <w:numId w:val="18"/>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W przypadku wybrania jego oferty jako najkorzystniejszej zobowiązuje się do zawarcia umowy zgodnej z projektem przedstawionym w </w:t>
      </w:r>
      <w:r w:rsidRPr="00ED5019">
        <w:rPr>
          <w:rFonts w:asciiTheme="minorHAnsi" w:hAnsiTheme="minorHAnsi" w:cstheme="minorHAnsi"/>
          <w:sz w:val="22"/>
          <w:szCs w:val="22"/>
          <w:u w:val="single"/>
        </w:rPr>
        <w:t xml:space="preserve">Załączniku nr </w:t>
      </w:r>
      <w:r w:rsidR="00ED5019" w:rsidRPr="00ED5019">
        <w:rPr>
          <w:rFonts w:asciiTheme="minorHAnsi" w:hAnsiTheme="minorHAnsi" w:cstheme="minorHAnsi"/>
          <w:sz w:val="22"/>
          <w:szCs w:val="22"/>
          <w:u w:val="single"/>
        </w:rPr>
        <w:t>7</w:t>
      </w:r>
      <w:r w:rsidRPr="00ED5019">
        <w:rPr>
          <w:rFonts w:asciiTheme="minorHAnsi" w:hAnsiTheme="minorHAnsi" w:cstheme="minorHAnsi"/>
          <w:sz w:val="22"/>
          <w:szCs w:val="22"/>
          <w:u w:val="single"/>
        </w:rPr>
        <w:t xml:space="preserve"> do SWZ</w:t>
      </w:r>
      <w:r w:rsidRPr="00ED5019">
        <w:rPr>
          <w:rFonts w:asciiTheme="minorHAnsi" w:hAnsiTheme="minorHAnsi" w:cstheme="minorHAnsi"/>
          <w:sz w:val="22"/>
          <w:szCs w:val="22"/>
        </w:rPr>
        <w:t>,</w:t>
      </w:r>
      <w:r w:rsidRPr="00B92F39">
        <w:rPr>
          <w:rFonts w:asciiTheme="minorHAnsi" w:hAnsiTheme="minorHAnsi" w:cstheme="minorHAnsi"/>
          <w:sz w:val="22"/>
          <w:szCs w:val="22"/>
        </w:rPr>
        <w:t xml:space="preserve"> w terminie i miejscu wyznaczonym przez Zamawiającego. </w:t>
      </w:r>
    </w:p>
    <w:p w14:paraId="49AB3A3E" w14:textId="47031780" w:rsidR="00221E17" w:rsidRPr="00077FBE" w:rsidRDefault="00221E17">
      <w:pPr>
        <w:pStyle w:val="Akapitzlist"/>
        <w:numPr>
          <w:ilvl w:val="0"/>
          <w:numId w:val="10"/>
        </w:numPr>
        <w:spacing w:line="276" w:lineRule="auto"/>
        <w:ind w:left="426" w:hanging="426"/>
        <w:jc w:val="both"/>
        <w:rPr>
          <w:rFonts w:asciiTheme="minorHAnsi" w:hAnsiTheme="minorHAnsi" w:cstheme="minorHAnsi"/>
          <w:sz w:val="22"/>
          <w:szCs w:val="22"/>
        </w:rPr>
      </w:pPr>
      <w:r w:rsidRPr="00077FBE">
        <w:rPr>
          <w:rFonts w:asciiTheme="minorHAnsi" w:hAnsiTheme="minorHAnsi" w:cstheme="minorHAnsi"/>
          <w:sz w:val="22"/>
          <w:szCs w:val="22"/>
        </w:rPr>
        <w:t xml:space="preserve">Wybór mojej oferty będzie prowadził </w:t>
      </w:r>
      <w:r w:rsidRPr="00077FBE">
        <w:rPr>
          <w:rFonts w:asciiTheme="minorHAnsi" w:hAnsiTheme="minorHAnsi" w:cstheme="minorHAnsi"/>
          <w:sz w:val="22"/>
          <w:szCs w:val="22"/>
          <w:u w:val="single"/>
        </w:rPr>
        <w:t>do powstania u zamawiającego obowiązku podatkowego</w:t>
      </w:r>
      <w:r w:rsidRPr="00077FBE">
        <w:rPr>
          <w:rFonts w:asciiTheme="minorHAnsi" w:hAnsiTheme="minorHAnsi" w:cstheme="minorHAnsi"/>
          <w:sz w:val="22"/>
          <w:szCs w:val="22"/>
        </w:rPr>
        <w:t xml:space="preserve"> zgodnie z ustawą z dnia 11 marca 2004r. o podatku od towarów i usług (Dz.U. z 202</w:t>
      </w:r>
      <w:r w:rsidR="004922CB" w:rsidRPr="00077FBE">
        <w:rPr>
          <w:rFonts w:asciiTheme="minorHAnsi" w:hAnsiTheme="minorHAnsi" w:cstheme="minorHAnsi"/>
          <w:sz w:val="22"/>
          <w:szCs w:val="22"/>
        </w:rPr>
        <w:t>2</w:t>
      </w:r>
      <w:r w:rsidRPr="00077FBE">
        <w:rPr>
          <w:rFonts w:asciiTheme="minorHAnsi" w:hAnsiTheme="minorHAnsi" w:cstheme="minorHAnsi"/>
          <w:sz w:val="22"/>
          <w:szCs w:val="22"/>
        </w:rPr>
        <w:t xml:space="preserve"> r. poz. </w:t>
      </w:r>
      <w:r w:rsidR="004922CB" w:rsidRPr="00077FBE">
        <w:rPr>
          <w:rFonts w:asciiTheme="minorHAnsi" w:hAnsiTheme="minorHAnsi" w:cstheme="minorHAnsi"/>
          <w:sz w:val="22"/>
          <w:szCs w:val="22"/>
        </w:rPr>
        <w:t>931</w:t>
      </w:r>
      <w:r w:rsidRPr="00077FBE">
        <w:rPr>
          <w:rFonts w:asciiTheme="minorHAnsi" w:hAnsiTheme="minorHAnsi" w:cstheme="minorHAnsi"/>
          <w:sz w:val="22"/>
          <w:szCs w:val="22"/>
        </w:rPr>
        <w:t xml:space="preserve"> z </w:t>
      </w:r>
      <w:proofErr w:type="spellStart"/>
      <w:r w:rsidRPr="00077FBE">
        <w:rPr>
          <w:rFonts w:asciiTheme="minorHAnsi" w:hAnsiTheme="minorHAnsi" w:cstheme="minorHAnsi"/>
          <w:sz w:val="22"/>
          <w:szCs w:val="22"/>
        </w:rPr>
        <w:t>późn</w:t>
      </w:r>
      <w:proofErr w:type="spellEnd"/>
      <w:r w:rsidRPr="00077FBE">
        <w:rPr>
          <w:rFonts w:asciiTheme="minorHAnsi" w:hAnsiTheme="minorHAnsi" w:cstheme="minorHAnsi"/>
          <w:sz w:val="22"/>
          <w:szCs w:val="22"/>
        </w:rPr>
        <w:t>. zm.) w zakresie ………………………………………………………… (należy wskazać nazwę (rodzaj) towaru lub usługi, których dostawa lub świadczenie będą prowadziły do powstania obowiązku podatkowego) o wartości …………………………………………………………… (należy wskazać wartość towaru lub usługi objętego obowiązkiem podatkowym zamawiającego, bez kwoty podatku)przy czym stawka podatku od towaru i usług, która zgodnie z wiedzą wykonawcy, będzie miała zastosowanie wynosi …………………..(wskazać stawkę podatku)</w:t>
      </w:r>
    </w:p>
    <w:p w14:paraId="48E639E2" w14:textId="0B5EF05F" w:rsidR="00221E17" w:rsidRPr="00221E17" w:rsidRDefault="00221E17" w:rsidP="00077FBE">
      <w:pPr>
        <w:pStyle w:val="Akapitzlist"/>
        <w:spacing w:line="276" w:lineRule="auto"/>
        <w:ind w:left="426"/>
        <w:jc w:val="both"/>
        <w:rPr>
          <w:rFonts w:asciiTheme="minorHAnsi" w:hAnsiTheme="minorHAnsi" w:cstheme="minorHAnsi"/>
          <w:b/>
          <w:bCs/>
          <w:i/>
          <w:iCs/>
          <w:sz w:val="22"/>
          <w:szCs w:val="22"/>
          <w:u w:val="single"/>
        </w:rPr>
      </w:pPr>
      <w:r w:rsidRPr="00221E17">
        <w:rPr>
          <w:rFonts w:asciiTheme="minorHAnsi" w:hAnsiTheme="minorHAnsi" w:cstheme="minorHAnsi"/>
          <w:b/>
          <w:bCs/>
          <w:i/>
          <w:iCs/>
          <w:sz w:val="22"/>
          <w:szCs w:val="22"/>
        </w:rPr>
        <w:t>UWAGA!</w:t>
      </w:r>
      <w:r w:rsidRPr="00221E17">
        <w:rPr>
          <w:rFonts w:asciiTheme="minorHAnsi" w:hAnsiTheme="minorHAnsi" w:cstheme="minorHAnsi"/>
          <w:i/>
          <w:iCs/>
          <w:sz w:val="22"/>
          <w:szCs w:val="22"/>
        </w:rPr>
        <w:br/>
      </w:r>
      <w:r w:rsidRPr="00221E17">
        <w:rPr>
          <w:rFonts w:asciiTheme="minorHAnsi" w:hAnsiTheme="minorHAnsi" w:cstheme="minorHAnsi"/>
          <w:b/>
          <w:bCs/>
          <w:i/>
          <w:iCs/>
          <w:sz w:val="22"/>
          <w:szCs w:val="22"/>
        </w:rPr>
        <w:t xml:space="preserve">Punkt </w:t>
      </w:r>
      <w:r w:rsidR="00077FBE">
        <w:rPr>
          <w:rFonts w:asciiTheme="minorHAnsi" w:hAnsiTheme="minorHAnsi" w:cstheme="minorHAnsi"/>
          <w:b/>
          <w:bCs/>
          <w:i/>
          <w:iCs/>
          <w:sz w:val="22"/>
          <w:szCs w:val="22"/>
        </w:rPr>
        <w:t>10</w:t>
      </w:r>
      <w:r w:rsidRPr="00221E17">
        <w:rPr>
          <w:rFonts w:asciiTheme="minorHAnsi" w:hAnsiTheme="minorHAnsi" w:cstheme="minorHAnsi"/>
          <w:b/>
          <w:bCs/>
          <w:i/>
          <w:iCs/>
          <w:sz w:val="22"/>
          <w:szCs w:val="22"/>
        </w:rPr>
        <w:t xml:space="preserve"> Wykonawca wypełnia </w:t>
      </w:r>
      <w:r w:rsidRPr="00221E17">
        <w:rPr>
          <w:rFonts w:asciiTheme="minorHAnsi" w:hAnsiTheme="minorHAnsi" w:cstheme="minorHAnsi"/>
          <w:b/>
          <w:bCs/>
          <w:i/>
          <w:iCs/>
          <w:sz w:val="22"/>
          <w:szCs w:val="22"/>
          <w:u w:val="single"/>
        </w:rPr>
        <w:t>jedynie</w:t>
      </w:r>
      <w:r w:rsidRPr="00221E17">
        <w:rPr>
          <w:rFonts w:asciiTheme="minorHAnsi" w:hAnsiTheme="minorHAnsi" w:cstheme="minorHAnsi"/>
          <w:b/>
          <w:bCs/>
          <w:i/>
          <w:iCs/>
          <w:sz w:val="22"/>
          <w:szCs w:val="22"/>
        </w:rPr>
        <w:t xml:space="preserve"> w przypadku powstawania u Zamawiającego obowiązku podatkowego. </w:t>
      </w:r>
      <w:r w:rsidRPr="00221E17">
        <w:rPr>
          <w:rFonts w:asciiTheme="minorHAnsi" w:hAnsiTheme="minorHAnsi" w:cstheme="minorHAnsi"/>
          <w:b/>
          <w:bCs/>
          <w:i/>
          <w:iCs/>
          <w:color w:val="000000"/>
          <w:sz w:val="22"/>
          <w:szCs w:val="22"/>
          <w:shd w:val="clear" w:color="auto" w:fill="FFFFFF"/>
        </w:rPr>
        <w:t xml:space="preserve">Obowiązek podatkowy u Zamawiającego powstaje np. </w:t>
      </w:r>
      <w:r w:rsidRPr="00221E17">
        <w:rPr>
          <w:rFonts w:asciiTheme="minorHAnsi" w:hAnsiTheme="minorHAnsi" w:cstheme="minorHAnsi"/>
          <w:b/>
          <w:bCs/>
          <w:i/>
          <w:iCs/>
          <w:color w:val="000000"/>
          <w:sz w:val="22"/>
          <w:szCs w:val="22"/>
          <w:u w:val="single"/>
          <w:shd w:val="clear" w:color="auto" w:fill="FFFFFF"/>
        </w:rPr>
        <w:t>w przypadku importu usług, importu towarów, w</w:t>
      </w:r>
      <w:r w:rsidRPr="00221E17">
        <w:rPr>
          <w:rFonts w:asciiTheme="minorHAnsi" w:hAnsiTheme="minorHAnsi" w:cstheme="minorHAnsi"/>
          <w:b/>
          <w:bCs/>
          <w:i/>
          <w:iCs/>
          <w:color w:val="000000"/>
          <w:sz w:val="22"/>
          <w:szCs w:val="22"/>
          <w:u w:val="single"/>
          <w:bdr w:val="none" w:sz="0" w:space="0" w:color="auto" w:frame="1"/>
          <w:shd w:val="clear" w:color="auto" w:fill="FFFFFF"/>
        </w:rPr>
        <w:t>  </w:t>
      </w:r>
      <w:r w:rsidRPr="00221E17">
        <w:rPr>
          <w:rFonts w:asciiTheme="minorHAnsi" w:hAnsiTheme="minorHAnsi" w:cstheme="minorHAnsi"/>
          <w:b/>
          <w:bCs/>
          <w:i/>
          <w:iCs/>
          <w:color w:val="000000"/>
          <w:sz w:val="22"/>
          <w:szCs w:val="22"/>
          <w:u w:val="single"/>
          <w:shd w:val="clear" w:color="auto" w:fill="FFFFFF"/>
        </w:rPr>
        <w:t>wewnątrzwspólnotowym nabyciu towarów i w innych przypadkach wynikających z przepisów obowiązującego prawa.</w:t>
      </w:r>
    </w:p>
    <w:p w14:paraId="36F2B10E" w14:textId="77777777" w:rsidR="008F1A8C" w:rsidRPr="00B92F39" w:rsidRDefault="008F1A8C">
      <w:pPr>
        <w:numPr>
          <w:ilvl w:val="0"/>
          <w:numId w:val="10"/>
        </w:numPr>
        <w:spacing w:line="276" w:lineRule="auto"/>
        <w:ind w:left="426" w:hanging="426"/>
        <w:jc w:val="both"/>
        <w:rPr>
          <w:rFonts w:asciiTheme="minorHAnsi" w:hAnsiTheme="minorHAnsi" w:cstheme="minorHAnsi"/>
          <w:sz w:val="22"/>
          <w:szCs w:val="22"/>
        </w:rPr>
      </w:pPr>
      <w:r w:rsidRPr="00B92F39">
        <w:rPr>
          <w:rFonts w:asciiTheme="minorHAnsi" w:hAnsiTheme="minorHAnsi" w:cstheme="minorHAnsi"/>
          <w:b/>
          <w:sz w:val="22"/>
          <w:szCs w:val="22"/>
        </w:rPr>
        <w:t>Zamierzam / nie zamierzam</w:t>
      </w:r>
      <w:r w:rsidRPr="00B92F39">
        <w:rPr>
          <w:rFonts w:asciiTheme="minorHAnsi" w:hAnsiTheme="minorHAnsi" w:cstheme="minorHAnsi"/>
          <w:sz w:val="22"/>
          <w:szCs w:val="22"/>
        </w:rPr>
        <w:t xml:space="preserve">* powierzyć wykonanie części zamówienia następującym podwykonawcom </w:t>
      </w:r>
      <w:r w:rsidRPr="00B92F39">
        <w:rPr>
          <w:rFonts w:asciiTheme="minorHAnsi" w:hAnsiTheme="minorHAnsi" w:cstheme="minorHAnsi"/>
          <w:i/>
          <w:iCs/>
          <w:sz w:val="22"/>
          <w:szCs w:val="22"/>
        </w:rPr>
        <w:t>(proszę wskazać części zamówienia, których wykonanie wykonawca zamierza powierzyć podwykonawcy i o ile jest to wiadome, podać firmy podwykonawców):</w:t>
      </w:r>
      <w:r w:rsidRPr="00B92F39">
        <w:rPr>
          <w:rFonts w:asciiTheme="minorHAnsi" w:hAnsiTheme="minorHAnsi" w:cstheme="minorHAnsi"/>
          <w:sz w:val="22"/>
          <w:szCs w:val="22"/>
        </w:rPr>
        <w:t xml:space="preserve"> </w:t>
      </w:r>
    </w:p>
    <w:p w14:paraId="177F3CF8" w14:textId="77777777" w:rsidR="008F1A8C" w:rsidRPr="00B92F39" w:rsidRDefault="008F1A8C" w:rsidP="00C52A82">
      <w:pPr>
        <w:spacing w:line="276" w:lineRule="auto"/>
        <w:ind w:firstLine="567"/>
        <w:jc w:val="both"/>
        <w:rPr>
          <w:rFonts w:asciiTheme="minorHAnsi" w:hAnsiTheme="minorHAnsi" w:cstheme="minorHAnsi"/>
          <w:sz w:val="22"/>
          <w:szCs w:val="22"/>
        </w:rPr>
      </w:pPr>
      <w:r w:rsidRPr="00B92F39">
        <w:rPr>
          <w:rFonts w:asciiTheme="minorHAnsi" w:hAnsiTheme="minorHAnsi" w:cstheme="minorHAnsi"/>
          <w:sz w:val="22"/>
          <w:szCs w:val="22"/>
        </w:rPr>
        <w:t>…………………………………………………………………………………………………………………………………………</w:t>
      </w:r>
    </w:p>
    <w:p w14:paraId="0752ADD8" w14:textId="0501B2B3" w:rsidR="008F1A8C" w:rsidRPr="00B92F39" w:rsidRDefault="008F1A8C" w:rsidP="00077FBE">
      <w:pPr>
        <w:spacing w:line="276" w:lineRule="auto"/>
        <w:ind w:firstLine="567"/>
        <w:jc w:val="both"/>
        <w:rPr>
          <w:rFonts w:asciiTheme="minorHAnsi" w:hAnsiTheme="minorHAnsi" w:cstheme="minorHAnsi"/>
          <w:i/>
          <w:sz w:val="22"/>
          <w:szCs w:val="22"/>
        </w:rPr>
      </w:pPr>
      <w:r w:rsidRPr="00B92F39">
        <w:rPr>
          <w:rFonts w:asciiTheme="minorHAnsi" w:hAnsiTheme="minorHAnsi" w:cstheme="minorHAnsi"/>
          <w:i/>
          <w:sz w:val="22"/>
          <w:szCs w:val="22"/>
        </w:rPr>
        <w:t xml:space="preserve">* </w:t>
      </w:r>
      <w:r w:rsidR="00221E17">
        <w:rPr>
          <w:rFonts w:asciiTheme="minorHAnsi" w:hAnsiTheme="minorHAnsi" w:cstheme="minorHAnsi"/>
          <w:i/>
          <w:sz w:val="22"/>
          <w:szCs w:val="22"/>
        </w:rPr>
        <w:t>n</w:t>
      </w:r>
      <w:r w:rsidRPr="00B92F39">
        <w:rPr>
          <w:rFonts w:asciiTheme="minorHAnsi" w:hAnsiTheme="minorHAnsi" w:cstheme="minorHAnsi"/>
          <w:i/>
          <w:sz w:val="22"/>
          <w:szCs w:val="22"/>
        </w:rPr>
        <w:t>iepotrzebne skreślić.</w:t>
      </w:r>
    </w:p>
    <w:bookmarkEnd w:id="25"/>
    <w:p w14:paraId="5C88B867" w14:textId="04173E2F" w:rsidR="00BF11BB" w:rsidRDefault="00394977" w:rsidP="00BF11BB">
      <w:pPr>
        <w:pStyle w:val="Akapitzlist"/>
        <w:numPr>
          <w:ilvl w:val="0"/>
          <w:numId w:val="10"/>
        </w:numPr>
        <w:suppressLineNumbers/>
        <w:spacing w:line="276" w:lineRule="auto"/>
        <w:ind w:left="567" w:hanging="567"/>
        <w:jc w:val="both"/>
        <w:rPr>
          <w:rFonts w:ascii="Calibri" w:hAnsi="Calibri" w:cs="Calibri"/>
          <w:sz w:val="22"/>
          <w:szCs w:val="22"/>
        </w:rPr>
      </w:pPr>
      <w:r w:rsidRPr="00394977">
        <w:rPr>
          <w:rFonts w:ascii="Calibri" w:hAnsi="Calibri" w:cs="Calibri"/>
          <w:sz w:val="22"/>
          <w:szCs w:val="22"/>
        </w:rPr>
        <w:t>Oświadczam, że informacje i dokumenty zawarte w pliku/plikach (wpisać nazwę pliku) _______________________ stanowią tajemnicę przedsiębiorstwa w rozumieniu przepisów o zwalczaniu nieuczciwej konkurencji, co wykazaliśmy w załączniku nr ____ (podać nr załącznika) do Oferty i zastrzegam, że nie mogą być one udostępniane</w:t>
      </w:r>
      <w:r w:rsidR="00BF11BB">
        <w:rPr>
          <w:rFonts w:ascii="Calibri" w:hAnsi="Calibri" w:cs="Calibri"/>
          <w:sz w:val="22"/>
          <w:szCs w:val="22"/>
        </w:rPr>
        <w:t>.</w:t>
      </w:r>
    </w:p>
    <w:p w14:paraId="60AA28F7" w14:textId="65572DE6" w:rsidR="00BF11BB" w:rsidRPr="00BF11BB" w:rsidRDefault="00BF11BB" w:rsidP="00BF11BB">
      <w:pPr>
        <w:pStyle w:val="Akapitzlist"/>
        <w:numPr>
          <w:ilvl w:val="0"/>
          <w:numId w:val="10"/>
        </w:numPr>
        <w:suppressLineNumbers/>
        <w:spacing w:line="276" w:lineRule="auto"/>
        <w:ind w:left="567" w:hanging="567"/>
        <w:jc w:val="both"/>
        <w:rPr>
          <w:rFonts w:ascii="Calibri" w:hAnsi="Calibri" w:cs="Calibri"/>
          <w:sz w:val="22"/>
          <w:szCs w:val="22"/>
        </w:rPr>
      </w:pPr>
      <w:r w:rsidRPr="00BF11BB">
        <w:rPr>
          <w:rFonts w:asciiTheme="minorHAnsi" w:hAnsiTheme="minorHAnsi" w:cstheme="minorHAnsi"/>
          <w:sz w:val="22"/>
          <w:szCs w:val="22"/>
        </w:rPr>
        <w:lastRenderedPageBreak/>
        <w:t>Zapoznałem/-łam się z poniższą klauzulą informacyjną:</w:t>
      </w:r>
    </w:p>
    <w:p w14:paraId="7AF26D6F" w14:textId="77777777" w:rsidR="00BF11BB" w:rsidRPr="00455F69" w:rsidRDefault="00BF11BB" w:rsidP="00BF11BB">
      <w:pPr>
        <w:pStyle w:val="BodyTextIndentZnak"/>
        <w:spacing w:line="276" w:lineRule="auto"/>
        <w:ind w:left="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15D3622" w14:textId="77777777" w:rsidR="00BF11BB" w:rsidRPr="00BF11BB" w:rsidRDefault="00BF11BB">
      <w:pPr>
        <w:numPr>
          <w:ilvl w:val="0"/>
          <w:numId w:val="34"/>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Administratorem Pani/Pana danych osobowych jest Sieć Badawcza Łukasiewicz – Łódzki Instytut Technologiczny z siedzibą przy  ul. Marii Skłodowskiej-Curie nr 19/27, 90-570 Łódź;</w:t>
      </w:r>
    </w:p>
    <w:p w14:paraId="2FF2851A" w14:textId="77777777" w:rsidR="00BF11BB" w:rsidRPr="00BF11BB" w:rsidRDefault="00BF11BB">
      <w:pPr>
        <w:numPr>
          <w:ilvl w:val="0"/>
          <w:numId w:val="34"/>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Administrator wyznaczył Inspektora Ochrony Danych, z którym można się kontaktować za pomocą poczty elektronicznej: iod@lit.lukasiewicz.gov.pl;</w:t>
      </w:r>
    </w:p>
    <w:p w14:paraId="05E90C9E" w14:textId="34FFBA30" w:rsidR="00BF11BB" w:rsidRPr="00BF11BB" w:rsidRDefault="00BF11BB">
      <w:pPr>
        <w:pStyle w:val="Akapitzlist"/>
        <w:numPr>
          <w:ilvl w:val="0"/>
          <w:numId w:val="34"/>
        </w:numPr>
        <w:tabs>
          <w:tab w:val="left" w:pos="284"/>
        </w:tabs>
        <w:overflowPunct w:val="0"/>
        <w:autoSpaceDE w:val="0"/>
        <w:autoSpaceDN w:val="0"/>
        <w:adjustRightInd w:val="0"/>
        <w:spacing w:line="276" w:lineRule="auto"/>
        <w:ind w:left="1134" w:right="96" w:hanging="567"/>
        <w:contextualSpacing/>
        <w:jc w:val="both"/>
        <w:textAlignment w:val="baseline"/>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Pani/Pana dane osobowe przetwarzane będą w celu związanym z przedmiotowym postępowaniem o udzielenie zamówienia publicznego, prowadzonego w trybie przetargu nieograniczonego  nazwą „</w:t>
      </w:r>
      <w:r w:rsidRPr="00BF11BB">
        <w:rPr>
          <w:rFonts w:asciiTheme="minorHAnsi" w:hAnsiTheme="minorHAnsi" w:cstheme="minorHAnsi"/>
          <w:sz w:val="22"/>
          <w:szCs w:val="22"/>
        </w:rPr>
        <w:t>Dostawa</w:t>
      </w:r>
      <w:r w:rsidR="005D05DC">
        <w:rPr>
          <w:rFonts w:asciiTheme="minorHAnsi" w:hAnsiTheme="minorHAnsi" w:cstheme="minorHAnsi"/>
          <w:sz w:val="22"/>
          <w:szCs w:val="22"/>
        </w:rPr>
        <w:t xml:space="preserve"> aparatury naukowej</w:t>
      </w:r>
      <w:r w:rsidR="00510D98">
        <w:rPr>
          <w:rFonts w:asciiTheme="minorHAnsi" w:hAnsiTheme="minorHAnsi" w:cstheme="minorHAnsi"/>
          <w:sz w:val="22"/>
          <w:szCs w:val="22"/>
        </w:rPr>
        <w:t xml:space="preserve"> -</w:t>
      </w:r>
      <w:r w:rsidRPr="00BF11BB">
        <w:rPr>
          <w:rFonts w:asciiTheme="minorHAnsi" w:hAnsiTheme="minorHAnsi" w:cstheme="minorHAnsi"/>
          <w:color w:val="000000" w:themeColor="text1"/>
          <w:sz w:val="22"/>
          <w:szCs w:val="22"/>
        </w:rPr>
        <w:t xml:space="preserve"> nr postępowania FO-Z/ŁIT/</w:t>
      </w:r>
      <w:r w:rsidR="005D05DC">
        <w:rPr>
          <w:rFonts w:asciiTheme="minorHAnsi" w:hAnsiTheme="minorHAnsi" w:cstheme="minorHAnsi"/>
          <w:color w:val="000000" w:themeColor="text1"/>
          <w:sz w:val="22"/>
          <w:szCs w:val="22"/>
        </w:rPr>
        <w:t>23</w:t>
      </w:r>
      <w:r w:rsidRPr="00BF11BB">
        <w:rPr>
          <w:rFonts w:asciiTheme="minorHAnsi" w:hAnsiTheme="minorHAnsi" w:cstheme="minorHAnsi"/>
          <w:color w:val="000000" w:themeColor="text1"/>
          <w:sz w:val="22"/>
          <w:szCs w:val="22"/>
        </w:rPr>
        <w:t xml:space="preserve">/2023 Pani/Pana dane osobowe będą przetwarzane, ponieważ jest to </w:t>
      </w:r>
      <w:r w:rsidRPr="00BF11BB">
        <w:rPr>
          <w:rFonts w:asciiTheme="minorHAnsi" w:hAnsiTheme="minorHAnsi" w:cstheme="minorHAnsi"/>
          <w:color w:val="000000" w:themeColor="text1"/>
          <w:sz w:val="22"/>
          <w:szCs w:val="22"/>
          <w:shd w:val="clear" w:color="auto" w:fill="FFFFFF"/>
        </w:rPr>
        <w:t>niezbędne do wypełnienia obowiązku prawnego ciążącego na administratorze (</w:t>
      </w:r>
      <w:r w:rsidRPr="00BF11BB">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5895B887" w14:textId="77777777" w:rsidR="00BF11BB" w:rsidRPr="00BF11BB" w:rsidRDefault="00BF11BB">
      <w:pPr>
        <w:numPr>
          <w:ilvl w:val="0"/>
          <w:numId w:val="34"/>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odbiorcami Pani/Pana danych osobowych będą osoby lub podmioty, którym udostępniona zostanie dokumentacja postępowania w oparciu o art. 18 oraz 74 ustawy PZP;</w:t>
      </w:r>
    </w:p>
    <w:p w14:paraId="02D4F68D" w14:textId="77777777" w:rsidR="00BF11BB" w:rsidRPr="00BF11BB" w:rsidRDefault="00BF11BB">
      <w:pPr>
        <w:numPr>
          <w:ilvl w:val="0"/>
          <w:numId w:val="34"/>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Okres przechowywania  Pani/Pana danych osobowych wynosi odpowiednio:</w:t>
      </w:r>
    </w:p>
    <w:p w14:paraId="3F033B17"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zgodnie z art. 78 ust. 1 i 4 ustawy PZP, przez okres 4 lat od dnia zakończenia postępowania o udzielenie zamówienia,</w:t>
      </w:r>
    </w:p>
    <w:p w14:paraId="79FEC037"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jeżeli czas trwania umowy przekracza 4 lata, okres przechowywania obejmuje cały czas</w:t>
      </w:r>
    </w:p>
    <w:p w14:paraId="3D20ED2D"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trwania umowy;</w:t>
      </w:r>
    </w:p>
    <w:p w14:paraId="3337A01B"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xml:space="preserve">- w przypadku zamówień współfinansowanych ze środków UE przez okres, o którym mowa w art. 125 ust 4 lit d) w </w:t>
      </w:r>
      <w:proofErr w:type="spellStart"/>
      <w:r w:rsidRPr="00BF11BB">
        <w:rPr>
          <w:rFonts w:asciiTheme="minorHAnsi" w:hAnsiTheme="minorHAnsi" w:cstheme="minorHAnsi"/>
          <w:color w:val="000000" w:themeColor="text1"/>
          <w:sz w:val="22"/>
          <w:szCs w:val="22"/>
        </w:rPr>
        <w:t>zw</w:t>
      </w:r>
      <w:proofErr w:type="spellEnd"/>
      <w:r w:rsidRPr="00BF11BB">
        <w:rPr>
          <w:rFonts w:asciiTheme="minorHAnsi" w:hAnsiTheme="minorHAnsi" w:cs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7805ED98"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okres przechowywania wynika również z ustawy z dnia 14 lipca 1983 r. o narodowym</w:t>
      </w:r>
    </w:p>
    <w:p w14:paraId="1678CC7E"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zasobie archiwalnym i archiwach.</w:t>
      </w:r>
    </w:p>
    <w:p w14:paraId="3349C362" w14:textId="77777777" w:rsidR="00BF11BB" w:rsidRPr="00BF11BB" w:rsidRDefault="00BF11BB">
      <w:pPr>
        <w:numPr>
          <w:ilvl w:val="0"/>
          <w:numId w:val="34"/>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FD956A0" w14:textId="77777777" w:rsidR="00BF11BB" w:rsidRPr="00BF11BB" w:rsidRDefault="00BF11BB">
      <w:pPr>
        <w:numPr>
          <w:ilvl w:val="0"/>
          <w:numId w:val="34"/>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W odniesieniu do Pani/Pana danych osobowych decyzje nie będą podejmowane w sposób zautomatyzowany, stosownie do art. 22 RODO.</w:t>
      </w:r>
    </w:p>
    <w:p w14:paraId="3FDD11AA" w14:textId="77777777" w:rsidR="00BF11BB" w:rsidRPr="00BF11BB" w:rsidRDefault="00BF11BB">
      <w:pPr>
        <w:numPr>
          <w:ilvl w:val="0"/>
          <w:numId w:val="34"/>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posiada Pani/Pan:</w:t>
      </w:r>
    </w:p>
    <w:p w14:paraId="1EFB82EC" w14:textId="77777777" w:rsidR="00BF11BB" w:rsidRPr="00BF11BB" w:rsidRDefault="00BF11BB">
      <w:pPr>
        <w:numPr>
          <w:ilvl w:val="0"/>
          <w:numId w:val="35"/>
        </w:numPr>
        <w:spacing w:line="276" w:lineRule="auto"/>
        <w:ind w:hanging="502"/>
        <w:jc w:val="both"/>
        <w:rPr>
          <w:rFonts w:asciiTheme="minorHAnsi" w:hAnsiTheme="minorHAnsi" w:cstheme="minorHAnsi"/>
          <w:iCs/>
          <w:color w:val="000000" w:themeColor="text1"/>
          <w:sz w:val="22"/>
          <w:szCs w:val="22"/>
        </w:rPr>
      </w:pPr>
      <w:r w:rsidRPr="00BF11BB">
        <w:rPr>
          <w:rFonts w:asciiTheme="minorHAnsi" w:hAnsiTheme="minorHAnsi" w:cstheme="minorHAnsi"/>
          <w:color w:val="000000" w:themeColor="text1"/>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31DA5B3F" w14:textId="77777777" w:rsidR="00BF11BB" w:rsidRPr="00BF11BB" w:rsidRDefault="00BF11BB">
      <w:pPr>
        <w:numPr>
          <w:ilvl w:val="0"/>
          <w:numId w:val="35"/>
        </w:numPr>
        <w:spacing w:line="276" w:lineRule="auto"/>
        <w:ind w:left="1701" w:hanging="567"/>
        <w:jc w:val="both"/>
        <w:rPr>
          <w:rFonts w:asciiTheme="minorHAnsi" w:hAnsiTheme="minorHAnsi" w:cstheme="minorHAnsi"/>
          <w:iCs/>
          <w:color w:val="000000" w:themeColor="text1"/>
          <w:sz w:val="22"/>
          <w:szCs w:val="22"/>
        </w:rPr>
      </w:pPr>
      <w:r w:rsidRPr="00BF11BB">
        <w:rPr>
          <w:rFonts w:asciiTheme="minorHAnsi" w:hAnsiTheme="minorHAnsi" w:cstheme="minorHAnsi"/>
          <w:color w:val="000000" w:themeColor="text1"/>
          <w:sz w:val="22"/>
          <w:szCs w:val="22"/>
        </w:rPr>
        <w:t xml:space="preserve">na podstawie art. 16 RODO prawo do sprostowania lub uzupełnienia  Pani/Pana danych osobowych, prawo to może zostać ograniczone w oparciu o art. 19 ust. 2 oraz art. 76 ustawy PZP,  przy czym </w:t>
      </w:r>
      <w:r w:rsidRPr="00BF11BB">
        <w:rPr>
          <w:rFonts w:asciiTheme="minorHAnsi" w:hAnsiTheme="minorHAnsi" w:cstheme="minorHAnsi"/>
          <w:iCs/>
          <w:color w:val="000000" w:themeColor="text1"/>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0EB4C9E" w14:textId="77777777" w:rsidR="00BF11BB" w:rsidRPr="00BF11BB" w:rsidRDefault="00BF11BB">
      <w:pPr>
        <w:numPr>
          <w:ilvl w:val="0"/>
          <w:numId w:val="35"/>
        </w:numPr>
        <w:spacing w:line="276" w:lineRule="auto"/>
        <w:ind w:left="1701"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lastRenderedPageBreak/>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DE6FCDF" w14:textId="77777777" w:rsidR="00BF11BB" w:rsidRPr="00BF11BB" w:rsidRDefault="00BF11BB">
      <w:pPr>
        <w:numPr>
          <w:ilvl w:val="0"/>
          <w:numId w:val="35"/>
        </w:numPr>
        <w:spacing w:line="276" w:lineRule="auto"/>
        <w:ind w:left="1701"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xml:space="preserve">prawo do wniesienia skargi do Prezesa Urzędu Ochrony Danych Osobowych, gdy uzna Pani/Pan, że przetwarzanie danych osobowych Pani/Pana dotyczących narusza przepisy RODO; </w:t>
      </w:r>
      <w:r w:rsidRPr="00BF11BB">
        <w:rPr>
          <w:rFonts w:asciiTheme="minorHAnsi" w:hAnsiTheme="minorHAnsi" w:cstheme="minorHAnsi"/>
          <w:i/>
          <w:color w:val="000000" w:themeColor="text1"/>
          <w:sz w:val="22"/>
          <w:szCs w:val="22"/>
        </w:rPr>
        <w:t xml:space="preserve"> </w:t>
      </w:r>
    </w:p>
    <w:p w14:paraId="217FEF0D" w14:textId="77777777" w:rsidR="00BF11BB" w:rsidRPr="00BF11BB" w:rsidRDefault="00BF11BB">
      <w:pPr>
        <w:numPr>
          <w:ilvl w:val="0"/>
          <w:numId w:val="34"/>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nie przysługuje Pani/Panu:</w:t>
      </w:r>
    </w:p>
    <w:p w14:paraId="440278E6" w14:textId="77777777" w:rsidR="00BF11BB" w:rsidRPr="00BF11BB" w:rsidRDefault="00BF11BB">
      <w:pPr>
        <w:numPr>
          <w:ilvl w:val="0"/>
          <w:numId w:val="26"/>
        </w:numPr>
        <w:spacing w:line="276" w:lineRule="auto"/>
        <w:ind w:hanging="502"/>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w związku z art. 17 ust. 3 lit. b, d lub e RODO prawo do usunięcia danych osobowych;</w:t>
      </w:r>
    </w:p>
    <w:p w14:paraId="2DE4EBB8" w14:textId="77777777" w:rsidR="00BF11BB" w:rsidRPr="00BF11BB" w:rsidRDefault="00BF11BB">
      <w:pPr>
        <w:numPr>
          <w:ilvl w:val="0"/>
          <w:numId w:val="26"/>
        </w:numPr>
        <w:spacing w:line="276" w:lineRule="auto"/>
        <w:ind w:left="1701"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prawo do przenoszenia danych osobowych, o którym mowa w art. 20 RODO;</w:t>
      </w:r>
    </w:p>
    <w:p w14:paraId="4233B55B" w14:textId="77777777" w:rsidR="00BF11BB" w:rsidRPr="00BF11BB" w:rsidRDefault="00BF11BB">
      <w:pPr>
        <w:numPr>
          <w:ilvl w:val="0"/>
          <w:numId w:val="26"/>
        </w:numPr>
        <w:spacing w:line="276" w:lineRule="auto"/>
        <w:ind w:left="1701"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xml:space="preserve">na podstawie art. 21 RODO prawo sprzeciwu, wobec przetwarzania danych osobowych, gdyż podstawą prawną przetwarzania Pani/Pana danych osobowych jest art. 6 ust. 1 lit. c RODO; </w:t>
      </w:r>
    </w:p>
    <w:p w14:paraId="54C130C9" w14:textId="41825476" w:rsidR="00BF11BB" w:rsidRPr="00BF11BB" w:rsidRDefault="00BF11BB">
      <w:pPr>
        <w:pStyle w:val="Akapitzlist"/>
        <w:numPr>
          <w:ilvl w:val="0"/>
          <w:numId w:val="34"/>
        </w:numPr>
        <w:suppressAutoHyphens/>
        <w:spacing w:line="276" w:lineRule="auto"/>
        <w:contextualSpacing/>
        <w:jc w:val="both"/>
        <w:rPr>
          <w:rFonts w:asciiTheme="minorHAnsi" w:hAnsiTheme="minorHAnsi" w:cstheme="minorHAnsi"/>
          <w:sz w:val="22"/>
          <w:szCs w:val="22"/>
        </w:rPr>
      </w:pPr>
      <w:r w:rsidRPr="00BF11BB">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BF11BB">
        <w:rPr>
          <w:rFonts w:asciiTheme="minorHAnsi" w:hAnsiTheme="minorHAnsi" w:cstheme="minorHAnsi"/>
          <w:sz w:val="22"/>
          <w:szCs w:val="22"/>
          <w:lang w:eastAsia="ar-SA"/>
        </w:rPr>
        <w:t xml:space="preserve">(Dz. Urz. UE L 119 z 04.05.2016, str. 1), dalej „RODO”, </w:t>
      </w:r>
      <w:r w:rsidRPr="00BF11BB">
        <w:rPr>
          <w:rFonts w:asciiTheme="minorHAnsi" w:hAnsiTheme="minorHAnsi" w:cstheme="minorHAnsi"/>
          <w:sz w:val="22"/>
          <w:szCs w:val="22"/>
        </w:rPr>
        <w:t>wobec osób fizycznych, od których dane osobowe bezpośrednio lub pośrednio pozyskaliśmy w celu ubiegania się o udzielenie zamówienia publicznego w niniejszym postępowaniu</w:t>
      </w:r>
      <w:r w:rsidRPr="00BF11BB">
        <w:rPr>
          <w:rStyle w:val="Odwoanieprzypisudolnego"/>
          <w:rFonts w:asciiTheme="minorHAnsi" w:hAnsiTheme="minorHAnsi" w:cstheme="minorHAnsi"/>
          <w:sz w:val="22"/>
          <w:szCs w:val="22"/>
        </w:rPr>
        <w:footnoteReference w:id="3"/>
      </w:r>
      <w:r w:rsidRPr="00BF11BB">
        <w:rPr>
          <w:rFonts w:asciiTheme="minorHAnsi" w:hAnsiTheme="minorHAnsi" w:cstheme="minorHAnsi"/>
          <w:sz w:val="22"/>
          <w:szCs w:val="22"/>
        </w:rPr>
        <w:t>.</w:t>
      </w:r>
    </w:p>
    <w:p w14:paraId="0A8C378C" w14:textId="77777777" w:rsidR="00FE05E0" w:rsidRDefault="00BF11BB" w:rsidP="00FE05E0">
      <w:pPr>
        <w:pStyle w:val="Akapitzlist"/>
        <w:numPr>
          <w:ilvl w:val="0"/>
          <w:numId w:val="10"/>
        </w:numPr>
        <w:suppressAutoHyphens/>
        <w:spacing w:line="276" w:lineRule="auto"/>
        <w:ind w:left="567" w:hanging="567"/>
        <w:contextualSpacing/>
        <w:jc w:val="both"/>
        <w:rPr>
          <w:rFonts w:asciiTheme="minorHAnsi" w:hAnsiTheme="minorHAnsi" w:cstheme="minorHAnsi"/>
          <w:sz w:val="22"/>
          <w:szCs w:val="22"/>
        </w:rPr>
      </w:pPr>
      <w:r w:rsidRPr="00BF11BB">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20" w:history="1">
        <w:r w:rsidRPr="00BF11BB">
          <w:rPr>
            <w:rStyle w:val="Hipercze"/>
            <w:rFonts w:asciiTheme="minorHAnsi" w:hAnsiTheme="minorHAnsi" w:cstheme="minorHAnsi"/>
            <w:sz w:val="22"/>
            <w:szCs w:val="22"/>
          </w:rPr>
          <w:t>https://platformazakupowa.pl/strona/1-regulamin</w:t>
        </w:r>
      </w:hyperlink>
      <w:r w:rsidRPr="00BF11BB">
        <w:rPr>
          <w:rFonts w:asciiTheme="minorHAnsi" w:hAnsiTheme="minorHAnsi" w:cstheme="minorHAnsi"/>
          <w:sz w:val="22"/>
          <w:szCs w:val="22"/>
        </w:rPr>
        <w:t xml:space="preserve"> w zakładce „Regulamin” oraz uznaje go za wiążący</w:t>
      </w:r>
      <w:r w:rsidR="00FE05E0">
        <w:rPr>
          <w:rFonts w:asciiTheme="minorHAnsi" w:hAnsiTheme="minorHAnsi" w:cstheme="minorHAnsi"/>
          <w:sz w:val="22"/>
          <w:szCs w:val="22"/>
        </w:rPr>
        <w:t>.</w:t>
      </w:r>
    </w:p>
    <w:p w14:paraId="3D0AC166" w14:textId="4780D994" w:rsidR="00BF11BB" w:rsidRPr="00FE05E0" w:rsidRDefault="00BF11BB" w:rsidP="00FE05E0">
      <w:pPr>
        <w:pStyle w:val="Akapitzlist"/>
        <w:numPr>
          <w:ilvl w:val="0"/>
          <w:numId w:val="10"/>
        </w:numPr>
        <w:suppressAutoHyphens/>
        <w:spacing w:line="276" w:lineRule="auto"/>
        <w:ind w:left="567" w:hanging="567"/>
        <w:contextualSpacing/>
        <w:jc w:val="both"/>
        <w:rPr>
          <w:rFonts w:asciiTheme="minorHAnsi" w:hAnsiTheme="minorHAnsi" w:cstheme="minorHAnsi"/>
          <w:sz w:val="22"/>
          <w:szCs w:val="22"/>
        </w:rPr>
      </w:pPr>
      <w:r w:rsidRPr="00FE05E0">
        <w:rPr>
          <w:rFonts w:asciiTheme="minorHAnsi" w:hAnsiTheme="minorHAnsi" w:cstheme="minorHAnsi"/>
          <w:sz w:val="22"/>
          <w:szCs w:val="22"/>
        </w:rPr>
        <w:t xml:space="preserve">Zapoznałem się i stosuję się do instrukcji składania ofert/wniosków Instrukcja dla wykonawców platformazakupowa.pl dostępnej na stronie pod linkiem </w:t>
      </w:r>
      <w:hyperlink r:id="rId21" w:history="1">
        <w:r w:rsidRPr="00FE05E0">
          <w:rPr>
            <w:rStyle w:val="Hipercze"/>
            <w:rFonts w:asciiTheme="minorHAnsi" w:hAnsiTheme="minorHAnsi" w:cstheme="minorHAnsi"/>
            <w:sz w:val="22"/>
            <w:szCs w:val="22"/>
          </w:rPr>
          <w:t>https://drive.google.com/file/d/1Kd1DttbBeiNWt4q4slS4t76lZVKPbkyD/view</w:t>
        </w:r>
      </w:hyperlink>
      <w:r w:rsidRPr="00FE05E0">
        <w:rPr>
          <w:rFonts w:asciiTheme="minorHAnsi" w:hAnsiTheme="minorHAnsi" w:cstheme="minorHAnsi"/>
          <w:sz w:val="22"/>
          <w:szCs w:val="22"/>
        </w:rPr>
        <w:t xml:space="preserve"> w zakładce „Instrukcje”.</w:t>
      </w:r>
    </w:p>
    <w:p w14:paraId="3A2E19C2" w14:textId="77777777" w:rsidR="00B97467" w:rsidRDefault="00B97467" w:rsidP="008F1A8C">
      <w:pPr>
        <w:spacing w:before="160" w:line="360" w:lineRule="auto"/>
        <w:ind w:left="4536"/>
        <w:jc w:val="center"/>
        <w:rPr>
          <w:rFonts w:asciiTheme="minorHAnsi" w:hAnsiTheme="minorHAnsi" w:cstheme="minorHAnsi"/>
          <w:i/>
          <w:color w:val="FF0000"/>
          <w:sz w:val="18"/>
          <w:szCs w:val="18"/>
        </w:rPr>
      </w:pPr>
    </w:p>
    <w:p w14:paraId="302F0533" w14:textId="2D734516" w:rsidR="008F1A8C" w:rsidRPr="00B97467" w:rsidRDefault="008F1A8C" w:rsidP="008F1A8C">
      <w:pPr>
        <w:spacing w:before="160" w:line="360" w:lineRule="auto"/>
        <w:ind w:left="4536"/>
        <w:jc w:val="center"/>
        <w:rPr>
          <w:rFonts w:asciiTheme="minorHAnsi" w:hAnsiTheme="minorHAnsi" w:cstheme="minorHAnsi"/>
          <w:i/>
          <w:color w:val="FF0000"/>
          <w:sz w:val="18"/>
          <w:szCs w:val="18"/>
        </w:rPr>
      </w:pPr>
      <w:r w:rsidRPr="00B97467">
        <w:rPr>
          <w:rFonts w:asciiTheme="minorHAnsi" w:hAnsiTheme="minorHAnsi" w:cstheme="minorHAnsi"/>
          <w:i/>
          <w:color w:val="FF0000"/>
          <w:sz w:val="18"/>
          <w:szCs w:val="18"/>
        </w:rPr>
        <w:t>Kwalifikowany podpis elektroniczny/podpis zaufany/elektroniczny podpis osobisty Wykonawcy, bądź osoby uprawnionej do występowania w jego imieniu</w:t>
      </w:r>
    </w:p>
    <w:p w14:paraId="574C60B3" w14:textId="77777777" w:rsidR="00FE05E0" w:rsidRDefault="008F1A8C" w:rsidP="00D57D47">
      <w:pPr>
        <w:spacing w:before="60" w:line="360" w:lineRule="auto"/>
        <w:jc w:val="right"/>
        <w:rPr>
          <w:rFonts w:asciiTheme="minorHAnsi" w:hAnsiTheme="minorHAnsi" w:cstheme="minorHAnsi"/>
          <w:color w:val="FF0000"/>
          <w:sz w:val="22"/>
          <w:szCs w:val="22"/>
        </w:rPr>
      </w:pPr>
      <w:r w:rsidRPr="00B92F39">
        <w:rPr>
          <w:rFonts w:asciiTheme="minorHAnsi" w:hAnsiTheme="minorHAnsi" w:cstheme="minorHAnsi"/>
          <w:color w:val="FF0000"/>
          <w:sz w:val="22"/>
          <w:szCs w:val="22"/>
        </w:rPr>
        <w:tab/>
      </w:r>
    </w:p>
    <w:p w14:paraId="6DB7071F" w14:textId="77777777" w:rsidR="00FE05E0" w:rsidRDefault="00FE05E0" w:rsidP="00D57D47">
      <w:pPr>
        <w:spacing w:before="60" w:line="360" w:lineRule="auto"/>
        <w:jc w:val="right"/>
        <w:rPr>
          <w:rFonts w:asciiTheme="minorHAnsi" w:hAnsiTheme="minorHAnsi" w:cstheme="minorHAnsi"/>
          <w:color w:val="FF0000"/>
          <w:sz w:val="22"/>
          <w:szCs w:val="22"/>
        </w:rPr>
      </w:pPr>
    </w:p>
    <w:p w14:paraId="640E40DC" w14:textId="77777777" w:rsidR="00550472" w:rsidRDefault="00550472" w:rsidP="00F9335F">
      <w:pPr>
        <w:spacing w:line="276" w:lineRule="auto"/>
        <w:jc w:val="right"/>
        <w:rPr>
          <w:rFonts w:ascii="Calibri" w:hAnsi="Calibri" w:cs="Calibri"/>
          <w:b/>
          <w:bCs/>
          <w:sz w:val="22"/>
          <w:szCs w:val="22"/>
        </w:rPr>
      </w:pPr>
    </w:p>
    <w:p w14:paraId="1FE5ADBE" w14:textId="77777777" w:rsidR="00550472" w:rsidRDefault="00550472" w:rsidP="00F9335F">
      <w:pPr>
        <w:spacing w:line="276" w:lineRule="auto"/>
        <w:jc w:val="right"/>
        <w:rPr>
          <w:rFonts w:ascii="Calibri" w:hAnsi="Calibri" w:cs="Calibri"/>
          <w:b/>
          <w:bCs/>
          <w:sz w:val="22"/>
          <w:szCs w:val="22"/>
        </w:rPr>
      </w:pPr>
    </w:p>
    <w:p w14:paraId="46571DE7" w14:textId="77777777" w:rsidR="00550472" w:rsidRDefault="00550472" w:rsidP="00F9335F">
      <w:pPr>
        <w:spacing w:line="276" w:lineRule="auto"/>
        <w:jc w:val="right"/>
        <w:rPr>
          <w:rFonts w:ascii="Calibri" w:hAnsi="Calibri" w:cs="Calibri"/>
          <w:b/>
          <w:bCs/>
          <w:sz w:val="22"/>
          <w:szCs w:val="22"/>
        </w:rPr>
      </w:pPr>
    </w:p>
    <w:p w14:paraId="43B83F3A" w14:textId="07EAF9CE" w:rsidR="00F9335F" w:rsidRPr="00F07444" w:rsidRDefault="00F9335F" w:rsidP="00F9335F">
      <w:pPr>
        <w:spacing w:line="276" w:lineRule="auto"/>
        <w:jc w:val="right"/>
        <w:rPr>
          <w:rFonts w:ascii="Calibri" w:hAnsi="Calibri" w:cs="Calibri"/>
        </w:rPr>
      </w:pPr>
      <w:r w:rsidRPr="00F07444">
        <w:rPr>
          <w:rFonts w:ascii="Calibri" w:hAnsi="Calibri" w:cs="Calibri"/>
          <w:b/>
          <w:bCs/>
          <w:sz w:val="22"/>
          <w:szCs w:val="22"/>
        </w:rPr>
        <w:lastRenderedPageBreak/>
        <w:t>Załącznik nr 2</w:t>
      </w:r>
    </w:p>
    <w:p w14:paraId="0E5E66CB" w14:textId="77777777" w:rsidR="00F9335F" w:rsidRPr="00F07444" w:rsidRDefault="00F9335F" w:rsidP="00F9335F">
      <w:pPr>
        <w:jc w:val="right"/>
        <w:rPr>
          <w:rFonts w:ascii="Calibri" w:hAnsi="Calibri" w:cs="Calibri"/>
        </w:rPr>
      </w:pPr>
      <w:r w:rsidRPr="00F07444">
        <w:rPr>
          <w:rFonts w:ascii="Calibri" w:hAnsi="Calibri" w:cs="Calibri"/>
          <w:b/>
          <w:bCs/>
          <w:sz w:val="22"/>
          <w:szCs w:val="22"/>
        </w:rPr>
        <w:t>do SWZ</w:t>
      </w:r>
    </w:p>
    <w:p w14:paraId="3117C876" w14:textId="77777777" w:rsidR="00550472" w:rsidRPr="00550472" w:rsidRDefault="00550472" w:rsidP="00550472">
      <w:pPr>
        <w:widowControl w:val="0"/>
        <w:suppressAutoHyphens/>
        <w:ind w:left="5103"/>
        <w:rPr>
          <w:rFonts w:ascii="Calibri" w:eastAsia="Arial Narrow" w:hAnsi="Calibri" w:cs="Calibri"/>
          <w:b/>
          <w:sz w:val="20"/>
          <w:szCs w:val="20"/>
          <w:u w:val="single"/>
        </w:rPr>
      </w:pPr>
      <w:r w:rsidRPr="00550472">
        <w:rPr>
          <w:rFonts w:ascii="Calibri" w:eastAsia="Arial Narrow" w:hAnsi="Calibri" w:cs="Calibri"/>
          <w:b/>
          <w:sz w:val="20"/>
          <w:szCs w:val="20"/>
          <w:u w:val="single"/>
        </w:rPr>
        <w:t>Zamawiający:</w:t>
      </w:r>
    </w:p>
    <w:p w14:paraId="78722D55" w14:textId="77777777" w:rsidR="00550472" w:rsidRPr="00550472" w:rsidRDefault="00550472">
      <w:pPr>
        <w:pStyle w:val="Zwykytekst1"/>
        <w:numPr>
          <w:ilvl w:val="0"/>
          <w:numId w:val="29"/>
        </w:numPr>
        <w:tabs>
          <w:tab w:val="clear" w:pos="0"/>
          <w:tab w:val="num" w:pos="5103"/>
        </w:tabs>
        <w:ind w:left="5103" w:firstLine="0"/>
        <w:rPr>
          <w:rFonts w:cs="Calibri"/>
          <w:b/>
          <w:bCs/>
          <w:sz w:val="20"/>
          <w:szCs w:val="20"/>
        </w:rPr>
      </w:pPr>
      <w:r>
        <w:rPr>
          <w:rFonts w:asciiTheme="minorHAnsi" w:eastAsia="Times New Roman" w:hAnsiTheme="minorHAnsi" w:cstheme="minorHAnsi"/>
          <w:sz w:val="20"/>
          <w:szCs w:val="20"/>
          <w:lang w:eastAsia="pl-PL"/>
        </w:rPr>
        <w:t xml:space="preserve">Sieć Badawcza Łukasiewicz - </w:t>
      </w:r>
      <w:r w:rsidRPr="00550472">
        <w:rPr>
          <w:rFonts w:asciiTheme="minorHAnsi" w:eastAsia="Times New Roman" w:hAnsiTheme="minorHAnsi" w:cstheme="minorHAnsi"/>
          <w:sz w:val="20"/>
          <w:szCs w:val="20"/>
          <w:lang w:eastAsia="pl-PL"/>
        </w:rPr>
        <w:t>Łódzki Instytut Technologiczny,</w:t>
      </w:r>
    </w:p>
    <w:p w14:paraId="4F42073F" w14:textId="77777777" w:rsidR="00550472" w:rsidRPr="00550472" w:rsidRDefault="00550472">
      <w:pPr>
        <w:pStyle w:val="Zwykytekst1"/>
        <w:numPr>
          <w:ilvl w:val="0"/>
          <w:numId w:val="29"/>
        </w:numPr>
        <w:tabs>
          <w:tab w:val="clear" w:pos="0"/>
          <w:tab w:val="num" w:pos="5103"/>
        </w:tabs>
        <w:ind w:left="5103" w:firstLine="0"/>
        <w:rPr>
          <w:rFonts w:cs="Calibri"/>
          <w:b/>
          <w:bCs/>
          <w:sz w:val="20"/>
          <w:szCs w:val="20"/>
        </w:rPr>
      </w:pPr>
      <w:r w:rsidRPr="00550472">
        <w:rPr>
          <w:rFonts w:asciiTheme="minorHAnsi" w:eastAsia="Times New Roman" w:hAnsiTheme="minorHAnsi" w:cstheme="minorHAnsi"/>
          <w:sz w:val="20"/>
          <w:szCs w:val="20"/>
          <w:lang w:eastAsia="pl-PL"/>
        </w:rPr>
        <w:t>ul. Marii Skłodowskiej – Curie nr 19/27</w:t>
      </w:r>
    </w:p>
    <w:p w14:paraId="331CCEFC" w14:textId="77777777" w:rsidR="00550472" w:rsidRPr="00550472" w:rsidRDefault="00550472">
      <w:pPr>
        <w:pStyle w:val="Zwykytekst1"/>
        <w:numPr>
          <w:ilvl w:val="0"/>
          <w:numId w:val="29"/>
        </w:numPr>
        <w:tabs>
          <w:tab w:val="clear" w:pos="0"/>
          <w:tab w:val="num" w:pos="5103"/>
        </w:tabs>
        <w:ind w:left="5103" w:firstLine="0"/>
        <w:rPr>
          <w:rFonts w:cs="Calibri"/>
          <w:b/>
          <w:bCs/>
          <w:sz w:val="20"/>
          <w:szCs w:val="20"/>
        </w:rPr>
      </w:pPr>
      <w:r w:rsidRPr="00550472">
        <w:rPr>
          <w:rFonts w:asciiTheme="minorHAnsi" w:eastAsia="Times New Roman" w:hAnsiTheme="minorHAnsi" w:cstheme="minorHAnsi"/>
          <w:sz w:val="20"/>
          <w:szCs w:val="20"/>
          <w:lang w:eastAsia="pl-PL"/>
        </w:rPr>
        <w:t>90-570 Łódź</w:t>
      </w:r>
    </w:p>
    <w:p w14:paraId="02ECDD79" w14:textId="77777777" w:rsidR="00F9335F" w:rsidRPr="00F07444" w:rsidRDefault="00F9335F" w:rsidP="00F9335F">
      <w:pPr>
        <w:ind w:left="6379"/>
        <w:rPr>
          <w:rFonts w:ascii="Calibri" w:eastAsia="Arial Narrow" w:hAnsi="Calibri" w:cs="Calibri"/>
          <w:b/>
          <w:snapToGrid w:val="0"/>
          <w:sz w:val="18"/>
          <w:szCs w:val="18"/>
        </w:rPr>
      </w:pPr>
    </w:p>
    <w:p w14:paraId="19953D08" w14:textId="77777777" w:rsidR="00F9335F" w:rsidRPr="00F07444" w:rsidRDefault="00F9335F" w:rsidP="00F9335F">
      <w:pPr>
        <w:spacing w:line="276" w:lineRule="auto"/>
        <w:rPr>
          <w:rFonts w:ascii="Calibri" w:eastAsia="Arial Narrow" w:hAnsi="Calibri" w:cs="Calibri"/>
          <w:b/>
          <w:sz w:val="18"/>
          <w:szCs w:val="18"/>
        </w:rPr>
      </w:pPr>
      <w:r w:rsidRPr="00F07444">
        <w:rPr>
          <w:rFonts w:ascii="Calibri" w:eastAsia="Arial Narrow" w:hAnsi="Calibri" w:cs="Calibri"/>
          <w:b/>
          <w:sz w:val="18"/>
          <w:szCs w:val="18"/>
        </w:rPr>
        <w:t>Wykonawca/Podmiot udostępniający</w:t>
      </w:r>
    </w:p>
    <w:p w14:paraId="0D53238B" w14:textId="77777777" w:rsidR="00F9335F" w:rsidRPr="00F07444" w:rsidRDefault="00F9335F" w:rsidP="00F9335F">
      <w:pPr>
        <w:spacing w:line="276" w:lineRule="auto"/>
        <w:rPr>
          <w:rFonts w:ascii="Calibri" w:eastAsia="Arial Narrow" w:hAnsi="Calibri" w:cs="Calibri"/>
          <w:b/>
          <w:sz w:val="18"/>
          <w:szCs w:val="18"/>
        </w:rPr>
      </w:pPr>
      <w:r w:rsidRPr="00F07444">
        <w:rPr>
          <w:rFonts w:ascii="Calibri" w:eastAsia="Arial Narrow" w:hAnsi="Calibri" w:cs="Calibri"/>
          <w:b/>
          <w:sz w:val="18"/>
          <w:szCs w:val="18"/>
        </w:rPr>
        <w:t>zasoby</w:t>
      </w:r>
    </w:p>
    <w:p w14:paraId="4987317C" w14:textId="77777777" w:rsidR="00F9335F" w:rsidRPr="00F07444" w:rsidRDefault="00F9335F" w:rsidP="00F9335F">
      <w:pPr>
        <w:spacing w:line="276" w:lineRule="auto"/>
        <w:ind w:right="5954"/>
        <w:rPr>
          <w:rFonts w:ascii="Calibri" w:eastAsia="Arial Narrow" w:hAnsi="Calibri" w:cs="Calibri"/>
          <w:sz w:val="18"/>
          <w:szCs w:val="18"/>
        </w:rPr>
      </w:pPr>
      <w:r w:rsidRPr="00F07444">
        <w:rPr>
          <w:rFonts w:ascii="Calibri" w:eastAsia="Arial Narrow" w:hAnsi="Calibri" w:cs="Calibri"/>
          <w:sz w:val="18"/>
          <w:szCs w:val="18"/>
        </w:rPr>
        <w:t>………………………………………………………</w:t>
      </w:r>
    </w:p>
    <w:p w14:paraId="62823F68" w14:textId="77777777" w:rsidR="00F9335F" w:rsidRPr="00F07444" w:rsidRDefault="00F9335F" w:rsidP="00F9335F">
      <w:pPr>
        <w:spacing w:line="276" w:lineRule="auto"/>
        <w:ind w:right="5953"/>
        <w:rPr>
          <w:rFonts w:ascii="Calibri" w:eastAsia="Arial Narrow" w:hAnsi="Calibri" w:cs="Calibri"/>
          <w:i/>
          <w:sz w:val="18"/>
          <w:szCs w:val="18"/>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r w:rsidRPr="00F07444">
        <w:rPr>
          <w:rFonts w:ascii="Calibri" w:eastAsia="Arial Narrow" w:hAnsi="Calibri" w:cs="Calibri"/>
          <w:sz w:val="16"/>
          <w:szCs w:val="16"/>
        </w:rPr>
        <w:br/>
        <w:t>w zależności od podmiotu: NIP/PESEL, KRS/</w:t>
      </w:r>
      <w:proofErr w:type="spellStart"/>
      <w:r w:rsidRPr="00F07444">
        <w:rPr>
          <w:rFonts w:ascii="Calibri" w:eastAsia="Arial Narrow" w:hAnsi="Calibri" w:cs="Calibri"/>
          <w:sz w:val="16"/>
          <w:szCs w:val="16"/>
        </w:rPr>
        <w:t>CEiDG</w:t>
      </w:r>
      <w:proofErr w:type="spellEnd"/>
      <w:r w:rsidRPr="00F07444">
        <w:rPr>
          <w:rFonts w:ascii="Calibri" w:eastAsia="Arial Narrow" w:hAnsi="Calibri" w:cs="Calibri"/>
          <w:sz w:val="16"/>
          <w:szCs w:val="16"/>
        </w:rPr>
        <w:t>)</w:t>
      </w:r>
    </w:p>
    <w:p w14:paraId="39C75F0F" w14:textId="77777777" w:rsidR="00F9335F" w:rsidRPr="00F07444" w:rsidRDefault="00F9335F" w:rsidP="00F9335F">
      <w:pPr>
        <w:spacing w:line="276" w:lineRule="auto"/>
        <w:rPr>
          <w:rFonts w:ascii="Calibri" w:eastAsia="Arial Narrow" w:hAnsi="Calibri" w:cs="Calibri"/>
          <w:b/>
          <w:sz w:val="18"/>
          <w:szCs w:val="18"/>
          <w:u w:val="single"/>
        </w:rPr>
      </w:pPr>
      <w:r w:rsidRPr="00F07444">
        <w:rPr>
          <w:rFonts w:ascii="Calibri" w:eastAsia="Arial Narrow" w:hAnsi="Calibri" w:cs="Calibri"/>
          <w:b/>
          <w:sz w:val="18"/>
          <w:szCs w:val="18"/>
          <w:u w:val="single"/>
        </w:rPr>
        <w:t>reprezentowany przez:</w:t>
      </w:r>
    </w:p>
    <w:p w14:paraId="309699F7" w14:textId="77777777" w:rsidR="00F9335F" w:rsidRPr="00F07444" w:rsidRDefault="00F9335F" w:rsidP="00F9335F">
      <w:pPr>
        <w:spacing w:line="276" w:lineRule="auto"/>
        <w:ind w:right="5954"/>
        <w:rPr>
          <w:rFonts w:ascii="Calibri" w:eastAsia="Arial Narrow" w:hAnsi="Calibri" w:cs="Calibri"/>
          <w:sz w:val="18"/>
          <w:szCs w:val="18"/>
        </w:rPr>
      </w:pPr>
      <w:r w:rsidRPr="00F07444">
        <w:rPr>
          <w:rFonts w:ascii="Calibri" w:eastAsia="Arial Narrow" w:hAnsi="Calibri" w:cs="Calibri"/>
          <w:sz w:val="18"/>
          <w:szCs w:val="18"/>
        </w:rPr>
        <w:t>……………………………………………………</w:t>
      </w:r>
    </w:p>
    <w:p w14:paraId="1C9D7891" w14:textId="77777777" w:rsidR="00F9335F" w:rsidRPr="00F07444" w:rsidRDefault="00F9335F" w:rsidP="00F9335F">
      <w:pPr>
        <w:spacing w:line="276" w:lineRule="auto"/>
        <w:ind w:right="5953"/>
        <w:rPr>
          <w:rFonts w:ascii="Calibri" w:eastAsia="Arial Narrow" w:hAnsi="Calibri" w:cs="Calibri"/>
          <w:i/>
          <w:sz w:val="18"/>
          <w:szCs w:val="18"/>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p>
    <w:p w14:paraId="6027125D" w14:textId="77777777" w:rsidR="00F9335F" w:rsidRPr="00F07444" w:rsidRDefault="00F9335F" w:rsidP="00F9335F">
      <w:pPr>
        <w:spacing w:line="276" w:lineRule="auto"/>
        <w:ind w:right="5953"/>
        <w:rPr>
          <w:rFonts w:ascii="Calibri" w:eastAsia="Arial Narrow" w:hAnsi="Calibri" w:cs="Calibri"/>
          <w:sz w:val="16"/>
          <w:szCs w:val="16"/>
        </w:rPr>
      </w:pPr>
      <w:r w:rsidRPr="00F07444">
        <w:rPr>
          <w:rFonts w:ascii="Calibri" w:eastAsia="Arial Narrow" w:hAnsi="Calibri" w:cs="Calibri"/>
          <w:sz w:val="16"/>
          <w:szCs w:val="16"/>
        </w:rPr>
        <w:t>(Imię, nazwisko, stanowisko/podstawa do reprezentacji)</w:t>
      </w:r>
    </w:p>
    <w:p w14:paraId="55F862C2" w14:textId="77777777" w:rsidR="00F9335F" w:rsidRPr="00F07444" w:rsidRDefault="00F9335F" w:rsidP="00F9335F">
      <w:pPr>
        <w:spacing w:line="276" w:lineRule="auto"/>
        <w:jc w:val="center"/>
        <w:rPr>
          <w:rFonts w:ascii="Calibri" w:eastAsia="Arial Narrow" w:hAnsi="Calibri" w:cs="Calibri"/>
          <w:b/>
          <w:u w:val="single"/>
        </w:rPr>
      </w:pPr>
      <w:r w:rsidRPr="00F07444">
        <w:rPr>
          <w:rFonts w:ascii="Calibri" w:eastAsia="Arial Narrow" w:hAnsi="Calibri" w:cs="Calibri"/>
          <w:b/>
          <w:u w:val="single"/>
        </w:rPr>
        <w:t xml:space="preserve">OŚWIADCZENIE </w:t>
      </w:r>
    </w:p>
    <w:p w14:paraId="34F198AD" w14:textId="77777777" w:rsidR="00F9335F" w:rsidRPr="00F07444" w:rsidRDefault="00F9335F" w:rsidP="00F9335F">
      <w:pPr>
        <w:spacing w:line="276" w:lineRule="auto"/>
        <w:jc w:val="center"/>
        <w:rPr>
          <w:rFonts w:ascii="Calibri" w:eastAsia="Arial Narrow" w:hAnsi="Calibri" w:cs="Calibri"/>
          <w:b/>
          <w:sz w:val="18"/>
          <w:szCs w:val="18"/>
          <w:u w:val="single"/>
        </w:rPr>
      </w:pPr>
    </w:p>
    <w:p w14:paraId="337AE36A" w14:textId="77777777" w:rsidR="00F9335F" w:rsidRPr="00F07444" w:rsidRDefault="00F9335F" w:rsidP="00F9335F">
      <w:pPr>
        <w:spacing w:line="276" w:lineRule="auto"/>
        <w:jc w:val="center"/>
        <w:rPr>
          <w:rFonts w:ascii="Calibri" w:eastAsia="Arial Narrow" w:hAnsi="Calibri" w:cs="Calibri"/>
          <w:b/>
          <w:sz w:val="18"/>
          <w:szCs w:val="18"/>
        </w:rPr>
      </w:pPr>
      <w:r w:rsidRPr="00F07444">
        <w:rPr>
          <w:rFonts w:ascii="Calibri" w:eastAsia="Arial Narrow" w:hAnsi="Calibri" w:cs="Calibri"/>
          <w:b/>
          <w:sz w:val="18"/>
          <w:szCs w:val="18"/>
        </w:rPr>
        <w:t xml:space="preserve">składane na podstawie art. 125 ust. 1. ustawy z dnia 11 września 2019 r. – </w:t>
      </w:r>
    </w:p>
    <w:p w14:paraId="0C7326B0" w14:textId="77777777" w:rsidR="00F9335F" w:rsidRPr="00F07444" w:rsidRDefault="00F9335F" w:rsidP="00F9335F">
      <w:pPr>
        <w:spacing w:line="276" w:lineRule="auto"/>
        <w:jc w:val="center"/>
        <w:rPr>
          <w:rFonts w:ascii="Calibri" w:eastAsia="Arial Narrow" w:hAnsi="Calibri" w:cs="Calibri"/>
          <w:b/>
          <w:sz w:val="18"/>
          <w:szCs w:val="18"/>
        </w:rPr>
      </w:pPr>
      <w:r w:rsidRPr="00F07444">
        <w:rPr>
          <w:rFonts w:ascii="Calibri" w:eastAsia="Arial Narrow" w:hAnsi="Calibri" w:cs="Calibri"/>
          <w:b/>
          <w:sz w:val="18"/>
          <w:szCs w:val="18"/>
        </w:rPr>
        <w:t>Prawo zamówień publicznych (Dz.U. z 202</w:t>
      </w:r>
      <w:r>
        <w:rPr>
          <w:rFonts w:ascii="Calibri" w:eastAsia="Arial Narrow" w:hAnsi="Calibri" w:cs="Calibri"/>
          <w:b/>
          <w:sz w:val="18"/>
          <w:szCs w:val="18"/>
        </w:rPr>
        <w:t>2</w:t>
      </w:r>
      <w:r w:rsidRPr="00F07444">
        <w:rPr>
          <w:rFonts w:ascii="Calibri" w:eastAsia="Arial Narrow" w:hAnsi="Calibri" w:cs="Calibri"/>
          <w:b/>
          <w:sz w:val="18"/>
          <w:szCs w:val="18"/>
        </w:rPr>
        <w:t xml:space="preserve"> r., poz. </w:t>
      </w:r>
      <w:r>
        <w:rPr>
          <w:rFonts w:ascii="Calibri" w:eastAsia="Arial Narrow" w:hAnsi="Calibri" w:cs="Calibri"/>
          <w:b/>
          <w:sz w:val="18"/>
          <w:szCs w:val="18"/>
        </w:rPr>
        <w:t xml:space="preserve">1710 z </w:t>
      </w:r>
      <w:proofErr w:type="spellStart"/>
      <w:r>
        <w:rPr>
          <w:rFonts w:ascii="Calibri" w:eastAsia="Arial Narrow" w:hAnsi="Calibri" w:cs="Calibri"/>
          <w:b/>
          <w:sz w:val="18"/>
          <w:szCs w:val="18"/>
        </w:rPr>
        <w:t>późn</w:t>
      </w:r>
      <w:proofErr w:type="spellEnd"/>
      <w:r>
        <w:rPr>
          <w:rFonts w:ascii="Calibri" w:eastAsia="Arial Narrow" w:hAnsi="Calibri" w:cs="Calibri"/>
          <w:b/>
          <w:sz w:val="18"/>
          <w:szCs w:val="18"/>
        </w:rPr>
        <w:t>. zm.</w:t>
      </w:r>
      <w:r w:rsidRPr="00F07444">
        <w:rPr>
          <w:rFonts w:ascii="Calibri" w:eastAsia="Arial Narrow" w:hAnsi="Calibri" w:cs="Calibri"/>
          <w:b/>
          <w:sz w:val="18"/>
          <w:szCs w:val="18"/>
        </w:rPr>
        <w:t xml:space="preserve">, dalej jako: ustawa </w:t>
      </w:r>
      <w:proofErr w:type="spellStart"/>
      <w:r w:rsidRPr="00F07444">
        <w:rPr>
          <w:rFonts w:ascii="Calibri" w:eastAsia="Arial Narrow" w:hAnsi="Calibri" w:cs="Calibri"/>
          <w:b/>
          <w:sz w:val="18"/>
          <w:szCs w:val="18"/>
        </w:rPr>
        <w:t>Pzp</w:t>
      </w:r>
      <w:proofErr w:type="spellEnd"/>
      <w:r w:rsidRPr="00F07444">
        <w:rPr>
          <w:rFonts w:ascii="Calibri" w:eastAsia="Arial Narrow" w:hAnsi="Calibri" w:cs="Calibri"/>
          <w:b/>
          <w:sz w:val="18"/>
          <w:szCs w:val="18"/>
        </w:rPr>
        <w:t>)</w:t>
      </w:r>
    </w:p>
    <w:p w14:paraId="389FE4DC" w14:textId="77777777" w:rsidR="00F9335F" w:rsidRPr="00F07444" w:rsidRDefault="00F9335F" w:rsidP="00F9335F">
      <w:pPr>
        <w:spacing w:line="276" w:lineRule="auto"/>
        <w:jc w:val="center"/>
        <w:rPr>
          <w:rFonts w:ascii="Calibri" w:eastAsia="Arial Narrow" w:hAnsi="Calibri" w:cs="Calibri"/>
          <w:b/>
          <w:sz w:val="18"/>
          <w:szCs w:val="18"/>
          <w:u w:val="single"/>
        </w:rPr>
      </w:pPr>
    </w:p>
    <w:p w14:paraId="691BAB3A" w14:textId="77777777" w:rsidR="00F9335F" w:rsidRPr="00F07444" w:rsidRDefault="00F9335F" w:rsidP="00F9335F">
      <w:pPr>
        <w:spacing w:line="276" w:lineRule="auto"/>
        <w:jc w:val="center"/>
        <w:rPr>
          <w:rFonts w:ascii="Calibri" w:eastAsia="Arial Narrow" w:hAnsi="Calibri" w:cs="Calibri"/>
          <w:sz w:val="18"/>
          <w:szCs w:val="18"/>
        </w:rPr>
      </w:pPr>
      <w:r w:rsidRPr="00F07444">
        <w:rPr>
          <w:rFonts w:ascii="Calibri" w:eastAsia="Arial Narrow" w:hAnsi="Calibri" w:cs="Calibri"/>
          <w:b/>
          <w:sz w:val="18"/>
          <w:szCs w:val="18"/>
          <w:u w:val="single"/>
        </w:rPr>
        <w:t>DOTYCZĄCE PRZESŁANEK WYKLUCZENIA Z POSTĘPOWANIA O UDZIELENIE ZAMÓWIENIA</w:t>
      </w:r>
    </w:p>
    <w:p w14:paraId="6584D212" w14:textId="77777777" w:rsidR="00F9335F" w:rsidRPr="00F07444" w:rsidRDefault="00F9335F" w:rsidP="00F9335F">
      <w:pPr>
        <w:suppressLineNumbers/>
        <w:overflowPunct w:val="0"/>
        <w:autoSpaceDE w:val="0"/>
        <w:autoSpaceDN w:val="0"/>
        <w:adjustRightInd w:val="0"/>
        <w:spacing w:line="276" w:lineRule="auto"/>
        <w:ind w:right="-26"/>
        <w:jc w:val="both"/>
        <w:rPr>
          <w:rFonts w:ascii="Calibri" w:eastAsia="Arial Narrow" w:hAnsi="Calibri" w:cs="Calibri"/>
          <w:kern w:val="24"/>
          <w:sz w:val="18"/>
          <w:szCs w:val="18"/>
        </w:rPr>
      </w:pPr>
    </w:p>
    <w:p w14:paraId="7634853D" w14:textId="2037A3C2" w:rsidR="000A6725" w:rsidRPr="000A6725" w:rsidRDefault="000A6725" w:rsidP="000A6725">
      <w:pPr>
        <w:suppressLineNumbers/>
        <w:tabs>
          <w:tab w:val="left" w:pos="1440"/>
        </w:tabs>
        <w:suppressAutoHyphens/>
        <w:jc w:val="both"/>
        <w:rPr>
          <w:rFonts w:asciiTheme="minorHAnsi" w:hAnsiTheme="minorHAnsi" w:cstheme="minorHAnsi"/>
          <w:b/>
          <w:bCs/>
          <w:sz w:val="22"/>
          <w:szCs w:val="22"/>
          <w:lang w:eastAsia="zh-CN"/>
        </w:rPr>
      </w:pPr>
      <w:r w:rsidRPr="000A6725">
        <w:rPr>
          <w:rFonts w:asciiTheme="minorHAnsi" w:hAnsiTheme="minorHAnsi" w:cstheme="minorHAnsi"/>
          <w:sz w:val="22"/>
          <w:szCs w:val="22"/>
        </w:rPr>
        <w:t>Na potrzeby postępowania o udzielenie zamówienia publicznego pn. „</w:t>
      </w:r>
      <w:r w:rsidRPr="000A6725">
        <w:rPr>
          <w:rFonts w:asciiTheme="minorHAnsi" w:hAnsiTheme="minorHAnsi" w:cstheme="minorHAnsi"/>
          <w:b/>
          <w:bCs/>
          <w:sz w:val="22"/>
          <w:szCs w:val="22"/>
        </w:rPr>
        <w:t xml:space="preserve">Dostawa </w:t>
      </w:r>
      <w:r w:rsidR="006C397F">
        <w:rPr>
          <w:rFonts w:asciiTheme="minorHAnsi" w:hAnsiTheme="minorHAnsi" w:cstheme="minorHAnsi"/>
          <w:b/>
          <w:bCs/>
          <w:sz w:val="22"/>
          <w:szCs w:val="22"/>
        </w:rPr>
        <w:t>aparatury naukowej</w:t>
      </w:r>
      <w:r w:rsidRPr="000A6725">
        <w:rPr>
          <w:rFonts w:asciiTheme="minorHAnsi" w:eastAsia="Calibri" w:hAnsiTheme="minorHAnsi" w:cstheme="minorHAnsi"/>
          <w:b/>
          <w:sz w:val="22"/>
          <w:szCs w:val="22"/>
        </w:rPr>
        <w:t xml:space="preserve">” </w:t>
      </w:r>
      <w:r w:rsidRPr="000A6725">
        <w:rPr>
          <w:rFonts w:asciiTheme="minorHAnsi" w:hAnsiTheme="minorHAnsi" w:cstheme="minorHAnsi"/>
          <w:sz w:val="22"/>
          <w:szCs w:val="22"/>
        </w:rPr>
        <w:t>prowadzonego przez Sieć Badawczą Łukasiewicz – Łódzki Instytut Technologiczny, 90-570 Łódź, ul. Marii Skłodowskiej – Curie nr 19/27, oświadczam, co następuje:</w:t>
      </w:r>
    </w:p>
    <w:p w14:paraId="31B3AF36" w14:textId="77777777" w:rsidR="00F9335F" w:rsidRDefault="00F9335F" w:rsidP="00F9335F">
      <w:pPr>
        <w:autoSpaceDE w:val="0"/>
        <w:autoSpaceDN w:val="0"/>
        <w:adjustRightInd w:val="0"/>
        <w:ind w:firstLine="567"/>
        <w:jc w:val="both"/>
        <w:rPr>
          <w:rFonts w:ascii="Calibri" w:hAnsi="Calibri" w:cs="Calibri"/>
          <w:b/>
          <w:color w:val="000000"/>
          <w:sz w:val="22"/>
          <w:szCs w:val="22"/>
        </w:rPr>
      </w:pPr>
    </w:p>
    <w:p w14:paraId="555581D5" w14:textId="77777777" w:rsidR="00F9335F" w:rsidRDefault="00F9335F" w:rsidP="00F9335F">
      <w:pPr>
        <w:suppressLineNumbers/>
        <w:overflowPunct w:val="0"/>
        <w:autoSpaceDE w:val="0"/>
        <w:autoSpaceDN w:val="0"/>
        <w:adjustRightInd w:val="0"/>
        <w:spacing w:line="276" w:lineRule="auto"/>
        <w:ind w:left="709" w:right="-26"/>
        <w:jc w:val="both"/>
        <w:rPr>
          <w:rFonts w:ascii="Calibri" w:eastAsia="Arial Narrow" w:hAnsi="Calibri" w:cs="Calibri"/>
          <w:kern w:val="24"/>
          <w:sz w:val="22"/>
          <w:szCs w:val="22"/>
        </w:rPr>
      </w:pPr>
      <w:r>
        <w:rPr>
          <w:rFonts w:ascii="Calibri" w:eastAsia="Arial Narrow" w:hAnsi="Calibri" w:cs="Calibri"/>
          <w:kern w:val="24"/>
          <w:sz w:val="22"/>
          <w:szCs w:val="22"/>
        </w:rPr>
        <w:t xml:space="preserve">* Oświadczam, </w:t>
      </w:r>
      <w:r>
        <w:rPr>
          <w:rFonts w:ascii="Calibri" w:eastAsia="Arial Narrow" w:hAnsi="Calibri" w:cs="Calibri"/>
          <w:b/>
          <w:kern w:val="24"/>
          <w:sz w:val="22"/>
          <w:szCs w:val="22"/>
        </w:rPr>
        <w:t>że na dzień składania ofert nie podlegam wykluczeniu</w:t>
      </w:r>
      <w:r>
        <w:rPr>
          <w:rFonts w:ascii="Calibri" w:eastAsia="Arial Narrow" w:hAnsi="Calibri" w:cs="Calibri"/>
          <w:kern w:val="24"/>
          <w:sz w:val="22"/>
          <w:szCs w:val="22"/>
        </w:rPr>
        <w:t xml:space="preserve"> z postępowania na podstawie art. 108 ust. 1  i  art.109.ust.1 pkt 4 Ustawy </w:t>
      </w:r>
      <w:proofErr w:type="spellStart"/>
      <w:r>
        <w:rPr>
          <w:rFonts w:ascii="Calibri" w:eastAsia="Arial Narrow" w:hAnsi="Calibri" w:cs="Calibri"/>
          <w:kern w:val="24"/>
          <w:sz w:val="22"/>
          <w:szCs w:val="22"/>
        </w:rPr>
        <w:t>Pzp</w:t>
      </w:r>
      <w:proofErr w:type="spellEnd"/>
      <w:r>
        <w:rPr>
          <w:rFonts w:ascii="Calibri" w:eastAsia="Arial Narrow" w:hAnsi="Calibri" w:cs="Calibri"/>
          <w:kern w:val="24"/>
          <w:sz w:val="22"/>
          <w:szCs w:val="22"/>
        </w:rPr>
        <w:t>.</w:t>
      </w:r>
    </w:p>
    <w:p w14:paraId="4C62B2B4" w14:textId="77777777" w:rsidR="00F9335F" w:rsidRDefault="00F9335F" w:rsidP="00F9335F">
      <w:pPr>
        <w:suppressLineNumbers/>
        <w:overflowPunct w:val="0"/>
        <w:autoSpaceDE w:val="0"/>
        <w:autoSpaceDN w:val="0"/>
        <w:adjustRightInd w:val="0"/>
        <w:spacing w:line="276" w:lineRule="auto"/>
        <w:ind w:left="709" w:right="-26"/>
        <w:jc w:val="both"/>
        <w:rPr>
          <w:rFonts w:ascii="Calibri" w:eastAsia="Arial Narrow" w:hAnsi="Calibri" w:cs="Calibri"/>
          <w:b/>
          <w:bCs/>
          <w:kern w:val="24"/>
          <w:sz w:val="22"/>
          <w:szCs w:val="22"/>
        </w:rPr>
      </w:pPr>
      <w:r>
        <w:rPr>
          <w:rFonts w:ascii="Calibri" w:eastAsia="Arial Narrow" w:hAnsi="Calibri" w:cs="Calibri"/>
          <w:b/>
          <w:bCs/>
          <w:kern w:val="24"/>
          <w:sz w:val="22"/>
          <w:szCs w:val="22"/>
        </w:rPr>
        <w:t>lub</w:t>
      </w:r>
    </w:p>
    <w:p w14:paraId="016E7391" w14:textId="77777777" w:rsidR="00F9335F" w:rsidRDefault="00F9335F" w:rsidP="00F9335F">
      <w:pPr>
        <w:tabs>
          <w:tab w:val="left" w:pos="3686"/>
        </w:tabs>
        <w:spacing w:line="276" w:lineRule="auto"/>
        <w:ind w:left="720" w:right="98"/>
        <w:contextualSpacing/>
        <w:jc w:val="both"/>
        <w:rPr>
          <w:rFonts w:ascii="Calibri" w:eastAsia="Arial Narrow" w:hAnsi="Calibri" w:cs="Calibri"/>
          <w:sz w:val="22"/>
          <w:szCs w:val="22"/>
        </w:rPr>
      </w:pPr>
      <w:r>
        <w:rPr>
          <w:rFonts w:ascii="Calibri" w:eastAsia="Arial Narrow" w:hAnsi="Calibri" w:cs="Calibri"/>
          <w:sz w:val="22"/>
          <w:szCs w:val="22"/>
        </w:rPr>
        <w:t xml:space="preserve">* Oświadczam, że na dzień składania ofert zachodzą w stosunku do mnie podstawy wykluczenia z postępowania na podstawie art. ……… ustawy </w:t>
      </w:r>
      <w:proofErr w:type="spellStart"/>
      <w:r>
        <w:rPr>
          <w:rFonts w:ascii="Calibri" w:eastAsia="Arial Narrow" w:hAnsi="Calibri" w:cs="Calibri"/>
          <w:sz w:val="22"/>
          <w:szCs w:val="22"/>
        </w:rPr>
        <w:t>Pzp</w:t>
      </w:r>
      <w:proofErr w:type="spellEnd"/>
      <w:r>
        <w:rPr>
          <w:rFonts w:ascii="Calibri" w:eastAsia="Arial Narrow" w:hAnsi="Calibri" w:cs="Calibri"/>
          <w:sz w:val="22"/>
          <w:szCs w:val="22"/>
        </w:rPr>
        <w:t xml:space="preserve"> </w:t>
      </w:r>
      <w:r>
        <w:rPr>
          <w:rFonts w:ascii="Calibri" w:eastAsia="Arial Narrow" w:hAnsi="Calibri" w:cs="Calibri"/>
          <w:i/>
          <w:sz w:val="22"/>
          <w:szCs w:val="22"/>
        </w:rPr>
        <w:t xml:space="preserve">(podać mającą zastosowanie podstawę wykluczenia spośród wymienionych w art.108 ust.1 lub art. 109 ust.1 pkt 4 ustawy </w:t>
      </w:r>
      <w:proofErr w:type="spellStart"/>
      <w:r>
        <w:rPr>
          <w:rFonts w:ascii="Calibri" w:eastAsia="Arial Narrow" w:hAnsi="Calibri" w:cs="Calibri"/>
          <w:i/>
          <w:sz w:val="22"/>
          <w:szCs w:val="22"/>
        </w:rPr>
        <w:t>Pzp</w:t>
      </w:r>
      <w:proofErr w:type="spellEnd"/>
      <w:r>
        <w:rPr>
          <w:rFonts w:ascii="Calibri" w:eastAsia="Arial Narrow" w:hAnsi="Calibri" w:cs="Calibri"/>
          <w:i/>
          <w:sz w:val="22"/>
          <w:szCs w:val="22"/>
        </w:rPr>
        <w:t>)</w:t>
      </w:r>
      <w:r>
        <w:rPr>
          <w:rFonts w:ascii="Calibri" w:eastAsia="Arial Narrow" w:hAnsi="Calibri" w:cs="Calibri"/>
          <w:sz w:val="22"/>
          <w:szCs w:val="22"/>
        </w:rPr>
        <w:t xml:space="preserve">. Jednocześnie oświadczam, że w związku z ww. okolicznością, na podstawie art. 110 ust. 2 ustawy </w:t>
      </w:r>
      <w:proofErr w:type="spellStart"/>
      <w:r>
        <w:rPr>
          <w:rFonts w:ascii="Calibri" w:eastAsia="Arial Narrow" w:hAnsi="Calibri" w:cs="Calibri"/>
          <w:sz w:val="22"/>
          <w:szCs w:val="22"/>
        </w:rPr>
        <w:t>Pzp</w:t>
      </w:r>
      <w:proofErr w:type="spellEnd"/>
      <w:r>
        <w:rPr>
          <w:rFonts w:ascii="Calibri" w:eastAsia="Arial Narrow" w:hAnsi="Calibri" w:cs="Calibri"/>
          <w:sz w:val="22"/>
          <w:szCs w:val="22"/>
        </w:rPr>
        <w:t xml:space="preserve">** podjąłem następujące czynności: </w:t>
      </w:r>
    </w:p>
    <w:p w14:paraId="055442CB" w14:textId="77777777" w:rsidR="00F9335F" w:rsidRDefault="00F9335F" w:rsidP="00F9335F">
      <w:pPr>
        <w:tabs>
          <w:tab w:val="left" w:pos="3686"/>
        </w:tabs>
        <w:spacing w:line="276" w:lineRule="auto"/>
        <w:ind w:left="709" w:right="98"/>
        <w:jc w:val="both"/>
        <w:rPr>
          <w:rFonts w:ascii="Calibri" w:eastAsia="Arial Narrow" w:hAnsi="Calibri" w:cs="Calibri"/>
          <w:sz w:val="22"/>
          <w:szCs w:val="22"/>
        </w:rPr>
      </w:pPr>
      <w:r>
        <w:rPr>
          <w:rFonts w:ascii="Calibri" w:eastAsia="Arial Narrow" w:hAnsi="Calibri" w:cs="Calibri"/>
          <w:sz w:val="22"/>
          <w:szCs w:val="22"/>
        </w:rPr>
        <w:t>……………………………………………………………………………………………………………………………………………………</w:t>
      </w:r>
    </w:p>
    <w:p w14:paraId="0C93134F" w14:textId="77777777" w:rsidR="00F9335F" w:rsidRDefault="00F9335F" w:rsidP="00F9335F">
      <w:pPr>
        <w:tabs>
          <w:tab w:val="left" w:pos="3686"/>
        </w:tabs>
        <w:spacing w:line="276" w:lineRule="auto"/>
        <w:ind w:left="709" w:right="98"/>
        <w:jc w:val="both"/>
        <w:rPr>
          <w:rFonts w:ascii="Calibri" w:eastAsia="Arial Narrow" w:hAnsi="Calibri" w:cs="Calibri"/>
          <w:sz w:val="22"/>
          <w:szCs w:val="22"/>
        </w:rPr>
      </w:pPr>
      <w:r>
        <w:rPr>
          <w:rFonts w:ascii="Calibri" w:eastAsia="Arial Narrow" w:hAnsi="Calibri" w:cs="Calibri"/>
          <w:sz w:val="22"/>
          <w:szCs w:val="22"/>
        </w:rPr>
        <w:t>…………………………………………………………………………………………………………………………………………………</w:t>
      </w:r>
    </w:p>
    <w:p w14:paraId="01586719" w14:textId="77777777" w:rsidR="00F9335F" w:rsidRDefault="00F9335F" w:rsidP="00F9335F">
      <w:pPr>
        <w:tabs>
          <w:tab w:val="left" w:pos="3686"/>
        </w:tabs>
        <w:spacing w:line="276" w:lineRule="auto"/>
        <w:ind w:left="709" w:right="98" w:hanging="567"/>
        <w:jc w:val="both"/>
        <w:rPr>
          <w:rFonts w:ascii="Calibri" w:hAnsi="Calibri" w:cs="Calibri"/>
          <w:sz w:val="22"/>
          <w:szCs w:val="22"/>
        </w:rPr>
      </w:pPr>
      <w:r>
        <w:rPr>
          <w:rFonts w:ascii="Calibri" w:hAnsi="Calibri" w:cs="Calibri"/>
          <w:sz w:val="22"/>
          <w:szCs w:val="22"/>
        </w:rPr>
        <w:t xml:space="preserve">II. </w:t>
      </w:r>
    </w:p>
    <w:p w14:paraId="3777D06D" w14:textId="77777777" w:rsidR="00F9335F" w:rsidRDefault="00F9335F" w:rsidP="00F9335F">
      <w:pPr>
        <w:tabs>
          <w:tab w:val="left" w:pos="3686"/>
        </w:tabs>
        <w:spacing w:line="276" w:lineRule="auto"/>
        <w:ind w:left="709" w:right="96"/>
        <w:jc w:val="both"/>
        <w:rPr>
          <w:rFonts w:ascii="Calibri" w:hAnsi="Calibri" w:cs="Calibri"/>
          <w:sz w:val="22"/>
          <w:szCs w:val="22"/>
        </w:rPr>
      </w:pPr>
      <w:r>
        <w:rPr>
          <w:rFonts w:ascii="Calibri" w:hAnsi="Calibri" w:cs="Calibri"/>
          <w:sz w:val="22"/>
          <w:szCs w:val="22"/>
        </w:rPr>
        <w:t>Oświadczam, że nie podlegam wykluczeniu z postępowania  na podstawie przepisów art. 7.1 Ustawy z dnia 13 kwietnia 2022 r. o szczególnych rozwiązaniach w zakresie przeciwdziałania wspierania agresji na Ukrainę oraz służących ochronie bezpieczeństwa narodowego (Dz.U. z 2022 r. poz. 835)****</w:t>
      </w:r>
    </w:p>
    <w:p w14:paraId="0A83C74A" w14:textId="77777777" w:rsidR="00F9335F" w:rsidRDefault="00F9335F" w:rsidP="00F9335F">
      <w:pPr>
        <w:tabs>
          <w:tab w:val="left" w:pos="3686"/>
        </w:tabs>
        <w:spacing w:line="276" w:lineRule="auto"/>
        <w:ind w:left="709" w:right="98"/>
        <w:jc w:val="both"/>
        <w:rPr>
          <w:rFonts w:ascii="Calibri" w:hAnsi="Calibri" w:cs="Calibri"/>
          <w:sz w:val="22"/>
          <w:szCs w:val="22"/>
        </w:rPr>
      </w:pPr>
    </w:p>
    <w:p w14:paraId="7C81234B" w14:textId="77777777" w:rsidR="00F9335F" w:rsidRDefault="00F9335F" w:rsidP="00F9335F">
      <w:pPr>
        <w:suppressLineNumbers/>
        <w:overflowPunct w:val="0"/>
        <w:autoSpaceDE w:val="0"/>
        <w:autoSpaceDN w:val="0"/>
        <w:adjustRightInd w:val="0"/>
        <w:spacing w:line="276" w:lineRule="auto"/>
        <w:ind w:right="-28"/>
        <w:jc w:val="both"/>
        <w:rPr>
          <w:rFonts w:ascii="Calibri" w:hAnsi="Calibri" w:cs="Calibri"/>
          <w:kern w:val="24"/>
          <w:sz w:val="22"/>
          <w:szCs w:val="22"/>
        </w:rPr>
      </w:pPr>
      <w:r>
        <w:rPr>
          <w:rFonts w:ascii="Calibri" w:hAnsi="Calibri" w:cs="Calibri"/>
          <w:b/>
          <w:kern w:val="24"/>
          <w:sz w:val="22"/>
          <w:szCs w:val="22"/>
          <w:u w:val="single"/>
        </w:rPr>
        <w:t xml:space="preserve">OŚWIADCZENIE DOTYCZĄCE PODANYCH INFORMACJI: </w:t>
      </w:r>
    </w:p>
    <w:p w14:paraId="0133E40B" w14:textId="77777777" w:rsidR="00F9335F" w:rsidRDefault="00F9335F" w:rsidP="00F9335F">
      <w:pPr>
        <w:suppressLineNumbers/>
        <w:overflowPunct w:val="0"/>
        <w:autoSpaceDE w:val="0"/>
        <w:autoSpaceDN w:val="0"/>
        <w:adjustRightInd w:val="0"/>
        <w:spacing w:line="276" w:lineRule="auto"/>
        <w:ind w:right="-28"/>
        <w:jc w:val="both"/>
        <w:rPr>
          <w:rFonts w:ascii="Calibri" w:hAnsi="Calibri" w:cs="Calibri"/>
          <w:kern w:val="24"/>
          <w:sz w:val="22"/>
          <w:szCs w:val="22"/>
        </w:rPr>
      </w:pPr>
    </w:p>
    <w:p w14:paraId="3EC02DC6" w14:textId="77777777" w:rsidR="00F9335F" w:rsidRDefault="00F9335F" w:rsidP="00F9335F">
      <w:pPr>
        <w:spacing w:line="276" w:lineRule="auto"/>
        <w:jc w:val="both"/>
        <w:rPr>
          <w:rFonts w:ascii="Calibri" w:hAnsi="Calibri" w:cs="Calibri"/>
          <w:sz w:val="22"/>
          <w:szCs w:val="22"/>
        </w:rPr>
      </w:pPr>
      <w:r>
        <w:rPr>
          <w:rFonts w:ascii="Calibri" w:hAnsi="Calibri" w:cs="Calibr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6DA8CC1C" w14:textId="77777777" w:rsidR="00F9335F" w:rsidRPr="00BD7A2D" w:rsidRDefault="00F9335F" w:rsidP="00F9335F">
      <w:pPr>
        <w:suppressLineNumbers/>
        <w:overflowPunct w:val="0"/>
        <w:autoSpaceDE w:val="0"/>
        <w:autoSpaceDN w:val="0"/>
        <w:adjustRightInd w:val="0"/>
        <w:spacing w:line="276" w:lineRule="auto"/>
        <w:ind w:right="-28"/>
        <w:jc w:val="both"/>
        <w:rPr>
          <w:rFonts w:ascii="Tahoma" w:hAnsi="Tahoma" w:cs="Tahoma"/>
          <w:kern w:val="24"/>
          <w:sz w:val="18"/>
          <w:szCs w:val="18"/>
        </w:rPr>
      </w:pPr>
    </w:p>
    <w:p w14:paraId="7FAB48E7" w14:textId="77777777" w:rsidR="00F9335F" w:rsidRPr="001A3BDF" w:rsidRDefault="00F9335F" w:rsidP="00F9335F">
      <w:pPr>
        <w:suppressLineNumbers/>
        <w:overflowPunct w:val="0"/>
        <w:autoSpaceDE w:val="0"/>
        <w:autoSpaceDN w:val="0"/>
        <w:adjustRightInd w:val="0"/>
        <w:ind w:right="-26"/>
        <w:jc w:val="both"/>
        <w:rPr>
          <w:rFonts w:ascii="Tahoma" w:hAnsi="Tahoma" w:cs="Tahoma"/>
          <w:iCs/>
          <w:kern w:val="24"/>
          <w:sz w:val="18"/>
          <w:szCs w:val="18"/>
        </w:rPr>
      </w:pPr>
      <w:r w:rsidRPr="001A3BDF">
        <w:rPr>
          <w:rFonts w:ascii="Tahoma" w:hAnsi="Tahoma" w:cs="Tahoma"/>
          <w:iCs/>
          <w:kern w:val="24"/>
          <w:sz w:val="18"/>
          <w:szCs w:val="18"/>
        </w:rPr>
        <w:t>***</w:t>
      </w:r>
      <w:r w:rsidRPr="001A3BDF">
        <w:rPr>
          <w:rFonts w:ascii="Tahoma" w:hAnsi="Tahoma" w:cs="Tahoma"/>
          <w:iCs/>
          <w:kern w:val="24"/>
          <w:sz w:val="18"/>
          <w:szCs w:val="18"/>
          <w:u w:val="single"/>
        </w:rPr>
        <w:t xml:space="preserve">Jednocześnie informuje, że podmiotowy środek dowodowy dotyczący przesłanki wykluczenia określonej w art. 109 ust. 1 pkt 4 ustawy </w:t>
      </w:r>
      <w:proofErr w:type="spellStart"/>
      <w:r w:rsidRPr="001A3BDF">
        <w:rPr>
          <w:rFonts w:ascii="Tahoma" w:hAnsi="Tahoma" w:cs="Tahoma"/>
          <w:iCs/>
          <w:kern w:val="24"/>
          <w:sz w:val="18"/>
          <w:szCs w:val="18"/>
          <w:u w:val="single"/>
        </w:rPr>
        <w:t>Pzp</w:t>
      </w:r>
      <w:proofErr w:type="spellEnd"/>
      <w:r w:rsidRPr="001A3BDF">
        <w:rPr>
          <w:rFonts w:ascii="Tahoma" w:hAnsi="Tahoma" w:cs="Tahoma"/>
          <w:iCs/>
          <w:kern w:val="24"/>
          <w:sz w:val="18"/>
          <w:szCs w:val="18"/>
          <w:u w:val="single"/>
        </w:rPr>
        <w:t xml:space="preserve"> Zamawiający może uzyskać za pomocą bezpłatnej                                i ogólnodostępnej bazy </w:t>
      </w:r>
      <w:r w:rsidRPr="001A3BDF">
        <w:rPr>
          <w:rFonts w:ascii="Tahoma" w:hAnsi="Tahoma" w:cs="Tahoma"/>
          <w:iCs/>
          <w:kern w:val="24"/>
          <w:sz w:val="18"/>
          <w:szCs w:val="18"/>
          <w:u w:val="single"/>
        </w:rPr>
        <w:lastRenderedPageBreak/>
        <w:t>danych dostępnej pod adresem (wskazać jaki) ...................................................., jako dane identyfikujące Wykonawcę w bazie należy podać następujące dane: .....................................................</w:t>
      </w:r>
    </w:p>
    <w:p w14:paraId="6918B423" w14:textId="77777777" w:rsidR="00F9335F" w:rsidRPr="00EC3D04" w:rsidRDefault="00F9335F" w:rsidP="00F9335F">
      <w:pPr>
        <w:tabs>
          <w:tab w:val="left" w:pos="3686"/>
        </w:tabs>
        <w:spacing w:line="276" w:lineRule="auto"/>
        <w:ind w:left="6096" w:right="98"/>
        <w:jc w:val="both"/>
        <w:rPr>
          <w:rFonts w:ascii="Tahoma" w:hAnsi="Tahoma" w:cs="Tahoma"/>
          <w:i/>
          <w:color w:val="FF0000"/>
          <w:sz w:val="16"/>
          <w:szCs w:val="16"/>
        </w:rPr>
      </w:pPr>
      <w:r w:rsidRPr="00EC3D04">
        <w:rPr>
          <w:rFonts w:ascii="Tahoma" w:hAnsi="Tahoma" w:cs="Tahoma"/>
          <w:color w:val="FF0000"/>
          <w:kern w:val="24"/>
          <w:sz w:val="16"/>
          <w:szCs w:val="16"/>
        </w:rPr>
        <w:t>Plik należy opatrzyć kwalifikowanym podpisem elektronicznym, podpisem zaufanym lub podpisem</w:t>
      </w:r>
      <w:r>
        <w:rPr>
          <w:rFonts w:ascii="Tahoma" w:hAnsi="Tahoma" w:cs="Tahoma"/>
          <w:color w:val="FF0000"/>
          <w:kern w:val="24"/>
          <w:sz w:val="16"/>
          <w:szCs w:val="16"/>
        </w:rPr>
        <w:t xml:space="preserve"> osobistym osoby uprawomocnionej do występowania w imieniu Wykonawcy lub podmiotu udostępniającego zasoby.</w:t>
      </w:r>
    </w:p>
    <w:p w14:paraId="73C3840B" w14:textId="77777777" w:rsidR="00F9335F" w:rsidRDefault="00F9335F" w:rsidP="00F9335F">
      <w:pPr>
        <w:rPr>
          <w:rFonts w:ascii="Tahoma" w:hAnsi="Tahoma" w:cs="Tahoma"/>
          <w:bCs/>
          <w:snapToGrid w:val="0"/>
          <w:sz w:val="18"/>
          <w:szCs w:val="18"/>
        </w:rPr>
      </w:pPr>
      <w:r>
        <w:rPr>
          <w:rFonts w:ascii="Tahoma" w:hAnsi="Tahoma" w:cs="Tahoma"/>
          <w:bCs/>
          <w:snapToGrid w:val="0"/>
          <w:sz w:val="18"/>
          <w:szCs w:val="18"/>
        </w:rPr>
        <w:t xml:space="preserve">* niepotrzebne skreślić </w:t>
      </w:r>
    </w:p>
    <w:p w14:paraId="2EAD9854" w14:textId="77777777" w:rsidR="00F9335F" w:rsidRDefault="00F9335F" w:rsidP="00F9335F">
      <w:pPr>
        <w:rPr>
          <w:rFonts w:ascii="Tahoma" w:hAnsi="Tahoma" w:cs="Tahoma"/>
          <w:bCs/>
          <w:snapToGrid w:val="0"/>
          <w:sz w:val="18"/>
          <w:szCs w:val="18"/>
        </w:rPr>
      </w:pPr>
      <w:r>
        <w:rPr>
          <w:rFonts w:ascii="Tahoma" w:hAnsi="Tahoma" w:cs="Tahoma"/>
          <w:bCs/>
          <w:snapToGrid w:val="0"/>
          <w:sz w:val="18"/>
          <w:szCs w:val="18"/>
        </w:rPr>
        <w:t xml:space="preserve">** dotyczy jedynie podstaw wykluczenia określonych w art. 108 ust 1 pkt 1,2 lub 5 i art. 109 ust. 1 pkt 4 ustawy </w:t>
      </w:r>
      <w:proofErr w:type="spellStart"/>
      <w:r>
        <w:rPr>
          <w:rFonts w:ascii="Tahoma" w:hAnsi="Tahoma" w:cs="Tahoma"/>
          <w:bCs/>
          <w:snapToGrid w:val="0"/>
          <w:sz w:val="18"/>
          <w:szCs w:val="18"/>
        </w:rPr>
        <w:t>Pzp</w:t>
      </w:r>
      <w:proofErr w:type="spellEnd"/>
    </w:p>
    <w:p w14:paraId="54B98B95" w14:textId="77777777" w:rsidR="00F9335F" w:rsidRDefault="00F9335F" w:rsidP="00F9335F">
      <w:pPr>
        <w:rPr>
          <w:rFonts w:ascii="Tahoma" w:hAnsi="Tahoma" w:cs="Tahoma"/>
          <w:bCs/>
          <w:snapToGrid w:val="0"/>
          <w:sz w:val="18"/>
          <w:szCs w:val="18"/>
        </w:rPr>
      </w:pPr>
      <w:r w:rsidRPr="002D71A0">
        <w:rPr>
          <w:rFonts w:ascii="Tahoma" w:hAnsi="Tahoma" w:cs="Tahoma"/>
          <w:bCs/>
          <w:snapToGrid w:val="0"/>
          <w:sz w:val="18"/>
          <w:szCs w:val="18"/>
          <w:u w:val="single"/>
        </w:rPr>
        <w:t>*** dotyczy Wykonawców mających siedzibę lub miejsce zamieszkania poza terytorium Rzeczypospolitej Polskiej</w:t>
      </w:r>
      <w:r w:rsidRPr="002D71A0">
        <w:rPr>
          <w:rFonts w:ascii="Tahoma" w:hAnsi="Tahoma" w:cs="Tahoma"/>
          <w:bCs/>
          <w:snapToGrid w:val="0"/>
          <w:sz w:val="18"/>
          <w:szCs w:val="18"/>
        </w:rPr>
        <w:t xml:space="preserve"> </w:t>
      </w:r>
    </w:p>
    <w:p w14:paraId="6D2CAE64" w14:textId="77777777" w:rsidR="00F9335F" w:rsidRPr="00E1357C" w:rsidRDefault="00F9335F" w:rsidP="00F9335F">
      <w:pPr>
        <w:pStyle w:val="Akapitzlist"/>
        <w:ind w:left="-142"/>
        <w:rPr>
          <w:rFonts w:ascii="Tahoma" w:hAnsi="Tahoma" w:cs="Tahoma"/>
          <w:sz w:val="16"/>
          <w:szCs w:val="16"/>
        </w:rPr>
      </w:pPr>
      <w:r w:rsidRPr="00E1357C">
        <w:rPr>
          <w:rFonts w:ascii="Tahoma" w:hAnsi="Tahoma" w:cs="Tahoma"/>
          <w:bCs/>
          <w:snapToGrid w:val="0"/>
          <w:sz w:val="16"/>
          <w:szCs w:val="16"/>
        </w:rPr>
        <w:t xml:space="preserve">**** </w:t>
      </w:r>
      <w:r w:rsidRPr="00E1357C">
        <w:rPr>
          <w:rFonts w:ascii="Tahoma" w:hAnsi="Tahoma" w:cs="Tahoma"/>
          <w:sz w:val="16"/>
          <w:szCs w:val="16"/>
        </w:rPr>
        <w:t xml:space="preserve">Zamawiający, na podstawie przepisów art. 7.1 Ustawy z dnia 13 kwietnia 2022 r. o szczególnych rozwiązaniach w zakresie przeciwdziałania wspierania agresji na Ukrainę oraz służących ochronie bezpieczeństwa narodowego (Dz.U. z 2022 r. poz. 835)  zwanej dalej „Ustawą W” wykluczy z postępowania: </w:t>
      </w:r>
    </w:p>
    <w:p w14:paraId="662B154E" w14:textId="77777777" w:rsidR="00F9335F" w:rsidRPr="00E1357C" w:rsidRDefault="00F9335F">
      <w:pPr>
        <w:pStyle w:val="Akapitzlist"/>
        <w:numPr>
          <w:ilvl w:val="2"/>
          <w:numId w:val="29"/>
        </w:numPr>
        <w:ind w:left="0" w:firstLine="0"/>
        <w:contextualSpacing/>
        <w:rPr>
          <w:rFonts w:ascii="Tahoma" w:hAnsi="Tahoma" w:cs="Tahoma"/>
          <w:sz w:val="16"/>
          <w:szCs w:val="16"/>
        </w:rPr>
      </w:pPr>
      <w:r w:rsidRPr="00E1357C">
        <w:rPr>
          <w:rFonts w:ascii="Tahoma" w:hAnsi="Tahoma" w:cs="Tahoma"/>
          <w:sz w:val="16"/>
          <w:szCs w:val="16"/>
        </w:rPr>
        <w:t xml:space="preserve">Wykonawcę wymienionego w wykazach określonych w </w:t>
      </w:r>
      <w:r w:rsidRPr="00E1357C">
        <w:rPr>
          <w:rStyle w:val="markedcontent"/>
          <w:rFonts w:ascii="Tahoma" w:hAnsi="Tahoma" w:cs="Tahoma"/>
          <w:sz w:val="16"/>
          <w:szCs w:val="16"/>
        </w:rPr>
        <w:t xml:space="preserve">rozporządzeniu Rady (WE) nr 765/2006 z dnia 18 maja 2006 r. dotyczącego środków ograniczających w związku z sytuacją na Białorusi i udziałem Białorusi w agresji Rosji wobec Ukrainy (Dz. Urz. UE L 134 z 20.05.2006, str. 1, z </w:t>
      </w:r>
      <w:proofErr w:type="spellStart"/>
      <w:r w:rsidRPr="00E1357C">
        <w:rPr>
          <w:rStyle w:val="markedcontent"/>
          <w:rFonts w:ascii="Tahoma" w:hAnsi="Tahoma" w:cs="Tahoma"/>
          <w:sz w:val="16"/>
          <w:szCs w:val="16"/>
        </w:rPr>
        <w:t>późn</w:t>
      </w:r>
      <w:proofErr w:type="spellEnd"/>
      <w:r w:rsidRPr="00E1357C">
        <w:rPr>
          <w:rStyle w:val="markedcontent"/>
          <w:rFonts w:ascii="Tahoma" w:hAnsi="Tahoma" w:cs="Tahoma"/>
          <w:sz w:val="16"/>
          <w:szCs w:val="16"/>
        </w:rPr>
        <w:t>. zm.3) zwanego dalej „rozporządzeniem 765/2006”</w:t>
      </w:r>
      <w:r w:rsidRPr="00E1357C">
        <w:rPr>
          <w:rFonts w:ascii="Tahoma" w:hAnsi="Tahoma" w:cs="Tahoma"/>
          <w:sz w:val="16"/>
          <w:szCs w:val="16"/>
        </w:rPr>
        <w:t xml:space="preserve"> i w </w:t>
      </w:r>
      <w:r w:rsidRPr="00E1357C">
        <w:rPr>
          <w:rStyle w:val="markedcontent"/>
          <w:rFonts w:ascii="Tahoma" w:hAnsi="Tahoma" w:cs="Tahoma"/>
          <w:sz w:val="16"/>
          <w:szCs w:val="16"/>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E1357C">
        <w:rPr>
          <w:rStyle w:val="markedcontent"/>
          <w:rFonts w:ascii="Tahoma" w:hAnsi="Tahoma" w:cs="Tahoma"/>
          <w:sz w:val="16"/>
          <w:szCs w:val="16"/>
        </w:rPr>
        <w:t>późn</w:t>
      </w:r>
      <w:proofErr w:type="spellEnd"/>
      <w:r w:rsidRPr="00E1357C">
        <w:rPr>
          <w:rStyle w:val="markedcontent"/>
          <w:rFonts w:ascii="Tahoma" w:hAnsi="Tahoma" w:cs="Tahoma"/>
          <w:sz w:val="16"/>
          <w:szCs w:val="16"/>
        </w:rPr>
        <w:t>. zm.)</w:t>
      </w:r>
      <w:r w:rsidRPr="00E1357C">
        <w:rPr>
          <w:rFonts w:ascii="Tahoma" w:hAnsi="Tahoma" w:cs="Tahoma"/>
          <w:sz w:val="16"/>
          <w:szCs w:val="16"/>
        </w:rPr>
        <w:t xml:space="preserve">  zwanego dalej „rozporządzeniem 269/2014” albo wpisanego na listę na podstawie decyzji w sprawie wpisu na listę rozstrzygającej o zastosowaniu środka, o którym mowa w art. 1 pkt 3 Ustawy W;</w:t>
      </w:r>
    </w:p>
    <w:p w14:paraId="1DDD4F98" w14:textId="77777777" w:rsidR="00F9335F" w:rsidRPr="00E1357C" w:rsidRDefault="00F9335F">
      <w:pPr>
        <w:pStyle w:val="Akapitzlist"/>
        <w:numPr>
          <w:ilvl w:val="2"/>
          <w:numId w:val="29"/>
        </w:numPr>
        <w:ind w:left="0" w:firstLine="0"/>
        <w:contextualSpacing/>
        <w:rPr>
          <w:rFonts w:ascii="Tahoma" w:hAnsi="Tahoma" w:cs="Tahoma"/>
          <w:sz w:val="16"/>
          <w:szCs w:val="16"/>
        </w:rPr>
      </w:pPr>
      <w:r w:rsidRPr="00E1357C">
        <w:rPr>
          <w:rFonts w:ascii="Tahoma" w:hAnsi="Tahoma" w:cs="Tahoma"/>
          <w:sz w:val="16"/>
          <w:szCs w:val="16"/>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w:t>
      </w:r>
    </w:p>
    <w:p w14:paraId="4E43302B" w14:textId="77777777" w:rsidR="00F9335F" w:rsidRPr="00E1357C" w:rsidRDefault="00F9335F">
      <w:pPr>
        <w:pStyle w:val="Akapitzlist"/>
        <w:numPr>
          <w:ilvl w:val="2"/>
          <w:numId w:val="29"/>
        </w:numPr>
        <w:ind w:left="0" w:firstLine="0"/>
        <w:contextualSpacing/>
        <w:rPr>
          <w:rFonts w:ascii="Tahoma" w:hAnsi="Tahoma" w:cs="Tahoma"/>
          <w:sz w:val="16"/>
          <w:szCs w:val="16"/>
        </w:rPr>
      </w:pPr>
      <w:r w:rsidRPr="00E1357C">
        <w:rPr>
          <w:rFonts w:ascii="Tahoma" w:hAnsi="Tahoma" w:cs="Tahoma"/>
          <w:sz w:val="16"/>
          <w:szCs w:val="16"/>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w:t>
      </w:r>
    </w:p>
    <w:p w14:paraId="029BB312" w14:textId="77777777" w:rsidR="00F9335F" w:rsidRPr="00F07444" w:rsidRDefault="00F9335F" w:rsidP="00F9335F">
      <w:pPr>
        <w:jc w:val="right"/>
        <w:rPr>
          <w:rFonts w:ascii="Calibri" w:hAnsi="Calibri" w:cs="Calibri"/>
          <w:b/>
          <w:bCs/>
          <w:sz w:val="22"/>
          <w:szCs w:val="22"/>
        </w:rPr>
      </w:pPr>
    </w:p>
    <w:p w14:paraId="2A317E06" w14:textId="77777777" w:rsidR="00F9335F" w:rsidRPr="00F07444" w:rsidRDefault="00F9335F">
      <w:pPr>
        <w:widowControl w:val="0"/>
        <w:numPr>
          <w:ilvl w:val="0"/>
          <w:numId w:val="29"/>
        </w:numPr>
        <w:suppressAutoHyphens/>
        <w:ind w:left="0" w:firstLine="0"/>
        <w:jc w:val="right"/>
        <w:rPr>
          <w:rFonts w:ascii="Calibri" w:hAnsi="Calibri" w:cs="Calibri"/>
        </w:rPr>
      </w:pPr>
    </w:p>
    <w:p w14:paraId="47BC86C5" w14:textId="77777777" w:rsidR="00F9335F" w:rsidRPr="00AA42BD" w:rsidRDefault="00F9335F">
      <w:pPr>
        <w:widowControl w:val="0"/>
        <w:numPr>
          <w:ilvl w:val="0"/>
          <w:numId w:val="29"/>
        </w:numPr>
        <w:suppressAutoHyphens/>
        <w:ind w:left="0" w:firstLine="0"/>
        <w:jc w:val="right"/>
        <w:rPr>
          <w:rFonts w:ascii="Calibri" w:hAnsi="Calibri" w:cs="Calibri"/>
        </w:rPr>
      </w:pPr>
    </w:p>
    <w:p w14:paraId="268B1533" w14:textId="77777777" w:rsidR="00F9335F" w:rsidRPr="00AA42BD" w:rsidRDefault="00F9335F">
      <w:pPr>
        <w:widowControl w:val="0"/>
        <w:numPr>
          <w:ilvl w:val="0"/>
          <w:numId w:val="29"/>
        </w:numPr>
        <w:suppressAutoHyphens/>
        <w:ind w:left="0" w:firstLine="0"/>
        <w:jc w:val="right"/>
        <w:rPr>
          <w:rFonts w:ascii="Calibri" w:hAnsi="Calibri" w:cs="Calibri"/>
        </w:rPr>
      </w:pPr>
    </w:p>
    <w:p w14:paraId="40B91301" w14:textId="77777777" w:rsidR="00F9335F" w:rsidRPr="00AA42BD" w:rsidRDefault="00F9335F">
      <w:pPr>
        <w:widowControl w:val="0"/>
        <w:numPr>
          <w:ilvl w:val="0"/>
          <w:numId w:val="29"/>
        </w:numPr>
        <w:suppressAutoHyphens/>
        <w:ind w:left="0" w:firstLine="0"/>
        <w:jc w:val="right"/>
        <w:rPr>
          <w:rFonts w:ascii="Calibri" w:hAnsi="Calibri" w:cs="Calibri"/>
        </w:rPr>
      </w:pPr>
    </w:p>
    <w:p w14:paraId="171AE029" w14:textId="77777777" w:rsidR="00F9335F" w:rsidRPr="00AA42BD" w:rsidRDefault="00F9335F">
      <w:pPr>
        <w:widowControl w:val="0"/>
        <w:numPr>
          <w:ilvl w:val="0"/>
          <w:numId w:val="29"/>
        </w:numPr>
        <w:suppressAutoHyphens/>
        <w:ind w:left="0" w:firstLine="0"/>
        <w:jc w:val="right"/>
        <w:rPr>
          <w:rFonts w:ascii="Calibri" w:hAnsi="Calibri" w:cs="Calibri"/>
        </w:rPr>
      </w:pPr>
    </w:p>
    <w:p w14:paraId="7D1653B7" w14:textId="77777777" w:rsidR="00F9335F" w:rsidRPr="00AA42BD" w:rsidRDefault="00F9335F">
      <w:pPr>
        <w:widowControl w:val="0"/>
        <w:numPr>
          <w:ilvl w:val="0"/>
          <w:numId w:val="29"/>
        </w:numPr>
        <w:suppressAutoHyphens/>
        <w:ind w:left="0" w:firstLine="0"/>
        <w:jc w:val="right"/>
        <w:rPr>
          <w:rFonts w:ascii="Calibri" w:hAnsi="Calibri" w:cs="Calibri"/>
        </w:rPr>
      </w:pPr>
    </w:p>
    <w:p w14:paraId="5C9696FA" w14:textId="77777777" w:rsidR="00F9335F" w:rsidRPr="00AA42BD" w:rsidRDefault="00F9335F">
      <w:pPr>
        <w:widowControl w:val="0"/>
        <w:numPr>
          <w:ilvl w:val="0"/>
          <w:numId w:val="29"/>
        </w:numPr>
        <w:suppressAutoHyphens/>
        <w:ind w:left="0" w:firstLine="0"/>
        <w:jc w:val="right"/>
        <w:rPr>
          <w:rFonts w:ascii="Calibri" w:hAnsi="Calibri" w:cs="Calibri"/>
        </w:rPr>
      </w:pPr>
    </w:p>
    <w:p w14:paraId="182AECA2" w14:textId="77777777" w:rsidR="00F9335F" w:rsidRPr="00AA42BD" w:rsidRDefault="00F9335F">
      <w:pPr>
        <w:widowControl w:val="0"/>
        <w:numPr>
          <w:ilvl w:val="0"/>
          <w:numId w:val="29"/>
        </w:numPr>
        <w:suppressAutoHyphens/>
        <w:ind w:left="0" w:firstLine="0"/>
        <w:jc w:val="right"/>
        <w:rPr>
          <w:rFonts w:ascii="Calibri" w:hAnsi="Calibri" w:cs="Calibri"/>
        </w:rPr>
      </w:pPr>
    </w:p>
    <w:p w14:paraId="41C4C756" w14:textId="77777777" w:rsidR="00F9335F" w:rsidRPr="00AA42BD" w:rsidRDefault="00F9335F">
      <w:pPr>
        <w:widowControl w:val="0"/>
        <w:numPr>
          <w:ilvl w:val="0"/>
          <w:numId w:val="29"/>
        </w:numPr>
        <w:suppressAutoHyphens/>
        <w:ind w:left="0" w:firstLine="0"/>
        <w:jc w:val="right"/>
        <w:rPr>
          <w:rFonts w:ascii="Calibri" w:hAnsi="Calibri" w:cs="Calibri"/>
        </w:rPr>
      </w:pPr>
    </w:p>
    <w:p w14:paraId="352008D5" w14:textId="77777777" w:rsidR="00F9335F" w:rsidRPr="00AA42BD" w:rsidRDefault="00F9335F">
      <w:pPr>
        <w:widowControl w:val="0"/>
        <w:numPr>
          <w:ilvl w:val="0"/>
          <w:numId w:val="29"/>
        </w:numPr>
        <w:suppressAutoHyphens/>
        <w:ind w:left="0" w:firstLine="0"/>
        <w:jc w:val="right"/>
        <w:rPr>
          <w:rFonts w:ascii="Calibri" w:hAnsi="Calibri" w:cs="Calibri"/>
        </w:rPr>
      </w:pPr>
    </w:p>
    <w:p w14:paraId="28FF9E02" w14:textId="77777777" w:rsidR="00F9335F" w:rsidRPr="00AA42BD" w:rsidRDefault="00F9335F">
      <w:pPr>
        <w:widowControl w:val="0"/>
        <w:numPr>
          <w:ilvl w:val="0"/>
          <w:numId w:val="29"/>
        </w:numPr>
        <w:suppressAutoHyphens/>
        <w:ind w:left="0" w:firstLine="0"/>
        <w:jc w:val="right"/>
        <w:rPr>
          <w:rFonts w:ascii="Calibri" w:hAnsi="Calibri" w:cs="Calibri"/>
        </w:rPr>
      </w:pPr>
    </w:p>
    <w:p w14:paraId="715D8944" w14:textId="77777777" w:rsidR="00F9335F" w:rsidRPr="00AA42BD" w:rsidRDefault="00F9335F">
      <w:pPr>
        <w:widowControl w:val="0"/>
        <w:numPr>
          <w:ilvl w:val="0"/>
          <w:numId w:val="29"/>
        </w:numPr>
        <w:suppressAutoHyphens/>
        <w:ind w:left="0" w:firstLine="0"/>
        <w:jc w:val="right"/>
        <w:rPr>
          <w:rFonts w:ascii="Calibri" w:hAnsi="Calibri" w:cs="Calibri"/>
        </w:rPr>
      </w:pPr>
    </w:p>
    <w:p w14:paraId="2C67EE0A" w14:textId="77777777" w:rsidR="00F9335F" w:rsidRPr="00AA42BD" w:rsidRDefault="00F9335F">
      <w:pPr>
        <w:widowControl w:val="0"/>
        <w:numPr>
          <w:ilvl w:val="0"/>
          <w:numId w:val="29"/>
        </w:numPr>
        <w:suppressAutoHyphens/>
        <w:ind w:left="0" w:firstLine="0"/>
        <w:jc w:val="right"/>
        <w:rPr>
          <w:rFonts w:ascii="Calibri" w:hAnsi="Calibri" w:cs="Calibri"/>
        </w:rPr>
      </w:pPr>
    </w:p>
    <w:p w14:paraId="2A23C4AF" w14:textId="77777777" w:rsidR="00F9335F" w:rsidRPr="00AA42BD" w:rsidRDefault="00F9335F">
      <w:pPr>
        <w:widowControl w:val="0"/>
        <w:numPr>
          <w:ilvl w:val="0"/>
          <w:numId w:val="29"/>
        </w:numPr>
        <w:suppressAutoHyphens/>
        <w:ind w:left="0" w:firstLine="0"/>
        <w:jc w:val="right"/>
        <w:rPr>
          <w:rFonts w:ascii="Calibri" w:hAnsi="Calibri" w:cs="Calibri"/>
        </w:rPr>
      </w:pPr>
    </w:p>
    <w:p w14:paraId="393D3941" w14:textId="77777777" w:rsidR="00F9335F" w:rsidRPr="00AA42BD" w:rsidRDefault="00F9335F">
      <w:pPr>
        <w:widowControl w:val="0"/>
        <w:numPr>
          <w:ilvl w:val="0"/>
          <w:numId w:val="29"/>
        </w:numPr>
        <w:suppressAutoHyphens/>
        <w:ind w:left="0" w:firstLine="0"/>
        <w:jc w:val="right"/>
        <w:rPr>
          <w:rFonts w:ascii="Calibri" w:hAnsi="Calibri" w:cs="Calibri"/>
        </w:rPr>
      </w:pPr>
    </w:p>
    <w:p w14:paraId="7CCA379E" w14:textId="77777777" w:rsidR="00F9335F" w:rsidRPr="00AA42BD" w:rsidRDefault="00F9335F">
      <w:pPr>
        <w:widowControl w:val="0"/>
        <w:numPr>
          <w:ilvl w:val="0"/>
          <w:numId w:val="29"/>
        </w:numPr>
        <w:suppressAutoHyphens/>
        <w:ind w:left="0" w:firstLine="0"/>
        <w:jc w:val="right"/>
        <w:rPr>
          <w:rFonts w:ascii="Calibri" w:hAnsi="Calibri" w:cs="Calibri"/>
        </w:rPr>
      </w:pPr>
    </w:p>
    <w:p w14:paraId="74C4B3C3" w14:textId="77777777" w:rsidR="00F9335F" w:rsidRPr="00AA42BD" w:rsidRDefault="00F9335F">
      <w:pPr>
        <w:widowControl w:val="0"/>
        <w:numPr>
          <w:ilvl w:val="0"/>
          <w:numId w:val="29"/>
        </w:numPr>
        <w:suppressAutoHyphens/>
        <w:ind w:left="0" w:firstLine="0"/>
        <w:jc w:val="right"/>
        <w:rPr>
          <w:rFonts w:ascii="Calibri" w:hAnsi="Calibri" w:cs="Calibri"/>
        </w:rPr>
      </w:pPr>
    </w:p>
    <w:p w14:paraId="39313A59" w14:textId="77777777" w:rsidR="00F9335F" w:rsidRPr="00AA42BD" w:rsidRDefault="00F9335F">
      <w:pPr>
        <w:widowControl w:val="0"/>
        <w:numPr>
          <w:ilvl w:val="0"/>
          <w:numId w:val="29"/>
        </w:numPr>
        <w:suppressAutoHyphens/>
        <w:ind w:left="0" w:firstLine="0"/>
        <w:jc w:val="right"/>
        <w:rPr>
          <w:rFonts w:ascii="Calibri" w:hAnsi="Calibri" w:cs="Calibri"/>
        </w:rPr>
      </w:pPr>
    </w:p>
    <w:p w14:paraId="30984193" w14:textId="77777777" w:rsidR="00F9335F" w:rsidRPr="00AA42BD" w:rsidRDefault="00F9335F">
      <w:pPr>
        <w:widowControl w:val="0"/>
        <w:numPr>
          <w:ilvl w:val="0"/>
          <w:numId w:val="29"/>
        </w:numPr>
        <w:suppressAutoHyphens/>
        <w:ind w:left="0" w:firstLine="0"/>
        <w:jc w:val="right"/>
        <w:rPr>
          <w:rFonts w:ascii="Calibri" w:hAnsi="Calibri" w:cs="Calibri"/>
        </w:rPr>
      </w:pPr>
    </w:p>
    <w:p w14:paraId="5C1864B0" w14:textId="77777777" w:rsidR="00F9335F" w:rsidRPr="00AA42BD" w:rsidRDefault="00F9335F">
      <w:pPr>
        <w:widowControl w:val="0"/>
        <w:numPr>
          <w:ilvl w:val="0"/>
          <w:numId w:val="29"/>
        </w:numPr>
        <w:suppressAutoHyphens/>
        <w:ind w:left="0" w:firstLine="0"/>
        <w:jc w:val="right"/>
        <w:rPr>
          <w:rFonts w:ascii="Calibri" w:hAnsi="Calibri" w:cs="Calibri"/>
        </w:rPr>
      </w:pPr>
    </w:p>
    <w:p w14:paraId="2EDBAE4C" w14:textId="77777777" w:rsidR="00F9335F" w:rsidRPr="00AA42BD" w:rsidRDefault="00F9335F">
      <w:pPr>
        <w:widowControl w:val="0"/>
        <w:numPr>
          <w:ilvl w:val="0"/>
          <w:numId w:val="29"/>
        </w:numPr>
        <w:suppressAutoHyphens/>
        <w:ind w:left="0" w:firstLine="0"/>
        <w:jc w:val="right"/>
        <w:rPr>
          <w:rFonts w:ascii="Calibri" w:hAnsi="Calibri" w:cs="Calibri"/>
        </w:rPr>
      </w:pPr>
    </w:p>
    <w:p w14:paraId="3CBA64D7" w14:textId="77777777" w:rsidR="00F9335F" w:rsidRPr="00AA42BD" w:rsidRDefault="00F9335F">
      <w:pPr>
        <w:widowControl w:val="0"/>
        <w:numPr>
          <w:ilvl w:val="0"/>
          <w:numId w:val="29"/>
        </w:numPr>
        <w:suppressAutoHyphens/>
        <w:ind w:left="0" w:firstLine="0"/>
        <w:jc w:val="right"/>
        <w:rPr>
          <w:rFonts w:ascii="Calibri" w:hAnsi="Calibri" w:cs="Calibri"/>
        </w:rPr>
      </w:pPr>
    </w:p>
    <w:p w14:paraId="55BB4DAB" w14:textId="77777777" w:rsidR="00F9335F" w:rsidRPr="00AA42BD" w:rsidRDefault="00F9335F">
      <w:pPr>
        <w:widowControl w:val="0"/>
        <w:numPr>
          <w:ilvl w:val="0"/>
          <w:numId w:val="29"/>
        </w:numPr>
        <w:suppressAutoHyphens/>
        <w:ind w:left="0" w:firstLine="0"/>
        <w:jc w:val="right"/>
        <w:rPr>
          <w:rFonts w:ascii="Calibri" w:hAnsi="Calibri" w:cs="Calibri"/>
        </w:rPr>
      </w:pPr>
    </w:p>
    <w:p w14:paraId="0D9F707E" w14:textId="77777777" w:rsidR="00F9335F" w:rsidRPr="00AA42BD" w:rsidRDefault="00F9335F">
      <w:pPr>
        <w:widowControl w:val="0"/>
        <w:numPr>
          <w:ilvl w:val="0"/>
          <w:numId w:val="29"/>
        </w:numPr>
        <w:suppressAutoHyphens/>
        <w:ind w:left="0" w:firstLine="0"/>
        <w:jc w:val="right"/>
        <w:rPr>
          <w:rFonts w:ascii="Calibri" w:hAnsi="Calibri" w:cs="Calibri"/>
        </w:rPr>
      </w:pPr>
    </w:p>
    <w:p w14:paraId="38AB3D4F" w14:textId="77777777" w:rsidR="00F9335F" w:rsidRPr="00AA42BD" w:rsidRDefault="00F9335F">
      <w:pPr>
        <w:widowControl w:val="0"/>
        <w:numPr>
          <w:ilvl w:val="0"/>
          <w:numId w:val="29"/>
        </w:numPr>
        <w:suppressAutoHyphens/>
        <w:ind w:left="0" w:firstLine="0"/>
        <w:jc w:val="right"/>
        <w:rPr>
          <w:rFonts w:ascii="Calibri" w:hAnsi="Calibri" w:cs="Calibri"/>
        </w:rPr>
      </w:pPr>
    </w:p>
    <w:p w14:paraId="1C5BC7A2" w14:textId="77777777" w:rsidR="00F9335F" w:rsidRPr="00AA42BD" w:rsidRDefault="00F9335F">
      <w:pPr>
        <w:widowControl w:val="0"/>
        <w:numPr>
          <w:ilvl w:val="0"/>
          <w:numId w:val="29"/>
        </w:numPr>
        <w:suppressAutoHyphens/>
        <w:ind w:left="0" w:firstLine="0"/>
        <w:jc w:val="right"/>
        <w:rPr>
          <w:rFonts w:ascii="Calibri" w:hAnsi="Calibri" w:cs="Calibri"/>
        </w:rPr>
      </w:pPr>
    </w:p>
    <w:p w14:paraId="080653B8" w14:textId="77777777" w:rsidR="00F9335F" w:rsidRPr="00AA42BD" w:rsidRDefault="00F9335F">
      <w:pPr>
        <w:widowControl w:val="0"/>
        <w:numPr>
          <w:ilvl w:val="0"/>
          <w:numId w:val="29"/>
        </w:numPr>
        <w:suppressAutoHyphens/>
        <w:ind w:left="0" w:firstLine="0"/>
        <w:jc w:val="right"/>
        <w:rPr>
          <w:rFonts w:ascii="Calibri" w:hAnsi="Calibri" w:cs="Calibri"/>
        </w:rPr>
      </w:pPr>
    </w:p>
    <w:p w14:paraId="75C6605B" w14:textId="77777777" w:rsidR="00F9335F" w:rsidRPr="00AA42BD" w:rsidRDefault="00F9335F">
      <w:pPr>
        <w:widowControl w:val="0"/>
        <w:numPr>
          <w:ilvl w:val="0"/>
          <w:numId w:val="29"/>
        </w:numPr>
        <w:suppressAutoHyphens/>
        <w:ind w:left="0" w:firstLine="0"/>
        <w:jc w:val="right"/>
        <w:rPr>
          <w:rFonts w:ascii="Calibri" w:hAnsi="Calibri" w:cs="Calibri"/>
        </w:rPr>
      </w:pPr>
    </w:p>
    <w:p w14:paraId="566B6AD5" w14:textId="77777777" w:rsidR="00F9335F" w:rsidRPr="00AA42BD" w:rsidRDefault="00F9335F">
      <w:pPr>
        <w:widowControl w:val="0"/>
        <w:numPr>
          <w:ilvl w:val="0"/>
          <w:numId w:val="29"/>
        </w:numPr>
        <w:suppressAutoHyphens/>
        <w:ind w:left="0" w:firstLine="0"/>
        <w:jc w:val="right"/>
        <w:rPr>
          <w:rFonts w:ascii="Calibri" w:hAnsi="Calibri" w:cs="Calibri"/>
        </w:rPr>
      </w:pPr>
    </w:p>
    <w:p w14:paraId="71EE5D3E" w14:textId="77777777" w:rsidR="00F9335F" w:rsidRPr="00AA42BD" w:rsidRDefault="00F9335F">
      <w:pPr>
        <w:widowControl w:val="0"/>
        <w:numPr>
          <w:ilvl w:val="0"/>
          <w:numId w:val="29"/>
        </w:numPr>
        <w:suppressAutoHyphens/>
        <w:ind w:left="0" w:firstLine="0"/>
        <w:jc w:val="right"/>
        <w:rPr>
          <w:rFonts w:ascii="Calibri" w:hAnsi="Calibri" w:cs="Calibri"/>
        </w:rPr>
      </w:pPr>
    </w:p>
    <w:p w14:paraId="14246BB3" w14:textId="77777777" w:rsidR="00F9335F" w:rsidRPr="00F07444" w:rsidRDefault="00F9335F">
      <w:pPr>
        <w:widowControl w:val="0"/>
        <w:numPr>
          <w:ilvl w:val="0"/>
          <w:numId w:val="29"/>
        </w:numPr>
        <w:suppressAutoHyphens/>
        <w:ind w:left="0" w:firstLine="0"/>
        <w:jc w:val="right"/>
        <w:rPr>
          <w:rFonts w:ascii="Calibri" w:hAnsi="Calibri" w:cs="Calibri"/>
        </w:rPr>
      </w:pPr>
      <w:r w:rsidRPr="00F07444">
        <w:rPr>
          <w:rFonts w:ascii="Calibri" w:hAnsi="Calibri" w:cs="Calibri"/>
          <w:b/>
          <w:bCs/>
          <w:sz w:val="22"/>
          <w:szCs w:val="22"/>
        </w:rPr>
        <w:lastRenderedPageBreak/>
        <w:t>Załącznik nr 3</w:t>
      </w:r>
    </w:p>
    <w:p w14:paraId="54447B4E" w14:textId="77777777" w:rsidR="00F9335F" w:rsidRPr="00F07444" w:rsidRDefault="00F9335F">
      <w:pPr>
        <w:widowControl w:val="0"/>
        <w:numPr>
          <w:ilvl w:val="0"/>
          <w:numId w:val="29"/>
        </w:numPr>
        <w:suppressAutoHyphens/>
        <w:ind w:left="0" w:firstLine="0"/>
        <w:jc w:val="right"/>
        <w:rPr>
          <w:rFonts w:ascii="Calibri" w:hAnsi="Calibri" w:cs="Calibri"/>
        </w:rPr>
      </w:pPr>
      <w:r w:rsidRPr="00F07444">
        <w:rPr>
          <w:rFonts w:ascii="Calibri" w:hAnsi="Calibri" w:cs="Calibri"/>
          <w:b/>
          <w:bCs/>
          <w:sz w:val="22"/>
          <w:szCs w:val="22"/>
        </w:rPr>
        <w:t>do SWZ</w:t>
      </w:r>
    </w:p>
    <w:p w14:paraId="725AAD68" w14:textId="77777777" w:rsidR="00550472" w:rsidRPr="00550472" w:rsidRDefault="00550472" w:rsidP="00550472">
      <w:pPr>
        <w:widowControl w:val="0"/>
        <w:suppressAutoHyphens/>
        <w:ind w:left="5103"/>
        <w:rPr>
          <w:rFonts w:ascii="Calibri" w:eastAsia="Arial Narrow" w:hAnsi="Calibri" w:cs="Calibri"/>
          <w:b/>
          <w:sz w:val="20"/>
          <w:szCs w:val="20"/>
          <w:u w:val="single"/>
        </w:rPr>
      </w:pPr>
      <w:r w:rsidRPr="00550472">
        <w:rPr>
          <w:rFonts w:ascii="Calibri" w:eastAsia="Arial Narrow" w:hAnsi="Calibri" w:cs="Calibri"/>
          <w:b/>
          <w:sz w:val="20"/>
          <w:szCs w:val="20"/>
          <w:u w:val="single"/>
        </w:rPr>
        <w:t>Zamawiający:</w:t>
      </w:r>
    </w:p>
    <w:p w14:paraId="1BBB5151" w14:textId="77777777" w:rsidR="00550472" w:rsidRPr="00550472" w:rsidRDefault="00550472">
      <w:pPr>
        <w:pStyle w:val="Zwykytekst1"/>
        <w:numPr>
          <w:ilvl w:val="0"/>
          <w:numId w:val="29"/>
        </w:numPr>
        <w:tabs>
          <w:tab w:val="clear" w:pos="0"/>
          <w:tab w:val="num" w:pos="5103"/>
        </w:tabs>
        <w:ind w:left="5103" w:firstLine="0"/>
        <w:rPr>
          <w:rFonts w:cs="Calibri"/>
          <w:b/>
          <w:bCs/>
          <w:sz w:val="20"/>
          <w:szCs w:val="20"/>
        </w:rPr>
      </w:pPr>
      <w:r>
        <w:rPr>
          <w:rFonts w:asciiTheme="minorHAnsi" w:eastAsia="Times New Roman" w:hAnsiTheme="minorHAnsi" w:cstheme="minorHAnsi"/>
          <w:sz w:val="20"/>
          <w:szCs w:val="20"/>
          <w:lang w:eastAsia="pl-PL"/>
        </w:rPr>
        <w:t xml:space="preserve">Sieć Badawcza Łukasiewicz - </w:t>
      </w:r>
      <w:r w:rsidRPr="00550472">
        <w:rPr>
          <w:rFonts w:asciiTheme="minorHAnsi" w:eastAsia="Times New Roman" w:hAnsiTheme="minorHAnsi" w:cstheme="minorHAnsi"/>
          <w:sz w:val="20"/>
          <w:szCs w:val="20"/>
          <w:lang w:eastAsia="pl-PL"/>
        </w:rPr>
        <w:t>Łódzki Instytut Technologiczny,</w:t>
      </w:r>
    </w:p>
    <w:p w14:paraId="7C2B3E81" w14:textId="77777777" w:rsidR="00550472" w:rsidRPr="00550472" w:rsidRDefault="00550472">
      <w:pPr>
        <w:pStyle w:val="Zwykytekst1"/>
        <w:numPr>
          <w:ilvl w:val="0"/>
          <w:numId w:val="29"/>
        </w:numPr>
        <w:tabs>
          <w:tab w:val="clear" w:pos="0"/>
          <w:tab w:val="num" w:pos="5103"/>
        </w:tabs>
        <w:ind w:left="5103" w:firstLine="0"/>
        <w:rPr>
          <w:rFonts w:cs="Calibri"/>
          <w:b/>
          <w:bCs/>
          <w:sz w:val="20"/>
          <w:szCs w:val="20"/>
        </w:rPr>
      </w:pPr>
      <w:r w:rsidRPr="00550472">
        <w:rPr>
          <w:rFonts w:asciiTheme="minorHAnsi" w:eastAsia="Times New Roman" w:hAnsiTheme="minorHAnsi" w:cstheme="minorHAnsi"/>
          <w:sz w:val="20"/>
          <w:szCs w:val="20"/>
          <w:lang w:eastAsia="pl-PL"/>
        </w:rPr>
        <w:t>ul. Marii Skłodowskiej – Curie nr 19/27</w:t>
      </w:r>
    </w:p>
    <w:p w14:paraId="2209CFE7" w14:textId="77777777" w:rsidR="00550472" w:rsidRPr="00550472" w:rsidRDefault="00550472">
      <w:pPr>
        <w:pStyle w:val="Zwykytekst1"/>
        <w:numPr>
          <w:ilvl w:val="0"/>
          <w:numId w:val="29"/>
        </w:numPr>
        <w:tabs>
          <w:tab w:val="clear" w:pos="0"/>
          <w:tab w:val="num" w:pos="5103"/>
        </w:tabs>
        <w:ind w:left="5103" w:firstLine="0"/>
        <w:rPr>
          <w:rFonts w:cs="Calibri"/>
          <w:b/>
          <w:bCs/>
          <w:sz w:val="20"/>
          <w:szCs w:val="20"/>
        </w:rPr>
      </w:pPr>
      <w:r w:rsidRPr="00550472">
        <w:rPr>
          <w:rFonts w:asciiTheme="minorHAnsi" w:eastAsia="Times New Roman" w:hAnsiTheme="minorHAnsi" w:cstheme="minorHAnsi"/>
          <w:sz w:val="20"/>
          <w:szCs w:val="20"/>
          <w:lang w:eastAsia="pl-PL"/>
        </w:rPr>
        <w:t>90-570 Łódź</w:t>
      </w:r>
    </w:p>
    <w:p w14:paraId="2624B735" w14:textId="77777777" w:rsidR="00F9335F" w:rsidRPr="00F07444" w:rsidRDefault="00F9335F">
      <w:pPr>
        <w:widowControl w:val="0"/>
        <w:numPr>
          <w:ilvl w:val="0"/>
          <w:numId w:val="29"/>
        </w:numPr>
        <w:tabs>
          <w:tab w:val="clear" w:pos="0"/>
          <w:tab w:val="num" w:pos="4536"/>
        </w:tabs>
        <w:suppressAutoHyphens/>
        <w:ind w:left="4536" w:firstLine="0"/>
        <w:rPr>
          <w:rFonts w:ascii="Calibri" w:eastAsia="Arial Narrow" w:hAnsi="Calibri" w:cs="Calibri"/>
          <w:b/>
          <w:snapToGrid w:val="0"/>
          <w:sz w:val="18"/>
          <w:szCs w:val="18"/>
        </w:rPr>
      </w:pPr>
    </w:p>
    <w:p w14:paraId="69952ECA" w14:textId="77777777" w:rsidR="00F9335F" w:rsidRPr="00F07444" w:rsidRDefault="00F9335F">
      <w:pPr>
        <w:widowControl w:val="0"/>
        <w:numPr>
          <w:ilvl w:val="0"/>
          <w:numId w:val="29"/>
        </w:numPr>
        <w:suppressAutoHyphens/>
        <w:spacing w:line="276" w:lineRule="auto"/>
        <w:ind w:left="0" w:firstLine="0"/>
        <w:rPr>
          <w:rFonts w:ascii="Calibri" w:eastAsia="Arial Narrow" w:hAnsi="Calibri" w:cs="Calibri"/>
          <w:b/>
          <w:sz w:val="18"/>
          <w:szCs w:val="18"/>
        </w:rPr>
      </w:pPr>
      <w:r w:rsidRPr="00F07444">
        <w:rPr>
          <w:rFonts w:ascii="Calibri" w:eastAsia="Arial Narrow" w:hAnsi="Calibri" w:cs="Calibri"/>
          <w:b/>
          <w:sz w:val="18"/>
          <w:szCs w:val="18"/>
        </w:rPr>
        <w:t>Wykonawca</w:t>
      </w:r>
    </w:p>
    <w:p w14:paraId="1B30F79E" w14:textId="77777777" w:rsidR="00F9335F" w:rsidRPr="00F07444" w:rsidRDefault="00F9335F">
      <w:pPr>
        <w:widowControl w:val="0"/>
        <w:numPr>
          <w:ilvl w:val="0"/>
          <w:numId w:val="29"/>
        </w:numPr>
        <w:suppressAutoHyphens/>
        <w:spacing w:line="276" w:lineRule="auto"/>
        <w:ind w:left="0" w:right="5954" w:firstLine="0"/>
        <w:rPr>
          <w:rFonts w:ascii="Calibri" w:eastAsia="Arial Narrow" w:hAnsi="Calibri" w:cs="Calibri"/>
          <w:sz w:val="18"/>
          <w:szCs w:val="18"/>
        </w:rPr>
      </w:pPr>
      <w:r w:rsidRPr="00F07444">
        <w:rPr>
          <w:rFonts w:ascii="Calibri" w:eastAsia="Arial Narrow" w:hAnsi="Calibri" w:cs="Calibri"/>
          <w:sz w:val="18"/>
          <w:szCs w:val="18"/>
        </w:rPr>
        <w:t>……………………………………………………</w:t>
      </w:r>
    </w:p>
    <w:p w14:paraId="40982205" w14:textId="77777777" w:rsidR="00F9335F" w:rsidRPr="00F07444" w:rsidRDefault="00F9335F">
      <w:pPr>
        <w:widowControl w:val="0"/>
        <w:numPr>
          <w:ilvl w:val="0"/>
          <w:numId w:val="29"/>
        </w:numPr>
        <w:suppressAutoHyphens/>
        <w:spacing w:line="276" w:lineRule="auto"/>
        <w:ind w:left="0" w:right="5953" w:firstLine="0"/>
        <w:rPr>
          <w:rFonts w:ascii="Calibri" w:eastAsia="Arial Narrow" w:hAnsi="Calibri" w:cs="Calibri"/>
          <w:sz w:val="16"/>
          <w:szCs w:val="16"/>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r w:rsidRPr="00F07444">
        <w:rPr>
          <w:rFonts w:ascii="Calibri" w:eastAsia="Arial Narrow" w:hAnsi="Calibri" w:cs="Calibri"/>
          <w:sz w:val="16"/>
          <w:szCs w:val="16"/>
        </w:rPr>
        <w:t xml:space="preserve"> </w:t>
      </w:r>
    </w:p>
    <w:p w14:paraId="275DE772" w14:textId="77777777" w:rsidR="00F9335F" w:rsidRPr="00F07444" w:rsidRDefault="00F9335F">
      <w:pPr>
        <w:widowControl w:val="0"/>
        <w:numPr>
          <w:ilvl w:val="0"/>
          <w:numId w:val="29"/>
        </w:numPr>
        <w:suppressAutoHyphens/>
        <w:spacing w:line="276" w:lineRule="auto"/>
        <w:ind w:left="0" w:right="5953" w:firstLine="0"/>
        <w:rPr>
          <w:rFonts w:ascii="Calibri" w:eastAsia="Arial Narrow" w:hAnsi="Calibri" w:cs="Calibri"/>
          <w:i/>
          <w:sz w:val="18"/>
          <w:szCs w:val="18"/>
        </w:rPr>
      </w:pPr>
      <w:r w:rsidRPr="00F07444">
        <w:rPr>
          <w:rFonts w:ascii="Calibri" w:eastAsia="Arial Narrow" w:hAnsi="Calibri" w:cs="Calibri"/>
          <w:sz w:val="16"/>
          <w:szCs w:val="16"/>
        </w:rPr>
        <w:t>(Pełna nazwa/firma, adres,</w:t>
      </w:r>
      <w:r w:rsidRPr="00F07444">
        <w:rPr>
          <w:rFonts w:ascii="Calibri" w:eastAsia="Arial Narrow" w:hAnsi="Calibri" w:cs="Calibri"/>
          <w:sz w:val="16"/>
          <w:szCs w:val="16"/>
        </w:rPr>
        <w:br/>
        <w:t>w zależności od podmiotu: NIP/PESEL, KRS/</w:t>
      </w:r>
      <w:proofErr w:type="spellStart"/>
      <w:r w:rsidRPr="00F07444">
        <w:rPr>
          <w:rFonts w:ascii="Calibri" w:eastAsia="Arial Narrow" w:hAnsi="Calibri" w:cs="Calibri"/>
          <w:sz w:val="16"/>
          <w:szCs w:val="16"/>
        </w:rPr>
        <w:t>CEiDG</w:t>
      </w:r>
      <w:proofErr w:type="spellEnd"/>
      <w:r w:rsidRPr="00F07444">
        <w:rPr>
          <w:rFonts w:ascii="Calibri" w:eastAsia="Arial Narrow" w:hAnsi="Calibri" w:cs="Calibri"/>
          <w:sz w:val="16"/>
          <w:szCs w:val="16"/>
        </w:rPr>
        <w:t>)</w:t>
      </w:r>
    </w:p>
    <w:p w14:paraId="5884BAC8" w14:textId="77777777" w:rsidR="00F9335F" w:rsidRPr="00F07444" w:rsidRDefault="00F9335F">
      <w:pPr>
        <w:widowControl w:val="0"/>
        <w:numPr>
          <w:ilvl w:val="0"/>
          <w:numId w:val="29"/>
        </w:numPr>
        <w:suppressAutoHyphens/>
        <w:spacing w:line="276" w:lineRule="auto"/>
        <w:ind w:left="0" w:firstLine="0"/>
        <w:rPr>
          <w:rFonts w:ascii="Calibri" w:eastAsia="Arial Narrow" w:hAnsi="Calibri" w:cs="Calibri"/>
          <w:b/>
          <w:sz w:val="18"/>
          <w:szCs w:val="18"/>
          <w:u w:val="single"/>
        </w:rPr>
      </w:pPr>
    </w:p>
    <w:p w14:paraId="76FE7799" w14:textId="77777777" w:rsidR="00F9335F" w:rsidRPr="00F07444" w:rsidRDefault="00F9335F">
      <w:pPr>
        <w:widowControl w:val="0"/>
        <w:numPr>
          <w:ilvl w:val="0"/>
          <w:numId w:val="29"/>
        </w:numPr>
        <w:suppressAutoHyphens/>
        <w:spacing w:line="276" w:lineRule="auto"/>
        <w:ind w:left="0" w:firstLine="0"/>
        <w:rPr>
          <w:rFonts w:ascii="Calibri" w:eastAsia="Arial Narrow" w:hAnsi="Calibri" w:cs="Calibri"/>
          <w:b/>
          <w:sz w:val="18"/>
          <w:szCs w:val="18"/>
          <w:u w:val="single"/>
        </w:rPr>
      </w:pPr>
      <w:r w:rsidRPr="00F07444">
        <w:rPr>
          <w:rFonts w:ascii="Calibri" w:eastAsia="Arial Narrow" w:hAnsi="Calibri" w:cs="Calibri"/>
          <w:b/>
          <w:sz w:val="18"/>
          <w:szCs w:val="18"/>
          <w:u w:val="single"/>
        </w:rPr>
        <w:t>reprezentowany przez:</w:t>
      </w:r>
    </w:p>
    <w:p w14:paraId="1B3F2CD5" w14:textId="77777777" w:rsidR="00F9335F" w:rsidRPr="00F07444" w:rsidRDefault="00F9335F">
      <w:pPr>
        <w:widowControl w:val="0"/>
        <w:numPr>
          <w:ilvl w:val="0"/>
          <w:numId w:val="29"/>
        </w:numPr>
        <w:suppressAutoHyphens/>
        <w:spacing w:line="276" w:lineRule="auto"/>
        <w:ind w:left="0" w:right="5954" w:firstLine="0"/>
        <w:rPr>
          <w:rFonts w:ascii="Calibri" w:eastAsia="Arial Narrow" w:hAnsi="Calibri" w:cs="Calibri"/>
          <w:sz w:val="18"/>
          <w:szCs w:val="18"/>
        </w:rPr>
      </w:pPr>
      <w:r w:rsidRPr="00F07444">
        <w:rPr>
          <w:rFonts w:ascii="Calibri" w:eastAsia="Arial Narrow" w:hAnsi="Calibri" w:cs="Calibri"/>
          <w:sz w:val="18"/>
          <w:szCs w:val="18"/>
        </w:rPr>
        <w:t>………………………………………………………</w:t>
      </w:r>
    </w:p>
    <w:p w14:paraId="61A7B1C8" w14:textId="77777777" w:rsidR="00F9335F" w:rsidRPr="00F07444" w:rsidRDefault="00F9335F">
      <w:pPr>
        <w:widowControl w:val="0"/>
        <w:numPr>
          <w:ilvl w:val="0"/>
          <w:numId w:val="29"/>
        </w:numPr>
        <w:suppressAutoHyphens/>
        <w:spacing w:line="276" w:lineRule="auto"/>
        <w:ind w:left="0" w:right="5953" w:firstLine="0"/>
        <w:rPr>
          <w:rFonts w:ascii="Calibri" w:eastAsia="Arial Narrow" w:hAnsi="Calibri" w:cs="Calibri"/>
          <w:i/>
          <w:sz w:val="18"/>
          <w:szCs w:val="18"/>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p>
    <w:p w14:paraId="795C2DA7" w14:textId="77777777" w:rsidR="00F9335F" w:rsidRPr="00F07444" w:rsidRDefault="00F9335F">
      <w:pPr>
        <w:widowControl w:val="0"/>
        <w:numPr>
          <w:ilvl w:val="0"/>
          <w:numId w:val="29"/>
        </w:numPr>
        <w:suppressAutoHyphens/>
        <w:spacing w:line="276" w:lineRule="auto"/>
        <w:ind w:left="0" w:right="5953" w:firstLine="0"/>
        <w:rPr>
          <w:rFonts w:ascii="Calibri" w:eastAsia="Arial Narrow" w:hAnsi="Calibri" w:cs="Calibri"/>
          <w:i/>
          <w:sz w:val="18"/>
          <w:szCs w:val="18"/>
        </w:rPr>
      </w:pPr>
      <w:r w:rsidRPr="00F07444">
        <w:rPr>
          <w:rFonts w:ascii="Calibri" w:eastAsia="Arial Narrow" w:hAnsi="Calibri" w:cs="Calibri"/>
          <w:sz w:val="16"/>
          <w:szCs w:val="16"/>
        </w:rPr>
        <w:t>(imię, nazwisko, stanowisko/podstawa do reprezentacji)</w:t>
      </w:r>
    </w:p>
    <w:p w14:paraId="6050645D" w14:textId="77777777" w:rsidR="00F9335F" w:rsidRPr="00F07444" w:rsidRDefault="00F9335F">
      <w:pPr>
        <w:widowControl w:val="0"/>
        <w:numPr>
          <w:ilvl w:val="0"/>
          <w:numId w:val="29"/>
        </w:numPr>
        <w:suppressAutoHyphens/>
        <w:spacing w:line="276" w:lineRule="auto"/>
        <w:ind w:left="0" w:firstLine="0"/>
        <w:rPr>
          <w:rFonts w:ascii="Calibri" w:eastAsia="Arial Narrow" w:hAnsi="Calibri" w:cs="Calibri"/>
          <w:b/>
          <w:szCs w:val="18"/>
          <w:u w:val="single"/>
        </w:rPr>
      </w:pPr>
    </w:p>
    <w:p w14:paraId="07273801" w14:textId="77777777" w:rsidR="00F9335F" w:rsidRPr="00F07444" w:rsidRDefault="00F9335F">
      <w:pPr>
        <w:widowControl w:val="0"/>
        <w:numPr>
          <w:ilvl w:val="0"/>
          <w:numId w:val="29"/>
        </w:numPr>
        <w:suppressAutoHyphens/>
        <w:spacing w:line="276" w:lineRule="auto"/>
        <w:ind w:left="0" w:firstLine="0"/>
        <w:jc w:val="center"/>
        <w:rPr>
          <w:rFonts w:ascii="Calibri" w:eastAsia="Arial Narrow" w:hAnsi="Calibri" w:cs="Calibri"/>
          <w:b/>
          <w:u w:val="single"/>
        </w:rPr>
      </w:pPr>
    </w:p>
    <w:p w14:paraId="069C2747" w14:textId="77777777" w:rsidR="00F9335F" w:rsidRPr="00F07444" w:rsidRDefault="00F9335F">
      <w:pPr>
        <w:widowControl w:val="0"/>
        <w:numPr>
          <w:ilvl w:val="0"/>
          <w:numId w:val="29"/>
        </w:numPr>
        <w:suppressAutoHyphens/>
        <w:spacing w:line="276" w:lineRule="auto"/>
        <w:ind w:left="0" w:firstLine="0"/>
        <w:jc w:val="center"/>
        <w:rPr>
          <w:rFonts w:ascii="Calibri" w:eastAsia="Arial Narrow" w:hAnsi="Calibri" w:cs="Calibri"/>
          <w:b/>
          <w:u w:val="single"/>
        </w:rPr>
      </w:pPr>
      <w:r w:rsidRPr="00F07444">
        <w:rPr>
          <w:rFonts w:ascii="Calibri" w:eastAsia="Arial Narrow" w:hAnsi="Calibri" w:cs="Calibri"/>
          <w:b/>
          <w:u w:val="single"/>
        </w:rPr>
        <w:t xml:space="preserve">OŚWIADCZENIE WYKONAWCY </w:t>
      </w:r>
    </w:p>
    <w:p w14:paraId="2F9B8903" w14:textId="77777777" w:rsidR="00F9335F" w:rsidRPr="00F07444" w:rsidRDefault="00F9335F">
      <w:pPr>
        <w:widowControl w:val="0"/>
        <w:numPr>
          <w:ilvl w:val="0"/>
          <w:numId w:val="29"/>
        </w:numPr>
        <w:suppressAutoHyphens/>
        <w:spacing w:line="276" w:lineRule="auto"/>
        <w:ind w:left="0" w:firstLine="0"/>
        <w:jc w:val="center"/>
        <w:rPr>
          <w:rFonts w:ascii="Calibri" w:eastAsia="Arial Narrow" w:hAnsi="Calibri" w:cs="Calibri"/>
          <w:b/>
          <w:sz w:val="18"/>
          <w:szCs w:val="18"/>
          <w:u w:val="single"/>
        </w:rPr>
      </w:pPr>
    </w:p>
    <w:p w14:paraId="7CE41718" w14:textId="77777777" w:rsidR="00F9335F" w:rsidRPr="00F07444" w:rsidRDefault="00F9335F">
      <w:pPr>
        <w:widowControl w:val="0"/>
        <w:numPr>
          <w:ilvl w:val="0"/>
          <w:numId w:val="29"/>
        </w:numPr>
        <w:suppressAutoHyphens/>
        <w:spacing w:line="276" w:lineRule="auto"/>
        <w:ind w:left="0" w:firstLine="0"/>
        <w:jc w:val="center"/>
        <w:rPr>
          <w:rFonts w:ascii="Calibri" w:eastAsia="Arial Narrow" w:hAnsi="Calibri" w:cs="Calibri"/>
          <w:b/>
          <w:sz w:val="18"/>
          <w:szCs w:val="18"/>
        </w:rPr>
      </w:pPr>
      <w:r w:rsidRPr="00F07444">
        <w:rPr>
          <w:rFonts w:ascii="Calibri" w:eastAsia="Arial Narrow" w:hAnsi="Calibri" w:cs="Calibri"/>
          <w:b/>
          <w:sz w:val="18"/>
          <w:szCs w:val="18"/>
        </w:rPr>
        <w:t xml:space="preserve">składane na podstawie art. 125 ust. 1. ustawy z dnia 11 września 2019 r. – </w:t>
      </w:r>
    </w:p>
    <w:p w14:paraId="55570035" w14:textId="77777777" w:rsidR="00F9335F" w:rsidRPr="00F07444" w:rsidRDefault="00F9335F">
      <w:pPr>
        <w:widowControl w:val="0"/>
        <w:numPr>
          <w:ilvl w:val="0"/>
          <w:numId w:val="29"/>
        </w:numPr>
        <w:suppressAutoHyphens/>
        <w:spacing w:line="276" w:lineRule="auto"/>
        <w:ind w:left="0" w:firstLine="0"/>
        <w:jc w:val="center"/>
        <w:rPr>
          <w:rFonts w:ascii="Calibri" w:eastAsia="Arial Narrow" w:hAnsi="Calibri" w:cs="Calibri"/>
          <w:b/>
          <w:sz w:val="18"/>
          <w:szCs w:val="18"/>
        </w:rPr>
      </w:pPr>
      <w:r w:rsidRPr="00F07444">
        <w:rPr>
          <w:rFonts w:ascii="Calibri" w:eastAsia="Arial Narrow" w:hAnsi="Calibri" w:cs="Calibri"/>
          <w:b/>
          <w:sz w:val="18"/>
          <w:szCs w:val="18"/>
        </w:rPr>
        <w:t>Prawo zamówień publicznych (</w:t>
      </w:r>
      <w:proofErr w:type="spellStart"/>
      <w:r w:rsidRPr="00F07444">
        <w:rPr>
          <w:rFonts w:ascii="Calibri" w:eastAsia="Arial Narrow" w:hAnsi="Calibri" w:cs="Calibri"/>
          <w:b/>
          <w:sz w:val="18"/>
          <w:szCs w:val="18"/>
        </w:rPr>
        <w:t>t.j</w:t>
      </w:r>
      <w:proofErr w:type="spellEnd"/>
      <w:r w:rsidRPr="00F07444">
        <w:rPr>
          <w:rFonts w:ascii="Calibri" w:eastAsia="Arial Narrow" w:hAnsi="Calibri" w:cs="Calibri"/>
          <w:b/>
          <w:sz w:val="18"/>
          <w:szCs w:val="18"/>
        </w:rPr>
        <w:t>. Dz.U. z 202</w:t>
      </w:r>
      <w:r>
        <w:rPr>
          <w:rFonts w:ascii="Calibri" w:eastAsia="Arial Narrow" w:hAnsi="Calibri" w:cs="Calibri"/>
          <w:b/>
          <w:sz w:val="18"/>
          <w:szCs w:val="18"/>
        </w:rPr>
        <w:t>2</w:t>
      </w:r>
      <w:r w:rsidRPr="00F07444">
        <w:rPr>
          <w:rFonts w:ascii="Calibri" w:eastAsia="Arial Narrow" w:hAnsi="Calibri" w:cs="Calibri"/>
          <w:b/>
          <w:sz w:val="18"/>
          <w:szCs w:val="18"/>
        </w:rPr>
        <w:t xml:space="preserve"> r., poz. </w:t>
      </w:r>
      <w:r>
        <w:rPr>
          <w:rFonts w:ascii="Calibri" w:eastAsia="Arial Narrow" w:hAnsi="Calibri" w:cs="Calibri"/>
          <w:b/>
          <w:sz w:val="18"/>
          <w:szCs w:val="18"/>
        </w:rPr>
        <w:t xml:space="preserve">1710 z </w:t>
      </w:r>
      <w:proofErr w:type="spellStart"/>
      <w:r>
        <w:rPr>
          <w:rFonts w:ascii="Calibri" w:eastAsia="Arial Narrow" w:hAnsi="Calibri" w:cs="Calibri"/>
          <w:b/>
          <w:sz w:val="18"/>
          <w:szCs w:val="18"/>
        </w:rPr>
        <w:t>późn</w:t>
      </w:r>
      <w:proofErr w:type="spellEnd"/>
      <w:r>
        <w:rPr>
          <w:rFonts w:ascii="Calibri" w:eastAsia="Arial Narrow" w:hAnsi="Calibri" w:cs="Calibri"/>
          <w:b/>
          <w:sz w:val="18"/>
          <w:szCs w:val="18"/>
        </w:rPr>
        <w:t>. zm.</w:t>
      </w:r>
      <w:r w:rsidRPr="00F07444">
        <w:rPr>
          <w:rFonts w:ascii="Calibri" w:eastAsia="Arial Narrow" w:hAnsi="Calibri" w:cs="Calibri"/>
          <w:b/>
          <w:sz w:val="18"/>
          <w:szCs w:val="18"/>
        </w:rPr>
        <w:t xml:space="preserve">, dalej jako: ustawa </w:t>
      </w:r>
      <w:proofErr w:type="spellStart"/>
      <w:r w:rsidRPr="00F07444">
        <w:rPr>
          <w:rFonts w:ascii="Calibri" w:eastAsia="Arial Narrow" w:hAnsi="Calibri" w:cs="Calibri"/>
          <w:b/>
          <w:sz w:val="18"/>
          <w:szCs w:val="18"/>
        </w:rPr>
        <w:t>Pzp</w:t>
      </w:r>
      <w:proofErr w:type="spellEnd"/>
      <w:r w:rsidRPr="00F07444">
        <w:rPr>
          <w:rFonts w:ascii="Calibri" w:eastAsia="Arial Narrow" w:hAnsi="Calibri" w:cs="Calibri"/>
          <w:b/>
          <w:sz w:val="18"/>
          <w:szCs w:val="18"/>
        </w:rPr>
        <w:t>)</w:t>
      </w:r>
    </w:p>
    <w:p w14:paraId="05AFE147" w14:textId="77777777" w:rsidR="00F9335F" w:rsidRPr="00F07444" w:rsidRDefault="00F9335F">
      <w:pPr>
        <w:widowControl w:val="0"/>
        <w:numPr>
          <w:ilvl w:val="0"/>
          <w:numId w:val="29"/>
        </w:numPr>
        <w:suppressAutoHyphens/>
        <w:spacing w:line="276" w:lineRule="auto"/>
        <w:ind w:left="0" w:firstLine="0"/>
        <w:rPr>
          <w:rFonts w:ascii="Calibri" w:eastAsia="Arial Narrow" w:hAnsi="Calibri" w:cs="Calibri"/>
          <w:b/>
          <w:sz w:val="18"/>
          <w:szCs w:val="18"/>
          <w:u w:val="single"/>
        </w:rPr>
      </w:pPr>
    </w:p>
    <w:p w14:paraId="4762031C" w14:textId="77777777" w:rsidR="00F9335F" w:rsidRPr="00F07444" w:rsidRDefault="00F9335F">
      <w:pPr>
        <w:widowControl w:val="0"/>
        <w:numPr>
          <w:ilvl w:val="0"/>
          <w:numId w:val="29"/>
        </w:numPr>
        <w:suppressAutoHyphens/>
        <w:spacing w:line="276" w:lineRule="auto"/>
        <w:ind w:left="0" w:firstLine="0"/>
        <w:jc w:val="center"/>
        <w:rPr>
          <w:rFonts w:ascii="Calibri" w:eastAsia="Arial Narrow" w:hAnsi="Calibri" w:cs="Calibri"/>
          <w:b/>
          <w:sz w:val="18"/>
          <w:szCs w:val="18"/>
          <w:u w:val="single"/>
        </w:rPr>
      </w:pPr>
    </w:p>
    <w:p w14:paraId="161E2A5B" w14:textId="77777777" w:rsidR="00F9335F" w:rsidRPr="00F07444" w:rsidRDefault="00F9335F">
      <w:pPr>
        <w:widowControl w:val="0"/>
        <w:numPr>
          <w:ilvl w:val="0"/>
          <w:numId w:val="29"/>
        </w:numPr>
        <w:suppressAutoHyphens/>
        <w:spacing w:line="276" w:lineRule="auto"/>
        <w:ind w:left="0" w:firstLine="0"/>
        <w:jc w:val="center"/>
        <w:rPr>
          <w:rFonts w:ascii="Calibri" w:eastAsia="Arial Narrow" w:hAnsi="Calibri" w:cs="Calibri"/>
          <w:sz w:val="18"/>
          <w:szCs w:val="18"/>
          <w:u w:val="single"/>
        </w:rPr>
      </w:pPr>
      <w:r w:rsidRPr="00F07444">
        <w:rPr>
          <w:rFonts w:ascii="Calibri" w:eastAsia="Arial Narrow" w:hAnsi="Calibri" w:cs="Calibri"/>
          <w:b/>
          <w:sz w:val="18"/>
          <w:szCs w:val="18"/>
          <w:u w:val="single"/>
        </w:rPr>
        <w:t>DOTYCZĄCE SPEŁNIANIA WARUNKÓW UDZIAŁU W POSTĘPOWANIU</w:t>
      </w:r>
    </w:p>
    <w:p w14:paraId="1E4BAF17"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6" w:firstLine="0"/>
        <w:rPr>
          <w:rFonts w:ascii="Calibri" w:eastAsia="Arial Narrow" w:hAnsi="Calibri" w:cs="Calibri"/>
          <w:kern w:val="24"/>
          <w:sz w:val="18"/>
          <w:szCs w:val="18"/>
        </w:rPr>
      </w:pPr>
    </w:p>
    <w:p w14:paraId="347FAD01" w14:textId="7929C10B" w:rsidR="000A6725" w:rsidRPr="000A6725" w:rsidRDefault="000A6725">
      <w:pPr>
        <w:pStyle w:val="Akapitzlist"/>
        <w:numPr>
          <w:ilvl w:val="0"/>
          <w:numId w:val="29"/>
        </w:numPr>
        <w:suppressLineNumbers/>
        <w:tabs>
          <w:tab w:val="left" w:pos="1440"/>
        </w:tabs>
        <w:suppressAutoHyphens/>
        <w:ind w:left="0" w:firstLine="567"/>
        <w:jc w:val="both"/>
        <w:rPr>
          <w:rFonts w:asciiTheme="minorHAnsi" w:hAnsiTheme="minorHAnsi" w:cstheme="minorHAnsi"/>
          <w:b/>
          <w:bCs/>
          <w:sz w:val="22"/>
          <w:szCs w:val="22"/>
          <w:lang w:eastAsia="zh-CN"/>
        </w:rPr>
      </w:pPr>
      <w:r w:rsidRPr="000A6725">
        <w:rPr>
          <w:rFonts w:asciiTheme="minorHAnsi" w:hAnsiTheme="minorHAnsi" w:cstheme="minorHAnsi"/>
          <w:sz w:val="22"/>
          <w:szCs w:val="22"/>
        </w:rPr>
        <w:t xml:space="preserve">Na potrzeby postępowania o udzielenie zamówienia publicznego pn. </w:t>
      </w:r>
      <w:r w:rsidR="006C397F" w:rsidRPr="000A6725">
        <w:rPr>
          <w:rFonts w:asciiTheme="minorHAnsi" w:hAnsiTheme="minorHAnsi" w:cstheme="minorHAnsi"/>
          <w:sz w:val="22"/>
          <w:szCs w:val="22"/>
        </w:rPr>
        <w:t>„</w:t>
      </w:r>
      <w:r w:rsidR="006C397F" w:rsidRPr="000A6725">
        <w:rPr>
          <w:rFonts w:asciiTheme="minorHAnsi" w:hAnsiTheme="minorHAnsi" w:cstheme="minorHAnsi"/>
          <w:b/>
          <w:bCs/>
          <w:sz w:val="22"/>
          <w:szCs w:val="22"/>
        </w:rPr>
        <w:t xml:space="preserve">Dostawa </w:t>
      </w:r>
      <w:r w:rsidR="006C397F">
        <w:rPr>
          <w:rFonts w:asciiTheme="minorHAnsi" w:hAnsiTheme="minorHAnsi" w:cstheme="minorHAnsi"/>
          <w:b/>
          <w:bCs/>
          <w:sz w:val="22"/>
          <w:szCs w:val="22"/>
        </w:rPr>
        <w:t>aparatury naukowej</w:t>
      </w:r>
      <w:r w:rsidR="006C397F" w:rsidRPr="000A6725">
        <w:rPr>
          <w:rFonts w:asciiTheme="minorHAnsi" w:eastAsia="Calibri" w:hAnsiTheme="minorHAnsi" w:cstheme="minorHAnsi"/>
          <w:b/>
          <w:sz w:val="22"/>
          <w:szCs w:val="22"/>
        </w:rPr>
        <w:t xml:space="preserve">” </w:t>
      </w:r>
      <w:r w:rsidRPr="000A6725">
        <w:rPr>
          <w:rFonts w:asciiTheme="minorHAnsi" w:hAnsiTheme="minorHAnsi" w:cstheme="minorHAnsi"/>
          <w:sz w:val="22"/>
          <w:szCs w:val="22"/>
        </w:rPr>
        <w:t>prowadzonego przez Sieć Badawczą Łukasiewicz – Łódzki Instytut Technologiczny, 90-570 Łódź, ul. Marii Skłodowskiej – Curie nr 19/27, oświadczam, co następuje:</w:t>
      </w:r>
    </w:p>
    <w:p w14:paraId="12CDF688" w14:textId="77777777" w:rsidR="00F9335F" w:rsidRDefault="00F9335F">
      <w:pPr>
        <w:widowControl w:val="0"/>
        <w:numPr>
          <w:ilvl w:val="0"/>
          <w:numId w:val="29"/>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kern w:val="24"/>
          <w:sz w:val="18"/>
          <w:szCs w:val="18"/>
        </w:rPr>
      </w:pPr>
    </w:p>
    <w:p w14:paraId="02778B50"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kern w:val="24"/>
          <w:sz w:val="18"/>
          <w:szCs w:val="18"/>
        </w:rPr>
      </w:pPr>
      <w:r w:rsidRPr="00F07444">
        <w:rPr>
          <w:rFonts w:ascii="Calibri" w:eastAsia="Arial Narrow" w:hAnsi="Calibri" w:cs="Calibri"/>
          <w:kern w:val="24"/>
          <w:sz w:val="18"/>
          <w:szCs w:val="18"/>
        </w:rPr>
        <w:t xml:space="preserve">* Oświadczam, że na dzień składania ofert spełniam warunki udziału w postępowaniu określone przez Zamawiającego w pkt. ………………. SWZ, o których mowa w art. 112 ust.2 ustawy </w:t>
      </w:r>
      <w:proofErr w:type="spellStart"/>
      <w:r w:rsidRPr="00F07444">
        <w:rPr>
          <w:rFonts w:ascii="Calibri" w:eastAsia="Arial Narrow" w:hAnsi="Calibri" w:cs="Calibri"/>
          <w:kern w:val="24"/>
          <w:sz w:val="18"/>
          <w:szCs w:val="18"/>
        </w:rPr>
        <w:t>Pzp</w:t>
      </w:r>
      <w:proofErr w:type="spellEnd"/>
      <w:r w:rsidRPr="00F07444">
        <w:rPr>
          <w:rFonts w:ascii="Calibri" w:eastAsia="Arial Narrow" w:hAnsi="Calibri" w:cs="Calibri"/>
          <w:kern w:val="24"/>
          <w:sz w:val="18"/>
          <w:szCs w:val="18"/>
        </w:rPr>
        <w:t>.</w:t>
      </w:r>
    </w:p>
    <w:p w14:paraId="3F282F9D"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kern w:val="24"/>
          <w:sz w:val="18"/>
          <w:szCs w:val="18"/>
        </w:rPr>
      </w:pPr>
    </w:p>
    <w:p w14:paraId="03B772AF" w14:textId="77777777" w:rsidR="00F9335F" w:rsidRPr="00F07444" w:rsidRDefault="00F9335F">
      <w:pPr>
        <w:widowControl w:val="0"/>
        <w:numPr>
          <w:ilvl w:val="0"/>
          <w:numId w:val="29"/>
        </w:numPr>
        <w:tabs>
          <w:tab w:val="left" w:pos="3686"/>
        </w:tabs>
        <w:suppressAutoHyphens/>
        <w:spacing w:line="276" w:lineRule="auto"/>
        <w:ind w:left="0" w:right="98" w:firstLine="0"/>
        <w:jc w:val="both"/>
        <w:rPr>
          <w:rFonts w:ascii="Calibri" w:eastAsia="Arial Narrow" w:hAnsi="Calibri" w:cs="Calibri"/>
          <w:sz w:val="18"/>
          <w:szCs w:val="18"/>
        </w:rPr>
      </w:pPr>
      <w:r w:rsidRPr="00F07444">
        <w:rPr>
          <w:rFonts w:ascii="Calibri" w:eastAsia="Arial Narrow" w:hAnsi="Calibri" w:cs="Calibri"/>
          <w:sz w:val="18"/>
          <w:szCs w:val="18"/>
        </w:rPr>
        <w:t>lub</w:t>
      </w:r>
    </w:p>
    <w:p w14:paraId="2FB7431F" w14:textId="77777777" w:rsidR="00F9335F" w:rsidRPr="00F07444" w:rsidRDefault="00F9335F">
      <w:pPr>
        <w:widowControl w:val="0"/>
        <w:numPr>
          <w:ilvl w:val="0"/>
          <w:numId w:val="29"/>
        </w:numPr>
        <w:tabs>
          <w:tab w:val="left" w:pos="3686"/>
        </w:tabs>
        <w:suppressAutoHyphens/>
        <w:spacing w:line="276" w:lineRule="auto"/>
        <w:ind w:left="0" w:right="98" w:firstLine="0"/>
        <w:jc w:val="both"/>
        <w:rPr>
          <w:rFonts w:ascii="Calibri" w:eastAsia="Arial Narrow" w:hAnsi="Calibri" w:cs="Calibri"/>
          <w:sz w:val="18"/>
          <w:szCs w:val="18"/>
        </w:rPr>
      </w:pPr>
    </w:p>
    <w:p w14:paraId="2496C1CC" w14:textId="77777777" w:rsidR="00F9335F" w:rsidRPr="00F07444" w:rsidRDefault="00F9335F">
      <w:pPr>
        <w:widowControl w:val="0"/>
        <w:numPr>
          <w:ilvl w:val="0"/>
          <w:numId w:val="29"/>
        </w:numPr>
        <w:tabs>
          <w:tab w:val="left" w:pos="3686"/>
        </w:tabs>
        <w:suppressAutoHyphens/>
        <w:spacing w:line="276" w:lineRule="auto"/>
        <w:ind w:left="0" w:right="98" w:firstLine="0"/>
        <w:jc w:val="both"/>
        <w:rPr>
          <w:rFonts w:ascii="Calibri" w:eastAsia="Arial Narrow" w:hAnsi="Calibri" w:cs="Calibri"/>
          <w:sz w:val="18"/>
          <w:szCs w:val="18"/>
        </w:rPr>
      </w:pPr>
      <w:r w:rsidRPr="00F07444">
        <w:rPr>
          <w:rFonts w:ascii="Calibri" w:eastAsia="Arial Narrow" w:hAnsi="Calibri" w:cs="Calibri"/>
          <w:sz w:val="18"/>
          <w:szCs w:val="18"/>
        </w:rPr>
        <w:t xml:space="preserve">* Oświadczam, że celu potwierdzenia spełnienia warunków udziału w postępowaniu określonych w pkt …………  SWZ polegam na zdolności następującego podmiotu …………………………………………………………………………….                                                                                       </w:t>
      </w:r>
    </w:p>
    <w:p w14:paraId="4695782A" w14:textId="77777777" w:rsidR="00F9335F" w:rsidRPr="00F07444" w:rsidRDefault="00F9335F">
      <w:pPr>
        <w:widowControl w:val="0"/>
        <w:numPr>
          <w:ilvl w:val="0"/>
          <w:numId w:val="29"/>
        </w:numPr>
        <w:tabs>
          <w:tab w:val="left" w:pos="3686"/>
        </w:tabs>
        <w:suppressAutoHyphens/>
        <w:spacing w:line="276" w:lineRule="auto"/>
        <w:ind w:left="0" w:right="98" w:firstLine="0"/>
        <w:jc w:val="both"/>
        <w:rPr>
          <w:rFonts w:ascii="Calibri" w:eastAsia="Arial Narrow" w:hAnsi="Calibri" w:cs="Calibri"/>
          <w:i/>
          <w:iCs/>
          <w:sz w:val="14"/>
          <w:szCs w:val="14"/>
        </w:rPr>
      </w:pPr>
      <w:r w:rsidRPr="00F07444">
        <w:rPr>
          <w:rFonts w:ascii="Calibri" w:eastAsia="Arial Narrow" w:hAnsi="Calibri" w:cs="Calibri"/>
          <w:sz w:val="14"/>
          <w:szCs w:val="14"/>
        </w:rPr>
        <w:t xml:space="preserve">                                                                                                  </w:t>
      </w:r>
      <w:r w:rsidRPr="00F07444">
        <w:rPr>
          <w:rFonts w:ascii="Calibri" w:eastAsia="Arial Narrow" w:hAnsi="Calibri" w:cs="Calibri"/>
          <w:i/>
          <w:iCs/>
          <w:sz w:val="14"/>
          <w:szCs w:val="14"/>
        </w:rPr>
        <w:t>(należy podać nazwę i adres podmiotu udostępniającego zasoby)</w:t>
      </w:r>
    </w:p>
    <w:p w14:paraId="6F2FC0EA"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b/>
          <w:kern w:val="24"/>
          <w:sz w:val="18"/>
          <w:szCs w:val="18"/>
          <w:u w:val="single"/>
        </w:rPr>
      </w:pPr>
      <w:r w:rsidRPr="00F07444">
        <w:rPr>
          <w:rFonts w:ascii="Calibri" w:eastAsia="Arial Narrow" w:hAnsi="Calibri" w:cs="Calibri"/>
          <w:b/>
          <w:kern w:val="24"/>
          <w:sz w:val="18"/>
          <w:szCs w:val="18"/>
          <w:u w:val="single"/>
        </w:rPr>
        <w:t xml:space="preserve"> </w:t>
      </w:r>
    </w:p>
    <w:p w14:paraId="1608D329"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b/>
          <w:kern w:val="24"/>
          <w:sz w:val="18"/>
          <w:szCs w:val="18"/>
          <w:u w:val="single"/>
        </w:rPr>
      </w:pPr>
    </w:p>
    <w:p w14:paraId="6B999300"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b/>
          <w:kern w:val="24"/>
          <w:sz w:val="18"/>
          <w:szCs w:val="18"/>
          <w:u w:val="single"/>
        </w:rPr>
      </w:pPr>
      <w:r w:rsidRPr="00F07444">
        <w:rPr>
          <w:rFonts w:ascii="Calibri" w:eastAsia="Arial Narrow" w:hAnsi="Calibri" w:cs="Calibri"/>
          <w:b/>
          <w:kern w:val="24"/>
          <w:sz w:val="18"/>
          <w:szCs w:val="18"/>
          <w:u w:val="single"/>
        </w:rPr>
        <w:t xml:space="preserve">OŚWIADCZENIE DOTYCZĄCE PODANYCH INFORMACJI: </w:t>
      </w:r>
    </w:p>
    <w:p w14:paraId="7DA94F4C" w14:textId="77777777" w:rsidR="00F9335F" w:rsidRPr="00F07444" w:rsidRDefault="00F9335F">
      <w:pPr>
        <w:widowControl w:val="0"/>
        <w:numPr>
          <w:ilvl w:val="0"/>
          <w:numId w:val="29"/>
        </w:numPr>
        <w:suppressAutoHyphens/>
        <w:spacing w:line="276" w:lineRule="auto"/>
        <w:ind w:left="0" w:firstLine="0"/>
        <w:jc w:val="both"/>
        <w:rPr>
          <w:rFonts w:ascii="Calibri" w:eastAsia="Arial Narrow" w:hAnsi="Calibri" w:cs="Calibri"/>
          <w:sz w:val="18"/>
          <w:szCs w:val="18"/>
        </w:rPr>
      </w:pPr>
      <w:r w:rsidRPr="00F07444">
        <w:rPr>
          <w:rFonts w:ascii="Calibri" w:eastAsia="Arial Narrow" w:hAnsi="Calibri" w:cs="Calibri"/>
          <w:sz w:val="18"/>
          <w:szCs w:val="18"/>
        </w:rPr>
        <w:t>Oświadczam, że wszystkie informacje podane w powyższym oświadczeniu są aktualne i zgodne z prawdą oraz zostały przedstawione z pełną świadomością konsekwencji wprowadzenia Zamawiającego w błąd przy przedstawianiu informacji.</w:t>
      </w:r>
    </w:p>
    <w:p w14:paraId="635410D1"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kern w:val="24"/>
          <w:sz w:val="18"/>
          <w:szCs w:val="18"/>
        </w:rPr>
      </w:pPr>
    </w:p>
    <w:p w14:paraId="2B1605A8"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kern w:val="24"/>
          <w:sz w:val="18"/>
          <w:szCs w:val="18"/>
        </w:rPr>
      </w:pPr>
    </w:p>
    <w:p w14:paraId="06E3CECF" w14:textId="77777777" w:rsidR="00F9335F" w:rsidRPr="00F07444" w:rsidRDefault="00F9335F">
      <w:pPr>
        <w:widowControl w:val="0"/>
        <w:numPr>
          <w:ilvl w:val="0"/>
          <w:numId w:val="29"/>
        </w:numPr>
        <w:tabs>
          <w:tab w:val="clear" w:pos="0"/>
          <w:tab w:val="left" w:pos="3686"/>
          <w:tab w:val="num" w:pos="5670"/>
        </w:tabs>
        <w:suppressAutoHyphens/>
        <w:spacing w:line="276" w:lineRule="auto"/>
        <w:ind w:left="5670" w:right="98" w:firstLine="0"/>
        <w:jc w:val="both"/>
        <w:rPr>
          <w:rFonts w:ascii="Calibri" w:eastAsia="Arial Narrow" w:hAnsi="Calibri" w:cs="Calibri"/>
          <w:i/>
          <w:color w:val="FF0000"/>
          <w:sz w:val="16"/>
          <w:szCs w:val="16"/>
        </w:rPr>
      </w:pPr>
      <w:r w:rsidRPr="00F07444">
        <w:rPr>
          <w:rFonts w:ascii="Calibri" w:eastAsia="Arial Narrow" w:hAnsi="Calibri" w:cs="Calibri"/>
          <w:color w:val="FF0000"/>
          <w:kern w:val="24"/>
          <w:sz w:val="16"/>
          <w:szCs w:val="16"/>
        </w:rPr>
        <w:t xml:space="preserve">Plik należy opatrzyć kwalifikowanym podpisem elektronicznym, podpisem zaufanym lub podpisem osobistym osoby uprawomocnionej do występowania w imieniu Wykonawcy </w:t>
      </w:r>
    </w:p>
    <w:p w14:paraId="6C818754" w14:textId="77777777" w:rsidR="00F9335F" w:rsidRPr="00F07444" w:rsidRDefault="00F9335F">
      <w:pPr>
        <w:widowControl w:val="0"/>
        <w:numPr>
          <w:ilvl w:val="0"/>
          <w:numId w:val="29"/>
        </w:numPr>
        <w:suppressAutoHyphens/>
        <w:spacing w:before="120"/>
        <w:ind w:left="0" w:firstLine="0"/>
        <w:rPr>
          <w:rFonts w:ascii="Calibri" w:hAnsi="Calibri" w:cs="Calibri"/>
        </w:rPr>
      </w:pPr>
      <w:r w:rsidRPr="00F07444">
        <w:rPr>
          <w:rFonts w:ascii="Calibri" w:eastAsia="Arial Narrow" w:hAnsi="Calibri" w:cs="Calibri"/>
          <w:b/>
          <w:sz w:val="18"/>
          <w:szCs w:val="18"/>
        </w:rPr>
        <w:t>* niepotrzebne skreślić</w:t>
      </w:r>
    </w:p>
    <w:p w14:paraId="4031A132" w14:textId="77777777" w:rsidR="00F9335F" w:rsidRPr="00F07444" w:rsidRDefault="00F9335F">
      <w:pPr>
        <w:widowControl w:val="0"/>
        <w:numPr>
          <w:ilvl w:val="0"/>
          <w:numId w:val="29"/>
        </w:numPr>
        <w:suppressAutoHyphens/>
        <w:spacing w:line="276" w:lineRule="auto"/>
        <w:ind w:left="0" w:firstLine="0"/>
        <w:rPr>
          <w:rFonts w:ascii="Calibri" w:eastAsia="Arial Narrow" w:hAnsi="Calibri" w:cs="Calibri"/>
          <w:b/>
          <w:snapToGrid w:val="0"/>
          <w:sz w:val="18"/>
          <w:szCs w:val="18"/>
        </w:rPr>
      </w:pPr>
    </w:p>
    <w:p w14:paraId="4B01C26C" w14:textId="77777777" w:rsidR="00F9335F" w:rsidRPr="00F07444" w:rsidRDefault="00F9335F" w:rsidP="00F9335F">
      <w:pPr>
        <w:tabs>
          <w:tab w:val="left" w:pos="3686"/>
        </w:tabs>
        <w:spacing w:line="276" w:lineRule="auto"/>
        <w:ind w:right="98"/>
        <w:jc w:val="both"/>
        <w:rPr>
          <w:rFonts w:ascii="Calibri" w:eastAsia="Arial Narrow" w:hAnsi="Calibri" w:cs="Calibri"/>
          <w:b/>
          <w:snapToGrid w:val="0"/>
          <w:color w:val="FF0000"/>
          <w:sz w:val="18"/>
          <w:szCs w:val="18"/>
        </w:rPr>
      </w:pPr>
    </w:p>
    <w:p w14:paraId="1D8C791C" w14:textId="77777777" w:rsidR="00F9335F" w:rsidRPr="00F07444" w:rsidRDefault="00F9335F" w:rsidP="00F9335F">
      <w:pPr>
        <w:tabs>
          <w:tab w:val="left" w:pos="3686"/>
        </w:tabs>
        <w:spacing w:line="276" w:lineRule="auto"/>
        <w:ind w:right="98"/>
        <w:jc w:val="both"/>
        <w:rPr>
          <w:rFonts w:ascii="Calibri" w:eastAsia="Arial Narrow" w:hAnsi="Calibri" w:cs="Calibri"/>
          <w:b/>
          <w:snapToGrid w:val="0"/>
          <w:color w:val="FF0000"/>
          <w:sz w:val="18"/>
          <w:szCs w:val="18"/>
        </w:rPr>
      </w:pPr>
    </w:p>
    <w:p w14:paraId="310EF2C7" w14:textId="77777777" w:rsidR="00F9335F" w:rsidRDefault="00F9335F" w:rsidP="00F9335F">
      <w:pPr>
        <w:tabs>
          <w:tab w:val="left" w:pos="3686"/>
        </w:tabs>
        <w:spacing w:line="276" w:lineRule="auto"/>
        <w:ind w:right="98"/>
        <w:jc w:val="both"/>
        <w:rPr>
          <w:rFonts w:ascii="Calibri" w:eastAsia="Arial Narrow" w:hAnsi="Calibri" w:cs="Calibri"/>
          <w:b/>
          <w:snapToGrid w:val="0"/>
          <w:color w:val="FF0000"/>
          <w:sz w:val="18"/>
          <w:szCs w:val="18"/>
        </w:rPr>
      </w:pPr>
    </w:p>
    <w:p w14:paraId="25847A56" w14:textId="77777777" w:rsidR="00F9335F" w:rsidRPr="00F07444" w:rsidRDefault="00F9335F" w:rsidP="00F9335F">
      <w:pPr>
        <w:tabs>
          <w:tab w:val="left" w:pos="3686"/>
        </w:tabs>
        <w:spacing w:line="276" w:lineRule="auto"/>
        <w:ind w:right="98"/>
        <w:jc w:val="both"/>
        <w:rPr>
          <w:rFonts w:ascii="Calibri" w:eastAsia="Arial Narrow" w:hAnsi="Calibri" w:cs="Calibri"/>
          <w:b/>
          <w:snapToGrid w:val="0"/>
          <w:color w:val="FF0000"/>
          <w:sz w:val="18"/>
          <w:szCs w:val="18"/>
        </w:rPr>
      </w:pPr>
    </w:p>
    <w:p w14:paraId="6655F800" w14:textId="77777777" w:rsidR="00F9335F" w:rsidRPr="00F07444" w:rsidRDefault="00F9335F" w:rsidP="00F9335F">
      <w:pPr>
        <w:tabs>
          <w:tab w:val="left" w:pos="3686"/>
        </w:tabs>
        <w:spacing w:line="276" w:lineRule="auto"/>
        <w:ind w:right="98"/>
        <w:jc w:val="both"/>
        <w:rPr>
          <w:rFonts w:ascii="Calibri" w:eastAsia="Arial Narrow" w:hAnsi="Calibri" w:cs="Calibri"/>
          <w:b/>
          <w:snapToGrid w:val="0"/>
          <w:color w:val="FF0000"/>
          <w:sz w:val="18"/>
          <w:szCs w:val="18"/>
        </w:rPr>
      </w:pPr>
    </w:p>
    <w:p w14:paraId="357C7F0A" w14:textId="0B12AFAF" w:rsidR="00F9335F" w:rsidRPr="00F07444" w:rsidRDefault="00F9335F">
      <w:pPr>
        <w:widowControl w:val="0"/>
        <w:numPr>
          <w:ilvl w:val="0"/>
          <w:numId w:val="29"/>
        </w:numPr>
        <w:tabs>
          <w:tab w:val="left" w:pos="3686"/>
        </w:tabs>
        <w:suppressAutoHyphens/>
        <w:spacing w:line="276" w:lineRule="auto"/>
        <w:ind w:left="0" w:right="98" w:firstLine="0"/>
        <w:jc w:val="both"/>
        <w:rPr>
          <w:rFonts w:ascii="Calibri" w:eastAsia="Arial Narrow" w:hAnsi="Calibri" w:cs="Calibri"/>
          <w:b/>
          <w:snapToGrid w:val="0"/>
          <w:color w:val="FF0000"/>
          <w:sz w:val="18"/>
          <w:szCs w:val="18"/>
        </w:rPr>
      </w:pPr>
      <w:r w:rsidRPr="00F07444">
        <w:rPr>
          <w:rFonts w:ascii="Calibri" w:eastAsia="Arial Narrow" w:hAnsi="Calibri" w:cs="Calibri"/>
          <w:b/>
          <w:snapToGrid w:val="0"/>
          <w:color w:val="FF0000"/>
          <w:sz w:val="18"/>
          <w:szCs w:val="18"/>
          <w:u w:val="single"/>
        </w:rPr>
        <w:lastRenderedPageBreak/>
        <w:t>UWAGA</w:t>
      </w:r>
      <w:r w:rsidRPr="00F07444">
        <w:rPr>
          <w:rFonts w:ascii="Calibri" w:eastAsia="Arial Narrow" w:hAnsi="Calibri" w:cs="Calibri"/>
          <w:b/>
          <w:snapToGrid w:val="0"/>
          <w:color w:val="FF0000"/>
          <w:sz w:val="18"/>
          <w:szCs w:val="18"/>
        </w:rPr>
        <w:t xml:space="preserve">:  To oświadczenie podmiotu udostępniającego zasoby  składane jest wraz z ofertą jedynie w przypadku polegania przez Wykonawcę na jego zasobach. </w:t>
      </w:r>
    </w:p>
    <w:p w14:paraId="04227090" w14:textId="77777777" w:rsidR="00F9335F" w:rsidRPr="00F07444" w:rsidRDefault="00F9335F">
      <w:pPr>
        <w:widowControl w:val="0"/>
        <w:numPr>
          <w:ilvl w:val="0"/>
          <w:numId w:val="29"/>
        </w:numPr>
        <w:suppressAutoHyphens/>
        <w:autoSpaceDE w:val="0"/>
        <w:spacing w:line="276" w:lineRule="auto"/>
        <w:ind w:left="0" w:firstLine="0"/>
        <w:jc w:val="both"/>
        <w:rPr>
          <w:rFonts w:ascii="Calibri" w:eastAsia="Symbol" w:hAnsi="Calibri" w:cs="Calibri"/>
          <w:b/>
          <w:color w:val="FF0000"/>
          <w:sz w:val="18"/>
          <w:szCs w:val="18"/>
          <w:u w:val="single"/>
        </w:rPr>
      </w:pPr>
      <w:r w:rsidRPr="00F07444">
        <w:rPr>
          <w:rFonts w:ascii="Calibri" w:eastAsia="Arial Narrow" w:hAnsi="Calibri" w:cs="Calibri"/>
          <w:b/>
          <w:snapToGrid w:val="0"/>
          <w:color w:val="FF0000"/>
          <w:sz w:val="18"/>
          <w:szCs w:val="18"/>
          <w:u w:val="single"/>
        </w:rPr>
        <w:t xml:space="preserve">Wraz z tym oświadczeniem należy złożyć zobowiązanie </w:t>
      </w:r>
      <w:r w:rsidRPr="00F07444">
        <w:rPr>
          <w:rFonts w:ascii="Calibri" w:eastAsia="Symbol" w:hAnsi="Calibri" w:cs="Calibri"/>
          <w:b/>
          <w:color w:val="FF0000"/>
          <w:sz w:val="18"/>
          <w:szCs w:val="18"/>
          <w:u w:val="single"/>
        </w:rPr>
        <w:t>podmiotu udostępniającego zasoby do oddania do dyspozycji Wykonawcy niezbędnych zasobów na potrzeby realizacji zamówienia stanowiące zał. nr 7 do SWZ.</w:t>
      </w:r>
    </w:p>
    <w:p w14:paraId="3844F431" w14:textId="77777777" w:rsidR="00F9335F" w:rsidRPr="00F07444" w:rsidRDefault="00F9335F">
      <w:pPr>
        <w:widowControl w:val="0"/>
        <w:numPr>
          <w:ilvl w:val="0"/>
          <w:numId w:val="29"/>
        </w:numPr>
        <w:tabs>
          <w:tab w:val="left" w:pos="3686"/>
        </w:tabs>
        <w:suppressAutoHyphens/>
        <w:spacing w:line="276" w:lineRule="auto"/>
        <w:ind w:left="0" w:right="98" w:firstLine="0"/>
        <w:jc w:val="right"/>
        <w:rPr>
          <w:rFonts w:ascii="Calibri" w:eastAsia="Arial Narrow" w:hAnsi="Calibri" w:cs="Calibri"/>
          <w:b/>
          <w:snapToGrid w:val="0"/>
          <w:sz w:val="18"/>
          <w:szCs w:val="18"/>
        </w:rPr>
      </w:pPr>
      <w:r w:rsidRPr="00F07444">
        <w:rPr>
          <w:rFonts w:ascii="Calibri" w:eastAsia="Arial Narrow" w:hAnsi="Calibri" w:cs="Calibri"/>
          <w:b/>
          <w:snapToGrid w:val="0"/>
          <w:sz w:val="18"/>
          <w:szCs w:val="18"/>
        </w:rPr>
        <w:t xml:space="preserve">                                                       </w:t>
      </w:r>
      <w:r w:rsidRPr="00F07444">
        <w:rPr>
          <w:rFonts w:ascii="Calibri" w:eastAsia="Arial Narrow" w:hAnsi="Calibri" w:cs="Calibri"/>
          <w:b/>
          <w:snapToGrid w:val="0"/>
          <w:sz w:val="18"/>
          <w:szCs w:val="18"/>
        </w:rPr>
        <w:tab/>
      </w:r>
      <w:r w:rsidRPr="00F07444">
        <w:rPr>
          <w:rFonts w:ascii="Calibri" w:eastAsia="Arial Narrow" w:hAnsi="Calibri" w:cs="Calibri"/>
          <w:b/>
          <w:snapToGrid w:val="0"/>
          <w:sz w:val="18"/>
          <w:szCs w:val="18"/>
        </w:rPr>
        <w:tab/>
        <w:t xml:space="preserve">  Załącznik nr 3a do SWZ</w:t>
      </w:r>
    </w:p>
    <w:p w14:paraId="4858D843" w14:textId="77777777" w:rsidR="00F9335F" w:rsidRPr="00F07444" w:rsidRDefault="00F9335F">
      <w:pPr>
        <w:widowControl w:val="0"/>
        <w:numPr>
          <w:ilvl w:val="0"/>
          <w:numId w:val="29"/>
        </w:numPr>
        <w:suppressAutoHyphens/>
        <w:spacing w:line="276" w:lineRule="auto"/>
        <w:ind w:left="0" w:firstLine="0"/>
        <w:rPr>
          <w:rFonts w:ascii="Calibri" w:eastAsia="Arial Narrow" w:hAnsi="Calibri" w:cs="Calibri"/>
          <w:b/>
          <w:snapToGrid w:val="0"/>
          <w:sz w:val="18"/>
          <w:szCs w:val="18"/>
        </w:rPr>
      </w:pPr>
      <w:r w:rsidRPr="00F07444">
        <w:rPr>
          <w:rFonts w:ascii="Calibri" w:eastAsia="Arial Narrow" w:hAnsi="Calibri" w:cs="Calibri"/>
          <w:b/>
          <w:snapToGrid w:val="0"/>
          <w:sz w:val="18"/>
          <w:szCs w:val="18"/>
        </w:rPr>
        <w:tab/>
      </w:r>
      <w:r w:rsidRPr="00F07444">
        <w:rPr>
          <w:rFonts w:ascii="Calibri" w:eastAsia="Arial Narrow" w:hAnsi="Calibri" w:cs="Calibri"/>
          <w:b/>
          <w:snapToGrid w:val="0"/>
          <w:sz w:val="18"/>
          <w:szCs w:val="18"/>
        </w:rPr>
        <w:tab/>
      </w:r>
      <w:r w:rsidRPr="00F07444">
        <w:rPr>
          <w:rFonts w:ascii="Calibri" w:eastAsia="Arial Narrow" w:hAnsi="Calibri" w:cs="Calibri"/>
          <w:b/>
          <w:snapToGrid w:val="0"/>
          <w:sz w:val="18"/>
          <w:szCs w:val="18"/>
        </w:rPr>
        <w:tab/>
      </w:r>
      <w:r w:rsidRPr="00F07444">
        <w:rPr>
          <w:rFonts w:ascii="Calibri" w:eastAsia="Arial Narrow" w:hAnsi="Calibri" w:cs="Calibri"/>
          <w:b/>
          <w:snapToGrid w:val="0"/>
          <w:sz w:val="18"/>
          <w:szCs w:val="18"/>
        </w:rPr>
        <w:tab/>
      </w:r>
      <w:r w:rsidRPr="00F07444">
        <w:rPr>
          <w:rFonts w:ascii="Calibri" w:eastAsia="Arial Narrow" w:hAnsi="Calibri" w:cs="Calibri"/>
          <w:b/>
          <w:snapToGrid w:val="0"/>
          <w:sz w:val="18"/>
          <w:szCs w:val="18"/>
        </w:rPr>
        <w:tab/>
      </w:r>
      <w:r w:rsidRPr="00F07444">
        <w:rPr>
          <w:rFonts w:ascii="Calibri" w:eastAsia="Arial Narrow" w:hAnsi="Calibri" w:cs="Calibri"/>
          <w:b/>
          <w:snapToGrid w:val="0"/>
          <w:sz w:val="18"/>
          <w:szCs w:val="18"/>
        </w:rPr>
        <w:tab/>
        <w:t xml:space="preserve">                                 </w:t>
      </w:r>
    </w:p>
    <w:p w14:paraId="136D61BA" w14:textId="77777777" w:rsidR="00F9335F" w:rsidRPr="00550472" w:rsidRDefault="00F9335F" w:rsidP="00550472">
      <w:pPr>
        <w:widowControl w:val="0"/>
        <w:suppressAutoHyphens/>
        <w:ind w:left="5103"/>
        <w:rPr>
          <w:rFonts w:ascii="Calibri" w:eastAsia="Arial Narrow" w:hAnsi="Calibri" w:cs="Calibri"/>
          <w:b/>
          <w:sz w:val="20"/>
          <w:szCs w:val="20"/>
          <w:u w:val="single"/>
        </w:rPr>
      </w:pPr>
      <w:r w:rsidRPr="00550472">
        <w:rPr>
          <w:rFonts w:ascii="Calibri" w:eastAsia="Arial Narrow" w:hAnsi="Calibri" w:cs="Calibri"/>
          <w:b/>
          <w:sz w:val="20"/>
          <w:szCs w:val="20"/>
          <w:u w:val="single"/>
        </w:rPr>
        <w:t>Zamawiający:</w:t>
      </w:r>
    </w:p>
    <w:p w14:paraId="663F6D5B" w14:textId="563B3098" w:rsidR="00550472" w:rsidRPr="00550472" w:rsidRDefault="00550472">
      <w:pPr>
        <w:pStyle w:val="Zwykytekst1"/>
        <w:numPr>
          <w:ilvl w:val="0"/>
          <w:numId w:val="29"/>
        </w:numPr>
        <w:tabs>
          <w:tab w:val="clear" w:pos="0"/>
          <w:tab w:val="num" w:pos="5103"/>
        </w:tabs>
        <w:ind w:left="5103" w:firstLine="0"/>
        <w:rPr>
          <w:rFonts w:cs="Calibri"/>
          <w:b/>
          <w:bCs/>
          <w:sz w:val="20"/>
          <w:szCs w:val="20"/>
        </w:rPr>
      </w:pPr>
      <w:r>
        <w:rPr>
          <w:rFonts w:asciiTheme="minorHAnsi" w:eastAsia="Times New Roman" w:hAnsiTheme="minorHAnsi" w:cstheme="minorHAnsi"/>
          <w:sz w:val="20"/>
          <w:szCs w:val="20"/>
          <w:lang w:eastAsia="pl-PL"/>
        </w:rPr>
        <w:t xml:space="preserve">Sieć Badawcza Łukasiewicz - </w:t>
      </w:r>
      <w:r w:rsidR="009C0C07" w:rsidRPr="00550472">
        <w:rPr>
          <w:rFonts w:asciiTheme="minorHAnsi" w:eastAsia="Times New Roman" w:hAnsiTheme="minorHAnsi" w:cstheme="minorHAnsi"/>
          <w:sz w:val="20"/>
          <w:szCs w:val="20"/>
          <w:lang w:eastAsia="pl-PL"/>
        </w:rPr>
        <w:t>Łódzki Instytut Technologiczny,</w:t>
      </w:r>
    </w:p>
    <w:p w14:paraId="730F671A" w14:textId="77777777" w:rsidR="00550472" w:rsidRPr="00550472" w:rsidRDefault="009C0C07">
      <w:pPr>
        <w:pStyle w:val="Zwykytekst1"/>
        <w:numPr>
          <w:ilvl w:val="0"/>
          <w:numId w:val="29"/>
        </w:numPr>
        <w:tabs>
          <w:tab w:val="clear" w:pos="0"/>
          <w:tab w:val="num" w:pos="5103"/>
        </w:tabs>
        <w:ind w:left="5103" w:firstLine="0"/>
        <w:rPr>
          <w:rFonts w:cs="Calibri"/>
          <w:b/>
          <w:bCs/>
          <w:sz w:val="20"/>
          <w:szCs w:val="20"/>
        </w:rPr>
      </w:pPr>
      <w:r w:rsidRPr="00550472">
        <w:rPr>
          <w:rFonts w:asciiTheme="minorHAnsi" w:eastAsia="Times New Roman" w:hAnsiTheme="minorHAnsi" w:cstheme="minorHAnsi"/>
          <w:sz w:val="20"/>
          <w:szCs w:val="20"/>
          <w:lang w:eastAsia="pl-PL"/>
        </w:rPr>
        <w:t>ul. Marii Skłodowskiej – Curie nr 19/27</w:t>
      </w:r>
    </w:p>
    <w:p w14:paraId="3D4D2781" w14:textId="55F6AB1D" w:rsidR="00F9335F" w:rsidRPr="00550472" w:rsidRDefault="009C0C07">
      <w:pPr>
        <w:pStyle w:val="Zwykytekst1"/>
        <w:numPr>
          <w:ilvl w:val="0"/>
          <w:numId w:val="29"/>
        </w:numPr>
        <w:tabs>
          <w:tab w:val="clear" w:pos="0"/>
          <w:tab w:val="num" w:pos="5103"/>
        </w:tabs>
        <w:ind w:left="5103" w:firstLine="0"/>
        <w:rPr>
          <w:rFonts w:cs="Calibri"/>
          <w:b/>
          <w:bCs/>
          <w:sz w:val="20"/>
          <w:szCs w:val="20"/>
        </w:rPr>
      </w:pPr>
      <w:r w:rsidRPr="00550472">
        <w:rPr>
          <w:rFonts w:asciiTheme="minorHAnsi" w:eastAsia="Times New Roman" w:hAnsiTheme="minorHAnsi" w:cstheme="minorHAnsi"/>
          <w:sz w:val="20"/>
          <w:szCs w:val="20"/>
          <w:lang w:eastAsia="pl-PL"/>
        </w:rPr>
        <w:t>90-570 Łódź</w:t>
      </w:r>
    </w:p>
    <w:p w14:paraId="53F1538F" w14:textId="77777777" w:rsidR="00F9335F" w:rsidRPr="00F07444" w:rsidRDefault="00F9335F">
      <w:pPr>
        <w:widowControl w:val="0"/>
        <w:numPr>
          <w:ilvl w:val="0"/>
          <w:numId w:val="29"/>
        </w:numPr>
        <w:suppressAutoHyphens/>
        <w:ind w:left="0" w:firstLine="0"/>
        <w:rPr>
          <w:rFonts w:ascii="Calibri" w:eastAsia="Arial Narrow" w:hAnsi="Calibri" w:cs="Calibri"/>
          <w:b/>
          <w:snapToGrid w:val="0"/>
          <w:sz w:val="18"/>
          <w:szCs w:val="18"/>
        </w:rPr>
      </w:pPr>
    </w:p>
    <w:p w14:paraId="6C1F6AAA" w14:textId="77777777" w:rsidR="00F9335F" w:rsidRPr="00F07444" w:rsidRDefault="00F9335F">
      <w:pPr>
        <w:widowControl w:val="0"/>
        <w:numPr>
          <w:ilvl w:val="0"/>
          <w:numId w:val="29"/>
        </w:numPr>
        <w:suppressAutoHyphens/>
        <w:spacing w:line="276" w:lineRule="auto"/>
        <w:ind w:left="0" w:firstLine="0"/>
        <w:rPr>
          <w:rFonts w:ascii="Calibri" w:eastAsia="Arial Narrow" w:hAnsi="Calibri" w:cs="Calibri"/>
          <w:b/>
          <w:sz w:val="18"/>
          <w:szCs w:val="18"/>
        </w:rPr>
      </w:pPr>
      <w:r w:rsidRPr="00F07444">
        <w:rPr>
          <w:rFonts w:ascii="Calibri" w:eastAsia="Arial Narrow" w:hAnsi="Calibri" w:cs="Calibri"/>
          <w:b/>
          <w:sz w:val="18"/>
          <w:szCs w:val="18"/>
        </w:rPr>
        <w:t>Podmiot udostępniający zasoby:</w:t>
      </w:r>
    </w:p>
    <w:p w14:paraId="0C4BF42C" w14:textId="77777777" w:rsidR="00F9335F" w:rsidRPr="00F07444" w:rsidRDefault="00F9335F">
      <w:pPr>
        <w:widowControl w:val="0"/>
        <w:numPr>
          <w:ilvl w:val="0"/>
          <w:numId w:val="29"/>
        </w:numPr>
        <w:suppressAutoHyphens/>
        <w:spacing w:line="276" w:lineRule="auto"/>
        <w:ind w:left="0" w:right="5954" w:firstLine="0"/>
        <w:rPr>
          <w:rFonts w:ascii="Calibri" w:eastAsia="Arial Narrow" w:hAnsi="Calibri" w:cs="Calibri"/>
          <w:sz w:val="18"/>
          <w:szCs w:val="18"/>
        </w:rPr>
      </w:pPr>
      <w:r w:rsidRPr="00F07444">
        <w:rPr>
          <w:rFonts w:ascii="Calibri" w:eastAsia="Arial Narrow" w:hAnsi="Calibri" w:cs="Calibri"/>
          <w:sz w:val="18"/>
          <w:szCs w:val="18"/>
        </w:rPr>
        <w:t>……………………………………………………</w:t>
      </w:r>
    </w:p>
    <w:p w14:paraId="58E2EB90" w14:textId="77777777" w:rsidR="00F9335F" w:rsidRPr="00F07444" w:rsidRDefault="00F9335F">
      <w:pPr>
        <w:widowControl w:val="0"/>
        <w:numPr>
          <w:ilvl w:val="0"/>
          <w:numId w:val="29"/>
        </w:numPr>
        <w:suppressAutoHyphens/>
        <w:spacing w:line="276" w:lineRule="auto"/>
        <w:ind w:left="0" w:right="5953" w:firstLine="0"/>
        <w:rPr>
          <w:rFonts w:ascii="Calibri" w:eastAsia="Arial Narrow" w:hAnsi="Calibri" w:cs="Calibri"/>
          <w:sz w:val="16"/>
          <w:szCs w:val="16"/>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r w:rsidRPr="00F07444">
        <w:rPr>
          <w:rFonts w:ascii="Calibri" w:eastAsia="Arial Narrow" w:hAnsi="Calibri" w:cs="Calibri"/>
          <w:sz w:val="16"/>
          <w:szCs w:val="16"/>
        </w:rPr>
        <w:t xml:space="preserve"> </w:t>
      </w:r>
    </w:p>
    <w:p w14:paraId="1473DA44" w14:textId="77777777" w:rsidR="00F9335F" w:rsidRPr="00F07444" w:rsidRDefault="00F9335F">
      <w:pPr>
        <w:widowControl w:val="0"/>
        <w:numPr>
          <w:ilvl w:val="0"/>
          <w:numId w:val="29"/>
        </w:numPr>
        <w:suppressAutoHyphens/>
        <w:spacing w:line="276" w:lineRule="auto"/>
        <w:ind w:left="0" w:right="5953" w:firstLine="0"/>
        <w:rPr>
          <w:rFonts w:ascii="Calibri" w:eastAsia="Arial Narrow" w:hAnsi="Calibri" w:cs="Calibri"/>
          <w:i/>
          <w:sz w:val="18"/>
          <w:szCs w:val="18"/>
        </w:rPr>
      </w:pPr>
      <w:r w:rsidRPr="00F07444">
        <w:rPr>
          <w:rFonts w:ascii="Calibri" w:eastAsia="Arial Narrow" w:hAnsi="Calibri" w:cs="Calibri"/>
          <w:sz w:val="16"/>
          <w:szCs w:val="16"/>
        </w:rPr>
        <w:t>(Pełna nazwa/firma, adres,</w:t>
      </w:r>
      <w:r w:rsidRPr="00F07444">
        <w:rPr>
          <w:rFonts w:ascii="Calibri" w:eastAsia="Arial Narrow" w:hAnsi="Calibri" w:cs="Calibri"/>
          <w:sz w:val="16"/>
          <w:szCs w:val="16"/>
        </w:rPr>
        <w:br/>
        <w:t>w zależności od podmiotu: NIP/PESEL, KRS/</w:t>
      </w:r>
      <w:proofErr w:type="spellStart"/>
      <w:r w:rsidRPr="00F07444">
        <w:rPr>
          <w:rFonts w:ascii="Calibri" w:eastAsia="Arial Narrow" w:hAnsi="Calibri" w:cs="Calibri"/>
          <w:sz w:val="16"/>
          <w:szCs w:val="16"/>
        </w:rPr>
        <w:t>CEiDG</w:t>
      </w:r>
      <w:proofErr w:type="spellEnd"/>
      <w:r w:rsidRPr="00F07444">
        <w:rPr>
          <w:rFonts w:ascii="Calibri" w:eastAsia="Arial Narrow" w:hAnsi="Calibri" w:cs="Calibri"/>
          <w:sz w:val="16"/>
          <w:szCs w:val="16"/>
        </w:rPr>
        <w:t>)</w:t>
      </w:r>
    </w:p>
    <w:p w14:paraId="3B892C35" w14:textId="77777777" w:rsidR="00F9335F" w:rsidRPr="00F07444" w:rsidRDefault="00F9335F">
      <w:pPr>
        <w:widowControl w:val="0"/>
        <w:numPr>
          <w:ilvl w:val="0"/>
          <w:numId w:val="29"/>
        </w:numPr>
        <w:suppressAutoHyphens/>
        <w:spacing w:line="276" w:lineRule="auto"/>
        <w:ind w:left="0" w:firstLine="0"/>
        <w:rPr>
          <w:rFonts w:ascii="Calibri" w:eastAsia="Arial Narrow" w:hAnsi="Calibri" w:cs="Calibri"/>
          <w:b/>
          <w:sz w:val="18"/>
          <w:szCs w:val="18"/>
          <w:u w:val="single"/>
        </w:rPr>
      </w:pPr>
    </w:p>
    <w:p w14:paraId="1871CE5D" w14:textId="77777777" w:rsidR="00F9335F" w:rsidRPr="00F07444" w:rsidRDefault="00F9335F">
      <w:pPr>
        <w:widowControl w:val="0"/>
        <w:numPr>
          <w:ilvl w:val="0"/>
          <w:numId w:val="29"/>
        </w:numPr>
        <w:suppressAutoHyphens/>
        <w:spacing w:line="276" w:lineRule="auto"/>
        <w:ind w:left="0" w:firstLine="0"/>
        <w:rPr>
          <w:rFonts w:ascii="Calibri" w:eastAsia="Arial Narrow" w:hAnsi="Calibri" w:cs="Calibri"/>
          <w:b/>
          <w:sz w:val="18"/>
          <w:szCs w:val="18"/>
          <w:u w:val="single"/>
        </w:rPr>
      </w:pPr>
      <w:r w:rsidRPr="00F07444">
        <w:rPr>
          <w:rFonts w:ascii="Calibri" w:eastAsia="Arial Narrow" w:hAnsi="Calibri" w:cs="Calibri"/>
          <w:b/>
          <w:sz w:val="18"/>
          <w:szCs w:val="18"/>
          <w:u w:val="single"/>
        </w:rPr>
        <w:t>reprezentowany przez:</w:t>
      </w:r>
    </w:p>
    <w:p w14:paraId="610688D8" w14:textId="77777777" w:rsidR="00F9335F" w:rsidRPr="00F07444" w:rsidRDefault="00F9335F">
      <w:pPr>
        <w:widowControl w:val="0"/>
        <w:numPr>
          <w:ilvl w:val="0"/>
          <w:numId w:val="29"/>
        </w:numPr>
        <w:suppressAutoHyphens/>
        <w:spacing w:line="276" w:lineRule="auto"/>
        <w:ind w:left="0" w:right="5954" w:firstLine="0"/>
        <w:rPr>
          <w:rFonts w:ascii="Calibri" w:eastAsia="Arial Narrow" w:hAnsi="Calibri" w:cs="Calibri"/>
          <w:sz w:val="18"/>
          <w:szCs w:val="18"/>
        </w:rPr>
      </w:pPr>
      <w:r w:rsidRPr="00F07444">
        <w:rPr>
          <w:rFonts w:ascii="Calibri" w:eastAsia="Arial Narrow" w:hAnsi="Calibri" w:cs="Calibri"/>
          <w:sz w:val="18"/>
          <w:szCs w:val="18"/>
        </w:rPr>
        <w:t>………………………………………………………</w:t>
      </w:r>
    </w:p>
    <w:p w14:paraId="52BCB61C" w14:textId="77777777" w:rsidR="00F9335F" w:rsidRPr="00F07444" w:rsidRDefault="00F9335F">
      <w:pPr>
        <w:widowControl w:val="0"/>
        <w:numPr>
          <w:ilvl w:val="0"/>
          <w:numId w:val="29"/>
        </w:numPr>
        <w:suppressAutoHyphens/>
        <w:spacing w:line="276" w:lineRule="auto"/>
        <w:ind w:left="0" w:right="5953" w:firstLine="0"/>
        <w:rPr>
          <w:rFonts w:ascii="Calibri" w:eastAsia="Arial Narrow" w:hAnsi="Calibri" w:cs="Calibri"/>
          <w:i/>
          <w:sz w:val="18"/>
          <w:szCs w:val="18"/>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p>
    <w:p w14:paraId="2CA342BD" w14:textId="77777777" w:rsidR="00F9335F" w:rsidRPr="00F07444" w:rsidRDefault="00F9335F">
      <w:pPr>
        <w:widowControl w:val="0"/>
        <w:numPr>
          <w:ilvl w:val="0"/>
          <w:numId w:val="29"/>
        </w:numPr>
        <w:suppressAutoHyphens/>
        <w:spacing w:line="276" w:lineRule="auto"/>
        <w:ind w:left="0" w:right="5953" w:firstLine="0"/>
        <w:rPr>
          <w:rFonts w:ascii="Calibri" w:eastAsia="Arial Narrow" w:hAnsi="Calibri" w:cs="Calibri"/>
          <w:i/>
          <w:sz w:val="18"/>
          <w:szCs w:val="18"/>
        </w:rPr>
      </w:pPr>
      <w:r w:rsidRPr="00F07444">
        <w:rPr>
          <w:rFonts w:ascii="Calibri" w:eastAsia="Arial Narrow" w:hAnsi="Calibri" w:cs="Calibri"/>
          <w:sz w:val="16"/>
          <w:szCs w:val="16"/>
        </w:rPr>
        <w:t>(imię, nazwisko, stanowisko/podstawa do reprezentacji)</w:t>
      </w:r>
    </w:p>
    <w:p w14:paraId="0E441C16" w14:textId="77777777" w:rsidR="00F9335F" w:rsidRPr="00F07444" w:rsidRDefault="00F9335F">
      <w:pPr>
        <w:widowControl w:val="0"/>
        <w:numPr>
          <w:ilvl w:val="0"/>
          <w:numId w:val="29"/>
        </w:numPr>
        <w:suppressAutoHyphens/>
        <w:spacing w:line="276" w:lineRule="auto"/>
        <w:ind w:left="0" w:firstLine="0"/>
        <w:rPr>
          <w:rFonts w:ascii="Calibri" w:eastAsia="Arial Narrow" w:hAnsi="Calibri" w:cs="Calibri"/>
          <w:b/>
          <w:u w:val="single"/>
        </w:rPr>
      </w:pPr>
    </w:p>
    <w:p w14:paraId="65F64025" w14:textId="77777777" w:rsidR="00F9335F" w:rsidRPr="00F07444" w:rsidRDefault="00F9335F">
      <w:pPr>
        <w:widowControl w:val="0"/>
        <w:numPr>
          <w:ilvl w:val="0"/>
          <w:numId w:val="29"/>
        </w:numPr>
        <w:suppressAutoHyphens/>
        <w:spacing w:line="276" w:lineRule="auto"/>
        <w:ind w:left="0" w:firstLine="0"/>
        <w:jc w:val="center"/>
        <w:rPr>
          <w:rFonts w:ascii="Calibri" w:eastAsia="Arial Narrow" w:hAnsi="Calibri" w:cs="Calibri"/>
          <w:b/>
          <w:u w:val="single"/>
        </w:rPr>
      </w:pPr>
      <w:r w:rsidRPr="00F07444">
        <w:rPr>
          <w:rFonts w:ascii="Calibri" w:eastAsia="Arial Narrow" w:hAnsi="Calibri" w:cs="Calibri"/>
          <w:b/>
          <w:u w:val="single"/>
        </w:rPr>
        <w:t>OŚWIADCZENIE PODMIOTU UDOSTĘPNIAJACEGO ZASOBY</w:t>
      </w:r>
    </w:p>
    <w:p w14:paraId="3307C893" w14:textId="77777777" w:rsidR="00F9335F" w:rsidRPr="00F07444" w:rsidRDefault="00F9335F">
      <w:pPr>
        <w:widowControl w:val="0"/>
        <w:numPr>
          <w:ilvl w:val="0"/>
          <w:numId w:val="29"/>
        </w:numPr>
        <w:suppressAutoHyphens/>
        <w:spacing w:line="276" w:lineRule="auto"/>
        <w:ind w:left="0" w:firstLine="0"/>
        <w:jc w:val="center"/>
        <w:rPr>
          <w:rFonts w:ascii="Calibri" w:eastAsia="Arial Narrow" w:hAnsi="Calibri" w:cs="Calibri"/>
          <w:b/>
          <w:sz w:val="18"/>
          <w:szCs w:val="18"/>
          <w:u w:val="single"/>
        </w:rPr>
      </w:pPr>
    </w:p>
    <w:p w14:paraId="4CA66FEA" w14:textId="77777777" w:rsidR="00F9335F" w:rsidRPr="00F07444" w:rsidRDefault="00F9335F">
      <w:pPr>
        <w:widowControl w:val="0"/>
        <w:numPr>
          <w:ilvl w:val="0"/>
          <w:numId w:val="29"/>
        </w:numPr>
        <w:suppressAutoHyphens/>
        <w:spacing w:line="276" w:lineRule="auto"/>
        <w:ind w:left="0" w:firstLine="0"/>
        <w:jc w:val="center"/>
        <w:rPr>
          <w:rFonts w:ascii="Calibri" w:eastAsia="Arial Narrow" w:hAnsi="Calibri" w:cs="Calibri"/>
          <w:b/>
          <w:sz w:val="18"/>
          <w:szCs w:val="18"/>
        </w:rPr>
      </w:pPr>
      <w:r w:rsidRPr="00F07444">
        <w:rPr>
          <w:rFonts w:ascii="Calibri" w:eastAsia="Arial Narrow" w:hAnsi="Calibri" w:cs="Calibri"/>
          <w:b/>
          <w:sz w:val="18"/>
          <w:szCs w:val="18"/>
        </w:rPr>
        <w:t xml:space="preserve">składane na podstawie art. 125 ust. 1. ustawy z dnia 11 września 2019 r. – </w:t>
      </w:r>
    </w:p>
    <w:p w14:paraId="28204CE9" w14:textId="77777777" w:rsidR="00F9335F" w:rsidRPr="00F07444" w:rsidRDefault="00F9335F">
      <w:pPr>
        <w:widowControl w:val="0"/>
        <w:numPr>
          <w:ilvl w:val="0"/>
          <w:numId w:val="29"/>
        </w:numPr>
        <w:suppressAutoHyphens/>
        <w:spacing w:line="276" w:lineRule="auto"/>
        <w:ind w:left="0" w:firstLine="0"/>
        <w:jc w:val="center"/>
        <w:rPr>
          <w:rFonts w:ascii="Calibri" w:eastAsia="Arial Narrow" w:hAnsi="Calibri" w:cs="Calibri"/>
          <w:b/>
          <w:sz w:val="18"/>
          <w:szCs w:val="18"/>
        </w:rPr>
      </w:pPr>
      <w:r w:rsidRPr="00F07444">
        <w:rPr>
          <w:rFonts w:ascii="Calibri" w:eastAsia="Arial Narrow" w:hAnsi="Calibri" w:cs="Calibri"/>
          <w:b/>
          <w:sz w:val="18"/>
          <w:szCs w:val="18"/>
        </w:rPr>
        <w:t>Prawo zamówień publicznych (</w:t>
      </w:r>
      <w:proofErr w:type="spellStart"/>
      <w:r w:rsidRPr="00F07444">
        <w:rPr>
          <w:rFonts w:ascii="Calibri" w:eastAsia="Arial Narrow" w:hAnsi="Calibri" w:cs="Calibri"/>
          <w:b/>
          <w:sz w:val="18"/>
          <w:szCs w:val="18"/>
        </w:rPr>
        <w:t>t.j</w:t>
      </w:r>
      <w:proofErr w:type="spellEnd"/>
      <w:r w:rsidRPr="00F07444">
        <w:rPr>
          <w:rFonts w:ascii="Calibri" w:eastAsia="Arial Narrow" w:hAnsi="Calibri" w:cs="Calibri"/>
          <w:b/>
          <w:sz w:val="18"/>
          <w:szCs w:val="18"/>
        </w:rPr>
        <w:t>. Dz.U. z 202</w:t>
      </w:r>
      <w:r>
        <w:rPr>
          <w:rFonts w:ascii="Calibri" w:eastAsia="Arial Narrow" w:hAnsi="Calibri" w:cs="Calibri"/>
          <w:b/>
          <w:sz w:val="18"/>
          <w:szCs w:val="18"/>
        </w:rPr>
        <w:t>2</w:t>
      </w:r>
      <w:r w:rsidRPr="00F07444">
        <w:rPr>
          <w:rFonts w:ascii="Calibri" w:eastAsia="Arial Narrow" w:hAnsi="Calibri" w:cs="Calibri"/>
          <w:b/>
          <w:sz w:val="18"/>
          <w:szCs w:val="18"/>
        </w:rPr>
        <w:t xml:space="preserve"> r., poz. 1</w:t>
      </w:r>
      <w:r>
        <w:rPr>
          <w:rFonts w:ascii="Calibri" w:eastAsia="Arial Narrow" w:hAnsi="Calibri" w:cs="Calibri"/>
          <w:b/>
          <w:sz w:val="18"/>
          <w:szCs w:val="18"/>
        </w:rPr>
        <w:t xml:space="preserve">710 z </w:t>
      </w:r>
      <w:proofErr w:type="spellStart"/>
      <w:r>
        <w:rPr>
          <w:rFonts w:ascii="Calibri" w:eastAsia="Arial Narrow" w:hAnsi="Calibri" w:cs="Calibri"/>
          <w:b/>
          <w:sz w:val="18"/>
          <w:szCs w:val="18"/>
        </w:rPr>
        <w:t>późn</w:t>
      </w:r>
      <w:proofErr w:type="spellEnd"/>
      <w:r>
        <w:rPr>
          <w:rFonts w:ascii="Calibri" w:eastAsia="Arial Narrow" w:hAnsi="Calibri" w:cs="Calibri"/>
          <w:b/>
          <w:sz w:val="18"/>
          <w:szCs w:val="18"/>
        </w:rPr>
        <w:t>. zm.</w:t>
      </w:r>
      <w:r w:rsidRPr="00F07444">
        <w:rPr>
          <w:rFonts w:ascii="Calibri" w:eastAsia="Arial Narrow" w:hAnsi="Calibri" w:cs="Calibri"/>
          <w:b/>
          <w:sz w:val="18"/>
          <w:szCs w:val="18"/>
        </w:rPr>
        <w:t xml:space="preserve">, dalej jako: ustawa </w:t>
      </w:r>
      <w:proofErr w:type="spellStart"/>
      <w:r w:rsidRPr="00F07444">
        <w:rPr>
          <w:rFonts w:ascii="Calibri" w:eastAsia="Arial Narrow" w:hAnsi="Calibri" w:cs="Calibri"/>
          <w:b/>
          <w:sz w:val="18"/>
          <w:szCs w:val="18"/>
        </w:rPr>
        <w:t>Pzp</w:t>
      </w:r>
      <w:proofErr w:type="spellEnd"/>
      <w:r w:rsidRPr="00F07444">
        <w:rPr>
          <w:rFonts w:ascii="Calibri" w:eastAsia="Arial Narrow" w:hAnsi="Calibri" w:cs="Calibri"/>
          <w:b/>
          <w:sz w:val="18"/>
          <w:szCs w:val="18"/>
        </w:rPr>
        <w:t>)</w:t>
      </w:r>
    </w:p>
    <w:p w14:paraId="7A334582" w14:textId="77777777" w:rsidR="00F9335F" w:rsidRPr="00F07444" w:rsidRDefault="00F9335F">
      <w:pPr>
        <w:widowControl w:val="0"/>
        <w:numPr>
          <w:ilvl w:val="0"/>
          <w:numId w:val="29"/>
        </w:numPr>
        <w:suppressAutoHyphens/>
        <w:spacing w:line="276" w:lineRule="auto"/>
        <w:ind w:left="0" w:firstLine="0"/>
        <w:jc w:val="center"/>
        <w:rPr>
          <w:rFonts w:ascii="Calibri" w:eastAsia="Arial Narrow" w:hAnsi="Calibri" w:cs="Calibri"/>
          <w:b/>
          <w:sz w:val="18"/>
          <w:szCs w:val="18"/>
          <w:u w:val="single"/>
        </w:rPr>
      </w:pPr>
    </w:p>
    <w:p w14:paraId="1BFE7547" w14:textId="77777777" w:rsidR="00F9335F" w:rsidRPr="00F07444" w:rsidRDefault="00F9335F">
      <w:pPr>
        <w:widowControl w:val="0"/>
        <w:numPr>
          <w:ilvl w:val="0"/>
          <w:numId w:val="29"/>
        </w:numPr>
        <w:suppressAutoHyphens/>
        <w:spacing w:line="276" w:lineRule="auto"/>
        <w:ind w:left="0" w:firstLine="0"/>
        <w:jc w:val="center"/>
        <w:rPr>
          <w:rFonts w:ascii="Calibri" w:eastAsia="Arial Narrow" w:hAnsi="Calibri" w:cs="Calibri"/>
          <w:sz w:val="18"/>
          <w:szCs w:val="18"/>
          <w:u w:val="single"/>
        </w:rPr>
      </w:pPr>
      <w:r w:rsidRPr="00F07444">
        <w:rPr>
          <w:rFonts w:ascii="Calibri" w:eastAsia="Arial Narrow" w:hAnsi="Calibri" w:cs="Calibri"/>
          <w:b/>
          <w:sz w:val="18"/>
          <w:szCs w:val="18"/>
          <w:u w:val="single"/>
        </w:rPr>
        <w:t>DOTYCZĄCE SPEŁNIANIA WARUNKÓW UDZIAŁU W POSTĘPOWANIU</w:t>
      </w:r>
    </w:p>
    <w:p w14:paraId="0BE5F1BF"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6" w:firstLine="0"/>
        <w:rPr>
          <w:rFonts w:ascii="Calibri" w:eastAsia="Arial Narrow" w:hAnsi="Calibri" w:cs="Calibri"/>
          <w:kern w:val="24"/>
          <w:sz w:val="18"/>
          <w:szCs w:val="18"/>
        </w:rPr>
      </w:pPr>
    </w:p>
    <w:p w14:paraId="0F77F4C5"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kern w:val="24"/>
          <w:sz w:val="18"/>
          <w:szCs w:val="18"/>
        </w:rPr>
      </w:pPr>
    </w:p>
    <w:p w14:paraId="76928C4C" w14:textId="507AE4CB" w:rsidR="00BA2FE4" w:rsidRPr="00BA2FE4" w:rsidRDefault="00BA2FE4">
      <w:pPr>
        <w:pStyle w:val="Akapitzlist"/>
        <w:numPr>
          <w:ilvl w:val="0"/>
          <w:numId w:val="29"/>
        </w:numPr>
        <w:suppressLineNumbers/>
        <w:tabs>
          <w:tab w:val="left" w:pos="1440"/>
        </w:tabs>
        <w:suppressAutoHyphens/>
        <w:ind w:left="0" w:firstLine="567"/>
        <w:jc w:val="both"/>
        <w:rPr>
          <w:rFonts w:asciiTheme="minorHAnsi" w:hAnsiTheme="minorHAnsi" w:cstheme="minorHAnsi"/>
          <w:b/>
          <w:bCs/>
          <w:sz w:val="22"/>
          <w:szCs w:val="22"/>
          <w:lang w:eastAsia="zh-CN"/>
        </w:rPr>
      </w:pPr>
      <w:r w:rsidRPr="00BA2FE4">
        <w:rPr>
          <w:rFonts w:asciiTheme="minorHAnsi" w:hAnsiTheme="minorHAnsi" w:cstheme="minorHAnsi"/>
          <w:sz w:val="22"/>
          <w:szCs w:val="22"/>
        </w:rPr>
        <w:t xml:space="preserve">Na potrzeby postępowania o udzielenie zamówienia publicznego pn. </w:t>
      </w:r>
      <w:r w:rsidR="006C397F" w:rsidRPr="000A6725">
        <w:rPr>
          <w:rFonts w:asciiTheme="minorHAnsi" w:hAnsiTheme="minorHAnsi" w:cstheme="minorHAnsi"/>
          <w:sz w:val="22"/>
          <w:szCs w:val="22"/>
        </w:rPr>
        <w:t>„</w:t>
      </w:r>
      <w:r w:rsidR="006C397F" w:rsidRPr="000A6725">
        <w:rPr>
          <w:rFonts w:asciiTheme="minorHAnsi" w:hAnsiTheme="minorHAnsi" w:cstheme="minorHAnsi"/>
          <w:b/>
          <w:bCs/>
          <w:sz w:val="22"/>
          <w:szCs w:val="22"/>
        </w:rPr>
        <w:t xml:space="preserve">Dostawa </w:t>
      </w:r>
      <w:r w:rsidR="006C397F">
        <w:rPr>
          <w:rFonts w:asciiTheme="minorHAnsi" w:hAnsiTheme="minorHAnsi" w:cstheme="minorHAnsi"/>
          <w:b/>
          <w:bCs/>
          <w:sz w:val="22"/>
          <w:szCs w:val="22"/>
        </w:rPr>
        <w:t>aparatury naukowej</w:t>
      </w:r>
      <w:r w:rsidR="006C397F" w:rsidRPr="000A6725">
        <w:rPr>
          <w:rFonts w:asciiTheme="minorHAnsi" w:eastAsia="Calibri" w:hAnsiTheme="minorHAnsi" w:cstheme="minorHAnsi"/>
          <w:b/>
          <w:sz w:val="22"/>
          <w:szCs w:val="22"/>
        </w:rPr>
        <w:t xml:space="preserve">” </w:t>
      </w:r>
      <w:r w:rsidRPr="00BA2FE4">
        <w:rPr>
          <w:rFonts w:asciiTheme="minorHAnsi" w:hAnsiTheme="minorHAnsi" w:cstheme="minorHAnsi"/>
          <w:sz w:val="22"/>
          <w:szCs w:val="22"/>
        </w:rPr>
        <w:t>prowadzonego przez Sieć Badawczą Łukasiewicz – Łódzki Instytut Technologiczny, 90-570 Łódź, ul. Marii Skłodowskiej – Curie nr 19/27, oświadczam, co następuje:</w:t>
      </w:r>
    </w:p>
    <w:p w14:paraId="00D9E1E4"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b/>
          <w:kern w:val="24"/>
          <w:sz w:val="18"/>
          <w:szCs w:val="18"/>
          <w:u w:val="single"/>
        </w:rPr>
      </w:pPr>
    </w:p>
    <w:p w14:paraId="41BBAB7D"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kern w:val="24"/>
          <w:sz w:val="18"/>
          <w:szCs w:val="18"/>
        </w:rPr>
      </w:pPr>
      <w:r w:rsidRPr="00F07444">
        <w:rPr>
          <w:rFonts w:ascii="Calibri" w:eastAsia="Arial Narrow" w:hAnsi="Calibri" w:cs="Calibri"/>
          <w:kern w:val="24"/>
          <w:sz w:val="18"/>
          <w:szCs w:val="18"/>
        </w:rPr>
        <w:t xml:space="preserve">Oświadczam, że na dzień składania ofert spełniam warunki udziału w postępowaniu określone przez Zamawiającego w pkt. ………………. SWZ, o których mowa w art. 112 ust.2 ustawy </w:t>
      </w:r>
      <w:proofErr w:type="spellStart"/>
      <w:r w:rsidRPr="00F07444">
        <w:rPr>
          <w:rFonts w:ascii="Calibri" w:eastAsia="Arial Narrow" w:hAnsi="Calibri" w:cs="Calibri"/>
          <w:kern w:val="24"/>
          <w:sz w:val="18"/>
          <w:szCs w:val="18"/>
        </w:rPr>
        <w:t>Pzp</w:t>
      </w:r>
      <w:proofErr w:type="spellEnd"/>
      <w:r w:rsidRPr="00F07444">
        <w:rPr>
          <w:rFonts w:ascii="Calibri" w:eastAsia="Arial Narrow" w:hAnsi="Calibri" w:cs="Calibri"/>
          <w:kern w:val="24"/>
          <w:sz w:val="18"/>
          <w:szCs w:val="18"/>
        </w:rPr>
        <w:t>.</w:t>
      </w:r>
    </w:p>
    <w:p w14:paraId="57AEB513"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kern w:val="24"/>
          <w:sz w:val="18"/>
          <w:szCs w:val="18"/>
        </w:rPr>
      </w:pPr>
    </w:p>
    <w:p w14:paraId="646576F6"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b/>
          <w:kern w:val="24"/>
          <w:sz w:val="18"/>
          <w:szCs w:val="18"/>
          <w:u w:val="single"/>
        </w:rPr>
      </w:pPr>
    </w:p>
    <w:p w14:paraId="2391AC23"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b/>
          <w:kern w:val="24"/>
          <w:sz w:val="18"/>
          <w:szCs w:val="18"/>
          <w:u w:val="single"/>
        </w:rPr>
      </w:pPr>
    </w:p>
    <w:p w14:paraId="26857C5B"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b/>
          <w:kern w:val="24"/>
          <w:sz w:val="18"/>
          <w:szCs w:val="18"/>
          <w:u w:val="single"/>
        </w:rPr>
      </w:pPr>
      <w:r w:rsidRPr="00F07444">
        <w:rPr>
          <w:rFonts w:ascii="Calibri" w:eastAsia="Arial Narrow" w:hAnsi="Calibri" w:cs="Calibri"/>
          <w:b/>
          <w:kern w:val="24"/>
          <w:sz w:val="18"/>
          <w:szCs w:val="18"/>
          <w:u w:val="single"/>
        </w:rPr>
        <w:t xml:space="preserve">OŚWIADCZENIE DOTYCZĄCE PODANYCH INFORMACJI: </w:t>
      </w:r>
    </w:p>
    <w:p w14:paraId="6A006707" w14:textId="77777777" w:rsidR="00F9335F" w:rsidRPr="00F07444" w:rsidRDefault="00F9335F">
      <w:pPr>
        <w:widowControl w:val="0"/>
        <w:numPr>
          <w:ilvl w:val="0"/>
          <w:numId w:val="29"/>
        </w:numPr>
        <w:suppressAutoHyphens/>
        <w:spacing w:line="276" w:lineRule="auto"/>
        <w:ind w:left="0" w:firstLine="0"/>
        <w:jc w:val="both"/>
        <w:rPr>
          <w:rFonts w:ascii="Calibri" w:eastAsia="Arial Narrow" w:hAnsi="Calibri" w:cs="Calibri"/>
          <w:sz w:val="18"/>
          <w:szCs w:val="18"/>
        </w:rPr>
      </w:pPr>
      <w:r w:rsidRPr="00F07444">
        <w:rPr>
          <w:rFonts w:ascii="Calibri" w:eastAsia="Arial Narrow" w:hAnsi="Calibri" w:cs="Calibri"/>
          <w:sz w:val="18"/>
          <w:szCs w:val="18"/>
        </w:rPr>
        <w:t>Oświadczam, że wszystkie informacje podane w powyższym oświadczeniu są aktualne i zgodne z prawdą oraz zostały przedstawione z pełną świadomością konsekwencji wprowadzenia Zamawiającego w błąd przy przedstawianiu informacji.</w:t>
      </w:r>
    </w:p>
    <w:p w14:paraId="2C7D6BAF"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kern w:val="24"/>
          <w:sz w:val="18"/>
          <w:szCs w:val="18"/>
        </w:rPr>
      </w:pPr>
    </w:p>
    <w:p w14:paraId="6298E0E1"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kern w:val="24"/>
          <w:sz w:val="18"/>
          <w:szCs w:val="18"/>
        </w:rPr>
      </w:pPr>
    </w:p>
    <w:p w14:paraId="1DF7FC72" w14:textId="77777777" w:rsidR="00F9335F" w:rsidRPr="00F07444" w:rsidRDefault="00F9335F">
      <w:pPr>
        <w:widowControl w:val="0"/>
        <w:numPr>
          <w:ilvl w:val="0"/>
          <w:numId w:val="29"/>
        </w:numPr>
        <w:tabs>
          <w:tab w:val="clear" w:pos="0"/>
          <w:tab w:val="left" w:pos="3686"/>
          <w:tab w:val="num" w:pos="5670"/>
        </w:tabs>
        <w:suppressAutoHyphens/>
        <w:spacing w:line="276" w:lineRule="auto"/>
        <w:ind w:left="5670" w:right="98" w:firstLine="0"/>
        <w:jc w:val="both"/>
        <w:rPr>
          <w:rFonts w:ascii="Calibri" w:hAnsi="Calibri" w:cs="Calibri"/>
        </w:rPr>
      </w:pPr>
      <w:r w:rsidRPr="00F07444">
        <w:rPr>
          <w:rFonts w:ascii="Calibri" w:eastAsia="Arial Narrow" w:hAnsi="Calibri" w:cs="Calibri"/>
          <w:color w:val="FF0000"/>
          <w:kern w:val="24"/>
          <w:sz w:val="16"/>
          <w:szCs w:val="16"/>
        </w:rPr>
        <w:t>Plik należy opatrzyć kwalifikowanym podpisem elektronicznym, podpisem zaufanym lub podpisem osobistym osoby uprawomocnionej do występowania w imieniu podmiotu udostepniającego zasoby.</w:t>
      </w:r>
    </w:p>
    <w:p w14:paraId="4D9C59AF" w14:textId="77777777" w:rsidR="00F9335F" w:rsidRPr="00F07444" w:rsidRDefault="00F9335F" w:rsidP="00F9335F">
      <w:pPr>
        <w:tabs>
          <w:tab w:val="left" w:pos="3686"/>
        </w:tabs>
        <w:spacing w:line="276" w:lineRule="auto"/>
        <w:ind w:right="98"/>
        <w:jc w:val="center"/>
        <w:rPr>
          <w:rFonts w:ascii="Calibri" w:hAnsi="Calibri" w:cs="Calibri"/>
          <w:b/>
          <w:snapToGrid w:val="0"/>
          <w:color w:val="FF0000"/>
          <w:sz w:val="18"/>
          <w:szCs w:val="18"/>
        </w:rPr>
      </w:pPr>
    </w:p>
    <w:p w14:paraId="0229783A" w14:textId="77777777" w:rsidR="00F9335F" w:rsidRPr="00F07444" w:rsidRDefault="00F9335F" w:rsidP="00F9335F">
      <w:pPr>
        <w:tabs>
          <w:tab w:val="left" w:pos="3686"/>
        </w:tabs>
        <w:spacing w:line="276" w:lineRule="auto"/>
        <w:ind w:right="98"/>
        <w:jc w:val="center"/>
        <w:rPr>
          <w:rFonts w:ascii="Calibri" w:hAnsi="Calibri" w:cs="Calibri"/>
          <w:b/>
          <w:snapToGrid w:val="0"/>
          <w:color w:val="FF0000"/>
          <w:sz w:val="18"/>
          <w:szCs w:val="18"/>
        </w:rPr>
      </w:pPr>
    </w:p>
    <w:p w14:paraId="0BF600E5" w14:textId="77777777" w:rsidR="00F9335F" w:rsidRPr="00F07444" w:rsidRDefault="00F9335F" w:rsidP="00F9335F">
      <w:pPr>
        <w:tabs>
          <w:tab w:val="left" w:pos="3686"/>
        </w:tabs>
        <w:spacing w:line="276" w:lineRule="auto"/>
        <w:ind w:right="98"/>
        <w:jc w:val="center"/>
        <w:rPr>
          <w:rFonts w:ascii="Calibri" w:hAnsi="Calibri" w:cs="Calibri"/>
          <w:b/>
          <w:snapToGrid w:val="0"/>
          <w:color w:val="FF0000"/>
          <w:sz w:val="18"/>
          <w:szCs w:val="18"/>
        </w:rPr>
      </w:pPr>
    </w:p>
    <w:p w14:paraId="778D1108" w14:textId="77777777" w:rsidR="00F9335F" w:rsidRPr="00F07444" w:rsidRDefault="00F9335F" w:rsidP="00F9335F">
      <w:pPr>
        <w:tabs>
          <w:tab w:val="left" w:pos="3686"/>
        </w:tabs>
        <w:spacing w:line="276" w:lineRule="auto"/>
        <w:ind w:right="98"/>
        <w:jc w:val="center"/>
        <w:rPr>
          <w:rFonts w:ascii="Calibri" w:hAnsi="Calibri" w:cs="Calibri"/>
          <w:b/>
          <w:snapToGrid w:val="0"/>
          <w:color w:val="FF0000"/>
          <w:sz w:val="18"/>
          <w:szCs w:val="18"/>
        </w:rPr>
      </w:pPr>
    </w:p>
    <w:p w14:paraId="79D34772" w14:textId="77777777" w:rsidR="00F9335F" w:rsidRPr="00F07444" w:rsidRDefault="00F9335F" w:rsidP="00F9335F">
      <w:pPr>
        <w:tabs>
          <w:tab w:val="left" w:pos="3686"/>
        </w:tabs>
        <w:spacing w:line="276" w:lineRule="auto"/>
        <w:ind w:right="98"/>
        <w:jc w:val="center"/>
        <w:rPr>
          <w:rFonts w:ascii="Calibri" w:hAnsi="Calibri" w:cs="Calibri"/>
          <w:b/>
          <w:snapToGrid w:val="0"/>
          <w:color w:val="FF0000"/>
          <w:sz w:val="18"/>
          <w:szCs w:val="18"/>
        </w:rPr>
      </w:pPr>
    </w:p>
    <w:p w14:paraId="3968D288" w14:textId="77777777" w:rsidR="00F9335F" w:rsidRPr="00F07444" w:rsidRDefault="00F9335F" w:rsidP="00F9335F">
      <w:pPr>
        <w:tabs>
          <w:tab w:val="left" w:pos="3686"/>
        </w:tabs>
        <w:spacing w:line="276" w:lineRule="auto"/>
        <w:ind w:right="98"/>
        <w:jc w:val="center"/>
        <w:rPr>
          <w:rFonts w:ascii="Calibri" w:hAnsi="Calibri" w:cs="Calibri"/>
          <w:b/>
          <w:snapToGrid w:val="0"/>
          <w:color w:val="FF0000"/>
          <w:sz w:val="18"/>
          <w:szCs w:val="18"/>
        </w:rPr>
      </w:pPr>
    </w:p>
    <w:p w14:paraId="05617776" w14:textId="77777777" w:rsidR="00F9335F" w:rsidRDefault="00F9335F" w:rsidP="00F9335F">
      <w:pPr>
        <w:tabs>
          <w:tab w:val="left" w:pos="3686"/>
        </w:tabs>
        <w:spacing w:line="276" w:lineRule="auto"/>
        <w:ind w:right="98"/>
        <w:jc w:val="center"/>
        <w:rPr>
          <w:rFonts w:ascii="Calibri" w:hAnsi="Calibri" w:cs="Calibri"/>
          <w:b/>
          <w:snapToGrid w:val="0"/>
          <w:color w:val="FF0000"/>
          <w:sz w:val="18"/>
          <w:szCs w:val="18"/>
        </w:rPr>
      </w:pPr>
    </w:p>
    <w:p w14:paraId="0730AB5C" w14:textId="77777777" w:rsidR="00F9335F" w:rsidRDefault="00F9335F" w:rsidP="00F9335F">
      <w:pPr>
        <w:tabs>
          <w:tab w:val="left" w:pos="3686"/>
        </w:tabs>
        <w:spacing w:line="276" w:lineRule="auto"/>
        <w:ind w:right="98"/>
        <w:jc w:val="center"/>
        <w:rPr>
          <w:rFonts w:ascii="Calibri" w:hAnsi="Calibri" w:cs="Calibri"/>
          <w:b/>
          <w:snapToGrid w:val="0"/>
          <w:color w:val="FF0000"/>
          <w:sz w:val="18"/>
          <w:szCs w:val="18"/>
        </w:rPr>
      </w:pPr>
    </w:p>
    <w:p w14:paraId="712A9274" w14:textId="77777777" w:rsidR="00F9335F" w:rsidRDefault="00F9335F" w:rsidP="00F9335F">
      <w:pPr>
        <w:tabs>
          <w:tab w:val="left" w:pos="3686"/>
        </w:tabs>
        <w:spacing w:line="276" w:lineRule="auto"/>
        <w:ind w:right="98"/>
        <w:jc w:val="center"/>
        <w:rPr>
          <w:rFonts w:ascii="Calibri" w:hAnsi="Calibri" w:cs="Calibri"/>
          <w:b/>
          <w:snapToGrid w:val="0"/>
          <w:color w:val="FF0000"/>
          <w:sz w:val="18"/>
          <w:szCs w:val="18"/>
        </w:rPr>
      </w:pPr>
    </w:p>
    <w:p w14:paraId="2D53A43D" w14:textId="77777777" w:rsidR="00F9335F" w:rsidRPr="00F07444" w:rsidRDefault="00F9335F" w:rsidP="00F9335F">
      <w:pPr>
        <w:tabs>
          <w:tab w:val="left" w:pos="3686"/>
        </w:tabs>
        <w:spacing w:line="276" w:lineRule="auto"/>
        <w:ind w:right="98"/>
        <w:jc w:val="center"/>
        <w:rPr>
          <w:rFonts w:ascii="Calibri" w:hAnsi="Calibri" w:cs="Calibri"/>
          <w:color w:val="000000"/>
        </w:rPr>
      </w:pPr>
      <w:r w:rsidRPr="00F07444">
        <w:rPr>
          <w:rFonts w:ascii="Calibri" w:hAnsi="Calibri" w:cs="Calibri"/>
          <w:b/>
          <w:snapToGrid w:val="0"/>
          <w:color w:val="FF0000"/>
          <w:sz w:val="18"/>
          <w:szCs w:val="18"/>
        </w:rPr>
        <w:lastRenderedPageBreak/>
        <w:t xml:space="preserve">UWAGA: Niniejszego oświadczenia </w:t>
      </w:r>
      <w:r w:rsidRPr="00F07444">
        <w:rPr>
          <w:rFonts w:ascii="Calibri" w:hAnsi="Calibri" w:cs="Calibri"/>
          <w:b/>
          <w:snapToGrid w:val="0"/>
          <w:color w:val="FF0000"/>
          <w:sz w:val="18"/>
          <w:szCs w:val="18"/>
          <w:u w:val="single"/>
        </w:rPr>
        <w:t xml:space="preserve">nie należy </w:t>
      </w:r>
      <w:r w:rsidRPr="00F07444">
        <w:rPr>
          <w:rFonts w:ascii="Calibri" w:hAnsi="Calibri" w:cs="Calibri"/>
          <w:b/>
          <w:snapToGrid w:val="0"/>
          <w:color w:val="FF0000"/>
          <w:sz w:val="18"/>
          <w:szCs w:val="18"/>
        </w:rPr>
        <w:t xml:space="preserve">składać razem z ofertą. </w:t>
      </w:r>
      <w:r w:rsidRPr="00F07444">
        <w:rPr>
          <w:rFonts w:ascii="Calibri" w:hAnsi="Calibri" w:cs="Calibri"/>
          <w:b/>
          <w:snapToGrid w:val="0"/>
          <w:color w:val="FF0000"/>
          <w:sz w:val="18"/>
          <w:szCs w:val="18"/>
          <w:u w:val="single"/>
        </w:rPr>
        <w:t xml:space="preserve"> </w:t>
      </w:r>
      <w:r w:rsidRPr="00F07444">
        <w:rPr>
          <w:rFonts w:ascii="Calibri" w:hAnsi="Calibri" w:cs="Calibri"/>
          <w:b/>
          <w:snapToGrid w:val="0"/>
          <w:color w:val="FF0000"/>
          <w:sz w:val="18"/>
          <w:szCs w:val="18"/>
        </w:rPr>
        <w:t>Składane jest tylko, na wezwanie Zamawiającego, przez Wykonawcę, którego oferta zostanie najwyżej oceniona.</w:t>
      </w:r>
    </w:p>
    <w:p w14:paraId="7CD07D8A" w14:textId="77777777" w:rsidR="00F9335F" w:rsidRPr="00F07444" w:rsidRDefault="00F9335F" w:rsidP="00F9335F">
      <w:pPr>
        <w:tabs>
          <w:tab w:val="left" w:pos="3686"/>
          <w:tab w:val="left" w:pos="7371"/>
        </w:tabs>
        <w:spacing w:line="276" w:lineRule="auto"/>
        <w:ind w:right="98"/>
        <w:jc w:val="right"/>
        <w:rPr>
          <w:rFonts w:ascii="Calibri" w:hAnsi="Calibri" w:cs="Calibri"/>
          <w:b/>
          <w:bCs/>
          <w:color w:val="000000"/>
          <w:sz w:val="20"/>
          <w:szCs w:val="20"/>
        </w:rPr>
      </w:pPr>
      <w:r w:rsidRPr="00F07444">
        <w:rPr>
          <w:rFonts w:ascii="Calibri" w:hAnsi="Calibri" w:cs="Calibri"/>
          <w:b/>
          <w:bCs/>
          <w:color w:val="000000"/>
          <w:sz w:val="20"/>
          <w:szCs w:val="20"/>
        </w:rPr>
        <w:t xml:space="preserve">                                                                                                                    Załącznik nr 4 do SWZ</w:t>
      </w:r>
    </w:p>
    <w:p w14:paraId="656D1EFA" w14:textId="77777777" w:rsidR="00F9335F" w:rsidRPr="00F07444" w:rsidRDefault="00F9335F">
      <w:pPr>
        <w:numPr>
          <w:ilvl w:val="0"/>
          <w:numId w:val="29"/>
        </w:numPr>
        <w:suppressAutoHyphens/>
        <w:rPr>
          <w:rFonts w:ascii="Calibri" w:hAnsi="Calibri" w:cs="Calibri"/>
          <w:sz w:val="16"/>
        </w:rPr>
      </w:pPr>
      <w:r w:rsidRPr="00F07444">
        <w:rPr>
          <w:rFonts w:ascii="Calibri" w:hAnsi="Calibri" w:cs="Calibri"/>
        </w:rPr>
        <w:t xml:space="preserve">..............................                                                                                        </w:t>
      </w:r>
    </w:p>
    <w:p w14:paraId="264A42CD" w14:textId="77777777" w:rsidR="00F9335F" w:rsidRPr="00F07444" w:rsidRDefault="00F9335F">
      <w:pPr>
        <w:numPr>
          <w:ilvl w:val="0"/>
          <w:numId w:val="29"/>
        </w:numPr>
        <w:suppressAutoHyphens/>
        <w:rPr>
          <w:rFonts w:ascii="Calibri" w:hAnsi="Calibri" w:cs="Calibri"/>
          <w:sz w:val="16"/>
        </w:rPr>
      </w:pPr>
      <w:r w:rsidRPr="00F07444">
        <w:rPr>
          <w:rFonts w:ascii="Calibri" w:hAnsi="Calibri" w:cs="Calibri"/>
          <w:sz w:val="16"/>
        </w:rPr>
        <w:t xml:space="preserve">    nazwa  Wykonawcy</w:t>
      </w:r>
      <w:r w:rsidRPr="00F07444">
        <w:rPr>
          <w:rFonts w:ascii="Calibri" w:hAnsi="Calibri" w:cs="Calibri"/>
        </w:rPr>
        <w:t xml:space="preserve">                                                                                                            </w:t>
      </w:r>
    </w:p>
    <w:p w14:paraId="09F16E1F" w14:textId="77777777" w:rsidR="00F9335F" w:rsidRPr="00F07444" w:rsidRDefault="00F9335F">
      <w:pPr>
        <w:numPr>
          <w:ilvl w:val="0"/>
          <w:numId w:val="29"/>
        </w:numPr>
        <w:suppressAutoHyphens/>
        <w:jc w:val="center"/>
        <w:rPr>
          <w:rFonts w:ascii="Calibri" w:hAnsi="Calibri" w:cs="Calibri"/>
          <w:sz w:val="16"/>
        </w:rPr>
      </w:pPr>
    </w:p>
    <w:p w14:paraId="0E1A3EDB" w14:textId="77777777" w:rsidR="00F9335F" w:rsidRPr="00F07444" w:rsidRDefault="00F9335F">
      <w:pPr>
        <w:numPr>
          <w:ilvl w:val="0"/>
          <w:numId w:val="29"/>
        </w:numPr>
        <w:suppressAutoHyphens/>
        <w:jc w:val="center"/>
        <w:rPr>
          <w:rFonts w:ascii="Calibri" w:hAnsi="Calibri" w:cs="Calibri"/>
          <w:b/>
          <w:color w:val="000000"/>
          <w:sz w:val="22"/>
          <w:szCs w:val="22"/>
        </w:rPr>
      </w:pPr>
      <w:r w:rsidRPr="00F07444">
        <w:rPr>
          <w:rFonts w:ascii="Calibri" w:hAnsi="Calibri" w:cs="Calibri"/>
          <w:b/>
          <w:color w:val="000000"/>
          <w:sz w:val="22"/>
          <w:szCs w:val="22"/>
        </w:rPr>
        <w:t>Oświadczenie Wykonawcy*</w:t>
      </w:r>
    </w:p>
    <w:p w14:paraId="1FEA15C0" w14:textId="77777777" w:rsidR="00F9335F" w:rsidRPr="00F07444" w:rsidRDefault="00F9335F">
      <w:pPr>
        <w:numPr>
          <w:ilvl w:val="0"/>
          <w:numId w:val="29"/>
        </w:numPr>
        <w:suppressAutoHyphens/>
        <w:jc w:val="center"/>
        <w:rPr>
          <w:rFonts w:ascii="Calibri" w:hAnsi="Calibri" w:cs="Calibri"/>
          <w:b/>
          <w:color w:val="000000"/>
          <w:sz w:val="22"/>
          <w:szCs w:val="22"/>
        </w:rPr>
      </w:pPr>
      <w:r w:rsidRPr="00F07444">
        <w:rPr>
          <w:rFonts w:ascii="Calibri" w:hAnsi="Calibri" w:cs="Calibri"/>
          <w:b/>
          <w:color w:val="000000"/>
          <w:sz w:val="22"/>
          <w:szCs w:val="22"/>
        </w:rPr>
        <w:t>o przynależności lub braku przynależności do grupy kapitałowej,</w:t>
      </w:r>
    </w:p>
    <w:p w14:paraId="72513772" w14:textId="19AAB046" w:rsidR="00F9335F" w:rsidRPr="00F07444" w:rsidRDefault="00F9335F">
      <w:pPr>
        <w:numPr>
          <w:ilvl w:val="0"/>
          <w:numId w:val="29"/>
        </w:numPr>
        <w:suppressAutoHyphens/>
        <w:jc w:val="center"/>
        <w:rPr>
          <w:rFonts w:ascii="Calibri" w:hAnsi="Calibri" w:cs="Calibri"/>
          <w:b/>
          <w:color w:val="000000"/>
          <w:sz w:val="22"/>
          <w:szCs w:val="22"/>
        </w:rPr>
      </w:pPr>
      <w:r w:rsidRPr="00F07444">
        <w:rPr>
          <w:rFonts w:ascii="Calibri" w:hAnsi="Calibri" w:cs="Calibri"/>
          <w:b/>
          <w:color w:val="000000"/>
          <w:sz w:val="22"/>
          <w:szCs w:val="22"/>
        </w:rPr>
        <w:t xml:space="preserve">o której mowa w </w:t>
      </w:r>
      <w:r w:rsidRPr="00F07444">
        <w:rPr>
          <w:rFonts w:ascii="Calibri" w:hAnsi="Calibri" w:cs="Calibri"/>
          <w:b/>
          <w:bCs/>
          <w:sz w:val="22"/>
          <w:szCs w:val="22"/>
        </w:rPr>
        <w:t>art. 108 ust. 1 pkt. 5 Ustawy</w:t>
      </w:r>
      <w:r w:rsidRPr="00F07444">
        <w:rPr>
          <w:rFonts w:ascii="Calibri" w:hAnsi="Calibri" w:cs="Calibri"/>
          <w:b/>
          <w:color w:val="000000"/>
          <w:sz w:val="22"/>
          <w:szCs w:val="22"/>
        </w:rPr>
        <w:t xml:space="preserve">  </w:t>
      </w:r>
      <w:r w:rsidRPr="00F07444">
        <w:rPr>
          <w:rFonts w:ascii="Calibri" w:hAnsi="Calibri" w:cs="Calibri"/>
          <w:b/>
          <w:color w:val="000000"/>
          <w:sz w:val="22"/>
          <w:szCs w:val="22"/>
        </w:rPr>
        <w:br/>
        <w:t>Prawo zamówień publicznych</w:t>
      </w:r>
    </w:p>
    <w:p w14:paraId="30C9024E" w14:textId="77777777" w:rsidR="00F9335F" w:rsidRPr="00F07444" w:rsidRDefault="00F9335F">
      <w:pPr>
        <w:numPr>
          <w:ilvl w:val="0"/>
          <w:numId w:val="29"/>
        </w:numPr>
        <w:suppressAutoHyphens/>
        <w:rPr>
          <w:rFonts w:ascii="Calibri" w:hAnsi="Calibri" w:cs="Calibri"/>
          <w:b/>
          <w:color w:val="000000"/>
          <w:sz w:val="22"/>
          <w:szCs w:val="22"/>
        </w:rPr>
      </w:pPr>
    </w:p>
    <w:p w14:paraId="6B443082" w14:textId="2BF32F4E" w:rsidR="00BA2FE4" w:rsidRPr="00BA2FE4" w:rsidRDefault="00BA2FE4">
      <w:pPr>
        <w:pStyle w:val="Akapitzlist"/>
        <w:numPr>
          <w:ilvl w:val="0"/>
          <w:numId w:val="29"/>
        </w:numPr>
        <w:suppressLineNumbers/>
        <w:tabs>
          <w:tab w:val="left" w:pos="1440"/>
        </w:tabs>
        <w:suppressAutoHyphens/>
        <w:ind w:left="0" w:firstLine="567"/>
        <w:jc w:val="both"/>
        <w:rPr>
          <w:rFonts w:asciiTheme="minorHAnsi" w:hAnsiTheme="minorHAnsi" w:cstheme="minorHAnsi"/>
          <w:b/>
          <w:bCs/>
          <w:sz w:val="22"/>
          <w:szCs w:val="22"/>
          <w:lang w:eastAsia="zh-CN"/>
        </w:rPr>
      </w:pPr>
      <w:r w:rsidRPr="00BA2FE4">
        <w:rPr>
          <w:rFonts w:asciiTheme="minorHAnsi" w:hAnsiTheme="minorHAnsi" w:cstheme="minorHAnsi"/>
          <w:sz w:val="22"/>
          <w:szCs w:val="22"/>
        </w:rPr>
        <w:t xml:space="preserve">Na potrzeby postępowania o udzielenie zamówienia publicznego pn. </w:t>
      </w:r>
      <w:r w:rsidR="006C397F" w:rsidRPr="000A6725">
        <w:rPr>
          <w:rFonts w:asciiTheme="minorHAnsi" w:hAnsiTheme="minorHAnsi" w:cstheme="minorHAnsi"/>
          <w:sz w:val="22"/>
          <w:szCs w:val="22"/>
        </w:rPr>
        <w:t>„</w:t>
      </w:r>
      <w:r w:rsidR="006C397F" w:rsidRPr="000A6725">
        <w:rPr>
          <w:rFonts w:asciiTheme="minorHAnsi" w:hAnsiTheme="minorHAnsi" w:cstheme="minorHAnsi"/>
          <w:b/>
          <w:bCs/>
          <w:sz w:val="22"/>
          <w:szCs w:val="22"/>
        </w:rPr>
        <w:t xml:space="preserve">Dostawa </w:t>
      </w:r>
      <w:r w:rsidR="006C397F">
        <w:rPr>
          <w:rFonts w:asciiTheme="minorHAnsi" w:hAnsiTheme="minorHAnsi" w:cstheme="minorHAnsi"/>
          <w:b/>
          <w:bCs/>
          <w:sz w:val="22"/>
          <w:szCs w:val="22"/>
        </w:rPr>
        <w:t>aparatury naukowej</w:t>
      </w:r>
      <w:r w:rsidR="006C397F" w:rsidRPr="000A6725">
        <w:rPr>
          <w:rFonts w:asciiTheme="minorHAnsi" w:eastAsia="Calibri" w:hAnsiTheme="minorHAnsi" w:cstheme="minorHAnsi"/>
          <w:b/>
          <w:sz w:val="22"/>
          <w:szCs w:val="22"/>
        </w:rPr>
        <w:t xml:space="preserve">” </w:t>
      </w:r>
      <w:r w:rsidRPr="00BA2FE4">
        <w:rPr>
          <w:rFonts w:asciiTheme="minorHAnsi" w:eastAsia="Calibri" w:hAnsiTheme="minorHAnsi" w:cstheme="minorHAnsi"/>
          <w:b/>
          <w:sz w:val="22"/>
          <w:szCs w:val="22"/>
        </w:rPr>
        <w:t xml:space="preserve"> </w:t>
      </w:r>
      <w:r w:rsidRPr="00BA2FE4">
        <w:rPr>
          <w:rFonts w:asciiTheme="minorHAnsi" w:hAnsiTheme="minorHAnsi" w:cstheme="minorHAnsi"/>
          <w:sz w:val="22"/>
          <w:szCs w:val="22"/>
        </w:rPr>
        <w:t>prowadzonego przez Sieć Badawczą Łukasiewicz – Łódzki Instytut Technologiczny, 90-570 Łódź, ul. Marii Skłodowskiej – Curie nr 19/27, oświadczam, co następuje:</w:t>
      </w:r>
    </w:p>
    <w:p w14:paraId="4A503DD0" w14:textId="77777777" w:rsidR="00F9335F" w:rsidRPr="00F07444" w:rsidRDefault="00F9335F" w:rsidP="00F9335F">
      <w:pPr>
        <w:suppressLineNumbers/>
        <w:tabs>
          <w:tab w:val="left" w:pos="1440"/>
        </w:tabs>
        <w:rPr>
          <w:rFonts w:ascii="Calibri" w:hAnsi="Calibri" w:cs="Calibri"/>
          <w:sz w:val="20"/>
          <w:szCs w:val="20"/>
        </w:rPr>
      </w:pPr>
    </w:p>
    <w:p w14:paraId="036027F6" w14:textId="77777777" w:rsidR="00F9335F" w:rsidRPr="00F07444" w:rsidRDefault="00F9335F" w:rsidP="00F9335F">
      <w:pPr>
        <w:suppressLineNumbers/>
        <w:tabs>
          <w:tab w:val="left" w:pos="1440"/>
        </w:tabs>
        <w:rPr>
          <w:rFonts w:ascii="Calibri" w:hAnsi="Calibri" w:cs="Calibri"/>
          <w:sz w:val="20"/>
          <w:szCs w:val="20"/>
        </w:rPr>
      </w:pPr>
      <w:r w:rsidRPr="00F07444">
        <w:rPr>
          <w:rFonts w:ascii="Calibri" w:hAnsi="Calibri" w:cs="Calibri"/>
          <w:sz w:val="20"/>
          <w:szCs w:val="20"/>
        </w:rPr>
        <w:t xml:space="preserve">Reprezentując Wykonawcę </w:t>
      </w:r>
    </w:p>
    <w:p w14:paraId="1AE9C237" w14:textId="77777777" w:rsidR="00F9335F" w:rsidRPr="00F07444" w:rsidRDefault="00F9335F">
      <w:pPr>
        <w:numPr>
          <w:ilvl w:val="0"/>
          <w:numId w:val="29"/>
        </w:numPr>
        <w:suppressAutoHyphens/>
        <w:rPr>
          <w:rFonts w:ascii="Calibri" w:hAnsi="Calibri" w:cs="Calibri"/>
          <w:sz w:val="20"/>
          <w:szCs w:val="20"/>
        </w:rPr>
      </w:pPr>
    </w:p>
    <w:p w14:paraId="14CC7427" w14:textId="77777777" w:rsidR="00F9335F" w:rsidRPr="00F07444" w:rsidRDefault="00F9335F">
      <w:pPr>
        <w:numPr>
          <w:ilvl w:val="0"/>
          <w:numId w:val="29"/>
        </w:numPr>
        <w:suppressAutoHyphens/>
        <w:rPr>
          <w:rFonts w:ascii="Calibri" w:eastAsia="Wingdings 2" w:hAnsi="Calibri" w:cs="Calibri"/>
          <w:sz w:val="20"/>
          <w:szCs w:val="20"/>
        </w:rPr>
      </w:pPr>
      <w:r w:rsidRPr="00F07444">
        <w:rPr>
          <w:rFonts w:ascii="Calibri" w:eastAsia="Wingdings 2" w:hAnsi="Calibri" w:cs="Calibri"/>
          <w:sz w:val="20"/>
          <w:szCs w:val="20"/>
        </w:rPr>
        <w:t>…</w:t>
      </w:r>
      <w:r w:rsidRPr="00F07444">
        <w:rPr>
          <w:rFonts w:ascii="Calibri" w:hAnsi="Calibri" w:cs="Calibri"/>
          <w:sz w:val="20"/>
          <w:szCs w:val="20"/>
        </w:rPr>
        <w:t>.............................................................................................................................................</w:t>
      </w:r>
    </w:p>
    <w:p w14:paraId="0290AA2E" w14:textId="77777777" w:rsidR="00F9335F" w:rsidRPr="00F07444" w:rsidRDefault="00F9335F">
      <w:pPr>
        <w:numPr>
          <w:ilvl w:val="0"/>
          <w:numId w:val="29"/>
        </w:numPr>
        <w:suppressAutoHyphens/>
        <w:rPr>
          <w:rFonts w:ascii="Calibri" w:hAnsi="Calibri" w:cs="Calibri"/>
          <w:sz w:val="16"/>
          <w:szCs w:val="16"/>
        </w:rPr>
      </w:pPr>
      <w:r w:rsidRPr="00F07444">
        <w:rPr>
          <w:rFonts w:ascii="Calibri" w:eastAsia="Wingdings 2" w:hAnsi="Calibri" w:cs="Calibri"/>
          <w:sz w:val="20"/>
          <w:szCs w:val="20"/>
        </w:rPr>
        <w:t xml:space="preserve">                                                 </w:t>
      </w:r>
      <w:r w:rsidRPr="00F07444">
        <w:rPr>
          <w:rFonts w:ascii="Calibri" w:hAnsi="Calibri" w:cs="Calibri"/>
          <w:sz w:val="16"/>
          <w:szCs w:val="16"/>
        </w:rPr>
        <w:t>pełna nazwa i adres Wykonawcy</w:t>
      </w:r>
    </w:p>
    <w:p w14:paraId="02DD480F" w14:textId="77777777" w:rsidR="00F9335F" w:rsidRPr="00F07444" w:rsidRDefault="00F9335F">
      <w:pPr>
        <w:numPr>
          <w:ilvl w:val="0"/>
          <w:numId w:val="29"/>
        </w:numPr>
        <w:suppressAutoHyphens/>
        <w:rPr>
          <w:rFonts w:ascii="Calibri" w:hAnsi="Calibri" w:cs="Calibri"/>
          <w:sz w:val="20"/>
          <w:szCs w:val="20"/>
        </w:rPr>
      </w:pPr>
      <w:r w:rsidRPr="00F07444">
        <w:rPr>
          <w:rFonts w:ascii="Calibri" w:hAnsi="Calibri" w:cs="Calibri"/>
          <w:b/>
          <w:sz w:val="20"/>
          <w:szCs w:val="20"/>
        </w:rPr>
        <w:t>i będąc należycie upoważnionym do jego reprezentowania</w:t>
      </w:r>
      <w:r w:rsidRPr="00F07444">
        <w:rPr>
          <w:rFonts w:ascii="Calibri" w:hAnsi="Calibri" w:cs="Calibri"/>
          <w:sz w:val="20"/>
          <w:szCs w:val="20"/>
        </w:rPr>
        <w:t xml:space="preserve"> </w:t>
      </w:r>
      <w:r w:rsidRPr="00F07444">
        <w:rPr>
          <w:rFonts w:ascii="Calibri" w:hAnsi="Calibri" w:cs="Calibri"/>
          <w:b/>
          <w:bCs/>
          <w:sz w:val="20"/>
          <w:szCs w:val="20"/>
        </w:rPr>
        <w:t>oświadczam, że:</w:t>
      </w:r>
      <w:r w:rsidRPr="00F07444">
        <w:rPr>
          <w:rFonts w:ascii="Calibri" w:hAnsi="Calibri" w:cs="Calibri"/>
          <w:sz w:val="20"/>
          <w:szCs w:val="20"/>
        </w:rPr>
        <w:t xml:space="preserve"> </w:t>
      </w:r>
    </w:p>
    <w:p w14:paraId="7E221468" w14:textId="77777777" w:rsidR="00F9335F" w:rsidRPr="00F07444" w:rsidRDefault="00F9335F" w:rsidP="00F9335F">
      <w:pPr>
        <w:pStyle w:val="Akapitzlist"/>
        <w:rPr>
          <w:rFonts w:ascii="Calibri" w:hAnsi="Calibri" w:cs="Calibri"/>
          <w:sz w:val="10"/>
          <w:szCs w:val="10"/>
        </w:rPr>
      </w:pPr>
    </w:p>
    <w:p w14:paraId="7C75CA04" w14:textId="77777777" w:rsidR="00F9335F" w:rsidRPr="00F07444" w:rsidRDefault="00F9335F">
      <w:pPr>
        <w:pStyle w:val="Akapitzlist"/>
        <w:numPr>
          <w:ilvl w:val="0"/>
          <w:numId w:val="39"/>
        </w:numPr>
        <w:suppressAutoHyphens/>
        <w:spacing w:after="200"/>
        <w:ind w:left="426"/>
        <w:jc w:val="both"/>
        <w:rPr>
          <w:rFonts w:ascii="Calibri" w:hAnsi="Calibri" w:cs="Calibri"/>
          <w:sz w:val="20"/>
          <w:szCs w:val="20"/>
        </w:rPr>
      </w:pPr>
      <w:r w:rsidRPr="00F07444">
        <w:rPr>
          <w:rFonts w:ascii="Calibri" w:hAnsi="Calibri" w:cs="Calibri"/>
          <w:sz w:val="20"/>
          <w:szCs w:val="20"/>
        </w:rPr>
        <w:t xml:space="preserve">Wykonawca </w:t>
      </w:r>
      <w:r w:rsidRPr="00F07444">
        <w:rPr>
          <w:rFonts w:ascii="Calibri" w:hAnsi="Calibri" w:cs="Calibri"/>
          <w:b/>
          <w:sz w:val="20"/>
          <w:szCs w:val="20"/>
        </w:rPr>
        <w:t>nie należy do grupy kapitałowej</w:t>
      </w:r>
      <w:r w:rsidRPr="00F07444">
        <w:rPr>
          <w:rFonts w:ascii="Calibri" w:hAnsi="Calibri" w:cs="Calibri"/>
          <w:sz w:val="20"/>
          <w:szCs w:val="20"/>
        </w:rPr>
        <w:t xml:space="preserve"> ** w rozumieniu ustawy z dnia 16 lutego 2017 r. </w:t>
      </w:r>
      <w:r w:rsidRPr="00F07444">
        <w:rPr>
          <w:rFonts w:ascii="Calibri" w:hAnsi="Calibri" w:cs="Calibri"/>
          <w:sz w:val="20"/>
          <w:szCs w:val="20"/>
        </w:rPr>
        <w:br/>
        <w:t xml:space="preserve">o ochronie konkurencji i konsumentów (Dz.U. 2021 r. poz. 275) </w:t>
      </w:r>
      <w:r w:rsidRPr="00F07444">
        <w:rPr>
          <w:rFonts w:ascii="Calibri" w:hAnsi="Calibri" w:cs="Calibri"/>
          <w:b/>
          <w:sz w:val="20"/>
          <w:szCs w:val="20"/>
        </w:rPr>
        <w:t>z innymi Wykonawcami, którzy złożyli odrębne oferty w przedmiotowym postępowaniu o udzielenie zamówienia</w:t>
      </w:r>
    </w:p>
    <w:p w14:paraId="4DD3F7E9" w14:textId="77777777" w:rsidR="00F9335F" w:rsidRPr="00F07444" w:rsidRDefault="00F9335F">
      <w:pPr>
        <w:pStyle w:val="Akapitzlist"/>
        <w:numPr>
          <w:ilvl w:val="0"/>
          <w:numId w:val="39"/>
        </w:numPr>
        <w:suppressAutoHyphens/>
        <w:spacing w:after="200"/>
        <w:ind w:left="426"/>
        <w:jc w:val="both"/>
        <w:rPr>
          <w:rFonts w:ascii="Calibri" w:hAnsi="Calibri" w:cs="Calibri"/>
          <w:sz w:val="20"/>
          <w:szCs w:val="20"/>
        </w:rPr>
      </w:pPr>
      <w:r w:rsidRPr="00F07444">
        <w:rPr>
          <w:rFonts w:ascii="Calibri" w:hAnsi="Calibri" w:cs="Calibri"/>
          <w:sz w:val="20"/>
          <w:szCs w:val="20"/>
        </w:rPr>
        <w:t xml:space="preserve">Wykonawca </w:t>
      </w:r>
      <w:r w:rsidRPr="00F07444">
        <w:rPr>
          <w:rFonts w:ascii="Calibri" w:hAnsi="Calibri" w:cs="Calibri"/>
          <w:b/>
          <w:sz w:val="20"/>
          <w:szCs w:val="20"/>
        </w:rPr>
        <w:t>należy  do grupy kapitałowej</w:t>
      </w:r>
      <w:r w:rsidRPr="00F07444">
        <w:rPr>
          <w:rFonts w:ascii="Calibri" w:hAnsi="Calibri" w:cs="Calibri"/>
          <w:sz w:val="20"/>
          <w:szCs w:val="20"/>
        </w:rPr>
        <w:t xml:space="preserve"> ** w rozumieniu ustawy z dnia 16 lutego 2017 r. </w:t>
      </w:r>
      <w:r w:rsidRPr="00F07444">
        <w:rPr>
          <w:rFonts w:ascii="Calibri" w:hAnsi="Calibri" w:cs="Calibri"/>
          <w:sz w:val="20"/>
          <w:szCs w:val="20"/>
        </w:rPr>
        <w:br/>
        <w:t xml:space="preserve">o ochronie konkurencji i konsumentów (Dz.U. 2021 r. poz. 275) </w:t>
      </w:r>
      <w:r w:rsidRPr="00F07444">
        <w:rPr>
          <w:rFonts w:ascii="Calibri" w:hAnsi="Calibri" w:cs="Calibri"/>
          <w:b/>
          <w:sz w:val="20"/>
          <w:szCs w:val="20"/>
        </w:rPr>
        <w:t>z następującymi Wykonawcami, którzy złożyli odrębne oferty w przedmiotowym postępowaniu o udzielenie zamówienia:</w:t>
      </w:r>
    </w:p>
    <w:p w14:paraId="57DA743E" w14:textId="77777777" w:rsidR="00F9335F" w:rsidRPr="00F07444" w:rsidRDefault="00F9335F">
      <w:pPr>
        <w:pStyle w:val="Akapitzlist"/>
        <w:numPr>
          <w:ilvl w:val="0"/>
          <w:numId w:val="40"/>
        </w:numPr>
        <w:suppressAutoHyphens/>
        <w:spacing w:after="200"/>
        <w:ind w:left="851"/>
        <w:jc w:val="both"/>
        <w:rPr>
          <w:rFonts w:ascii="Calibri" w:hAnsi="Calibri" w:cs="Calibri"/>
          <w:sz w:val="20"/>
          <w:szCs w:val="20"/>
        </w:rPr>
      </w:pPr>
      <w:r w:rsidRPr="00F07444">
        <w:rPr>
          <w:rFonts w:ascii="Calibri" w:hAnsi="Calibri" w:cs="Calibri"/>
          <w:sz w:val="20"/>
          <w:szCs w:val="20"/>
        </w:rPr>
        <w:t>……………………………………………………………………………………………………………………………………….</w:t>
      </w:r>
    </w:p>
    <w:p w14:paraId="72AA5D1D" w14:textId="77777777" w:rsidR="00F9335F" w:rsidRPr="00F07444" w:rsidRDefault="00F9335F">
      <w:pPr>
        <w:pStyle w:val="Akapitzlist"/>
        <w:numPr>
          <w:ilvl w:val="0"/>
          <w:numId w:val="40"/>
        </w:numPr>
        <w:suppressAutoHyphens/>
        <w:spacing w:after="200"/>
        <w:ind w:left="851"/>
        <w:jc w:val="both"/>
        <w:rPr>
          <w:rFonts w:ascii="Calibri" w:hAnsi="Calibri" w:cs="Calibri"/>
          <w:sz w:val="20"/>
          <w:szCs w:val="20"/>
        </w:rPr>
      </w:pPr>
      <w:r w:rsidRPr="00F07444">
        <w:rPr>
          <w:rFonts w:ascii="Calibri" w:hAnsi="Calibri" w:cs="Calibri"/>
          <w:sz w:val="20"/>
          <w:szCs w:val="20"/>
        </w:rPr>
        <w:t>……………………………………………………………………………………………………………………………………….</w:t>
      </w:r>
    </w:p>
    <w:p w14:paraId="0CC325A3" w14:textId="77777777" w:rsidR="00F9335F" w:rsidRPr="00F07444" w:rsidRDefault="00F9335F" w:rsidP="00F9335F">
      <w:pPr>
        <w:ind w:left="425"/>
        <w:jc w:val="both"/>
        <w:rPr>
          <w:rFonts w:ascii="Calibri" w:hAnsi="Calibri" w:cs="Calibri"/>
          <w:b/>
          <w:sz w:val="20"/>
          <w:szCs w:val="20"/>
        </w:rPr>
      </w:pPr>
      <w:r w:rsidRPr="00F07444">
        <w:rPr>
          <w:rFonts w:ascii="Calibri" w:hAnsi="Calibri" w:cs="Calibri"/>
          <w:b/>
          <w:sz w:val="20"/>
          <w:szCs w:val="20"/>
        </w:rPr>
        <w:t>Jednocześnie przedstawiam w załączeniu następujące dokumenty i informacje potwierdzające przygotowanie oferty w postępowaniu niezależnie od innego wykonawcy nalężącego do tej samej grupy kapitałowej:</w:t>
      </w:r>
    </w:p>
    <w:p w14:paraId="35879AAF" w14:textId="77777777" w:rsidR="00F9335F" w:rsidRPr="00F07444" w:rsidRDefault="00F9335F" w:rsidP="00F9335F">
      <w:pPr>
        <w:spacing w:line="480" w:lineRule="auto"/>
        <w:ind w:left="426"/>
        <w:jc w:val="both"/>
        <w:rPr>
          <w:rFonts w:ascii="Calibri" w:hAnsi="Calibri" w:cs="Calibri"/>
          <w:sz w:val="20"/>
          <w:szCs w:val="20"/>
        </w:rPr>
      </w:pPr>
      <w:r w:rsidRPr="00F07444">
        <w:rPr>
          <w:rFonts w:ascii="Calibri" w:hAnsi="Calibri" w:cs="Calibri"/>
          <w:sz w:val="20"/>
          <w:szCs w:val="20"/>
        </w:rPr>
        <w:t>……………………………………………………………………………………………………………………………………………..</w:t>
      </w:r>
    </w:p>
    <w:p w14:paraId="2E45F574" w14:textId="77777777" w:rsidR="00F9335F" w:rsidRPr="00F07444" w:rsidRDefault="00F9335F" w:rsidP="00F9335F">
      <w:pPr>
        <w:spacing w:line="480" w:lineRule="auto"/>
        <w:ind w:left="426"/>
        <w:jc w:val="both"/>
        <w:rPr>
          <w:rFonts w:ascii="Calibri" w:hAnsi="Calibri" w:cs="Calibri"/>
          <w:sz w:val="20"/>
          <w:szCs w:val="20"/>
        </w:rPr>
      </w:pPr>
      <w:r w:rsidRPr="00F07444">
        <w:rPr>
          <w:rFonts w:ascii="Calibri" w:hAnsi="Calibri" w:cs="Calibri"/>
          <w:sz w:val="20"/>
          <w:szCs w:val="20"/>
        </w:rPr>
        <w:t>…………………………………………………………………………………………………………………………………………….,</w:t>
      </w:r>
    </w:p>
    <w:p w14:paraId="4CE640BA" w14:textId="77777777" w:rsidR="00F9335F" w:rsidRPr="00F07444" w:rsidRDefault="00F9335F">
      <w:pPr>
        <w:numPr>
          <w:ilvl w:val="0"/>
          <w:numId w:val="29"/>
        </w:numPr>
        <w:suppressAutoHyphens/>
        <w:ind w:left="0" w:firstLine="0"/>
        <w:jc w:val="both"/>
        <w:rPr>
          <w:rFonts w:ascii="Calibri" w:hAnsi="Calibri" w:cs="Calibri"/>
          <w:b/>
          <w:sz w:val="20"/>
          <w:szCs w:val="20"/>
        </w:rPr>
      </w:pPr>
      <w:r w:rsidRPr="00F07444">
        <w:rPr>
          <w:rFonts w:ascii="Calibri" w:hAnsi="Calibri" w:cs="Calibri"/>
          <w:b/>
          <w:sz w:val="20"/>
          <w:szCs w:val="20"/>
        </w:rPr>
        <w:t>Jednocześnie oświadczam , że  jestem świadom odpowiedzialności karnej za składanie fałszywych oświadczeń. Prawdziwość powyższych danych potwierdzam własnoręcznym podpisem świadom odpowiedzialności karnej.</w:t>
      </w:r>
    </w:p>
    <w:p w14:paraId="384DF464" w14:textId="77777777" w:rsidR="00F9335F" w:rsidRPr="00F07444" w:rsidRDefault="00F9335F">
      <w:pPr>
        <w:numPr>
          <w:ilvl w:val="0"/>
          <w:numId w:val="29"/>
        </w:numPr>
        <w:suppressAutoHyphens/>
        <w:rPr>
          <w:rFonts w:ascii="Calibri" w:hAnsi="Calibri" w:cs="Calibri"/>
          <w:sz w:val="22"/>
          <w:szCs w:val="22"/>
        </w:rPr>
      </w:pPr>
    </w:p>
    <w:p w14:paraId="21A56B7C" w14:textId="77777777" w:rsidR="00F9335F" w:rsidRPr="00F07444" w:rsidRDefault="00F9335F">
      <w:pPr>
        <w:numPr>
          <w:ilvl w:val="0"/>
          <w:numId w:val="29"/>
        </w:numPr>
        <w:suppressAutoHyphens/>
        <w:ind w:left="6521" w:right="415"/>
        <w:rPr>
          <w:rFonts w:ascii="Calibri" w:hAnsi="Calibri" w:cs="Calibri"/>
          <w:color w:val="FF0000"/>
          <w:sz w:val="16"/>
          <w:szCs w:val="16"/>
        </w:rPr>
      </w:pPr>
      <w:r w:rsidRPr="00F07444">
        <w:rPr>
          <w:rFonts w:ascii="Calibri" w:hAnsi="Calibri" w:cs="Calibri"/>
          <w:sz w:val="16"/>
          <w:szCs w:val="16"/>
        </w:rPr>
        <w:t xml:space="preserve">                                                                                                                                 </w:t>
      </w:r>
      <w:r w:rsidRPr="00F07444">
        <w:rPr>
          <w:rFonts w:ascii="Calibri" w:hAnsi="Calibri" w:cs="Calibri"/>
          <w:color w:val="FF0000"/>
          <w:sz w:val="16"/>
          <w:szCs w:val="16"/>
        </w:rPr>
        <w:t xml:space="preserve">kwalifikowany podpis elektroniczny, </w:t>
      </w:r>
    </w:p>
    <w:p w14:paraId="62192EA4" w14:textId="77777777" w:rsidR="00F9335F" w:rsidRPr="00F07444" w:rsidRDefault="00F9335F">
      <w:pPr>
        <w:numPr>
          <w:ilvl w:val="0"/>
          <w:numId w:val="29"/>
        </w:numPr>
        <w:suppressAutoHyphens/>
        <w:ind w:left="6521" w:right="415"/>
        <w:rPr>
          <w:rFonts w:ascii="Calibri" w:hAnsi="Calibri" w:cs="Calibri"/>
          <w:color w:val="FF0000"/>
          <w:sz w:val="16"/>
          <w:szCs w:val="16"/>
        </w:rPr>
      </w:pPr>
      <w:r w:rsidRPr="00F07444">
        <w:rPr>
          <w:rFonts w:ascii="Calibri" w:hAnsi="Calibri" w:cs="Calibri"/>
          <w:color w:val="FF0000"/>
          <w:sz w:val="16"/>
          <w:szCs w:val="16"/>
        </w:rPr>
        <w:t xml:space="preserve">           podpis zaufany lub podpis osobisty upełnomocnionego przedstawiciela Wykonawcy </w:t>
      </w:r>
    </w:p>
    <w:p w14:paraId="7B1F2510" w14:textId="77777777" w:rsidR="00F9335F" w:rsidRPr="00F07444" w:rsidRDefault="00F9335F" w:rsidP="00F9335F">
      <w:pPr>
        <w:ind w:right="415"/>
        <w:rPr>
          <w:rFonts w:ascii="Calibri" w:hAnsi="Calibri" w:cs="Calibri"/>
          <w:color w:val="FF0000"/>
          <w:sz w:val="16"/>
          <w:szCs w:val="16"/>
        </w:rPr>
      </w:pPr>
    </w:p>
    <w:p w14:paraId="74DDCEB2" w14:textId="77777777" w:rsidR="00F9335F" w:rsidRPr="00F07444" w:rsidRDefault="00F9335F">
      <w:pPr>
        <w:numPr>
          <w:ilvl w:val="0"/>
          <w:numId w:val="29"/>
        </w:numPr>
        <w:suppressAutoHyphens/>
        <w:rPr>
          <w:rFonts w:ascii="Calibri" w:hAnsi="Calibri" w:cs="Calibri"/>
          <w:sz w:val="18"/>
          <w:szCs w:val="18"/>
        </w:rPr>
      </w:pPr>
      <w:r w:rsidRPr="00F07444">
        <w:rPr>
          <w:rFonts w:ascii="Calibri" w:hAnsi="Calibri" w:cs="Calibri"/>
          <w:sz w:val="18"/>
          <w:szCs w:val="18"/>
        </w:rPr>
        <w:t>*   podpisuje każdy Wykonawca składający ofertę;</w:t>
      </w:r>
    </w:p>
    <w:p w14:paraId="7C4F747A" w14:textId="77777777" w:rsidR="00F9335F" w:rsidRPr="00F07444" w:rsidRDefault="00F9335F">
      <w:pPr>
        <w:numPr>
          <w:ilvl w:val="0"/>
          <w:numId w:val="29"/>
        </w:numPr>
        <w:suppressAutoHyphens/>
        <w:rPr>
          <w:rFonts w:ascii="Calibri" w:hAnsi="Calibri" w:cs="Calibri"/>
          <w:sz w:val="18"/>
          <w:szCs w:val="18"/>
        </w:rPr>
      </w:pPr>
      <w:r w:rsidRPr="00F07444">
        <w:rPr>
          <w:rFonts w:ascii="Calibri" w:hAnsi="Calibri" w:cs="Calibri"/>
          <w:sz w:val="18"/>
          <w:szCs w:val="18"/>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0F34693B" w14:textId="77777777" w:rsidR="00F9335F" w:rsidRPr="00F07444" w:rsidRDefault="00F9335F">
      <w:pPr>
        <w:numPr>
          <w:ilvl w:val="0"/>
          <w:numId w:val="29"/>
        </w:numPr>
        <w:suppressAutoHyphens/>
        <w:ind w:left="142"/>
        <w:rPr>
          <w:rFonts w:ascii="Calibri" w:hAnsi="Calibri" w:cs="Calibri"/>
          <w:b/>
          <w:sz w:val="18"/>
          <w:szCs w:val="18"/>
        </w:rPr>
      </w:pPr>
      <w:r w:rsidRPr="00F07444">
        <w:rPr>
          <w:rFonts w:ascii="Calibri" w:hAnsi="Calibri" w:cs="Calibri"/>
          <w:sz w:val="18"/>
          <w:szCs w:val="18"/>
        </w:rPr>
        <w:t xml:space="preserve">      </w:t>
      </w:r>
      <w:r w:rsidRPr="00F07444">
        <w:rPr>
          <w:rFonts w:ascii="Calibri" w:hAnsi="Calibri" w:cs="Calibri"/>
          <w:b/>
          <w:sz w:val="18"/>
          <w:szCs w:val="18"/>
        </w:rPr>
        <w:t>**  niepotrzebne skreślić</w:t>
      </w:r>
    </w:p>
    <w:p w14:paraId="68B5A81D" w14:textId="77777777" w:rsidR="00F9335F" w:rsidRPr="00F07444" w:rsidRDefault="00F9335F" w:rsidP="00F9335F">
      <w:pPr>
        <w:autoSpaceDE w:val="0"/>
        <w:jc w:val="right"/>
        <w:rPr>
          <w:rFonts w:ascii="Calibri" w:hAnsi="Calibri" w:cs="Calibri"/>
          <w:b/>
          <w:bCs/>
          <w:sz w:val="18"/>
          <w:szCs w:val="18"/>
        </w:rPr>
      </w:pPr>
    </w:p>
    <w:p w14:paraId="1BFF5CC5" w14:textId="77777777" w:rsidR="00F9335F" w:rsidRPr="00F07444" w:rsidRDefault="00F9335F" w:rsidP="00F9335F">
      <w:pPr>
        <w:tabs>
          <w:tab w:val="left" w:pos="3686"/>
          <w:tab w:val="left" w:pos="7371"/>
        </w:tabs>
        <w:spacing w:line="276" w:lineRule="auto"/>
        <w:ind w:right="98"/>
        <w:jc w:val="right"/>
        <w:rPr>
          <w:rFonts w:ascii="Calibri" w:hAnsi="Calibri" w:cs="Calibri"/>
          <w:b/>
          <w:bCs/>
          <w:color w:val="000000"/>
          <w:sz w:val="20"/>
          <w:szCs w:val="20"/>
        </w:rPr>
      </w:pPr>
    </w:p>
    <w:p w14:paraId="2E96AB30" w14:textId="77777777" w:rsidR="00F9335F" w:rsidRPr="00F07444" w:rsidRDefault="00F9335F" w:rsidP="00F9335F">
      <w:pPr>
        <w:tabs>
          <w:tab w:val="left" w:pos="3686"/>
          <w:tab w:val="left" w:pos="7371"/>
        </w:tabs>
        <w:spacing w:line="276" w:lineRule="auto"/>
        <w:ind w:right="98"/>
        <w:jc w:val="right"/>
        <w:rPr>
          <w:rFonts w:ascii="Calibri" w:hAnsi="Calibri" w:cs="Calibri"/>
          <w:b/>
          <w:bCs/>
          <w:color w:val="000000"/>
          <w:sz w:val="20"/>
          <w:szCs w:val="20"/>
        </w:rPr>
      </w:pPr>
    </w:p>
    <w:p w14:paraId="5F319022" w14:textId="77777777" w:rsidR="006C397F" w:rsidRDefault="006C397F" w:rsidP="00F9335F">
      <w:pPr>
        <w:tabs>
          <w:tab w:val="left" w:pos="3686"/>
          <w:tab w:val="left" w:pos="7371"/>
        </w:tabs>
        <w:spacing w:line="276" w:lineRule="auto"/>
        <w:ind w:right="98"/>
        <w:jc w:val="right"/>
        <w:rPr>
          <w:rFonts w:ascii="Calibri" w:hAnsi="Calibri" w:cs="Calibri"/>
          <w:b/>
          <w:bCs/>
          <w:color w:val="000000"/>
          <w:sz w:val="20"/>
          <w:szCs w:val="20"/>
        </w:rPr>
      </w:pPr>
    </w:p>
    <w:p w14:paraId="60A23941" w14:textId="77777777" w:rsidR="006C397F" w:rsidRDefault="006C397F" w:rsidP="00F9335F">
      <w:pPr>
        <w:tabs>
          <w:tab w:val="left" w:pos="3686"/>
          <w:tab w:val="left" w:pos="7371"/>
        </w:tabs>
        <w:spacing w:line="276" w:lineRule="auto"/>
        <w:ind w:right="98"/>
        <w:jc w:val="right"/>
        <w:rPr>
          <w:rFonts w:ascii="Calibri" w:hAnsi="Calibri" w:cs="Calibri"/>
          <w:b/>
          <w:bCs/>
          <w:color w:val="000000"/>
          <w:sz w:val="20"/>
          <w:szCs w:val="20"/>
        </w:rPr>
      </w:pPr>
    </w:p>
    <w:p w14:paraId="7A138E93" w14:textId="77777777" w:rsidR="006C397F" w:rsidRDefault="006C397F" w:rsidP="00F9335F">
      <w:pPr>
        <w:tabs>
          <w:tab w:val="left" w:pos="3686"/>
          <w:tab w:val="left" w:pos="7371"/>
        </w:tabs>
        <w:spacing w:line="276" w:lineRule="auto"/>
        <w:ind w:right="98"/>
        <w:jc w:val="right"/>
        <w:rPr>
          <w:rFonts w:ascii="Calibri" w:hAnsi="Calibri" w:cs="Calibri"/>
          <w:b/>
          <w:bCs/>
          <w:color w:val="000000"/>
          <w:sz w:val="20"/>
          <w:szCs w:val="20"/>
        </w:rPr>
      </w:pPr>
    </w:p>
    <w:p w14:paraId="6188DE20" w14:textId="77777777" w:rsidR="006C397F" w:rsidRDefault="006C397F" w:rsidP="00F9335F">
      <w:pPr>
        <w:tabs>
          <w:tab w:val="left" w:pos="3686"/>
          <w:tab w:val="left" w:pos="7371"/>
        </w:tabs>
        <w:spacing w:line="276" w:lineRule="auto"/>
        <w:ind w:right="98"/>
        <w:jc w:val="right"/>
        <w:rPr>
          <w:rFonts w:ascii="Calibri" w:hAnsi="Calibri" w:cs="Calibri"/>
          <w:b/>
          <w:bCs/>
          <w:color w:val="000000"/>
          <w:sz w:val="20"/>
          <w:szCs w:val="20"/>
        </w:rPr>
      </w:pPr>
    </w:p>
    <w:p w14:paraId="53B4EB22" w14:textId="77777777" w:rsidR="006C397F" w:rsidRDefault="006C397F" w:rsidP="00F9335F">
      <w:pPr>
        <w:tabs>
          <w:tab w:val="left" w:pos="3686"/>
          <w:tab w:val="left" w:pos="7371"/>
        </w:tabs>
        <w:spacing w:line="276" w:lineRule="auto"/>
        <w:ind w:right="98"/>
        <w:jc w:val="right"/>
        <w:rPr>
          <w:rFonts w:ascii="Calibri" w:hAnsi="Calibri" w:cs="Calibri"/>
          <w:b/>
          <w:bCs/>
          <w:color w:val="000000"/>
          <w:sz w:val="20"/>
          <w:szCs w:val="20"/>
        </w:rPr>
      </w:pPr>
    </w:p>
    <w:p w14:paraId="38A386E6" w14:textId="77777777" w:rsidR="006C397F" w:rsidRDefault="006C397F" w:rsidP="00F9335F">
      <w:pPr>
        <w:tabs>
          <w:tab w:val="left" w:pos="3686"/>
          <w:tab w:val="left" w:pos="7371"/>
        </w:tabs>
        <w:spacing w:line="276" w:lineRule="auto"/>
        <w:ind w:right="98"/>
        <w:jc w:val="right"/>
        <w:rPr>
          <w:rFonts w:ascii="Calibri" w:hAnsi="Calibri" w:cs="Calibri"/>
          <w:b/>
          <w:bCs/>
          <w:color w:val="000000"/>
          <w:sz w:val="20"/>
          <w:szCs w:val="20"/>
        </w:rPr>
      </w:pPr>
    </w:p>
    <w:p w14:paraId="7CBF8000" w14:textId="5EAD47AC" w:rsidR="00F9335F" w:rsidRPr="00F07444" w:rsidRDefault="00F9335F" w:rsidP="00F9335F">
      <w:pPr>
        <w:tabs>
          <w:tab w:val="left" w:pos="3686"/>
          <w:tab w:val="left" w:pos="7371"/>
        </w:tabs>
        <w:spacing w:line="276" w:lineRule="auto"/>
        <w:ind w:right="98"/>
        <w:jc w:val="right"/>
        <w:rPr>
          <w:rFonts w:ascii="Calibri" w:hAnsi="Calibri" w:cs="Calibri"/>
          <w:b/>
          <w:bCs/>
          <w:color w:val="000000"/>
          <w:sz w:val="20"/>
          <w:szCs w:val="20"/>
        </w:rPr>
      </w:pPr>
      <w:r w:rsidRPr="00F07444">
        <w:rPr>
          <w:rFonts w:ascii="Calibri" w:hAnsi="Calibri" w:cs="Calibri"/>
          <w:b/>
          <w:bCs/>
          <w:color w:val="000000"/>
          <w:sz w:val="20"/>
          <w:szCs w:val="20"/>
        </w:rPr>
        <w:lastRenderedPageBreak/>
        <w:t>Załącznik nr 5 do SWZ</w:t>
      </w:r>
    </w:p>
    <w:p w14:paraId="599E73C3" w14:textId="77777777" w:rsidR="00F9335F" w:rsidRPr="00F07444" w:rsidRDefault="00F9335F" w:rsidP="00F9335F">
      <w:pPr>
        <w:autoSpaceDE w:val="0"/>
        <w:jc w:val="right"/>
        <w:rPr>
          <w:rFonts w:ascii="Calibri" w:hAnsi="Calibri" w:cs="Calibri"/>
          <w:b/>
          <w:bCs/>
          <w:sz w:val="18"/>
          <w:szCs w:val="18"/>
        </w:rPr>
      </w:pPr>
    </w:p>
    <w:p w14:paraId="2ECBF21B" w14:textId="77777777" w:rsidR="00F9335F" w:rsidRPr="00F07444" w:rsidRDefault="00F9335F" w:rsidP="00F9335F">
      <w:pPr>
        <w:autoSpaceDE w:val="0"/>
        <w:jc w:val="right"/>
        <w:rPr>
          <w:rFonts w:ascii="Calibri" w:hAnsi="Calibri" w:cs="Calibri"/>
          <w:b/>
          <w:bCs/>
          <w:sz w:val="18"/>
          <w:szCs w:val="18"/>
        </w:rPr>
      </w:pPr>
    </w:p>
    <w:p w14:paraId="6113CFB9" w14:textId="77777777" w:rsidR="00F9335F" w:rsidRPr="00F07444" w:rsidRDefault="00F9335F" w:rsidP="00F9335F">
      <w:pPr>
        <w:autoSpaceDE w:val="0"/>
        <w:jc w:val="center"/>
        <w:rPr>
          <w:rFonts w:ascii="Calibri" w:hAnsi="Calibri" w:cs="Calibri"/>
          <w:b/>
          <w:bCs/>
          <w:sz w:val="18"/>
          <w:szCs w:val="18"/>
        </w:rPr>
      </w:pPr>
    </w:p>
    <w:p w14:paraId="5014C4D9" w14:textId="77777777" w:rsidR="00F9335F" w:rsidRPr="00F07444" w:rsidRDefault="00F9335F" w:rsidP="00F9335F">
      <w:pPr>
        <w:autoSpaceDE w:val="0"/>
        <w:spacing w:line="276" w:lineRule="auto"/>
        <w:jc w:val="center"/>
        <w:rPr>
          <w:rFonts w:ascii="Calibri" w:hAnsi="Calibri" w:cs="Calibri"/>
          <w:b/>
          <w:bCs/>
          <w:sz w:val="18"/>
          <w:szCs w:val="18"/>
        </w:rPr>
      </w:pPr>
      <w:r w:rsidRPr="00F07444">
        <w:rPr>
          <w:rFonts w:ascii="Calibri" w:hAnsi="Calibri" w:cs="Calibri"/>
          <w:b/>
          <w:bCs/>
          <w:sz w:val="18"/>
          <w:szCs w:val="18"/>
        </w:rPr>
        <w:t>ZOBOWIĄZANIE</w:t>
      </w:r>
    </w:p>
    <w:p w14:paraId="47D08E1A" w14:textId="77777777" w:rsidR="00F9335F" w:rsidRPr="00F07444" w:rsidRDefault="00F9335F" w:rsidP="00F9335F">
      <w:pPr>
        <w:autoSpaceDE w:val="0"/>
        <w:spacing w:line="276" w:lineRule="auto"/>
        <w:jc w:val="center"/>
        <w:rPr>
          <w:rFonts w:ascii="Calibri" w:hAnsi="Calibri" w:cs="Calibri"/>
          <w:b/>
          <w:sz w:val="18"/>
          <w:szCs w:val="18"/>
        </w:rPr>
      </w:pPr>
      <w:r w:rsidRPr="00F07444">
        <w:rPr>
          <w:rFonts w:ascii="Calibri" w:hAnsi="Calibri" w:cs="Calibri"/>
          <w:b/>
          <w:sz w:val="18"/>
          <w:szCs w:val="18"/>
        </w:rPr>
        <w:t>podmiotu udostępniającego zasoby do oddania do dyspozycji Wykonawcy niezbędnych zasobów na potrzeby realizacji zamówienia.</w:t>
      </w:r>
    </w:p>
    <w:p w14:paraId="26E84A0C" w14:textId="77777777" w:rsidR="00F9335F" w:rsidRPr="00F07444" w:rsidRDefault="00F9335F" w:rsidP="00F9335F">
      <w:pPr>
        <w:autoSpaceDE w:val="0"/>
        <w:spacing w:line="276" w:lineRule="auto"/>
        <w:jc w:val="center"/>
        <w:rPr>
          <w:rFonts w:ascii="Calibri" w:hAnsi="Calibri" w:cs="Calibri"/>
          <w:b/>
          <w:bCs/>
          <w:sz w:val="18"/>
          <w:szCs w:val="18"/>
        </w:rPr>
      </w:pPr>
    </w:p>
    <w:p w14:paraId="386D7697" w14:textId="77777777" w:rsidR="00F9335F" w:rsidRPr="00F07444" w:rsidRDefault="00F9335F" w:rsidP="00F9335F">
      <w:pPr>
        <w:autoSpaceDE w:val="0"/>
        <w:jc w:val="center"/>
        <w:rPr>
          <w:rFonts w:ascii="Calibri" w:hAnsi="Calibri" w:cs="Calibri"/>
          <w:b/>
          <w:bCs/>
          <w:sz w:val="18"/>
          <w:szCs w:val="18"/>
        </w:rPr>
      </w:pPr>
    </w:p>
    <w:p w14:paraId="39C20B81" w14:textId="71DF6C25" w:rsidR="00BA2FE4" w:rsidRPr="000A6725" w:rsidRDefault="00BA2FE4" w:rsidP="009C0C07">
      <w:pPr>
        <w:suppressLineNumbers/>
        <w:tabs>
          <w:tab w:val="left" w:pos="567"/>
        </w:tabs>
        <w:suppressAutoHyphens/>
        <w:ind w:firstLine="567"/>
        <w:jc w:val="both"/>
        <w:rPr>
          <w:rFonts w:asciiTheme="minorHAnsi" w:hAnsiTheme="minorHAnsi" w:cstheme="minorHAnsi"/>
          <w:b/>
          <w:bCs/>
          <w:sz w:val="22"/>
          <w:szCs w:val="22"/>
          <w:lang w:eastAsia="zh-CN"/>
        </w:rPr>
      </w:pPr>
      <w:r>
        <w:rPr>
          <w:rFonts w:ascii="Calibri" w:hAnsi="Calibri" w:cs="Calibri"/>
          <w:bCs/>
          <w:sz w:val="22"/>
          <w:szCs w:val="22"/>
        </w:rPr>
        <w:tab/>
      </w:r>
      <w:r w:rsidR="00F9335F" w:rsidRPr="00A12254">
        <w:rPr>
          <w:rFonts w:ascii="Calibri" w:hAnsi="Calibri" w:cs="Calibri"/>
          <w:bCs/>
          <w:sz w:val="22"/>
          <w:szCs w:val="22"/>
        </w:rPr>
        <w:t xml:space="preserve">W </w:t>
      </w:r>
      <w:r w:rsidR="00F9335F" w:rsidRPr="00A12254">
        <w:rPr>
          <w:rFonts w:ascii="Calibri" w:hAnsi="Calibri" w:cs="Calibri"/>
          <w:bCs/>
          <w:color w:val="000000"/>
          <w:sz w:val="22"/>
          <w:szCs w:val="22"/>
        </w:rPr>
        <w:t xml:space="preserve">postępowaniu o udzielenie zamówienia publicznego nr </w:t>
      </w:r>
      <w:r>
        <w:rPr>
          <w:rFonts w:ascii="Calibri" w:hAnsi="Calibri" w:cs="Calibri"/>
          <w:bCs/>
          <w:color w:val="000000"/>
          <w:sz w:val="22"/>
          <w:szCs w:val="22"/>
        </w:rPr>
        <w:t>FO-Z/ŁT/</w:t>
      </w:r>
      <w:r w:rsidR="0027523A">
        <w:rPr>
          <w:rFonts w:ascii="Calibri" w:hAnsi="Calibri" w:cs="Calibri"/>
          <w:bCs/>
          <w:color w:val="000000"/>
          <w:sz w:val="22"/>
          <w:szCs w:val="22"/>
        </w:rPr>
        <w:t>23</w:t>
      </w:r>
      <w:r>
        <w:rPr>
          <w:rFonts w:ascii="Calibri" w:hAnsi="Calibri" w:cs="Calibri"/>
          <w:bCs/>
          <w:color w:val="000000"/>
          <w:sz w:val="22"/>
          <w:szCs w:val="22"/>
        </w:rPr>
        <w:t>/2023 -</w:t>
      </w:r>
      <w:r w:rsidRPr="000A6725">
        <w:rPr>
          <w:rFonts w:asciiTheme="minorHAnsi" w:hAnsiTheme="minorHAnsi" w:cstheme="minorHAnsi"/>
          <w:sz w:val="22"/>
          <w:szCs w:val="22"/>
        </w:rPr>
        <w:t xml:space="preserve"> pn. „</w:t>
      </w:r>
      <w:r w:rsidR="0027523A" w:rsidRPr="000A6725">
        <w:rPr>
          <w:rFonts w:asciiTheme="minorHAnsi" w:hAnsiTheme="minorHAnsi" w:cstheme="minorHAnsi"/>
          <w:sz w:val="22"/>
          <w:szCs w:val="22"/>
        </w:rPr>
        <w:t>„</w:t>
      </w:r>
      <w:r w:rsidR="0027523A" w:rsidRPr="000A6725">
        <w:rPr>
          <w:rFonts w:asciiTheme="minorHAnsi" w:hAnsiTheme="minorHAnsi" w:cstheme="minorHAnsi"/>
          <w:b/>
          <w:bCs/>
          <w:sz w:val="22"/>
          <w:szCs w:val="22"/>
        </w:rPr>
        <w:t xml:space="preserve">Dostawa </w:t>
      </w:r>
      <w:r w:rsidR="0027523A">
        <w:rPr>
          <w:rFonts w:asciiTheme="minorHAnsi" w:hAnsiTheme="minorHAnsi" w:cstheme="minorHAnsi"/>
          <w:b/>
          <w:bCs/>
          <w:sz w:val="22"/>
          <w:szCs w:val="22"/>
        </w:rPr>
        <w:t>aparatury naukowej</w:t>
      </w:r>
      <w:r w:rsidR="0027523A" w:rsidRPr="000A6725">
        <w:rPr>
          <w:rFonts w:asciiTheme="minorHAnsi" w:eastAsia="Calibri" w:hAnsiTheme="minorHAnsi" w:cstheme="minorHAnsi"/>
          <w:b/>
          <w:sz w:val="22"/>
          <w:szCs w:val="22"/>
        </w:rPr>
        <w:t xml:space="preserve">” </w:t>
      </w:r>
      <w:r w:rsidRPr="000A6725">
        <w:rPr>
          <w:rFonts w:asciiTheme="minorHAnsi" w:hAnsiTheme="minorHAnsi" w:cstheme="minorHAnsi"/>
          <w:sz w:val="22"/>
          <w:szCs w:val="22"/>
        </w:rPr>
        <w:t>prowadzonego przez Sieć Badawczą Łukasiewicz – Łódzki Instytut Technologiczny, 90-570 Łódź, ul. Marii Skłodowskiej – Curie nr 19/27, oświadczam, co następuje:</w:t>
      </w:r>
    </w:p>
    <w:p w14:paraId="63CBEF9C" w14:textId="644013ED" w:rsidR="00F9335F" w:rsidRPr="00F07444" w:rsidRDefault="00F9335F" w:rsidP="00BA2FE4">
      <w:pPr>
        <w:suppressLineNumbers/>
        <w:overflowPunct w:val="0"/>
        <w:autoSpaceDE w:val="0"/>
        <w:autoSpaceDN w:val="0"/>
        <w:adjustRightInd w:val="0"/>
        <w:spacing w:line="276" w:lineRule="auto"/>
        <w:ind w:right="-26" w:firstLine="709"/>
        <w:jc w:val="both"/>
        <w:rPr>
          <w:rFonts w:ascii="Calibri" w:hAnsi="Calibri" w:cs="Calibri"/>
          <w:b/>
          <w:bCs/>
          <w:color w:val="000000"/>
          <w:sz w:val="20"/>
          <w:szCs w:val="20"/>
        </w:rPr>
      </w:pPr>
    </w:p>
    <w:p w14:paraId="21B41CF3" w14:textId="77777777" w:rsidR="00F9335F" w:rsidRPr="00F07444" w:rsidRDefault="00F9335F" w:rsidP="00F9335F">
      <w:pPr>
        <w:jc w:val="both"/>
        <w:rPr>
          <w:rFonts w:ascii="Calibri" w:hAnsi="Calibri" w:cs="Calibri"/>
          <w:sz w:val="18"/>
          <w:szCs w:val="18"/>
        </w:rPr>
      </w:pPr>
      <w:r w:rsidRPr="00F07444">
        <w:rPr>
          <w:rFonts w:ascii="Calibri" w:hAnsi="Calibri" w:cs="Calibri"/>
          <w:sz w:val="18"/>
          <w:szCs w:val="18"/>
        </w:rPr>
        <w:t>działając w imieniu ………………………………………………………………………………….... zobowiązuje się do oddania</w:t>
      </w:r>
    </w:p>
    <w:p w14:paraId="15C751A0" w14:textId="77777777" w:rsidR="00F9335F" w:rsidRPr="00F07444" w:rsidRDefault="00F9335F" w:rsidP="00F9335F">
      <w:pPr>
        <w:rPr>
          <w:rFonts w:ascii="Calibri" w:hAnsi="Calibri" w:cs="Calibri"/>
          <w:i/>
          <w:iCs/>
          <w:sz w:val="14"/>
          <w:szCs w:val="14"/>
        </w:rPr>
      </w:pPr>
      <w:r w:rsidRPr="00F07444">
        <w:rPr>
          <w:rFonts w:ascii="Calibri" w:hAnsi="Calibri" w:cs="Calibri"/>
          <w:i/>
          <w:iCs/>
          <w:sz w:val="14"/>
          <w:szCs w:val="14"/>
        </w:rPr>
        <w:t xml:space="preserve">                                              (nazwa i adres  podmiotu udostępniającego zasoby)</w:t>
      </w:r>
    </w:p>
    <w:p w14:paraId="1A931535" w14:textId="77777777" w:rsidR="00F9335F" w:rsidRPr="00F07444" w:rsidRDefault="00F9335F" w:rsidP="00F9335F">
      <w:pPr>
        <w:rPr>
          <w:rFonts w:ascii="Calibri" w:hAnsi="Calibri" w:cs="Calibri"/>
          <w:sz w:val="18"/>
          <w:szCs w:val="18"/>
        </w:rPr>
      </w:pPr>
      <w:r w:rsidRPr="00F07444">
        <w:rPr>
          <w:rFonts w:ascii="Calibri" w:hAnsi="Calibri" w:cs="Calibri"/>
          <w:sz w:val="14"/>
          <w:szCs w:val="14"/>
        </w:rPr>
        <w:br/>
      </w:r>
      <w:r w:rsidRPr="00F07444">
        <w:rPr>
          <w:rFonts w:ascii="Calibri" w:hAnsi="Calibri" w:cs="Calibri"/>
          <w:sz w:val="18"/>
          <w:szCs w:val="18"/>
        </w:rPr>
        <w:t xml:space="preserve">do dyspozycji Wykonawcy ……………………………….…………………………….…………………..……. biorącego udział </w:t>
      </w:r>
    </w:p>
    <w:p w14:paraId="17A160EE" w14:textId="77777777" w:rsidR="00F9335F" w:rsidRPr="00F07444" w:rsidRDefault="00F9335F" w:rsidP="00F9335F">
      <w:pPr>
        <w:rPr>
          <w:rFonts w:ascii="Calibri" w:hAnsi="Calibri" w:cs="Calibri"/>
          <w:i/>
          <w:iCs/>
          <w:sz w:val="14"/>
          <w:szCs w:val="14"/>
        </w:rPr>
      </w:pPr>
      <w:r w:rsidRPr="00F07444">
        <w:rPr>
          <w:rFonts w:ascii="Calibri" w:hAnsi="Calibri" w:cs="Calibri"/>
          <w:i/>
          <w:iCs/>
          <w:sz w:val="14"/>
          <w:szCs w:val="14"/>
        </w:rPr>
        <w:t xml:space="preserve">                                                                         (nazwa i adres Wykonawcy)</w:t>
      </w:r>
    </w:p>
    <w:p w14:paraId="251059AA" w14:textId="77777777" w:rsidR="00F9335F" w:rsidRPr="00F07444" w:rsidRDefault="00F9335F" w:rsidP="00F9335F">
      <w:pPr>
        <w:rPr>
          <w:rFonts w:ascii="Calibri" w:hAnsi="Calibri" w:cs="Calibri"/>
          <w:sz w:val="18"/>
          <w:szCs w:val="18"/>
        </w:rPr>
      </w:pPr>
      <w:r w:rsidRPr="00F07444">
        <w:rPr>
          <w:rFonts w:ascii="Calibri" w:hAnsi="Calibri" w:cs="Calibri"/>
          <w:sz w:val="18"/>
          <w:szCs w:val="18"/>
        </w:rPr>
        <w:br/>
        <w:t xml:space="preserve">w przedmiotowym postępowaniu swoich zasobów w następującym zakresie: </w:t>
      </w:r>
    </w:p>
    <w:p w14:paraId="7F4C8201" w14:textId="77777777" w:rsidR="00F9335F" w:rsidRPr="00F07444" w:rsidRDefault="00F9335F" w:rsidP="00F9335F">
      <w:pPr>
        <w:rPr>
          <w:rFonts w:ascii="Calibri" w:hAnsi="Calibri" w:cs="Calibri"/>
          <w:sz w:val="18"/>
          <w:szCs w:val="18"/>
        </w:rPr>
      </w:pPr>
    </w:p>
    <w:p w14:paraId="352469DC" w14:textId="77777777" w:rsidR="00F9335F" w:rsidRPr="00F07444" w:rsidRDefault="00F9335F" w:rsidP="00F9335F">
      <w:pPr>
        <w:rPr>
          <w:rFonts w:ascii="Calibri" w:hAnsi="Calibri" w:cs="Calibri"/>
          <w:sz w:val="18"/>
          <w:szCs w:val="18"/>
        </w:rPr>
      </w:pPr>
      <w:r w:rsidRPr="00F07444">
        <w:rPr>
          <w:rFonts w:ascii="Calibri" w:hAnsi="Calibri" w:cs="Calibri"/>
          <w:sz w:val="18"/>
          <w:szCs w:val="18"/>
        </w:rPr>
        <w:t>…………………………………………………………………………………………………………………………………………………………..…</w:t>
      </w:r>
    </w:p>
    <w:p w14:paraId="50FDDC63" w14:textId="77777777" w:rsidR="00F9335F" w:rsidRPr="00F07444" w:rsidRDefault="00F9335F" w:rsidP="00F9335F">
      <w:pPr>
        <w:spacing w:line="360" w:lineRule="auto"/>
        <w:jc w:val="both"/>
        <w:rPr>
          <w:rFonts w:ascii="Calibri" w:hAnsi="Calibri" w:cs="Calibri"/>
          <w:i/>
          <w:iCs/>
          <w:sz w:val="14"/>
          <w:szCs w:val="14"/>
        </w:rPr>
      </w:pPr>
      <w:r w:rsidRPr="00F07444">
        <w:rPr>
          <w:rFonts w:ascii="Calibri" w:hAnsi="Calibri" w:cs="Calibri"/>
          <w:i/>
          <w:iCs/>
          <w:sz w:val="14"/>
          <w:szCs w:val="14"/>
        </w:rPr>
        <w:t>(udostępniane zasoby dotyczą zdolności technicznych lub zawodowych lub sytuacji finansowej lub ekonomicznej które zostały określone w pkt. ……. SWZ - warunki udziału w postepowaniu)</w:t>
      </w:r>
    </w:p>
    <w:p w14:paraId="35FC9609" w14:textId="77777777" w:rsidR="00F9335F" w:rsidRPr="00F07444" w:rsidRDefault="00F9335F" w:rsidP="00F9335F">
      <w:pPr>
        <w:spacing w:line="360" w:lineRule="auto"/>
        <w:jc w:val="both"/>
        <w:rPr>
          <w:rFonts w:ascii="Calibri" w:hAnsi="Calibri" w:cs="Calibri"/>
          <w:sz w:val="18"/>
          <w:szCs w:val="18"/>
        </w:rPr>
      </w:pPr>
    </w:p>
    <w:p w14:paraId="3614A978" w14:textId="77777777" w:rsidR="00F9335F" w:rsidRPr="00F07444" w:rsidRDefault="00F9335F" w:rsidP="00F9335F">
      <w:pPr>
        <w:spacing w:line="360" w:lineRule="auto"/>
        <w:jc w:val="both"/>
        <w:rPr>
          <w:rFonts w:ascii="Calibri" w:hAnsi="Calibri" w:cs="Calibri"/>
          <w:b/>
          <w:i/>
          <w:sz w:val="18"/>
          <w:szCs w:val="18"/>
          <w:u w:val="single"/>
        </w:rPr>
      </w:pPr>
      <w:r w:rsidRPr="00F07444">
        <w:rPr>
          <w:rFonts w:ascii="Calibri" w:hAnsi="Calibri" w:cs="Calibri"/>
          <w:b/>
          <w:i/>
          <w:sz w:val="18"/>
          <w:szCs w:val="18"/>
          <w:u w:val="single"/>
        </w:rPr>
        <w:t>Jednocześnie na potwierdzenie, że stosunek łączący mnie z Wykonawcą gwarantuje rzeczywisty dostęp do w/w zasobów wskazuje, iż:</w:t>
      </w:r>
    </w:p>
    <w:p w14:paraId="51B61E09" w14:textId="77777777" w:rsidR="00F9335F" w:rsidRPr="00F07444" w:rsidRDefault="00F9335F" w:rsidP="00F9335F">
      <w:pPr>
        <w:spacing w:line="360" w:lineRule="auto"/>
        <w:jc w:val="both"/>
        <w:rPr>
          <w:rFonts w:ascii="Calibri" w:hAnsi="Calibri" w:cs="Calibri"/>
          <w:b/>
          <w:i/>
          <w:sz w:val="18"/>
          <w:szCs w:val="18"/>
          <w:u w:val="single"/>
        </w:rPr>
      </w:pPr>
    </w:p>
    <w:p w14:paraId="52AB1702" w14:textId="77777777" w:rsidR="00F9335F" w:rsidRPr="00F07444" w:rsidRDefault="00F9335F">
      <w:pPr>
        <w:numPr>
          <w:ilvl w:val="6"/>
          <w:numId w:val="41"/>
        </w:numPr>
        <w:spacing w:line="360" w:lineRule="auto"/>
        <w:ind w:left="284" w:hanging="284"/>
        <w:contextualSpacing/>
        <w:jc w:val="both"/>
        <w:rPr>
          <w:rFonts w:ascii="Calibri" w:hAnsi="Calibri" w:cs="Calibri"/>
          <w:sz w:val="18"/>
          <w:szCs w:val="18"/>
        </w:rPr>
      </w:pPr>
      <w:r w:rsidRPr="00F07444">
        <w:rPr>
          <w:rFonts w:ascii="Calibri" w:hAnsi="Calibri" w:cs="Calibri"/>
          <w:sz w:val="18"/>
          <w:szCs w:val="18"/>
        </w:rPr>
        <w:t>Zakres dostępnych Wykonawcy zasobów będzie następujący: ……………………………………………………….</w:t>
      </w:r>
    </w:p>
    <w:p w14:paraId="089E9C78" w14:textId="77777777" w:rsidR="00F9335F" w:rsidRPr="00F07444" w:rsidRDefault="00F9335F" w:rsidP="00F9335F">
      <w:pPr>
        <w:spacing w:line="360" w:lineRule="auto"/>
        <w:ind w:left="284"/>
        <w:contextualSpacing/>
        <w:jc w:val="both"/>
        <w:rPr>
          <w:rFonts w:ascii="Calibri" w:hAnsi="Calibri" w:cs="Calibri"/>
          <w:sz w:val="18"/>
          <w:szCs w:val="18"/>
        </w:rPr>
      </w:pPr>
      <w:r w:rsidRPr="00F07444">
        <w:rPr>
          <w:rFonts w:ascii="Calibri" w:hAnsi="Calibri" w:cs="Calibri"/>
          <w:sz w:val="18"/>
          <w:szCs w:val="18"/>
        </w:rPr>
        <w:t>…………………………………………………………………………………………………………………………………………………………….</w:t>
      </w:r>
    </w:p>
    <w:p w14:paraId="47E55AEB" w14:textId="77777777" w:rsidR="00F9335F" w:rsidRPr="00F07444" w:rsidRDefault="00F9335F" w:rsidP="00F9335F">
      <w:pPr>
        <w:spacing w:line="360" w:lineRule="auto"/>
        <w:ind w:left="284"/>
        <w:contextualSpacing/>
        <w:jc w:val="both"/>
        <w:rPr>
          <w:rFonts w:ascii="Calibri" w:hAnsi="Calibri" w:cs="Calibri"/>
          <w:sz w:val="18"/>
          <w:szCs w:val="18"/>
        </w:rPr>
      </w:pPr>
    </w:p>
    <w:p w14:paraId="44DDD378" w14:textId="77777777" w:rsidR="00F9335F" w:rsidRPr="00F07444" w:rsidRDefault="00F9335F">
      <w:pPr>
        <w:numPr>
          <w:ilvl w:val="6"/>
          <w:numId w:val="41"/>
        </w:numPr>
        <w:spacing w:line="360" w:lineRule="auto"/>
        <w:ind w:left="284" w:hanging="284"/>
        <w:contextualSpacing/>
        <w:jc w:val="both"/>
        <w:rPr>
          <w:rFonts w:ascii="Calibri" w:hAnsi="Calibri" w:cs="Calibri"/>
          <w:sz w:val="18"/>
          <w:szCs w:val="18"/>
        </w:rPr>
      </w:pPr>
      <w:r w:rsidRPr="00F07444">
        <w:rPr>
          <w:rFonts w:ascii="Calibri" w:hAnsi="Calibri" w:cs="Calibri"/>
          <w:sz w:val="18"/>
          <w:szCs w:val="18"/>
        </w:rPr>
        <w:t>Sposób i okres udostępniania Wykonawcy i wykorzystania przez niego  w/w zasobów przy wykonywaniu zamówienia będzie następujący: ……………………………………………………………………………….</w:t>
      </w:r>
    </w:p>
    <w:p w14:paraId="0D06843B" w14:textId="77777777" w:rsidR="00F9335F" w:rsidRPr="00F07444" w:rsidRDefault="00F9335F" w:rsidP="00F9335F">
      <w:pPr>
        <w:spacing w:line="360" w:lineRule="auto"/>
        <w:ind w:left="284"/>
        <w:contextualSpacing/>
        <w:jc w:val="both"/>
        <w:rPr>
          <w:rFonts w:ascii="Calibri" w:hAnsi="Calibri" w:cs="Calibri"/>
          <w:sz w:val="18"/>
          <w:szCs w:val="18"/>
        </w:rPr>
      </w:pPr>
      <w:r w:rsidRPr="00F07444">
        <w:rPr>
          <w:rFonts w:ascii="Calibri" w:hAnsi="Calibri" w:cs="Calibri"/>
          <w:sz w:val="18"/>
          <w:szCs w:val="18"/>
        </w:rPr>
        <w:t>…………………………………………………………………………………………………………………………………………………………….</w:t>
      </w:r>
    </w:p>
    <w:p w14:paraId="4E0B728C" w14:textId="77777777" w:rsidR="00F9335F" w:rsidRPr="00F07444" w:rsidRDefault="00F9335F" w:rsidP="00F9335F">
      <w:pPr>
        <w:spacing w:line="360" w:lineRule="auto"/>
        <w:ind w:left="284"/>
        <w:contextualSpacing/>
        <w:jc w:val="both"/>
        <w:rPr>
          <w:rFonts w:ascii="Calibri" w:hAnsi="Calibri" w:cs="Calibri"/>
          <w:sz w:val="18"/>
          <w:szCs w:val="18"/>
        </w:rPr>
      </w:pPr>
    </w:p>
    <w:p w14:paraId="283637A8" w14:textId="77777777" w:rsidR="00F9335F" w:rsidRPr="00F07444" w:rsidRDefault="00F9335F">
      <w:pPr>
        <w:numPr>
          <w:ilvl w:val="6"/>
          <w:numId w:val="41"/>
        </w:numPr>
        <w:spacing w:line="360" w:lineRule="auto"/>
        <w:ind w:left="284" w:hanging="284"/>
        <w:contextualSpacing/>
        <w:jc w:val="both"/>
        <w:rPr>
          <w:rFonts w:ascii="Calibri" w:hAnsi="Calibri" w:cs="Calibri"/>
          <w:sz w:val="18"/>
          <w:szCs w:val="18"/>
        </w:rPr>
      </w:pPr>
      <w:r w:rsidRPr="00F07444">
        <w:rPr>
          <w:rFonts w:ascii="Calibri" w:eastAsia="Arial Narrow" w:hAnsi="Calibri" w:cs="Calibri"/>
          <w:sz w:val="18"/>
          <w:szCs w:val="18"/>
          <w:bdr w:val="none" w:sz="0" w:space="0" w:color="auto" w:frame="1"/>
        </w:rPr>
        <w:t>Czy i w jakim zakresie podmiot udostępniający zasoby, na zdolnościach którego wykonawca polega w odniesieniu do warunków udziału w postępowaniu dotyczących wykształcenia, kwalifikacji zawodowych lub doświadczenia, zrealizuje dostawy lub usługi, których wskazane zdolności dotyczą : …………………………………………………………………………………………………………………………….</w:t>
      </w:r>
    </w:p>
    <w:p w14:paraId="4301F6DB" w14:textId="77777777" w:rsidR="00F9335F" w:rsidRPr="00F07444" w:rsidRDefault="00F9335F" w:rsidP="00F9335F">
      <w:pPr>
        <w:spacing w:line="360" w:lineRule="auto"/>
        <w:ind w:left="284"/>
        <w:contextualSpacing/>
        <w:jc w:val="both"/>
        <w:rPr>
          <w:rFonts w:ascii="Calibri" w:hAnsi="Calibri" w:cs="Calibri"/>
          <w:sz w:val="18"/>
          <w:szCs w:val="18"/>
        </w:rPr>
      </w:pPr>
      <w:r w:rsidRPr="00F07444">
        <w:rPr>
          <w:rFonts w:ascii="Calibri" w:hAnsi="Calibri" w:cs="Calibri"/>
          <w:sz w:val="18"/>
          <w:szCs w:val="18"/>
        </w:rPr>
        <w:t>…………………………………………………………………………………………………………………………………………………………….</w:t>
      </w:r>
    </w:p>
    <w:p w14:paraId="3D680CB2" w14:textId="77777777" w:rsidR="00F9335F" w:rsidRPr="00F07444" w:rsidRDefault="00F9335F" w:rsidP="00F9335F">
      <w:pPr>
        <w:spacing w:line="360" w:lineRule="auto"/>
        <w:jc w:val="both"/>
        <w:rPr>
          <w:rFonts w:ascii="Calibri" w:hAnsi="Calibri" w:cs="Calibri"/>
          <w:sz w:val="18"/>
          <w:szCs w:val="18"/>
        </w:rPr>
      </w:pPr>
    </w:p>
    <w:p w14:paraId="5BBBDA09" w14:textId="77777777" w:rsidR="00F9335F" w:rsidRPr="00F07444" w:rsidRDefault="00F9335F">
      <w:pPr>
        <w:pStyle w:val="Akapitzlist"/>
        <w:numPr>
          <w:ilvl w:val="6"/>
          <w:numId w:val="41"/>
        </w:numPr>
        <w:tabs>
          <w:tab w:val="left" w:pos="142"/>
          <w:tab w:val="left" w:pos="284"/>
        </w:tabs>
        <w:autoSpaceDE w:val="0"/>
        <w:spacing w:line="360" w:lineRule="auto"/>
        <w:ind w:left="0" w:firstLine="0"/>
        <w:contextualSpacing/>
        <w:jc w:val="both"/>
        <w:rPr>
          <w:rFonts w:ascii="Calibri" w:hAnsi="Calibri" w:cs="Calibri"/>
          <w:sz w:val="18"/>
          <w:szCs w:val="18"/>
        </w:rPr>
      </w:pPr>
      <w:r w:rsidRPr="00F07444">
        <w:rPr>
          <w:rFonts w:ascii="Calibri" w:hAnsi="Calibri" w:cs="Calibri"/>
          <w:sz w:val="18"/>
          <w:szCs w:val="18"/>
        </w:rPr>
        <w:t>Inne ……………………………………………………………………………………………………………………………………………………</w:t>
      </w:r>
    </w:p>
    <w:p w14:paraId="50A86F26" w14:textId="77777777" w:rsidR="00F9335F" w:rsidRPr="00F07444" w:rsidRDefault="00F9335F" w:rsidP="00F9335F">
      <w:pPr>
        <w:pStyle w:val="Akapitzlist"/>
        <w:tabs>
          <w:tab w:val="left" w:pos="142"/>
          <w:tab w:val="left" w:pos="284"/>
        </w:tabs>
        <w:autoSpaceDE w:val="0"/>
        <w:spacing w:line="360" w:lineRule="auto"/>
        <w:ind w:left="284"/>
        <w:jc w:val="both"/>
        <w:rPr>
          <w:rFonts w:ascii="Calibri" w:hAnsi="Calibri" w:cs="Calibri"/>
          <w:sz w:val="18"/>
          <w:szCs w:val="18"/>
        </w:rPr>
      </w:pPr>
      <w:r w:rsidRPr="00F07444">
        <w:rPr>
          <w:rFonts w:ascii="Calibri" w:hAnsi="Calibri" w:cs="Calibri"/>
          <w:sz w:val="18"/>
          <w:szCs w:val="18"/>
        </w:rPr>
        <w:t>…………………………………………………………………………………………………………………………………………………………….</w:t>
      </w:r>
    </w:p>
    <w:p w14:paraId="68BCE383" w14:textId="77777777" w:rsidR="00F9335F" w:rsidRPr="00F07444" w:rsidRDefault="00F9335F" w:rsidP="00F9335F">
      <w:pPr>
        <w:pStyle w:val="Akapitzlist"/>
        <w:rPr>
          <w:rFonts w:ascii="Calibri" w:hAnsi="Calibri" w:cs="Calibri"/>
          <w:sz w:val="18"/>
          <w:szCs w:val="18"/>
        </w:rPr>
      </w:pPr>
    </w:p>
    <w:p w14:paraId="31710935" w14:textId="77777777" w:rsidR="00F9335F" w:rsidRPr="00F07444" w:rsidRDefault="00F9335F" w:rsidP="00F9335F">
      <w:pPr>
        <w:pStyle w:val="Akapitzlist"/>
        <w:tabs>
          <w:tab w:val="left" w:pos="142"/>
          <w:tab w:val="left" w:pos="284"/>
        </w:tabs>
        <w:autoSpaceDE w:val="0"/>
        <w:spacing w:line="360" w:lineRule="auto"/>
        <w:ind w:left="1440"/>
        <w:jc w:val="both"/>
        <w:rPr>
          <w:rFonts w:ascii="Calibri" w:hAnsi="Calibri" w:cs="Calibri"/>
          <w:sz w:val="18"/>
          <w:szCs w:val="18"/>
        </w:rPr>
      </w:pPr>
    </w:p>
    <w:p w14:paraId="587B1051" w14:textId="77777777" w:rsidR="00F9335F" w:rsidRPr="00F07444" w:rsidRDefault="00F9335F" w:rsidP="00F9335F">
      <w:pPr>
        <w:rPr>
          <w:rFonts w:ascii="Calibri" w:hAnsi="Calibri" w:cs="Calibri"/>
          <w:color w:val="FF0000"/>
          <w:sz w:val="20"/>
          <w:szCs w:val="20"/>
        </w:rPr>
      </w:pPr>
      <w:r w:rsidRPr="00F07444">
        <w:rPr>
          <w:rFonts w:ascii="Calibri" w:hAnsi="Calibri" w:cs="Calibri"/>
          <w:color w:val="FF0000"/>
          <w:sz w:val="20"/>
          <w:szCs w:val="20"/>
        </w:rPr>
        <w:t xml:space="preserve">                                                                                                    Kwalifikowany podpis elektroniczny, podpis </w:t>
      </w:r>
    </w:p>
    <w:p w14:paraId="042DDA02" w14:textId="77777777" w:rsidR="00F9335F" w:rsidRPr="00F07444" w:rsidRDefault="00F9335F" w:rsidP="00F9335F">
      <w:pPr>
        <w:rPr>
          <w:rFonts w:ascii="Calibri" w:hAnsi="Calibri" w:cs="Calibri"/>
        </w:rPr>
      </w:pPr>
      <w:r w:rsidRPr="00F07444">
        <w:rPr>
          <w:rFonts w:ascii="Calibri" w:hAnsi="Calibri" w:cs="Calibri"/>
          <w:color w:val="FF0000"/>
          <w:sz w:val="20"/>
          <w:szCs w:val="20"/>
        </w:rPr>
        <w:t xml:space="preserve">                                                                                                   Zaufany lub podpis osobisty</w:t>
      </w:r>
      <w:r w:rsidRPr="00F07444">
        <w:rPr>
          <w:rFonts w:ascii="Calibri" w:hAnsi="Calibri" w:cs="Calibri"/>
          <w:color w:val="FF0000"/>
          <w:sz w:val="20"/>
          <w:szCs w:val="20"/>
        </w:rPr>
        <w:br/>
        <w:t xml:space="preserve">                                                                                                    upełnomocnionego przedstawiciela</w:t>
      </w:r>
      <w:r w:rsidRPr="00F07444">
        <w:rPr>
          <w:rFonts w:ascii="Calibri" w:hAnsi="Calibri" w:cs="Calibri"/>
          <w:color w:val="FF0000"/>
          <w:sz w:val="20"/>
          <w:szCs w:val="20"/>
        </w:rPr>
        <w:br/>
        <w:t xml:space="preserve">                                                                                                    Wykonawcy</w:t>
      </w:r>
    </w:p>
    <w:p w14:paraId="6558C87A" w14:textId="77777777" w:rsidR="00AA44EF" w:rsidRDefault="00AA44EF" w:rsidP="00AA44EF">
      <w:pPr>
        <w:pStyle w:val="Nagwek9"/>
        <w:jc w:val="right"/>
        <w:rPr>
          <w:rFonts w:asciiTheme="minorHAnsi" w:hAnsiTheme="minorHAnsi" w:cstheme="minorHAnsi"/>
          <w:bCs/>
          <w:i w:val="0"/>
          <w:color w:val="000000"/>
          <w:sz w:val="22"/>
          <w:szCs w:val="22"/>
        </w:rPr>
      </w:pPr>
    </w:p>
    <w:p w14:paraId="6E325161" w14:textId="77777777" w:rsidR="00AA44EF" w:rsidRDefault="00AA44EF" w:rsidP="00AA44EF">
      <w:pPr>
        <w:pStyle w:val="Nagwek9"/>
        <w:jc w:val="right"/>
        <w:rPr>
          <w:rFonts w:asciiTheme="minorHAnsi" w:hAnsiTheme="minorHAnsi" w:cstheme="minorHAnsi"/>
          <w:bCs/>
          <w:i w:val="0"/>
          <w:color w:val="000000"/>
          <w:sz w:val="22"/>
          <w:szCs w:val="22"/>
        </w:rPr>
      </w:pPr>
    </w:p>
    <w:p w14:paraId="218A23D7" w14:textId="77777777" w:rsidR="00AA44EF" w:rsidRDefault="00AA44EF" w:rsidP="00AA44EF">
      <w:pPr>
        <w:pStyle w:val="Nagwek9"/>
        <w:jc w:val="right"/>
        <w:rPr>
          <w:rFonts w:asciiTheme="minorHAnsi" w:hAnsiTheme="minorHAnsi" w:cstheme="minorHAnsi"/>
          <w:bCs/>
          <w:i w:val="0"/>
          <w:color w:val="000000"/>
          <w:sz w:val="22"/>
          <w:szCs w:val="22"/>
        </w:rPr>
      </w:pPr>
    </w:p>
    <w:p w14:paraId="2889469E" w14:textId="77777777" w:rsidR="00AA44EF" w:rsidRPr="00AA44EF" w:rsidRDefault="00AA44EF" w:rsidP="00AA44EF"/>
    <w:p w14:paraId="5A2B7647" w14:textId="793D919A" w:rsidR="00AA44EF" w:rsidRPr="00186C73" w:rsidRDefault="00AA44EF" w:rsidP="00AA44EF">
      <w:pPr>
        <w:pStyle w:val="Nagwek9"/>
        <w:jc w:val="right"/>
        <w:rPr>
          <w:rFonts w:asciiTheme="minorHAnsi" w:hAnsiTheme="minorHAnsi" w:cstheme="minorHAnsi"/>
          <w:b w:val="0"/>
          <w:bCs/>
          <w:i w:val="0"/>
          <w:sz w:val="22"/>
          <w:szCs w:val="22"/>
        </w:rPr>
      </w:pPr>
      <w:r w:rsidRPr="00186C73">
        <w:rPr>
          <w:rFonts w:asciiTheme="minorHAnsi" w:hAnsiTheme="minorHAnsi" w:cstheme="minorHAnsi"/>
          <w:bCs/>
          <w:i w:val="0"/>
          <w:color w:val="000000"/>
          <w:sz w:val="22"/>
          <w:szCs w:val="22"/>
        </w:rPr>
        <w:lastRenderedPageBreak/>
        <w:t xml:space="preserve">Załącznik nr </w:t>
      </w:r>
      <w:r w:rsidR="00D4297D">
        <w:rPr>
          <w:rFonts w:asciiTheme="minorHAnsi" w:hAnsiTheme="minorHAnsi" w:cstheme="minorHAnsi"/>
          <w:bCs/>
          <w:i w:val="0"/>
          <w:color w:val="000000"/>
          <w:sz w:val="22"/>
          <w:szCs w:val="22"/>
        </w:rPr>
        <w:t>6</w:t>
      </w:r>
      <w:r w:rsidRPr="00186C73">
        <w:rPr>
          <w:rFonts w:asciiTheme="minorHAnsi" w:hAnsiTheme="minorHAnsi" w:cstheme="minorHAnsi"/>
          <w:bCs/>
          <w:i w:val="0"/>
          <w:color w:val="000000"/>
          <w:sz w:val="22"/>
          <w:szCs w:val="22"/>
        </w:rPr>
        <w:t>a do SWZ</w:t>
      </w:r>
    </w:p>
    <w:p w14:paraId="506565D2" w14:textId="77777777" w:rsidR="00AA44EF" w:rsidRDefault="00AA44EF" w:rsidP="00AA44EF">
      <w:pPr>
        <w:suppressAutoHyphens/>
        <w:rPr>
          <w:sz w:val="16"/>
        </w:rPr>
      </w:pPr>
    </w:p>
    <w:p w14:paraId="5D0015EF" w14:textId="77777777" w:rsidR="00AA44EF" w:rsidRPr="00CD379E" w:rsidRDefault="00AA44EF" w:rsidP="00AA44EF">
      <w:pPr>
        <w:suppressAutoHyphens/>
        <w:rPr>
          <w:sz w:val="16"/>
        </w:rPr>
      </w:pPr>
    </w:p>
    <w:p w14:paraId="67565A32" w14:textId="77777777" w:rsidR="00AA44EF" w:rsidRDefault="00AA44EF" w:rsidP="00AA44EF">
      <w:pPr>
        <w:pStyle w:val="Nagwek9"/>
        <w:jc w:val="right"/>
        <w:rPr>
          <w:rFonts w:asciiTheme="minorHAnsi" w:hAnsiTheme="minorHAnsi"/>
          <w:b w:val="0"/>
          <w:bCs/>
          <w:i w:val="0"/>
          <w:color w:val="000000"/>
          <w:sz w:val="22"/>
          <w:szCs w:val="22"/>
        </w:rPr>
      </w:pPr>
    </w:p>
    <w:p w14:paraId="347393DE" w14:textId="77777777" w:rsidR="007044CA" w:rsidRDefault="00AA44EF" w:rsidP="007044CA">
      <w:pPr>
        <w:pStyle w:val="Tekstpodstawowywcity"/>
        <w:spacing w:line="276" w:lineRule="auto"/>
        <w:ind w:left="0"/>
        <w:jc w:val="center"/>
        <w:rPr>
          <w:rFonts w:asciiTheme="minorHAnsi" w:hAnsiTheme="minorHAnsi" w:cstheme="minorHAnsi"/>
          <w:color w:val="000000" w:themeColor="text1"/>
          <w:sz w:val="22"/>
          <w:szCs w:val="22"/>
        </w:rPr>
      </w:pPr>
      <w:r w:rsidRPr="00E24B8E">
        <w:rPr>
          <w:rFonts w:ascii="Arial Narrow" w:hAnsi="Arial Narrow"/>
          <w:b/>
          <w:bCs/>
          <w:sz w:val="20"/>
        </w:rPr>
        <w:t>WYKAZ</w:t>
      </w:r>
      <w:r w:rsidRPr="00E24B8E">
        <w:rPr>
          <w:rFonts w:ascii="Arial Narrow" w:hAnsi="Arial Narrow"/>
          <w:b/>
          <w:bCs/>
          <w:sz w:val="20"/>
          <w:lang w:val="pl-PL"/>
        </w:rPr>
        <w:t xml:space="preserve"> </w:t>
      </w:r>
      <w:r w:rsidRPr="00E24B8E">
        <w:rPr>
          <w:rFonts w:ascii="Arial Narrow" w:hAnsi="Arial Narrow"/>
          <w:b/>
          <w:bCs/>
          <w:sz w:val="20"/>
          <w:lang w:val="pl-PL"/>
        </w:rPr>
        <w:br/>
      </w:r>
    </w:p>
    <w:p w14:paraId="1ACBAB4F" w14:textId="2FA051EC" w:rsidR="007044CA" w:rsidRPr="007044CA" w:rsidRDefault="007044CA" w:rsidP="006F2B45">
      <w:pPr>
        <w:pStyle w:val="Tekstpodstawowywcity"/>
        <w:spacing w:after="0" w:line="276" w:lineRule="auto"/>
        <w:ind w:left="0"/>
        <w:rPr>
          <w:rFonts w:ascii="Arial Narrow" w:eastAsia="Arial Narrow" w:hAnsi="Arial Narrow" w:cs="Arial Narrow"/>
          <w:b/>
          <w:bCs/>
          <w:sz w:val="20"/>
          <w:lang w:val="pl-PL"/>
        </w:rPr>
      </w:pPr>
      <w:r w:rsidRPr="009548DB">
        <w:rPr>
          <w:rFonts w:asciiTheme="minorHAnsi" w:hAnsiTheme="minorHAnsi" w:cstheme="minorHAnsi"/>
          <w:color w:val="000000" w:themeColor="text1"/>
          <w:sz w:val="22"/>
          <w:szCs w:val="22"/>
        </w:rPr>
        <w:t>wykonanych dostaw, w okresie ostatnich pięciu lat</w:t>
      </w:r>
      <w:r w:rsidRPr="009548DB">
        <w:rPr>
          <w:rStyle w:val="Odwoanieprzypisudolnego"/>
          <w:rFonts w:asciiTheme="minorHAnsi" w:hAnsiTheme="minorHAnsi" w:cstheme="minorHAnsi"/>
          <w:color w:val="000000" w:themeColor="text1"/>
          <w:sz w:val="22"/>
          <w:szCs w:val="22"/>
        </w:rPr>
        <w:footnoteReference w:id="4"/>
      </w:r>
      <w:r w:rsidRPr="009548DB">
        <w:rPr>
          <w:rFonts w:asciiTheme="minorHAnsi" w:hAnsiTheme="minorHAnsi" w:cstheme="minorHAnsi"/>
          <w:color w:val="000000" w:themeColor="text1"/>
          <w:sz w:val="22"/>
          <w:szCs w:val="22"/>
        </w:rPr>
        <w:t xml:space="preserve"> a jeżeli okres prowadzenia działalności jest krótszy </w:t>
      </w:r>
      <w:r>
        <w:rPr>
          <w:rFonts w:asciiTheme="minorHAnsi" w:hAnsiTheme="minorHAnsi" w:cstheme="minorHAnsi"/>
          <w:color w:val="000000" w:themeColor="text1"/>
          <w:sz w:val="22"/>
          <w:szCs w:val="22"/>
        </w:rPr>
        <w:t>–</w:t>
      </w:r>
      <w:r w:rsidRPr="009548DB">
        <w:rPr>
          <w:rFonts w:asciiTheme="minorHAnsi" w:hAnsiTheme="minorHAnsi" w:cstheme="minorHAnsi"/>
          <w:color w:val="000000" w:themeColor="text1"/>
          <w:sz w:val="22"/>
          <w:szCs w:val="22"/>
        </w:rPr>
        <w:t xml:space="preserve"> w</w:t>
      </w:r>
      <w:r>
        <w:rPr>
          <w:rFonts w:asciiTheme="minorHAnsi" w:hAnsiTheme="minorHAnsi" w:cstheme="minorHAnsi"/>
          <w:color w:val="000000" w:themeColor="text1"/>
          <w:sz w:val="22"/>
          <w:szCs w:val="22"/>
          <w:lang w:val="pl-PL"/>
        </w:rPr>
        <w:t xml:space="preserve"> </w:t>
      </w:r>
      <w:r w:rsidRPr="009548DB">
        <w:rPr>
          <w:rFonts w:asciiTheme="minorHAnsi" w:hAnsiTheme="minorHAnsi" w:cstheme="minorHAnsi"/>
          <w:color w:val="000000" w:themeColor="text1"/>
          <w:sz w:val="22"/>
          <w:szCs w:val="22"/>
        </w:rPr>
        <w:t xml:space="preserve">tym okresie, że wykonał należycie </w:t>
      </w:r>
      <w:r w:rsidRPr="003221B2">
        <w:rPr>
          <w:rFonts w:asciiTheme="minorHAnsi" w:hAnsiTheme="minorHAnsi" w:cstheme="minorHAnsi"/>
          <w:b/>
          <w:bCs/>
          <w:color w:val="000000" w:themeColor="text1"/>
          <w:sz w:val="22"/>
          <w:szCs w:val="22"/>
        </w:rPr>
        <w:t>co najmniej jedną dostawę obejmującą</w:t>
      </w:r>
      <w:r>
        <w:rPr>
          <w:rFonts w:asciiTheme="minorHAnsi" w:hAnsiTheme="minorHAnsi" w:cstheme="minorHAnsi"/>
          <w:b/>
          <w:bCs/>
          <w:color w:val="000000" w:themeColor="text1"/>
          <w:sz w:val="22"/>
          <w:szCs w:val="22"/>
          <w:lang w:val="pl-PL"/>
        </w:rPr>
        <w:t>:</w:t>
      </w:r>
    </w:p>
    <w:p w14:paraId="1277B192" w14:textId="57B9347F" w:rsidR="007044CA" w:rsidRPr="007D7F20" w:rsidRDefault="007044CA">
      <w:pPr>
        <w:pStyle w:val="Tekstpodstawowy"/>
        <w:numPr>
          <w:ilvl w:val="0"/>
          <w:numId w:val="49"/>
        </w:numPr>
        <w:tabs>
          <w:tab w:val="left" w:pos="567"/>
          <w:tab w:val="left" w:pos="851"/>
        </w:tabs>
        <w:spacing w:after="0" w:line="276" w:lineRule="auto"/>
        <w:ind w:left="567" w:hanging="567"/>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 xml:space="preserve">w części nr 1 – zamrażarkę niskotemperaturową </w:t>
      </w:r>
      <w:r w:rsidRPr="007D7F20">
        <w:rPr>
          <w:rFonts w:asciiTheme="minorHAnsi" w:hAnsiTheme="minorHAnsi" w:cstheme="minorHAnsi"/>
          <w:color w:val="000000" w:themeColor="text1"/>
          <w:sz w:val="22"/>
          <w:szCs w:val="22"/>
        </w:rPr>
        <w:t xml:space="preserve">o wartości min. </w:t>
      </w:r>
      <w:r w:rsidRPr="007D7F20">
        <w:rPr>
          <w:rFonts w:asciiTheme="minorHAnsi" w:hAnsiTheme="minorHAnsi" w:cstheme="minorHAnsi"/>
          <w:color w:val="000000" w:themeColor="text1"/>
          <w:sz w:val="22"/>
          <w:szCs w:val="22"/>
          <w:lang w:val="pl-PL"/>
        </w:rPr>
        <w:t>5</w:t>
      </w:r>
      <w:r w:rsidRPr="007D7F20">
        <w:rPr>
          <w:rFonts w:asciiTheme="minorHAnsi" w:hAnsiTheme="minorHAnsi" w:cstheme="minorHAnsi"/>
          <w:color w:val="000000" w:themeColor="text1"/>
          <w:sz w:val="22"/>
          <w:szCs w:val="22"/>
        </w:rPr>
        <w:t>0.000 zł netto</w:t>
      </w:r>
    </w:p>
    <w:p w14:paraId="14E3E68A" w14:textId="45C3EB19" w:rsidR="007044CA" w:rsidRPr="007D7F20" w:rsidRDefault="007044CA">
      <w:pPr>
        <w:pStyle w:val="Tekstpodstawowy"/>
        <w:numPr>
          <w:ilvl w:val="0"/>
          <w:numId w:val="49"/>
        </w:numPr>
        <w:tabs>
          <w:tab w:val="left" w:pos="567"/>
          <w:tab w:val="left" w:pos="851"/>
        </w:tabs>
        <w:spacing w:after="0" w:line="276" w:lineRule="auto"/>
        <w:ind w:left="567" w:hanging="567"/>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w części nr 2 – mikroskop o wartości min. 40.000 zł. netto</w:t>
      </w:r>
    </w:p>
    <w:p w14:paraId="060FEDF7" w14:textId="77777777" w:rsidR="007044CA" w:rsidRPr="007D7F20" w:rsidRDefault="007044CA">
      <w:pPr>
        <w:pStyle w:val="Tekstpodstawowy"/>
        <w:numPr>
          <w:ilvl w:val="0"/>
          <w:numId w:val="49"/>
        </w:numPr>
        <w:tabs>
          <w:tab w:val="left" w:pos="567"/>
          <w:tab w:val="left" w:pos="851"/>
        </w:tabs>
        <w:spacing w:after="0" w:line="276" w:lineRule="auto"/>
        <w:ind w:left="567" w:hanging="567"/>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w części nr 3 – autoklaw laboratoryjny o wartości min. 15.000 zł. netto</w:t>
      </w:r>
    </w:p>
    <w:p w14:paraId="2C28C831" w14:textId="77777777" w:rsidR="007044CA" w:rsidRPr="007D7F20" w:rsidRDefault="007044CA">
      <w:pPr>
        <w:pStyle w:val="Tekstpodstawowy"/>
        <w:numPr>
          <w:ilvl w:val="0"/>
          <w:numId w:val="49"/>
        </w:numPr>
        <w:tabs>
          <w:tab w:val="left" w:pos="567"/>
          <w:tab w:val="left" w:pos="851"/>
        </w:tabs>
        <w:spacing w:after="0" w:line="276" w:lineRule="auto"/>
        <w:ind w:left="567" w:hanging="567"/>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w części nr 4 – pojemniki na ciekły azot – Zamawiający odstępuje od postawienia warunku w tym zakresie</w:t>
      </w:r>
    </w:p>
    <w:p w14:paraId="3394C0C4" w14:textId="77777777" w:rsidR="007044CA" w:rsidRPr="007D7F20" w:rsidRDefault="007044CA">
      <w:pPr>
        <w:pStyle w:val="Tekstpodstawowy"/>
        <w:numPr>
          <w:ilvl w:val="0"/>
          <w:numId w:val="49"/>
        </w:numPr>
        <w:tabs>
          <w:tab w:val="left" w:pos="567"/>
          <w:tab w:val="left" w:pos="851"/>
        </w:tabs>
        <w:spacing w:after="0" w:line="276" w:lineRule="auto"/>
        <w:ind w:left="567" w:hanging="567"/>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w część nr 5 – automatyczny licznik komórek o wartości min. 15.000 zł. netto</w:t>
      </w:r>
    </w:p>
    <w:p w14:paraId="6CB3E52F" w14:textId="77777777" w:rsidR="007044CA" w:rsidRPr="007D7F20" w:rsidRDefault="007044CA">
      <w:pPr>
        <w:pStyle w:val="Tekstpodstawowy"/>
        <w:numPr>
          <w:ilvl w:val="0"/>
          <w:numId w:val="49"/>
        </w:numPr>
        <w:tabs>
          <w:tab w:val="left" w:pos="567"/>
          <w:tab w:val="left" w:pos="851"/>
        </w:tabs>
        <w:spacing w:after="0" w:line="276" w:lineRule="auto"/>
        <w:ind w:left="567" w:hanging="567"/>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 xml:space="preserve">w części nr 6 – wirówkę </w:t>
      </w:r>
      <w:proofErr w:type="spellStart"/>
      <w:r w:rsidRPr="007D7F20">
        <w:rPr>
          <w:rFonts w:asciiTheme="minorHAnsi" w:hAnsiTheme="minorHAnsi" w:cstheme="minorHAnsi"/>
          <w:color w:val="000000" w:themeColor="text1"/>
          <w:sz w:val="22"/>
          <w:szCs w:val="22"/>
          <w:lang w:val="pl-PL"/>
        </w:rPr>
        <w:t>nablatową</w:t>
      </w:r>
      <w:proofErr w:type="spellEnd"/>
      <w:r w:rsidRPr="007D7F20">
        <w:rPr>
          <w:rFonts w:asciiTheme="minorHAnsi" w:hAnsiTheme="minorHAnsi" w:cstheme="minorHAnsi"/>
          <w:color w:val="000000" w:themeColor="text1"/>
          <w:sz w:val="22"/>
          <w:szCs w:val="22"/>
          <w:lang w:val="pl-PL"/>
        </w:rPr>
        <w:t xml:space="preserve"> o wartości min. 15.000 zł. netto  </w:t>
      </w:r>
    </w:p>
    <w:p w14:paraId="60CB6978" w14:textId="77777777" w:rsidR="006F2B45" w:rsidRDefault="007044CA" w:rsidP="006F2B45">
      <w:pPr>
        <w:pStyle w:val="BodyTextIndentZnak"/>
        <w:tabs>
          <w:tab w:val="left" w:pos="567"/>
        </w:tabs>
        <w:spacing w:line="276" w:lineRule="auto"/>
        <w:ind w:left="0"/>
        <w:rPr>
          <w:rFonts w:asciiTheme="minorHAnsi" w:hAnsiTheme="minorHAnsi" w:cstheme="minorHAnsi"/>
          <w:color w:val="000000" w:themeColor="text1"/>
          <w:sz w:val="22"/>
          <w:szCs w:val="22"/>
        </w:rPr>
      </w:pPr>
      <w:r w:rsidRPr="003221B2">
        <w:rPr>
          <w:rFonts w:asciiTheme="minorHAnsi" w:hAnsiTheme="minorHAnsi" w:cstheme="minorHAnsi"/>
          <w:color w:val="000000" w:themeColor="text1"/>
          <w:sz w:val="22"/>
          <w:szCs w:val="22"/>
        </w:rPr>
        <w:t>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71127A16" w14:textId="212342EE" w:rsidR="00AA44EF" w:rsidRPr="00AA1ACB" w:rsidRDefault="00AA1ACB" w:rsidP="006F2B45">
      <w:pPr>
        <w:pStyle w:val="BodyTextIndentZnak"/>
        <w:tabs>
          <w:tab w:val="left" w:pos="567"/>
        </w:tabs>
        <w:spacing w:line="276" w:lineRule="auto"/>
        <w:ind w:left="0"/>
        <w:rPr>
          <w:rFonts w:asciiTheme="minorHAnsi" w:hAnsiTheme="minorHAnsi" w:cstheme="minorHAnsi"/>
          <w:b/>
          <w:bCs/>
          <w:sz w:val="22"/>
          <w:szCs w:val="22"/>
          <w:lang w:eastAsia="pl-PL"/>
        </w:rPr>
      </w:pPr>
      <w:r w:rsidRPr="00AA1ACB">
        <w:rPr>
          <w:rFonts w:asciiTheme="minorHAnsi" w:hAnsiTheme="minorHAnsi" w:cstheme="minorHAnsi"/>
          <w:b/>
          <w:bCs/>
          <w:sz w:val="22"/>
          <w:szCs w:val="22"/>
          <w:lang w:eastAsia="pl-PL"/>
        </w:rPr>
        <w:t>UWAGA!</w:t>
      </w:r>
    </w:p>
    <w:p w14:paraId="404A13DC" w14:textId="3589FFA5" w:rsidR="00AA1ACB" w:rsidRPr="00AA1ACB" w:rsidRDefault="00AA1ACB" w:rsidP="00AA44EF">
      <w:pPr>
        <w:pStyle w:val="BodyTextIndentZnak"/>
        <w:tabs>
          <w:tab w:val="left" w:pos="567"/>
        </w:tabs>
        <w:spacing w:line="276" w:lineRule="auto"/>
        <w:ind w:left="0"/>
        <w:rPr>
          <w:rFonts w:asciiTheme="minorHAnsi" w:hAnsiTheme="minorHAnsi" w:cstheme="minorHAnsi"/>
          <w:b/>
          <w:bCs/>
          <w:sz w:val="22"/>
          <w:szCs w:val="22"/>
          <w:lang w:eastAsia="pl-PL"/>
        </w:rPr>
      </w:pPr>
      <w:r w:rsidRPr="00AA1ACB">
        <w:rPr>
          <w:rFonts w:asciiTheme="minorHAnsi" w:hAnsiTheme="minorHAnsi" w:cstheme="minorHAnsi"/>
          <w:b/>
          <w:bCs/>
          <w:sz w:val="22"/>
          <w:szCs w:val="22"/>
          <w:lang w:eastAsia="pl-PL"/>
        </w:rPr>
        <w:t>Wykonawca wypełnia właściwą tabelę w zależności od części na którą składa swoją ofertę.</w:t>
      </w:r>
    </w:p>
    <w:p w14:paraId="6CE29AAC" w14:textId="7BA333EA" w:rsidR="00AA44EF" w:rsidRDefault="00AA44EF" w:rsidP="00AA44EF">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 xml:space="preserve">Część nr 1 – </w:t>
      </w:r>
      <w:r w:rsidR="006F2B45" w:rsidRPr="007D7F20">
        <w:rPr>
          <w:rFonts w:asciiTheme="minorHAnsi" w:hAnsiTheme="minorHAnsi" w:cstheme="minorHAnsi"/>
          <w:color w:val="000000" w:themeColor="text1"/>
          <w:sz w:val="22"/>
          <w:szCs w:val="22"/>
        </w:rPr>
        <w:t>zamrażark</w:t>
      </w:r>
      <w:r w:rsidR="006F2B45">
        <w:rPr>
          <w:rFonts w:asciiTheme="minorHAnsi" w:hAnsiTheme="minorHAnsi" w:cstheme="minorHAnsi"/>
          <w:color w:val="000000" w:themeColor="text1"/>
          <w:sz w:val="22"/>
          <w:szCs w:val="22"/>
        </w:rPr>
        <w:t>a</w:t>
      </w:r>
      <w:r w:rsidR="006F2B45" w:rsidRPr="007D7F20">
        <w:rPr>
          <w:rFonts w:asciiTheme="minorHAnsi" w:hAnsiTheme="minorHAnsi" w:cstheme="minorHAnsi"/>
          <w:color w:val="000000" w:themeColor="text1"/>
          <w:sz w:val="22"/>
          <w:szCs w:val="22"/>
        </w:rPr>
        <w:t xml:space="preserve"> niskotemperaturow</w:t>
      </w:r>
      <w:r w:rsidR="006F2B45">
        <w:rPr>
          <w:rFonts w:asciiTheme="minorHAnsi" w:hAnsiTheme="minorHAnsi" w:cstheme="minorHAnsi"/>
          <w:color w:val="000000" w:themeColor="text1"/>
          <w:sz w:val="22"/>
          <w:szCs w:val="22"/>
        </w:rPr>
        <w:t>a</w:t>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AA44EF" w:rsidRPr="00E24B8E" w14:paraId="300E65AC" w14:textId="77777777" w:rsidTr="003A4475">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C549BEA" w14:textId="77777777" w:rsidR="00AA44EF" w:rsidRPr="00E24B8E" w:rsidRDefault="00AA44EF" w:rsidP="00CA4321">
            <w:pPr>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4EE3B58" w14:textId="64A1F9CF" w:rsidR="00AA44EF" w:rsidRPr="00E24B8E" w:rsidRDefault="00AA44EF" w:rsidP="00CA4321">
            <w:pPr>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sidR="00D4297D">
              <w:rPr>
                <w:rFonts w:ascii="Arial Narrow" w:hAnsi="Arial Narrow"/>
                <w:b/>
                <w:bCs/>
                <w:sz w:val="20"/>
                <w:szCs w:val="20"/>
              </w:rPr>
              <w:t>7.2.4.1.a</w:t>
            </w:r>
            <w:r>
              <w:rPr>
                <w:rFonts w:ascii="Arial Narrow" w:hAnsi="Arial Narrow"/>
                <w:b/>
                <w:bCs/>
                <w:sz w:val="20"/>
                <w:szCs w:val="20"/>
              </w:rPr>
              <w:t>)</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26788EB" w14:textId="77777777" w:rsidR="00AA44EF" w:rsidRPr="00E24B8E" w:rsidRDefault="00AA44EF" w:rsidP="00CA4321">
            <w:pPr>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8FC7310" w14:textId="77777777" w:rsidR="00AA44EF" w:rsidRPr="00E24B8E" w:rsidRDefault="00AA44EF" w:rsidP="00CA4321">
            <w:pPr>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07D728E6" w14:textId="77777777" w:rsidR="00AA44EF" w:rsidRPr="00E24B8E" w:rsidRDefault="00AA44EF" w:rsidP="00CA4321">
            <w:pPr>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448AB3C" w14:textId="77777777" w:rsidR="00AA44EF" w:rsidRPr="00E24B8E" w:rsidRDefault="00AA44EF" w:rsidP="00CA4321">
            <w:pPr>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2DE1907" w14:textId="77777777" w:rsidR="00AA44EF" w:rsidRPr="00E24B8E" w:rsidRDefault="00AA44EF" w:rsidP="00CA4321">
            <w:pPr>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2D730187" w14:textId="77777777" w:rsidR="00AA44EF" w:rsidRPr="00E24B8E" w:rsidRDefault="00AA44EF" w:rsidP="00CA4321">
            <w:pPr>
              <w:jc w:val="center"/>
            </w:pPr>
            <w:r w:rsidRPr="00E24B8E">
              <w:rPr>
                <w:rFonts w:ascii="Arial Narrow" w:hAnsi="Arial Narrow"/>
                <w:b/>
                <w:bCs/>
                <w:sz w:val="20"/>
                <w:szCs w:val="20"/>
              </w:rPr>
              <w:t xml:space="preserve">zakończenia dostawy </w:t>
            </w:r>
          </w:p>
        </w:tc>
      </w:tr>
      <w:tr w:rsidR="00AA44EF" w:rsidRPr="00E24B8E" w14:paraId="1849287B" w14:textId="77777777" w:rsidTr="003A4475">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35F31DB" w14:textId="77777777" w:rsidR="00AA44EF" w:rsidRPr="00CD379E" w:rsidRDefault="00AA44EF" w:rsidP="00CA4321">
            <w:pPr>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6086524" w14:textId="77777777" w:rsidR="00AA44EF" w:rsidRPr="00CD379E" w:rsidRDefault="00AA44EF" w:rsidP="00CA4321">
            <w:pPr>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B1CF3F6" w14:textId="77777777" w:rsidR="00AA44EF" w:rsidRPr="00CD379E" w:rsidRDefault="00AA44EF" w:rsidP="00CA4321">
            <w:pPr>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0C8150F" w14:textId="77777777" w:rsidR="00AA44EF" w:rsidRPr="00CD379E" w:rsidRDefault="00AA44EF" w:rsidP="00CA4321">
            <w:pPr>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6DCC17C" w14:textId="77777777" w:rsidR="00AA44EF" w:rsidRPr="00CD379E" w:rsidRDefault="00AA44EF" w:rsidP="00CA4321">
            <w:pPr>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DF76E23" w14:textId="77777777" w:rsidR="00AA44EF" w:rsidRPr="00CD379E" w:rsidRDefault="00AA44EF" w:rsidP="00CA4321">
            <w:pPr>
              <w:jc w:val="center"/>
              <w:rPr>
                <w:b/>
                <w:bCs/>
              </w:rPr>
            </w:pPr>
            <w:r w:rsidRPr="00CD379E">
              <w:rPr>
                <w:rFonts w:ascii="Arial Narrow" w:hAnsi="Arial Narrow"/>
                <w:b/>
                <w:bCs/>
                <w:sz w:val="20"/>
                <w:szCs w:val="20"/>
              </w:rPr>
              <w:t>6.</w:t>
            </w:r>
          </w:p>
        </w:tc>
      </w:tr>
      <w:tr w:rsidR="00AA44EF" w:rsidRPr="00E24B8E" w14:paraId="333D7C63" w14:textId="77777777" w:rsidTr="003A4475">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A2C296" w14:textId="77777777" w:rsidR="00AA44EF" w:rsidRPr="00E24B8E" w:rsidRDefault="00AA44EF" w:rsidP="00CA4321">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0FCE69" w14:textId="77777777" w:rsidR="00AA44EF" w:rsidRPr="00E24B8E" w:rsidRDefault="00AA44EF" w:rsidP="00CA4321">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6E446B" w14:textId="77777777" w:rsidR="00AA44EF" w:rsidRPr="00E24B8E" w:rsidRDefault="00AA44EF" w:rsidP="00CA4321">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43B881" w14:textId="77777777" w:rsidR="00AA44EF" w:rsidRPr="00E24B8E" w:rsidRDefault="00AA44EF" w:rsidP="00CA4321">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09FB9D" w14:textId="77777777" w:rsidR="00AA44EF" w:rsidRPr="00E24B8E" w:rsidRDefault="00AA44EF" w:rsidP="00CA4321">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068C34" w14:textId="77777777" w:rsidR="00AA44EF" w:rsidRPr="00E24B8E" w:rsidRDefault="00AA44EF" w:rsidP="00CA4321">
            <w:pPr>
              <w:spacing w:line="276" w:lineRule="auto"/>
            </w:pPr>
          </w:p>
        </w:tc>
      </w:tr>
    </w:tbl>
    <w:p w14:paraId="58D99F1B" w14:textId="77777777" w:rsidR="00AA44EF" w:rsidRDefault="00AA44EF" w:rsidP="00AA44EF">
      <w:pPr>
        <w:pStyle w:val="BodyTextIndentZnak"/>
        <w:tabs>
          <w:tab w:val="left" w:pos="567"/>
        </w:tabs>
        <w:spacing w:line="276" w:lineRule="auto"/>
        <w:ind w:left="0"/>
        <w:rPr>
          <w:rFonts w:asciiTheme="minorHAnsi" w:hAnsiTheme="minorHAnsi" w:cstheme="minorHAnsi"/>
          <w:sz w:val="22"/>
          <w:szCs w:val="22"/>
          <w:lang w:eastAsia="pl-PL"/>
        </w:rPr>
      </w:pPr>
    </w:p>
    <w:p w14:paraId="2FB9B10A" w14:textId="2021E643" w:rsidR="00AA44EF" w:rsidRDefault="00AA44EF" w:rsidP="00AA44EF">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Część nr 2 –</w:t>
      </w:r>
      <w:r w:rsidR="00AA1ACB">
        <w:rPr>
          <w:rFonts w:asciiTheme="minorHAnsi" w:hAnsiTheme="minorHAnsi" w:cstheme="minorHAnsi"/>
          <w:sz w:val="22"/>
          <w:szCs w:val="22"/>
          <w:lang w:eastAsia="pl-PL"/>
        </w:rPr>
        <w:t xml:space="preserve"> </w:t>
      </w:r>
      <w:r w:rsidR="006F2B45">
        <w:rPr>
          <w:rFonts w:asciiTheme="minorHAnsi" w:hAnsiTheme="minorHAnsi" w:cstheme="minorHAnsi"/>
          <w:color w:val="000000" w:themeColor="text1"/>
          <w:sz w:val="22"/>
          <w:szCs w:val="22"/>
        </w:rPr>
        <w:t>M</w:t>
      </w:r>
      <w:r w:rsidR="006F2B45" w:rsidRPr="007D7F20">
        <w:rPr>
          <w:rFonts w:asciiTheme="minorHAnsi" w:hAnsiTheme="minorHAnsi" w:cstheme="minorHAnsi"/>
          <w:color w:val="000000" w:themeColor="text1"/>
          <w:sz w:val="22"/>
          <w:szCs w:val="22"/>
        </w:rPr>
        <w:t>ikroskop</w:t>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AA44EF" w:rsidRPr="00E24B8E" w14:paraId="6C55EF40" w14:textId="77777777" w:rsidTr="003A4475">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1C9AB7F" w14:textId="77777777" w:rsidR="00AA44EF" w:rsidRPr="00E24B8E" w:rsidRDefault="00AA44EF" w:rsidP="00CA4321">
            <w:pPr>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0C4D8F7" w14:textId="36A5CEA6" w:rsidR="00AA44EF" w:rsidRPr="00E24B8E" w:rsidRDefault="00AA44EF" w:rsidP="00CA4321">
            <w:pPr>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sidR="001618FD">
              <w:rPr>
                <w:rFonts w:ascii="Arial Narrow" w:hAnsi="Arial Narrow"/>
                <w:b/>
                <w:bCs/>
                <w:sz w:val="20"/>
                <w:szCs w:val="20"/>
              </w:rPr>
              <w:t>7.2.4.1.b</w:t>
            </w:r>
            <w:r>
              <w:rPr>
                <w:rFonts w:ascii="Arial Narrow" w:hAnsi="Arial Narrow"/>
                <w:b/>
                <w:bCs/>
                <w:sz w:val="20"/>
                <w:szCs w:val="20"/>
              </w:rPr>
              <w:t>)</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AC44D8F" w14:textId="77777777" w:rsidR="00AA44EF" w:rsidRPr="00E24B8E" w:rsidRDefault="00AA44EF" w:rsidP="00CA4321">
            <w:pPr>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7E0188E" w14:textId="77777777" w:rsidR="00AA44EF" w:rsidRPr="00E24B8E" w:rsidRDefault="00AA44EF" w:rsidP="00CA4321">
            <w:pPr>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5B1ABC80" w14:textId="77777777" w:rsidR="00AA44EF" w:rsidRPr="00E24B8E" w:rsidRDefault="00AA44EF" w:rsidP="00CA4321">
            <w:pPr>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BBE6E31" w14:textId="77777777" w:rsidR="00AA44EF" w:rsidRPr="00E24B8E" w:rsidRDefault="00AA44EF" w:rsidP="00CA4321">
            <w:pPr>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39612A9" w14:textId="77777777" w:rsidR="00AA44EF" w:rsidRPr="00E24B8E" w:rsidRDefault="00AA44EF" w:rsidP="00CA4321">
            <w:pPr>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6F56B475" w14:textId="77777777" w:rsidR="00AA44EF" w:rsidRPr="00E24B8E" w:rsidRDefault="00AA44EF" w:rsidP="00CA4321">
            <w:pPr>
              <w:jc w:val="center"/>
            </w:pPr>
            <w:r w:rsidRPr="00E24B8E">
              <w:rPr>
                <w:rFonts w:ascii="Arial Narrow" w:hAnsi="Arial Narrow"/>
                <w:b/>
                <w:bCs/>
                <w:sz w:val="20"/>
                <w:szCs w:val="20"/>
              </w:rPr>
              <w:t xml:space="preserve">zakończenia dostawy </w:t>
            </w:r>
          </w:p>
        </w:tc>
      </w:tr>
      <w:tr w:rsidR="00AA44EF" w:rsidRPr="00E24B8E" w14:paraId="54186DB3" w14:textId="77777777" w:rsidTr="003A4475">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7C8691B" w14:textId="77777777" w:rsidR="00AA44EF" w:rsidRPr="00CD379E" w:rsidRDefault="00AA44EF" w:rsidP="00CA4321">
            <w:pPr>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E74F838" w14:textId="77777777" w:rsidR="00AA44EF" w:rsidRPr="00CD379E" w:rsidRDefault="00AA44EF" w:rsidP="00CA4321">
            <w:pPr>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86333CB" w14:textId="77777777" w:rsidR="00AA44EF" w:rsidRPr="00CD379E" w:rsidRDefault="00AA44EF" w:rsidP="00CA4321">
            <w:pPr>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0C6B61B" w14:textId="77777777" w:rsidR="00AA44EF" w:rsidRPr="00CD379E" w:rsidRDefault="00AA44EF" w:rsidP="00CA4321">
            <w:pPr>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2450EF6" w14:textId="77777777" w:rsidR="00AA44EF" w:rsidRPr="00CD379E" w:rsidRDefault="00AA44EF" w:rsidP="00CA4321">
            <w:pPr>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E5BD572" w14:textId="77777777" w:rsidR="00AA44EF" w:rsidRPr="00CD379E" w:rsidRDefault="00AA44EF" w:rsidP="00CA4321">
            <w:pPr>
              <w:jc w:val="center"/>
              <w:rPr>
                <w:b/>
                <w:bCs/>
              </w:rPr>
            </w:pPr>
            <w:r w:rsidRPr="00CD379E">
              <w:rPr>
                <w:rFonts w:ascii="Arial Narrow" w:hAnsi="Arial Narrow"/>
                <w:b/>
                <w:bCs/>
                <w:sz w:val="20"/>
                <w:szCs w:val="20"/>
              </w:rPr>
              <w:t>6.</w:t>
            </w:r>
          </w:p>
        </w:tc>
      </w:tr>
      <w:tr w:rsidR="00AA44EF" w:rsidRPr="00E24B8E" w14:paraId="05462864" w14:textId="77777777" w:rsidTr="003A4475">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354C76" w14:textId="77777777" w:rsidR="00AA44EF" w:rsidRPr="00E24B8E" w:rsidRDefault="00AA44EF" w:rsidP="00CA4321">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C31BF1" w14:textId="77777777" w:rsidR="00AA44EF" w:rsidRPr="00E24B8E" w:rsidRDefault="00AA44EF" w:rsidP="00CA4321">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13B48F" w14:textId="77777777" w:rsidR="00AA44EF" w:rsidRPr="00E24B8E" w:rsidRDefault="00AA44EF" w:rsidP="00CA4321">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029AC7" w14:textId="77777777" w:rsidR="00AA44EF" w:rsidRPr="00E24B8E" w:rsidRDefault="00AA44EF" w:rsidP="00CA4321">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8B369" w14:textId="77777777" w:rsidR="00AA44EF" w:rsidRPr="00E24B8E" w:rsidRDefault="00AA44EF" w:rsidP="00CA4321">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07AB5F" w14:textId="77777777" w:rsidR="00AA44EF" w:rsidRPr="00E24B8E" w:rsidRDefault="00AA44EF" w:rsidP="00CA4321">
            <w:pPr>
              <w:spacing w:line="276" w:lineRule="auto"/>
            </w:pPr>
          </w:p>
        </w:tc>
      </w:tr>
    </w:tbl>
    <w:p w14:paraId="6F8845BD" w14:textId="77777777" w:rsidR="00AA44EF" w:rsidRDefault="00AA44EF" w:rsidP="00AA44EF">
      <w:pPr>
        <w:pStyle w:val="Tekstpodstawowy"/>
        <w:rPr>
          <w:rFonts w:asciiTheme="minorHAnsi" w:hAnsiTheme="minorHAnsi" w:cstheme="minorHAnsi"/>
          <w:sz w:val="18"/>
          <w:szCs w:val="18"/>
        </w:rPr>
      </w:pPr>
    </w:p>
    <w:p w14:paraId="725EB02D" w14:textId="25D97D97" w:rsidR="001618FD" w:rsidRDefault="001618FD" w:rsidP="001618FD">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 xml:space="preserve">Część nr 3 – </w:t>
      </w:r>
      <w:r>
        <w:rPr>
          <w:rFonts w:asciiTheme="minorHAnsi" w:hAnsiTheme="minorHAnsi" w:cstheme="minorHAnsi"/>
          <w:color w:val="000000" w:themeColor="text1"/>
          <w:sz w:val="22"/>
          <w:szCs w:val="22"/>
        </w:rPr>
        <w:t>A</w:t>
      </w:r>
      <w:r w:rsidRPr="007D7F20">
        <w:rPr>
          <w:rFonts w:asciiTheme="minorHAnsi" w:hAnsiTheme="minorHAnsi" w:cstheme="minorHAnsi"/>
          <w:color w:val="000000" w:themeColor="text1"/>
          <w:sz w:val="22"/>
          <w:szCs w:val="22"/>
        </w:rPr>
        <w:t>utoklaw laboratoryjny</w:t>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1618FD" w:rsidRPr="00E24B8E" w14:paraId="44E3EB13" w14:textId="77777777" w:rsidTr="00CA4321">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599ABB4" w14:textId="77777777" w:rsidR="001618FD" w:rsidRPr="00E24B8E" w:rsidRDefault="001618FD" w:rsidP="00CA4321">
            <w:pPr>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35CEDE2" w14:textId="44002B8B" w:rsidR="001618FD" w:rsidRPr="00E24B8E" w:rsidRDefault="001618FD" w:rsidP="00CA4321">
            <w:pPr>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7.2.4.1.</w:t>
            </w:r>
            <w:r w:rsidR="00F26E4F">
              <w:rPr>
                <w:rFonts w:ascii="Arial Narrow" w:hAnsi="Arial Narrow"/>
                <w:b/>
                <w:bCs/>
                <w:sz w:val="20"/>
                <w:szCs w:val="20"/>
              </w:rPr>
              <w:t>c</w:t>
            </w:r>
            <w:r>
              <w:rPr>
                <w:rFonts w:ascii="Arial Narrow" w:hAnsi="Arial Narrow"/>
                <w:b/>
                <w:bCs/>
                <w:sz w:val="20"/>
                <w:szCs w:val="20"/>
              </w:rPr>
              <w:t>)</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F1EDA9A" w14:textId="77777777" w:rsidR="001618FD" w:rsidRPr="00E24B8E" w:rsidRDefault="001618FD" w:rsidP="00CA4321">
            <w:pPr>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DB54E8A" w14:textId="77777777" w:rsidR="001618FD" w:rsidRPr="00E24B8E" w:rsidRDefault="001618FD" w:rsidP="00CA4321">
            <w:pPr>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0F92E312" w14:textId="77777777" w:rsidR="001618FD" w:rsidRPr="00E24B8E" w:rsidRDefault="001618FD" w:rsidP="00CA4321">
            <w:pPr>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11DE257" w14:textId="77777777" w:rsidR="001618FD" w:rsidRPr="00E24B8E" w:rsidRDefault="001618FD" w:rsidP="00CA4321">
            <w:pPr>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280CAF1" w14:textId="77777777" w:rsidR="001618FD" w:rsidRPr="00E24B8E" w:rsidRDefault="001618FD" w:rsidP="00CA4321">
            <w:pPr>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61F66740" w14:textId="77777777" w:rsidR="001618FD" w:rsidRPr="00E24B8E" w:rsidRDefault="001618FD" w:rsidP="00CA4321">
            <w:pPr>
              <w:jc w:val="center"/>
            </w:pPr>
            <w:r w:rsidRPr="00E24B8E">
              <w:rPr>
                <w:rFonts w:ascii="Arial Narrow" w:hAnsi="Arial Narrow"/>
                <w:b/>
                <w:bCs/>
                <w:sz w:val="20"/>
                <w:szCs w:val="20"/>
              </w:rPr>
              <w:t xml:space="preserve">zakończenia dostawy </w:t>
            </w:r>
          </w:p>
        </w:tc>
      </w:tr>
      <w:tr w:rsidR="001618FD" w:rsidRPr="00E24B8E" w14:paraId="3A38947C" w14:textId="77777777" w:rsidTr="00CA4321">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6BE1629" w14:textId="77777777" w:rsidR="001618FD" w:rsidRPr="00CD379E" w:rsidRDefault="001618FD" w:rsidP="00CA4321">
            <w:pPr>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5651010" w14:textId="77777777" w:rsidR="001618FD" w:rsidRPr="00CD379E" w:rsidRDefault="001618FD" w:rsidP="00CA4321">
            <w:pPr>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12628AE" w14:textId="77777777" w:rsidR="001618FD" w:rsidRPr="00CD379E" w:rsidRDefault="001618FD" w:rsidP="00CA4321">
            <w:pPr>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FF36038" w14:textId="77777777" w:rsidR="001618FD" w:rsidRPr="00CD379E" w:rsidRDefault="001618FD" w:rsidP="00CA4321">
            <w:pPr>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6BF2958" w14:textId="77777777" w:rsidR="001618FD" w:rsidRPr="00CD379E" w:rsidRDefault="001618FD" w:rsidP="00CA4321">
            <w:pPr>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EA20F7A" w14:textId="77777777" w:rsidR="001618FD" w:rsidRPr="00CD379E" w:rsidRDefault="001618FD" w:rsidP="00CA4321">
            <w:pPr>
              <w:jc w:val="center"/>
              <w:rPr>
                <w:b/>
                <w:bCs/>
              </w:rPr>
            </w:pPr>
            <w:r w:rsidRPr="00CD379E">
              <w:rPr>
                <w:rFonts w:ascii="Arial Narrow" w:hAnsi="Arial Narrow"/>
                <w:b/>
                <w:bCs/>
                <w:sz w:val="20"/>
                <w:szCs w:val="20"/>
              </w:rPr>
              <w:t>6.</w:t>
            </w:r>
          </w:p>
        </w:tc>
      </w:tr>
      <w:tr w:rsidR="001618FD" w:rsidRPr="00E24B8E" w14:paraId="751BD03D" w14:textId="77777777" w:rsidTr="00CA4321">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A538BB" w14:textId="77777777" w:rsidR="001618FD" w:rsidRPr="00E24B8E" w:rsidRDefault="001618FD" w:rsidP="00CA4321">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7E360E" w14:textId="77777777" w:rsidR="001618FD" w:rsidRPr="00E24B8E" w:rsidRDefault="001618FD" w:rsidP="00CA4321">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EC5B93" w14:textId="77777777" w:rsidR="001618FD" w:rsidRPr="00E24B8E" w:rsidRDefault="001618FD" w:rsidP="00CA4321">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8201DA" w14:textId="77777777" w:rsidR="001618FD" w:rsidRPr="00E24B8E" w:rsidRDefault="001618FD" w:rsidP="00CA4321">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8DCDF5" w14:textId="77777777" w:rsidR="001618FD" w:rsidRPr="00E24B8E" w:rsidRDefault="001618FD" w:rsidP="00CA4321">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22E79A" w14:textId="77777777" w:rsidR="001618FD" w:rsidRPr="00E24B8E" w:rsidRDefault="001618FD" w:rsidP="00CA4321">
            <w:pPr>
              <w:spacing w:line="276" w:lineRule="auto"/>
            </w:pPr>
          </w:p>
        </w:tc>
      </w:tr>
    </w:tbl>
    <w:p w14:paraId="4710B76F" w14:textId="77777777" w:rsidR="001618FD" w:rsidRDefault="001618FD" w:rsidP="001618FD">
      <w:pPr>
        <w:pStyle w:val="Tekstpodstawowy"/>
        <w:rPr>
          <w:rFonts w:asciiTheme="minorHAnsi" w:hAnsiTheme="minorHAnsi" w:cstheme="minorHAnsi"/>
          <w:sz w:val="18"/>
          <w:szCs w:val="18"/>
        </w:rPr>
      </w:pPr>
    </w:p>
    <w:p w14:paraId="6E967582" w14:textId="68E3AA82" w:rsidR="001618FD" w:rsidRDefault="001618FD" w:rsidP="001618FD">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 xml:space="preserve">Część nr </w:t>
      </w:r>
      <w:r w:rsidR="00F26E4F">
        <w:rPr>
          <w:rFonts w:asciiTheme="minorHAnsi" w:hAnsiTheme="minorHAnsi" w:cstheme="minorHAnsi"/>
          <w:sz w:val="22"/>
          <w:szCs w:val="22"/>
          <w:lang w:eastAsia="pl-PL"/>
        </w:rPr>
        <w:t>5</w:t>
      </w:r>
      <w:r>
        <w:rPr>
          <w:rFonts w:asciiTheme="minorHAnsi" w:hAnsiTheme="minorHAnsi" w:cstheme="minorHAnsi"/>
          <w:sz w:val="22"/>
          <w:szCs w:val="22"/>
          <w:lang w:eastAsia="pl-PL"/>
        </w:rPr>
        <w:t xml:space="preserve"> – </w:t>
      </w:r>
      <w:r w:rsidR="00F26E4F">
        <w:rPr>
          <w:rFonts w:asciiTheme="minorHAnsi" w:hAnsiTheme="minorHAnsi" w:cstheme="minorHAnsi"/>
          <w:color w:val="000000" w:themeColor="text1"/>
          <w:sz w:val="22"/>
          <w:szCs w:val="22"/>
        </w:rPr>
        <w:t>A</w:t>
      </w:r>
      <w:r w:rsidR="00F26E4F" w:rsidRPr="007D7F20">
        <w:rPr>
          <w:rFonts w:asciiTheme="minorHAnsi" w:hAnsiTheme="minorHAnsi" w:cstheme="minorHAnsi"/>
          <w:color w:val="000000" w:themeColor="text1"/>
          <w:sz w:val="22"/>
          <w:szCs w:val="22"/>
        </w:rPr>
        <w:t>utomatyczny licznik komórek</w:t>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1618FD" w:rsidRPr="00E24B8E" w14:paraId="4967B55D" w14:textId="77777777" w:rsidTr="00CA4321">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D26F8E9" w14:textId="77777777" w:rsidR="001618FD" w:rsidRPr="00E24B8E" w:rsidRDefault="001618FD" w:rsidP="00CA4321">
            <w:pPr>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B27BFB5" w14:textId="0B520EF3" w:rsidR="001618FD" w:rsidRPr="00E24B8E" w:rsidRDefault="001618FD" w:rsidP="00CA4321">
            <w:pPr>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7.2.4.1.</w:t>
            </w:r>
            <w:r w:rsidR="00F26E4F">
              <w:rPr>
                <w:rFonts w:ascii="Arial Narrow" w:hAnsi="Arial Narrow"/>
                <w:b/>
                <w:bCs/>
                <w:sz w:val="20"/>
                <w:szCs w:val="20"/>
              </w:rPr>
              <w:t>e</w:t>
            </w:r>
            <w:r>
              <w:rPr>
                <w:rFonts w:ascii="Arial Narrow" w:hAnsi="Arial Narrow"/>
                <w:b/>
                <w:bCs/>
                <w:sz w:val="20"/>
                <w:szCs w:val="20"/>
              </w:rPr>
              <w:t>)</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EF28461" w14:textId="77777777" w:rsidR="001618FD" w:rsidRPr="00E24B8E" w:rsidRDefault="001618FD" w:rsidP="00CA4321">
            <w:pPr>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8CD605E" w14:textId="77777777" w:rsidR="001618FD" w:rsidRPr="00E24B8E" w:rsidRDefault="001618FD" w:rsidP="00CA4321">
            <w:pPr>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79F6DBE6" w14:textId="77777777" w:rsidR="001618FD" w:rsidRPr="00E24B8E" w:rsidRDefault="001618FD" w:rsidP="00CA4321">
            <w:pPr>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E5EFA2C" w14:textId="77777777" w:rsidR="001618FD" w:rsidRPr="00E24B8E" w:rsidRDefault="001618FD" w:rsidP="00CA4321">
            <w:pPr>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CB027F3" w14:textId="77777777" w:rsidR="001618FD" w:rsidRPr="00E24B8E" w:rsidRDefault="001618FD" w:rsidP="00CA4321">
            <w:pPr>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3CF9776F" w14:textId="77777777" w:rsidR="001618FD" w:rsidRPr="00E24B8E" w:rsidRDefault="001618FD" w:rsidP="00CA4321">
            <w:pPr>
              <w:jc w:val="center"/>
            </w:pPr>
            <w:r w:rsidRPr="00E24B8E">
              <w:rPr>
                <w:rFonts w:ascii="Arial Narrow" w:hAnsi="Arial Narrow"/>
                <w:b/>
                <w:bCs/>
                <w:sz w:val="20"/>
                <w:szCs w:val="20"/>
              </w:rPr>
              <w:t xml:space="preserve">zakończenia dostawy </w:t>
            </w:r>
          </w:p>
        </w:tc>
      </w:tr>
      <w:tr w:rsidR="001618FD" w:rsidRPr="00E24B8E" w14:paraId="14C65D97" w14:textId="77777777" w:rsidTr="00CA4321">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AA59B09" w14:textId="77777777" w:rsidR="001618FD" w:rsidRPr="00CD379E" w:rsidRDefault="001618FD" w:rsidP="00CA4321">
            <w:pPr>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E39717A" w14:textId="77777777" w:rsidR="001618FD" w:rsidRPr="00CD379E" w:rsidRDefault="001618FD" w:rsidP="00CA4321">
            <w:pPr>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CC31A8D" w14:textId="77777777" w:rsidR="001618FD" w:rsidRPr="00CD379E" w:rsidRDefault="001618FD" w:rsidP="00CA4321">
            <w:pPr>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3DE8D22" w14:textId="77777777" w:rsidR="001618FD" w:rsidRPr="00CD379E" w:rsidRDefault="001618FD" w:rsidP="00CA4321">
            <w:pPr>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BD91935" w14:textId="77777777" w:rsidR="001618FD" w:rsidRPr="00CD379E" w:rsidRDefault="001618FD" w:rsidP="00CA4321">
            <w:pPr>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2A8E783" w14:textId="77777777" w:rsidR="001618FD" w:rsidRPr="00CD379E" w:rsidRDefault="001618FD" w:rsidP="00CA4321">
            <w:pPr>
              <w:jc w:val="center"/>
              <w:rPr>
                <w:b/>
                <w:bCs/>
              </w:rPr>
            </w:pPr>
            <w:r w:rsidRPr="00CD379E">
              <w:rPr>
                <w:rFonts w:ascii="Arial Narrow" w:hAnsi="Arial Narrow"/>
                <w:b/>
                <w:bCs/>
                <w:sz w:val="20"/>
                <w:szCs w:val="20"/>
              </w:rPr>
              <w:t>6.</w:t>
            </w:r>
          </w:p>
        </w:tc>
      </w:tr>
      <w:tr w:rsidR="001618FD" w:rsidRPr="00E24B8E" w14:paraId="0398D195" w14:textId="77777777" w:rsidTr="00CA4321">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012AE5" w14:textId="77777777" w:rsidR="001618FD" w:rsidRPr="00E24B8E" w:rsidRDefault="001618FD" w:rsidP="00CA4321">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D76024" w14:textId="77777777" w:rsidR="001618FD" w:rsidRPr="00E24B8E" w:rsidRDefault="001618FD" w:rsidP="00CA4321">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9033D2" w14:textId="77777777" w:rsidR="001618FD" w:rsidRPr="00E24B8E" w:rsidRDefault="001618FD" w:rsidP="00CA4321">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20EAF6" w14:textId="77777777" w:rsidR="001618FD" w:rsidRPr="00E24B8E" w:rsidRDefault="001618FD" w:rsidP="00CA4321">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E2B9E1" w14:textId="77777777" w:rsidR="001618FD" w:rsidRPr="00E24B8E" w:rsidRDefault="001618FD" w:rsidP="00CA4321">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01D6C4" w14:textId="77777777" w:rsidR="001618FD" w:rsidRPr="00E24B8E" w:rsidRDefault="001618FD" w:rsidP="00CA4321">
            <w:pPr>
              <w:spacing w:line="276" w:lineRule="auto"/>
            </w:pPr>
          </w:p>
        </w:tc>
      </w:tr>
    </w:tbl>
    <w:p w14:paraId="18ACF355" w14:textId="77777777" w:rsidR="001618FD" w:rsidRDefault="001618FD" w:rsidP="001618FD">
      <w:pPr>
        <w:pStyle w:val="Tekstpodstawowy"/>
        <w:rPr>
          <w:rFonts w:asciiTheme="minorHAnsi" w:hAnsiTheme="minorHAnsi" w:cstheme="minorHAnsi"/>
          <w:sz w:val="18"/>
          <w:szCs w:val="18"/>
        </w:rPr>
      </w:pPr>
    </w:p>
    <w:p w14:paraId="0AC21738" w14:textId="756640EC" w:rsidR="001618FD" w:rsidRDefault="001618FD" w:rsidP="001618FD">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 xml:space="preserve">Część nr </w:t>
      </w:r>
      <w:r w:rsidR="00F26E4F">
        <w:rPr>
          <w:rFonts w:asciiTheme="minorHAnsi" w:hAnsiTheme="minorHAnsi" w:cstheme="minorHAnsi"/>
          <w:sz w:val="22"/>
          <w:szCs w:val="22"/>
          <w:lang w:eastAsia="pl-PL"/>
        </w:rPr>
        <w:t>6</w:t>
      </w:r>
      <w:r>
        <w:rPr>
          <w:rFonts w:asciiTheme="minorHAnsi" w:hAnsiTheme="minorHAnsi" w:cstheme="minorHAnsi"/>
          <w:sz w:val="22"/>
          <w:szCs w:val="22"/>
          <w:lang w:eastAsia="pl-PL"/>
        </w:rPr>
        <w:t xml:space="preserve"> – </w:t>
      </w:r>
      <w:r w:rsidR="00F26E4F">
        <w:rPr>
          <w:rFonts w:asciiTheme="minorHAnsi" w:hAnsiTheme="minorHAnsi" w:cstheme="minorHAnsi"/>
          <w:color w:val="000000" w:themeColor="text1"/>
          <w:sz w:val="22"/>
          <w:szCs w:val="22"/>
        </w:rPr>
        <w:t>W</w:t>
      </w:r>
      <w:r w:rsidR="00F26E4F" w:rsidRPr="007D7F20">
        <w:rPr>
          <w:rFonts w:asciiTheme="minorHAnsi" w:hAnsiTheme="minorHAnsi" w:cstheme="minorHAnsi"/>
          <w:color w:val="000000" w:themeColor="text1"/>
          <w:sz w:val="22"/>
          <w:szCs w:val="22"/>
        </w:rPr>
        <w:t xml:space="preserve">irówkę </w:t>
      </w:r>
      <w:proofErr w:type="spellStart"/>
      <w:r w:rsidR="00F26E4F" w:rsidRPr="007D7F20">
        <w:rPr>
          <w:rFonts w:asciiTheme="minorHAnsi" w:hAnsiTheme="minorHAnsi" w:cstheme="minorHAnsi"/>
          <w:color w:val="000000" w:themeColor="text1"/>
          <w:sz w:val="22"/>
          <w:szCs w:val="22"/>
        </w:rPr>
        <w:t>nablatow</w:t>
      </w:r>
      <w:r w:rsidR="00F26E4F">
        <w:rPr>
          <w:rFonts w:asciiTheme="minorHAnsi" w:hAnsiTheme="minorHAnsi" w:cstheme="minorHAnsi"/>
          <w:color w:val="000000" w:themeColor="text1"/>
          <w:sz w:val="22"/>
          <w:szCs w:val="22"/>
        </w:rPr>
        <w:t>a</w:t>
      </w:r>
      <w:proofErr w:type="spellEnd"/>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1618FD" w:rsidRPr="00E24B8E" w14:paraId="2CE55AFE" w14:textId="77777777" w:rsidTr="00CA4321">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3017657" w14:textId="77777777" w:rsidR="001618FD" w:rsidRPr="00E24B8E" w:rsidRDefault="001618FD" w:rsidP="00CA4321">
            <w:pPr>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A25CDE1" w14:textId="10E2B6ED" w:rsidR="001618FD" w:rsidRPr="00E24B8E" w:rsidRDefault="001618FD" w:rsidP="00CA4321">
            <w:pPr>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7.2.4.1.</w:t>
            </w:r>
            <w:r w:rsidR="00F26E4F">
              <w:rPr>
                <w:rFonts w:ascii="Arial Narrow" w:hAnsi="Arial Narrow"/>
                <w:b/>
                <w:bCs/>
                <w:sz w:val="20"/>
                <w:szCs w:val="20"/>
              </w:rPr>
              <w:t>f</w:t>
            </w:r>
            <w:r>
              <w:rPr>
                <w:rFonts w:ascii="Arial Narrow" w:hAnsi="Arial Narrow"/>
                <w:b/>
                <w:bCs/>
                <w:sz w:val="20"/>
                <w:szCs w:val="20"/>
              </w:rPr>
              <w:t>)</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7582E9F" w14:textId="77777777" w:rsidR="001618FD" w:rsidRPr="00E24B8E" w:rsidRDefault="001618FD" w:rsidP="00CA4321">
            <w:pPr>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D01433C" w14:textId="77777777" w:rsidR="001618FD" w:rsidRPr="00E24B8E" w:rsidRDefault="001618FD" w:rsidP="00CA4321">
            <w:pPr>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247D147D" w14:textId="77777777" w:rsidR="001618FD" w:rsidRPr="00E24B8E" w:rsidRDefault="001618FD" w:rsidP="00CA4321">
            <w:pPr>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D87C205" w14:textId="77777777" w:rsidR="001618FD" w:rsidRPr="00E24B8E" w:rsidRDefault="001618FD" w:rsidP="00CA4321">
            <w:pPr>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C2B2604" w14:textId="77777777" w:rsidR="001618FD" w:rsidRPr="00E24B8E" w:rsidRDefault="001618FD" w:rsidP="00CA4321">
            <w:pPr>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6E5E2604" w14:textId="77777777" w:rsidR="001618FD" w:rsidRPr="00E24B8E" w:rsidRDefault="001618FD" w:rsidP="00CA4321">
            <w:pPr>
              <w:jc w:val="center"/>
            </w:pPr>
            <w:r w:rsidRPr="00E24B8E">
              <w:rPr>
                <w:rFonts w:ascii="Arial Narrow" w:hAnsi="Arial Narrow"/>
                <w:b/>
                <w:bCs/>
                <w:sz w:val="20"/>
                <w:szCs w:val="20"/>
              </w:rPr>
              <w:t xml:space="preserve">zakończenia dostawy </w:t>
            </w:r>
          </w:p>
        </w:tc>
      </w:tr>
      <w:tr w:rsidR="001618FD" w:rsidRPr="00E24B8E" w14:paraId="625D6102" w14:textId="77777777" w:rsidTr="00CA4321">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5E09FB5" w14:textId="77777777" w:rsidR="001618FD" w:rsidRPr="00CD379E" w:rsidRDefault="001618FD" w:rsidP="00CA4321">
            <w:pPr>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55BD000" w14:textId="77777777" w:rsidR="001618FD" w:rsidRPr="00CD379E" w:rsidRDefault="001618FD" w:rsidP="00CA4321">
            <w:pPr>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E47638B" w14:textId="77777777" w:rsidR="001618FD" w:rsidRPr="00CD379E" w:rsidRDefault="001618FD" w:rsidP="00CA4321">
            <w:pPr>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3C2B9A4" w14:textId="77777777" w:rsidR="001618FD" w:rsidRPr="00CD379E" w:rsidRDefault="001618FD" w:rsidP="00CA4321">
            <w:pPr>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058A305" w14:textId="77777777" w:rsidR="001618FD" w:rsidRPr="00CD379E" w:rsidRDefault="001618FD" w:rsidP="00CA4321">
            <w:pPr>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372B383" w14:textId="77777777" w:rsidR="001618FD" w:rsidRPr="00CD379E" w:rsidRDefault="001618FD" w:rsidP="00CA4321">
            <w:pPr>
              <w:jc w:val="center"/>
              <w:rPr>
                <w:b/>
                <w:bCs/>
              </w:rPr>
            </w:pPr>
            <w:r w:rsidRPr="00CD379E">
              <w:rPr>
                <w:rFonts w:ascii="Arial Narrow" w:hAnsi="Arial Narrow"/>
                <w:b/>
                <w:bCs/>
                <w:sz w:val="20"/>
                <w:szCs w:val="20"/>
              </w:rPr>
              <w:t>6.</w:t>
            </w:r>
          </w:p>
        </w:tc>
      </w:tr>
      <w:tr w:rsidR="001618FD" w:rsidRPr="00E24B8E" w14:paraId="5D252F21" w14:textId="77777777" w:rsidTr="00CA4321">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5F8150" w14:textId="77777777" w:rsidR="001618FD" w:rsidRPr="00E24B8E" w:rsidRDefault="001618FD" w:rsidP="00CA4321">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F0B001" w14:textId="77777777" w:rsidR="001618FD" w:rsidRPr="00E24B8E" w:rsidRDefault="001618FD" w:rsidP="00CA4321">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9CFD51" w14:textId="77777777" w:rsidR="001618FD" w:rsidRPr="00E24B8E" w:rsidRDefault="001618FD" w:rsidP="00CA4321">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AED614" w14:textId="77777777" w:rsidR="001618FD" w:rsidRPr="00E24B8E" w:rsidRDefault="001618FD" w:rsidP="00CA4321">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57AC50" w14:textId="77777777" w:rsidR="001618FD" w:rsidRPr="00E24B8E" w:rsidRDefault="001618FD" w:rsidP="00CA4321">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A33E2" w14:textId="77777777" w:rsidR="001618FD" w:rsidRPr="00E24B8E" w:rsidRDefault="001618FD" w:rsidP="00CA4321">
            <w:pPr>
              <w:spacing w:line="276" w:lineRule="auto"/>
            </w:pPr>
          </w:p>
        </w:tc>
      </w:tr>
    </w:tbl>
    <w:p w14:paraId="59E85374" w14:textId="77777777" w:rsidR="00AA44EF" w:rsidRPr="00AA1ACB" w:rsidRDefault="00AA44EF" w:rsidP="00AA44EF">
      <w:pPr>
        <w:widowControl w:val="0"/>
        <w:tabs>
          <w:tab w:val="left" w:pos="1080"/>
        </w:tabs>
        <w:spacing w:line="276" w:lineRule="auto"/>
        <w:jc w:val="both"/>
        <w:rPr>
          <w:rFonts w:asciiTheme="minorHAnsi" w:hAnsiTheme="minorHAnsi" w:cstheme="minorHAnsi"/>
          <w:b/>
          <w:color w:val="000000"/>
          <w:sz w:val="20"/>
          <w:szCs w:val="20"/>
        </w:rPr>
      </w:pPr>
      <w:r w:rsidRPr="00AA1ACB">
        <w:rPr>
          <w:rFonts w:asciiTheme="minorHAnsi" w:hAnsiTheme="minorHAnsi" w:cstheme="minorHAnsi"/>
          <w:b/>
          <w:color w:val="000000"/>
          <w:sz w:val="20"/>
          <w:szCs w:val="20"/>
        </w:rPr>
        <w:t>W przypadku gdy Wykonawca wykonywał w ramach jednego kontraktu/umowy większy zakres dostaw, dla potrzeb niniejszego zamówienia zobowiązany jest wyodrębnić rodzajowo i podać wartość dostaw, o których mowa powyżej.</w:t>
      </w:r>
    </w:p>
    <w:p w14:paraId="40D66348" w14:textId="77777777" w:rsidR="00AA44EF" w:rsidRPr="00AA1ACB" w:rsidRDefault="00AA44EF" w:rsidP="00AA44EF">
      <w:pPr>
        <w:pStyle w:val="Tekstpodstawowy"/>
        <w:rPr>
          <w:rFonts w:asciiTheme="minorHAnsi" w:hAnsiTheme="minorHAnsi" w:cstheme="minorHAnsi"/>
          <w:sz w:val="20"/>
        </w:rPr>
      </w:pPr>
    </w:p>
    <w:p w14:paraId="7BAB8856" w14:textId="77777777" w:rsidR="00AA44EF" w:rsidRPr="00D677FF" w:rsidRDefault="00AA44EF" w:rsidP="00AA44EF">
      <w:pPr>
        <w:pStyle w:val="Tekstpodstawowy"/>
        <w:rPr>
          <w:rFonts w:asciiTheme="minorHAnsi" w:eastAsia="Arial Narrow" w:hAnsiTheme="minorHAnsi" w:cstheme="minorHAnsi"/>
          <w:kern w:val="1"/>
          <w:sz w:val="18"/>
          <w:szCs w:val="18"/>
        </w:rPr>
      </w:pPr>
      <w:r w:rsidRPr="00D677FF">
        <w:rPr>
          <w:rFonts w:asciiTheme="minorHAnsi" w:hAnsiTheme="minorHAnsi" w:cstheme="minorHAnsi"/>
          <w:sz w:val="18"/>
          <w:szCs w:val="18"/>
        </w:rPr>
        <w:t>UWAGA!</w:t>
      </w:r>
    </w:p>
    <w:p w14:paraId="7E9A3A82" w14:textId="77777777" w:rsidR="00AA44EF" w:rsidRPr="00D677FF" w:rsidRDefault="00AA44EF" w:rsidP="00AA44EF">
      <w:pPr>
        <w:spacing w:line="276" w:lineRule="auto"/>
        <w:jc w:val="both"/>
        <w:rPr>
          <w:rFonts w:ascii="Calibri" w:eastAsia="Calibri" w:hAnsi="Calibri" w:cs="Calibri"/>
          <w:sz w:val="18"/>
          <w:szCs w:val="18"/>
        </w:rPr>
      </w:pPr>
      <w:r w:rsidRPr="00D677FF">
        <w:rPr>
          <w:rFonts w:cstheme="minorHAnsi"/>
          <w:sz w:val="18"/>
          <w:szCs w:val="18"/>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74725A2C" w14:textId="77777777" w:rsidR="00AA1ACB" w:rsidRDefault="00AA44EF" w:rsidP="00AA44EF">
      <w:pPr>
        <w:spacing w:line="276" w:lineRule="auto"/>
        <w:rPr>
          <w:rFonts w:ascii="Arial Narrow" w:hAnsi="Arial Narrow"/>
          <w:sz w:val="20"/>
          <w:szCs w:val="20"/>
        </w:rPr>
      </w:pPr>
      <w:r w:rsidRPr="00E24B8E">
        <w:rPr>
          <w:rFonts w:ascii="Arial Narrow" w:hAnsi="Arial Narrow"/>
          <w:sz w:val="20"/>
          <w:szCs w:val="20"/>
        </w:rPr>
        <w:t xml:space="preserve">Data......................                          </w:t>
      </w:r>
      <w:r w:rsidRPr="00E24B8E">
        <w:rPr>
          <w:rFonts w:ascii="Arial Narrow" w:hAnsi="Arial Narrow"/>
          <w:sz w:val="20"/>
          <w:szCs w:val="20"/>
        </w:rPr>
        <w:tab/>
      </w:r>
      <w:r w:rsidRPr="00E24B8E">
        <w:rPr>
          <w:rFonts w:ascii="Arial Narrow" w:hAnsi="Arial Narrow"/>
          <w:sz w:val="20"/>
          <w:szCs w:val="20"/>
        </w:rPr>
        <w:tab/>
      </w:r>
      <w:r w:rsidRPr="00E24B8E">
        <w:rPr>
          <w:rFonts w:ascii="Arial Narrow" w:hAnsi="Arial Narrow"/>
          <w:sz w:val="20"/>
          <w:szCs w:val="20"/>
        </w:rPr>
        <w:tab/>
        <w:t xml:space="preserve">                          </w:t>
      </w:r>
    </w:p>
    <w:p w14:paraId="585C1803" w14:textId="77777777" w:rsidR="00AA1ACB" w:rsidRDefault="00AA1ACB" w:rsidP="00AA44EF">
      <w:pPr>
        <w:spacing w:line="276" w:lineRule="auto"/>
        <w:rPr>
          <w:rFonts w:ascii="Arial Narrow" w:hAnsi="Arial Narrow"/>
          <w:sz w:val="20"/>
          <w:szCs w:val="20"/>
        </w:rPr>
      </w:pPr>
    </w:p>
    <w:p w14:paraId="7DC38363" w14:textId="61FA3F52" w:rsidR="00AA44EF" w:rsidRPr="00E24B8E" w:rsidRDefault="00AA44EF" w:rsidP="00AA44EF">
      <w:pPr>
        <w:spacing w:line="276" w:lineRule="auto"/>
        <w:rPr>
          <w:rFonts w:ascii="Arial Narrow" w:eastAsia="Arial Narrow" w:hAnsi="Arial Narrow" w:cs="Arial Narrow"/>
          <w:sz w:val="20"/>
          <w:szCs w:val="20"/>
        </w:rPr>
      </w:pPr>
      <w:r w:rsidRPr="00E24B8E">
        <w:rPr>
          <w:rFonts w:ascii="Arial Narrow" w:hAnsi="Arial Narrow"/>
          <w:sz w:val="20"/>
          <w:szCs w:val="20"/>
        </w:rPr>
        <w:t>..........................................................</w:t>
      </w:r>
    </w:p>
    <w:p w14:paraId="4A33C234" w14:textId="77777777" w:rsidR="00865AA7" w:rsidRPr="00F07444" w:rsidRDefault="00865AA7" w:rsidP="00865AA7">
      <w:pPr>
        <w:rPr>
          <w:rFonts w:ascii="Calibri" w:hAnsi="Calibri" w:cs="Calibri"/>
          <w:color w:val="FF0000"/>
          <w:sz w:val="20"/>
          <w:szCs w:val="20"/>
        </w:rPr>
      </w:pPr>
      <w:r w:rsidRPr="00F07444">
        <w:rPr>
          <w:rFonts w:ascii="Calibri" w:hAnsi="Calibri" w:cs="Calibri"/>
          <w:color w:val="FF0000"/>
          <w:sz w:val="20"/>
          <w:szCs w:val="20"/>
        </w:rPr>
        <w:t xml:space="preserve">                                                                                                    Kwalifikowany podpis elektroniczny, podpis </w:t>
      </w:r>
    </w:p>
    <w:p w14:paraId="3EAE1D62" w14:textId="77777777" w:rsidR="00865AA7" w:rsidRPr="00F07444" w:rsidRDefault="00865AA7" w:rsidP="00865AA7">
      <w:pPr>
        <w:rPr>
          <w:rFonts w:ascii="Calibri" w:hAnsi="Calibri" w:cs="Calibri"/>
        </w:rPr>
      </w:pPr>
      <w:r w:rsidRPr="00F07444">
        <w:rPr>
          <w:rFonts w:ascii="Calibri" w:hAnsi="Calibri" w:cs="Calibri"/>
          <w:color w:val="FF0000"/>
          <w:sz w:val="20"/>
          <w:szCs w:val="20"/>
        </w:rPr>
        <w:lastRenderedPageBreak/>
        <w:t xml:space="preserve">                                                                                                   Zaufany lub podpis osobisty</w:t>
      </w:r>
      <w:r w:rsidRPr="00F07444">
        <w:rPr>
          <w:rFonts w:ascii="Calibri" w:hAnsi="Calibri" w:cs="Calibri"/>
          <w:color w:val="FF0000"/>
          <w:sz w:val="20"/>
          <w:szCs w:val="20"/>
        </w:rPr>
        <w:br/>
        <w:t xml:space="preserve">                                                                                                    upełnomocnionego przedstawiciela</w:t>
      </w:r>
      <w:r w:rsidRPr="00F07444">
        <w:rPr>
          <w:rFonts w:ascii="Calibri" w:hAnsi="Calibri" w:cs="Calibri"/>
          <w:color w:val="FF0000"/>
          <w:sz w:val="20"/>
          <w:szCs w:val="20"/>
        </w:rPr>
        <w:br/>
        <w:t xml:space="preserve">                                                                                                    Wykonawcy</w:t>
      </w:r>
    </w:p>
    <w:p w14:paraId="2BC88020" w14:textId="22F4A9BC" w:rsidR="00AA44EF" w:rsidRPr="00186C73" w:rsidRDefault="00AA44EF" w:rsidP="00AA44EF">
      <w:pPr>
        <w:pStyle w:val="Nagwek9"/>
        <w:jc w:val="right"/>
        <w:rPr>
          <w:rFonts w:asciiTheme="minorHAnsi" w:hAnsiTheme="minorHAnsi" w:cstheme="minorHAnsi"/>
          <w:b w:val="0"/>
          <w:bCs/>
          <w:i w:val="0"/>
          <w:sz w:val="22"/>
          <w:szCs w:val="22"/>
        </w:rPr>
      </w:pPr>
      <w:r w:rsidRPr="00186C73">
        <w:rPr>
          <w:rFonts w:asciiTheme="minorHAnsi" w:hAnsiTheme="minorHAnsi" w:cstheme="minorHAnsi"/>
          <w:bCs/>
          <w:i w:val="0"/>
          <w:color w:val="000000"/>
          <w:sz w:val="22"/>
          <w:szCs w:val="22"/>
        </w:rPr>
        <w:t xml:space="preserve">Załącznik nr </w:t>
      </w:r>
      <w:r w:rsidR="00D4297D">
        <w:rPr>
          <w:rFonts w:asciiTheme="minorHAnsi" w:hAnsiTheme="minorHAnsi" w:cstheme="minorHAnsi"/>
          <w:bCs/>
          <w:i w:val="0"/>
          <w:color w:val="000000"/>
          <w:sz w:val="22"/>
          <w:szCs w:val="22"/>
        </w:rPr>
        <w:t>6</w:t>
      </w:r>
      <w:r>
        <w:rPr>
          <w:rFonts w:asciiTheme="minorHAnsi" w:hAnsiTheme="minorHAnsi" w:cstheme="minorHAnsi"/>
          <w:bCs/>
          <w:i w:val="0"/>
          <w:color w:val="000000"/>
          <w:sz w:val="22"/>
          <w:szCs w:val="22"/>
        </w:rPr>
        <w:t>b</w:t>
      </w:r>
      <w:r w:rsidRPr="00186C73">
        <w:rPr>
          <w:rFonts w:asciiTheme="minorHAnsi" w:hAnsiTheme="minorHAnsi" w:cstheme="minorHAnsi"/>
          <w:bCs/>
          <w:i w:val="0"/>
          <w:color w:val="000000"/>
          <w:sz w:val="22"/>
          <w:szCs w:val="22"/>
        </w:rPr>
        <w:t xml:space="preserve"> do SWZ</w:t>
      </w:r>
    </w:p>
    <w:p w14:paraId="45E81056" w14:textId="77777777" w:rsidR="00AA44EF" w:rsidRDefault="00AA44EF" w:rsidP="00AA44EF">
      <w:pPr>
        <w:suppressAutoHyphens/>
        <w:rPr>
          <w:sz w:val="16"/>
        </w:rPr>
      </w:pPr>
    </w:p>
    <w:p w14:paraId="72C77C5F" w14:textId="77777777" w:rsidR="00AA44EF" w:rsidRPr="00CD379E" w:rsidRDefault="00AA44EF" w:rsidP="00AA44EF">
      <w:pPr>
        <w:suppressAutoHyphens/>
        <w:rPr>
          <w:sz w:val="16"/>
        </w:rPr>
      </w:pPr>
    </w:p>
    <w:p w14:paraId="69FB2D23" w14:textId="77777777" w:rsidR="00AA44EF" w:rsidRPr="00F07444" w:rsidRDefault="00AA44EF" w:rsidP="00AA44EF">
      <w:pPr>
        <w:pStyle w:val="Nagwek"/>
        <w:tabs>
          <w:tab w:val="left" w:pos="3686"/>
        </w:tabs>
        <w:jc w:val="right"/>
        <w:rPr>
          <w:rFonts w:ascii="Calibri" w:hAnsi="Calibri" w:cs="Calibri"/>
          <w:b/>
          <w:sz w:val="20"/>
          <w:szCs w:val="20"/>
        </w:rPr>
      </w:pPr>
    </w:p>
    <w:p w14:paraId="63FF95D1" w14:textId="77777777" w:rsidR="00AA44EF" w:rsidRPr="000D35D5" w:rsidRDefault="00AA44EF" w:rsidP="0099240A">
      <w:pPr>
        <w:pStyle w:val="Tekstpodstawowywcity"/>
        <w:tabs>
          <w:tab w:val="left" w:pos="0"/>
        </w:tabs>
        <w:ind w:left="0"/>
        <w:jc w:val="center"/>
        <w:rPr>
          <w:rFonts w:ascii="Calibri" w:hAnsi="Calibri" w:cs="Calibri"/>
          <w:b/>
          <w:color w:val="000000"/>
          <w:sz w:val="20"/>
          <w:lang w:val="pl-PL"/>
        </w:rPr>
      </w:pPr>
      <w:r w:rsidRPr="000D35D5">
        <w:rPr>
          <w:rFonts w:ascii="Calibri" w:hAnsi="Calibri" w:cs="Calibri"/>
          <w:b/>
          <w:color w:val="000000"/>
          <w:sz w:val="20"/>
          <w:lang w:val="pl-PL"/>
        </w:rPr>
        <w:t>WYKAZ</w:t>
      </w:r>
    </w:p>
    <w:p w14:paraId="5F2367AA" w14:textId="77777777" w:rsidR="00AA44EF" w:rsidRPr="0099240A" w:rsidRDefault="00AA44EF" w:rsidP="00AA44EF">
      <w:pPr>
        <w:spacing w:line="276" w:lineRule="auto"/>
        <w:jc w:val="both"/>
        <w:rPr>
          <w:rFonts w:ascii="Calibri" w:hAnsi="Calibri" w:cs="Calibri"/>
          <w:color w:val="000000"/>
          <w:sz w:val="22"/>
          <w:szCs w:val="22"/>
        </w:rPr>
      </w:pPr>
      <w:r w:rsidRPr="0099240A">
        <w:rPr>
          <w:rFonts w:ascii="Calibri" w:hAnsi="Calibri" w:cs="Calibri"/>
          <w:bCs/>
          <w:color w:val="000000"/>
          <w:sz w:val="22"/>
          <w:szCs w:val="22"/>
        </w:rPr>
        <w:t xml:space="preserve">potwierdzający, </w:t>
      </w:r>
      <w:r w:rsidRPr="0099240A">
        <w:rPr>
          <w:rFonts w:ascii="Calibri" w:hAnsi="Calibri" w:cs="Calibri"/>
          <w:color w:val="000000"/>
          <w:sz w:val="22"/>
          <w:szCs w:val="22"/>
        </w:rPr>
        <w:t xml:space="preserve">że Wykonawca dysponuje osobami zdolnymi do wykonania zamówienia, które będą skierowane przez Wykonawcę do realizacji zamówienia, tj. jedną </w:t>
      </w:r>
      <w:r w:rsidRPr="0099240A">
        <w:rPr>
          <w:rFonts w:ascii="Calibri" w:hAnsi="Calibri" w:cs="Calibri"/>
          <w:bCs/>
          <w:color w:val="000000"/>
          <w:sz w:val="22"/>
          <w:szCs w:val="22"/>
        </w:rPr>
        <w:t xml:space="preserve">osobą (w zakresie każdej części zamówienia), która będzie pełnić obowiązki </w:t>
      </w:r>
      <w:r w:rsidRPr="0099240A">
        <w:rPr>
          <w:rFonts w:ascii="Calibri" w:hAnsi="Calibri" w:cs="Calibri"/>
          <w:b/>
          <w:color w:val="000000"/>
          <w:sz w:val="22"/>
          <w:szCs w:val="22"/>
        </w:rPr>
        <w:t>inżyniera serwisowego</w:t>
      </w:r>
      <w:r w:rsidRPr="0099240A">
        <w:rPr>
          <w:rFonts w:ascii="Calibri" w:hAnsi="Calibri" w:cs="Calibri"/>
          <w:bCs/>
          <w:color w:val="000000"/>
          <w:sz w:val="22"/>
          <w:szCs w:val="22"/>
        </w:rPr>
        <w:t xml:space="preserve"> i posiadających uprawnienia do serwisu przedmiotu zamówienia i posiadającą doświadczenie w co najmniej jednej dostawie i uruchomieniu  odpowiednio:</w:t>
      </w:r>
    </w:p>
    <w:p w14:paraId="22F6E5B9" w14:textId="2A9382C1" w:rsidR="0099240A" w:rsidRPr="0099240A" w:rsidRDefault="00655A75">
      <w:pPr>
        <w:pStyle w:val="Tekstpodstawowy"/>
        <w:numPr>
          <w:ilvl w:val="0"/>
          <w:numId w:val="30"/>
        </w:numPr>
        <w:tabs>
          <w:tab w:val="left" w:pos="851"/>
        </w:tabs>
        <w:spacing w:after="0" w:line="276" w:lineRule="auto"/>
        <w:jc w:val="both"/>
        <w:rPr>
          <w:rFonts w:asciiTheme="minorHAnsi" w:hAnsiTheme="minorHAnsi" w:cstheme="minorHAnsi"/>
          <w:bCs/>
          <w:color w:val="000000"/>
          <w:sz w:val="22"/>
          <w:szCs w:val="22"/>
        </w:rPr>
      </w:pPr>
      <w:r>
        <w:rPr>
          <w:rFonts w:asciiTheme="minorHAnsi" w:hAnsiTheme="minorHAnsi" w:cstheme="minorHAnsi"/>
          <w:color w:val="000000" w:themeColor="text1"/>
          <w:sz w:val="22"/>
          <w:szCs w:val="22"/>
          <w:lang w:val="pl-PL"/>
        </w:rPr>
        <w:t xml:space="preserve">a) </w:t>
      </w:r>
      <w:r w:rsidR="0099240A" w:rsidRPr="0099240A">
        <w:rPr>
          <w:rFonts w:asciiTheme="minorHAnsi" w:hAnsiTheme="minorHAnsi" w:cstheme="minorHAnsi"/>
          <w:color w:val="000000" w:themeColor="text1"/>
          <w:sz w:val="22"/>
          <w:szCs w:val="22"/>
          <w:lang w:val="pl-PL"/>
        </w:rPr>
        <w:t>w części nr 2 – mikroskopu o wartości min. 40.000 zł. netto</w:t>
      </w:r>
    </w:p>
    <w:p w14:paraId="74D7A493" w14:textId="42CD7BF7" w:rsidR="0099240A" w:rsidRPr="0099240A" w:rsidRDefault="00655A75">
      <w:pPr>
        <w:pStyle w:val="Tekstpodstawowy"/>
        <w:numPr>
          <w:ilvl w:val="0"/>
          <w:numId w:val="30"/>
        </w:numPr>
        <w:tabs>
          <w:tab w:val="left" w:pos="851"/>
        </w:tabs>
        <w:spacing w:after="0" w:line="276" w:lineRule="auto"/>
        <w:jc w:val="both"/>
        <w:rPr>
          <w:rFonts w:asciiTheme="minorHAnsi" w:hAnsiTheme="minorHAnsi" w:cstheme="minorHAnsi"/>
          <w:bCs/>
          <w:color w:val="000000"/>
          <w:sz w:val="22"/>
          <w:szCs w:val="22"/>
        </w:rPr>
      </w:pPr>
      <w:r>
        <w:rPr>
          <w:rFonts w:asciiTheme="minorHAnsi" w:hAnsiTheme="minorHAnsi" w:cstheme="minorHAnsi"/>
          <w:color w:val="000000" w:themeColor="text1"/>
          <w:sz w:val="22"/>
          <w:szCs w:val="22"/>
          <w:lang w:val="pl-PL"/>
        </w:rPr>
        <w:t xml:space="preserve">b) </w:t>
      </w:r>
      <w:r w:rsidR="0099240A" w:rsidRPr="0099240A">
        <w:rPr>
          <w:rFonts w:asciiTheme="minorHAnsi" w:hAnsiTheme="minorHAnsi" w:cstheme="minorHAnsi"/>
          <w:color w:val="000000" w:themeColor="text1"/>
          <w:sz w:val="22"/>
          <w:szCs w:val="22"/>
          <w:lang w:val="pl-PL"/>
        </w:rPr>
        <w:t>w części nr 3 – autoklawu laboratoryjnego o wartości min. 15.000 zł. netto</w:t>
      </w:r>
    </w:p>
    <w:p w14:paraId="0FD1885A" w14:textId="737268B8" w:rsidR="0099240A" w:rsidRPr="0099240A" w:rsidRDefault="00655A75">
      <w:pPr>
        <w:pStyle w:val="Tekstpodstawowy"/>
        <w:numPr>
          <w:ilvl w:val="0"/>
          <w:numId w:val="30"/>
        </w:numPr>
        <w:tabs>
          <w:tab w:val="left" w:pos="851"/>
        </w:tabs>
        <w:spacing w:after="0" w:line="276" w:lineRule="auto"/>
        <w:jc w:val="both"/>
        <w:rPr>
          <w:rFonts w:asciiTheme="minorHAnsi" w:hAnsiTheme="minorHAnsi" w:cstheme="minorHAnsi"/>
          <w:bCs/>
          <w:color w:val="000000"/>
          <w:sz w:val="22"/>
          <w:szCs w:val="22"/>
        </w:rPr>
      </w:pPr>
      <w:r>
        <w:rPr>
          <w:rFonts w:asciiTheme="minorHAnsi" w:hAnsiTheme="minorHAnsi" w:cstheme="minorHAnsi"/>
          <w:color w:val="000000" w:themeColor="text1"/>
          <w:sz w:val="22"/>
          <w:szCs w:val="22"/>
          <w:lang w:val="pl-PL"/>
        </w:rPr>
        <w:t xml:space="preserve">c) </w:t>
      </w:r>
      <w:r w:rsidR="0099240A" w:rsidRPr="0099240A">
        <w:rPr>
          <w:rFonts w:asciiTheme="minorHAnsi" w:hAnsiTheme="minorHAnsi" w:cstheme="minorHAnsi"/>
          <w:color w:val="000000" w:themeColor="text1"/>
          <w:sz w:val="22"/>
          <w:szCs w:val="22"/>
          <w:lang w:val="pl-PL"/>
        </w:rPr>
        <w:t>w część nr 5 – automatycznego licznika komórek o wartości min. 15.000 zł. netto</w:t>
      </w:r>
    </w:p>
    <w:p w14:paraId="74689C5D" w14:textId="0B22D017" w:rsidR="0099240A" w:rsidRPr="0099240A" w:rsidRDefault="00655A75">
      <w:pPr>
        <w:pStyle w:val="Tekstpodstawowy"/>
        <w:numPr>
          <w:ilvl w:val="0"/>
          <w:numId w:val="30"/>
        </w:numPr>
        <w:tabs>
          <w:tab w:val="left" w:pos="851"/>
        </w:tabs>
        <w:spacing w:after="0" w:line="276" w:lineRule="auto"/>
        <w:jc w:val="both"/>
        <w:rPr>
          <w:rFonts w:asciiTheme="minorHAnsi" w:hAnsiTheme="minorHAnsi" w:cstheme="minorHAnsi"/>
          <w:bCs/>
          <w:color w:val="000000"/>
          <w:sz w:val="22"/>
          <w:szCs w:val="22"/>
        </w:rPr>
      </w:pPr>
      <w:r>
        <w:rPr>
          <w:rFonts w:asciiTheme="minorHAnsi" w:hAnsiTheme="minorHAnsi" w:cstheme="minorHAnsi"/>
          <w:color w:val="000000" w:themeColor="text1"/>
          <w:sz w:val="22"/>
          <w:szCs w:val="22"/>
          <w:lang w:val="pl-PL"/>
        </w:rPr>
        <w:t xml:space="preserve">d) </w:t>
      </w:r>
      <w:r w:rsidR="0099240A" w:rsidRPr="0099240A">
        <w:rPr>
          <w:rFonts w:asciiTheme="minorHAnsi" w:hAnsiTheme="minorHAnsi" w:cstheme="minorHAnsi"/>
          <w:color w:val="000000" w:themeColor="text1"/>
          <w:sz w:val="22"/>
          <w:szCs w:val="22"/>
          <w:lang w:val="pl-PL"/>
        </w:rPr>
        <w:t xml:space="preserve">w części nr 6 – wirówki </w:t>
      </w:r>
      <w:proofErr w:type="spellStart"/>
      <w:r w:rsidR="0099240A" w:rsidRPr="0099240A">
        <w:rPr>
          <w:rFonts w:asciiTheme="minorHAnsi" w:hAnsiTheme="minorHAnsi" w:cstheme="minorHAnsi"/>
          <w:color w:val="000000" w:themeColor="text1"/>
          <w:sz w:val="22"/>
          <w:szCs w:val="22"/>
          <w:lang w:val="pl-PL"/>
        </w:rPr>
        <w:t>nablatowej</w:t>
      </w:r>
      <w:proofErr w:type="spellEnd"/>
      <w:r w:rsidR="0099240A" w:rsidRPr="0099240A">
        <w:rPr>
          <w:rFonts w:asciiTheme="minorHAnsi" w:hAnsiTheme="minorHAnsi" w:cstheme="minorHAnsi"/>
          <w:color w:val="000000" w:themeColor="text1"/>
          <w:sz w:val="22"/>
          <w:szCs w:val="22"/>
          <w:lang w:val="pl-PL"/>
        </w:rPr>
        <w:t xml:space="preserve"> o wartości min. 15.000 zł. netto  </w:t>
      </w:r>
    </w:p>
    <w:p w14:paraId="5B675438" w14:textId="453700A4" w:rsidR="00AA44EF" w:rsidRDefault="00AA44EF">
      <w:pPr>
        <w:numPr>
          <w:ilvl w:val="1"/>
          <w:numId w:val="30"/>
        </w:numPr>
        <w:tabs>
          <w:tab w:val="left" w:pos="709"/>
        </w:tabs>
        <w:autoSpaceDE w:val="0"/>
        <w:spacing w:line="276" w:lineRule="auto"/>
        <w:ind w:left="0" w:firstLine="0"/>
        <w:jc w:val="both"/>
        <w:rPr>
          <w:rFonts w:ascii="Calibri" w:hAnsi="Calibri" w:cs="Calibri"/>
          <w:bCs/>
          <w:color w:val="000000"/>
          <w:sz w:val="22"/>
          <w:szCs w:val="22"/>
        </w:rPr>
      </w:pPr>
      <w:r w:rsidRPr="0099240A">
        <w:rPr>
          <w:rFonts w:ascii="Calibri" w:hAnsi="Calibri" w:cs="Calibri"/>
          <w:bCs/>
          <w:color w:val="000000"/>
          <w:sz w:val="22"/>
          <w:szCs w:val="22"/>
        </w:rPr>
        <w:t>oraz informacją o podstawie do dysponowania tymi osobami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9F006A0" w14:textId="77777777" w:rsidR="00655A75" w:rsidRPr="00AA1ACB" w:rsidRDefault="00655A75">
      <w:pPr>
        <w:pStyle w:val="BodyTextIndentZnak"/>
        <w:numPr>
          <w:ilvl w:val="0"/>
          <w:numId w:val="30"/>
        </w:numPr>
        <w:tabs>
          <w:tab w:val="left" w:pos="567"/>
        </w:tabs>
        <w:spacing w:line="276" w:lineRule="auto"/>
        <w:rPr>
          <w:rFonts w:asciiTheme="minorHAnsi" w:hAnsiTheme="minorHAnsi" w:cstheme="minorHAnsi"/>
          <w:b/>
          <w:bCs/>
          <w:sz w:val="22"/>
          <w:szCs w:val="22"/>
          <w:lang w:eastAsia="pl-PL"/>
        </w:rPr>
      </w:pPr>
      <w:r w:rsidRPr="00AA1ACB">
        <w:rPr>
          <w:rFonts w:asciiTheme="minorHAnsi" w:hAnsiTheme="minorHAnsi" w:cstheme="minorHAnsi"/>
          <w:b/>
          <w:bCs/>
          <w:sz w:val="22"/>
          <w:szCs w:val="22"/>
          <w:lang w:eastAsia="pl-PL"/>
        </w:rPr>
        <w:t>UWAGA!</w:t>
      </w:r>
    </w:p>
    <w:p w14:paraId="483AFF0B" w14:textId="77777777" w:rsidR="00655A75" w:rsidRPr="00AA1ACB" w:rsidRDefault="00655A75">
      <w:pPr>
        <w:pStyle w:val="BodyTextIndentZnak"/>
        <w:numPr>
          <w:ilvl w:val="0"/>
          <w:numId w:val="30"/>
        </w:numPr>
        <w:tabs>
          <w:tab w:val="left" w:pos="567"/>
        </w:tabs>
        <w:spacing w:line="276" w:lineRule="auto"/>
        <w:rPr>
          <w:rFonts w:asciiTheme="minorHAnsi" w:hAnsiTheme="minorHAnsi" w:cstheme="minorHAnsi"/>
          <w:b/>
          <w:bCs/>
          <w:sz w:val="22"/>
          <w:szCs w:val="22"/>
          <w:lang w:eastAsia="pl-PL"/>
        </w:rPr>
      </w:pPr>
      <w:r w:rsidRPr="00AA1ACB">
        <w:rPr>
          <w:rFonts w:asciiTheme="minorHAnsi" w:hAnsiTheme="minorHAnsi" w:cstheme="minorHAnsi"/>
          <w:b/>
          <w:bCs/>
          <w:sz w:val="22"/>
          <w:szCs w:val="22"/>
          <w:lang w:eastAsia="pl-PL"/>
        </w:rPr>
        <w:t>Wykonawca wypełnia właściwą tabelę w zależności od części na którą składa swoją ofertę.</w:t>
      </w:r>
    </w:p>
    <w:p w14:paraId="2616DC2F" w14:textId="6F97F958" w:rsidR="00AA44EF" w:rsidRPr="00F07444" w:rsidRDefault="00D34577" w:rsidP="00D4297D">
      <w:pPr>
        <w:pStyle w:val="Nagwek30"/>
        <w:spacing w:line="276" w:lineRule="auto"/>
        <w:ind w:left="0"/>
        <w:rPr>
          <w:rFonts w:ascii="Calibri" w:hAnsi="Calibri" w:cs="Calibri"/>
          <w:b w:val="0"/>
          <w:bCs/>
          <w:color w:val="000000"/>
          <w:sz w:val="22"/>
          <w:szCs w:val="22"/>
        </w:rPr>
      </w:pPr>
      <w:r>
        <w:rPr>
          <w:rFonts w:asciiTheme="minorHAnsi" w:hAnsiTheme="minorHAnsi" w:cstheme="minorHAnsi"/>
          <w:color w:val="000000" w:themeColor="text1"/>
          <w:sz w:val="22"/>
          <w:szCs w:val="22"/>
          <w:lang w:val="pl-PL"/>
        </w:rPr>
        <w:t>C</w:t>
      </w:r>
      <w:r w:rsidRPr="0099240A">
        <w:rPr>
          <w:rFonts w:asciiTheme="minorHAnsi" w:hAnsiTheme="minorHAnsi" w:cstheme="minorHAnsi"/>
          <w:color w:val="000000" w:themeColor="text1"/>
          <w:sz w:val="22"/>
          <w:szCs w:val="22"/>
          <w:lang w:val="pl-PL"/>
        </w:rPr>
        <w:t xml:space="preserve">zęści nr 2 – </w:t>
      </w:r>
      <w:r>
        <w:rPr>
          <w:rFonts w:asciiTheme="minorHAnsi" w:hAnsiTheme="minorHAnsi" w:cstheme="minorHAnsi"/>
          <w:color w:val="000000" w:themeColor="text1"/>
          <w:sz w:val="22"/>
          <w:szCs w:val="22"/>
          <w:lang w:val="pl-PL"/>
        </w:rPr>
        <w:t>M</w:t>
      </w:r>
      <w:r w:rsidRPr="0099240A">
        <w:rPr>
          <w:rFonts w:asciiTheme="minorHAnsi" w:hAnsiTheme="minorHAnsi" w:cstheme="minorHAnsi"/>
          <w:color w:val="000000" w:themeColor="text1"/>
          <w:sz w:val="22"/>
          <w:szCs w:val="22"/>
          <w:lang w:val="pl-PL"/>
        </w:rPr>
        <w:t>ikroskop</w:t>
      </w:r>
    </w:p>
    <w:tbl>
      <w:tblPr>
        <w:tblW w:w="9804" w:type="dxa"/>
        <w:jc w:val="center"/>
        <w:tblLayout w:type="fixed"/>
        <w:tblCellMar>
          <w:left w:w="70" w:type="dxa"/>
          <w:right w:w="70" w:type="dxa"/>
        </w:tblCellMar>
        <w:tblLook w:val="0000" w:firstRow="0" w:lastRow="0" w:firstColumn="0" w:lastColumn="0" w:noHBand="0" w:noVBand="0"/>
      </w:tblPr>
      <w:tblGrid>
        <w:gridCol w:w="636"/>
        <w:gridCol w:w="1432"/>
        <w:gridCol w:w="1559"/>
        <w:gridCol w:w="1418"/>
        <w:gridCol w:w="1559"/>
        <w:gridCol w:w="2126"/>
        <w:gridCol w:w="1074"/>
      </w:tblGrid>
      <w:tr w:rsidR="00AA44EF" w:rsidRPr="00F07444" w14:paraId="57BA3697" w14:textId="77777777" w:rsidTr="00464AD3">
        <w:trPr>
          <w:trHeight w:val="919"/>
          <w:jc w:val="center"/>
        </w:trPr>
        <w:tc>
          <w:tcPr>
            <w:tcW w:w="636" w:type="dxa"/>
            <w:tcBorders>
              <w:top w:val="single" w:sz="4" w:space="0" w:color="000000"/>
              <w:left w:val="single" w:sz="4" w:space="0" w:color="000000"/>
              <w:bottom w:val="single" w:sz="4" w:space="0" w:color="000000"/>
            </w:tcBorders>
            <w:shd w:val="clear" w:color="auto" w:fill="DFDFDF"/>
            <w:vAlign w:val="center"/>
          </w:tcPr>
          <w:p w14:paraId="5609C9DE" w14:textId="77777777" w:rsidR="00AA44EF" w:rsidRPr="00F07444" w:rsidRDefault="00AA44EF" w:rsidP="00CA4321">
            <w:pPr>
              <w:jc w:val="center"/>
              <w:rPr>
                <w:rFonts w:ascii="Calibri" w:hAnsi="Calibri" w:cs="Calibri"/>
              </w:rPr>
            </w:pPr>
            <w:r w:rsidRPr="00F07444">
              <w:rPr>
                <w:rFonts w:ascii="Calibri" w:hAnsi="Calibri" w:cs="Calibri"/>
                <w:b/>
                <w:sz w:val="20"/>
                <w:szCs w:val="20"/>
              </w:rPr>
              <w:t>Lp.</w:t>
            </w:r>
          </w:p>
        </w:tc>
        <w:tc>
          <w:tcPr>
            <w:tcW w:w="1432" w:type="dxa"/>
            <w:tcBorders>
              <w:top w:val="single" w:sz="4" w:space="0" w:color="000000"/>
              <w:left w:val="single" w:sz="4" w:space="0" w:color="000000"/>
              <w:bottom w:val="single" w:sz="4" w:space="0" w:color="000000"/>
            </w:tcBorders>
            <w:shd w:val="clear" w:color="auto" w:fill="DFDFDF"/>
            <w:vAlign w:val="center"/>
          </w:tcPr>
          <w:p w14:paraId="50923ED6" w14:textId="77777777" w:rsidR="00AA44EF" w:rsidRPr="00F07444" w:rsidRDefault="00AA44EF" w:rsidP="00CA4321">
            <w:pPr>
              <w:jc w:val="center"/>
              <w:rPr>
                <w:rFonts w:ascii="Calibri" w:hAnsi="Calibri" w:cs="Calibri"/>
              </w:rPr>
            </w:pPr>
            <w:r w:rsidRPr="00F07444">
              <w:rPr>
                <w:rFonts w:ascii="Calibri" w:hAnsi="Calibri" w:cs="Calibri"/>
                <w:b/>
                <w:sz w:val="20"/>
                <w:szCs w:val="20"/>
              </w:rPr>
              <w:t>Imię i Nazwisko</w:t>
            </w:r>
          </w:p>
        </w:tc>
        <w:tc>
          <w:tcPr>
            <w:tcW w:w="1559" w:type="dxa"/>
            <w:tcBorders>
              <w:top w:val="single" w:sz="4" w:space="0" w:color="000000"/>
              <w:left w:val="single" w:sz="4" w:space="0" w:color="000000"/>
              <w:bottom w:val="single" w:sz="4" w:space="0" w:color="000000"/>
            </w:tcBorders>
            <w:shd w:val="clear" w:color="auto" w:fill="DFDFDF"/>
            <w:vAlign w:val="center"/>
          </w:tcPr>
          <w:p w14:paraId="158174E2" w14:textId="77777777" w:rsidR="00AA44EF" w:rsidRDefault="00AA44EF" w:rsidP="00CA4321">
            <w:pPr>
              <w:jc w:val="center"/>
              <w:rPr>
                <w:rFonts w:ascii="Calibri" w:hAnsi="Calibri" w:cs="Calibri"/>
                <w:b/>
                <w:color w:val="000000"/>
                <w:sz w:val="20"/>
                <w:szCs w:val="20"/>
              </w:rPr>
            </w:pPr>
            <w:r w:rsidRPr="00F07444">
              <w:rPr>
                <w:rFonts w:ascii="Calibri" w:hAnsi="Calibri" w:cs="Calibri"/>
                <w:b/>
                <w:color w:val="000000"/>
                <w:sz w:val="20"/>
                <w:szCs w:val="20"/>
              </w:rPr>
              <w:t>Doświadczenie</w:t>
            </w:r>
            <w:r>
              <w:rPr>
                <w:rFonts w:ascii="Calibri" w:hAnsi="Calibri" w:cs="Calibri"/>
                <w:b/>
                <w:color w:val="000000"/>
                <w:sz w:val="20"/>
                <w:szCs w:val="20"/>
              </w:rPr>
              <w:t xml:space="preserve"> </w:t>
            </w:r>
          </w:p>
          <w:p w14:paraId="226DAD1D" w14:textId="77777777" w:rsidR="00AA44EF" w:rsidRPr="00D54DA6" w:rsidRDefault="00AA44EF" w:rsidP="00CA4321">
            <w:pPr>
              <w:jc w:val="center"/>
              <w:rPr>
                <w:rFonts w:ascii="Calibri" w:hAnsi="Calibri" w:cs="Calibri"/>
                <w:b/>
                <w:color w:val="000000"/>
                <w:sz w:val="20"/>
                <w:szCs w:val="20"/>
              </w:rPr>
            </w:pPr>
            <w:r>
              <w:rPr>
                <w:rFonts w:ascii="Calibri" w:hAnsi="Calibri" w:cs="Calibri"/>
                <w:b/>
                <w:color w:val="000000"/>
                <w:sz w:val="20"/>
                <w:szCs w:val="20"/>
              </w:rPr>
              <w:t>(posiadany certyfikat)</w:t>
            </w:r>
          </w:p>
        </w:tc>
        <w:tc>
          <w:tcPr>
            <w:tcW w:w="1418" w:type="dxa"/>
            <w:tcBorders>
              <w:top w:val="single" w:sz="4" w:space="0" w:color="000000"/>
              <w:left w:val="single" w:sz="4" w:space="0" w:color="000000"/>
              <w:bottom w:val="single" w:sz="4" w:space="0" w:color="000000"/>
            </w:tcBorders>
            <w:shd w:val="clear" w:color="auto" w:fill="DFDFDF"/>
            <w:vAlign w:val="center"/>
          </w:tcPr>
          <w:p w14:paraId="6496EF0D" w14:textId="77777777" w:rsidR="00AA44EF" w:rsidRPr="00F07444" w:rsidRDefault="00AA44EF" w:rsidP="00CA4321">
            <w:pPr>
              <w:jc w:val="center"/>
              <w:rPr>
                <w:rFonts w:ascii="Calibri" w:hAnsi="Calibri" w:cs="Calibri"/>
              </w:rPr>
            </w:pPr>
            <w:r w:rsidRPr="00F07444">
              <w:rPr>
                <w:rFonts w:ascii="Calibri" w:hAnsi="Calibri" w:cs="Calibri"/>
                <w:b/>
                <w:color w:val="000000"/>
                <w:sz w:val="20"/>
                <w:szCs w:val="20"/>
              </w:rPr>
              <w:t>Nazwa</w:t>
            </w:r>
            <w:r>
              <w:rPr>
                <w:rFonts w:ascii="Calibri" w:hAnsi="Calibri" w:cs="Calibri"/>
                <w:b/>
                <w:color w:val="000000"/>
                <w:sz w:val="20"/>
                <w:szCs w:val="20"/>
              </w:rPr>
              <w:t xml:space="preserve">, </w:t>
            </w:r>
            <w:r w:rsidRPr="00F07444">
              <w:rPr>
                <w:rFonts w:ascii="Calibri" w:hAnsi="Calibri" w:cs="Calibri"/>
                <w:b/>
                <w:color w:val="000000"/>
                <w:sz w:val="20"/>
                <w:szCs w:val="20"/>
              </w:rPr>
              <w:t xml:space="preserve">adres odbiorcy </w:t>
            </w:r>
            <w:r>
              <w:rPr>
                <w:rFonts w:ascii="Calibri" w:hAnsi="Calibri" w:cs="Calibri"/>
                <w:b/>
                <w:color w:val="000000"/>
                <w:sz w:val="20"/>
                <w:szCs w:val="20"/>
              </w:rPr>
              <w:t>dostawy oraz data jej realizacji</w:t>
            </w:r>
          </w:p>
        </w:tc>
        <w:tc>
          <w:tcPr>
            <w:tcW w:w="1559" w:type="dxa"/>
            <w:tcBorders>
              <w:top w:val="single" w:sz="4" w:space="0" w:color="000000"/>
              <w:left w:val="single" w:sz="4" w:space="0" w:color="000000"/>
              <w:bottom w:val="single" w:sz="4" w:space="0" w:color="000000"/>
            </w:tcBorders>
            <w:shd w:val="clear" w:color="auto" w:fill="DFDFDF"/>
            <w:vAlign w:val="center"/>
          </w:tcPr>
          <w:p w14:paraId="0D5DA46F" w14:textId="77777777" w:rsidR="00AA44EF" w:rsidRPr="00F07444" w:rsidRDefault="00AA44EF" w:rsidP="00CA4321">
            <w:pPr>
              <w:jc w:val="center"/>
              <w:rPr>
                <w:rFonts w:ascii="Calibri" w:hAnsi="Calibri" w:cs="Calibri"/>
              </w:rPr>
            </w:pPr>
            <w:r w:rsidRPr="00F07444">
              <w:rPr>
                <w:rFonts w:ascii="Calibri" w:hAnsi="Calibri" w:cs="Calibri"/>
                <w:b/>
                <w:color w:val="000000"/>
                <w:sz w:val="20"/>
                <w:szCs w:val="20"/>
              </w:rPr>
              <w:t>Zakres wykonanej</w:t>
            </w:r>
            <w:r>
              <w:rPr>
                <w:rFonts w:ascii="Calibri" w:hAnsi="Calibri" w:cs="Calibri"/>
                <w:b/>
                <w:color w:val="000000"/>
                <w:sz w:val="20"/>
                <w:szCs w:val="20"/>
              </w:rPr>
              <w:t xml:space="preserve"> dostawy i uruchomienia</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5C7A0094" w14:textId="77777777" w:rsidR="00AA44EF" w:rsidRPr="00F07444" w:rsidRDefault="00AA44EF" w:rsidP="00CA4321">
            <w:pPr>
              <w:jc w:val="center"/>
              <w:rPr>
                <w:rFonts w:ascii="Calibri" w:hAnsi="Calibri" w:cs="Calibri"/>
              </w:rPr>
            </w:pPr>
            <w:r w:rsidRPr="00F07444">
              <w:rPr>
                <w:rFonts w:ascii="Calibri" w:hAnsi="Calibri" w:cs="Calibri"/>
                <w:b/>
                <w:sz w:val="20"/>
                <w:szCs w:val="20"/>
              </w:rPr>
              <w:t>Zakres Uprawnień/ Wykształcenie</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4F7507D4" w14:textId="77777777" w:rsidR="00AA44EF" w:rsidRPr="00F07444" w:rsidRDefault="00AA44EF" w:rsidP="00CA4321">
            <w:pPr>
              <w:jc w:val="center"/>
              <w:rPr>
                <w:rFonts w:ascii="Calibri" w:hAnsi="Calibri" w:cs="Calibri"/>
              </w:rPr>
            </w:pPr>
            <w:r w:rsidRPr="00F07444">
              <w:rPr>
                <w:rFonts w:ascii="Calibri" w:hAnsi="Calibri" w:cs="Calibri"/>
                <w:b/>
                <w:sz w:val="20"/>
                <w:szCs w:val="20"/>
              </w:rPr>
              <w:t>Podstawa dysponowania osobami</w:t>
            </w:r>
          </w:p>
        </w:tc>
      </w:tr>
      <w:tr w:rsidR="00AA44EF" w:rsidRPr="00F07444" w14:paraId="708FC910" w14:textId="77777777" w:rsidTr="00464AD3">
        <w:trPr>
          <w:trHeight w:val="158"/>
          <w:jc w:val="center"/>
        </w:trPr>
        <w:tc>
          <w:tcPr>
            <w:tcW w:w="636" w:type="dxa"/>
            <w:tcBorders>
              <w:top w:val="single" w:sz="4" w:space="0" w:color="000000"/>
              <w:left w:val="single" w:sz="4" w:space="0" w:color="000000"/>
              <w:bottom w:val="single" w:sz="4" w:space="0" w:color="000000"/>
            </w:tcBorders>
            <w:shd w:val="clear" w:color="auto" w:fill="DFDFDF"/>
            <w:vAlign w:val="center"/>
          </w:tcPr>
          <w:p w14:paraId="1DCD323F" w14:textId="77777777" w:rsidR="00AA44EF" w:rsidRPr="00F07444" w:rsidRDefault="00AA44EF" w:rsidP="00CA4321">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DFDFDF"/>
            <w:vAlign w:val="center"/>
          </w:tcPr>
          <w:p w14:paraId="640D6A3C" w14:textId="77777777" w:rsidR="00AA44EF" w:rsidRPr="00F07444" w:rsidRDefault="00AA44EF" w:rsidP="00CA4321">
            <w:pPr>
              <w:jc w:val="center"/>
              <w:rPr>
                <w:rFonts w:ascii="Calibri" w:hAnsi="Calibri" w:cs="Calibri"/>
              </w:rPr>
            </w:pPr>
            <w:r w:rsidRPr="00F07444">
              <w:rPr>
                <w:rFonts w:ascii="Calibri" w:hAnsi="Calibri" w:cs="Calibri"/>
                <w:bCs/>
                <w:sz w:val="20"/>
                <w:szCs w:val="20"/>
              </w:rPr>
              <w:t>2.</w:t>
            </w:r>
          </w:p>
        </w:tc>
        <w:tc>
          <w:tcPr>
            <w:tcW w:w="1559" w:type="dxa"/>
            <w:tcBorders>
              <w:top w:val="single" w:sz="4" w:space="0" w:color="000000"/>
              <w:left w:val="single" w:sz="4" w:space="0" w:color="000000"/>
              <w:bottom w:val="single" w:sz="4" w:space="0" w:color="000000"/>
            </w:tcBorders>
            <w:shd w:val="clear" w:color="auto" w:fill="DFDFDF"/>
            <w:vAlign w:val="center"/>
          </w:tcPr>
          <w:p w14:paraId="71B16758" w14:textId="77777777" w:rsidR="00AA44EF" w:rsidRPr="00F07444" w:rsidRDefault="00AA44EF" w:rsidP="00CA4321">
            <w:pPr>
              <w:jc w:val="center"/>
              <w:rPr>
                <w:rFonts w:ascii="Calibri" w:hAnsi="Calibri" w:cs="Calibri"/>
              </w:rPr>
            </w:pPr>
            <w:r w:rsidRPr="00F07444">
              <w:rPr>
                <w:rFonts w:ascii="Calibri" w:hAnsi="Calibri" w:cs="Calibri"/>
                <w:bCs/>
                <w:sz w:val="20"/>
                <w:szCs w:val="20"/>
              </w:rPr>
              <w:t>3.</w:t>
            </w:r>
          </w:p>
        </w:tc>
        <w:tc>
          <w:tcPr>
            <w:tcW w:w="1418" w:type="dxa"/>
            <w:tcBorders>
              <w:top w:val="single" w:sz="4" w:space="0" w:color="000000"/>
              <w:left w:val="single" w:sz="4" w:space="0" w:color="000000"/>
              <w:bottom w:val="single" w:sz="4" w:space="0" w:color="000000"/>
            </w:tcBorders>
            <w:shd w:val="clear" w:color="auto" w:fill="DFDFDF"/>
            <w:vAlign w:val="center"/>
          </w:tcPr>
          <w:p w14:paraId="3DD69C38" w14:textId="77777777" w:rsidR="00AA44EF" w:rsidRPr="00F07444" w:rsidRDefault="00AA44EF" w:rsidP="00CA4321">
            <w:pPr>
              <w:jc w:val="center"/>
              <w:rPr>
                <w:rFonts w:ascii="Calibri" w:hAnsi="Calibri" w:cs="Calibri"/>
              </w:rPr>
            </w:pPr>
            <w:r w:rsidRPr="00F07444">
              <w:rPr>
                <w:rFonts w:ascii="Calibri" w:hAnsi="Calibri" w:cs="Calibri"/>
                <w:bCs/>
                <w:sz w:val="20"/>
                <w:szCs w:val="20"/>
              </w:rPr>
              <w:t>4.</w:t>
            </w:r>
          </w:p>
        </w:tc>
        <w:tc>
          <w:tcPr>
            <w:tcW w:w="1559" w:type="dxa"/>
            <w:tcBorders>
              <w:top w:val="single" w:sz="4" w:space="0" w:color="000000"/>
              <w:left w:val="single" w:sz="4" w:space="0" w:color="000000"/>
              <w:bottom w:val="single" w:sz="4" w:space="0" w:color="000000"/>
            </w:tcBorders>
            <w:shd w:val="clear" w:color="auto" w:fill="DFDFDF"/>
            <w:vAlign w:val="center"/>
          </w:tcPr>
          <w:p w14:paraId="6D33F6EB" w14:textId="77777777" w:rsidR="00AA44EF" w:rsidRPr="00F07444" w:rsidRDefault="00AA44EF" w:rsidP="00CA4321">
            <w:pPr>
              <w:jc w:val="center"/>
              <w:rPr>
                <w:rFonts w:ascii="Calibri" w:hAnsi="Calibri" w:cs="Calibri"/>
              </w:rPr>
            </w:pPr>
            <w:r w:rsidRPr="00F07444">
              <w:rPr>
                <w:rFonts w:ascii="Calibri" w:hAnsi="Calibri" w:cs="Calibri"/>
                <w:bCs/>
                <w:sz w:val="20"/>
                <w:szCs w:val="20"/>
              </w:rPr>
              <w:t>5.</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7D9488C2" w14:textId="77777777" w:rsidR="00AA44EF" w:rsidRPr="00F07444" w:rsidRDefault="00AA44EF" w:rsidP="00CA4321">
            <w:pPr>
              <w:jc w:val="center"/>
              <w:rPr>
                <w:rFonts w:ascii="Calibri" w:hAnsi="Calibri" w:cs="Calibri"/>
                <w:sz w:val="20"/>
                <w:szCs w:val="20"/>
              </w:rPr>
            </w:pPr>
            <w:r w:rsidRPr="00F07444">
              <w:rPr>
                <w:rFonts w:ascii="Calibri" w:hAnsi="Calibri" w:cs="Calibri"/>
                <w:sz w:val="20"/>
                <w:szCs w:val="20"/>
              </w:rPr>
              <w:t>6.</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464F7030" w14:textId="77777777" w:rsidR="00AA44EF" w:rsidRPr="00F07444" w:rsidRDefault="00AA44EF" w:rsidP="00CA4321">
            <w:pPr>
              <w:jc w:val="center"/>
              <w:rPr>
                <w:rFonts w:ascii="Calibri" w:hAnsi="Calibri" w:cs="Calibri"/>
              </w:rPr>
            </w:pPr>
            <w:r w:rsidRPr="00F07444">
              <w:rPr>
                <w:rFonts w:ascii="Calibri" w:hAnsi="Calibri" w:cs="Calibri"/>
                <w:bCs/>
                <w:sz w:val="20"/>
                <w:szCs w:val="20"/>
              </w:rPr>
              <w:t>7.</w:t>
            </w:r>
          </w:p>
        </w:tc>
      </w:tr>
      <w:tr w:rsidR="00AA44EF" w:rsidRPr="00F07444" w14:paraId="33871EA7" w14:textId="77777777" w:rsidTr="00464AD3">
        <w:trPr>
          <w:trHeight w:val="365"/>
          <w:jc w:val="center"/>
        </w:trPr>
        <w:tc>
          <w:tcPr>
            <w:tcW w:w="9804" w:type="dxa"/>
            <w:gridSpan w:val="7"/>
            <w:tcBorders>
              <w:top w:val="single" w:sz="4" w:space="0" w:color="000000"/>
              <w:left w:val="single" w:sz="4" w:space="0" w:color="000000"/>
              <w:bottom w:val="single" w:sz="4" w:space="0" w:color="000000"/>
              <w:right w:val="single" w:sz="4" w:space="0" w:color="000000"/>
            </w:tcBorders>
            <w:shd w:val="clear" w:color="auto" w:fill="DFDFDF"/>
            <w:vAlign w:val="center"/>
          </w:tcPr>
          <w:p w14:paraId="57214CAB" w14:textId="1C43D06A" w:rsidR="00AA44EF" w:rsidRPr="00D54DA6" w:rsidRDefault="00AA44EF" w:rsidP="00CA4321">
            <w:pPr>
              <w:jc w:val="center"/>
              <w:rPr>
                <w:rFonts w:ascii="Calibri" w:hAnsi="Calibri" w:cs="Calibri"/>
                <w:b/>
                <w:bCs/>
              </w:rPr>
            </w:pPr>
            <w:r w:rsidRPr="00D54DA6">
              <w:rPr>
                <w:rFonts w:ascii="Calibri" w:hAnsi="Calibri" w:cs="Calibri"/>
                <w:b/>
                <w:bCs/>
              </w:rPr>
              <w:t>Inżynier serwisowy</w:t>
            </w:r>
          </w:p>
        </w:tc>
      </w:tr>
      <w:tr w:rsidR="00AA44EF" w:rsidRPr="00F07444" w14:paraId="2F404DB3" w14:textId="77777777" w:rsidTr="00BA042B">
        <w:trPr>
          <w:trHeight w:val="774"/>
          <w:jc w:val="center"/>
        </w:trPr>
        <w:tc>
          <w:tcPr>
            <w:tcW w:w="636" w:type="dxa"/>
            <w:tcBorders>
              <w:top w:val="single" w:sz="4" w:space="0" w:color="000000"/>
              <w:left w:val="single" w:sz="4" w:space="0" w:color="000000"/>
              <w:bottom w:val="single" w:sz="4" w:space="0" w:color="000000"/>
            </w:tcBorders>
            <w:shd w:val="clear" w:color="auto" w:fill="auto"/>
            <w:vAlign w:val="center"/>
          </w:tcPr>
          <w:p w14:paraId="61AFC109" w14:textId="77777777" w:rsidR="00AA44EF" w:rsidRPr="00F07444" w:rsidRDefault="00AA44EF" w:rsidP="00CA4321">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auto"/>
            <w:vAlign w:val="center"/>
          </w:tcPr>
          <w:p w14:paraId="2E8D6457" w14:textId="77777777" w:rsidR="00AA44EF" w:rsidRPr="00F07444" w:rsidRDefault="00AA44EF" w:rsidP="00CA4321">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014F30EE" w14:textId="77777777" w:rsidR="00AA44EF" w:rsidRPr="00F07444" w:rsidRDefault="00AA44EF" w:rsidP="00CA4321">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5614CD56" w14:textId="77777777" w:rsidR="00AA44EF" w:rsidRPr="00F07444" w:rsidRDefault="00AA44EF" w:rsidP="00CA4321">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771642E4" w14:textId="77777777" w:rsidR="00AA44EF" w:rsidRPr="00F07444" w:rsidRDefault="00AA44EF" w:rsidP="00CA4321">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2C112AA7" w14:textId="77777777" w:rsidR="00AA44EF" w:rsidRPr="00F07444" w:rsidRDefault="00AA44EF" w:rsidP="00CA4321">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299E0C08" w14:textId="77777777" w:rsidR="00AA44EF" w:rsidRPr="00F07444" w:rsidRDefault="00AA44EF" w:rsidP="00CA4321">
            <w:pPr>
              <w:snapToGrid w:val="0"/>
              <w:jc w:val="center"/>
              <w:rPr>
                <w:rFonts w:ascii="Calibri" w:hAnsi="Calibri" w:cs="Calibri"/>
                <w:bCs/>
                <w:sz w:val="20"/>
                <w:szCs w:val="20"/>
              </w:rPr>
            </w:pPr>
          </w:p>
        </w:tc>
      </w:tr>
    </w:tbl>
    <w:p w14:paraId="0A029CF3" w14:textId="691BFF78" w:rsidR="00D34577" w:rsidRPr="00F07444" w:rsidRDefault="00D34577" w:rsidP="00D34577">
      <w:pPr>
        <w:pStyle w:val="Nagwek30"/>
        <w:spacing w:line="276" w:lineRule="auto"/>
        <w:ind w:left="0"/>
        <w:rPr>
          <w:rFonts w:ascii="Calibri" w:hAnsi="Calibri" w:cs="Calibri"/>
          <w:b w:val="0"/>
          <w:bCs/>
          <w:color w:val="000000"/>
          <w:sz w:val="22"/>
          <w:szCs w:val="22"/>
        </w:rPr>
      </w:pPr>
      <w:r>
        <w:rPr>
          <w:rFonts w:asciiTheme="minorHAnsi" w:hAnsiTheme="minorHAnsi" w:cstheme="minorHAnsi"/>
          <w:color w:val="000000" w:themeColor="text1"/>
          <w:sz w:val="22"/>
          <w:szCs w:val="22"/>
          <w:lang w:val="pl-PL"/>
        </w:rPr>
        <w:t>C</w:t>
      </w:r>
      <w:r w:rsidRPr="0099240A">
        <w:rPr>
          <w:rFonts w:asciiTheme="minorHAnsi" w:hAnsiTheme="minorHAnsi" w:cstheme="minorHAnsi"/>
          <w:color w:val="000000" w:themeColor="text1"/>
          <w:sz w:val="22"/>
          <w:szCs w:val="22"/>
          <w:lang w:val="pl-PL"/>
        </w:rPr>
        <w:t xml:space="preserve">zęści nr </w:t>
      </w:r>
      <w:r>
        <w:rPr>
          <w:rFonts w:asciiTheme="minorHAnsi" w:hAnsiTheme="minorHAnsi" w:cstheme="minorHAnsi"/>
          <w:color w:val="000000" w:themeColor="text1"/>
          <w:sz w:val="22"/>
          <w:szCs w:val="22"/>
          <w:lang w:val="pl-PL"/>
        </w:rPr>
        <w:t>3</w:t>
      </w:r>
      <w:r w:rsidRPr="0099240A">
        <w:rPr>
          <w:rFonts w:asciiTheme="minorHAnsi" w:hAnsiTheme="minorHAnsi" w:cstheme="minorHAnsi"/>
          <w:color w:val="000000" w:themeColor="text1"/>
          <w:sz w:val="22"/>
          <w:szCs w:val="22"/>
          <w:lang w:val="pl-PL"/>
        </w:rPr>
        <w:t xml:space="preserve"> – </w:t>
      </w:r>
      <w:r>
        <w:rPr>
          <w:rFonts w:asciiTheme="minorHAnsi" w:hAnsiTheme="minorHAnsi" w:cstheme="minorHAnsi"/>
          <w:color w:val="000000" w:themeColor="text1"/>
          <w:sz w:val="22"/>
          <w:szCs w:val="22"/>
          <w:lang w:val="pl-PL"/>
        </w:rPr>
        <w:t>Autoklaw</w:t>
      </w:r>
    </w:p>
    <w:tbl>
      <w:tblPr>
        <w:tblW w:w="9804" w:type="dxa"/>
        <w:jc w:val="center"/>
        <w:tblLayout w:type="fixed"/>
        <w:tblCellMar>
          <w:left w:w="70" w:type="dxa"/>
          <w:right w:w="70" w:type="dxa"/>
        </w:tblCellMar>
        <w:tblLook w:val="0000" w:firstRow="0" w:lastRow="0" w:firstColumn="0" w:lastColumn="0" w:noHBand="0" w:noVBand="0"/>
      </w:tblPr>
      <w:tblGrid>
        <w:gridCol w:w="636"/>
        <w:gridCol w:w="1432"/>
        <w:gridCol w:w="1559"/>
        <w:gridCol w:w="1418"/>
        <w:gridCol w:w="1559"/>
        <w:gridCol w:w="2126"/>
        <w:gridCol w:w="1074"/>
      </w:tblGrid>
      <w:tr w:rsidR="00D34577" w:rsidRPr="00F07444" w14:paraId="53B93690" w14:textId="77777777" w:rsidTr="00CA4321">
        <w:trPr>
          <w:trHeight w:val="919"/>
          <w:jc w:val="center"/>
        </w:trPr>
        <w:tc>
          <w:tcPr>
            <w:tcW w:w="636" w:type="dxa"/>
            <w:tcBorders>
              <w:top w:val="single" w:sz="4" w:space="0" w:color="000000"/>
              <w:left w:val="single" w:sz="4" w:space="0" w:color="000000"/>
              <w:bottom w:val="single" w:sz="4" w:space="0" w:color="000000"/>
            </w:tcBorders>
            <w:shd w:val="clear" w:color="auto" w:fill="DFDFDF"/>
            <w:vAlign w:val="center"/>
          </w:tcPr>
          <w:p w14:paraId="214BC7F5" w14:textId="77777777" w:rsidR="00D34577" w:rsidRPr="00F07444" w:rsidRDefault="00D34577" w:rsidP="00CA4321">
            <w:pPr>
              <w:jc w:val="center"/>
              <w:rPr>
                <w:rFonts w:ascii="Calibri" w:hAnsi="Calibri" w:cs="Calibri"/>
              </w:rPr>
            </w:pPr>
            <w:r w:rsidRPr="00F07444">
              <w:rPr>
                <w:rFonts w:ascii="Calibri" w:hAnsi="Calibri" w:cs="Calibri"/>
                <w:b/>
                <w:sz w:val="20"/>
                <w:szCs w:val="20"/>
              </w:rPr>
              <w:t>Lp.</w:t>
            </w:r>
          </w:p>
        </w:tc>
        <w:tc>
          <w:tcPr>
            <w:tcW w:w="1432" w:type="dxa"/>
            <w:tcBorders>
              <w:top w:val="single" w:sz="4" w:space="0" w:color="000000"/>
              <w:left w:val="single" w:sz="4" w:space="0" w:color="000000"/>
              <w:bottom w:val="single" w:sz="4" w:space="0" w:color="000000"/>
            </w:tcBorders>
            <w:shd w:val="clear" w:color="auto" w:fill="DFDFDF"/>
            <w:vAlign w:val="center"/>
          </w:tcPr>
          <w:p w14:paraId="7342C5E3" w14:textId="77777777" w:rsidR="00D34577" w:rsidRPr="00F07444" w:rsidRDefault="00D34577" w:rsidP="00CA4321">
            <w:pPr>
              <w:jc w:val="center"/>
              <w:rPr>
                <w:rFonts w:ascii="Calibri" w:hAnsi="Calibri" w:cs="Calibri"/>
              </w:rPr>
            </w:pPr>
            <w:r w:rsidRPr="00F07444">
              <w:rPr>
                <w:rFonts w:ascii="Calibri" w:hAnsi="Calibri" w:cs="Calibri"/>
                <w:b/>
                <w:sz w:val="20"/>
                <w:szCs w:val="20"/>
              </w:rPr>
              <w:t>Imię i Nazwisko</w:t>
            </w:r>
          </w:p>
        </w:tc>
        <w:tc>
          <w:tcPr>
            <w:tcW w:w="1559" w:type="dxa"/>
            <w:tcBorders>
              <w:top w:val="single" w:sz="4" w:space="0" w:color="000000"/>
              <w:left w:val="single" w:sz="4" w:space="0" w:color="000000"/>
              <w:bottom w:val="single" w:sz="4" w:space="0" w:color="000000"/>
            </w:tcBorders>
            <w:shd w:val="clear" w:color="auto" w:fill="DFDFDF"/>
            <w:vAlign w:val="center"/>
          </w:tcPr>
          <w:p w14:paraId="63AE8508" w14:textId="77777777" w:rsidR="00D34577" w:rsidRDefault="00D34577" w:rsidP="00CA4321">
            <w:pPr>
              <w:jc w:val="center"/>
              <w:rPr>
                <w:rFonts w:ascii="Calibri" w:hAnsi="Calibri" w:cs="Calibri"/>
                <w:b/>
                <w:color w:val="000000"/>
                <w:sz w:val="20"/>
                <w:szCs w:val="20"/>
              </w:rPr>
            </w:pPr>
            <w:r w:rsidRPr="00F07444">
              <w:rPr>
                <w:rFonts w:ascii="Calibri" w:hAnsi="Calibri" w:cs="Calibri"/>
                <w:b/>
                <w:color w:val="000000"/>
                <w:sz w:val="20"/>
                <w:szCs w:val="20"/>
              </w:rPr>
              <w:t>Doświadczenie</w:t>
            </w:r>
            <w:r>
              <w:rPr>
                <w:rFonts w:ascii="Calibri" w:hAnsi="Calibri" w:cs="Calibri"/>
                <w:b/>
                <w:color w:val="000000"/>
                <w:sz w:val="20"/>
                <w:szCs w:val="20"/>
              </w:rPr>
              <w:t xml:space="preserve"> </w:t>
            </w:r>
          </w:p>
          <w:p w14:paraId="39326F94" w14:textId="77777777" w:rsidR="00D34577" w:rsidRPr="00D54DA6" w:rsidRDefault="00D34577" w:rsidP="00CA4321">
            <w:pPr>
              <w:jc w:val="center"/>
              <w:rPr>
                <w:rFonts w:ascii="Calibri" w:hAnsi="Calibri" w:cs="Calibri"/>
                <w:b/>
                <w:color w:val="000000"/>
                <w:sz w:val="20"/>
                <w:szCs w:val="20"/>
              </w:rPr>
            </w:pPr>
            <w:r>
              <w:rPr>
                <w:rFonts w:ascii="Calibri" w:hAnsi="Calibri" w:cs="Calibri"/>
                <w:b/>
                <w:color w:val="000000"/>
                <w:sz w:val="20"/>
                <w:szCs w:val="20"/>
              </w:rPr>
              <w:t>(posiadany certyfikat)</w:t>
            </w:r>
          </w:p>
        </w:tc>
        <w:tc>
          <w:tcPr>
            <w:tcW w:w="1418" w:type="dxa"/>
            <w:tcBorders>
              <w:top w:val="single" w:sz="4" w:space="0" w:color="000000"/>
              <w:left w:val="single" w:sz="4" w:space="0" w:color="000000"/>
              <w:bottom w:val="single" w:sz="4" w:space="0" w:color="000000"/>
            </w:tcBorders>
            <w:shd w:val="clear" w:color="auto" w:fill="DFDFDF"/>
            <w:vAlign w:val="center"/>
          </w:tcPr>
          <w:p w14:paraId="5EEF5B47" w14:textId="77777777" w:rsidR="00D34577" w:rsidRPr="00F07444" w:rsidRDefault="00D34577" w:rsidP="00CA4321">
            <w:pPr>
              <w:jc w:val="center"/>
              <w:rPr>
                <w:rFonts w:ascii="Calibri" w:hAnsi="Calibri" w:cs="Calibri"/>
              </w:rPr>
            </w:pPr>
            <w:r w:rsidRPr="00F07444">
              <w:rPr>
                <w:rFonts w:ascii="Calibri" w:hAnsi="Calibri" w:cs="Calibri"/>
                <w:b/>
                <w:color w:val="000000"/>
                <w:sz w:val="20"/>
                <w:szCs w:val="20"/>
              </w:rPr>
              <w:t>Nazwa</w:t>
            </w:r>
            <w:r>
              <w:rPr>
                <w:rFonts w:ascii="Calibri" w:hAnsi="Calibri" w:cs="Calibri"/>
                <w:b/>
                <w:color w:val="000000"/>
                <w:sz w:val="20"/>
                <w:szCs w:val="20"/>
              </w:rPr>
              <w:t xml:space="preserve">, </w:t>
            </w:r>
            <w:r w:rsidRPr="00F07444">
              <w:rPr>
                <w:rFonts w:ascii="Calibri" w:hAnsi="Calibri" w:cs="Calibri"/>
                <w:b/>
                <w:color w:val="000000"/>
                <w:sz w:val="20"/>
                <w:szCs w:val="20"/>
              </w:rPr>
              <w:t xml:space="preserve">adres odbiorcy </w:t>
            </w:r>
            <w:r>
              <w:rPr>
                <w:rFonts w:ascii="Calibri" w:hAnsi="Calibri" w:cs="Calibri"/>
                <w:b/>
                <w:color w:val="000000"/>
                <w:sz w:val="20"/>
                <w:szCs w:val="20"/>
              </w:rPr>
              <w:t>dostawy oraz data jej realizacji</w:t>
            </w:r>
          </w:p>
        </w:tc>
        <w:tc>
          <w:tcPr>
            <w:tcW w:w="1559" w:type="dxa"/>
            <w:tcBorders>
              <w:top w:val="single" w:sz="4" w:space="0" w:color="000000"/>
              <w:left w:val="single" w:sz="4" w:space="0" w:color="000000"/>
              <w:bottom w:val="single" w:sz="4" w:space="0" w:color="000000"/>
            </w:tcBorders>
            <w:shd w:val="clear" w:color="auto" w:fill="DFDFDF"/>
            <w:vAlign w:val="center"/>
          </w:tcPr>
          <w:p w14:paraId="1F8D9CD2" w14:textId="77777777" w:rsidR="00D34577" w:rsidRPr="00F07444" w:rsidRDefault="00D34577" w:rsidP="00CA4321">
            <w:pPr>
              <w:jc w:val="center"/>
              <w:rPr>
                <w:rFonts w:ascii="Calibri" w:hAnsi="Calibri" w:cs="Calibri"/>
              </w:rPr>
            </w:pPr>
            <w:r w:rsidRPr="00F07444">
              <w:rPr>
                <w:rFonts w:ascii="Calibri" w:hAnsi="Calibri" w:cs="Calibri"/>
                <w:b/>
                <w:color w:val="000000"/>
                <w:sz w:val="20"/>
                <w:szCs w:val="20"/>
              </w:rPr>
              <w:t>Zakres wykonanej</w:t>
            </w:r>
            <w:r>
              <w:rPr>
                <w:rFonts w:ascii="Calibri" w:hAnsi="Calibri" w:cs="Calibri"/>
                <w:b/>
                <w:color w:val="000000"/>
                <w:sz w:val="20"/>
                <w:szCs w:val="20"/>
              </w:rPr>
              <w:t xml:space="preserve"> dostawy i uruchomienia</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16C5D898" w14:textId="77777777" w:rsidR="00D34577" w:rsidRPr="00F07444" w:rsidRDefault="00D34577" w:rsidP="00CA4321">
            <w:pPr>
              <w:jc w:val="center"/>
              <w:rPr>
                <w:rFonts w:ascii="Calibri" w:hAnsi="Calibri" w:cs="Calibri"/>
              </w:rPr>
            </w:pPr>
            <w:r w:rsidRPr="00F07444">
              <w:rPr>
                <w:rFonts w:ascii="Calibri" w:hAnsi="Calibri" w:cs="Calibri"/>
                <w:b/>
                <w:sz w:val="20"/>
                <w:szCs w:val="20"/>
              </w:rPr>
              <w:t>Zakres Uprawnień/ Wykształcenie</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3F12EA74" w14:textId="77777777" w:rsidR="00D34577" w:rsidRPr="00F07444" w:rsidRDefault="00D34577" w:rsidP="00CA4321">
            <w:pPr>
              <w:jc w:val="center"/>
              <w:rPr>
                <w:rFonts w:ascii="Calibri" w:hAnsi="Calibri" w:cs="Calibri"/>
              </w:rPr>
            </w:pPr>
            <w:r w:rsidRPr="00F07444">
              <w:rPr>
                <w:rFonts w:ascii="Calibri" w:hAnsi="Calibri" w:cs="Calibri"/>
                <w:b/>
                <w:sz w:val="20"/>
                <w:szCs w:val="20"/>
              </w:rPr>
              <w:t>Podstawa dysponowania osobami</w:t>
            </w:r>
          </w:p>
        </w:tc>
      </w:tr>
      <w:tr w:rsidR="00D34577" w:rsidRPr="00F07444" w14:paraId="672CA95E" w14:textId="77777777" w:rsidTr="00CA4321">
        <w:trPr>
          <w:trHeight w:val="158"/>
          <w:jc w:val="center"/>
        </w:trPr>
        <w:tc>
          <w:tcPr>
            <w:tcW w:w="636" w:type="dxa"/>
            <w:tcBorders>
              <w:top w:val="single" w:sz="4" w:space="0" w:color="000000"/>
              <w:left w:val="single" w:sz="4" w:space="0" w:color="000000"/>
              <w:bottom w:val="single" w:sz="4" w:space="0" w:color="000000"/>
            </w:tcBorders>
            <w:shd w:val="clear" w:color="auto" w:fill="DFDFDF"/>
            <w:vAlign w:val="center"/>
          </w:tcPr>
          <w:p w14:paraId="036F04AA" w14:textId="77777777" w:rsidR="00D34577" w:rsidRPr="00F07444" w:rsidRDefault="00D34577" w:rsidP="00CA4321">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DFDFDF"/>
            <w:vAlign w:val="center"/>
          </w:tcPr>
          <w:p w14:paraId="551292C5" w14:textId="77777777" w:rsidR="00D34577" w:rsidRPr="00F07444" w:rsidRDefault="00D34577" w:rsidP="00CA4321">
            <w:pPr>
              <w:jc w:val="center"/>
              <w:rPr>
                <w:rFonts w:ascii="Calibri" w:hAnsi="Calibri" w:cs="Calibri"/>
              </w:rPr>
            </w:pPr>
            <w:r w:rsidRPr="00F07444">
              <w:rPr>
                <w:rFonts w:ascii="Calibri" w:hAnsi="Calibri" w:cs="Calibri"/>
                <w:bCs/>
                <w:sz w:val="20"/>
                <w:szCs w:val="20"/>
              </w:rPr>
              <w:t>2.</w:t>
            </w:r>
          </w:p>
        </w:tc>
        <w:tc>
          <w:tcPr>
            <w:tcW w:w="1559" w:type="dxa"/>
            <w:tcBorders>
              <w:top w:val="single" w:sz="4" w:space="0" w:color="000000"/>
              <w:left w:val="single" w:sz="4" w:space="0" w:color="000000"/>
              <w:bottom w:val="single" w:sz="4" w:space="0" w:color="000000"/>
            </w:tcBorders>
            <w:shd w:val="clear" w:color="auto" w:fill="DFDFDF"/>
            <w:vAlign w:val="center"/>
          </w:tcPr>
          <w:p w14:paraId="4495856E" w14:textId="77777777" w:rsidR="00D34577" w:rsidRPr="00F07444" w:rsidRDefault="00D34577" w:rsidP="00CA4321">
            <w:pPr>
              <w:jc w:val="center"/>
              <w:rPr>
                <w:rFonts w:ascii="Calibri" w:hAnsi="Calibri" w:cs="Calibri"/>
              </w:rPr>
            </w:pPr>
            <w:r w:rsidRPr="00F07444">
              <w:rPr>
                <w:rFonts w:ascii="Calibri" w:hAnsi="Calibri" w:cs="Calibri"/>
                <w:bCs/>
                <w:sz w:val="20"/>
                <w:szCs w:val="20"/>
              </w:rPr>
              <w:t>3.</w:t>
            </w:r>
          </w:p>
        </w:tc>
        <w:tc>
          <w:tcPr>
            <w:tcW w:w="1418" w:type="dxa"/>
            <w:tcBorders>
              <w:top w:val="single" w:sz="4" w:space="0" w:color="000000"/>
              <w:left w:val="single" w:sz="4" w:space="0" w:color="000000"/>
              <w:bottom w:val="single" w:sz="4" w:space="0" w:color="000000"/>
            </w:tcBorders>
            <w:shd w:val="clear" w:color="auto" w:fill="DFDFDF"/>
            <w:vAlign w:val="center"/>
          </w:tcPr>
          <w:p w14:paraId="372C9C16" w14:textId="77777777" w:rsidR="00D34577" w:rsidRPr="00F07444" w:rsidRDefault="00D34577" w:rsidP="00CA4321">
            <w:pPr>
              <w:jc w:val="center"/>
              <w:rPr>
                <w:rFonts w:ascii="Calibri" w:hAnsi="Calibri" w:cs="Calibri"/>
              </w:rPr>
            </w:pPr>
            <w:r w:rsidRPr="00F07444">
              <w:rPr>
                <w:rFonts w:ascii="Calibri" w:hAnsi="Calibri" w:cs="Calibri"/>
                <w:bCs/>
                <w:sz w:val="20"/>
                <w:szCs w:val="20"/>
              </w:rPr>
              <w:t>4.</w:t>
            </w:r>
          </w:p>
        </w:tc>
        <w:tc>
          <w:tcPr>
            <w:tcW w:w="1559" w:type="dxa"/>
            <w:tcBorders>
              <w:top w:val="single" w:sz="4" w:space="0" w:color="000000"/>
              <w:left w:val="single" w:sz="4" w:space="0" w:color="000000"/>
              <w:bottom w:val="single" w:sz="4" w:space="0" w:color="000000"/>
            </w:tcBorders>
            <w:shd w:val="clear" w:color="auto" w:fill="DFDFDF"/>
            <w:vAlign w:val="center"/>
          </w:tcPr>
          <w:p w14:paraId="456CCAA3" w14:textId="77777777" w:rsidR="00D34577" w:rsidRPr="00F07444" w:rsidRDefault="00D34577" w:rsidP="00CA4321">
            <w:pPr>
              <w:jc w:val="center"/>
              <w:rPr>
                <w:rFonts w:ascii="Calibri" w:hAnsi="Calibri" w:cs="Calibri"/>
              </w:rPr>
            </w:pPr>
            <w:r w:rsidRPr="00F07444">
              <w:rPr>
                <w:rFonts w:ascii="Calibri" w:hAnsi="Calibri" w:cs="Calibri"/>
                <w:bCs/>
                <w:sz w:val="20"/>
                <w:szCs w:val="20"/>
              </w:rPr>
              <w:t>5.</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79A6B676" w14:textId="77777777" w:rsidR="00D34577" w:rsidRPr="00F07444" w:rsidRDefault="00D34577" w:rsidP="00CA4321">
            <w:pPr>
              <w:jc w:val="center"/>
              <w:rPr>
                <w:rFonts w:ascii="Calibri" w:hAnsi="Calibri" w:cs="Calibri"/>
                <w:sz w:val="20"/>
                <w:szCs w:val="20"/>
              </w:rPr>
            </w:pPr>
            <w:r w:rsidRPr="00F07444">
              <w:rPr>
                <w:rFonts w:ascii="Calibri" w:hAnsi="Calibri" w:cs="Calibri"/>
                <w:sz w:val="20"/>
                <w:szCs w:val="20"/>
              </w:rPr>
              <w:t>6.</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0BB2D89D" w14:textId="77777777" w:rsidR="00D34577" w:rsidRPr="00F07444" w:rsidRDefault="00D34577" w:rsidP="00CA4321">
            <w:pPr>
              <w:jc w:val="center"/>
              <w:rPr>
                <w:rFonts w:ascii="Calibri" w:hAnsi="Calibri" w:cs="Calibri"/>
              </w:rPr>
            </w:pPr>
            <w:r w:rsidRPr="00F07444">
              <w:rPr>
                <w:rFonts w:ascii="Calibri" w:hAnsi="Calibri" w:cs="Calibri"/>
                <w:bCs/>
                <w:sz w:val="20"/>
                <w:szCs w:val="20"/>
              </w:rPr>
              <w:t>7.</w:t>
            </w:r>
          </w:p>
        </w:tc>
      </w:tr>
      <w:tr w:rsidR="00D34577" w:rsidRPr="00F07444" w14:paraId="08E5F612" w14:textId="77777777" w:rsidTr="00CA4321">
        <w:trPr>
          <w:trHeight w:val="365"/>
          <w:jc w:val="center"/>
        </w:trPr>
        <w:tc>
          <w:tcPr>
            <w:tcW w:w="9804" w:type="dxa"/>
            <w:gridSpan w:val="7"/>
            <w:tcBorders>
              <w:top w:val="single" w:sz="4" w:space="0" w:color="000000"/>
              <w:left w:val="single" w:sz="4" w:space="0" w:color="000000"/>
              <w:bottom w:val="single" w:sz="4" w:space="0" w:color="000000"/>
              <w:right w:val="single" w:sz="4" w:space="0" w:color="000000"/>
            </w:tcBorders>
            <w:shd w:val="clear" w:color="auto" w:fill="DFDFDF"/>
            <w:vAlign w:val="center"/>
          </w:tcPr>
          <w:p w14:paraId="376A6D0A" w14:textId="0A36FE63" w:rsidR="00D34577" w:rsidRPr="00D54DA6" w:rsidRDefault="00D34577" w:rsidP="00CA4321">
            <w:pPr>
              <w:jc w:val="center"/>
              <w:rPr>
                <w:rFonts w:ascii="Calibri" w:hAnsi="Calibri" w:cs="Calibri"/>
                <w:b/>
                <w:bCs/>
              </w:rPr>
            </w:pPr>
            <w:r w:rsidRPr="00D54DA6">
              <w:rPr>
                <w:rFonts w:ascii="Calibri" w:hAnsi="Calibri" w:cs="Calibri"/>
                <w:b/>
                <w:bCs/>
              </w:rPr>
              <w:t>Inżynier serwisowy</w:t>
            </w:r>
          </w:p>
        </w:tc>
      </w:tr>
      <w:tr w:rsidR="00D34577" w:rsidRPr="00F07444" w14:paraId="5820BF30" w14:textId="77777777" w:rsidTr="00CA4321">
        <w:trPr>
          <w:trHeight w:val="774"/>
          <w:jc w:val="center"/>
        </w:trPr>
        <w:tc>
          <w:tcPr>
            <w:tcW w:w="636" w:type="dxa"/>
            <w:tcBorders>
              <w:top w:val="single" w:sz="4" w:space="0" w:color="000000"/>
              <w:left w:val="single" w:sz="4" w:space="0" w:color="000000"/>
              <w:bottom w:val="single" w:sz="4" w:space="0" w:color="000000"/>
            </w:tcBorders>
            <w:shd w:val="clear" w:color="auto" w:fill="auto"/>
            <w:vAlign w:val="center"/>
          </w:tcPr>
          <w:p w14:paraId="791DD76B" w14:textId="77777777" w:rsidR="00D34577" w:rsidRPr="00F07444" w:rsidRDefault="00D34577" w:rsidP="00CA4321">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auto"/>
            <w:vAlign w:val="center"/>
          </w:tcPr>
          <w:p w14:paraId="08DE1DA2" w14:textId="77777777" w:rsidR="00D34577" w:rsidRPr="00F07444" w:rsidRDefault="00D34577" w:rsidP="00CA4321">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4C2389C5" w14:textId="77777777" w:rsidR="00D34577" w:rsidRPr="00F07444" w:rsidRDefault="00D34577" w:rsidP="00CA4321">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0A693412" w14:textId="77777777" w:rsidR="00D34577" w:rsidRPr="00F07444" w:rsidRDefault="00D34577" w:rsidP="00CA4321">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00FF406E" w14:textId="77777777" w:rsidR="00D34577" w:rsidRPr="00F07444" w:rsidRDefault="00D34577" w:rsidP="00CA4321">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5B575DAD" w14:textId="77777777" w:rsidR="00D34577" w:rsidRPr="00F07444" w:rsidRDefault="00D34577" w:rsidP="00CA4321">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41B1AC03" w14:textId="77777777" w:rsidR="00D34577" w:rsidRPr="00F07444" w:rsidRDefault="00D34577" w:rsidP="00CA4321">
            <w:pPr>
              <w:snapToGrid w:val="0"/>
              <w:jc w:val="center"/>
              <w:rPr>
                <w:rFonts w:ascii="Calibri" w:hAnsi="Calibri" w:cs="Calibri"/>
                <w:bCs/>
                <w:sz w:val="20"/>
                <w:szCs w:val="20"/>
              </w:rPr>
            </w:pPr>
          </w:p>
        </w:tc>
      </w:tr>
    </w:tbl>
    <w:p w14:paraId="709F30D8" w14:textId="04ED6A8E" w:rsidR="00D34577" w:rsidRPr="00F07444" w:rsidRDefault="00D34577" w:rsidP="00D34577">
      <w:pPr>
        <w:pStyle w:val="Nagwek30"/>
        <w:spacing w:line="276" w:lineRule="auto"/>
        <w:ind w:left="0"/>
        <w:rPr>
          <w:rFonts w:ascii="Calibri" w:hAnsi="Calibri" w:cs="Calibri"/>
          <w:b w:val="0"/>
          <w:bCs/>
          <w:color w:val="000000"/>
          <w:sz w:val="22"/>
          <w:szCs w:val="22"/>
        </w:rPr>
      </w:pPr>
      <w:r>
        <w:rPr>
          <w:rFonts w:asciiTheme="minorHAnsi" w:hAnsiTheme="minorHAnsi" w:cstheme="minorHAnsi"/>
          <w:color w:val="000000" w:themeColor="text1"/>
          <w:sz w:val="22"/>
          <w:szCs w:val="22"/>
          <w:lang w:val="pl-PL"/>
        </w:rPr>
        <w:t>C</w:t>
      </w:r>
      <w:r w:rsidRPr="0099240A">
        <w:rPr>
          <w:rFonts w:asciiTheme="minorHAnsi" w:hAnsiTheme="minorHAnsi" w:cstheme="minorHAnsi"/>
          <w:color w:val="000000" w:themeColor="text1"/>
          <w:sz w:val="22"/>
          <w:szCs w:val="22"/>
          <w:lang w:val="pl-PL"/>
        </w:rPr>
        <w:t xml:space="preserve">zęści nr </w:t>
      </w:r>
      <w:r>
        <w:rPr>
          <w:rFonts w:asciiTheme="minorHAnsi" w:hAnsiTheme="minorHAnsi" w:cstheme="minorHAnsi"/>
          <w:color w:val="000000" w:themeColor="text1"/>
          <w:sz w:val="22"/>
          <w:szCs w:val="22"/>
          <w:lang w:val="pl-PL"/>
        </w:rPr>
        <w:t>5</w:t>
      </w:r>
      <w:r w:rsidRPr="0099240A">
        <w:rPr>
          <w:rFonts w:asciiTheme="minorHAnsi" w:hAnsiTheme="minorHAnsi" w:cstheme="minorHAnsi"/>
          <w:color w:val="000000" w:themeColor="text1"/>
          <w:sz w:val="22"/>
          <w:szCs w:val="22"/>
          <w:lang w:val="pl-PL"/>
        </w:rPr>
        <w:t xml:space="preserve"> –</w:t>
      </w:r>
      <w:r>
        <w:rPr>
          <w:rFonts w:asciiTheme="minorHAnsi" w:hAnsiTheme="minorHAnsi" w:cstheme="minorHAnsi"/>
          <w:color w:val="000000" w:themeColor="text1"/>
          <w:sz w:val="22"/>
          <w:szCs w:val="22"/>
          <w:lang w:val="pl-PL"/>
        </w:rPr>
        <w:t xml:space="preserve"> </w:t>
      </w:r>
      <w:r w:rsidR="004E034B">
        <w:rPr>
          <w:rFonts w:asciiTheme="minorHAnsi" w:hAnsiTheme="minorHAnsi" w:cstheme="minorHAnsi"/>
          <w:color w:val="000000" w:themeColor="text1"/>
          <w:sz w:val="22"/>
          <w:szCs w:val="22"/>
          <w:lang w:val="pl-PL"/>
        </w:rPr>
        <w:t>Automatyczny licznik komórek</w:t>
      </w:r>
    </w:p>
    <w:tbl>
      <w:tblPr>
        <w:tblW w:w="9804" w:type="dxa"/>
        <w:jc w:val="center"/>
        <w:tblLayout w:type="fixed"/>
        <w:tblCellMar>
          <w:left w:w="70" w:type="dxa"/>
          <w:right w:w="70" w:type="dxa"/>
        </w:tblCellMar>
        <w:tblLook w:val="0000" w:firstRow="0" w:lastRow="0" w:firstColumn="0" w:lastColumn="0" w:noHBand="0" w:noVBand="0"/>
      </w:tblPr>
      <w:tblGrid>
        <w:gridCol w:w="636"/>
        <w:gridCol w:w="1432"/>
        <w:gridCol w:w="1559"/>
        <w:gridCol w:w="1418"/>
        <w:gridCol w:w="1559"/>
        <w:gridCol w:w="2126"/>
        <w:gridCol w:w="1074"/>
      </w:tblGrid>
      <w:tr w:rsidR="00D34577" w:rsidRPr="00F07444" w14:paraId="10908465" w14:textId="77777777" w:rsidTr="00CA4321">
        <w:trPr>
          <w:trHeight w:val="919"/>
          <w:jc w:val="center"/>
        </w:trPr>
        <w:tc>
          <w:tcPr>
            <w:tcW w:w="636" w:type="dxa"/>
            <w:tcBorders>
              <w:top w:val="single" w:sz="4" w:space="0" w:color="000000"/>
              <w:left w:val="single" w:sz="4" w:space="0" w:color="000000"/>
              <w:bottom w:val="single" w:sz="4" w:space="0" w:color="000000"/>
            </w:tcBorders>
            <w:shd w:val="clear" w:color="auto" w:fill="DFDFDF"/>
            <w:vAlign w:val="center"/>
          </w:tcPr>
          <w:p w14:paraId="2621D378" w14:textId="77777777" w:rsidR="00D34577" w:rsidRPr="00F07444" w:rsidRDefault="00D34577" w:rsidP="00CA4321">
            <w:pPr>
              <w:jc w:val="center"/>
              <w:rPr>
                <w:rFonts w:ascii="Calibri" w:hAnsi="Calibri" w:cs="Calibri"/>
              </w:rPr>
            </w:pPr>
            <w:r w:rsidRPr="00F07444">
              <w:rPr>
                <w:rFonts w:ascii="Calibri" w:hAnsi="Calibri" w:cs="Calibri"/>
                <w:b/>
                <w:sz w:val="20"/>
                <w:szCs w:val="20"/>
              </w:rPr>
              <w:t>Lp.</w:t>
            </w:r>
          </w:p>
        </w:tc>
        <w:tc>
          <w:tcPr>
            <w:tcW w:w="1432" w:type="dxa"/>
            <w:tcBorders>
              <w:top w:val="single" w:sz="4" w:space="0" w:color="000000"/>
              <w:left w:val="single" w:sz="4" w:space="0" w:color="000000"/>
              <w:bottom w:val="single" w:sz="4" w:space="0" w:color="000000"/>
            </w:tcBorders>
            <w:shd w:val="clear" w:color="auto" w:fill="DFDFDF"/>
            <w:vAlign w:val="center"/>
          </w:tcPr>
          <w:p w14:paraId="7ABA65F3" w14:textId="77777777" w:rsidR="00D34577" w:rsidRPr="00F07444" w:rsidRDefault="00D34577" w:rsidP="00CA4321">
            <w:pPr>
              <w:jc w:val="center"/>
              <w:rPr>
                <w:rFonts w:ascii="Calibri" w:hAnsi="Calibri" w:cs="Calibri"/>
              </w:rPr>
            </w:pPr>
            <w:r w:rsidRPr="00F07444">
              <w:rPr>
                <w:rFonts w:ascii="Calibri" w:hAnsi="Calibri" w:cs="Calibri"/>
                <w:b/>
                <w:sz w:val="20"/>
                <w:szCs w:val="20"/>
              </w:rPr>
              <w:t>Imię i Nazwisko</w:t>
            </w:r>
          </w:p>
        </w:tc>
        <w:tc>
          <w:tcPr>
            <w:tcW w:w="1559" w:type="dxa"/>
            <w:tcBorders>
              <w:top w:val="single" w:sz="4" w:space="0" w:color="000000"/>
              <w:left w:val="single" w:sz="4" w:space="0" w:color="000000"/>
              <w:bottom w:val="single" w:sz="4" w:space="0" w:color="000000"/>
            </w:tcBorders>
            <w:shd w:val="clear" w:color="auto" w:fill="DFDFDF"/>
            <w:vAlign w:val="center"/>
          </w:tcPr>
          <w:p w14:paraId="5BE626CB" w14:textId="77777777" w:rsidR="00D34577" w:rsidRDefault="00D34577" w:rsidP="00CA4321">
            <w:pPr>
              <w:jc w:val="center"/>
              <w:rPr>
                <w:rFonts w:ascii="Calibri" w:hAnsi="Calibri" w:cs="Calibri"/>
                <w:b/>
                <w:color w:val="000000"/>
                <w:sz w:val="20"/>
                <w:szCs w:val="20"/>
              </w:rPr>
            </w:pPr>
            <w:r w:rsidRPr="00F07444">
              <w:rPr>
                <w:rFonts w:ascii="Calibri" w:hAnsi="Calibri" w:cs="Calibri"/>
                <w:b/>
                <w:color w:val="000000"/>
                <w:sz w:val="20"/>
                <w:szCs w:val="20"/>
              </w:rPr>
              <w:t>Doświadczenie</w:t>
            </w:r>
            <w:r>
              <w:rPr>
                <w:rFonts w:ascii="Calibri" w:hAnsi="Calibri" w:cs="Calibri"/>
                <w:b/>
                <w:color w:val="000000"/>
                <w:sz w:val="20"/>
                <w:szCs w:val="20"/>
              </w:rPr>
              <w:t xml:space="preserve"> </w:t>
            </w:r>
          </w:p>
          <w:p w14:paraId="276B1BFB" w14:textId="77777777" w:rsidR="00D34577" w:rsidRPr="00D54DA6" w:rsidRDefault="00D34577" w:rsidP="00CA4321">
            <w:pPr>
              <w:jc w:val="center"/>
              <w:rPr>
                <w:rFonts w:ascii="Calibri" w:hAnsi="Calibri" w:cs="Calibri"/>
                <w:b/>
                <w:color w:val="000000"/>
                <w:sz w:val="20"/>
                <w:szCs w:val="20"/>
              </w:rPr>
            </w:pPr>
            <w:r>
              <w:rPr>
                <w:rFonts w:ascii="Calibri" w:hAnsi="Calibri" w:cs="Calibri"/>
                <w:b/>
                <w:color w:val="000000"/>
                <w:sz w:val="20"/>
                <w:szCs w:val="20"/>
              </w:rPr>
              <w:t>(posiadany certyfikat)</w:t>
            </w:r>
          </w:p>
        </w:tc>
        <w:tc>
          <w:tcPr>
            <w:tcW w:w="1418" w:type="dxa"/>
            <w:tcBorders>
              <w:top w:val="single" w:sz="4" w:space="0" w:color="000000"/>
              <w:left w:val="single" w:sz="4" w:space="0" w:color="000000"/>
              <w:bottom w:val="single" w:sz="4" w:space="0" w:color="000000"/>
            </w:tcBorders>
            <w:shd w:val="clear" w:color="auto" w:fill="DFDFDF"/>
            <w:vAlign w:val="center"/>
          </w:tcPr>
          <w:p w14:paraId="531D24AE" w14:textId="77777777" w:rsidR="00D34577" w:rsidRPr="00F07444" w:rsidRDefault="00D34577" w:rsidP="00CA4321">
            <w:pPr>
              <w:jc w:val="center"/>
              <w:rPr>
                <w:rFonts w:ascii="Calibri" w:hAnsi="Calibri" w:cs="Calibri"/>
              </w:rPr>
            </w:pPr>
            <w:r w:rsidRPr="00F07444">
              <w:rPr>
                <w:rFonts w:ascii="Calibri" w:hAnsi="Calibri" w:cs="Calibri"/>
                <w:b/>
                <w:color w:val="000000"/>
                <w:sz w:val="20"/>
                <w:szCs w:val="20"/>
              </w:rPr>
              <w:t>Nazwa</w:t>
            </w:r>
            <w:r>
              <w:rPr>
                <w:rFonts w:ascii="Calibri" w:hAnsi="Calibri" w:cs="Calibri"/>
                <w:b/>
                <w:color w:val="000000"/>
                <w:sz w:val="20"/>
                <w:szCs w:val="20"/>
              </w:rPr>
              <w:t xml:space="preserve">, </w:t>
            </w:r>
            <w:r w:rsidRPr="00F07444">
              <w:rPr>
                <w:rFonts w:ascii="Calibri" w:hAnsi="Calibri" w:cs="Calibri"/>
                <w:b/>
                <w:color w:val="000000"/>
                <w:sz w:val="20"/>
                <w:szCs w:val="20"/>
              </w:rPr>
              <w:t xml:space="preserve">adres odbiorcy </w:t>
            </w:r>
            <w:r>
              <w:rPr>
                <w:rFonts w:ascii="Calibri" w:hAnsi="Calibri" w:cs="Calibri"/>
                <w:b/>
                <w:color w:val="000000"/>
                <w:sz w:val="20"/>
                <w:szCs w:val="20"/>
              </w:rPr>
              <w:t>dostawy oraz data jej realizacji</w:t>
            </w:r>
          </w:p>
        </w:tc>
        <w:tc>
          <w:tcPr>
            <w:tcW w:w="1559" w:type="dxa"/>
            <w:tcBorders>
              <w:top w:val="single" w:sz="4" w:space="0" w:color="000000"/>
              <w:left w:val="single" w:sz="4" w:space="0" w:color="000000"/>
              <w:bottom w:val="single" w:sz="4" w:space="0" w:color="000000"/>
            </w:tcBorders>
            <w:shd w:val="clear" w:color="auto" w:fill="DFDFDF"/>
            <w:vAlign w:val="center"/>
          </w:tcPr>
          <w:p w14:paraId="2014FF67" w14:textId="77777777" w:rsidR="00D34577" w:rsidRPr="00F07444" w:rsidRDefault="00D34577" w:rsidP="00CA4321">
            <w:pPr>
              <w:jc w:val="center"/>
              <w:rPr>
                <w:rFonts w:ascii="Calibri" w:hAnsi="Calibri" w:cs="Calibri"/>
              </w:rPr>
            </w:pPr>
            <w:r w:rsidRPr="00F07444">
              <w:rPr>
                <w:rFonts w:ascii="Calibri" w:hAnsi="Calibri" w:cs="Calibri"/>
                <w:b/>
                <w:color w:val="000000"/>
                <w:sz w:val="20"/>
                <w:szCs w:val="20"/>
              </w:rPr>
              <w:t>Zakres wykonanej</w:t>
            </w:r>
            <w:r>
              <w:rPr>
                <w:rFonts w:ascii="Calibri" w:hAnsi="Calibri" w:cs="Calibri"/>
                <w:b/>
                <w:color w:val="000000"/>
                <w:sz w:val="20"/>
                <w:szCs w:val="20"/>
              </w:rPr>
              <w:t xml:space="preserve"> dostawy i uruchomienia</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6096E43D" w14:textId="77777777" w:rsidR="00D34577" w:rsidRPr="00F07444" w:rsidRDefault="00D34577" w:rsidP="00CA4321">
            <w:pPr>
              <w:jc w:val="center"/>
              <w:rPr>
                <w:rFonts w:ascii="Calibri" w:hAnsi="Calibri" w:cs="Calibri"/>
              </w:rPr>
            </w:pPr>
            <w:r w:rsidRPr="00F07444">
              <w:rPr>
                <w:rFonts w:ascii="Calibri" w:hAnsi="Calibri" w:cs="Calibri"/>
                <w:b/>
                <w:sz w:val="20"/>
                <w:szCs w:val="20"/>
              </w:rPr>
              <w:t>Zakres Uprawnień/ Wykształcenie</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17BEDF7D" w14:textId="77777777" w:rsidR="00D34577" w:rsidRPr="00F07444" w:rsidRDefault="00D34577" w:rsidP="00CA4321">
            <w:pPr>
              <w:jc w:val="center"/>
              <w:rPr>
                <w:rFonts w:ascii="Calibri" w:hAnsi="Calibri" w:cs="Calibri"/>
              </w:rPr>
            </w:pPr>
            <w:r w:rsidRPr="00F07444">
              <w:rPr>
                <w:rFonts w:ascii="Calibri" w:hAnsi="Calibri" w:cs="Calibri"/>
                <w:b/>
                <w:sz w:val="20"/>
                <w:szCs w:val="20"/>
              </w:rPr>
              <w:t>Podstawa dysponowania osobami</w:t>
            </w:r>
          </w:p>
        </w:tc>
      </w:tr>
      <w:tr w:rsidR="00D34577" w:rsidRPr="00F07444" w14:paraId="4F86A453" w14:textId="77777777" w:rsidTr="00CA4321">
        <w:trPr>
          <w:trHeight w:val="158"/>
          <w:jc w:val="center"/>
        </w:trPr>
        <w:tc>
          <w:tcPr>
            <w:tcW w:w="636" w:type="dxa"/>
            <w:tcBorders>
              <w:top w:val="single" w:sz="4" w:space="0" w:color="000000"/>
              <w:left w:val="single" w:sz="4" w:space="0" w:color="000000"/>
              <w:bottom w:val="single" w:sz="4" w:space="0" w:color="000000"/>
            </w:tcBorders>
            <w:shd w:val="clear" w:color="auto" w:fill="DFDFDF"/>
            <w:vAlign w:val="center"/>
          </w:tcPr>
          <w:p w14:paraId="1333E332" w14:textId="77777777" w:rsidR="00D34577" w:rsidRPr="00F07444" w:rsidRDefault="00D34577" w:rsidP="00CA4321">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DFDFDF"/>
            <w:vAlign w:val="center"/>
          </w:tcPr>
          <w:p w14:paraId="489FBA19" w14:textId="77777777" w:rsidR="00D34577" w:rsidRPr="00F07444" w:rsidRDefault="00D34577" w:rsidP="00CA4321">
            <w:pPr>
              <w:jc w:val="center"/>
              <w:rPr>
                <w:rFonts w:ascii="Calibri" w:hAnsi="Calibri" w:cs="Calibri"/>
              </w:rPr>
            </w:pPr>
            <w:r w:rsidRPr="00F07444">
              <w:rPr>
                <w:rFonts w:ascii="Calibri" w:hAnsi="Calibri" w:cs="Calibri"/>
                <w:bCs/>
                <w:sz w:val="20"/>
                <w:szCs w:val="20"/>
              </w:rPr>
              <w:t>2.</w:t>
            </w:r>
          </w:p>
        </w:tc>
        <w:tc>
          <w:tcPr>
            <w:tcW w:w="1559" w:type="dxa"/>
            <w:tcBorders>
              <w:top w:val="single" w:sz="4" w:space="0" w:color="000000"/>
              <w:left w:val="single" w:sz="4" w:space="0" w:color="000000"/>
              <w:bottom w:val="single" w:sz="4" w:space="0" w:color="000000"/>
            </w:tcBorders>
            <w:shd w:val="clear" w:color="auto" w:fill="DFDFDF"/>
            <w:vAlign w:val="center"/>
          </w:tcPr>
          <w:p w14:paraId="32B32F1E" w14:textId="77777777" w:rsidR="00D34577" w:rsidRPr="00F07444" w:rsidRDefault="00D34577" w:rsidP="00CA4321">
            <w:pPr>
              <w:jc w:val="center"/>
              <w:rPr>
                <w:rFonts w:ascii="Calibri" w:hAnsi="Calibri" w:cs="Calibri"/>
              </w:rPr>
            </w:pPr>
            <w:r w:rsidRPr="00F07444">
              <w:rPr>
                <w:rFonts w:ascii="Calibri" w:hAnsi="Calibri" w:cs="Calibri"/>
                <w:bCs/>
                <w:sz w:val="20"/>
                <w:szCs w:val="20"/>
              </w:rPr>
              <w:t>3.</w:t>
            </w:r>
          </w:p>
        </w:tc>
        <w:tc>
          <w:tcPr>
            <w:tcW w:w="1418" w:type="dxa"/>
            <w:tcBorders>
              <w:top w:val="single" w:sz="4" w:space="0" w:color="000000"/>
              <w:left w:val="single" w:sz="4" w:space="0" w:color="000000"/>
              <w:bottom w:val="single" w:sz="4" w:space="0" w:color="000000"/>
            </w:tcBorders>
            <w:shd w:val="clear" w:color="auto" w:fill="DFDFDF"/>
            <w:vAlign w:val="center"/>
          </w:tcPr>
          <w:p w14:paraId="1F236A2B" w14:textId="77777777" w:rsidR="00D34577" w:rsidRPr="00F07444" w:rsidRDefault="00D34577" w:rsidP="00CA4321">
            <w:pPr>
              <w:jc w:val="center"/>
              <w:rPr>
                <w:rFonts w:ascii="Calibri" w:hAnsi="Calibri" w:cs="Calibri"/>
              </w:rPr>
            </w:pPr>
            <w:r w:rsidRPr="00F07444">
              <w:rPr>
                <w:rFonts w:ascii="Calibri" w:hAnsi="Calibri" w:cs="Calibri"/>
                <w:bCs/>
                <w:sz w:val="20"/>
                <w:szCs w:val="20"/>
              </w:rPr>
              <w:t>4.</w:t>
            </w:r>
          </w:p>
        </w:tc>
        <w:tc>
          <w:tcPr>
            <w:tcW w:w="1559" w:type="dxa"/>
            <w:tcBorders>
              <w:top w:val="single" w:sz="4" w:space="0" w:color="000000"/>
              <w:left w:val="single" w:sz="4" w:space="0" w:color="000000"/>
              <w:bottom w:val="single" w:sz="4" w:space="0" w:color="000000"/>
            </w:tcBorders>
            <w:shd w:val="clear" w:color="auto" w:fill="DFDFDF"/>
            <w:vAlign w:val="center"/>
          </w:tcPr>
          <w:p w14:paraId="2CACA60D" w14:textId="77777777" w:rsidR="00D34577" w:rsidRPr="00F07444" w:rsidRDefault="00D34577" w:rsidP="00CA4321">
            <w:pPr>
              <w:jc w:val="center"/>
              <w:rPr>
                <w:rFonts w:ascii="Calibri" w:hAnsi="Calibri" w:cs="Calibri"/>
              </w:rPr>
            </w:pPr>
            <w:r w:rsidRPr="00F07444">
              <w:rPr>
                <w:rFonts w:ascii="Calibri" w:hAnsi="Calibri" w:cs="Calibri"/>
                <w:bCs/>
                <w:sz w:val="20"/>
                <w:szCs w:val="20"/>
              </w:rPr>
              <w:t>5.</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766AFD90" w14:textId="77777777" w:rsidR="00D34577" w:rsidRPr="00F07444" w:rsidRDefault="00D34577" w:rsidP="00CA4321">
            <w:pPr>
              <w:jc w:val="center"/>
              <w:rPr>
                <w:rFonts w:ascii="Calibri" w:hAnsi="Calibri" w:cs="Calibri"/>
                <w:sz w:val="20"/>
                <w:szCs w:val="20"/>
              </w:rPr>
            </w:pPr>
            <w:r w:rsidRPr="00F07444">
              <w:rPr>
                <w:rFonts w:ascii="Calibri" w:hAnsi="Calibri" w:cs="Calibri"/>
                <w:sz w:val="20"/>
                <w:szCs w:val="20"/>
              </w:rPr>
              <w:t>6.</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018E6A0A" w14:textId="77777777" w:rsidR="00D34577" w:rsidRPr="00F07444" w:rsidRDefault="00D34577" w:rsidP="00CA4321">
            <w:pPr>
              <w:jc w:val="center"/>
              <w:rPr>
                <w:rFonts w:ascii="Calibri" w:hAnsi="Calibri" w:cs="Calibri"/>
              </w:rPr>
            </w:pPr>
            <w:r w:rsidRPr="00F07444">
              <w:rPr>
                <w:rFonts w:ascii="Calibri" w:hAnsi="Calibri" w:cs="Calibri"/>
                <w:bCs/>
                <w:sz w:val="20"/>
                <w:szCs w:val="20"/>
              </w:rPr>
              <w:t>7.</w:t>
            </w:r>
          </w:p>
        </w:tc>
      </w:tr>
      <w:tr w:rsidR="00D34577" w:rsidRPr="00F07444" w14:paraId="6895CFD0" w14:textId="77777777" w:rsidTr="00CA4321">
        <w:trPr>
          <w:trHeight w:val="365"/>
          <w:jc w:val="center"/>
        </w:trPr>
        <w:tc>
          <w:tcPr>
            <w:tcW w:w="9804" w:type="dxa"/>
            <w:gridSpan w:val="7"/>
            <w:tcBorders>
              <w:top w:val="single" w:sz="4" w:space="0" w:color="000000"/>
              <w:left w:val="single" w:sz="4" w:space="0" w:color="000000"/>
              <w:bottom w:val="single" w:sz="4" w:space="0" w:color="000000"/>
              <w:right w:val="single" w:sz="4" w:space="0" w:color="000000"/>
            </w:tcBorders>
            <w:shd w:val="clear" w:color="auto" w:fill="DFDFDF"/>
            <w:vAlign w:val="center"/>
          </w:tcPr>
          <w:p w14:paraId="7B5AE1D0" w14:textId="231D7E43" w:rsidR="00D34577" w:rsidRPr="00D54DA6" w:rsidRDefault="00D34577" w:rsidP="00CA4321">
            <w:pPr>
              <w:jc w:val="center"/>
              <w:rPr>
                <w:rFonts w:ascii="Calibri" w:hAnsi="Calibri" w:cs="Calibri"/>
                <w:b/>
                <w:bCs/>
              </w:rPr>
            </w:pPr>
            <w:r w:rsidRPr="00D54DA6">
              <w:rPr>
                <w:rFonts w:ascii="Calibri" w:hAnsi="Calibri" w:cs="Calibri"/>
                <w:b/>
                <w:bCs/>
              </w:rPr>
              <w:t>Inżynier serwisowy</w:t>
            </w:r>
            <w:r>
              <w:rPr>
                <w:rFonts w:ascii="Calibri" w:hAnsi="Calibri" w:cs="Calibri"/>
                <w:b/>
                <w:bCs/>
              </w:rPr>
              <w:t xml:space="preserve"> </w:t>
            </w:r>
          </w:p>
        </w:tc>
      </w:tr>
      <w:tr w:rsidR="00D34577" w:rsidRPr="00F07444" w14:paraId="3E23F6DC" w14:textId="77777777" w:rsidTr="00CA4321">
        <w:trPr>
          <w:trHeight w:val="774"/>
          <w:jc w:val="center"/>
        </w:trPr>
        <w:tc>
          <w:tcPr>
            <w:tcW w:w="636" w:type="dxa"/>
            <w:tcBorders>
              <w:top w:val="single" w:sz="4" w:space="0" w:color="000000"/>
              <w:left w:val="single" w:sz="4" w:space="0" w:color="000000"/>
              <w:bottom w:val="single" w:sz="4" w:space="0" w:color="000000"/>
            </w:tcBorders>
            <w:shd w:val="clear" w:color="auto" w:fill="auto"/>
            <w:vAlign w:val="center"/>
          </w:tcPr>
          <w:p w14:paraId="56524417" w14:textId="77777777" w:rsidR="00D34577" w:rsidRPr="00F07444" w:rsidRDefault="00D34577" w:rsidP="00CA4321">
            <w:pPr>
              <w:jc w:val="center"/>
              <w:rPr>
                <w:rFonts w:ascii="Calibri" w:hAnsi="Calibri" w:cs="Calibri"/>
              </w:rPr>
            </w:pPr>
            <w:r w:rsidRPr="00F07444">
              <w:rPr>
                <w:rFonts w:ascii="Calibri" w:hAnsi="Calibri" w:cs="Calibri"/>
                <w:bCs/>
                <w:sz w:val="20"/>
                <w:szCs w:val="20"/>
              </w:rPr>
              <w:lastRenderedPageBreak/>
              <w:t>1.</w:t>
            </w:r>
          </w:p>
        </w:tc>
        <w:tc>
          <w:tcPr>
            <w:tcW w:w="1432" w:type="dxa"/>
            <w:tcBorders>
              <w:top w:val="single" w:sz="4" w:space="0" w:color="000000"/>
              <w:left w:val="single" w:sz="4" w:space="0" w:color="000000"/>
              <w:bottom w:val="single" w:sz="4" w:space="0" w:color="000000"/>
            </w:tcBorders>
            <w:shd w:val="clear" w:color="auto" w:fill="auto"/>
            <w:vAlign w:val="center"/>
          </w:tcPr>
          <w:p w14:paraId="2D0B04EB" w14:textId="77777777" w:rsidR="00D34577" w:rsidRPr="00F07444" w:rsidRDefault="00D34577" w:rsidP="00CA4321">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1AC867B1" w14:textId="77777777" w:rsidR="00D34577" w:rsidRPr="00F07444" w:rsidRDefault="00D34577" w:rsidP="00CA4321">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153EAD3F" w14:textId="77777777" w:rsidR="00D34577" w:rsidRPr="00F07444" w:rsidRDefault="00D34577" w:rsidP="00CA4321">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2089095A" w14:textId="77777777" w:rsidR="00D34577" w:rsidRPr="00F07444" w:rsidRDefault="00D34577" w:rsidP="00CA4321">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443895C4" w14:textId="77777777" w:rsidR="00D34577" w:rsidRPr="00F07444" w:rsidRDefault="00D34577" w:rsidP="00CA4321">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49D65266" w14:textId="77777777" w:rsidR="00D34577" w:rsidRPr="00F07444" w:rsidRDefault="00D34577" w:rsidP="00CA4321">
            <w:pPr>
              <w:snapToGrid w:val="0"/>
              <w:jc w:val="center"/>
              <w:rPr>
                <w:rFonts w:ascii="Calibri" w:hAnsi="Calibri" w:cs="Calibri"/>
                <w:bCs/>
                <w:sz w:val="20"/>
                <w:szCs w:val="20"/>
              </w:rPr>
            </w:pPr>
          </w:p>
        </w:tc>
      </w:tr>
    </w:tbl>
    <w:p w14:paraId="3D819E6A" w14:textId="1E8BDE28" w:rsidR="004E034B" w:rsidRPr="00F07444" w:rsidRDefault="004E034B" w:rsidP="004E034B">
      <w:pPr>
        <w:pStyle w:val="Nagwek30"/>
        <w:spacing w:line="276" w:lineRule="auto"/>
        <w:ind w:left="0"/>
        <w:rPr>
          <w:rFonts w:ascii="Calibri" w:hAnsi="Calibri" w:cs="Calibri"/>
          <w:b w:val="0"/>
          <w:bCs/>
          <w:color w:val="000000"/>
          <w:sz w:val="22"/>
          <w:szCs w:val="22"/>
        </w:rPr>
      </w:pPr>
      <w:r>
        <w:rPr>
          <w:rFonts w:asciiTheme="minorHAnsi" w:hAnsiTheme="minorHAnsi" w:cstheme="minorHAnsi"/>
          <w:color w:val="000000" w:themeColor="text1"/>
          <w:sz w:val="22"/>
          <w:szCs w:val="22"/>
          <w:lang w:val="pl-PL"/>
        </w:rPr>
        <w:t>C</w:t>
      </w:r>
      <w:r w:rsidRPr="0099240A">
        <w:rPr>
          <w:rFonts w:asciiTheme="minorHAnsi" w:hAnsiTheme="minorHAnsi" w:cstheme="minorHAnsi"/>
          <w:color w:val="000000" w:themeColor="text1"/>
          <w:sz w:val="22"/>
          <w:szCs w:val="22"/>
          <w:lang w:val="pl-PL"/>
        </w:rPr>
        <w:t xml:space="preserve">zęści nr </w:t>
      </w:r>
      <w:r>
        <w:rPr>
          <w:rFonts w:asciiTheme="minorHAnsi" w:hAnsiTheme="minorHAnsi" w:cstheme="minorHAnsi"/>
          <w:color w:val="000000" w:themeColor="text1"/>
          <w:sz w:val="22"/>
          <w:szCs w:val="22"/>
          <w:lang w:val="pl-PL"/>
        </w:rPr>
        <w:t>6</w:t>
      </w:r>
      <w:r w:rsidRPr="0099240A">
        <w:rPr>
          <w:rFonts w:asciiTheme="minorHAnsi" w:hAnsiTheme="minorHAnsi" w:cstheme="minorHAnsi"/>
          <w:color w:val="000000" w:themeColor="text1"/>
          <w:sz w:val="22"/>
          <w:szCs w:val="22"/>
          <w:lang w:val="pl-PL"/>
        </w:rPr>
        <w:t xml:space="preserve"> – </w:t>
      </w:r>
      <w:r>
        <w:rPr>
          <w:rFonts w:asciiTheme="minorHAnsi" w:hAnsiTheme="minorHAnsi" w:cstheme="minorHAnsi"/>
          <w:color w:val="000000" w:themeColor="text1"/>
          <w:sz w:val="22"/>
          <w:szCs w:val="22"/>
          <w:lang w:val="pl-PL"/>
        </w:rPr>
        <w:t xml:space="preserve">Wirówka </w:t>
      </w:r>
      <w:proofErr w:type="spellStart"/>
      <w:r>
        <w:rPr>
          <w:rFonts w:asciiTheme="minorHAnsi" w:hAnsiTheme="minorHAnsi" w:cstheme="minorHAnsi"/>
          <w:color w:val="000000" w:themeColor="text1"/>
          <w:sz w:val="22"/>
          <w:szCs w:val="22"/>
          <w:lang w:val="pl-PL"/>
        </w:rPr>
        <w:t>nablatowa</w:t>
      </w:r>
      <w:proofErr w:type="spellEnd"/>
    </w:p>
    <w:tbl>
      <w:tblPr>
        <w:tblW w:w="9804" w:type="dxa"/>
        <w:jc w:val="center"/>
        <w:tblLayout w:type="fixed"/>
        <w:tblCellMar>
          <w:left w:w="70" w:type="dxa"/>
          <w:right w:w="70" w:type="dxa"/>
        </w:tblCellMar>
        <w:tblLook w:val="0000" w:firstRow="0" w:lastRow="0" w:firstColumn="0" w:lastColumn="0" w:noHBand="0" w:noVBand="0"/>
      </w:tblPr>
      <w:tblGrid>
        <w:gridCol w:w="636"/>
        <w:gridCol w:w="1432"/>
        <w:gridCol w:w="1559"/>
        <w:gridCol w:w="1418"/>
        <w:gridCol w:w="1559"/>
        <w:gridCol w:w="2126"/>
        <w:gridCol w:w="1074"/>
      </w:tblGrid>
      <w:tr w:rsidR="004E034B" w:rsidRPr="00F07444" w14:paraId="6627567F" w14:textId="77777777" w:rsidTr="00CA4321">
        <w:trPr>
          <w:trHeight w:val="919"/>
          <w:jc w:val="center"/>
        </w:trPr>
        <w:tc>
          <w:tcPr>
            <w:tcW w:w="636" w:type="dxa"/>
            <w:tcBorders>
              <w:top w:val="single" w:sz="4" w:space="0" w:color="000000"/>
              <w:left w:val="single" w:sz="4" w:space="0" w:color="000000"/>
              <w:bottom w:val="single" w:sz="4" w:space="0" w:color="000000"/>
            </w:tcBorders>
            <w:shd w:val="clear" w:color="auto" w:fill="DFDFDF"/>
            <w:vAlign w:val="center"/>
          </w:tcPr>
          <w:p w14:paraId="30A72CB0" w14:textId="77777777" w:rsidR="004E034B" w:rsidRPr="00F07444" w:rsidRDefault="004E034B" w:rsidP="00CA4321">
            <w:pPr>
              <w:jc w:val="center"/>
              <w:rPr>
                <w:rFonts w:ascii="Calibri" w:hAnsi="Calibri" w:cs="Calibri"/>
              </w:rPr>
            </w:pPr>
            <w:r w:rsidRPr="00F07444">
              <w:rPr>
                <w:rFonts w:ascii="Calibri" w:hAnsi="Calibri" w:cs="Calibri"/>
                <w:b/>
                <w:sz w:val="20"/>
                <w:szCs w:val="20"/>
              </w:rPr>
              <w:t>Lp.</w:t>
            </w:r>
          </w:p>
        </w:tc>
        <w:tc>
          <w:tcPr>
            <w:tcW w:w="1432" w:type="dxa"/>
            <w:tcBorders>
              <w:top w:val="single" w:sz="4" w:space="0" w:color="000000"/>
              <w:left w:val="single" w:sz="4" w:space="0" w:color="000000"/>
              <w:bottom w:val="single" w:sz="4" w:space="0" w:color="000000"/>
            </w:tcBorders>
            <w:shd w:val="clear" w:color="auto" w:fill="DFDFDF"/>
            <w:vAlign w:val="center"/>
          </w:tcPr>
          <w:p w14:paraId="186A3029" w14:textId="77777777" w:rsidR="004E034B" w:rsidRPr="00F07444" w:rsidRDefault="004E034B" w:rsidP="00CA4321">
            <w:pPr>
              <w:jc w:val="center"/>
              <w:rPr>
                <w:rFonts w:ascii="Calibri" w:hAnsi="Calibri" w:cs="Calibri"/>
              </w:rPr>
            </w:pPr>
            <w:r w:rsidRPr="00F07444">
              <w:rPr>
                <w:rFonts w:ascii="Calibri" w:hAnsi="Calibri" w:cs="Calibri"/>
                <w:b/>
                <w:sz w:val="20"/>
                <w:szCs w:val="20"/>
              </w:rPr>
              <w:t>Imię i Nazwisko</w:t>
            </w:r>
          </w:p>
        </w:tc>
        <w:tc>
          <w:tcPr>
            <w:tcW w:w="1559" w:type="dxa"/>
            <w:tcBorders>
              <w:top w:val="single" w:sz="4" w:space="0" w:color="000000"/>
              <w:left w:val="single" w:sz="4" w:space="0" w:color="000000"/>
              <w:bottom w:val="single" w:sz="4" w:space="0" w:color="000000"/>
            </w:tcBorders>
            <w:shd w:val="clear" w:color="auto" w:fill="DFDFDF"/>
            <w:vAlign w:val="center"/>
          </w:tcPr>
          <w:p w14:paraId="3CC64EAA" w14:textId="77777777" w:rsidR="004E034B" w:rsidRDefault="004E034B" w:rsidP="00CA4321">
            <w:pPr>
              <w:jc w:val="center"/>
              <w:rPr>
                <w:rFonts w:ascii="Calibri" w:hAnsi="Calibri" w:cs="Calibri"/>
                <w:b/>
                <w:color w:val="000000"/>
                <w:sz w:val="20"/>
                <w:szCs w:val="20"/>
              </w:rPr>
            </w:pPr>
            <w:r w:rsidRPr="00F07444">
              <w:rPr>
                <w:rFonts w:ascii="Calibri" w:hAnsi="Calibri" w:cs="Calibri"/>
                <w:b/>
                <w:color w:val="000000"/>
                <w:sz w:val="20"/>
                <w:szCs w:val="20"/>
              </w:rPr>
              <w:t>Doświadczenie</w:t>
            </w:r>
            <w:r>
              <w:rPr>
                <w:rFonts w:ascii="Calibri" w:hAnsi="Calibri" w:cs="Calibri"/>
                <w:b/>
                <w:color w:val="000000"/>
                <w:sz w:val="20"/>
                <w:szCs w:val="20"/>
              </w:rPr>
              <w:t xml:space="preserve"> </w:t>
            </w:r>
          </w:p>
          <w:p w14:paraId="1EC4AB53" w14:textId="77777777" w:rsidR="004E034B" w:rsidRPr="00D54DA6" w:rsidRDefault="004E034B" w:rsidP="00CA4321">
            <w:pPr>
              <w:jc w:val="center"/>
              <w:rPr>
                <w:rFonts w:ascii="Calibri" w:hAnsi="Calibri" w:cs="Calibri"/>
                <w:b/>
                <w:color w:val="000000"/>
                <w:sz w:val="20"/>
                <w:szCs w:val="20"/>
              </w:rPr>
            </w:pPr>
            <w:r>
              <w:rPr>
                <w:rFonts w:ascii="Calibri" w:hAnsi="Calibri" w:cs="Calibri"/>
                <w:b/>
                <w:color w:val="000000"/>
                <w:sz w:val="20"/>
                <w:szCs w:val="20"/>
              </w:rPr>
              <w:t>(posiadany certyfikat)</w:t>
            </w:r>
          </w:p>
        </w:tc>
        <w:tc>
          <w:tcPr>
            <w:tcW w:w="1418" w:type="dxa"/>
            <w:tcBorders>
              <w:top w:val="single" w:sz="4" w:space="0" w:color="000000"/>
              <w:left w:val="single" w:sz="4" w:space="0" w:color="000000"/>
              <w:bottom w:val="single" w:sz="4" w:space="0" w:color="000000"/>
            </w:tcBorders>
            <w:shd w:val="clear" w:color="auto" w:fill="DFDFDF"/>
            <w:vAlign w:val="center"/>
          </w:tcPr>
          <w:p w14:paraId="79ED4147" w14:textId="77777777" w:rsidR="004E034B" w:rsidRPr="00F07444" w:rsidRDefault="004E034B" w:rsidP="00CA4321">
            <w:pPr>
              <w:jc w:val="center"/>
              <w:rPr>
                <w:rFonts w:ascii="Calibri" w:hAnsi="Calibri" w:cs="Calibri"/>
              </w:rPr>
            </w:pPr>
            <w:r w:rsidRPr="00F07444">
              <w:rPr>
                <w:rFonts w:ascii="Calibri" w:hAnsi="Calibri" w:cs="Calibri"/>
                <w:b/>
                <w:color w:val="000000"/>
                <w:sz w:val="20"/>
                <w:szCs w:val="20"/>
              </w:rPr>
              <w:t>Nazwa</w:t>
            </w:r>
            <w:r>
              <w:rPr>
                <w:rFonts w:ascii="Calibri" w:hAnsi="Calibri" w:cs="Calibri"/>
                <w:b/>
                <w:color w:val="000000"/>
                <w:sz w:val="20"/>
                <w:szCs w:val="20"/>
              </w:rPr>
              <w:t xml:space="preserve">, </w:t>
            </w:r>
            <w:r w:rsidRPr="00F07444">
              <w:rPr>
                <w:rFonts w:ascii="Calibri" w:hAnsi="Calibri" w:cs="Calibri"/>
                <w:b/>
                <w:color w:val="000000"/>
                <w:sz w:val="20"/>
                <w:szCs w:val="20"/>
              </w:rPr>
              <w:t xml:space="preserve">adres odbiorcy </w:t>
            </w:r>
            <w:r>
              <w:rPr>
                <w:rFonts w:ascii="Calibri" w:hAnsi="Calibri" w:cs="Calibri"/>
                <w:b/>
                <w:color w:val="000000"/>
                <w:sz w:val="20"/>
                <w:szCs w:val="20"/>
              </w:rPr>
              <w:t>dostawy oraz data jej realizacji</w:t>
            </w:r>
          </w:p>
        </w:tc>
        <w:tc>
          <w:tcPr>
            <w:tcW w:w="1559" w:type="dxa"/>
            <w:tcBorders>
              <w:top w:val="single" w:sz="4" w:space="0" w:color="000000"/>
              <w:left w:val="single" w:sz="4" w:space="0" w:color="000000"/>
              <w:bottom w:val="single" w:sz="4" w:space="0" w:color="000000"/>
            </w:tcBorders>
            <w:shd w:val="clear" w:color="auto" w:fill="DFDFDF"/>
            <w:vAlign w:val="center"/>
          </w:tcPr>
          <w:p w14:paraId="1DEE2E7E" w14:textId="77777777" w:rsidR="004E034B" w:rsidRPr="00F07444" w:rsidRDefault="004E034B" w:rsidP="00CA4321">
            <w:pPr>
              <w:jc w:val="center"/>
              <w:rPr>
                <w:rFonts w:ascii="Calibri" w:hAnsi="Calibri" w:cs="Calibri"/>
              </w:rPr>
            </w:pPr>
            <w:r w:rsidRPr="00F07444">
              <w:rPr>
                <w:rFonts w:ascii="Calibri" w:hAnsi="Calibri" w:cs="Calibri"/>
                <w:b/>
                <w:color w:val="000000"/>
                <w:sz w:val="20"/>
                <w:szCs w:val="20"/>
              </w:rPr>
              <w:t>Zakres wykonanej</w:t>
            </w:r>
            <w:r>
              <w:rPr>
                <w:rFonts w:ascii="Calibri" w:hAnsi="Calibri" w:cs="Calibri"/>
                <w:b/>
                <w:color w:val="000000"/>
                <w:sz w:val="20"/>
                <w:szCs w:val="20"/>
              </w:rPr>
              <w:t xml:space="preserve"> dostawy i uruchomienia</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557A4840" w14:textId="77777777" w:rsidR="004E034B" w:rsidRPr="00F07444" w:rsidRDefault="004E034B" w:rsidP="00CA4321">
            <w:pPr>
              <w:jc w:val="center"/>
              <w:rPr>
                <w:rFonts w:ascii="Calibri" w:hAnsi="Calibri" w:cs="Calibri"/>
              </w:rPr>
            </w:pPr>
            <w:r w:rsidRPr="00F07444">
              <w:rPr>
                <w:rFonts w:ascii="Calibri" w:hAnsi="Calibri" w:cs="Calibri"/>
                <w:b/>
                <w:sz w:val="20"/>
                <w:szCs w:val="20"/>
              </w:rPr>
              <w:t>Zakres Uprawnień/ Wykształcenie</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4F32AD18" w14:textId="77777777" w:rsidR="004E034B" w:rsidRPr="00F07444" w:rsidRDefault="004E034B" w:rsidP="00CA4321">
            <w:pPr>
              <w:jc w:val="center"/>
              <w:rPr>
                <w:rFonts w:ascii="Calibri" w:hAnsi="Calibri" w:cs="Calibri"/>
              </w:rPr>
            </w:pPr>
            <w:r w:rsidRPr="00F07444">
              <w:rPr>
                <w:rFonts w:ascii="Calibri" w:hAnsi="Calibri" w:cs="Calibri"/>
                <w:b/>
                <w:sz w:val="20"/>
                <w:szCs w:val="20"/>
              </w:rPr>
              <w:t>Podstawa dysponowania osobami</w:t>
            </w:r>
          </w:p>
        </w:tc>
      </w:tr>
      <w:tr w:rsidR="004E034B" w:rsidRPr="00F07444" w14:paraId="4F33FFFD" w14:textId="77777777" w:rsidTr="00CA4321">
        <w:trPr>
          <w:trHeight w:val="158"/>
          <w:jc w:val="center"/>
        </w:trPr>
        <w:tc>
          <w:tcPr>
            <w:tcW w:w="636" w:type="dxa"/>
            <w:tcBorders>
              <w:top w:val="single" w:sz="4" w:space="0" w:color="000000"/>
              <w:left w:val="single" w:sz="4" w:space="0" w:color="000000"/>
              <w:bottom w:val="single" w:sz="4" w:space="0" w:color="000000"/>
            </w:tcBorders>
            <w:shd w:val="clear" w:color="auto" w:fill="DFDFDF"/>
            <w:vAlign w:val="center"/>
          </w:tcPr>
          <w:p w14:paraId="0E2E2BBE" w14:textId="77777777" w:rsidR="004E034B" w:rsidRPr="00F07444" w:rsidRDefault="004E034B" w:rsidP="00CA4321">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DFDFDF"/>
            <w:vAlign w:val="center"/>
          </w:tcPr>
          <w:p w14:paraId="1C50D731" w14:textId="77777777" w:rsidR="004E034B" w:rsidRPr="00F07444" w:rsidRDefault="004E034B" w:rsidP="00CA4321">
            <w:pPr>
              <w:jc w:val="center"/>
              <w:rPr>
                <w:rFonts w:ascii="Calibri" w:hAnsi="Calibri" w:cs="Calibri"/>
              </w:rPr>
            </w:pPr>
            <w:r w:rsidRPr="00F07444">
              <w:rPr>
                <w:rFonts w:ascii="Calibri" w:hAnsi="Calibri" w:cs="Calibri"/>
                <w:bCs/>
                <w:sz w:val="20"/>
                <w:szCs w:val="20"/>
              </w:rPr>
              <w:t>2.</w:t>
            </w:r>
          </w:p>
        </w:tc>
        <w:tc>
          <w:tcPr>
            <w:tcW w:w="1559" w:type="dxa"/>
            <w:tcBorders>
              <w:top w:val="single" w:sz="4" w:space="0" w:color="000000"/>
              <w:left w:val="single" w:sz="4" w:space="0" w:color="000000"/>
              <w:bottom w:val="single" w:sz="4" w:space="0" w:color="000000"/>
            </w:tcBorders>
            <w:shd w:val="clear" w:color="auto" w:fill="DFDFDF"/>
            <w:vAlign w:val="center"/>
          </w:tcPr>
          <w:p w14:paraId="645C2AFF" w14:textId="77777777" w:rsidR="004E034B" w:rsidRPr="00F07444" w:rsidRDefault="004E034B" w:rsidP="00CA4321">
            <w:pPr>
              <w:jc w:val="center"/>
              <w:rPr>
                <w:rFonts w:ascii="Calibri" w:hAnsi="Calibri" w:cs="Calibri"/>
              </w:rPr>
            </w:pPr>
            <w:r w:rsidRPr="00F07444">
              <w:rPr>
                <w:rFonts w:ascii="Calibri" w:hAnsi="Calibri" w:cs="Calibri"/>
                <w:bCs/>
                <w:sz w:val="20"/>
                <w:szCs w:val="20"/>
              </w:rPr>
              <w:t>3.</w:t>
            </w:r>
          </w:p>
        </w:tc>
        <w:tc>
          <w:tcPr>
            <w:tcW w:w="1418" w:type="dxa"/>
            <w:tcBorders>
              <w:top w:val="single" w:sz="4" w:space="0" w:color="000000"/>
              <w:left w:val="single" w:sz="4" w:space="0" w:color="000000"/>
              <w:bottom w:val="single" w:sz="4" w:space="0" w:color="000000"/>
            </w:tcBorders>
            <w:shd w:val="clear" w:color="auto" w:fill="DFDFDF"/>
            <w:vAlign w:val="center"/>
          </w:tcPr>
          <w:p w14:paraId="3EEA5B51" w14:textId="77777777" w:rsidR="004E034B" w:rsidRPr="00F07444" w:rsidRDefault="004E034B" w:rsidP="00CA4321">
            <w:pPr>
              <w:jc w:val="center"/>
              <w:rPr>
                <w:rFonts w:ascii="Calibri" w:hAnsi="Calibri" w:cs="Calibri"/>
              </w:rPr>
            </w:pPr>
            <w:r w:rsidRPr="00F07444">
              <w:rPr>
                <w:rFonts w:ascii="Calibri" w:hAnsi="Calibri" w:cs="Calibri"/>
                <w:bCs/>
                <w:sz w:val="20"/>
                <w:szCs w:val="20"/>
              </w:rPr>
              <w:t>4.</w:t>
            </w:r>
          </w:p>
        </w:tc>
        <w:tc>
          <w:tcPr>
            <w:tcW w:w="1559" w:type="dxa"/>
            <w:tcBorders>
              <w:top w:val="single" w:sz="4" w:space="0" w:color="000000"/>
              <w:left w:val="single" w:sz="4" w:space="0" w:color="000000"/>
              <w:bottom w:val="single" w:sz="4" w:space="0" w:color="000000"/>
            </w:tcBorders>
            <w:shd w:val="clear" w:color="auto" w:fill="DFDFDF"/>
            <w:vAlign w:val="center"/>
          </w:tcPr>
          <w:p w14:paraId="3FBE14BB" w14:textId="77777777" w:rsidR="004E034B" w:rsidRPr="00F07444" w:rsidRDefault="004E034B" w:rsidP="00CA4321">
            <w:pPr>
              <w:jc w:val="center"/>
              <w:rPr>
                <w:rFonts w:ascii="Calibri" w:hAnsi="Calibri" w:cs="Calibri"/>
              </w:rPr>
            </w:pPr>
            <w:r w:rsidRPr="00F07444">
              <w:rPr>
                <w:rFonts w:ascii="Calibri" w:hAnsi="Calibri" w:cs="Calibri"/>
                <w:bCs/>
                <w:sz w:val="20"/>
                <w:szCs w:val="20"/>
              </w:rPr>
              <w:t>5.</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7A2E2FC2" w14:textId="77777777" w:rsidR="004E034B" w:rsidRPr="00F07444" w:rsidRDefault="004E034B" w:rsidP="00CA4321">
            <w:pPr>
              <w:jc w:val="center"/>
              <w:rPr>
                <w:rFonts w:ascii="Calibri" w:hAnsi="Calibri" w:cs="Calibri"/>
                <w:sz w:val="20"/>
                <w:szCs w:val="20"/>
              </w:rPr>
            </w:pPr>
            <w:r w:rsidRPr="00F07444">
              <w:rPr>
                <w:rFonts w:ascii="Calibri" w:hAnsi="Calibri" w:cs="Calibri"/>
                <w:sz w:val="20"/>
                <w:szCs w:val="20"/>
              </w:rPr>
              <w:t>6.</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58EB1FE9" w14:textId="77777777" w:rsidR="004E034B" w:rsidRPr="00F07444" w:rsidRDefault="004E034B" w:rsidP="00CA4321">
            <w:pPr>
              <w:jc w:val="center"/>
              <w:rPr>
                <w:rFonts w:ascii="Calibri" w:hAnsi="Calibri" w:cs="Calibri"/>
              </w:rPr>
            </w:pPr>
            <w:r w:rsidRPr="00F07444">
              <w:rPr>
                <w:rFonts w:ascii="Calibri" w:hAnsi="Calibri" w:cs="Calibri"/>
                <w:bCs/>
                <w:sz w:val="20"/>
                <w:szCs w:val="20"/>
              </w:rPr>
              <w:t>7.</w:t>
            </w:r>
          </w:p>
        </w:tc>
      </w:tr>
      <w:tr w:rsidR="004E034B" w:rsidRPr="00F07444" w14:paraId="5D379C2A" w14:textId="77777777" w:rsidTr="00CA4321">
        <w:trPr>
          <w:trHeight w:val="365"/>
          <w:jc w:val="center"/>
        </w:trPr>
        <w:tc>
          <w:tcPr>
            <w:tcW w:w="9804" w:type="dxa"/>
            <w:gridSpan w:val="7"/>
            <w:tcBorders>
              <w:top w:val="single" w:sz="4" w:space="0" w:color="000000"/>
              <w:left w:val="single" w:sz="4" w:space="0" w:color="000000"/>
              <w:bottom w:val="single" w:sz="4" w:space="0" w:color="000000"/>
              <w:right w:val="single" w:sz="4" w:space="0" w:color="000000"/>
            </w:tcBorders>
            <w:shd w:val="clear" w:color="auto" w:fill="DFDFDF"/>
            <w:vAlign w:val="center"/>
          </w:tcPr>
          <w:p w14:paraId="18F07EA7" w14:textId="3BCB90C8" w:rsidR="004E034B" w:rsidRPr="00D54DA6" w:rsidRDefault="004E034B" w:rsidP="00CA4321">
            <w:pPr>
              <w:jc w:val="center"/>
              <w:rPr>
                <w:rFonts w:ascii="Calibri" w:hAnsi="Calibri" w:cs="Calibri"/>
                <w:b/>
                <w:bCs/>
              </w:rPr>
            </w:pPr>
            <w:r w:rsidRPr="00D54DA6">
              <w:rPr>
                <w:rFonts w:ascii="Calibri" w:hAnsi="Calibri" w:cs="Calibri"/>
                <w:b/>
                <w:bCs/>
              </w:rPr>
              <w:t>Inżynier serwisowy</w:t>
            </w:r>
          </w:p>
        </w:tc>
      </w:tr>
      <w:tr w:rsidR="004E034B" w:rsidRPr="00F07444" w14:paraId="0EE7FAD3" w14:textId="77777777" w:rsidTr="00CA4321">
        <w:trPr>
          <w:trHeight w:val="774"/>
          <w:jc w:val="center"/>
        </w:trPr>
        <w:tc>
          <w:tcPr>
            <w:tcW w:w="636" w:type="dxa"/>
            <w:tcBorders>
              <w:top w:val="single" w:sz="4" w:space="0" w:color="000000"/>
              <w:left w:val="single" w:sz="4" w:space="0" w:color="000000"/>
              <w:bottom w:val="single" w:sz="4" w:space="0" w:color="000000"/>
            </w:tcBorders>
            <w:shd w:val="clear" w:color="auto" w:fill="auto"/>
            <w:vAlign w:val="center"/>
          </w:tcPr>
          <w:p w14:paraId="396EECBF" w14:textId="77777777" w:rsidR="004E034B" w:rsidRPr="00F07444" w:rsidRDefault="004E034B" w:rsidP="00CA4321">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auto"/>
            <w:vAlign w:val="center"/>
          </w:tcPr>
          <w:p w14:paraId="6F7D2E08" w14:textId="77777777" w:rsidR="004E034B" w:rsidRPr="00F07444" w:rsidRDefault="004E034B" w:rsidP="00CA4321">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305BD029" w14:textId="77777777" w:rsidR="004E034B" w:rsidRPr="00F07444" w:rsidRDefault="004E034B" w:rsidP="00CA4321">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4D4D740F" w14:textId="77777777" w:rsidR="004E034B" w:rsidRPr="00F07444" w:rsidRDefault="004E034B" w:rsidP="00CA4321">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2F6A4203" w14:textId="77777777" w:rsidR="004E034B" w:rsidRPr="00F07444" w:rsidRDefault="004E034B" w:rsidP="00CA4321">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1A732969" w14:textId="77777777" w:rsidR="004E034B" w:rsidRPr="00F07444" w:rsidRDefault="004E034B" w:rsidP="00CA4321">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4F085D16" w14:textId="77777777" w:rsidR="004E034B" w:rsidRPr="00F07444" w:rsidRDefault="004E034B" w:rsidP="00CA4321">
            <w:pPr>
              <w:snapToGrid w:val="0"/>
              <w:jc w:val="center"/>
              <w:rPr>
                <w:rFonts w:ascii="Calibri" w:hAnsi="Calibri" w:cs="Calibri"/>
                <w:bCs/>
                <w:sz w:val="20"/>
                <w:szCs w:val="20"/>
              </w:rPr>
            </w:pPr>
          </w:p>
        </w:tc>
      </w:tr>
    </w:tbl>
    <w:p w14:paraId="748E1E5B" w14:textId="77777777" w:rsidR="004E034B" w:rsidRPr="00FD4261" w:rsidRDefault="004E034B">
      <w:pPr>
        <w:pStyle w:val="Akapitzlist"/>
        <w:numPr>
          <w:ilvl w:val="0"/>
          <w:numId w:val="29"/>
        </w:numPr>
        <w:spacing w:line="276" w:lineRule="auto"/>
        <w:contextualSpacing/>
        <w:rPr>
          <w:rFonts w:ascii="Arial Narrow" w:eastAsia="Arial Narrow" w:hAnsi="Arial Narrow" w:cs="Arial Narrow"/>
          <w:sz w:val="20"/>
          <w:szCs w:val="20"/>
        </w:rPr>
      </w:pPr>
    </w:p>
    <w:p w14:paraId="04C22DAB" w14:textId="77777777" w:rsidR="00D34577" w:rsidRPr="00FD4261" w:rsidRDefault="00D34577">
      <w:pPr>
        <w:pStyle w:val="Akapitzlist"/>
        <w:numPr>
          <w:ilvl w:val="0"/>
          <w:numId w:val="29"/>
        </w:numPr>
        <w:spacing w:line="276" w:lineRule="auto"/>
        <w:contextualSpacing/>
        <w:rPr>
          <w:rFonts w:ascii="Arial Narrow" w:eastAsia="Arial Narrow" w:hAnsi="Arial Narrow" w:cs="Arial Narrow"/>
          <w:sz w:val="20"/>
          <w:szCs w:val="20"/>
        </w:rPr>
      </w:pPr>
    </w:p>
    <w:p w14:paraId="7B5374F1" w14:textId="77777777" w:rsidR="00D34577" w:rsidRPr="00FD4261" w:rsidRDefault="00D34577">
      <w:pPr>
        <w:pStyle w:val="Akapitzlist"/>
        <w:numPr>
          <w:ilvl w:val="0"/>
          <w:numId w:val="29"/>
        </w:numPr>
        <w:spacing w:line="276" w:lineRule="auto"/>
        <w:contextualSpacing/>
        <w:rPr>
          <w:rFonts w:ascii="Arial Narrow" w:eastAsia="Arial Narrow" w:hAnsi="Arial Narrow" w:cs="Arial Narrow"/>
          <w:sz w:val="20"/>
          <w:szCs w:val="20"/>
        </w:rPr>
      </w:pPr>
    </w:p>
    <w:p w14:paraId="127F2A9B" w14:textId="77777777" w:rsidR="00AA44EF" w:rsidRPr="00FD4261" w:rsidRDefault="00AA44EF">
      <w:pPr>
        <w:pStyle w:val="Akapitzlist"/>
        <w:numPr>
          <w:ilvl w:val="0"/>
          <w:numId w:val="29"/>
        </w:numPr>
        <w:spacing w:line="276" w:lineRule="auto"/>
        <w:contextualSpacing/>
        <w:rPr>
          <w:rFonts w:ascii="Arial Narrow" w:eastAsia="Arial Narrow" w:hAnsi="Arial Narrow" w:cs="Arial Narrow"/>
          <w:sz w:val="20"/>
          <w:szCs w:val="20"/>
        </w:rPr>
      </w:pPr>
    </w:p>
    <w:p w14:paraId="33923016" w14:textId="77777777" w:rsidR="00AA44EF" w:rsidRPr="00FD4261" w:rsidRDefault="00AA44EF">
      <w:pPr>
        <w:pStyle w:val="Akapitzlist"/>
        <w:numPr>
          <w:ilvl w:val="0"/>
          <w:numId w:val="29"/>
        </w:numPr>
        <w:spacing w:line="276" w:lineRule="auto"/>
        <w:contextualSpacing/>
        <w:rPr>
          <w:rFonts w:ascii="Arial Narrow" w:eastAsia="Arial Narrow" w:hAnsi="Arial Narrow" w:cs="Arial Narrow"/>
          <w:sz w:val="20"/>
          <w:szCs w:val="20"/>
        </w:rPr>
      </w:pPr>
    </w:p>
    <w:p w14:paraId="0A4B832D" w14:textId="77777777" w:rsidR="00AA44EF" w:rsidRPr="00FD4261" w:rsidRDefault="00AA44EF">
      <w:pPr>
        <w:pStyle w:val="Akapitzlist"/>
        <w:numPr>
          <w:ilvl w:val="0"/>
          <w:numId w:val="29"/>
        </w:numPr>
        <w:spacing w:line="276" w:lineRule="auto"/>
        <w:contextualSpacing/>
        <w:rPr>
          <w:rFonts w:ascii="Arial Narrow" w:eastAsia="Arial Narrow" w:hAnsi="Arial Narrow" w:cs="Arial Narrow"/>
          <w:sz w:val="20"/>
          <w:szCs w:val="20"/>
        </w:rPr>
      </w:pPr>
      <w:r w:rsidRPr="00FD4261">
        <w:rPr>
          <w:rFonts w:ascii="Arial Narrow" w:hAnsi="Arial Narrow"/>
          <w:sz w:val="20"/>
          <w:szCs w:val="20"/>
        </w:rPr>
        <w:t xml:space="preserve">Data......................                          </w:t>
      </w:r>
      <w:r w:rsidRPr="00FD4261">
        <w:rPr>
          <w:rFonts w:ascii="Arial Narrow" w:hAnsi="Arial Narrow"/>
          <w:sz w:val="20"/>
          <w:szCs w:val="20"/>
        </w:rPr>
        <w:tab/>
      </w:r>
      <w:r w:rsidRPr="00FD4261">
        <w:rPr>
          <w:rFonts w:ascii="Arial Narrow" w:hAnsi="Arial Narrow"/>
          <w:sz w:val="20"/>
          <w:szCs w:val="20"/>
        </w:rPr>
        <w:tab/>
      </w:r>
      <w:r w:rsidRPr="00FD4261">
        <w:rPr>
          <w:rFonts w:ascii="Arial Narrow" w:hAnsi="Arial Narrow"/>
          <w:sz w:val="20"/>
          <w:szCs w:val="20"/>
        </w:rPr>
        <w:tab/>
        <w:t xml:space="preserve">                          ..........................................................</w:t>
      </w:r>
    </w:p>
    <w:p w14:paraId="5925166F" w14:textId="3F47DBB8" w:rsidR="00865AA7" w:rsidRPr="00865AA7" w:rsidRDefault="00865AA7">
      <w:pPr>
        <w:pStyle w:val="Akapitzlist"/>
        <w:numPr>
          <w:ilvl w:val="0"/>
          <w:numId w:val="29"/>
        </w:numPr>
        <w:rPr>
          <w:rFonts w:ascii="Calibri" w:hAnsi="Calibri" w:cs="Calibri"/>
          <w:color w:val="FF0000"/>
          <w:sz w:val="20"/>
          <w:szCs w:val="20"/>
        </w:rPr>
      </w:pPr>
      <w:r w:rsidRPr="00865AA7">
        <w:rPr>
          <w:rFonts w:ascii="Calibri" w:hAnsi="Calibri" w:cs="Calibri"/>
          <w:color w:val="FF0000"/>
          <w:sz w:val="20"/>
          <w:szCs w:val="20"/>
        </w:rPr>
        <w:t xml:space="preserve">                                                                                                    </w:t>
      </w:r>
      <w:r>
        <w:rPr>
          <w:rFonts w:ascii="Calibri" w:hAnsi="Calibri" w:cs="Calibri"/>
          <w:color w:val="FF0000"/>
          <w:sz w:val="20"/>
          <w:szCs w:val="20"/>
        </w:rPr>
        <w:tab/>
      </w:r>
      <w:r w:rsidRPr="00865AA7">
        <w:rPr>
          <w:rFonts w:ascii="Calibri" w:hAnsi="Calibri" w:cs="Calibri"/>
          <w:color w:val="FF0000"/>
          <w:sz w:val="20"/>
          <w:szCs w:val="20"/>
        </w:rPr>
        <w:t xml:space="preserve">Kwalifikowany podpis elektroniczny, podpis </w:t>
      </w:r>
    </w:p>
    <w:p w14:paraId="7EDA7BA9" w14:textId="549E6A88" w:rsidR="00865AA7" w:rsidRPr="00865AA7" w:rsidRDefault="00865AA7">
      <w:pPr>
        <w:pStyle w:val="Akapitzlist"/>
        <w:numPr>
          <w:ilvl w:val="0"/>
          <w:numId w:val="29"/>
        </w:numPr>
        <w:rPr>
          <w:rFonts w:ascii="Calibri" w:hAnsi="Calibri" w:cs="Calibri"/>
        </w:rPr>
      </w:pPr>
      <w:r w:rsidRPr="00865AA7">
        <w:rPr>
          <w:rFonts w:ascii="Calibri" w:hAnsi="Calibri" w:cs="Calibri"/>
          <w:color w:val="FF0000"/>
          <w:sz w:val="20"/>
          <w:szCs w:val="20"/>
        </w:rPr>
        <w:t xml:space="preserve">                                                                                                   </w:t>
      </w:r>
      <w:r>
        <w:rPr>
          <w:rFonts w:ascii="Calibri" w:hAnsi="Calibri" w:cs="Calibri"/>
          <w:color w:val="FF0000"/>
          <w:sz w:val="20"/>
          <w:szCs w:val="20"/>
        </w:rPr>
        <w:tab/>
      </w:r>
      <w:r w:rsidRPr="00865AA7">
        <w:rPr>
          <w:rFonts w:ascii="Calibri" w:hAnsi="Calibri" w:cs="Calibri"/>
          <w:color w:val="FF0000"/>
          <w:sz w:val="20"/>
          <w:szCs w:val="20"/>
        </w:rPr>
        <w:t>Zaufany lub podpis osobisty</w:t>
      </w:r>
      <w:r w:rsidRPr="00865AA7">
        <w:rPr>
          <w:rFonts w:ascii="Calibri" w:hAnsi="Calibri" w:cs="Calibri"/>
          <w:color w:val="FF0000"/>
          <w:sz w:val="20"/>
          <w:szCs w:val="20"/>
        </w:rPr>
        <w:br/>
        <w:t xml:space="preserve">                                                                                                    upełnomocnionego przedstawiciela</w:t>
      </w:r>
      <w:r w:rsidRPr="00865AA7">
        <w:rPr>
          <w:rFonts w:ascii="Calibri" w:hAnsi="Calibri" w:cs="Calibri"/>
          <w:color w:val="FF0000"/>
          <w:sz w:val="20"/>
          <w:szCs w:val="20"/>
        </w:rPr>
        <w:br/>
        <w:t xml:space="preserve">                                                                                                    Wykonawcy</w:t>
      </w:r>
    </w:p>
    <w:p w14:paraId="1C00D9B7" w14:textId="77777777" w:rsidR="00AA44EF" w:rsidRPr="00FD4261" w:rsidRDefault="00AA44EF">
      <w:pPr>
        <w:pStyle w:val="Akapitzlist"/>
        <w:numPr>
          <w:ilvl w:val="0"/>
          <w:numId w:val="29"/>
        </w:numPr>
        <w:contextualSpacing/>
        <w:jc w:val="right"/>
        <w:rPr>
          <w:b/>
        </w:rPr>
      </w:pPr>
    </w:p>
    <w:p w14:paraId="67AD037D" w14:textId="77777777" w:rsidR="00AA44EF" w:rsidRPr="00F07444" w:rsidRDefault="00AA44EF">
      <w:pPr>
        <w:pStyle w:val="Nagwek9"/>
        <w:numPr>
          <w:ilvl w:val="7"/>
          <w:numId w:val="29"/>
        </w:numPr>
        <w:tabs>
          <w:tab w:val="clear" w:pos="0"/>
          <w:tab w:val="left" w:pos="1584"/>
          <w:tab w:val="num" w:pos="5956"/>
        </w:tabs>
        <w:ind w:left="5956" w:hanging="360"/>
        <w:jc w:val="right"/>
        <w:rPr>
          <w:rFonts w:ascii="Calibri" w:hAnsi="Calibri" w:cs="Calibri"/>
        </w:rPr>
      </w:pPr>
    </w:p>
    <w:p w14:paraId="18F8EE06" w14:textId="77777777" w:rsidR="00F9335F" w:rsidRPr="00384272" w:rsidRDefault="00F9335F">
      <w:pPr>
        <w:pStyle w:val="Nagwek9"/>
        <w:numPr>
          <w:ilvl w:val="8"/>
          <w:numId w:val="29"/>
        </w:numPr>
        <w:tabs>
          <w:tab w:val="clear" w:pos="0"/>
          <w:tab w:val="left" w:pos="1584"/>
        </w:tabs>
        <w:ind w:left="7788" w:firstLine="9"/>
        <w:jc w:val="right"/>
        <w:rPr>
          <w:rFonts w:ascii="Calibri" w:hAnsi="Calibri" w:cs="Calibri"/>
          <w:szCs w:val="22"/>
        </w:rPr>
      </w:pPr>
    </w:p>
    <w:p w14:paraId="20D0235D" w14:textId="77777777" w:rsidR="00F9335F" w:rsidRPr="00384272" w:rsidRDefault="00F9335F">
      <w:pPr>
        <w:pStyle w:val="Nagwek9"/>
        <w:numPr>
          <w:ilvl w:val="8"/>
          <w:numId w:val="29"/>
        </w:numPr>
        <w:tabs>
          <w:tab w:val="clear" w:pos="0"/>
          <w:tab w:val="left" w:pos="1584"/>
        </w:tabs>
        <w:ind w:left="7788" w:firstLine="9"/>
        <w:jc w:val="right"/>
        <w:rPr>
          <w:rFonts w:ascii="Calibri" w:hAnsi="Calibri" w:cs="Calibri"/>
          <w:szCs w:val="22"/>
        </w:rPr>
      </w:pPr>
    </w:p>
    <w:p w14:paraId="6BE96FB0" w14:textId="77777777" w:rsidR="00F9335F" w:rsidRPr="00384272" w:rsidRDefault="00F9335F">
      <w:pPr>
        <w:pStyle w:val="Nagwek9"/>
        <w:numPr>
          <w:ilvl w:val="8"/>
          <w:numId w:val="29"/>
        </w:numPr>
        <w:tabs>
          <w:tab w:val="clear" w:pos="0"/>
          <w:tab w:val="left" w:pos="1584"/>
        </w:tabs>
        <w:ind w:left="7788" w:firstLine="9"/>
        <w:jc w:val="right"/>
        <w:rPr>
          <w:rFonts w:ascii="Calibri" w:hAnsi="Calibri" w:cs="Calibri"/>
          <w:szCs w:val="22"/>
        </w:rPr>
      </w:pPr>
    </w:p>
    <w:p w14:paraId="756EA906" w14:textId="77777777" w:rsidR="00F9335F" w:rsidRPr="00384272" w:rsidRDefault="00F9335F">
      <w:pPr>
        <w:pStyle w:val="Nagwek9"/>
        <w:numPr>
          <w:ilvl w:val="8"/>
          <w:numId w:val="29"/>
        </w:numPr>
        <w:tabs>
          <w:tab w:val="clear" w:pos="0"/>
          <w:tab w:val="left" w:pos="1584"/>
        </w:tabs>
        <w:ind w:left="7788" w:firstLine="9"/>
        <w:jc w:val="right"/>
        <w:rPr>
          <w:rFonts w:ascii="Calibri" w:hAnsi="Calibri" w:cs="Calibri"/>
          <w:szCs w:val="22"/>
        </w:rPr>
      </w:pPr>
    </w:p>
    <w:p w14:paraId="31572F36" w14:textId="77777777" w:rsidR="00F9335F" w:rsidRPr="00384272" w:rsidRDefault="00F9335F">
      <w:pPr>
        <w:pStyle w:val="Nagwek9"/>
        <w:numPr>
          <w:ilvl w:val="8"/>
          <w:numId w:val="29"/>
        </w:numPr>
        <w:tabs>
          <w:tab w:val="clear" w:pos="0"/>
          <w:tab w:val="left" w:pos="1584"/>
        </w:tabs>
        <w:ind w:left="7788" w:firstLine="9"/>
        <w:jc w:val="right"/>
        <w:rPr>
          <w:rFonts w:ascii="Calibri" w:hAnsi="Calibri" w:cs="Calibri"/>
          <w:szCs w:val="22"/>
        </w:rPr>
      </w:pPr>
    </w:p>
    <w:p w14:paraId="78BAF0F9" w14:textId="77777777" w:rsidR="00F9335F" w:rsidRPr="00384272" w:rsidRDefault="00F9335F">
      <w:pPr>
        <w:pStyle w:val="Nagwek9"/>
        <w:numPr>
          <w:ilvl w:val="8"/>
          <w:numId w:val="29"/>
        </w:numPr>
        <w:tabs>
          <w:tab w:val="clear" w:pos="0"/>
          <w:tab w:val="left" w:pos="1584"/>
        </w:tabs>
        <w:ind w:left="7788" w:firstLine="9"/>
        <w:jc w:val="right"/>
        <w:rPr>
          <w:rFonts w:ascii="Calibri" w:hAnsi="Calibri" w:cs="Calibri"/>
          <w:szCs w:val="22"/>
        </w:rPr>
      </w:pPr>
    </w:p>
    <w:p w14:paraId="36BB6FCD" w14:textId="77777777" w:rsidR="00F9335F" w:rsidRPr="00384272" w:rsidRDefault="00F9335F">
      <w:pPr>
        <w:pStyle w:val="Nagwek9"/>
        <w:numPr>
          <w:ilvl w:val="8"/>
          <w:numId w:val="29"/>
        </w:numPr>
        <w:tabs>
          <w:tab w:val="clear" w:pos="0"/>
          <w:tab w:val="left" w:pos="1584"/>
        </w:tabs>
        <w:ind w:left="7788" w:firstLine="9"/>
        <w:jc w:val="right"/>
        <w:rPr>
          <w:rFonts w:ascii="Calibri" w:hAnsi="Calibri" w:cs="Calibri"/>
          <w:szCs w:val="22"/>
        </w:rPr>
      </w:pPr>
    </w:p>
    <w:p w14:paraId="4FBCE250" w14:textId="77777777" w:rsidR="00F9335F" w:rsidRPr="00384272" w:rsidRDefault="00F9335F">
      <w:pPr>
        <w:pStyle w:val="Nagwek9"/>
        <w:numPr>
          <w:ilvl w:val="8"/>
          <w:numId w:val="29"/>
        </w:numPr>
        <w:tabs>
          <w:tab w:val="clear" w:pos="0"/>
          <w:tab w:val="left" w:pos="1584"/>
        </w:tabs>
        <w:ind w:left="7788" w:firstLine="9"/>
        <w:jc w:val="right"/>
        <w:rPr>
          <w:rFonts w:ascii="Calibri" w:hAnsi="Calibri" w:cs="Calibri"/>
          <w:szCs w:val="22"/>
        </w:rPr>
      </w:pPr>
    </w:p>
    <w:p w14:paraId="1C4304E9" w14:textId="77777777" w:rsidR="00F9335F" w:rsidRPr="00384272" w:rsidRDefault="00F9335F">
      <w:pPr>
        <w:pStyle w:val="Nagwek9"/>
        <w:numPr>
          <w:ilvl w:val="8"/>
          <w:numId w:val="29"/>
        </w:numPr>
        <w:tabs>
          <w:tab w:val="clear" w:pos="0"/>
          <w:tab w:val="left" w:pos="1584"/>
        </w:tabs>
        <w:ind w:left="7788" w:firstLine="9"/>
        <w:jc w:val="right"/>
        <w:rPr>
          <w:rFonts w:ascii="Calibri" w:hAnsi="Calibri" w:cs="Calibri"/>
          <w:szCs w:val="22"/>
        </w:rPr>
      </w:pPr>
    </w:p>
    <w:p w14:paraId="52201D0F" w14:textId="77777777" w:rsidR="00F9335F" w:rsidRPr="00384272" w:rsidRDefault="00F9335F">
      <w:pPr>
        <w:pStyle w:val="Nagwek9"/>
        <w:numPr>
          <w:ilvl w:val="8"/>
          <w:numId w:val="29"/>
        </w:numPr>
        <w:tabs>
          <w:tab w:val="clear" w:pos="0"/>
          <w:tab w:val="left" w:pos="1584"/>
        </w:tabs>
        <w:ind w:left="7788" w:firstLine="9"/>
        <w:jc w:val="right"/>
        <w:rPr>
          <w:rFonts w:ascii="Calibri" w:hAnsi="Calibri" w:cs="Calibri"/>
          <w:szCs w:val="22"/>
        </w:rPr>
      </w:pPr>
    </w:p>
    <w:p w14:paraId="3507AE0E" w14:textId="77777777" w:rsidR="00F9335F" w:rsidRPr="00384272" w:rsidRDefault="00F9335F">
      <w:pPr>
        <w:pStyle w:val="Nagwek9"/>
        <w:numPr>
          <w:ilvl w:val="8"/>
          <w:numId w:val="29"/>
        </w:numPr>
        <w:tabs>
          <w:tab w:val="clear" w:pos="0"/>
          <w:tab w:val="left" w:pos="1584"/>
        </w:tabs>
        <w:ind w:left="7788" w:firstLine="9"/>
        <w:jc w:val="right"/>
        <w:rPr>
          <w:rFonts w:ascii="Calibri" w:hAnsi="Calibri" w:cs="Calibri"/>
          <w:szCs w:val="22"/>
        </w:rPr>
      </w:pPr>
    </w:p>
    <w:p w14:paraId="02AD0E41" w14:textId="77777777" w:rsidR="00F9335F" w:rsidRPr="00384272" w:rsidRDefault="00F9335F">
      <w:pPr>
        <w:pStyle w:val="Nagwek9"/>
        <w:numPr>
          <w:ilvl w:val="8"/>
          <w:numId w:val="29"/>
        </w:numPr>
        <w:tabs>
          <w:tab w:val="clear" w:pos="0"/>
          <w:tab w:val="left" w:pos="1584"/>
        </w:tabs>
        <w:ind w:left="7788" w:firstLine="9"/>
        <w:jc w:val="right"/>
        <w:rPr>
          <w:rFonts w:ascii="Calibri" w:hAnsi="Calibri" w:cs="Calibri"/>
          <w:szCs w:val="22"/>
        </w:rPr>
      </w:pPr>
    </w:p>
    <w:p w14:paraId="44088BCF" w14:textId="77777777" w:rsidR="00F9335F" w:rsidRPr="00384272" w:rsidRDefault="00F9335F">
      <w:pPr>
        <w:pStyle w:val="Nagwek9"/>
        <w:numPr>
          <w:ilvl w:val="8"/>
          <w:numId w:val="29"/>
        </w:numPr>
        <w:tabs>
          <w:tab w:val="clear" w:pos="0"/>
          <w:tab w:val="left" w:pos="1584"/>
        </w:tabs>
        <w:ind w:left="7788" w:firstLine="9"/>
        <w:jc w:val="right"/>
        <w:rPr>
          <w:rFonts w:ascii="Calibri" w:hAnsi="Calibri" w:cs="Calibri"/>
          <w:szCs w:val="22"/>
        </w:rPr>
      </w:pPr>
    </w:p>
    <w:p w14:paraId="134460D8" w14:textId="77777777" w:rsidR="002E6505" w:rsidRDefault="002E6505"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66EA9F7B" w14:textId="77777777" w:rsidR="002E6505" w:rsidRDefault="002E6505"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0DA0A99D" w14:textId="77777777" w:rsidR="00666368" w:rsidRDefault="00666368"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7F9F8395" w14:textId="77777777" w:rsidR="004E034B" w:rsidRDefault="004E034B"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6AE5E76A" w14:textId="77777777" w:rsidR="004E034B" w:rsidRDefault="004E034B"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4153B009" w14:textId="429513C0" w:rsidR="004E034B" w:rsidRDefault="004E034B" w:rsidP="00FB3E15">
      <w:pPr>
        <w:widowControl w:val="0"/>
        <w:tabs>
          <w:tab w:val="left" w:pos="3686"/>
        </w:tabs>
        <w:spacing w:line="360" w:lineRule="auto"/>
        <w:ind w:right="98"/>
        <w:jc w:val="right"/>
        <w:rPr>
          <w:rFonts w:asciiTheme="minorHAnsi" w:hAnsiTheme="minorHAnsi" w:cstheme="minorHAnsi"/>
          <w:b/>
          <w:snapToGrid w:val="0"/>
          <w:sz w:val="22"/>
          <w:szCs w:val="22"/>
        </w:rPr>
      </w:pPr>
      <w:r>
        <w:rPr>
          <w:rFonts w:asciiTheme="minorHAnsi" w:hAnsiTheme="minorHAnsi" w:cstheme="minorHAnsi"/>
          <w:b/>
          <w:snapToGrid w:val="0"/>
          <w:sz w:val="22"/>
          <w:szCs w:val="22"/>
        </w:rPr>
        <w:lastRenderedPageBreak/>
        <w:br/>
      </w:r>
    </w:p>
    <w:p w14:paraId="4FCB0E52" w14:textId="710CD424" w:rsidR="00FB3E15" w:rsidRPr="00392731" w:rsidRDefault="00FB3E15" w:rsidP="003C185B">
      <w:pPr>
        <w:widowControl w:val="0"/>
        <w:tabs>
          <w:tab w:val="left" w:pos="3686"/>
        </w:tabs>
        <w:ind w:right="98"/>
        <w:jc w:val="right"/>
        <w:rPr>
          <w:rFonts w:asciiTheme="minorHAnsi" w:hAnsiTheme="minorHAnsi" w:cstheme="minorHAnsi"/>
          <w:b/>
          <w:snapToGrid w:val="0"/>
          <w:sz w:val="22"/>
          <w:szCs w:val="22"/>
        </w:rPr>
      </w:pPr>
      <w:r w:rsidRPr="00B708C9">
        <w:rPr>
          <w:rFonts w:asciiTheme="minorHAnsi" w:hAnsiTheme="minorHAnsi" w:cstheme="minorHAnsi"/>
          <w:b/>
          <w:snapToGrid w:val="0"/>
          <w:sz w:val="22"/>
          <w:szCs w:val="22"/>
        </w:rPr>
        <w:t xml:space="preserve">Załącznik nr </w:t>
      </w:r>
      <w:r w:rsidR="00CE49DC">
        <w:rPr>
          <w:rFonts w:asciiTheme="minorHAnsi" w:hAnsiTheme="minorHAnsi" w:cstheme="minorHAnsi"/>
          <w:b/>
          <w:snapToGrid w:val="0"/>
          <w:sz w:val="22"/>
          <w:szCs w:val="22"/>
        </w:rPr>
        <w:t>7</w:t>
      </w:r>
      <w:r w:rsidRPr="00B708C9">
        <w:rPr>
          <w:rFonts w:asciiTheme="minorHAnsi" w:hAnsiTheme="minorHAnsi" w:cstheme="minorHAnsi"/>
          <w:b/>
          <w:snapToGrid w:val="0"/>
          <w:sz w:val="22"/>
          <w:szCs w:val="22"/>
        </w:rPr>
        <w:t xml:space="preserve"> do SWZ</w:t>
      </w:r>
    </w:p>
    <w:p w14:paraId="07EEACD3" w14:textId="77777777" w:rsidR="00077FBE" w:rsidRDefault="00077FBE" w:rsidP="003C185B">
      <w:pPr>
        <w:suppressLineNumbers/>
        <w:ind w:left="567"/>
        <w:jc w:val="center"/>
        <w:rPr>
          <w:rFonts w:asciiTheme="minorHAnsi" w:hAnsiTheme="minorHAnsi" w:cstheme="minorHAnsi"/>
          <w:kern w:val="20"/>
          <w:sz w:val="22"/>
          <w:szCs w:val="22"/>
        </w:rPr>
      </w:pPr>
    </w:p>
    <w:p w14:paraId="2F6B54E7" w14:textId="77777777" w:rsidR="00510D98" w:rsidRPr="00510D98" w:rsidRDefault="00510D98" w:rsidP="00510D98">
      <w:pPr>
        <w:pStyle w:val="Nagwek"/>
        <w:tabs>
          <w:tab w:val="clear" w:pos="4536"/>
          <w:tab w:val="clear" w:pos="9072"/>
          <w:tab w:val="left" w:pos="3686"/>
        </w:tabs>
        <w:jc w:val="center"/>
        <w:rPr>
          <w:rFonts w:asciiTheme="minorHAnsi" w:hAnsiTheme="minorHAnsi" w:cstheme="minorHAnsi"/>
          <w:b/>
          <w:sz w:val="22"/>
          <w:szCs w:val="22"/>
        </w:rPr>
      </w:pPr>
    </w:p>
    <w:p w14:paraId="43A4FB4F" w14:textId="77777777" w:rsidR="00510D98" w:rsidRPr="00510D98" w:rsidRDefault="00510D98" w:rsidP="00510D98">
      <w:pPr>
        <w:keepNext/>
        <w:spacing w:line="360" w:lineRule="auto"/>
        <w:ind w:right="98"/>
        <w:jc w:val="center"/>
        <w:outlineLvl w:val="7"/>
        <w:rPr>
          <w:rFonts w:asciiTheme="minorHAnsi" w:hAnsiTheme="minorHAnsi" w:cstheme="minorHAnsi"/>
          <w:sz w:val="22"/>
          <w:szCs w:val="22"/>
          <w:lang w:eastAsia="ar-SA"/>
        </w:rPr>
      </w:pPr>
      <w:r w:rsidRPr="00510D98">
        <w:rPr>
          <w:rFonts w:asciiTheme="minorHAnsi" w:hAnsiTheme="minorHAnsi" w:cstheme="minorHAnsi"/>
          <w:sz w:val="22"/>
          <w:szCs w:val="22"/>
          <w:lang w:eastAsia="ar-SA"/>
        </w:rPr>
        <w:t>Umowa</w:t>
      </w:r>
    </w:p>
    <w:p w14:paraId="2B49D3ED" w14:textId="77777777" w:rsidR="00510D98" w:rsidRPr="00510D98" w:rsidRDefault="00510D98" w:rsidP="00510D98">
      <w:pPr>
        <w:widowControl w:val="0"/>
        <w:suppressAutoHyphens/>
        <w:spacing w:line="360" w:lineRule="auto"/>
        <w:ind w:left="180"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ab/>
      </w:r>
    </w:p>
    <w:p w14:paraId="4A53F6DA" w14:textId="77777777" w:rsidR="00510D98" w:rsidRPr="00510D98" w:rsidRDefault="00510D98" w:rsidP="00510D98">
      <w:pPr>
        <w:widowControl w:val="0"/>
        <w:tabs>
          <w:tab w:val="left" w:pos="0"/>
        </w:tabs>
        <w:suppressAutoHyphens/>
        <w:spacing w:line="360" w:lineRule="auto"/>
        <w:ind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Zawarta pomiędzy:</w:t>
      </w:r>
    </w:p>
    <w:p w14:paraId="1231D52D" w14:textId="77777777" w:rsidR="00510D98" w:rsidRPr="00510D98" w:rsidRDefault="00510D98" w:rsidP="00510D98">
      <w:pPr>
        <w:pStyle w:val="val"/>
        <w:spacing w:before="0" w:beforeAutospacing="0" w:after="0" w:afterAutospacing="0" w:line="360" w:lineRule="auto"/>
        <w:jc w:val="both"/>
        <w:rPr>
          <w:rFonts w:asciiTheme="minorHAnsi" w:hAnsiTheme="minorHAnsi" w:cstheme="minorHAnsi"/>
          <w:color w:val="000000" w:themeColor="text1"/>
          <w:sz w:val="22"/>
          <w:szCs w:val="22"/>
        </w:rPr>
      </w:pPr>
      <w:r w:rsidRPr="00510D98">
        <w:rPr>
          <w:rFonts w:asciiTheme="minorHAnsi" w:hAnsiTheme="minorHAnsi" w:cstheme="minorHAnsi"/>
          <w:color w:val="000000" w:themeColor="text1"/>
          <w:sz w:val="22"/>
          <w:szCs w:val="22"/>
        </w:rPr>
        <w:t>Sieć Badawcza Łukasiewicz – Łódzki Instytut Technologiczny, ul. Marii Skłodowskiej-Curie 19/27, 90-570 Łódź wpisany do rejestru przedsiębiorców prowadzonego przez Sąd Rejonowy dla Łodzi-Śródmieścia XX Wydział Gospodarczy Krajowego Rejestru Sądowego pod numerem KRS 0000955824, NIP – 7272857474, REGON – 521631148  reprezentowaną przez:</w:t>
      </w:r>
    </w:p>
    <w:p w14:paraId="1CCBD9DE" w14:textId="77777777" w:rsidR="00510D98" w:rsidRPr="00510D98" w:rsidRDefault="00510D98" w:rsidP="00510D98">
      <w:pPr>
        <w:widowControl w:val="0"/>
        <w:tabs>
          <w:tab w:val="left" w:pos="0"/>
        </w:tabs>
        <w:suppressAutoHyphens/>
        <w:spacing w:line="360" w:lineRule="auto"/>
        <w:ind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a</w:t>
      </w:r>
    </w:p>
    <w:p w14:paraId="5371EE2B" w14:textId="77777777" w:rsidR="00510D98" w:rsidRPr="00510D98" w:rsidRDefault="00510D98" w:rsidP="00510D98">
      <w:pPr>
        <w:widowControl w:val="0"/>
        <w:tabs>
          <w:tab w:val="left" w:pos="0"/>
        </w:tabs>
        <w:suppressAutoHyphens/>
        <w:spacing w:line="360" w:lineRule="auto"/>
        <w:ind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w:t>
      </w:r>
    </w:p>
    <w:p w14:paraId="54CABD43" w14:textId="77777777" w:rsidR="00510D98" w:rsidRPr="00510D98" w:rsidRDefault="00510D98" w:rsidP="00510D98">
      <w:pPr>
        <w:widowControl w:val="0"/>
        <w:tabs>
          <w:tab w:val="left" w:pos="0"/>
        </w:tabs>
        <w:suppressAutoHyphens/>
        <w:spacing w:line="360" w:lineRule="auto"/>
        <w:ind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zwaną w dalszej części umowy „Wykonawcą”.</w:t>
      </w:r>
    </w:p>
    <w:p w14:paraId="00CBA4C9" w14:textId="77777777" w:rsidR="00510D98" w:rsidRPr="00510D98" w:rsidRDefault="00510D98" w:rsidP="00510D98">
      <w:pPr>
        <w:widowControl w:val="0"/>
        <w:suppressAutoHyphens/>
        <w:spacing w:line="360" w:lineRule="auto"/>
        <w:jc w:val="both"/>
        <w:rPr>
          <w:rFonts w:asciiTheme="minorHAnsi" w:hAnsiTheme="minorHAnsi" w:cstheme="minorHAnsi"/>
          <w:sz w:val="22"/>
          <w:szCs w:val="22"/>
          <w:lang w:eastAsia="ar-SA"/>
        </w:rPr>
      </w:pPr>
    </w:p>
    <w:p w14:paraId="1F7D66A6" w14:textId="77777777" w:rsidR="00510D98" w:rsidRPr="00510D98" w:rsidRDefault="00510D98" w:rsidP="00510D98">
      <w:pPr>
        <w:pStyle w:val="Nagwek"/>
        <w:spacing w:line="360" w:lineRule="auto"/>
        <w:jc w:val="both"/>
        <w:rPr>
          <w:rFonts w:asciiTheme="minorHAnsi" w:hAnsiTheme="minorHAnsi" w:cstheme="minorHAnsi"/>
          <w:b/>
          <w:bCs/>
          <w:noProof/>
          <w:sz w:val="22"/>
          <w:szCs w:val="22"/>
          <w:lang w:eastAsia="pl-PL"/>
        </w:rPr>
      </w:pPr>
      <w:r w:rsidRPr="00510D98">
        <w:rPr>
          <w:rFonts w:asciiTheme="minorHAnsi" w:hAnsiTheme="minorHAnsi" w:cstheme="minorHAnsi"/>
          <w:sz w:val="22"/>
          <w:szCs w:val="22"/>
        </w:rPr>
        <w:t>Umowa została zawarta ze Wykonawcą wybranym w wyniku przeprowadzonego postępowania o zamówienie publiczne zgodnie z ustawą z dnia 11 września 2019 r.  Prawo zamówień publicznych (</w:t>
      </w:r>
      <w:proofErr w:type="spellStart"/>
      <w:r w:rsidRPr="00510D98">
        <w:rPr>
          <w:rFonts w:asciiTheme="minorHAnsi" w:hAnsiTheme="minorHAnsi" w:cstheme="minorHAnsi"/>
          <w:sz w:val="22"/>
          <w:szCs w:val="22"/>
        </w:rPr>
        <w:t>t.j</w:t>
      </w:r>
      <w:proofErr w:type="spellEnd"/>
      <w:r w:rsidRPr="00510D98">
        <w:rPr>
          <w:rFonts w:asciiTheme="minorHAnsi" w:hAnsiTheme="minorHAnsi" w:cstheme="minorHAnsi"/>
          <w:sz w:val="22"/>
          <w:szCs w:val="22"/>
        </w:rPr>
        <w:t xml:space="preserve">. Dz.U. z 2022 r. poz. 1710 z </w:t>
      </w:r>
      <w:proofErr w:type="spellStart"/>
      <w:r w:rsidRPr="00510D98">
        <w:rPr>
          <w:rFonts w:asciiTheme="minorHAnsi" w:hAnsiTheme="minorHAnsi" w:cstheme="minorHAnsi"/>
          <w:sz w:val="22"/>
          <w:szCs w:val="22"/>
        </w:rPr>
        <w:t>późn</w:t>
      </w:r>
      <w:proofErr w:type="spellEnd"/>
      <w:r w:rsidRPr="00510D98">
        <w:rPr>
          <w:rFonts w:asciiTheme="minorHAnsi" w:hAnsiTheme="minorHAnsi" w:cstheme="minorHAnsi"/>
          <w:sz w:val="22"/>
          <w:szCs w:val="22"/>
        </w:rPr>
        <w:t xml:space="preserve">. zm.), w trybie przetargu nieograniczonego powyżej 215.000 Euro </w:t>
      </w:r>
      <w:r w:rsidRPr="00510D98">
        <w:rPr>
          <w:rFonts w:asciiTheme="minorHAnsi" w:hAnsiTheme="minorHAnsi" w:cstheme="minorHAnsi"/>
          <w:b/>
          <w:bCs/>
          <w:noProof/>
          <w:sz w:val="22"/>
          <w:szCs w:val="22"/>
          <w:lang w:eastAsia="pl-PL"/>
        </w:rPr>
        <w:t>FO-Z/ŁIT/18/2023.</w:t>
      </w:r>
    </w:p>
    <w:p w14:paraId="28D7A78E" w14:textId="77777777" w:rsidR="00510D98" w:rsidRPr="00510D98" w:rsidRDefault="00510D98" w:rsidP="00510D98">
      <w:pPr>
        <w:widowControl w:val="0"/>
        <w:suppressAutoHyphens/>
        <w:spacing w:line="360" w:lineRule="auto"/>
        <w:ind w:left="180"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1.</w:t>
      </w:r>
    </w:p>
    <w:p w14:paraId="7443A8DE" w14:textId="3047600F" w:rsidR="00510D98" w:rsidRPr="00510D98" w:rsidRDefault="00510D98" w:rsidP="00510D98">
      <w:pPr>
        <w:suppressLineNumbers/>
        <w:tabs>
          <w:tab w:val="left" w:pos="1440"/>
        </w:tabs>
        <w:suppressAutoHyphens/>
        <w:spacing w:line="276" w:lineRule="auto"/>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Przedmiotem zamówienia jest </w:t>
      </w:r>
      <w:r w:rsidR="0027523A" w:rsidRPr="000A6725">
        <w:rPr>
          <w:rFonts w:asciiTheme="minorHAnsi" w:hAnsiTheme="minorHAnsi" w:cstheme="minorHAnsi"/>
          <w:sz w:val="22"/>
          <w:szCs w:val="22"/>
        </w:rPr>
        <w:t>„</w:t>
      </w:r>
      <w:r w:rsidR="0027523A" w:rsidRPr="000A6725">
        <w:rPr>
          <w:rFonts w:asciiTheme="minorHAnsi" w:hAnsiTheme="minorHAnsi" w:cstheme="minorHAnsi"/>
          <w:b/>
          <w:bCs/>
          <w:sz w:val="22"/>
          <w:szCs w:val="22"/>
        </w:rPr>
        <w:t xml:space="preserve">Dostawa </w:t>
      </w:r>
      <w:r w:rsidR="0027523A">
        <w:rPr>
          <w:rFonts w:asciiTheme="minorHAnsi" w:hAnsiTheme="minorHAnsi" w:cstheme="minorHAnsi"/>
          <w:b/>
          <w:bCs/>
          <w:sz w:val="22"/>
          <w:szCs w:val="22"/>
        </w:rPr>
        <w:t>aparatury naukowej</w:t>
      </w:r>
      <w:r w:rsidR="0027523A" w:rsidRPr="000A6725">
        <w:rPr>
          <w:rFonts w:asciiTheme="minorHAnsi" w:eastAsia="Calibri" w:hAnsiTheme="minorHAnsi" w:cstheme="minorHAnsi"/>
          <w:b/>
          <w:sz w:val="22"/>
          <w:szCs w:val="22"/>
        </w:rPr>
        <w:t xml:space="preserve">” </w:t>
      </w:r>
      <w:r w:rsidRPr="00510D98">
        <w:rPr>
          <w:rFonts w:asciiTheme="minorHAnsi" w:hAnsiTheme="minorHAnsi" w:cstheme="minorHAnsi"/>
          <w:sz w:val="22"/>
          <w:szCs w:val="22"/>
          <w:lang w:eastAsia="ar-SA"/>
        </w:rPr>
        <w:t>zgodnie z parametrami określonymi w załączniku nr 1 do umowy (załącznik nr 1 do umowy stanowi wypełniony przez wykonawcę załącznik nr 1</w:t>
      </w:r>
      <w:r w:rsidR="000724BC">
        <w:rPr>
          <w:rFonts w:asciiTheme="minorHAnsi" w:hAnsiTheme="minorHAnsi" w:cstheme="minorHAnsi"/>
          <w:sz w:val="22"/>
          <w:szCs w:val="22"/>
          <w:lang w:eastAsia="ar-SA"/>
        </w:rPr>
        <w:t>a</w:t>
      </w:r>
      <w:r w:rsidRPr="00510D98">
        <w:rPr>
          <w:rFonts w:asciiTheme="minorHAnsi" w:hAnsiTheme="minorHAnsi" w:cstheme="minorHAnsi"/>
          <w:sz w:val="22"/>
          <w:szCs w:val="22"/>
          <w:lang w:eastAsia="ar-SA"/>
        </w:rPr>
        <w:t xml:space="preserve"> do SWZ - Arkusz Asortymentowo - Cenowy).</w:t>
      </w:r>
    </w:p>
    <w:p w14:paraId="62B250A2" w14:textId="77777777" w:rsidR="00510D98" w:rsidRPr="00510D98" w:rsidRDefault="00510D98" w:rsidP="00510D98">
      <w:pPr>
        <w:widowControl w:val="0"/>
        <w:suppressAutoHyphens/>
        <w:spacing w:line="276" w:lineRule="auto"/>
        <w:ind w:left="180" w:right="98"/>
        <w:jc w:val="center"/>
        <w:rPr>
          <w:rFonts w:asciiTheme="minorHAnsi" w:hAnsiTheme="minorHAnsi" w:cstheme="minorHAnsi"/>
          <w:sz w:val="22"/>
          <w:szCs w:val="22"/>
          <w:lang w:val="x-none" w:eastAsia="ar-SA"/>
        </w:rPr>
      </w:pPr>
    </w:p>
    <w:p w14:paraId="6DCC425F" w14:textId="77777777" w:rsidR="00510D98" w:rsidRPr="00510D98" w:rsidRDefault="00510D98" w:rsidP="00510D98">
      <w:pPr>
        <w:widowControl w:val="0"/>
        <w:suppressAutoHyphens/>
        <w:spacing w:line="276" w:lineRule="auto"/>
        <w:ind w:left="180"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2.</w:t>
      </w:r>
    </w:p>
    <w:p w14:paraId="501B2973" w14:textId="77777777" w:rsidR="00510D98" w:rsidRPr="00510D98" w:rsidRDefault="00510D98" w:rsidP="00510D98">
      <w:pPr>
        <w:widowControl w:val="0"/>
        <w:tabs>
          <w:tab w:val="left" w:pos="567"/>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val="x-none" w:eastAsia="ar-SA"/>
        </w:rPr>
        <w:t xml:space="preserve">1. </w:t>
      </w:r>
      <w:r w:rsidRPr="00510D98">
        <w:rPr>
          <w:rFonts w:asciiTheme="minorHAnsi" w:hAnsiTheme="minorHAnsi" w:cstheme="minorHAnsi"/>
          <w:sz w:val="22"/>
          <w:szCs w:val="22"/>
          <w:lang w:val="x-none" w:eastAsia="ar-SA"/>
        </w:rPr>
        <w:tab/>
      </w:r>
      <w:r w:rsidRPr="00510D98">
        <w:rPr>
          <w:rFonts w:asciiTheme="minorHAnsi" w:hAnsiTheme="minorHAnsi" w:cstheme="minorHAnsi"/>
          <w:bCs/>
          <w:iCs/>
          <w:sz w:val="22"/>
          <w:szCs w:val="22"/>
          <w:lang w:eastAsia="ar-SA"/>
        </w:rPr>
        <w:t xml:space="preserve">Wynagrodzenie ryczałtowe z tytułu wykonania </w:t>
      </w:r>
      <w:r w:rsidRPr="00510D98">
        <w:rPr>
          <w:rFonts w:asciiTheme="minorHAnsi" w:hAnsiTheme="minorHAnsi" w:cstheme="minorHAnsi"/>
          <w:bCs/>
          <w:iCs/>
          <w:sz w:val="22"/>
          <w:szCs w:val="22"/>
          <w:lang w:val="x-none" w:eastAsia="ar-SA"/>
        </w:rPr>
        <w:t xml:space="preserve">dostawy </w:t>
      </w:r>
      <w:r w:rsidRPr="00510D98">
        <w:rPr>
          <w:rFonts w:asciiTheme="minorHAnsi" w:hAnsiTheme="minorHAnsi" w:cstheme="minorHAnsi"/>
          <w:bCs/>
          <w:iCs/>
          <w:sz w:val="22"/>
          <w:szCs w:val="22"/>
          <w:lang w:eastAsia="ar-SA"/>
        </w:rPr>
        <w:t xml:space="preserve">w części nr __ </w:t>
      </w:r>
      <w:r w:rsidRPr="00510D98">
        <w:rPr>
          <w:rFonts w:asciiTheme="minorHAnsi" w:hAnsiTheme="minorHAnsi" w:cstheme="minorHAnsi"/>
          <w:bCs/>
          <w:iCs/>
          <w:sz w:val="22"/>
          <w:szCs w:val="22"/>
          <w:lang w:val="x-none" w:eastAsia="ar-SA"/>
        </w:rPr>
        <w:t xml:space="preserve">wynosi ....................... zł </w:t>
      </w:r>
      <w:r w:rsidRPr="00510D98">
        <w:rPr>
          <w:rFonts w:asciiTheme="minorHAnsi" w:hAnsiTheme="minorHAnsi" w:cstheme="minorHAnsi"/>
          <w:bCs/>
          <w:iCs/>
          <w:sz w:val="22"/>
          <w:szCs w:val="22"/>
          <w:lang w:eastAsia="ar-SA"/>
        </w:rPr>
        <w:t>netto + VAT __% = _____________brutto w zł</w:t>
      </w:r>
      <w:r w:rsidRPr="00510D98">
        <w:rPr>
          <w:rFonts w:asciiTheme="minorHAnsi" w:hAnsiTheme="minorHAnsi" w:cstheme="minorHAnsi"/>
          <w:bCs/>
          <w:iCs/>
          <w:sz w:val="22"/>
          <w:szCs w:val="22"/>
          <w:lang w:val="x-none" w:eastAsia="ar-SA"/>
        </w:rPr>
        <w:t xml:space="preserve"> (słownie: ..................................................................zł) i obejmuje koszty dostawy,</w:t>
      </w:r>
      <w:r w:rsidRPr="00510D98">
        <w:rPr>
          <w:rFonts w:asciiTheme="minorHAnsi" w:hAnsiTheme="minorHAnsi" w:cstheme="minorHAnsi"/>
          <w:bCs/>
          <w:iCs/>
          <w:sz w:val="22"/>
          <w:szCs w:val="22"/>
          <w:lang w:eastAsia="ar-SA"/>
        </w:rPr>
        <w:t xml:space="preserve"> instalacji, uruchomienia, przeprowadzenia szkoleń,</w:t>
      </w:r>
      <w:r w:rsidRPr="00510D98">
        <w:rPr>
          <w:rFonts w:asciiTheme="minorHAnsi" w:hAnsiTheme="minorHAnsi" w:cstheme="minorHAnsi"/>
          <w:bCs/>
          <w:iCs/>
          <w:sz w:val="22"/>
          <w:szCs w:val="22"/>
          <w:lang w:val="x-none" w:eastAsia="ar-SA"/>
        </w:rPr>
        <w:t xml:space="preserve"> ubezpieczenia, transportu, opakowania, </w:t>
      </w:r>
      <w:r w:rsidRPr="00510D98">
        <w:rPr>
          <w:rFonts w:asciiTheme="minorHAnsi" w:hAnsiTheme="minorHAnsi" w:cstheme="minorHAnsi"/>
          <w:bCs/>
          <w:iCs/>
          <w:sz w:val="22"/>
          <w:szCs w:val="22"/>
          <w:lang w:eastAsia="ar-SA"/>
        </w:rPr>
        <w:t>materiałów eksploatacyjnych koniecznych do uruchomienia przedmiotu zamówienia.</w:t>
      </w:r>
    </w:p>
    <w:p w14:paraId="0215AABA" w14:textId="3E0CA9F9" w:rsidR="00907815" w:rsidRPr="00907815" w:rsidRDefault="00907815" w:rsidP="00907815">
      <w:pPr>
        <w:widowControl w:val="0"/>
        <w:tabs>
          <w:tab w:val="left" w:pos="567"/>
        </w:tabs>
        <w:suppressAutoHyphens/>
        <w:spacing w:line="276" w:lineRule="auto"/>
        <w:ind w:left="567" w:right="98" w:hanging="567"/>
        <w:jc w:val="both"/>
        <w:rPr>
          <w:rFonts w:asciiTheme="minorHAnsi" w:hAnsiTheme="minorHAnsi" w:cstheme="minorHAnsi"/>
          <w:sz w:val="22"/>
          <w:szCs w:val="22"/>
          <w:lang w:val="x-none" w:eastAsia="ar-SA"/>
        </w:rPr>
      </w:pPr>
      <w:r w:rsidRPr="00907815">
        <w:rPr>
          <w:rFonts w:asciiTheme="minorHAnsi" w:hAnsiTheme="minorHAnsi" w:cstheme="minorHAnsi"/>
          <w:sz w:val="22"/>
          <w:szCs w:val="22"/>
          <w:lang w:val="x-none" w:eastAsia="ar-SA"/>
        </w:rPr>
        <w:t xml:space="preserve">2. </w:t>
      </w:r>
      <w:r w:rsidRPr="00907815">
        <w:rPr>
          <w:rFonts w:asciiTheme="minorHAnsi" w:hAnsiTheme="minorHAnsi" w:cstheme="minorHAnsi"/>
          <w:sz w:val="22"/>
          <w:szCs w:val="22"/>
          <w:lang w:val="x-none" w:eastAsia="ar-SA"/>
        </w:rPr>
        <w:tab/>
        <w:t>Wartość przedmiotu zamówienia będzie stała przez czas trwania dostawy</w:t>
      </w:r>
      <w:r w:rsidR="00C05DD2">
        <w:rPr>
          <w:rFonts w:asciiTheme="minorHAnsi" w:hAnsiTheme="minorHAnsi" w:cstheme="minorHAnsi"/>
          <w:sz w:val="22"/>
          <w:szCs w:val="22"/>
          <w:lang w:eastAsia="ar-SA"/>
        </w:rPr>
        <w:t>, wynagrodzenie również nie będzie podlegało zmianom.</w:t>
      </w:r>
    </w:p>
    <w:p w14:paraId="14435101" w14:textId="77777777" w:rsidR="00907815" w:rsidRPr="00907815" w:rsidRDefault="00907815" w:rsidP="00907815">
      <w:pPr>
        <w:widowControl w:val="0"/>
        <w:tabs>
          <w:tab w:val="left" w:pos="567"/>
          <w:tab w:val="left" w:pos="720"/>
          <w:tab w:val="left" w:pos="900"/>
          <w:tab w:val="left" w:pos="1068"/>
        </w:tabs>
        <w:suppressAutoHyphens/>
        <w:spacing w:line="276" w:lineRule="auto"/>
        <w:ind w:left="567" w:right="98" w:hanging="567"/>
        <w:jc w:val="both"/>
        <w:rPr>
          <w:rFonts w:asciiTheme="minorHAnsi" w:hAnsiTheme="minorHAnsi" w:cstheme="minorHAnsi"/>
          <w:color w:val="161616"/>
          <w:sz w:val="22"/>
          <w:szCs w:val="22"/>
        </w:rPr>
      </w:pPr>
      <w:r w:rsidRPr="00907815">
        <w:rPr>
          <w:rFonts w:asciiTheme="minorHAnsi" w:eastAsia="Calibri" w:hAnsiTheme="minorHAnsi" w:cstheme="minorHAnsi"/>
          <w:sz w:val="22"/>
          <w:szCs w:val="22"/>
        </w:rPr>
        <w:t xml:space="preserve">3. </w:t>
      </w:r>
      <w:r w:rsidRPr="00907815">
        <w:rPr>
          <w:rFonts w:asciiTheme="minorHAnsi" w:eastAsia="Calibri" w:hAnsiTheme="minorHAnsi" w:cstheme="minorHAnsi"/>
          <w:sz w:val="22"/>
          <w:szCs w:val="22"/>
        </w:rPr>
        <w:tab/>
      </w:r>
      <w:r w:rsidRPr="00907815">
        <w:rPr>
          <w:rFonts w:asciiTheme="minorHAnsi" w:hAnsiTheme="minorHAnsi" w:cstheme="minorHAnsi"/>
          <w:color w:val="161616"/>
          <w:sz w:val="22"/>
          <w:szCs w:val="22"/>
        </w:rPr>
        <w:t>Zamawiający naliczy i odprowadzi VAT z uwzględnieniem przepisów obowiązujących w kraju Zamawiające</w:t>
      </w:r>
      <w:r w:rsidRPr="00907815">
        <w:rPr>
          <w:rFonts w:asciiTheme="minorHAnsi" w:hAnsiTheme="minorHAnsi" w:cstheme="minorHAnsi"/>
          <w:color w:val="747474"/>
          <w:sz w:val="22"/>
          <w:szCs w:val="22"/>
        </w:rPr>
        <w:t>g</w:t>
      </w:r>
      <w:r w:rsidRPr="00907815">
        <w:rPr>
          <w:rFonts w:asciiTheme="minorHAnsi" w:hAnsiTheme="minorHAnsi" w:cstheme="minorHAnsi"/>
          <w:color w:val="161616"/>
          <w:sz w:val="22"/>
          <w:szCs w:val="22"/>
        </w:rPr>
        <w:t>o.</w:t>
      </w:r>
      <w:bookmarkStart w:id="26" w:name="_Hlk114757621"/>
    </w:p>
    <w:p w14:paraId="75874604" w14:textId="711F65E0" w:rsidR="00907815" w:rsidRPr="00907815" w:rsidRDefault="00907815" w:rsidP="00907815">
      <w:pPr>
        <w:widowControl w:val="0"/>
        <w:tabs>
          <w:tab w:val="left" w:pos="567"/>
          <w:tab w:val="left" w:pos="720"/>
          <w:tab w:val="left" w:pos="900"/>
          <w:tab w:val="left" w:pos="1068"/>
        </w:tabs>
        <w:suppressAutoHyphens/>
        <w:spacing w:line="276" w:lineRule="auto"/>
        <w:ind w:left="567" w:right="98" w:hanging="567"/>
        <w:jc w:val="both"/>
        <w:rPr>
          <w:rFonts w:asciiTheme="minorHAnsi" w:hAnsiTheme="minorHAnsi" w:cstheme="minorHAnsi"/>
          <w:color w:val="161616"/>
          <w:sz w:val="22"/>
          <w:szCs w:val="22"/>
        </w:rPr>
      </w:pPr>
      <w:r w:rsidRPr="00907815">
        <w:rPr>
          <w:rFonts w:asciiTheme="minorHAnsi" w:hAnsiTheme="minorHAnsi" w:cstheme="minorHAnsi"/>
          <w:color w:val="161616"/>
          <w:sz w:val="22"/>
          <w:szCs w:val="22"/>
        </w:rPr>
        <w:t xml:space="preserve">4. </w:t>
      </w:r>
      <w:r w:rsidRPr="00907815">
        <w:rPr>
          <w:rFonts w:asciiTheme="minorHAnsi" w:hAnsiTheme="minorHAnsi" w:cstheme="minorHAnsi"/>
          <w:color w:val="161616"/>
          <w:sz w:val="22"/>
          <w:szCs w:val="22"/>
        </w:rPr>
        <w:tab/>
      </w:r>
      <w:r w:rsidR="00C05DD2" w:rsidRPr="001A19F3">
        <w:rPr>
          <w:rFonts w:asciiTheme="minorHAnsi" w:hAnsiTheme="minorHAnsi" w:cstheme="minorHAnsi"/>
          <w:sz w:val="22"/>
          <w:szCs w:val="22"/>
        </w:rPr>
        <w:t xml:space="preserve">Rozliczenia między Zamawiającym a Wykonawcą będą prowadzone w </w:t>
      </w:r>
      <w:r w:rsidR="00C05DD2">
        <w:rPr>
          <w:rFonts w:asciiTheme="minorHAnsi" w:hAnsiTheme="minorHAnsi" w:cstheme="minorHAnsi"/>
          <w:sz w:val="22"/>
          <w:szCs w:val="22"/>
        </w:rPr>
        <w:t xml:space="preserve"> złotych polskich (PLN)</w:t>
      </w:r>
      <w:r w:rsidRPr="00907815">
        <w:rPr>
          <w:rFonts w:asciiTheme="minorHAnsi" w:hAnsiTheme="minorHAnsi" w:cstheme="minorHAnsi"/>
          <w:color w:val="161616"/>
          <w:sz w:val="22"/>
          <w:szCs w:val="22"/>
        </w:rPr>
        <w:t xml:space="preserve">. </w:t>
      </w:r>
      <w:bookmarkEnd w:id="26"/>
    </w:p>
    <w:p w14:paraId="6195F033" w14:textId="77777777" w:rsidR="00907815" w:rsidRPr="00907815" w:rsidRDefault="00907815" w:rsidP="00907815">
      <w:pPr>
        <w:widowControl w:val="0"/>
        <w:tabs>
          <w:tab w:val="left" w:pos="567"/>
          <w:tab w:val="left" w:pos="720"/>
          <w:tab w:val="left" w:pos="900"/>
          <w:tab w:val="left" w:pos="1068"/>
        </w:tabs>
        <w:suppressAutoHyphens/>
        <w:spacing w:line="276" w:lineRule="auto"/>
        <w:ind w:left="567" w:right="98" w:hanging="567"/>
        <w:jc w:val="both"/>
        <w:rPr>
          <w:rStyle w:val="Pogrubienie"/>
          <w:rFonts w:asciiTheme="minorHAnsi" w:eastAsia="Calibri" w:hAnsiTheme="minorHAnsi" w:cstheme="minorHAnsi"/>
          <w:b w:val="0"/>
          <w:bCs w:val="0"/>
          <w:sz w:val="22"/>
          <w:szCs w:val="22"/>
        </w:rPr>
      </w:pPr>
      <w:r w:rsidRPr="00907815">
        <w:rPr>
          <w:rFonts w:asciiTheme="minorHAnsi" w:hAnsiTheme="minorHAnsi" w:cstheme="minorHAnsi"/>
          <w:color w:val="161616"/>
          <w:sz w:val="22"/>
          <w:szCs w:val="22"/>
        </w:rPr>
        <w:t xml:space="preserve">5. </w:t>
      </w:r>
      <w:r w:rsidRPr="00907815">
        <w:rPr>
          <w:rFonts w:asciiTheme="minorHAnsi" w:hAnsiTheme="minorHAnsi" w:cstheme="minorHAnsi"/>
          <w:color w:val="161616"/>
          <w:sz w:val="22"/>
          <w:szCs w:val="22"/>
        </w:rPr>
        <w:tab/>
      </w:r>
      <w:r w:rsidRPr="00907815">
        <w:rPr>
          <w:rStyle w:val="Pogrubienie"/>
          <w:rFonts w:asciiTheme="minorHAnsi" w:hAnsiTheme="minorHAnsi" w:cstheme="minorHAnsi"/>
          <w:color w:val="000000" w:themeColor="text1"/>
          <w:sz w:val="22"/>
          <w:szCs w:val="22"/>
        </w:rPr>
        <w:t>Wykonawca oświadcza, że jest/nie jest zarejestrowany w Polsce jako czynny podatnik VAT.</w:t>
      </w:r>
    </w:p>
    <w:p w14:paraId="502CD255" w14:textId="77777777" w:rsidR="00907815" w:rsidRPr="00907815" w:rsidRDefault="00907815" w:rsidP="00907815">
      <w:pPr>
        <w:tabs>
          <w:tab w:val="left" w:pos="567"/>
        </w:tabs>
        <w:spacing w:line="276" w:lineRule="auto"/>
        <w:ind w:left="567" w:hanging="567"/>
        <w:jc w:val="both"/>
        <w:rPr>
          <w:rFonts w:asciiTheme="minorHAnsi" w:hAnsiTheme="minorHAnsi" w:cstheme="minorHAnsi"/>
          <w:noProof/>
          <w:color w:val="000000" w:themeColor="text1"/>
          <w:sz w:val="22"/>
          <w:szCs w:val="22"/>
        </w:rPr>
      </w:pPr>
      <w:r w:rsidRPr="00907815">
        <w:rPr>
          <w:rStyle w:val="Pogrubienie"/>
          <w:rFonts w:asciiTheme="minorHAnsi" w:hAnsiTheme="minorHAnsi" w:cstheme="minorHAnsi"/>
          <w:color w:val="000000" w:themeColor="text1"/>
          <w:sz w:val="22"/>
          <w:szCs w:val="22"/>
        </w:rPr>
        <w:tab/>
        <w:t xml:space="preserve">Rozliczenia za wykonane dostawy będą odbywały się na podstawie wystawionych faktur. Faktura powinna zawierać: </w:t>
      </w:r>
      <w:r w:rsidRPr="00907815">
        <w:rPr>
          <w:rFonts w:asciiTheme="minorHAnsi" w:hAnsiTheme="minorHAnsi" w:cstheme="minorHAnsi"/>
          <w:noProof/>
          <w:color w:val="000000" w:themeColor="text1"/>
          <w:sz w:val="22"/>
          <w:szCs w:val="22"/>
        </w:rPr>
        <w:t>opisany towar zgodny z przedmiotem niniejszej umowy, jednostki miary zgodnie z umową, ilość towaru, jego cenę jednostkową netto, stawkę podatku VAT,wartość brutto.</w:t>
      </w:r>
    </w:p>
    <w:p w14:paraId="628DDFBE" w14:textId="77777777" w:rsidR="00907815" w:rsidRPr="00907815" w:rsidRDefault="00907815" w:rsidP="00907815">
      <w:pPr>
        <w:tabs>
          <w:tab w:val="left" w:pos="567"/>
        </w:tabs>
        <w:spacing w:line="276" w:lineRule="auto"/>
        <w:ind w:left="567" w:hanging="567"/>
        <w:jc w:val="both"/>
        <w:rPr>
          <w:rFonts w:asciiTheme="minorHAnsi" w:hAnsiTheme="minorHAnsi" w:cstheme="minorHAnsi"/>
          <w:noProof/>
          <w:color w:val="000000" w:themeColor="text1"/>
          <w:sz w:val="22"/>
          <w:szCs w:val="22"/>
        </w:rPr>
      </w:pPr>
      <w:r w:rsidRPr="00907815">
        <w:rPr>
          <w:rFonts w:asciiTheme="minorHAnsi" w:hAnsiTheme="minorHAnsi" w:cstheme="minorHAnsi"/>
          <w:noProof/>
          <w:color w:val="000000" w:themeColor="text1"/>
          <w:sz w:val="22"/>
          <w:szCs w:val="22"/>
        </w:rPr>
        <w:lastRenderedPageBreak/>
        <w:t xml:space="preserve">6. </w:t>
      </w:r>
      <w:r w:rsidRPr="00907815">
        <w:rPr>
          <w:rFonts w:asciiTheme="minorHAnsi" w:hAnsiTheme="minorHAnsi" w:cstheme="minorHAnsi"/>
          <w:noProof/>
          <w:color w:val="000000" w:themeColor="text1"/>
          <w:sz w:val="22"/>
          <w:szCs w:val="22"/>
        </w:rPr>
        <w:tab/>
        <w:t>W przypadku niedopełnienia wymagań, o których mowa w ust. 5 Zamawiający wstrzyma się od zapłaty należności do czasu uzupełnienia dokumentów, przy czym termin zapłaty liczy się od dnia ich uzupełnienia.</w:t>
      </w:r>
    </w:p>
    <w:p w14:paraId="77CD6632" w14:textId="77777777" w:rsidR="00907815" w:rsidRPr="00907815" w:rsidRDefault="00907815" w:rsidP="00907815">
      <w:pPr>
        <w:tabs>
          <w:tab w:val="left" w:pos="567"/>
        </w:tabs>
        <w:spacing w:line="276" w:lineRule="auto"/>
        <w:ind w:left="567" w:hanging="567"/>
        <w:jc w:val="both"/>
        <w:rPr>
          <w:rFonts w:asciiTheme="minorHAnsi" w:hAnsiTheme="minorHAnsi" w:cstheme="minorHAnsi"/>
          <w:sz w:val="22"/>
          <w:szCs w:val="22"/>
        </w:rPr>
      </w:pPr>
      <w:r w:rsidRPr="00907815">
        <w:rPr>
          <w:rFonts w:asciiTheme="minorHAnsi" w:hAnsiTheme="minorHAnsi" w:cstheme="minorHAnsi"/>
          <w:noProof/>
          <w:color w:val="000000" w:themeColor="text1"/>
          <w:sz w:val="22"/>
          <w:szCs w:val="22"/>
        </w:rPr>
        <w:t xml:space="preserve">7. </w:t>
      </w:r>
      <w:r w:rsidRPr="00907815">
        <w:rPr>
          <w:rFonts w:asciiTheme="minorHAnsi" w:hAnsiTheme="minorHAnsi" w:cstheme="minorHAnsi"/>
          <w:noProof/>
          <w:color w:val="000000" w:themeColor="text1"/>
          <w:sz w:val="22"/>
          <w:szCs w:val="22"/>
        </w:rPr>
        <w:tab/>
      </w:r>
      <w:r w:rsidRPr="00907815">
        <w:rPr>
          <w:rFonts w:asciiTheme="minorHAnsi" w:hAnsiTheme="minorHAnsi" w:cstheme="minorHAnsi"/>
          <w:color w:val="161616"/>
          <w:sz w:val="22"/>
          <w:szCs w:val="22"/>
        </w:rPr>
        <w:t xml:space="preserve">Faktury mogą być przesyłane w formie elektronicznej na adres </w:t>
      </w:r>
      <w:r w:rsidRPr="00907815">
        <w:rPr>
          <w:rFonts w:asciiTheme="minorHAnsi" w:hAnsiTheme="minorHAnsi" w:cstheme="minorHAnsi"/>
          <w:color w:val="2D2D2D"/>
          <w:sz w:val="22"/>
          <w:szCs w:val="22"/>
        </w:rPr>
        <w:t xml:space="preserve">e-mail </w:t>
      </w:r>
      <w:hyperlink r:id="rId22" w:history="1">
        <w:r w:rsidRPr="00907815">
          <w:rPr>
            <w:rStyle w:val="Hipercze"/>
            <w:rFonts w:asciiTheme="minorHAnsi" w:hAnsiTheme="minorHAnsi" w:cstheme="minorHAnsi"/>
            <w:sz w:val="22"/>
            <w:szCs w:val="22"/>
          </w:rPr>
          <w:t>efaktury@lit.lukasiewicz.lodz.pl</w:t>
        </w:r>
      </w:hyperlink>
    </w:p>
    <w:p w14:paraId="1DD674C4" w14:textId="77777777" w:rsidR="00907815" w:rsidRPr="00907815" w:rsidRDefault="00907815" w:rsidP="00907815">
      <w:pPr>
        <w:tabs>
          <w:tab w:val="left" w:pos="567"/>
        </w:tabs>
        <w:spacing w:line="276" w:lineRule="auto"/>
        <w:ind w:left="567" w:hanging="567"/>
        <w:jc w:val="both"/>
        <w:rPr>
          <w:rFonts w:asciiTheme="minorHAnsi" w:hAnsiTheme="minorHAnsi" w:cstheme="minorHAnsi"/>
          <w:color w:val="000000" w:themeColor="text1"/>
          <w:sz w:val="22"/>
          <w:szCs w:val="22"/>
        </w:rPr>
      </w:pPr>
      <w:r w:rsidRPr="00907815">
        <w:rPr>
          <w:rFonts w:asciiTheme="minorHAnsi" w:hAnsiTheme="minorHAnsi" w:cstheme="minorHAnsi"/>
          <w:sz w:val="22"/>
          <w:szCs w:val="22"/>
        </w:rPr>
        <w:t xml:space="preserve">8. </w:t>
      </w:r>
      <w:r w:rsidRPr="00907815">
        <w:rPr>
          <w:rFonts w:asciiTheme="minorHAnsi" w:hAnsiTheme="minorHAnsi" w:cstheme="minorHAnsi"/>
          <w:sz w:val="22"/>
          <w:szCs w:val="22"/>
        </w:rPr>
        <w:tab/>
      </w:r>
      <w:r w:rsidRPr="00907815">
        <w:rPr>
          <w:rFonts w:asciiTheme="minorHAnsi" w:hAnsiTheme="minorHAnsi" w:cstheme="minorHAnsi"/>
          <w:color w:val="000000" w:themeColor="text1"/>
          <w:sz w:val="22"/>
          <w:szCs w:val="22"/>
        </w:rPr>
        <w:t>Termin płatności wynosi 30 dni od dnia doręczenia Zamawiającemu prawidłowo wystawionej faktury, która zawierać będzie numer rachunku bankowego Wykonawcy.</w:t>
      </w:r>
    </w:p>
    <w:p w14:paraId="474A4C8F" w14:textId="77777777" w:rsidR="00907815" w:rsidRPr="00907815" w:rsidRDefault="00907815" w:rsidP="00907815">
      <w:pPr>
        <w:tabs>
          <w:tab w:val="left" w:pos="567"/>
        </w:tabs>
        <w:spacing w:line="276" w:lineRule="auto"/>
        <w:ind w:left="567" w:hanging="567"/>
        <w:jc w:val="both"/>
        <w:rPr>
          <w:rFonts w:asciiTheme="minorHAnsi" w:hAnsiTheme="minorHAnsi" w:cstheme="minorHAnsi"/>
          <w:color w:val="000000" w:themeColor="text1"/>
          <w:sz w:val="22"/>
          <w:szCs w:val="22"/>
        </w:rPr>
      </w:pPr>
      <w:r w:rsidRPr="00907815">
        <w:rPr>
          <w:rFonts w:asciiTheme="minorHAnsi" w:hAnsiTheme="minorHAnsi" w:cstheme="minorHAnsi"/>
          <w:color w:val="000000" w:themeColor="text1"/>
          <w:sz w:val="22"/>
          <w:szCs w:val="22"/>
        </w:rPr>
        <w:t xml:space="preserve">9. </w:t>
      </w:r>
      <w:r w:rsidRPr="00907815">
        <w:rPr>
          <w:rFonts w:asciiTheme="minorHAnsi" w:hAnsiTheme="minorHAnsi" w:cstheme="minorHAnsi"/>
          <w:color w:val="000000" w:themeColor="text1"/>
          <w:sz w:val="22"/>
          <w:szCs w:val="22"/>
        </w:rPr>
        <w:tab/>
        <w:t>Rachunek wskazany na fakturze musi znajdować się w wykazie podmiotów prowadzonym przez administrację skarbową na podstawie odrębnych przepisów podatkowych.</w:t>
      </w:r>
    </w:p>
    <w:p w14:paraId="0867DD20" w14:textId="77777777" w:rsidR="00907815" w:rsidRPr="00907815" w:rsidRDefault="00907815" w:rsidP="00907815">
      <w:pPr>
        <w:tabs>
          <w:tab w:val="left" w:pos="567"/>
        </w:tabs>
        <w:spacing w:line="276" w:lineRule="auto"/>
        <w:ind w:left="567" w:hanging="567"/>
        <w:jc w:val="both"/>
        <w:rPr>
          <w:rFonts w:asciiTheme="minorHAnsi" w:hAnsiTheme="minorHAnsi" w:cstheme="minorHAnsi"/>
          <w:color w:val="000000" w:themeColor="text1"/>
          <w:sz w:val="22"/>
          <w:szCs w:val="22"/>
        </w:rPr>
      </w:pPr>
      <w:r w:rsidRPr="00907815">
        <w:rPr>
          <w:rFonts w:asciiTheme="minorHAnsi" w:hAnsiTheme="minorHAnsi" w:cstheme="minorHAnsi"/>
          <w:color w:val="000000" w:themeColor="text1"/>
          <w:sz w:val="22"/>
          <w:szCs w:val="22"/>
        </w:rPr>
        <w:t xml:space="preserve">10. </w:t>
      </w:r>
      <w:r w:rsidRPr="00907815">
        <w:rPr>
          <w:rFonts w:asciiTheme="minorHAnsi" w:hAnsiTheme="minorHAnsi" w:cstheme="minorHAnsi"/>
          <w:color w:val="000000" w:themeColor="text1"/>
          <w:sz w:val="22"/>
          <w:szCs w:val="22"/>
        </w:rPr>
        <w:tab/>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 zawierającej numer rachunku z wykazu.</w:t>
      </w:r>
    </w:p>
    <w:p w14:paraId="139AB991" w14:textId="77777777" w:rsidR="00907815" w:rsidRPr="00907815" w:rsidRDefault="00907815" w:rsidP="00907815">
      <w:pPr>
        <w:tabs>
          <w:tab w:val="left" w:pos="567"/>
        </w:tabs>
        <w:spacing w:line="276" w:lineRule="auto"/>
        <w:ind w:left="567" w:hanging="567"/>
        <w:jc w:val="both"/>
        <w:rPr>
          <w:rFonts w:asciiTheme="minorHAnsi" w:hAnsiTheme="minorHAnsi" w:cstheme="minorHAnsi"/>
          <w:color w:val="000000" w:themeColor="text1"/>
          <w:sz w:val="22"/>
          <w:szCs w:val="22"/>
        </w:rPr>
      </w:pPr>
      <w:r w:rsidRPr="00907815">
        <w:rPr>
          <w:rFonts w:asciiTheme="minorHAnsi" w:hAnsiTheme="minorHAnsi" w:cstheme="minorHAnsi"/>
          <w:color w:val="000000" w:themeColor="text1"/>
          <w:sz w:val="22"/>
          <w:szCs w:val="22"/>
        </w:rPr>
        <w:t xml:space="preserve">11. </w:t>
      </w:r>
      <w:r w:rsidRPr="00907815">
        <w:rPr>
          <w:rFonts w:asciiTheme="minorHAnsi" w:hAnsiTheme="minorHAnsi" w:cstheme="minorHAnsi"/>
          <w:color w:val="000000" w:themeColor="text1"/>
          <w:sz w:val="22"/>
          <w:szCs w:val="22"/>
        </w:rPr>
        <w:tab/>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31CDB835" w14:textId="6CABF2C1" w:rsidR="00907815" w:rsidRPr="00907815" w:rsidRDefault="00907815" w:rsidP="00907815">
      <w:pPr>
        <w:tabs>
          <w:tab w:val="left" w:pos="567"/>
        </w:tabs>
        <w:spacing w:line="276" w:lineRule="auto"/>
        <w:ind w:left="567" w:hanging="567"/>
        <w:jc w:val="both"/>
        <w:rPr>
          <w:rFonts w:asciiTheme="minorHAnsi" w:hAnsiTheme="minorHAnsi" w:cstheme="minorHAnsi"/>
          <w:color w:val="000000" w:themeColor="text1"/>
          <w:sz w:val="22"/>
          <w:szCs w:val="22"/>
        </w:rPr>
      </w:pPr>
      <w:r w:rsidRPr="00907815">
        <w:rPr>
          <w:rFonts w:asciiTheme="minorHAnsi" w:hAnsiTheme="minorHAnsi" w:cstheme="minorHAnsi"/>
          <w:color w:val="000000" w:themeColor="text1"/>
          <w:sz w:val="22"/>
          <w:szCs w:val="22"/>
        </w:rPr>
        <w:t xml:space="preserve">12. </w:t>
      </w:r>
      <w:r w:rsidRPr="00907815">
        <w:rPr>
          <w:rFonts w:asciiTheme="minorHAnsi" w:hAnsiTheme="minorHAnsi" w:cstheme="minorHAnsi"/>
          <w:color w:val="000000" w:themeColor="text1"/>
          <w:sz w:val="22"/>
          <w:szCs w:val="22"/>
        </w:rPr>
        <w:tab/>
        <w:t>Wymogi, o których mowa w ust. 9 -10</w:t>
      </w:r>
      <w:r w:rsidR="0045123C">
        <w:rPr>
          <w:rFonts w:asciiTheme="minorHAnsi" w:hAnsiTheme="minorHAnsi" w:cstheme="minorHAnsi"/>
          <w:color w:val="000000" w:themeColor="text1"/>
          <w:sz w:val="22"/>
          <w:szCs w:val="22"/>
        </w:rPr>
        <w:t xml:space="preserve">, </w:t>
      </w:r>
      <w:r w:rsidRPr="00907815">
        <w:rPr>
          <w:rFonts w:asciiTheme="minorHAnsi" w:hAnsiTheme="minorHAnsi" w:cstheme="minorHAnsi"/>
          <w:color w:val="000000" w:themeColor="text1"/>
          <w:sz w:val="22"/>
          <w:szCs w:val="22"/>
        </w:rPr>
        <w:t>nie dotyczą zagranicznych Wykonawców, którzy nie są zarejestrowani w Polsce jako czynni podatnicy podatku VAT, a także nieprowadzących w Polsce swojej działalności</w:t>
      </w:r>
    </w:p>
    <w:p w14:paraId="3C209C80" w14:textId="77777777" w:rsidR="00907815" w:rsidRPr="00907815" w:rsidRDefault="00907815" w:rsidP="00907815">
      <w:pPr>
        <w:tabs>
          <w:tab w:val="left" w:pos="567"/>
        </w:tabs>
        <w:spacing w:line="276" w:lineRule="auto"/>
        <w:ind w:left="567" w:hanging="567"/>
        <w:jc w:val="both"/>
        <w:rPr>
          <w:rFonts w:asciiTheme="minorHAnsi" w:hAnsiTheme="minorHAnsi" w:cstheme="minorHAnsi"/>
          <w:sz w:val="22"/>
          <w:szCs w:val="22"/>
        </w:rPr>
      </w:pPr>
      <w:r w:rsidRPr="00907815">
        <w:rPr>
          <w:rFonts w:asciiTheme="minorHAnsi" w:hAnsiTheme="minorHAnsi" w:cstheme="minorHAnsi"/>
          <w:color w:val="000000" w:themeColor="text1"/>
          <w:sz w:val="22"/>
          <w:szCs w:val="22"/>
        </w:rPr>
        <w:t xml:space="preserve">13. </w:t>
      </w:r>
      <w:r w:rsidRPr="00907815">
        <w:rPr>
          <w:rFonts w:asciiTheme="minorHAnsi" w:hAnsiTheme="minorHAnsi" w:cstheme="minorHAnsi"/>
          <w:color w:val="000000" w:themeColor="text1"/>
          <w:sz w:val="22"/>
          <w:szCs w:val="22"/>
        </w:rPr>
        <w:tab/>
      </w:r>
      <w:r w:rsidRPr="00907815">
        <w:rPr>
          <w:rFonts w:asciiTheme="minorHAnsi" w:hAnsiTheme="minorHAnsi" w:cstheme="minorHAnsi"/>
          <w:sz w:val="22"/>
          <w:szCs w:val="22"/>
        </w:rPr>
        <w:t xml:space="preserve">Wykonawca ma możliwość przesłania drogą elektroniczną ustrukturyzowanej faktury elektronicznej w rozumieniu ustawy z 9.11.2018 r.  o elektronicznym fakturowaniu w zamówieniach publicznych, koncesjach na roboty budowlane lub usługach oraz partnerstwie publiczno-prawnym (Dz. U. z 2020r. poz. 1666 z </w:t>
      </w:r>
      <w:proofErr w:type="spellStart"/>
      <w:r w:rsidRPr="00907815">
        <w:rPr>
          <w:rFonts w:asciiTheme="minorHAnsi" w:hAnsiTheme="minorHAnsi" w:cstheme="minorHAnsi"/>
          <w:sz w:val="22"/>
          <w:szCs w:val="22"/>
        </w:rPr>
        <w:t>późn</w:t>
      </w:r>
      <w:proofErr w:type="spellEnd"/>
      <w:r w:rsidRPr="00907815">
        <w:rPr>
          <w:rFonts w:asciiTheme="minorHAnsi" w:hAnsiTheme="minorHAnsi" w:cstheme="minorHAnsi"/>
          <w:sz w:val="22"/>
          <w:szCs w:val="22"/>
        </w:rPr>
        <w:t>. zm.)</w:t>
      </w:r>
    </w:p>
    <w:p w14:paraId="4A20ACC5" w14:textId="77777777" w:rsidR="00907815" w:rsidRPr="00907815" w:rsidRDefault="00907815" w:rsidP="00907815">
      <w:pPr>
        <w:tabs>
          <w:tab w:val="left" w:pos="567"/>
        </w:tabs>
        <w:spacing w:line="276" w:lineRule="auto"/>
        <w:ind w:left="567" w:hanging="567"/>
        <w:jc w:val="both"/>
        <w:rPr>
          <w:rFonts w:asciiTheme="minorHAnsi" w:hAnsiTheme="minorHAnsi" w:cstheme="minorHAnsi"/>
          <w:noProof/>
          <w:color w:val="000000" w:themeColor="text1"/>
          <w:sz w:val="22"/>
          <w:szCs w:val="22"/>
        </w:rPr>
      </w:pPr>
      <w:r w:rsidRPr="00907815">
        <w:rPr>
          <w:rFonts w:asciiTheme="minorHAnsi" w:hAnsiTheme="minorHAnsi" w:cstheme="minorHAnsi"/>
          <w:sz w:val="22"/>
          <w:szCs w:val="22"/>
        </w:rPr>
        <w:t xml:space="preserve">14. </w:t>
      </w:r>
      <w:r w:rsidRPr="00907815">
        <w:rPr>
          <w:rFonts w:asciiTheme="minorHAnsi" w:hAnsiTheme="minorHAnsi" w:cstheme="minorHAnsi"/>
          <w:sz w:val="22"/>
          <w:szCs w:val="22"/>
        </w:rPr>
        <w:tab/>
        <w:t xml:space="preserve">Ponadto Wykonawca jest zobowiązany powiadomić ŁIT o wystawieniu faktury na adres: </w:t>
      </w:r>
      <w:hyperlink r:id="rId23" w:tgtFrame="_blank" w:history="1">
        <w:r w:rsidRPr="00907815">
          <w:rPr>
            <w:rStyle w:val="Hipercze"/>
            <w:rFonts w:asciiTheme="minorHAnsi" w:hAnsiTheme="minorHAnsi" w:cstheme="minorHAnsi"/>
            <w:sz w:val="22"/>
            <w:szCs w:val="22"/>
          </w:rPr>
          <w:t>efaktury@lit.lukasiewicz.gov.pl</w:t>
        </w:r>
      </w:hyperlink>
      <w:r w:rsidRPr="00907815">
        <w:rPr>
          <w:rFonts w:asciiTheme="minorHAnsi" w:hAnsiTheme="minorHAnsi" w:cstheme="minorHAnsi"/>
          <w:color w:val="000000"/>
          <w:sz w:val="22"/>
          <w:szCs w:val="22"/>
          <w:u w:val="single"/>
        </w:rPr>
        <w:t>.</w:t>
      </w:r>
    </w:p>
    <w:p w14:paraId="6290EC56" w14:textId="7AE3300B" w:rsidR="00907815" w:rsidRPr="00907815" w:rsidRDefault="00907815" w:rsidP="00907815">
      <w:pPr>
        <w:tabs>
          <w:tab w:val="left" w:pos="567"/>
        </w:tabs>
        <w:spacing w:line="276" w:lineRule="auto"/>
        <w:ind w:left="567" w:hanging="567"/>
        <w:jc w:val="both"/>
        <w:rPr>
          <w:rFonts w:asciiTheme="minorHAnsi" w:hAnsiTheme="minorHAnsi" w:cstheme="minorHAnsi"/>
          <w:noProof/>
          <w:color w:val="000000" w:themeColor="text1"/>
          <w:sz w:val="22"/>
          <w:szCs w:val="22"/>
        </w:rPr>
      </w:pPr>
      <w:r w:rsidRPr="00907815">
        <w:rPr>
          <w:rFonts w:asciiTheme="minorHAnsi" w:hAnsiTheme="minorHAnsi" w:cstheme="minorHAnsi"/>
          <w:noProof/>
          <w:color w:val="000000" w:themeColor="text1"/>
          <w:sz w:val="22"/>
          <w:szCs w:val="22"/>
        </w:rPr>
        <w:t xml:space="preserve">15. </w:t>
      </w:r>
      <w:r w:rsidRPr="00907815">
        <w:rPr>
          <w:rFonts w:asciiTheme="minorHAnsi" w:hAnsiTheme="minorHAnsi" w:cstheme="minorHAnsi"/>
          <w:noProof/>
          <w:color w:val="000000" w:themeColor="text1"/>
          <w:sz w:val="22"/>
          <w:szCs w:val="22"/>
        </w:rPr>
        <w:tab/>
      </w:r>
      <w:r w:rsidRPr="00907815">
        <w:rPr>
          <w:rFonts w:asciiTheme="minorHAnsi" w:hAnsiTheme="minorHAnsi" w:cstheme="minorHAnsi"/>
          <w:sz w:val="22"/>
          <w:szCs w:val="22"/>
        </w:rPr>
        <w:t>W przypadku gdy Wykonawca skorzysta z tej</w:t>
      </w:r>
      <w:r w:rsidR="003736FA">
        <w:rPr>
          <w:rFonts w:asciiTheme="minorHAnsi" w:hAnsiTheme="minorHAnsi" w:cstheme="minorHAnsi"/>
          <w:sz w:val="22"/>
          <w:szCs w:val="22"/>
        </w:rPr>
        <w:t xml:space="preserve"> </w:t>
      </w:r>
      <w:r w:rsidRPr="00907815">
        <w:rPr>
          <w:rFonts w:asciiTheme="minorHAnsi" w:hAnsiTheme="minorHAnsi" w:cstheme="minorHAnsi"/>
          <w:sz w:val="22"/>
          <w:szCs w:val="22"/>
        </w:rPr>
        <w:t>możliwości</w:t>
      </w:r>
      <w:r w:rsidR="003736FA">
        <w:rPr>
          <w:rFonts w:asciiTheme="minorHAnsi" w:hAnsiTheme="minorHAnsi" w:cstheme="minorHAnsi"/>
          <w:sz w:val="22"/>
          <w:szCs w:val="22"/>
        </w:rPr>
        <w:t>, o której mowa w ust. 13 powyżej,</w:t>
      </w:r>
      <w:r w:rsidRPr="00907815">
        <w:rPr>
          <w:rFonts w:asciiTheme="minorHAnsi" w:hAnsiTheme="minorHAnsi" w:cstheme="minorHAnsi"/>
          <w:sz w:val="22"/>
          <w:szCs w:val="22"/>
        </w:rPr>
        <w:t xml:space="preserve"> Adres PEF Zamawiającego na PEF: numer </w:t>
      </w:r>
      <w:proofErr w:type="spellStart"/>
      <w:r w:rsidRPr="00907815">
        <w:rPr>
          <w:rFonts w:asciiTheme="minorHAnsi" w:hAnsiTheme="minorHAnsi" w:cstheme="minorHAnsi"/>
          <w:sz w:val="22"/>
          <w:szCs w:val="22"/>
        </w:rPr>
        <w:t>Peppol</w:t>
      </w:r>
      <w:proofErr w:type="spellEnd"/>
      <w:r w:rsidRPr="00907815">
        <w:rPr>
          <w:rFonts w:asciiTheme="minorHAnsi" w:hAnsiTheme="minorHAnsi" w:cstheme="minorHAnsi"/>
          <w:sz w:val="22"/>
          <w:szCs w:val="22"/>
        </w:rPr>
        <w:t xml:space="preserve"> 7272857474 – </w:t>
      </w:r>
      <w:r w:rsidRPr="00907815">
        <w:rPr>
          <w:rFonts w:asciiTheme="minorHAnsi" w:hAnsiTheme="minorHAnsi" w:cstheme="minorHAnsi"/>
          <w:b/>
          <w:bCs/>
          <w:sz w:val="22"/>
          <w:szCs w:val="22"/>
        </w:rPr>
        <w:t>broker Infinite IT Solutions.</w:t>
      </w:r>
    </w:p>
    <w:p w14:paraId="27517437" w14:textId="77777777" w:rsidR="00510D98" w:rsidRPr="00907815" w:rsidRDefault="00510D98" w:rsidP="00510D98">
      <w:pPr>
        <w:widowControl w:val="0"/>
        <w:suppressAutoHyphens/>
        <w:spacing w:line="276" w:lineRule="auto"/>
        <w:ind w:left="180" w:right="98"/>
        <w:jc w:val="center"/>
        <w:rPr>
          <w:rFonts w:asciiTheme="minorHAnsi" w:hAnsiTheme="minorHAnsi" w:cstheme="minorHAnsi"/>
          <w:sz w:val="22"/>
          <w:szCs w:val="22"/>
          <w:lang w:eastAsia="ar-SA"/>
        </w:rPr>
      </w:pPr>
    </w:p>
    <w:p w14:paraId="7AE427CF" w14:textId="77777777" w:rsidR="00510D98" w:rsidRPr="00510D98" w:rsidRDefault="00510D98" w:rsidP="00510D98">
      <w:pPr>
        <w:widowControl w:val="0"/>
        <w:suppressAutoHyphens/>
        <w:spacing w:line="276" w:lineRule="auto"/>
        <w:ind w:left="180"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3.</w:t>
      </w:r>
    </w:p>
    <w:p w14:paraId="1DD83B7E" w14:textId="77777777" w:rsidR="00510D98" w:rsidRPr="00510D98" w:rsidRDefault="00510D98">
      <w:pPr>
        <w:numPr>
          <w:ilvl w:val="0"/>
          <w:numId w:val="44"/>
        </w:numPr>
        <w:spacing w:line="276" w:lineRule="auto"/>
        <w:ind w:left="567" w:hanging="567"/>
        <w:jc w:val="both"/>
        <w:rPr>
          <w:rFonts w:asciiTheme="minorHAnsi" w:hAnsiTheme="minorHAnsi" w:cstheme="minorHAnsi"/>
          <w:sz w:val="22"/>
          <w:szCs w:val="22"/>
        </w:rPr>
      </w:pPr>
      <w:r w:rsidRPr="00510D98">
        <w:rPr>
          <w:rFonts w:asciiTheme="minorHAnsi" w:hAnsiTheme="minorHAnsi" w:cstheme="minorHAnsi"/>
          <w:sz w:val="22"/>
          <w:szCs w:val="22"/>
        </w:rPr>
        <w:t>Pod pojęciem dostawy należy rozumieć wykonanie dostarczenie oryginalnego, fabrycznie nowego sprzętu do siedziby Zamawiającego, montaż, instalację, uruchomienie, szkolenie z obsługi, pozytywny odbiór uruchomionego urządzenia. Koszt transportu wraz z ubezpieczeniem ponosi Wykonawca. Do dostarczonego sprzętu Wykonawca ma obowiązek załączenia wszystkich instrukcji obsługi oraz instrukcji serwisowej (jeśli występuje).</w:t>
      </w:r>
    </w:p>
    <w:p w14:paraId="0B6F1E07" w14:textId="77777777" w:rsidR="00510D98" w:rsidRPr="00510D98" w:rsidRDefault="00510D98">
      <w:pPr>
        <w:pStyle w:val="pf0"/>
        <w:numPr>
          <w:ilvl w:val="0"/>
          <w:numId w:val="44"/>
        </w:numPr>
        <w:spacing w:before="0" w:beforeAutospacing="0" w:after="0" w:afterAutospacing="0" w:line="276" w:lineRule="auto"/>
        <w:ind w:left="567" w:hanging="567"/>
        <w:jc w:val="both"/>
        <w:rPr>
          <w:rFonts w:asciiTheme="minorHAnsi" w:hAnsiTheme="minorHAnsi" w:cstheme="minorHAnsi"/>
          <w:sz w:val="22"/>
          <w:szCs w:val="22"/>
        </w:rPr>
      </w:pPr>
      <w:r w:rsidRPr="00510D98">
        <w:rPr>
          <w:rStyle w:val="cf01"/>
          <w:rFonts w:asciiTheme="minorHAnsi" w:hAnsiTheme="minorHAnsi" w:cstheme="minorHAnsi"/>
          <w:sz w:val="22"/>
          <w:szCs w:val="22"/>
        </w:rPr>
        <w:t>Wykonawca w ramach ceny przeprowadzi niezbędne szkolenie użytkowników (pracowników) Zamawiającego z obsługi urządzenia i jego serwisu w wymiarze niezbędnym do prawidłowej obsługi urządzenia.</w:t>
      </w:r>
    </w:p>
    <w:p w14:paraId="40DFB06F" w14:textId="77777777" w:rsidR="00510D98" w:rsidRPr="00510D98" w:rsidRDefault="00510D98">
      <w:pPr>
        <w:pStyle w:val="Akapitzlist"/>
        <w:widowControl w:val="0"/>
        <w:numPr>
          <w:ilvl w:val="0"/>
          <w:numId w:val="44"/>
        </w:numPr>
        <w:tabs>
          <w:tab w:val="left" w:pos="-180"/>
        </w:tabs>
        <w:suppressAutoHyphens/>
        <w:spacing w:line="276" w:lineRule="auto"/>
        <w:ind w:left="567" w:hanging="567"/>
        <w:contextualSpacing/>
        <w:jc w:val="both"/>
        <w:rPr>
          <w:rFonts w:asciiTheme="minorHAnsi" w:hAnsiTheme="minorHAnsi" w:cstheme="minorHAnsi"/>
          <w:sz w:val="22"/>
          <w:szCs w:val="22"/>
        </w:rPr>
      </w:pPr>
      <w:r w:rsidRPr="00510D98">
        <w:rPr>
          <w:rStyle w:val="cf01"/>
          <w:rFonts w:asciiTheme="minorHAnsi" w:hAnsiTheme="minorHAnsi" w:cstheme="minorHAnsi"/>
          <w:sz w:val="22"/>
          <w:szCs w:val="22"/>
        </w:rPr>
        <w:t>Wykonawca odpowiada za działania i zaniechania podwykonawców i innych podmiotów, którymi się posługuje przy wykonaniu przedmiotu umowy, jak za własne.</w:t>
      </w:r>
    </w:p>
    <w:p w14:paraId="60806D83" w14:textId="77777777" w:rsidR="00510D98" w:rsidRPr="00510D98" w:rsidRDefault="00510D98" w:rsidP="00510D98">
      <w:pPr>
        <w:widowControl w:val="0"/>
        <w:tabs>
          <w:tab w:val="left" w:pos="-180"/>
        </w:tabs>
        <w:suppressAutoHyphens/>
        <w:spacing w:line="276" w:lineRule="auto"/>
        <w:ind w:left="66" w:right="98"/>
        <w:jc w:val="both"/>
        <w:rPr>
          <w:rFonts w:asciiTheme="minorHAnsi" w:hAnsiTheme="minorHAnsi" w:cstheme="minorHAnsi"/>
          <w:sz w:val="22"/>
          <w:szCs w:val="22"/>
          <w:lang w:eastAsia="ar-SA"/>
        </w:rPr>
      </w:pPr>
    </w:p>
    <w:p w14:paraId="39F6169A" w14:textId="77777777" w:rsidR="00510D98" w:rsidRPr="00510D98" w:rsidRDefault="00510D98" w:rsidP="00510D98">
      <w:pPr>
        <w:widowControl w:val="0"/>
        <w:tabs>
          <w:tab w:val="left" w:pos="180"/>
        </w:tabs>
        <w:suppressAutoHyphens/>
        <w:spacing w:line="276" w:lineRule="auto"/>
        <w:ind w:right="98"/>
        <w:jc w:val="center"/>
        <w:rPr>
          <w:rFonts w:asciiTheme="minorHAnsi" w:hAnsiTheme="minorHAnsi" w:cstheme="minorHAnsi"/>
          <w:sz w:val="22"/>
          <w:szCs w:val="22"/>
          <w:lang w:val="x-none" w:eastAsia="ar-SA"/>
        </w:rPr>
      </w:pPr>
    </w:p>
    <w:p w14:paraId="30CDEDE2" w14:textId="77777777" w:rsidR="00510D98" w:rsidRPr="00510D98" w:rsidRDefault="00510D98" w:rsidP="00510D98">
      <w:pPr>
        <w:widowControl w:val="0"/>
        <w:tabs>
          <w:tab w:val="left" w:pos="180"/>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4.</w:t>
      </w:r>
    </w:p>
    <w:p w14:paraId="672BCC11" w14:textId="77777777" w:rsidR="00510D98" w:rsidRPr="00510D98" w:rsidRDefault="00510D98" w:rsidP="00510D98">
      <w:pPr>
        <w:widowControl w:val="0"/>
        <w:tabs>
          <w:tab w:val="left" w:pos="180"/>
        </w:tabs>
        <w:suppressAutoHyphens/>
        <w:spacing w:line="276" w:lineRule="auto"/>
        <w:ind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eastAsia="ar-SA"/>
        </w:rPr>
        <w:t>Wykonawca</w:t>
      </w:r>
      <w:r w:rsidRPr="00510D98">
        <w:rPr>
          <w:rFonts w:asciiTheme="minorHAnsi" w:hAnsiTheme="minorHAnsi" w:cstheme="minorHAnsi"/>
          <w:b/>
          <w:sz w:val="22"/>
          <w:szCs w:val="22"/>
          <w:lang w:eastAsia="ar-SA"/>
        </w:rPr>
        <w:t xml:space="preserve"> </w:t>
      </w:r>
      <w:r w:rsidRPr="00510D98">
        <w:rPr>
          <w:rFonts w:asciiTheme="minorHAnsi" w:hAnsiTheme="minorHAnsi" w:cstheme="minorHAnsi"/>
          <w:sz w:val="22"/>
          <w:szCs w:val="22"/>
          <w:lang w:eastAsia="ar-SA"/>
        </w:rPr>
        <w:t xml:space="preserve">zobowiązuje się dostarczyć przedmiot zamówienia w miejsce instalacji na terenie siedziby Zamawiającego, tj. …………………………………………………….. na swój koszt i ryzyko. </w:t>
      </w:r>
    </w:p>
    <w:p w14:paraId="1640A7A2" w14:textId="77777777" w:rsidR="00510D98" w:rsidRPr="00510D98" w:rsidRDefault="00510D98" w:rsidP="00510D98">
      <w:pPr>
        <w:widowControl w:val="0"/>
        <w:tabs>
          <w:tab w:val="left" w:pos="180"/>
        </w:tabs>
        <w:suppressAutoHyphens/>
        <w:spacing w:line="276" w:lineRule="auto"/>
        <w:ind w:right="98"/>
        <w:jc w:val="center"/>
        <w:rPr>
          <w:rFonts w:asciiTheme="minorHAnsi" w:hAnsiTheme="minorHAnsi" w:cstheme="minorHAnsi"/>
          <w:sz w:val="22"/>
          <w:szCs w:val="22"/>
          <w:lang w:val="x-none" w:eastAsia="ar-SA"/>
        </w:rPr>
      </w:pPr>
    </w:p>
    <w:p w14:paraId="496BA434" w14:textId="77777777" w:rsidR="00510D98" w:rsidRPr="00510D98" w:rsidRDefault="00510D98" w:rsidP="00510D98">
      <w:pPr>
        <w:widowControl w:val="0"/>
        <w:tabs>
          <w:tab w:val="left" w:pos="180"/>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lastRenderedPageBreak/>
        <w:t>§ 5.</w:t>
      </w:r>
    </w:p>
    <w:p w14:paraId="588AA80B" w14:textId="7BC69FA2" w:rsidR="00510D98" w:rsidRPr="00510D98" w:rsidRDefault="00510D98" w:rsidP="00D576E0">
      <w:pPr>
        <w:pStyle w:val="Tekstpodstawowywcity"/>
        <w:tabs>
          <w:tab w:val="left" w:pos="709"/>
          <w:tab w:val="left" w:pos="1985"/>
          <w:tab w:val="left" w:pos="2694"/>
        </w:tabs>
        <w:overflowPunct w:val="0"/>
        <w:autoSpaceDE w:val="0"/>
        <w:autoSpaceDN w:val="0"/>
        <w:adjustRightInd w:val="0"/>
        <w:spacing w:line="276" w:lineRule="auto"/>
        <w:ind w:left="567" w:hanging="567"/>
        <w:textAlignment w:val="baseline"/>
        <w:rPr>
          <w:rFonts w:asciiTheme="minorHAnsi" w:hAnsiTheme="minorHAnsi" w:cstheme="minorHAnsi"/>
          <w:sz w:val="22"/>
          <w:szCs w:val="22"/>
          <w:lang w:val="pl-PL"/>
        </w:rPr>
      </w:pPr>
      <w:r w:rsidRPr="00510D98">
        <w:rPr>
          <w:rFonts w:asciiTheme="minorHAnsi" w:hAnsiTheme="minorHAnsi" w:cstheme="minorHAnsi"/>
          <w:sz w:val="22"/>
          <w:szCs w:val="22"/>
          <w:lang w:val="pl-PL"/>
        </w:rPr>
        <w:t xml:space="preserve">1. </w:t>
      </w:r>
      <w:r w:rsidR="00D576E0">
        <w:rPr>
          <w:rFonts w:asciiTheme="minorHAnsi" w:hAnsiTheme="minorHAnsi" w:cstheme="minorHAnsi"/>
          <w:sz w:val="22"/>
          <w:szCs w:val="22"/>
          <w:lang w:val="pl-PL"/>
        </w:rPr>
        <w:tab/>
      </w:r>
      <w:r w:rsidRPr="00510D98">
        <w:rPr>
          <w:rFonts w:asciiTheme="minorHAnsi" w:hAnsiTheme="minorHAnsi" w:cstheme="minorHAnsi"/>
          <w:sz w:val="22"/>
          <w:szCs w:val="22"/>
          <w:lang w:val="pl-PL"/>
        </w:rPr>
        <w:t>Termin wykonania zamówienia objętego niniejszą umową wynosi</w:t>
      </w:r>
      <w:r w:rsidR="000724BC">
        <w:rPr>
          <w:rFonts w:asciiTheme="minorHAnsi" w:hAnsiTheme="minorHAnsi" w:cstheme="minorHAnsi"/>
          <w:sz w:val="22"/>
          <w:szCs w:val="22"/>
          <w:lang w:val="pl-PL"/>
        </w:rPr>
        <w:t xml:space="preserve">: </w:t>
      </w:r>
      <w:r w:rsidR="0075289A">
        <w:rPr>
          <w:rFonts w:asciiTheme="minorHAnsi" w:hAnsiTheme="minorHAnsi" w:cstheme="minorHAnsi"/>
          <w:sz w:val="22"/>
          <w:szCs w:val="22"/>
          <w:lang w:val="pl-PL"/>
        </w:rPr>
        <w:t xml:space="preserve">30 </w:t>
      </w:r>
      <w:r w:rsidR="000724BC">
        <w:rPr>
          <w:rFonts w:asciiTheme="minorHAnsi" w:hAnsiTheme="minorHAnsi" w:cstheme="minorHAnsi"/>
          <w:sz w:val="22"/>
          <w:szCs w:val="22"/>
          <w:lang w:val="pl-PL"/>
        </w:rPr>
        <w:t xml:space="preserve">dni licząc od daty zawarcia niniejszej umowy </w:t>
      </w:r>
      <w:r w:rsidRPr="00510D98">
        <w:rPr>
          <w:rFonts w:asciiTheme="minorHAnsi" w:hAnsiTheme="minorHAnsi" w:cstheme="minorHAnsi"/>
          <w:sz w:val="22"/>
          <w:szCs w:val="22"/>
          <w:lang w:val="pl-PL"/>
        </w:rPr>
        <w:t>licząc od daty zawarcia niniejszej umowy</w:t>
      </w:r>
      <w:r w:rsidR="0075289A">
        <w:rPr>
          <w:rFonts w:asciiTheme="minorHAnsi" w:hAnsiTheme="minorHAnsi" w:cstheme="minorHAnsi"/>
          <w:sz w:val="22"/>
          <w:szCs w:val="22"/>
          <w:lang w:val="pl-PL"/>
        </w:rPr>
        <w:t>.</w:t>
      </w:r>
    </w:p>
    <w:p w14:paraId="5A5D9505" w14:textId="2FEF50F7" w:rsidR="00510D98" w:rsidRPr="00510D98" w:rsidRDefault="00510D98" w:rsidP="00D576E0">
      <w:pPr>
        <w:widowControl w:val="0"/>
        <w:tabs>
          <w:tab w:val="left" w:pos="180"/>
        </w:tabs>
        <w:suppressAutoHyphens/>
        <w:spacing w:line="276" w:lineRule="auto"/>
        <w:ind w:left="567" w:right="98" w:hanging="567"/>
        <w:rPr>
          <w:rFonts w:asciiTheme="minorHAnsi" w:hAnsiTheme="minorHAnsi" w:cstheme="minorHAnsi"/>
          <w:sz w:val="22"/>
          <w:szCs w:val="22"/>
          <w:lang w:eastAsia="ar-SA"/>
        </w:rPr>
      </w:pPr>
      <w:r w:rsidRPr="00510D98">
        <w:rPr>
          <w:rFonts w:asciiTheme="minorHAnsi" w:hAnsiTheme="minorHAnsi" w:cstheme="minorHAnsi"/>
          <w:sz w:val="22"/>
          <w:szCs w:val="22"/>
        </w:rPr>
        <w:t>2.</w:t>
      </w:r>
      <w:r w:rsidRPr="00510D98">
        <w:rPr>
          <w:rFonts w:asciiTheme="minorHAnsi" w:hAnsiTheme="minorHAnsi" w:cstheme="minorHAnsi"/>
          <w:sz w:val="22"/>
          <w:szCs w:val="22"/>
          <w:lang w:eastAsia="ar-SA"/>
        </w:rPr>
        <w:t xml:space="preserve">  </w:t>
      </w:r>
      <w:r w:rsidR="00D576E0">
        <w:rPr>
          <w:rFonts w:asciiTheme="minorHAnsi" w:hAnsiTheme="minorHAnsi" w:cstheme="minorHAnsi"/>
          <w:sz w:val="22"/>
          <w:szCs w:val="22"/>
          <w:lang w:eastAsia="ar-SA"/>
        </w:rPr>
        <w:tab/>
      </w:r>
      <w:r w:rsidRPr="00510D98">
        <w:rPr>
          <w:rFonts w:asciiTheme="minorHAnsi" w:hAnsiTheme="minorHAnsi" w:cstheme="minorHAnsi"/>
          <w:sz w:val="22"/>
          <w:szCs w:val="22"/>
          <w:lang w:eastAsia="ar-SA"/>
        </w:rPr>
        <w:t>O terminie dostawy Wykonawca poinformuje na …. dni przed planowaną dostawą p. …………………… nr tel. …………………………….. mail …………………………….. (osoba do kontaktu ze strony Zamawiającego).</w:t>
      </w:r>
    </w:p>
    <w:p w14:paraId="0DE55F34" w14:textId="77777777" w:rsidR="000724BC" w:rsidRDefault="000724BC" w:rsidP="00510D98">
      <w:pPr>
        <w:widowControl w:val="0"/>
        <w:suppressAutoHyphens/>
        <w:spacing w:line="276" w:lineRule="auto"/>
        <w:ind w:left="180" w:right="98"/>
        <w:jc w:val="center"/>
        <w:rPr>
          <w:rFonts w:asciiTheme="minorHAnsi" w:hAnsiTheme="minorHAnsi" w:cstheme="minorHAnsi"/>
          <w:sz w:val="22"/>
          <w:szCs w:val="22"/>
          <w:lang w:val="x-none" w:eastAsia="ar-SA"/>
        </w:rPr>
      </w:pPr>
    </w:p>
    <w:p w14:paraId="532AD7A7" w14:textId="5F8F0CA7" w:rsidR="00510D98" w:rsidRPr="00510D98" w:rsidRDefault="00510D98" w:rsidP="00510D98">
      <w:pPr>
        <w:widowControl w:val="0"/>
        <w:suppressAutoHyphens/>
        <w:spacing w:line="276" w:lineRule="auto"/>
        <w:ind w:left="180"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6</w:t>
      </w:r>
      <w:r w:rsidRPr="00510D98">
        <w:rPr>
          <w:rFonts w:asciiTheme="minorHAnsi" w:hAnsiTheme="minorHAnsi" w:cstheme="minorHAnsi"/>
          <w:sz w:val="22"/>
          <w:szCs w:val="22"/>
          <w:lang w:val="x-none" w:eastAsia="ar-SA"/>
        </w:rPr>
        <w:t>.</w:t>
      </w:r>
    </w:p>
    <w:p w14:paraId="2D9FFEA8" w14:textId="77777777" w:rsidR="00510D98" w:rsidRPr="00D576E0" w:rsidRDefault="00510D98">
      <w:pPr>
        <w:pStyle w:val="Akapitzlist"/>
        <w:widowControl w:val="0"/>
        <w:numPr>
          <w:ilvl w:val="3"/>
          <w:numId w:val="44"/>
        </w:numPr>
        <w:suppressAutoHyphens/>
        <w:spacing w:line="276" w:lineRule="auto"/>
        <w:ind w:left="567" w:right="98" w:hanging="567"/>
        <w:contextualSpacing/>
        <w:jc w:val="both"/>
        <w:rPr>
          <w:rStyle w:val="cf11"/>
          <w:rFonts w:asciiTheme="minorHAnsi" w:hAnsiTheme="minorHAnsi" w:cstheme="minorHAnsi"/>
          <w:b w:val="0"/>
          <w:bCs w:val="0"/>
          <w:sz w:val="22"/>
          <w:szCs w:val="22"/>
        </w:rPr>
      </w:pPr>
      <w:r w:rsidRPr="00510D98">
        <w:rPr>
          <w:rStyle w:val="cf01"/>
          <w:rFonts w:asciiTheme="minorHAnsi" w:hAnsiTheme="minorHAnsi" w:cstheme="minorHAnsi"/>
          <w:sz w:val="22"/>
          <w:szCs w:val="22"/>
        </w:rPr>
        <w:t xml:space="preserve">Strony ustalają, że faktura zostanie wystawiona po wykonaniu przedmiotu zamówienia ( tj. w szczególności po </w:t>
      </w:r>
      <w:r w:rsidRPr="00510D98">
        <w:rPr>
          <w:rFonts w:asciiTheme="minorHAnsi" w:hAnsiTheme="minorHAnsi" w:cstheme="minorHAnsi"/>
          <w:sz w:val="22"/>
          <w:szCs w:val="22"/>
        </w:rPr>
        <w:t>dostarczeniu sprzętu do siedziby Zamawiającego, montażu, instalacji, uruchomieniu, przeszkoleniu z obsługi</w:t>
      </w:r>
      <w:r w:rsidRPr="00510D98">
        <w:rPr>
          <w:rStyle w:val="cf01"/>
          <w:rFonts w:asciiTheme="minorHAnsi" w:hAnsiTheme="minorHAnsi" w:cstheme="minorHAnsi"/>
          <w:sz w:val="22"/>
          <w:szCs w:val="22"/>
        </w:rPr>
        <w:t xml:space="preserve">) i podpisaniu protokołu zdawczo – odbiorczego </w:t>
      </w:r>
      <w:r w:rsidRPr="00D576E0">
        <w:rPr>
          <w:rStyle w:val="cf11"/>
          <w:rFonts w:asciiTheme="minorHAnsi" w:hAnsiTheme="minorHAnsi" w:cstheme="minorHAnsi"/>
          <w:b w:val="0"/>
          <w:bCs w:val="0"/>
          <w:sz w:val="22"/>
          <w:szCs w:val="22"/>
        </w:rPr>
        <w:t>w dwóch egzemplarzach (po 1 egzemplarzu, dla Zamawiającego i  Wykonawcy), którego treść musi być zgodna z Załącznikiem nr 3 do umowy (obowiązuje tylko ten wzór, inne nie będą akceptowane), potwierdzającego realizację dostawy zgodnie z umową.</w:t>
      </w:r>
    </w:p>
    <w:p w14:paraId="6DF93677" w14:textId="5549E5F4" w:rsidR="00510D98" w:rsidRPr="00D576E0" w:rsidRDefault="00510D98">
      <w:pPr>
        <w:pStyle w:val="Akapitzlist"/>
        <w:widowControl w:val="0"/>
        <w:numPr>
          <w:ilvl w:val="3"/>
          <w:numId w:val="44"/>
        </w:numPr>
        <w:suppressAutoHyphens/>
        <w:spacing w:line="276" w:lineRule="auto"/>
        <w:ind w:left="567" w:right="98" w:hanging="567"/>
        <w:contextualSpacing/>
        <w:jc w:val="both"/>
        <w:rPr>
          <w:rFonts w:asciiTheme="minorHAnsi" w:hAnsiTheme="minorHAnsi" w:cstheme="minorHAnsi"/>
          <w:b/>
          <w:bCs/>
          <w:sz w:val="22"/>
          <w:szCs w:val="22"/>
        </w:rPr>
      </w:pPr>
      <w:r w:rsidRPr="00D576E0">
        <w:rPr>
          <w:rStyle w:val="cf11"/>
          <w:rFonts w:asciiTheme="minorHAnsi" w:hAnsiTheme="minorHAnsi" w:cstheme="minorHAnsi"/>
          <w:b w:val="0"/>
          <w:bCs w:val="0"/>
          <w:sz w:val="22"/>
          <w:szCs w:val="22"/>
        </w:rPr>
        <w:t xml:space="preserve">W przypadku występujących w trakcie odbioru uwag dotyczących realizacji przedmiotu umowy lub stwierdzonych wad przedmiotu umowy, strony ustalą sposób oraz termin usunięcia nieprawidłowości. Termin ten nie będzie dłuższy niż </w:t>
      </w:r>
      <w:r w:rsidR="00275D88">
        <w:rPr>
          <w:rStyle w:val="cf11"/>
          <w:rFonts w:asciiTheme="minorHAnsi" w:hAnsiTheme="minorHAnsi" w:cstheme="minorHAnsi"/>
          <w:b w:val="0"/>
          <w:bCs w:val="0"/>
          <w:sz w:val="22"/>
          <w:szCs w:val="22"/>
        </w:rPr>
        <w:t>21</w:t>
      </w:r>
      <w:r w:rsidRPr="00D576E0">
        <w:rPr>
          <w:rStyle w:val="cf11"/>
          <w:rFonts w:asciiTheme="minorHAnsi" w:hAnsiTheme="minorHAnsi" w:cstheme="minorHAnsi"/>
          <w:b w:val="0"/>
          <w:bCs w:val="0"/>
          <w:sz w:val="22"/>
          <w:szCs w:val="22"/>
        </w:rPr>
        <w:t xml:space="preserve"> dni kalendarzowych. Wystąpienie powyższych okoliczności nie uchyla uprawnień Zamawiającego oraz konsekwencji Wykonawcy związanych z niedotrzymaniem terminu realizacji umowy określonego w § 5 umowy i odpowiedzialności za niewykonanie lub nienależyte wykonanie zobowiązań umownych.</w:t>
      </w:r>
    </w:p>
    <w:p w14:paraId="0CAB5F5B" w14:textId="77777777" w:rsidR="00510D98" w:rsidRPr="00510D98" w:rsidRDefault="00510D98" w:rsidP="00510D98">
      <w:pPr>
        <w:widowControl w:val="0"/>
        <w:suppressAutoHyphens/>
        <w:spacing w:line="276" w:lineRule="auto"/>
        <w:ind w:left="180" w:right="98"/>
        <w:jc w:val="both"/>
        <w:rPr>
          <w:rFonts w:asciiTheme="minorHAnsi" w:hAnsiTheme="minorHAnsi" w:cstheme="minorHAnsi"/>
          <w:sz w:val="22"/>
          <w:szCs w:val="22"/>
        </w:rPr>
      </w:pPr>
    </w:p>
    <w:p w14:paraId="2575DDBB" w14:textId="77777777" w:rsidR="00510D98" w:rsidRPr="00510D98" w:rsidRDefault="00510D98" w:rsidP="00510D98">
      <w:pPr>
        <w:widowControl w:val="0"/>
        <w:suppressAutoHyphens/>
        <w:spacing w:line="276" w:lineRule="auto"/>
        <w:ind w:left="180"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7</w:t>
      </w:r>
      <w:r w:rsidRPr="00510D98">
        <w:rPr>
          <w:rFonts w:asciiTheme="minorHAnsi" w:hAnsiTheme="minorHAnsi" w:cstheme="minorHAnsi"/>
          <w:sz w:val="22"/>
          <w:szCs w:val="22"/>
          <w:lang w:val="x-none" w:eastAsia="ar-SA"/>
        </w:rPr>
        <w:t>.</w:t>
      </w:r>
    </w:p>
    <w:p w14:paraId="35C82733" w14:textId="75FA4501" w:rsidR="00510D98" w:rsidRPr="00510D98" w:rsidRDefault="00510D98">
      <w:pPr>
        <w:widowControl w:val="0"/>
        <w:numPr>
          <w:ilvl w:val="3"/>
          <w:numId w:val="25"/>
        </w:numPr>
        <w:tabs>
          <w:tab w:val="clear" w:pos="0"/>
          <w:tab w:val="left" w:pos="567"/>
          <w:tab w:val="left" w:pos="720"/>
          <w:tab w:val="num" w:pos="3090"/>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Wykonawca zapłaci Zamawiającemu kary umowne z tytułu odstąpienia od umowy z przyczyn leżących po stronie Wykonawcy w wysokości 20% wartości wynagrodzenia </w:t>
      </w:r>
      <w:r w:rsidR="00741461">
        <w:rPr>
          <w:rFonts w:asciiTheme="minorHAnsi" w:hAnsiTheme="minorHAnsi" w:cstheme="minorHAnsi"/>
          <w:sz w:val="22"/>
          <w:szCs w:val="22"/>
          <w:lang w:eastAsia="ar-SA"/>
        </w:rPr>
        <w:t>netto</w:t>
      </w:r>
      <w:r w:rsidRPr="00510D98">
        <w:rPr>
          <w:rFonts w:asciiTheme="minorHAnsi" w:hAnsiTheme="minorHAnsi" w:cstheme="minorHAnsi"/>
          <w:sz w:val="22"/>
          <w:szCs w:val="22"/>
          <w:lang w:eastAsia="ar-SA"/>
        </w:rPr>
        <w:t xml:space="preserve"> określonego w § 2 ust. 1 umowy.</w:t>
      </w:r>
    </w:p>
    <w:p w14:paraId="5A94A851" w14:textId="00D03DF3" w:rsidR="00510D98" w:rsidRPr="00510D98" w:rsidRDefault="00510D98">
      <w:pPr>
        <w:widowControl w:val="0"/>
        <w:numPr>
          <w:ilvl w:val="3"/>
          <w:numId w:val="25"/>
        </w:numPr>
        <w:tabs>
          <w:tab w:val="clear" w:pos="0"/>
          <w:tab w:val="left" w:pos="567"/>
          <w:tab w:val="left" w:pos="720"/>
          <w:tab w:val="num" w:pos="3090"/>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Wykonawca zapłaci Zamawiającemu kary umowne za nienależyte wykonanie postanowień zawartych w umowie w wysokości 5% wartości wynagrodzenia </w:t>
      </w:r>
      <w:r w:rsidR="00741461">
        <w:rPr>
          <w:rFonts w:asciiTheme="minorHAnsi" w:hAnsiTheme="minorHAnsi" w:cstheme="minorHAnsi"/>
          <w:sz w:val="22"/>
          <w:szCs w:val="22"/>
          <w:lang w:eastAsia="ar-SA"/>
        </w:rPr>
        <w:t>netto</w:t>
      </w:r>
      <w:r w:rsidRPr="00510D98">
        <w:rPr>
          <w:rFonts w:asciiTheme="minorHAnsi" w:hAnsiTheme="minorHAnsi" w:cstheme="minorHAnsi"/>
          <w:sz w:val="22"/>
          <w:szCs w:val="22"/>
          <w:lang w:eastAsia="ar-SA"/>
        </w:rPr>
        <w:t xml:space="preserve"> określonego w § 2 ust. 1 umowy za każdy przypadek nienależytego wykonania umowy (inny niż zwłoka).</w:t>
      </w:r>
    </w:p>
    <w:p w14:paraId="140A0EA2" w14:textId="75FAA619" w:rsidR="00510D98" w:rsidRPr="00510D98" w:rsidRDefault="00510D98">
      <w:pPr>
        <w:widowControl w:val="0"/>
        <w:numPr>
          <w:ilvl w:val="3"/>
          <w:numId w:val="25"/>
        </w:numPr>
        <w:tabs>
          <w:tab w:val="clear" w:pos="0"/>
          <w:tab w:val="left" w:pos="567"/>
          <w:tab w:val="left" w:pos="720"/>
          <w:tab w:val="num" w:pos="3090"/>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Wykonawca zapłaci Zamawiającemu kary umowne w przypadku zwłoki w dostawie oraz w usunięciu wad, awarii i usterek w wysokości 0,2% wartości </w:t>
      </w:r>
      <w:r w:rsidR="00A02FD1">
        <w:rPr>
          <w:rFonts w:asciiTheme="minorHAnsi" w:hAnsiTheme="minorHAnsi" w:cstheme="minorHAnsi"/>
          <w:sz w:val="22"/>
          <w:szCs w:val="22"/>
          <w:lang w:eastAsia="ar-SA"/>
        </w:rPr>
        <w:t>netto</w:t>
      </w:r>
      <w:r w:rsidRPr="00510D98">
        <w:rPr>
          <w:rFonts w:asciiTheme="minorHAnsi" w:hAnsiTheme="minorHAnsi" w:cstheme="minorHAnsi"/>
          <w:sz w:val="22"/>
          <w:szCs w:val="22"/>
          <w:lang w:eastAsia="ar-SA"/>
        </w:rPr>
        <w:t xml:space="preserve"> określonego w § 2 ust. 1 umowy</w:t>
      </w:r>
      <w:r w:rsidRPr="00510D98" w:rsidDel="003D7C4F">
        <w:rPr>
          <w:rFonts w:asciiTheme="minorHAnsi" w:hAnsiTheme="minorHAnsi" w:cstheme="minorHAnsi"/>
          <w:sz w:val="22"/>
          <w:szCs w:val="22"/>
          <w:lang w:eastAsia="ar-SA"/>
        </w:rPr>
        <w:t xml:space="preserve"> </w:t>
      </w:r>
      <w:r w:rsidRPr="00510D98">
        <w:rPr>
          <w:rFonts w:asciiTheme="minorHAnsi" w:hAnsiTheme="minorHAnsi" w:cstheme="minorHAnsi"/>
          <w:sz w:val="22"/>
          <w:szCs w:val="22"/>
          <w:lang w:eastAsia="ar-SA"/>
        </w:rPr>
        <w:t xml:space="preserve">za każdy rozpoczęty </w:t>
      </w:r>
      <w:bookmarkStart w:id="27" w:name="_Hlk107989461"/>
      <w:r w:rsidRPr="00510D98">
        <w:rPr>
          <w:rFonts w:asciiTheme="minorHAnsi" w:hAnsiTheme="minorHAnsi" w:cstheme="minorHAnsi"/>
          <w:sz w:val="22"/>
          <w:szCs w:val="22"/>
          <w:lang w:eastAsia="ar-SA"/>
        </w:rPr>
        <w:t xml:space="preserve">dzień </w:t>
      </w:r>
      <w:bookmarkEnd w:id="27"/>
      <w:r w:rsidRPr="00510D98">
        <w:rPr>
          <w:rFonts w:asciiTheme="minorHAnsi" w:hAnsiTheme="minorHAnsi" w:cstheme="minorHAnsi"/>
          <w:sz w:val="22"/>
          <w:szCs w:val="22"/>
          <w:lang w:eastAsia="ar-SA"/>
        </w:rPr>
        <w:t>zwłoki.</w:t>
      </w:r>
    </w:p>
    <w:p w14:paraId="60E02335" w14:textId="77777777" w:rsidR="00510D98" w:rsidRPr="00510D98" w:rsidRDefault="00510D98">
      <w:pPr>
        <w:numPr>
          <w:ilvl w:val="3"/>
          <w:numId w:val="25"/>
        </w:numPr>
        <w:tabs>
          <w:tab w:val="clear" w:pos="0"/>
          <w:tab w:val="left" w:pos="567"/>
          <w:tab w:val="left" w:pos="720"/>
          <w:tab w:val="num" w:pos="3090"/>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Wykonawca zapłaci Zamawiającemu kary umowne w przypadku</w:t>
      </w:r>
      <w:r w:rsidRPr="00510D98">
        <w:rPr>
          <w:rFonts w:asciiTheme="minorHAnsi" w:hAnsiTheme="minorHAnsi" w:cstheme="minorHAnsi"/>
          <w:sz w:val="22"/>
          <w:szCs w:val="22"/>
        </w:rPr>
        <w:t xml:space="preserve"> braku dostępności części zamiennych oraz brak dostępności odpłatnego serwisu pogwarancyjnego, w okresach, </w:t>
      </w:r>
      <w:r w:rsidRPr="00510D98">
        <w:rPr>
          <w:rFonts w:asciiTheme="minorHAnsi" w:hAnsiTheme="minorHAnsi" w:cstheme="minorHAnsi"/>
          <w:sz w:val="22"/>
          <w:szCs w:val="22"/>
        </w:rPr>
        <w:br/>
        <w:t xml:space="preserve">o  których mowa w § 8 ust. 2 i 3 umowy </w:t>
      </w:r>
      <w:r w:rsidRPr="00510D98">
        <w:rPr>
          <w:rFonts w:asciiTheme="minorHAnsi" w:hAnsiTheme="minorHAnsi" w:cstheme="minorHAnsi"/>
          <w:sz w:val="22"/>
          <w:szCs w:val="22"/>
          <w:lang w:eastAsia="ar-SA"/>
        </w:rPr>
        <w:t xml:space="preserve">w wysokości </w:t>
      </w:r>
      <w:r w:rsidRPr="00510D98">
        <w:rPr>
          <w:rFonts w:asciiTheme="minorHAnsi" w:hAnsiTheme="minorHAnsi" w:cstheme="minorHAnsi"/>
          <w:sz w:val="22"/>
          <w:szCs w:val="22"/>
        </w:rPr>
        <w:t xml:space="preserve">1000 zł za każdy stwierdzony przypadek. </w:t>
      </w:r>
    </w:p>
    <w:p w14:paraId="11B3979A" w14:textId="77777777" w:rsidR="00510D98" w:rsidRPr="00510D98" w:rsidRDefault="00510D98">
      <w:pPr>
        <w:numPr>
          <w:ilvl w:val="3"/>
          <w:numId w:val="25"/>
        </w:numPr>
        <w:tabs>
          <w:tab w:val="clear" w:pos="0"/>
          <w:tab w:val="left" w:pos="567"/>
          <w:tab w:val="left" w:pos="720"/>
          <w:tab w:val="num" w:pos="3090"/>
        </w:tabs>
        <w:suppressAutoHyphens/>
        <w:spacing w:line="276" w:lineRule="auto"/>
        <w:ind w:left="567" w:right="96" w:hanging="567"/>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eastAsia="ar-SA"/>
        </w:rPr>
        <w:t>Zamawiający jest uprawniony do potrącenia naliczonych kar umownych z przysługującego wykonawcy wynagrodzenia bez konieczności składania dodatkowego oświadczenia, na co Wykonawca wyraża zgodę.</w:t>
      </w:r>
    </w:p>
    <w:p w14:paraId="31CB9F46" w14:textId="77777777" w:rsidR="00510D98" w:rsidRPr="00510D98" w:rsidRDefault="00510D98" w:rsidP="00510D98">
      <w:pPr>
        <w:tabs>
          <w:tab w:val="left" w:pos="567"/>
          <w:tab w:val="left" w:pos="720"/>
        </w:tabs>
        <w:spacing w:line="276" w:lineRule="auto"/>
        <w:ind w:left="567" w:right="96"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5. </w:t>
      </w:r>
      <w:r w:rsidRPr="00510D98">
        <w:rPr>
          <w:rFonts w:asciiTheme="minorHAnsi" w:hAnsiTheme="minorHAnsi" w:cstheme="minorHAnsi"/>
          <w:sz w:val="22"/>
          <w:szCs w:val="22"/>
          <w:lang w:eastAsia="ar-SA"/>
        </w:rPr>
        <w:tab/>
      </w:r>
      <w:r w:rsidRPr="00510D98">
        <w:rPr>
          <w:rFonts w:asciiTheme="minorHAnsi" w:hAnsiTheme="minorHAnsi" w:cstheme="minorHAnsi"/>
          <w:sz w:val="22"/>
          <w:szCs w:val="22"/>
          <w:lang w:val="x-none" w:eastAsia="ar-SA"/>
        </w:rPr>
        <w:t>Zamawiający</w:t>
      </w:r>
      <w:r w:rsidRPr="00510D98">
        <w:rPr>
          <w:rFonts w:asciiTheme="minorHAnsi" w:hAnsiTheme="minorHAnsi" w:cstheme="minorHAnsi"/>
          <w:b/>
          <w:bCs/>
          <w:sz w:val="22"/>
          <w:szCs w:val="22"/>
          <w:lang w:val="x-none" w:eastAsia="ar-SA"/>
        </w:rPr>
        <w:t xml:space="preserve"> </w:t>
      </w:r>
      <w:r w:rsidRPr="00510D98">
        <w:rPr>
          <w:rFonts w:asciiTheme="minorHAnsi" w:hAnsiTheme="minorHAnsi" w:cstheme="minorHAnsi"/>
          <w:sz w:val="22"/>
          <w:szCs w:val="22"/>
          <w:lang w:val="x-none" w:eastAsia="ar-SA"/>
        </w:rPr>
        <w:t>zastrzega sobie możliwość dochodzenia odszkodowania przewyższającego kary umowne wynikające z umowy za niewykonanie lub nienależyte wykonanie postanowień umowy oraz za wyrządzone szkody.</w:t>
      </w:r>
    </w:p>
    <w:p w14:paraId="6BAA2056" w14:textId="77777777" w:rsidR="00510D98" w:rsidRPr="00510D98" w:rsidRDefault="00510D98" w:rsidP="00510D98">
      <w:pPr>
        <w:widowControl w:val="0"/>
        <w:tabs>
          <w:tab w:val="left" w:pos="567"/>
          <w:tab w:val="left" w:pos="720"/>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6. </w:t>
      </w:r>
      <w:r w:rsidRPr="00510D98">
        <w:rPr>
          <w:rFonts w:asciiTheme="minorHAnsi" w:hAnsiTheme="minorHAnsi" w:cstheme="minorHAnsi"/>
          <w:sz w:val="22"/>
          <w:szCs w:val="22"/>
          <w:lang w:eastAsia="ar-SA"/>
        </w:rPr>
        <w:tab/>
        <w:t xml:space="preserve">Zamawiający zastrzega możliwość sumowania kar z tytułu nienależytego wykonania umowy i z tytułu odstąpienia od umowy. </w:t>
      </w:r>
    </w:p>
    <w:p w14:paraId="78A77042" w14:textId="3FE3F284" w:rsidR="00510D98" w:rsidRPr="00510D98" w:rsidRDefault="00510D98" w:rsidP="00510D98">
      <w:pPr>
        <w:widowControl w:val="0"/>
        <w:tabs>
          <w:tab w:val="left" w:pos="567"/>
          <w:tab w:val="left" w:pos="720"/>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7. </w:t>
      </w:r>
      <w:r w:rsidRPr="00510D98">
        <w:rPr>
          <w:rFonts w:asciiTheme="minorHAnsi" w:hAnsiTheme="minorHAnsi" w:cstheme="minorHAnsi"/>
          <w:sz w:val="22"/>
          <w:szCs w:val="22"/>
          <w:lang w:eastAsia="ar-SA"/>
        </w:rPr>
        <w:tab/>
        <w:t xml:space="preserve">Maksymalna wysokość kar umownych nie może przekroczyć 30 % wynagrodzenia </w:t>
      </w:r>
      <w:r w:rsidR="00A02FD1">
        <w:rPr>
          <w:rFonts w:asciiTheme="minorHAnsi" w:hAnsiTheme="minorHAnsi" w:cstheme="minorHAnsi"/>
          <w:sz w:val="22"/>
          <w:szCs w:val="22"/>
          <w:lang w:eastAsia="ar-SA"/>
        </w:rPr>
        <w:t>netto</w:t>
      </w:r>
      <w:r w:rsidRPr="00510D98">
        <w:rPr>
          <w:rFonts w:asciiTheme="minorHAnsi" w:hAnsiTheme="minorHAnsi" w:cstheme="minorHAnsi"/>
          <w:sz w:val="22"/>
          <w:szCs w:val="22"/>
          <w:lang w:eastAsia="ar-SA"/>
        </w:rPr>
        <w:t>, o jakim mowa w § 2 ust. 1 umowy.</w:t>
      </w:r>
    </w:p>
    <w:p w14:paraId="4A8A9F45"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430CE751"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8</w:t>
      </w:r>
      <w:r w:rsidRPr="00510D98">
        <w:rPr>
          <w:rFonts w:asciiTheme="minorHAnsi" w:hAnsiTheme="minorHAnsi" w:cstheme="minorHAnsi"/>
          <w:sz w:val="22"/>
          <w:szCs w:val="22"/>
          <w:lang w:val="x-none" w:eastAsia="ar-SA"/>
        </w:rPr>
        <w:t>.</w:t>
      </w:r>
    </w:p>
    <w:p w14:paraId="6112F2AE" w14:textId="314F0D4A" w:rsidR="00510D98" w:rsidRPr="00510D98" w:rsidRDefault="00510D98">
      <w:pPr>
        <w:pStyle w:val="Akapitzlist"/>
        <w:numPr>
          <w:ilvl w:val="6"/>
          <w:numId w:val="25"/>
        </w:numPr>
        <w:tabs>
          <w:tab w:val="clear" w:pos="0"/>
          <w:tab w:val="num" w:pos="567"/>
        </w:tabs>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 xml:space="preserve">Wykonawca udziela Zamawiającemu gwarancji na okres </w:t>
      </w:r>
      <w:r w:rsidRPr="00510D98">
        <w:rPr>
          <w:rFonts w:asciiTheme="minorHAnsi" w:eastAsia="Calibri" w:hAnsiTheme="minorHAnsi" w:cstheme="minorHAnsi"/>
          <w:snapToGrid w:val="0"/>
          <w:sz w:val="22"/>
          <w:szCs w:val="22"/>
        </w:rPr>
        <w:t>__</w:t>
      </w:r>
      <w:r w:rsidRPr="00510D98">
        <w:rPr>
          <w:rFonts w:asciiTheme="minorHAnsi" w:eastAsia="Calibri" w:hAnsiTheme="minorHAnsi" w:cstheme="minorHAnsi"/>
          <w:snapToGrid w:val="0"/>
          <w:sz w:val="22"/>
          <w:szCs w:val="22"/>
          <w:lang w:val="x-none"/>
        </w:rPr>
        <w:t xml:space="preserve"> miesięcy na dostarczony przedmiot umowy. Termin gwarancji biegnie od daty podpisania przez strony protokołu zdawczo-odbiorczego.</w:t>
      </w:r>
    </w:p>
    <w:p w14:paraId="2EF4D866" w14:textId="77777777" w:rsidR="00510D98" w:rsidRPr="00510D98" w:rsidRDefault="00510D98">
      <w:pPr>
        <w:pStyle w:val="Akapitzlist"/>
        <w:numPr>
          <w:ilvl w:val="6"/>
          <w:numId w:val="25"/>
        </w:numPr>
        <w:tabs>
          <w:tab w:val="clear" w:pos="0"/>
          <w:tab w:val="num" w:pos="567"/>
        </w:tabs>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rPr>
        <w:lastRenderedPageBreak/>
        <w:t>Wykonawca zapewnia odpłatny serwis pogwarancyjny w okresie 3 lat od dnia upływu okresu udzielonej gwarancji.</w:t>
      </w:r>
    </w:p>
    <w:p w14:paraId="021E9D12" w14:textId="77777777" w:rsidR="00510D98" w:rsidRPr="00510D98" w:rsidRDefault="00510D98">
      <w:pPr>
        <w:pStyle w:val="Akapitzlist"/>
        <w:numPr>
          <w:ilvl w:val="6"/>
          <w:numId w:val="25"/>
        </w:numPr>
        <w:tabs>
          <w:tab w:val="clear" w:pos="0"/>
          <w:tab w:val="num" w:pos="567"/>
        </w:tabs>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rPr>
        <w:t>Wykonawca zapewnia dostęp do części zamiennych w okresie 3 lat od dnia upływu okresu udzielonej gwarancji.</w:t>
      </w:r>
    </w:p>
    <w:p w14:paraId="102D5709" w14:textId="77777777" w:rsidR="00510D98" w:rsidRPr="00510D98" w:rsidRDefault="00510D98" w:rsidP="00510D98">
      <w:pPr>
        <w:widowControl w:val="0"/>
        <w:tabs>
          <w:tab w:val="left" w:pos="180"/>
          <w:tab w:val="left" w:pos="720"/>
          <w:tab w:val="left" w:pos="90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9</w:t>
      </w:r>
      <w:r w:rsidRPr="00510D98">
        <w:rPr>
          <w:rFonts w:asciiTheme="minorHAnsi" w:hAnsiTheme="minorHAnsi" w:cstheme="minorHAnsi"/>
          <w:sz w:val="22"/>
          <w:szCs w:val="22"/>
          <w:lang w:val="x-none" w:eastAsia="ar-SA"/>
        </w:rPr>
        <w:t>.</w:t>
      </w:r>
    </w:p>
    <w:p w14:paraId="3670A486" w14:textId="77777777" w:rsidR="00510D98" w:rsidRPr="00510D98" w:rsidRDefault="00510D98">
      <w:pPr>
        <w:pStyle w:val="Akapitzlist"/>
        <w:numPr>
          <w:ilvl w:val="3"/>
          <w:numId w:val="49"/>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 xml:space="preserve">Zamawiający w przypadku stwierdzenia w okresie gwarancji ewentualnych </w:t>
      </w:r>
      <w:r w:rsidRPr="00510D98">
        <w:rPr>
          <w:rFonts w:asciiTheme="minorHAnsi" w:eastAsia="Calibri" w:hAnsiTheme="minorHAnsi" w:cstheme="minorHAnsi"/>
          <w:snapToGrid w:val="0"/>
          <w:sz w:val="22"/>
          <w:szCs w:val="22"/>
        </w:rPr>
        <w:t>awarii, usterek</w:t>
      </w:r>
      <w:r w:rsidRPr="00510D98">
        <w:rPr>
          <w:rFonts w:asciiTheme="minorHAnsi" w:eastAsia="Calibri" w:hAnsiTheme="minorHAnsi" w:cstheme="minorHAnsi"/>
          <w:snapToGrid w:val="0"/>
          <w:sz w:val="22"/>
          <w:szCs w:val="22"/>
          <w:lang w:val="x-none"/>
        </w:rPr>
        <w:t xml:space="preserve"> </w:t>
      </w:r>
      <w:r w:rsidRPr="00510D98">
        <w:rPr>
          <w:rFonts w:asciiTheme="minorHAnsi" w:eastAsia="Calibri" w:hAnsiTheme="minorHAnsi" w:cstheme="minorHAnsi"/>
          <w:snapToGrid w:val="0"/>
          <w:sz w:val="22"/>
          <w:szCs w:val="22"/>
        </w:rPr>
        <w:t xml:space="preserve">i wad przedmiotu umowy </w:t>
      </w:r>
      <w:r w:rsidRPr="00510D98">
        <w:rPr>
          <w:rFonts w:asciiTheme="minorHAnsi" w:eastAsia="Calibri" w:hAnsiTheme="minorHAnsi" w:cstheme="minorHAnsi"/>
          <w:snapToGrid w:val="0"/>
          <w:sz w:val="22"/>
          <w:szCs w:val="22"/>
          <w:lang w:val="x-none"/>
        </w:rPr>
        <w:t xml:space="preserve">zobowiązany jest do przedłożenia </w:t>
      </w:r>
      <w:r w:rsidRPr="00510D98">
        <w:rPr>
          <w:rFonts w:asciiTheme="minorHAnsi" w:eastAsia="Calibri" w:hAnsiTheme="minorHAnsi" w:cstheme="minorHAnsi"/>
          <w:snapToGrid w:val="0"/>
          <w:sz w:val="22"/>
          <w:szCs w:val="22"/>
        </w:rPr>
        <w:t xml:space="preserve">informacji o </w:t>
      </w:r>
      <w:r w:rsidRPr="00510D98">
        <w:rPr>
          <w:rFonts w:asciiTheme="minorHAnsi" w:eastAsia="Calibri" w:hAnsiTheme="minorHAnsi" w:cstheme="minorHAnsi"/>
          <w:snapToGrid w:val="0"/>
          <w:sz w:val="22"/>
          <w:szCs w:val="22"/>
          <w:lang w:val="x-none"/>
        </w:rPr>
        <w:t>ich</w:t>
      </w:r>
      <w:r w:rsidRPr="00510D98">
        <w:rPr>
          <w:rFonts w:asciiTheme="minorHAnsi" w:eastAsia="Calibri" w:hAnsiTheme="minorHAnsi" w:cstheme="minorHAnsi"/>
          <w:snapToGrid w:val="0"/>
          <w:sz w:val="22"/>
          <w:szCs w:val="22"/>
        </w:rPr>
        <w:t xml:space="preserve"> stwierdzeniu</w:t>
      </w:r>
      <w:r w:rsidRPr="00510D98">
        <w:rPr>
          <w:rFonts w:asciiTheme="minorHAnsi" w:eastAsia="Calibri" w:hAnsiTheme="minorHAnsi" w:cstheme="minorHAnsi"/>
          <w:snapToGrid w:val="0"/>
          <w:sz w:val="22"/>
          <w:szCs w:val="22"/>
          <w:lang w:val="x-none"/>
        </w:rPr>
        <w:t xml:space="preserve"> na pocztą elektroniczną,</w:t>
      </w:r>
      <w:r w:rsidRPr="00510D98">
        <w:rPr>
          <w:rFonts w:asciiTheme="minorHAnsi" w:eastAsia="Calibri" w:hAnsiTheme="minorHAnsi" w:cstheme="minorHAnsi"/>
          <w:snapToGrid w:val="0"/>
          <w:sz w:val="22"/>
          <w:szCs w:val="22"/>
        </w:rPr>
        <w:t xml:space="preserve"> niezwłocznie</w:t>
      </w:r>
      <w:r w:rsidRPr="00510D98">
        <w:rPr>
          <w:rFonts w:asciiTheme="minorHAnsi" w:eastAsia="Calibri" w:hAnsiTheme="minorHAnsi" w:cstheme="minorHAnsi"/>
          <w:snapToGrid w:val="0"/>
          <w:sz w:val="22"/>
          <w:szCs w:val="22"/>
          <w:lang w:val="x-none"/>
        </w:rPr>
        <w:t xml:space="preserve"> </w:t>
      </w:r>
      <w:r w:rsidRPr="00510D98">
        <w:rPr>
          <w:rFonts w:asciiTheme="minorHAnsi" w:eastAsia="Calibri" w:hAnsiTheme="minorHAnsi" w:cstheme="minorHAnsi"/>
          <w:snapToGrid w:val="0"/>
          <w:sz w:val="22"/>
          <w:szCs w:val="22"/>
        </w:rPr>
        <w:t>po</w:t>
      </w:r>
      <w:r w:rsidRPr="00510D98">
        <w:rPr>
          <w:rFonts w:asciiTheme="minorHAnsi" w:eastAsia="Calibri" w:hAnsiTheme="minorHAnsi" w:cstheme="minorHAnsi"/>
          <w:snapToGrid w:val="0"/>
          <w:sz w:val="22"/>
          <w:szCs w:val="22"/>
          <w:lang w:val="x-none"/>
        </w:rPr>
        <w:t xml:space="preserve"> ich ujawnieni</w:t>
      </w:r>
      <w:r w:rsidRPr="00510D98">
        <w:rPr>
          <w:rFonts w:asciiTheme="minorHAnsi" w:eastAsia="Calibri" w:hAnsiTheme="minorHAnsi" w:cstheme="minorHAnsi"/>
          <w:snapToGrid w:val="0"/>
          <w:sz w:val="22"/>
          <w:szCs w:val="22"/>
        </w:rPr>
        <w:t>u</w:t>
      </w:r>
      <w:r w:rsidRPr="00510D98">
        <w:rPr>
          <w:rFonts w:asciiTheme="minorHAnsi" w:eastAsia="Calibri" w:hAnsiTheme="minorHAnsi" w:cstheme="minorHAnsi"/>
          <w:snapToGrid w:val="0"/>
          <w:sz w:val="22"/>
          <w:szCs w:val="22"/>
          <w:lang w:val="x-none"/>
        </w:rPr>
        <w:t>.</w:t>
      </w:r>
      <w:r w:rsidRPr="00510D98">
        <w:rPr>
          <w:rFonts w:asciiTheme="minorHAnsi" w:eastAsia="Calibri" w:hAnsiTheme="minorHAnsi" w:cstheme="minorHAnsi"/>
          <w:snapToGrid w:val="0"/>
          <w:sz w:val="22"/>
          <w:szCs w:val="22"/>
        </w:rPr>
        <w:t xml:space="preserve"> Zgłoszenia gwarancyjne będą zgłaszane Wykonawcy na adres e-mail: __________________ .</w:t>
      </w:r>
    </w:p>
    <w:p w14:paraId="1A64819F" w14:textId="77777777" w:rsidR="00510D98" w:rsidRPr="00D576E0" w:rsidRDefault="00510D98">
      <w:pPr>
        <w:pStyle w:val="Akapitzlist"/>
        <w:numPr>
          <w:ilvl w:val="3"/>
          <w:numId w:val="49"/>
        </w:numPr>
        <w:autoSpaceDE w:val="0"/>
        <w:spacing w:line="276" w:lineRule="auto"/>
        <w:ind w:left="567" w:hanging="567"/>
        <w:contextualSpacing/>
        <w:jc w:val="both"/>
        <w:rPr>
          <w:rFonts w:asciiTheme="minorHAnsi" w:eastAsia="Calibri" w:hAnsiTheme="minorHAnsi" w:cstheme="minorHAnsi"/>
          <w:snapToGrid w:val="0"/>
          <w:color w:val="000000" w:themeColor="text1"/>
          <w:sz w:val="22"/>
          <w:szCs w:val="22"/>
          <w:lang w:val="x-none"/>
        </w:rPr>
      </w:pPr>
      <w:r w:rsidRPr="00D576E0">
        <w:rPr>
          <w:rFonts w:asciiTheme="minorHAnsi" w:eastAsia="Calibri" w:hAnsiTheme="minorHAnsi" w:cstheme="minorHAnsi"/>
          <w:snapToGrid w:val="0"/>
          <w:color w:val="000000" w:themeColor="text1"/>
          <w:sz w:val="22"/>
          <w:szCs w:val="22"/>
        </w:rPr>
        <w:t>Czas reakcji na zgłoszone awarie / usterki /wady wynosi 48 godzin – licząc od chwili ich zgłoszenia.</w:t>
      </w:r>
    </w:p>
    <w:p w14:paraId="1CCD7B8B" w14:textId="584A97B4" w:rsidR="00510D98" w:rsidRPr="00D576E0" w:rsidRDefault="00510D98">
      <w:pPr>
        <w:pStyle w:val="Akapitzlist"/>
        <w:numPr>
          <w:ilvl w:val="3"/>
          <w:numId w:val="49"/>
        </w:numPr>
        <w:autoSpaceDE w:val="0"/>
        <w:spacing w:line="276" w:lineRule="auto"/>
        <w:ind w:left="567" w:hanging="567"/>
        <w:contextualSpacing/>
        <w:jc w:val="both"/>
        <w:rPr>
          <w:rFonts w:asciiTheme="minorHAnsi" w:eastAsia="Calibri" w:hAnsiTheme="minorHAnsi" w:cstheme="minorHAnsi"/>
          <w:snapToGrid w:val="0"/>
          <w:color w:val="000000" w:themeColor="text1"/>
          <w:sz w:val="22"/>
          <w:szCs w:val="22"/>
          <w:lang w:val="x-none"/>
        </w:rPr>
      </w:pPr>
      <w:r w:rsidRPr="00D576E0">
        <w:rPr>
          <w:rFonts w:asciiTheme="minorHAnsi" w:eastAsia="Calibri" w:hAnsiTheme="minorHAnsi" w:cstheme="minorHAnsi"/>
          <w:snapToGrid w:val="0"/>
          <w:color w:val="000000" w:themeColor="text1"/>
          <w:sz w:val="22"/>
          <w:szCs w:val="22"/>
          <w:lang w:val="x-none"/>
        </w:rPr>
        <w:t>Wykonawca usu</w:t>
      </w:r>
      <w:r w:rsidRPr="00D576E0">
        <w:rPr>
          <w:rFonts w:asciiTheme="minorHAnsi" w:eastAsia="Calibri" w:hAnsiTheme="minorHAnsi" w:cstheme="minorHAnsi"/>
          <w:snapToGrid w:val="0"/>
          <w:color w:val="000000" w:themeColor="text1"/>
          <w:sz w:val="22"/>
          <w:szCs w:val="22"/>
        </w:rPr>
        <w:t>nie</w:t>
      </w:r>
      <w:r w:rsidRPr="00D576E0">
        <w:rPr>
          <w:rFonts w:asciiTheme="minorHAnsi" w:eastAsia="Calibri" w:hAnsiTheme="minorHAnsi" w:cstheme="minorHAnsi"/>
          <w:snapToGrid w:val="0"/>
          <w:color w:val="000000" w:themeColor="text1"/>
          <w:sz w:val="22"/>
          <w:szCs w:val="22"/>
          <w:lang w:val="x-none"/>
        </w:rPr>
        <w:t xml:space="preserve"> </w:t>
      </w:r>
      <w:r w:rsidRPr="00D576E0">
        <w:rPr>
          <w:rFonts w:asciiTheme="minorHAnsi" w:eastAsia="Calibri" w:hAnsiTheme="minorHAnsi" w:cstheme="minorHAnsi"/>
          <w:snapToGrid w:val="0"/>
          <w:color w:val="000000" w:themeColor="text1"/>
          <w:sz w:val="22"/>
          <w:szCs w:val="22"/>
        </w:rPr>
        <w:t xml:space="preserve">awarie / usterki /wady </w:t>
      </w:r>
      <w:r w:rsidRPr="00D576E0">
        <w:rPr>
          <w:rFonts w:asciiTheme="minorHAnsi" w:eastAsia="Calibri" w:hAnsiTheme="minorHAnsi" w:cstheme="minorHAnsi"/>
          <w:snapToGrid w:val="0"/>
          <w:color w:val="000000" w:themeColor="text1"/>
          <w:sz w:val="22"/>
          <w:szCs w:val="22"/>
          <w:lang w:val="x-none"/>
        </w:rPr>
        <w:t xml:space="preserve"> w termin</w:t>
      </w:r>
      <w:r w:rsidRPr="00D576E0">
        <w:rPr>
          <w:rFonts w:asciiTheme="minorHAnsi" w:eastAsia="Calibri" w:hAnsiTheme="minorHAnsi" w:cstheme="minorHAnsi"/>
          <w:snapToGrid w:val="0"/>
          <w:color w:val="000000" w:themeColor="text1"/>
          <w:sz w:val="22"/>
          <w:szCs w:val="22"/>
        </w:rPr>
        <w:t xml:space="preserve">ie do </w:t>
      </w:r>
      <w:r w:rsidR="00741461">
        <w:rPr>
          <w:rFonts w:asciiTheme="minorHAnsi" w:eastAsia="Calibri" w:hAnsiTheme="minorHAnsi" w:cstheme="minorHAnsi"/>
          <w:snapToGrid w:val="0"/>
          <w:color w:val="000000" w:themeColor="text1"/>
          <w:sz w:val="22"/>
          <w:szCs w:val="22"/>
        </w:rPr>
        <w:t>21</w:t>
      </w:r>
      <w:r w:rsidRPr="00D576E0">
        <w:rPr>
          <w:rFonts w:asciiTheme="minorHAnsi" w:eastAsia="Calibri" w:hAnsiTheme="minorHAnsi" w:cstheme="minorHAnsi"/>
          <w:snapToGrid w:val="0"/>
          <w:color w:val="000000" w:themeColor="text1"/>
          <w:sz w:val="22"/>
          <w:szCs w:val="22"/>
        </w:rPr>
        <w:t xml:space="preserve"> dni roboczych od </w:t>
      </w:r>
      <w:r w:rsidR="00275D88">
        <w:rPr>
          <w:rFonts w:asciiTheme="minorHAnsi" w:eastAsia="Calibri" w:hAnsiTheme="minorHAnsi" w:cstheme="minorHAnsi"/>
          <w:snapToGrid w:val="0"/>
          <w:color w:val="000000" w:themeColor="text1"/>
          <w:sz w:val="22"/>
          <w:szCs w:val="22"/>
        </w:rPr>
        <w:t xml:space="preserve">uznania </w:t>
      </w:r>
      <w:r w:rsidR="00741461">
        <w:rPr>
          <w:rFonts w:asciiTheme="minorHAnsi" w:eastAsia="Calibri" w:hAnsiTheme="minorHAnsi" w:cstheme="minorHAnsi"/>
          <w:snapToGrid w:val="0"/>
          <w:color w:val="000000" w:themeColor="text1"/>
          <w:sz w:val="22"/>
          <w:szCs w:val="22"/>
        </w:rPr>
        <w:t>reklamacji</w:t>
      </w:r>
      <w:r w:rsidRPr="00D576E0">
        <w:rPr>
          <w:rFonts w:asciiTheme="minorHAnsi" w:eastAsia="Calibri" w:hAnsiTheme="minorHAnsi" w:cstheme="minorHAnsi"/>
          <w:snapToGrid w:val="0"/>
          <w:color w:val="000000" w:themeColor="text1"/>
          <w:sz w:val="22"/>
          <w:szCs w:val="22"/>
        </w:rPr>
        <w:t xml:space="preserve"> w każdym przypadku przeprowadzenia naprawy na miejscu w siedzibie Zamawiającego lub  w uzasadnionych przypadkach w innym terminie określonym przez Zamawiającego, nie krótszym niż </w:t>
      </w:r>
      <w:r w:rsidR="00741461">
        <w:rPr>
          <w:rFonts w:asciiTheme="minorHAnsi" w:eastAsia="Calibri" w:hAnsiTheme="minorHAnsi" w:cstheme="minorHAnsi"/>
          <w:snapToGrid w:val="0"/>
          <w:color w:val="000000" w:themeColor="text1"/>
          <w:sz w:val="22"/>
          <w:szCs w:val="22"/>
        </w:rPr>
        <w:t>21</w:t>
      </w:r>
      <w:r w:rsidRPr="00D576E0">
        <w:rPr>
          <w:rFonts w:asciiTheme="minorHAnsi" w:eastAsia="Calibri" w:hAnsiTheme="minorHAnsi" w:cstheme="minorHAnsi"/>
          <w:snapToGrid w:val="0"/>
          <w:color w:val="000000" w:themeColor="text1"/>
          <w:sz w:val="22"/>
          <w:szCs w:val="22"/>
        </w:rPr>
        <w:t xml:space="preserve"> dni roboczych. </w:t>
      </w:r>
    </w:p>
    <w:p w14:paraId="1209419D" w14:textId="1B1870BA" w:rsidR="00510D98" w:rsidRPr="00D576E0" w:rsidRDefault="00510D98">
      <w:pPr>
        <w:pStyle w:val="Akapitzlist"/>
        <w:numPr>
          <w:ilvl w:val="3"/>
          <w:numId w:val="49"/>
        </w:numPr>
        <w:autoSpaceDE w:val="0"/>
        <w:spacing w:line="276" w:lineRule="auto"/>
        <w:ind w:left="567" w:hanging="567"/>
        <w:contextualSpacing/>
        <w:jc w:val="both"/>
        <w:rPr>
          <w:rFonts w:asciiTheme="minorHAnsi" w:eastAsia="Calibri" w:hAnsiTheme="minorHAnsi" w:cstheme="minorHAnsi"/>
          <w:snapToGrid w:val="0"/>
          <w:color w:val="000000" w:themeColor="text1"/>
          <w:sz w:val="22"/>
          <w:szCs w:val="22"/>
          <w:lang w:val="x-none"/>
        </w:rPr>
      </w:pPr>
      <w:r w:rsidRPr="00D576E0">
        <w:rPr>
          <w:rFonts w:asciiTheme="minorHAnsi" w:hAnsiTheme="minorHAnsi" w:cstheme="minorHAnsi"/>
          <w:color w:val="000000" w:themeColor="text1"/>
          <w:sz w:val="22"/>
          <w:szCs w:val="22"/>
        </w:rPr>
        <w:t>W</w:t>
      </w:r>
      <w:r w:rsidRPr="00D576E0">
        <w:rPr>
          <w:rFonts w:asciiTheme="minorHAnsi" w:hAnsiTheme="minorHAnsi" w:cstheme="minorHAnsi"/>
          <w:color w:val="000000" w:themeColor="text1"/>
          <w:spacing w:val="27"/>
          <w:sz w:val="22"/>
          <w:szCs w:val="22"/>
        </w:rPr>
        <w:t xml:space="preserve"> </w:t>
      </w:r>
      <w:r w:rsidRPr="00D576E0">
        <w:rPr>
          <w:rFonts w:asciiTheme="minorHAnsi" w:hAnsiTheme="minorHAnsi" w:cstheme="minorHAnsi"/>
          <w:color w:val="000000" w:themeColor="text1"/>
          <w:spacing w:val="-2"/>
          <w:sz w:val="22"/>
          <w:szCs w:val="22"/>
        </w:rPr>
        <w:t>przypadku</w:t>
      </w:r>
      <w:r w:rsidRPr="00D576E0">
        <w:rPr>
          <w:rFonts w:asciiTheme="minorHAnsi" w:hAnsiTheme="minorHAnsi" w:cstheme="minorHAnsi"/>
          <w:color w:val="000000" w:themeColor="text1"/>
          <w:spacing w:val="25"/>
          <w:sz w:val="22"/>
          <w:szCs w:val="22"/>
        </w:rPr>
        <w:t xml:space="preserve"> </w:t>
      </w:r>
      <w:r w:rsidRPr="00D576E0">
        <w:rPr>
          <w:rFonts w:asciiTheme="minorHAnsi" w:hAnsiTheme="minorHAnsi" w:cstheme="minorHAnsi"/>
          <w:color w:val="000000" w:themeColor="text1"/>
          <w:spacing w:val="-1"/>
          <w:sz w:val="22"/>
          <w:szCs w:val="22"/>
        </w:rPr>
        <w:t>odmowy</w:t>
      </w:r>
      <w:r w:rsidRPr="00D576E0">
        <w:rPr>
          <w:rFonts w:asciiTheme="minorHAnsi" w:hAnsiTheme="minorHAnsi" w:cstheme="minorHAnsi"/>
          <w:color w:val="000000" w:themeColor="text1"/>
          <w:spacing w:val="28"/>
          <w:sz w:val="22"/>
          <w:szCs w:val="22"/>
        </w:rPr>
        <w:t xml:space="preserve"> </w:t>
      </w:r>
      <w:r w:rsidRPr="00D576E0">
        <w:rPr>
          <w:rFonts w:asciiTheme="minorHAnsi" w:hAnsiTheme="minorHAnsi" w:cstheme="minorHAnsi"/>
          <w:color w:val="000000" w:themeColor="text1"/>
          <w:spacing w:val="-1"/>
          <w:sz w:val="22"/>
          <w:szCs w:val="22"/>
        </w:rPr>
        <w:t>uznania</w:t>
      </w:r>
      <w:r w:rsidRPr="00D576E0">
        <w:rPr>
          <w:rFonts w:asciiTheme="minorHAnsi" w:hAnsiTheme="minorHAnsi" w:cstheme="minorHAnsi"/>
          <w:color w:val="000000" w:themeColor="text1"/>
          <w:spacing w:val="29"/>
          <w:sz w:val="22"/>
          <w:szCs w:val="22"/>
        </w:rPr>
        <w:t xml:space="preserve"> zgłoszonej reklamacji </w:t>
      </w:r>
      <w:r w:rsidRPr="00D576E0">
        <w:rPr>
          <w:rFonts w:asciiTheme="minorHAnsi" w:hAnsiTheme="minorHAnsi" w:cstheme="minorHAnsi"/>
          <w:color w:val="000000" w:themeColor="text1"/>
          <w:sz w:val="22"/>
          <w:szCs w:val="22"/>
        </w:rPr>
        <w:t>Wykonawca ma obowiązek</w:t>
      </w:r>
      <w:r w:rsidRPr="00D576E0">
        <w:rPr>
          <w:rFonts w:asciiTheme="minorHAnsi" w:hAnsiTheme="minorHAnsi" w:cstheme="minorHAnsi"/>
          <w:color w:val="000000" w:themeColor="text1"/>
          <w:spacing w:val="25"/>
          <w:sz w:val="22"/>
          <w:szCs w:val="22"/>
        </w:rPr>
        <w:t xml:space="preserve"> </w:t>
      </w:r>
      <w:r w:rsidRPr="00D576E0">
        <w:rPr>
          <w:rFonts w:asciiTheme="minorHAnsi" w:hAnsiTheme="minorHAnsi" w:cstheme="minorHAnsi"/>
          <w:color w:val="000000" w:themeColor="text1"/>
          <w:spacing w:val="-1"/>
          <w:sz w:val="22"/>
          <w:szCs w:val="22"/>
        </w:rPr>
        <w:t>udzielenia</w:t>
      </w:r>
      <w:r w:rsidRPr="00D576E0">
        <w:rPr>
          <w:rFonts w:asciiTheme="minorHAnsi" w:hAnsiTheme="minorHAnsi" w:cstheme="minorHAnsi"/>
          <w:color w:val="000000" w:themeColor="text1"/>
          <w:spacing w:val="26"/>
          <w:sz w:val="22"/>
          <w:szCs w:val="22"/>
        </w:rPr>
        <w:t xml:space="preserve"> </w:t>
      </w:r>
      <w:r w:rsidRPr="00D576E0">
        <w:rPr>
          <w:rFonts w:asciiTheme="minorHAnsi" w:hAnsiTheme="minorHAnsi" w:cstheme="minorHAnsi"/>
          <w:color w:val="000000" w:themeColor="text1"/>
          <w:sz w:val="22"/>
          <w:szCs w:val="22"/>
        </w:rPr>
        <w:t>w</w:t>
      </w:r>
      <w:r w:rsidRPr="00D576E0">
        <w:rPr>
          <w:rFonts w:asciiTheme="minorHAnsi" w:hAnsiTheme="minorHAnsi" w:cstheme="minorHAnsi"/>
          <w:color w:val="000000" w:themeColor="text1"/>
          <w:spacing w:val="27"/>
          <w:sz w:val="22"/>
          <w:szCs w:val="22"/>
        </w:rPr>
        <w:t xml:space="preserve"> </w:t>
      </w:r>
      <w:r w:rsidRPr="00D576E0">
        <w:rPr>
          <w:rFonts w:asciiTheme="minorHAnsi" w:hAnsiTheme="minorHAnsi" w:cstheme="minorHAnsi"/>
          <w:color w:val="000000" w:themeColor="text1"/>
          <w:spacing w:val="-1"/>
          <w:sz w:val="22"/>
          <w:szCs w:val="22"/>
        </w:rPr>
        <w:t>terminie do 10 dni roboczych od zgłoszenia, odpowiedzi</w:t>
      </w:r>
      <w:r w:rsidRPr="00D576E0">
        <w:rPr>
          <w:rFonts w:asciiTheme="minorHAnsi" w:hAnsiTheme="minorHAnsi" w:cstheme="minorHAnsi"/>
          <w:color w:val="000000" w:themeColor="text1"/>
          <w:spacing w:val="7"/>
          <w:sz w:val="22"/>
          <w:szCs w:val="22"/>
        </w:rPr>
        <w:t xml:space="preserve"> </w:t>
      </w:r>
      <w:r w:rsidRPr="00D576E0">
        <w:rPr>
          <w:rFonts w:asciiTheme="minorHAnsi" w:hAnsiTheme="minorHAnsi" w:cstheme="minorHAnsi"/>
          <w:color w:val="000000" w:themeColor="text1"/>
          <w:spacing w:val="-1"/>
          <w:sz w:val="22"/>
          <w:szCs w:val="22"/>
        </w:rPr>
        <w:t>na</w:t>
      </w:r>
      <w:r w:rsidRPr="00D576E0">
        <w:rPr>
          <w:rFonts w:asciiTheme="minorHAnsi" w:hAnsiTheme="minorHAnsi" w:cstheme="minorHAnsi"/>
          <w:color w:val="000000" w:themeColor="text1"/>
          <w:spacing w:val="8"/>
          <w:sz w:val="22"/>
          <w:szCs w:val="22"/>
        </w:rPr>
        <w:t xml:space="preserve"> </w:t>
      </w:r>
      <w:r w:rsidRPr="00D576E0">
        <w:rPr>
          <w:rFonts w:asciiTheme="minorHAnsi" w:hAnsiTheme="minorHAnsi" w:cstheme="minorHAnsi"/>
          <w:color w:val="000000" w:themeColor="text1"/>
          <w:spacing w:val="-1"/>
          <w:sz w:val="22"/>
          <w:szCs w:val="22"/>
        </w:rPr>
        <w:t>reklamację</w:t>
      </w:r>
      <w:r w:rsidRPr="00D576E0">
        <w:rPr>
          <w:rFonts w:asciiTheme="minorHAnsi" w:hAnsiTheme="minorHAnsi" w:cstheme="minorHAnsi"/>
          <w:color w:val="000000" w:themeColor="text1"/>
          <w:spacing w:val="8"/>
          <w:sz w:val="22"/>
          <w:szCs w:val="22"/>
        </w:rPr>
        <w:t xml:space="preserve"> </w:t>
      </w:r>
      <w:r w:rsidRPr="00D576E0">
        <w:rPr>
          <w:rFonts w:asciiTheme="minorHAnsi" w:hAnsiTheme="minorHAnsi" w:cstheme="minorHAnsi"/>
          <w:color w:val="000000" w:themeColor="text1"/>
          <w:spacing w:val="-2"/>
          <w:sz w:val="22"/>
          <w:szCs w:val="22"/>
        </w:rPr>
        <w:t>wraz</w:t>
      </w:r>
      <w:r w:rsidRPr="00D576E0">
        <w:rPr>
          <w:rFonts w:asciiTheme="minorHAnsi" w:hAnsiTheme="minorHAnsi" w:cstheme="minorHAnsi"/>
          <w:color w:val="000000" w:themeColor="text1"/>
          <w:spacing w:val="7"/>
          <w:sz w:val="22"/>
          <w:szCs w:val="22"/>
        </w:rPr>
        <w:t xml:space="preserve"> </w:t>
      </w:r>
      <w:r w:rsidRPr="00D576E0">
        <w:rPr>
          <w:rFonts w:asciiTheme="minorHAnsi" w:hAnsiTheme="minorHAnsi" w:cstheme="minorHAnsi"/>
          <w:color w:val="000000" w:themeColor="text1"/>
          <w:sz w:val="22"/>
          <w:szCs w:val="22"/>
        </w:rPr>
        <w:t>z</w:t>
      </w:r>
      <w:r w:rsidRPr="00D576E0">
        <w:rPr>
          <w:rFonts w:asciiTheme="minorHAnsi" w:hAnsiTheme="minorHAnsi" w:cstheme="minorHAnsi"/>
          <w:color w:val="000000" w:themeColor="text1"/>
          <w:spacing w:val="8"/>
          <w:sz w:val="22"/>
          <w:szCs w:val="22"/>
        </w:rPr>
        <w:t xml:space="preserve"> </w:t>
      </w:r>
      <w:r w:rsidRPr="00D576E0">
        <w:rPr>
          <w:rFonts w:asciiTheme="minorHAnsi" w:hAnsiTheme="minorHAnsi" w:cstheme="minorHAnsi"/>
          <w:color w:val="000000" w:themeColor="text1"/>
          <w:spacing w:val="-1"/>
          <w:sz w:val="22"/>
          <w:szCs w:val="22"/>
        </w:rPr>
        <w:t>uzasadnieniem.</w:t>
      </w:r>
      <w:r w:rsidRPr="00D576E0">
        <w:rPr>
          <w:rFonts w:asciiTheme="minorHAnsi" w:hAnsiTheme="minorHAnsi" w:cstheme="minorHAnsi"/>
          <w:color w:val="000000" w:themeColor="text1"/>
          <w:spacing w:val="5"/>
          <w:sz w:val="22"/>
          <w:szCs w:val="22"/>
        </w:rPr>
        <w:t xml:space="preserve"> </w:t>
      </w:r>
      <w:r w:rsidRPr="00D576E0">
        <w:rPr>
          <w:rFonts w:asciiTheme="minorHAnsi" w:hAnsiTheme="minorHAnsi" w:cstheme="minorHAnsi"/>
          <w:color w:val="000000" w:themeColor="text1"/>
          <w:spacing w:val="-2"/>
          <w:sz w:val="22"/>
          <w:szCs w:val="22"/>
        </w:rPr>
        <w:t>Brak</w:t>
      </w:r>
      <w:r w:rsidRPr="00D576E0">
        <w:rPr>
          <w:rFonts w:asciiTheme="minorHAnsi" w:hAnsiTheme="minorHAnsi" w:cstheme="minorHAnsi"/>
          <w:color w:val="000000" w:themeColor="text1"/>
          <w:spacing w:val="30"/>
          <w:sz w:val="22"/>
          <w:szCs w:val="22"/>
        </w:rPr>
        <w:t xml:space="preserve"> </w:t>
      </w:r>
      <w:r w:rsidRPr="00D576E0">
        <w:rPr>
          <w:rFonts w:asciiTheme="minorHAnsi" w:hAnsiTheme="minorHAnsi" w:cstheme="minorHAnsi"/>
          <w:color w:val="000000" w:themeColor="text1"/>
          <w:spacing w:val="-1"/>
          <w:sz w:val="22"/>
          <w:szCs w:val="22"/>
        </w:rPr>
        <w:t>udzielenia</w:t>
      </w:r>
      <w:r w:rsidRPr="00D576E0">
        <w:rPr>
          <w:rFonts w:asciiTheme="minorHAnsi" w:hAnsiTheme="minorHAnsi" w:cstheme="minorHAnsi"/>
          <w:color w:val="000000" w:themeColor="text1"/>
          <w:spacing w:val="27"/>
          <w:sz w:val="22"/>
          <w:szCs w:val="22"/>
        </w:rPr>
        <w:t xml:space="preserve"> </w:t>
      </w:r>
      <w:r w:rsidRPr="00D576E0">
        <w:rPr>
          <w:rFonts w:asciiTheme="minorHAnsi" w:hAnsiTheme="minorHAnsi" w:cstheme="minorHAnsi"/>
          <w:color w:val="000000" w:themeColor="text1"/>
          <w:spacing w:val="-2"/>
          <w:sz w:val="22"/>
          <w:szCs w:val="22"/>
        </w:rPr>
        <w:t>odpowiedzi</w:t>
      </w:r>
      <w:r w:rsidRPr="00D576E0">
        <w:rPr>
          <w:rFonts w:asciiTheme="minorHAnsi" w:hAnsiTheme="minorHAnsi" w:cstheme="minorHAnsi"/>
          <w:color w:val="000000" w:themeColor="text1"/>
          <w:spacing w:val="29"/>
          <w:sz w:val="22"/>
          <w:szCs w:val="22"/>
        </w:rPr>
        <w:t xml:space="preserve"> </w:t>
      </w:r>
      <w:r w:rsidRPr="00D576E0">
        <w:rPr>
          <w:rFonts w:asciiTheme="minorHAnsi" w:hAnsiTheme="minorHAnsi" w:cstheme="minorHAnsi"/>
          <w:color w:val="000000" w:themeColor="text1"/>
          <w:spacing w:val="-1"/>
          <w:sz w:val="22"/>
          <w:szCs w:val="22"/>
        </w:rPr>
        <w:t>na</w:t>
      </w:r>
      <w:r w:rsidRPr="00D576E0">
        <w:rPr>
          <w:rFonts w:asciiTheme="minorHAnsi" w:hAnsiTheme="minorHAnsi" w:cstheme="minorHAnsi"/>
          <w:color w:val="000000" w:themeColor="text1"/>
          <w:spacing w:val="30"/>
          <w:sz w:val="22"/>
          <w:szCs w:val="22"/>
        </w:rPr>
        <w:t xml:space="preserve"> </w:t>
      </w:r>
      <w:r w:rsidRPr="00D576E0">
        <w:rPr>
          <w:rFonts w:asciiTheme="minorHAnsi" w:hAnsiTheme="minorHAnsi" w:cstheme="minorHAnsi"/>
          <w:color w:val="000000" w:themeColor="text1"/>
          <w:spacing w:val="-1"/>
          <w:sz w:val="22"/>
          <w:szCs w:val="22"/>
        </w:rPr>
        <w:t>reklamację</w:t>
      </w:r>
      <w:r w:rsidRPr="00D576E0">
        <w:rPr>
          <w:rFonts w:asciiTheme="minorHAnsi" w:hAnsiTheme="minorHAnsi" w:cstheme="minorHAnsi"/>
          <w:color w:val="000000" w:themeColor="text1"/>
          <w:spacing w:val="28"/>
          <w:sz w:val="22"/>
          <w:szCs w:val="22"/>
        </w:rPr>
        <w:t xml:space="preserve"> </w:t>
      </w:r>
      <w:r w:rsidRPr="00D576E0">
        <w:rPr>
          <w:rFonts w:asciiTheme="minorHAnsi" w:hAnsiTheme="minorHAnsi" w:cstheme="minorHAnsi"/>
          <w:color w:val="000000" w:themeColor="text1"/>
          <w:sz w:val="22"/>
          <w:szCs w:val="22"/>
        </w:rPr>
        <w:t>w</w:t>
      </w:r>
      <w:r w:rsidRPr="00D576E0">
        <w:rPr>
          <w:rFonts w:asciiTheme="minorHAnsi" w:hAnsiTheme="minorHAnsi" w:cstheme="minorHAnsi"/>
          <w:color w:val="000000" w:themeColor="text1"/>
          <w:spacing w:val="28"/>
          <w:sz w:val="22"/>
          <w:szCs w:val="22"/>
        </w:rPr>
        <w:t xml:space="preserve"> </w:t>
      </w:r>
      <w:r w:rsidRPr="00D576E0">
        <w:rPr>
          <w:rFonts w:asciiTheme="minorHAnsi" w:hAnsiTheme="minorHAnsi" w:cstheme="minorHAnsi"/>
          <w:color w:val="000000" w:themeColor="text1"/>
          <w:spacing w:val="-2"/>
          <w:sz w:val="22"/>
          <w:szCs w:val="22"/>
        </w:rPr>
        <w:t>terminie</w:t>
      </w:r>
      <w:r w:rsidRPr="00D576E0">
        <w:rPr>
          <w:rFonts w:asciiTheme="minorHAnsi" w:hAnsiTheme="minorHAnsi" w:cstheme="minorHAnsi"/>
          <w:color w:val="000000" w:themeColor="text1"/>
          <w:spacing w:val="29"/>
          <w:sz w:val="22"/>
          <w:szCs w:val="22"/>
        </w:rPr>
        <w:t xml:space="preserve"> </w:t>
      </w:r>
      <w:r w:rsidRPr="00D576E0">
        <w:rPr>
          <w:rFonts w:asciiTheme="minorHAnsi" w:hAnsiTheme="minorHAnsi" w:cstheme="minorHAnsi"/>
          <w:color w:val="000000" w:themeColor="text1"/>
          <w:spacing w:val="-2"/>
          <w:sz w:val="22"/>
          <w:szCs w:val="22"/>
        </w:rPr>
        <w:t>określonym</w:t>
      </w:r>
      <w:r w:rsidRPr="00D576E0">
        <w:rPr>
          <w:rFonts w:asciiTheme="minorHAnsi" w:hAnsiTheme="minorHAnsi" w:cstheme="minorHAnsi"/>
          <w:color w:val="000000" w:themeColor="text1"/>
          <w:spacing w:val="28"/>
          <w:sz w:val="22"/>
          <w:szCs w:val="22"/>
        </w:rPr>
        <w:t xml:space="preserve"> </w:t>
      </w:r>
      <w:r w:rsidRPr="00D576E0">
        <w:rPr>
          <w:rFonts w:asciiTheme="minorHAnsi" w:hAnsiTheme="minorHAnsi" w:cstheme="minorHAnsi"/>
          <w:color w:val="000000" w:themeColor="text1"/>
          <w:sz w:val="22"/>
          <w:szCs w:val="22"/>
        </w:rPr>
        <w:t>powyżej</w:t>
      </w:r>
      <w:r w:rsidRPr="00D576E0">
        <w:rPr>
          <w:rFonts w:asciiTheme="minorHAnsi" w:hAnsiTheme="minorHAnsi" w:cstheme="minorHAnsi"/>
          <w:color w:val="000000" w:themeColor="text1"/>
          <w:spacing w:val="28"/>
          <w:sz w:val="22"/>
          <w:szCs w:val="22"/>
        </w:rPr>
        <w:t xml:space="preserve"> </w:t>
      </w:r>
      <w:r w:rsidRPr="00D576E0">
        <w:rPr>
          <w:rFonts w:asciiTheme="minorHAnsi" w:hAnsiTheme="minorHAnsi" w:cstheme="minorHAnsi"/>
          <w:color w:val="000000" w:themeColor="text1"/>
          <w:spacing w:val="-2"/>
          <w:sz w:val="22"/>
          <w:szCs w:val="22"/>
        </w:rPr>
        <w:t>oznaczać</w:t>
      </w:r>
      <w:r w:rsidRPr="00D576E0">
        <w:rPr>
          <w:rFonts w:asciiTheme="minorHAnsi" w:hAnsiTheme="minorHAnsi" w:cstheme="minorHAnsi"/>
          <w:color w:val="000000" w:themeColor="text1"/>
          <w:spacing w:val="30"/>
          <w:sz w:val="22"/>
          <w:szCs w:val="22"/>
        </w:rPr>
        <w:t xml:space="preserve"> </w:t>
      </w:r>
      <w:r w:rsidRPr="00D576E0">
        <w:rPr>
          <w:rFonts w:asciiTheme="minorHAnsi" w:hAnsiTheme="minorHAnsi" w:cstheme="minorHAnsi"/>
          <w:color w:val="000000" w:themeColor="text1"/>
          <w:spacing w:val="-1"/>
          <w:sz w:val="22"/>
          <w:szCs w:val="22"/>
        </w:rPr>
        <w:t>będzie</w:t>
      </w:r>
      <w:r w:rsidRPr="00D576E0">
        <w:rPr>
          <w:rFonts w:asciiTheme="minorHAnsi" w:hAnsiTheme="minorHAnsi" w:cstheme="minorHAnsi"/>
          <w:color w:val="000000" w:themeColor="text1"/>
          <w:spacing w:val="31"/>
          <w:sz w:val="22"/>
          <w:szCs w:val="22"/>
        </w:rPr>
        <w:t xml:space="preserve"> </w:t>
      </w:r>
      <w:r w:rsidRPr="00D576E0">
        <w:rPr>
          <w:rFonts w:asciiTheme="minorHAnsi" w:hAnsiTheme="minorHAnsi" w:cstheme="minorHAnsi"/>
          <w:color w:val="000000" w:themeColor="text1"/>
          <w:spacing w:val="-1"/>
          <w:sz w:val="22"/>
          <w:szCs w:val="22"/>
        </w:rPr>
        <w:t>uznanie</w:t>
      </w:r>
      <w:r w:rsidRPr="00D576E0">
        <w:rPr>
          <w:rFonts w:asciiTheme="minorHAnsi" w:hAnsiTheme="minorHAnsi" w:cstheme="minorHAnsi"/>
          <w:color w:val="000000" w:themeColor="text1"/>
          <w:spacing w:val="87"/>
          <w:sz w:val="22"/>
          <w:szCs w:val="22"/>
        </w:rPr>
        <w:t xml:space="preserve"> </w:t>
      </w:r>
      <w:r w:rsidRPr="00D576E0">
        <w:rPr>
          <w:rFonts w:asciiTheme="minorHAnsi" w:hAnsiTheme="minorHAnsi" w:cstheme="minorHAnsi"/>
          <w:color w:val="000000" w:themeColor="text1"/>
          <w:spacing w:val="-1"/>
          <w:sz w:val="22"/>
          <w:szCs w:val="22"/>
        </w:rPr>
        <w:t>reklamacji</w:t>
      </w:r>
      <w:r w:rsidRPr="00D576E0">
        <w:rPr>
          <w:rFonts w:asciiTheme="minorHAnsi" w:hAnsiTheme="minorHAnsi" w:cstheme="minorHAnsi"/>
          <w:color w:val="000000" w:themeColor="text1"/>
          <w:sz w:val="22"/>
          <w:szCs w:val="22"/>
        </w:rPr>
        <w:t xml:space="preserve"> </w:t>
      </w:r>
      <w:r w:rsidRPr="00D576E0">
        <w:rPr>
          <w:rFonts w:asciiTheme="minorHAnsi" w:hAnsiTheme="minorHAnsi" w:cstheme="minorHAnsi"/>
          <w:color w:val="000000" w:themeColor="text1"/>
          <w:spacing w:val="-3"/>
          <w:sz w:val="22"/>
          <w:szCs w:val="22"/>
        </w:rPr>
        <w:t>za</w:t>
      </w:r>
      <w:r w:rsidRPr="00D576E0">
        <w:rPr>
          <w:rFonts w:asciiTheme="minorHAnsi" w:hAnsiTheme="minorHAnsi" w:cstheme="minorHAnsi"/>
          <w:color w:val="000000" w:themeColor="text1"/>
          <w:sz w:val="22"/>
          <w:szCs w:val="22"/>
        </w:rPr>
        <w:t xml:space="preserve"> </w:t>
      </w:r>
      <w:r w:rsidRPr="00D576E0">
        <w:rPr>
          <w:rFonts w:asciiTheme="minorHAnsi" w:hAnsiTheme="minorHAnsi" w:cstheme="minorHAnsi"/>
          <w:color w:val="000000" w:themeColor="text1"/>
          <w:spacing w:val="-2"/>
          <w:sz w:val="22"/>
          <w:szCs w:val="22"/>
        </w:rPr>
        <w:t>uzasadnioną.</w:t>
      </w:r>
      <w:r w:rsidR="0038790B">
        <w:rPr>
          <w:rFonts w:asciiTheme="minorHAnsi" w:hAnsiTheme="minorHAnsi" w:cstheme="minorHAnsi"/>
          <w:color w:val="000000" w:themeColor="text1"/>
          <w:spacing w:val="-2"/>
          <w:sz w:val="22"/>
          <w:szCs w:val="22"/>
        </w:rPr>
        <w:t xml:space="preserve"> Odpowiedź powinna wpłynąć do Zamawiającego w tym terminie co najmniej w formie dokumentowej na adres email Zamawiającego, z którego zgłoszono wadę. </w:t>
      </w:r>
    </w:p>
    <w:p w14:paraId="0826EDC5" w14:textId="77777777" w:rsidR="00510D98" w:rsidRPr="00510D98" w:rsidRDefault="00510D98">
      <w:pPr>
        <w:pStyle w:val="Akapitzlist"/>
        <w:numPr>
          <w:ilvl w:val="3"/>
          <w:numId w:val="49"/>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 xml:space="preserve">Wykonawca zobowiązany jest </w:t>
      </w:r>
      <w:r w:rsidRPr="00510D98">
        <w:rPr>
          <w:rFonts w:asciiTheme="minorHAnsi" w:eastAsia="Calibri" w:hAnsiTheme="minorHAnsi" w:cstheme="minorHAnsi"/>
          <w:snapToGrid w:val="0"/>
          <w:sz w:val="22"/>
          <w:szCs w:val="22"/>
        </w:rPr>
        <w:t xml:space="preserve">realizacji obowiązków z tytułu udzielonej gwarancji, w tym </w:t>
      </w:r>
      <w:r w:rsidRPr="00510D98">
        <w:rPr>
          <w:rFonts w:asciiTheme="minorHAnsi" w:eastAsia="Calibri" w:hAnsiTheme="minorHAnsi" w:cstheme="minorHAnsi"/>
          <w:snapToGrid w:val="0"/>
          <w:sz w:val="22"/>
          <w:szCs w:val="22"/>
          <w:lang w:val="x-none"/>
        </w:rPr>
        <w:t>do usunięcia</w:t>
      </w:r>
      <w:r w:rsidRPr="00510D98">
        <w:rPr>
          <w:rFonts w:asciiTheme="minorHAnsi" w:eastAsia="Calibri" w:hAnsiTheme="minorHAnsi" w:cstheme="minorHAnsi"/>
          <w:snapToGrid w:val="0"/>
          <w:sz w:val="22"/>
          <w:szCs w:val="22"/>
        </w:rPr>
        <w:t xml:space="preserve"> awarii, wad i usterek,</w:t>
      </w:r>
      <w:r w:rsidRPr="00510D98">
        <w:rPr>
          <w:rFonts w:asciiTheme="minorHAnsi" w:eastAsia="Calibri" w:hAnsiTheme="minorHAnsi" w:cstheme="minorHAnsi"/>
          <w:snapToGrid w:val="0"/>
          <w:sz w:val="22"/>
          <w:szCs w:val="22"/>
          <w:lang w:val="x-none"/>
        </w:rPr>
        <w:t xml:space="preserve"> na swój koszt i ryzyko</w:t>
      </w:r>
      <w:r w:rsidRPr="00510D98">
        <w:rPr>
          <w:rFonts w:asciiTheme="minorHAnsi" w:eastAsia="Calibri" w:hAnsiTheme="minorHAnsi" w:cstheme="minorHAnsi"/>
          <w:snapToGrid w:val="0"/>
          <w:sz w:val="22"/>
          <w:szCs w:val="22"/>
        </w:rPr>
        <w:t>.</w:t>
      </w:r>
    </w:p>
    <w:p w14:paraId="587C47DA" w14:textId="77777777" w:rsidR="00510D98" w:rsidRPr="00510D98" w:rsidRDefault="00510D98">
      <w:pPr>
        <w:pStyle w:val="Akapitzlist"/>
        <w:numPr>
          <w:ilvl w:val="3"/>
          <w:numId w:val="49"/>
        </w:numPr>
        <w:autoSpaceDE w:val="0"/>
        <w:spacing w:line="276" w:lineRule="auto"/>
        <w:ind w:left="567" w:hanging="567"/>
        <w:contextualSpacing/>
        <w:jc w:val="both"/>
        <w:rPr>
          <w:rStyle w:val="cf01"/>
          <w:rFonts w:asciiTheme="minorHAnsi" w:eastAsia="Calibri" w:hAnsiTheme="minorHAnsi" w:cstheme="minorHAnsi"/>
          <w:snapToGrid w:val="0"/>
          <w:sz w:val="22"/>
          <w:szCs w:val="22"/>
          <w:lang w:val="x-none"/>
        </w:rPr>
      </w:pPr>
      <w:r w:rsidRPr="00510D98">
        <w:rPr>
          <w:rStyle w:val="cf01"/>
          <w:rFonts w:asciiTheme="minorHAnsi" w:hAnsiTheme="minorHAnsi" w:cstheme="minorHAnsi"/>
          <w:sz w:val="22"/>
          <w:szCs w:val="22"/>
        </w:rPr>
        <w:t>Niezależnie od żądania zapłaty kary umownej, w przypadku nieusunięcia wady w terminie określonym w ust. 3, Zamawiający ma prawo do powierzenia usunięcia wady osobie trzeciej na koszt i ryzyko Wykonawcy (umowne wykonawstwo zastępcze).</w:t>
      </w:r>
    </w:p>
    <w:p w14:paraId="32DD5342" w14:textId="77777777" w:rsidR="00510D98" w:rsidRPr="00510D98" w:rsidRDefault="00510D98">
      <w:pPr>
        <w:pStyle w:val="Akapitzlist"/>
        <w:numPr>
          <w:ilvl w:val="3"/>
          <w:numId w:val="49"/>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rPr>
        <w:t xml:space="preserve">W przypadku braku możliwości dokonania naprawy uszkodzony element zostanie wymieniony na nowy. </w:t>
      </w:r>
    </w:p>
    <w:p w14:paraId="6FCFD561" w14:textId="77777777" w:rsidR="00510D98" w:rsidRPr="00510D98" w:rsidRDefault="00510D98">
      <w:pPr>
        <w:pStyle w:val="Akapitzlist"/>
        <w:numPr>
          <w:ilvl w:val="3"/>
          <w:numId w:val="49"/>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hAnsiTheme="minorHAnsi" w:cstheme="minorHAnsi"/>
          <w:sz w:val="22"/>
          <w:szCs w:val="22"/>
        </w:rPr>
        <w:t xml:space="preserve">W przypadku gdyby usunięcie </w:t>
      </w:r>
      <w:r w:rsidRPr="00510D98">
        <w:rPr>
          <w:rFonts w:asciiTheme="minorHAnsi" w:eastAsia="Calibri" w:hAnsiTheme="minorHAnsi" w:cstheme="minorHAnsi"/>
          <w:snapToGrid w:val="0"/>
          <w:sz w:val="22"/>
          <w:szCs w:val="22"/>
        </w:rPr>
        <w:t xml:space="preserve">wady przedmiotu umowy </w:t>
      </w:r>
      <w:r w:rsidRPr="00510D98">
        <w:rPr>
          <w:rFonts w:asciiTheme="minorHAnsi" w:hAnsiTheme="minorHAnsi" w:cstheme="minorHAnsi"/>
          <w:sz w:val="22"/>
          <w:szCs w:val="22"/>
        </w:rPr>
        <w:t xml:space="preserve">nie było możliwe, a wada będzie istotna i będzie uniemożliwiała korzystanie z przedmiotu umowy  – Wykonawca zobowiązany jest dostarczyć nowy, wolny od wad przedmiot umowy w terminie określonym w ust. 3. W przypadku niedostarczenia  nowego, wolnego od wad przedmiotu umowy Zamawiający może od umowy odstąpić. </w:t>
      </w:r>
    </w:p>
    <w:p w14:paraId="1339D23E" w14:textId="77777777" w:rsidR="00510D98" w:rsidRPr="00510D98" w:rsidRDefault="00510D98">
      <w:pPr>
        <w:pStyle w:val="Akapitzlist"/>
        <w:numPr>
          <w:ilvl w:val="3"/>
          <w:numId w:val="49"/>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rPr>
        <w:t>W przypadku konieczności naprawy gwarancyjnej poza siedzibą Zamawiającego, wszelkie koszty z tym związane ponosi Wykonawca, w szczególności obejmujące koszty transportu i pakowania.</w:t>
      </w:r>
    </w:p>
    <w:p w14:paraId="2C434C7F" w14:textId="77777777" w:rsidR="00510D98" w:rsidRPr="00510D98" w:rsidRDefault="00510D98">
      <w:pPr>
        <w:pStyle w:val="Akapitzlist"/>
        <w:numPr>
          <w:ilvl w:val="3"/>
          <w:numId w:val="49"/>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Czas trwania usuwania wad w przedmiocie umowy oraz czas trwania naprawy gwarancyjnej, niezależnie od przyczyn, powoduje przedłużenia okresu gwarancji o ten okres.</w:t>
      </w:r>
    </w:p>
    <w:p w14:paraId="2CDA71EA" w14:textId="77777777" w:rsidR="00510D98" w:rsidRPr="00510D98" w:rsidRDefault="00510D98">
      <w:pPr>
        <w:pStyle w:val="Akapitzlist"/>
        <w:numPr>
          <w:ilvl w:val="3"/>
          <w:numId w:val="49"/>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z w:val="22"/>
          <w:szCs w:val="22"/>
          <w:lang w:val="x-none" w:eastAsia="ar-SA"/>
        </w:rPr>
        <w:t>W przypadku wymiany któregokolwiek elementu na nowy (rzeczy wolnej od wad) termin gwarancji na ten element biegnie na nowo od chwili dostarczenia rzeczy wolnej od wad.</w:t>
      </w:r>
    </w:p>
    <w:p w14:paraId="5350E650" w14:textId="77777777" w:rsidR="00510D98" w:rsidRPr="00510D98" w:rsidRDefault="00510D98">
      <w:pPr>
        <w:pStyle w:val="Akapitzlist"/>
        <w:numPr>
          <w:ilvl w:val="3"/>
          <w:numId w:val="49"/>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Wykonanie zobowiązań z tytułu gwarancji lub rękojmi należy do przedmiotu umowy.</w:t>
      </w:r>
    </w:p>
    <w:p w14:paraId="61A06FC4" w14:textId="77777777" w:rsidR="00510D98" w:rsidRPr="00510D98" w:rsidRDefault="00510D98">
      <w:pPr>
        <w:pStyle w:val="Akapitzlist"/>
        <w:numPr>
          <w:ilvl w:val="3"/>
          <w:numId w:val="49"/>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Niniejsza umowa stanowi dokument gwarancyjny w rozumieniu przepisów Kodeksu cywilnego.</w:t>
      </w:r>
    </w:p>
    <w:p w14:paraId="62EC90D6" w14:textId="77777777" w:rsidR="00510D98" w:rsidRPr="00510D98" w:rsidRDefault="00510D98" w:rsidP="00510D98">
      <w:pPr>
        <w:widowControl w:val="0"/>
        <w:tabs>
          <w:tab w:val="left" w:pos="180"/>
          <w:tab w:val="left" w:pos="720"/>
          <w:tab w:val="left" w:pos="900"/>
          <w:tab w:val="left" w:pos="1068"/>
        </w:tabs>
        <w:suppressAutoHyphens/>
        <w:spacing w:line="276" w:lineRule="auto"/>
        <w:ind w:right="98"/>
        <w:jc w:val="center"/>
        <w:rPr>
          <w:rFonts w:asciiTheme="minorHAnsi" w:hAnsiTheme="minorHAnsi" w:cstheme="minorHAnsi"/>
          <w:sz w:val="22"/>
          <w:szCs w:val="22"/>
          <w:lang w:val="x-none" w:eastAsia="ar-SA"/>
        </w:rPr>
      </w:pPr>
    </w:p>
    <w:p w14:paraId="287D4B65" w14:textId="77777777" w:rsidR="00510D98" w:rsidRPr="00510D98" w:rsidRDefault="00510D98" w:rsidP="00510D98">
      <w:pPr>
        <w:widowControl w:val="0"/>
        <w:tabs>
          <w:tab w:val="left" w:pos="180"/>
          <w:tab w:val="left" w:pos="540"/>
          <w:tab w:val="left" w:pos="720"/>
          <w:tab w:val="left" w:pos="1068"/>
        </w:tabs>
        <w:suppressAutoHyphens/>
        <w:spacing w:line="276"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val="x-none" w:eastAsia="ar-SA"/>
        </w:rPr>
        <w:t>§ 1</w:t>
      </w:r>
      <w:r w:rsidRPr="00510D98">
        <w:rPr>
          <w:rFonts w:asciiTheme="minorHAnsi" w:hAnsiTheme="minorHAnsi" w:cstheme="minorHAnsi"/>
          <w:sz w:val="22"/>
          <w:szCs w:val="22"/>
          <w:lang w:eastAsia="ar-SA"/>
        </w:rPr>
        <w:t>0</w:t>
      </w:r>
      <w:r w:rsidRPr="00510D98">
        <w:rPr>
          <w:rFonts w:asciiTheme="minorHAnsi" w:hAnsiTheme="minorHAnsi" w:cstheme="minorHAnsi"/>
          <w:sz w:val="22"/>
          <w:szCs w:val="22"/>
          <w:lang w:val="x-none" w:eastAsia="ar-SA"/>
        </w:rPr>
        <w:t>.</w:t>
      </w:r>
    </w:p>
    <w:p w14:paraId="69C21983"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1. </w:t>
      </w:r>
      <w:r w:rsidRPr="00510D98">
        <w:rPr>
          <w:rFonts w:asciiTheme="minorHAnsi" w:hAnsiTheme="minorHAnsi" w:cstheme="minorHAnsi"/>
          <w:sz w:val="22"/>
          <w:szCs w:val="22"/>
          <w:lang w:eastAsia="ar-SA"/>
        </w:rPr>
        <w:tab/>
        <w:t>Strony zgodnie postanawiają, że kontakt związany z wykonaniem umowy będzie następował także za pomocą poczty elektronicznej lub telefonicznie.</w:t>
      </w:r>
    </w:p>
    <w:p w14:paraId="56599CCA"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2. </w:t>
      </w:r>
      <w:r w:rsidRPr="00510D98">
        <w:rPr>
          <w:rFonts w:asciiTheme="minorHAnsi" w:hAnsiTheme="minorHAnsi" w:cstheme="minorHAnsi"/>
          <w:sz w:val="22"/>
          <w:szCs w:val="22"/>
          <w:lang w:eastAsia="ar-SA"/>
        </w:rPr>
        <w:tab/>
        <w:t>Strony zgodnie postanawiają, że roszczenia Zamawiającego związane z niniejszą umową mogą być zgłaszane drogą elektroniczną.</w:t>
      </w:r>
    </w:p>
    <w:p w14:paraId="46E0E84B"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3. </w:t>
      </w:r>
      <w:r w:rsidRPr="00510D98">
        <w:rPr>
          <w:rFonts w:asciiTheme="minorHAnsi" w:hAnsiTheme="minorHAnsi" w:cstheme="minorHAnsi"/>
          <w:sz w:val="22"/>
          <w:szCs w:val="22"/>
          <w:lang w:eastAsia="ar-SA"/>
        </w:rPr>
        <w:tab/>
        <w:t xml:space="preserve">Za dzień zgłoszenia, o którym mowa w </w:t>
      </w:r>
      <w:r w:rsidRPr="00510D98">
        <w:rPr>
          <w:rFonts w:asciiTheme="minorHAnsi" w:hAnsiTheme="minorHAnsi" w:cstheme="minorHAnsi"/>
          <w:sz w:val="22"/>
          <w:szCs w:val="22"/>
          <w:lang w:val="x-none" w:eastAsia="ar-SA"/>
        </w:rPr>
        <w:t>§ 1</w:t>
      </w:r>
      <w:r w:rsidRPr="00510D98">
        <w:rPr>
          <w:rFonts w:asciiTheme="minorHAnsi" w:hAnsiTheme="minorHAnsi" w:cstheme="minorHAnsi"/>
          <w:sz w:val="22"/>
          <w:szCs w:val="22"/>
          <w:lang w:eastAsia="ar-SA"/>
        </w:rPr>
        <w:t xml:space="preserve">0 </w:t>
      </w:r>
      <w:r w:rsidRPr="00510D98">
        <w:rPr>
          <w:rFonts w:asciiTheme="minorHAnsi" w:hAnsiTheme="minorHAnsi" w:cstheme="minorHAnsi"/>
          <w:sz w:val="22"/>
          <w:szCs w:val="22"/>
          <w:lang w:val="x-none" w:eastAsia="ar-SA"/>
        </w:rPr>
        <w:t>ust. 2 niniejszej umowy strony przyjmują dzień wysłania wiadomości</w:t>
      </w:r>
      <w:r w:rsidRPr="00510D98">
        <w:rPr>
          <w:rFonts w:asciiTheme="minorHAnsi" w:hAnsiTheme="minorHAnsi" w:cstheme="minorHAnsi"/>
          <w:sz w:val="22"/>
          <w:szCs w:val="22"/>
          <w:lang w:eastAsia="ar-SA"/>
        </w:rPr>
        <w:t xml:space="preserve"> email przez Zamawiającego.</w:t>
      </w:r>
    </w:p>
    <w:p w14:paraId="3D3C6933"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sz w:val="22"/>
          <w:szCs w:val="22"/>
          <w:lang w:eastAsia="ar-SA"/>
        </w:rPr>
      </w:pPr>
      <w:r w:rsidRPr="00510D98">
        <w:rPr>
          <w:rFonts w:asciiTheme="minorHAnsi" w:eastAsia="Verdana" w:hAnsiTheme="minorHAnsi" w:cstheme="minorHAnsi"/>
          <w:sz w:val="22"/>
          <w:szCs w:val="22"/>
        </w:rPr>
        <w:t xml:space="preserve">4. </w:t>
      </w:r>
      <w:r w:rsidRPr="00510D98">
        <w:rPr>
          <w:rFonts w:asciiTheme="minorHAnsi" w:eastAsia="Verdana" w:hAnsiTheme="minorHAnsi" w:cstheme="minorHAnsi"/>
          <w:sz w:val="22"/>
          <w:szCs w:val="22"/>
        </w:rPr>
        <w:tab/>
        <w:t>Osoby wyznaczone do kontaktu w związku z realizacją niniejszej umowy:</w:t>
      </w:r>
    </w:p>
    <w:p w14:paraId="519CAF34"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color w:val="000000"/>
          <w:spacing w:val="4"/>
          <w:sz w:val="22"/>
          <w:szCs w:val="22"/>
          <w:lang w:eastAsia="ar-SA"/>
        </w:rPr>
      </w:pPr>
      <w:r w:rsidRPr="00510D98">
        <w:rPr>
          <w:rFonts w:asciiTheme="minorHAnsi" w:hAnsiTheme="minorHAnsi" w:cstheme="minorHAnsi"/>
          <w:color w:val="000000"/>
          <w:spacing w:val="4"/>
          <w:sz w:val="22"/>
          <w:szCs w:val="22"/>
          <w:lang w:eastAsia="ar-SA"/>
        </w:rPr>
        <w:lastRenderedPageBreak/>
        <w:tab/>
        <w:t>a)</w:t>
      </w:r>
      <w:r w:rsidRPr="00510D98">
        <w:rPr>
          <w:rFonts w:asciiTheme="minorHAnsi" w:hAnsiTheme="minorHAnsi" w:cstheme="minorHAnsi"/>
          <w:color w:val="000000"/>
          <w:spacing w:val="4"/>
          <w:sz w:val="22"/>
          <w:szCs w:val="22"/>
          <w:lang w:eastAsia="ar-SA"/>
        </w:rPr>
        <w:tab/>
        <w:t xml:space="preserve">ze strony Zamawiającego:  </w:t>
      </w:r>
    </w:p>
    <w:p w14:paraId="02FA4A64"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sz w:val="22"/>
          <w:szCs w:val="22"/>
          <w:lang w:eastAsia="ar-SA"/>
        </w:rPr>
      </w:pPr>
      <w:r w:rsidRPr="00510D98">
        <w:rPr>
          <w:rFonts w:asciiTheme="minorHAnsi" w:hAnsiTheme="minorHAnsi" w:cstheme="minorHAnsi"/>
          <w:color w:val="000000"/>
          <w:spacing w:val="4"/>
          <w:sz w:val="22"/>
          <w:szCs w:val="22"/>
          <w:lang w:eastAsia="ar-SA"/>
        </w:rPr>
        <w:tab/>
        <w:t>………………………. tel. ………………… nr faksu …………………………. e-mail ………………………………………….. .</w:t>
      </w:r>
    </w:p>
    <w:p w14:paraId="57049267"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color w:val="000000"/>
          <w:spacing w:val="4"/>
          <w:sz w:val="22"/>
          <w:szCs w:val="22"/>
          <w:lang w:eastAsia="ar-SA"/>
        </w:rPr>
      </w:pPr>
      <w:r w:rsidRPr="00510D98">
        <w:rPr>
          <w:rFonts w:asciiTheme="minorHAnsi" w:hAnsiTheme="minorHAnsi" w:cstheme="minorHAnsi"/>
          <w:color w:val="000000"/>
          <w:spacing w:val="4"/>
          <w:sz w:val="22"/>
          <w:szCs w:val="22"/>
          <w:lang w:eastAsia="ar-SA"/>
        </w:rPr>
        <w:tab/>
        <w:t>b)</w:t>
      </w:r>
      <w:r w:rsidRPr="00510D98">
        <w:rPr>
          <w:rFonts w:asciiTheme="minorHAnsi" w:hAnsiTheme="minorHAnsi" w:cstheme="minorHAnsi"/>
          <w:color w:val="000000"/>
          <w:spacing w:val="4"/>
          <w:sz w:val="22"/>
          <w:szCs w:val="22"/>
          <w:lang w:eastAsia="ar-SA"/>
        </w:rPr>
        <w:tab/>
        <w:t xml:space="preserve">ze strony Wykonawcy: </w:t>
      </w:r>
    </w:p>
    <w:p w14:paraId="65715C79"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color w:val="000000"/>
          <w:spacing w:val="4"/>
          <w:sz w:val="22"/>
          <w:szCs w:val="22"/>
          <w:lang w:eastAsia="ar-SA"/>
        </w:rPr>
      </w:pPr>
      <w:r w:rsidRPr="00510D98">
        <w:rPr>
          <w:rFonts w:asciiTheme="minorHAnsi" w:hAnsiTheme="minorHAnsi" w:cstheme="minorHAnsi"/>
          <w:color w:val="000000"/>
          <w:spacing w:val="4"/>
          <w:sz w:val="22"/>
          <w:szCs w:val="22"/>
          <w:lang w:eastAsia="ar-SA"/>
        </w:rPr>
        <w:tab/>
        <w:t>………………………. tel. ………………… nr faksu …………………………. e-mail ………………………………………….. .</w:t>
      </w:r>
    </w:p>
    <w:p w14:paraId="48F583BE"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p>
    <w:p w14:paraId="0DCBFE8C" w14:textId="77777777" w:rsidR="00510D98" w:rsidRPr="00510D98" w:rsidRDefault="00510D98" w:rsidP="00510D98">
      <w:pPr>
        <w:widowControl w:val="0"/>
        <w:tabs>
          <w:tab w:val="left" w:pos="180"/>
          <w:tab w:val="left" w:pos="540"/>
          <w:tab w:val="left" w:pos="720"/>
          <w:tab w:val="left" w:pos="1068"/>
        </w:tabs>
        <w:suppressAutoHyphens/>
        <w:spacing w:line="276"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val="x-none" w:eastAsia="ar-SA"/>
        </w:rPr>
        <w:t>§ 1</w:t>
      </w:r>
      <w:r w:rsidRPr="00510D98">
        <w:rPr>
          <w:rFonts w:asciiTheme="minorHAnsi" w:hAnsiTheme="minorHAnsi" w:cstheme="minorHAnsi"/>
          <w:sz w:val="22"/>
          <w:szCs w:val="22"/>
          <w:lang w:eastAsia="ar-SA"/>
        </w:rPr>
        <w:t>1.</w:t>
      </w:r>
    </w:p>
    <w:p w14:paraId="65F0F143" w14:textId="16DF0911" w:rsidR="00510D98" w:rsidRPr="00510D98" w:rsidRDefault="00510D98">
      <w:pPr>
        <w:pStyle w:val="Tekstpodstawowy"/>
        <w:widowControl w:val="0"/>
        <w:numPr>
          <w:ilvl w:val="0"/>
          <w:numId w:val="27"/>
        </w:numPr>
        <w:suppressLineNumbers w:val="0"/>
        <w:tabs>
          <w:tab w:val="left" w:pos="567"/>
        </w:tabs>
        <w:overflowPunct/>
        <w:autoSpaceDE/>
        <w:autoSpaceDN/>
        <w:adjustRightInd/>
        <w:spacing w:after="0" w:line="276" w:lineRule="auto"/>
        <w:ind w:left="567" w:right="182" w:hanging="567"/>
        <w:jc w:val="both"/>
        <w:textAlignment w:val="auto"/>
        <w:rPr>
          <w:rFonts w:asciiTheme="minorHAnsi" w:hAnsiTheme="minorHAnsi" w:cstheme="minorHAnsi"/>
          <w:sz w:val="22"/>
          <w:szCs w:val="22"/>
        </w:rPr>
      </w:pP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Zamawiającemu</w:t>
      </w:r>
      <w:r w:rsidRPr="00510D98">
        <w:rPr>
          <w:rFonts w:asciiTheme="minorHAnsi" w:hAnsiTheme="minorHAnsi" w:cstheme="minorHAnsi"/>
          <w:sz w:val="22"/>
          <w:szCs w:val="22"/>
        </w:rPr>
        <w:t xml:space="preserve"> </w:t>
      </w:r>
      <w:r w:rsidRPr="00510D98">
        <w:rPr>
          <w:rFonts w:asciiTheme="minorHAnsi" w:hAnsiTheme="minorHAnsi" w:cstheme="minorHAnsi"/>
          <w:spacing w:val="14"/>
          <w:sz w:val="22"/>
          <w:szCs w:val="22"/>
        </w:rPr>
        <w:t xml:space="preserve"> </w:t>
      </w:r>
      <w:r w:rsidRPr="00510D98">
        <w:rPr>
          <w:rFonts w:asciiTheme="minorHAnsi" w:hAnsiTheme="minorHAnsi" w:cstheme="minorHAnsi"/>
          <w:spacing w:val="-2"/>
          <w:sz w:val="22"/>
          <w:szCs w:val="22"/>
        </w:rPr>
        <w:t>przysługuje</w:t>
      </w:r>
      <w:r w:rsidRPr="00510D98">
        <w:rPr>
          <w:rFonts w:asciiTheme="minorHAnsi" w:hAnsiTheme="minorHAnsi" w:cstheme="minorHAnsi"/>
          <w:sz w:val="22"/>
          <w:szCs w:val="22"/>
        </w:rPr>
        <w:t xml:space="preserve"> </w:t>
      </w:r>
      <w:r w:rsidRPr="00510D98">
        <w:rPr>
          <w:rFonts w:asciiTheme="minorHAnsi" w:hAnsiTheme="minorHAnsi" w:cstheme="minorHAnsi"/>
          <w:spacing w:val="16"/>
          <w:sz w:val="22"/>
          <w:szCs w:val="22"/>
        </w:rPr>
        <w:t xml:space="preserve"> </w:t>
      </w:r>
      <w:r w:rsidRPr="00510D98">
        <w:rPr>
          <w:rFonts w:asciiTheme="minorHAnsi" w:hAnsiTheme="minorHAnsi" w:cstheme="minorHAnsi"/>
          <w:spacing w:val="-3"/>
          <w:sz w:val="22"/>
          <w:szCs w:val="22"/>
        </w:rPr>
        <w:t>prawo</w:t>
      </w:r>
      <w:r w:rsidRPr="00510D98">
        <w:rPr>
          <w:rFonts w:asciiTheme="minorHAnsi" w:hAnsiTheme="minorHAnsi" w:cstheme="minorHAnsi"/>
          <w:sz w:val="22"/>
          <w:szCs w:val="22"/>
        </w:rPr>
        <w:t xml:space="preserve"> </w:t>
      </w:r>
      <w:r w:rsidRPr="00510D98">
        <w:rPr>
          <w:rFonts w:asciiTheme="minorHAnsi" w:hAnsiTheme="minorHAnsi" w:cstheme="minorHAnsi"/>
          <w:spacing w:val="14"/>
          <w:sz w:val="22"/>
          <w:szCs w:val="22"/>
        </w:rPr>
        <w:t xml:space="preserve"> </w:t>
      </w:r>
      <w:r w:rsidRPr="00510D98">
        <w:rPr>
          <w:rFonts w:asciiTheme="minorHAnsi" w:hAnsiTheme="minorHAnsi" w:cstheme="minorHAnsi"/>
          <w:spacing w:val="-1"/>
          <w:sz w:val="22"/>
          <w:szCs w:val="22"/>
        </w:rPr>
        <w:t>odstąpienia</w:t>
      </w:r>
      <w:r w:rsidRPr="00510D98">
        <w:rPr>
          <w:rFonts w:asciiTheme="minorHAnsi" w:hAnsiTheme="minorHAnsi" w:cstheme="minorHAnsi"/>
          <w:sz w:val="22"/>
          <w:szCs w:val="22"/>
        </w:rPr>
        <w:t xml:space="preserve"> </w:t>
      </w:r>
      <w:r w:rsidRPr="00510D98">
        <w:rPr>
          <w:rFonts w:asciiTheme="minorHAnsi" w:hAnsiTheme="minorHAnsi" w:cstheme="minorHAnsi"/>
          <w:spacing w:val="12"/>
          <w:sz w:val="22"/>
          <w:szCs w:val="22"/>
        </w:rPr>
        <w:t xml:space="preserve"> </w:t>
      </w:r>
      <w:r w:rsidRPr="00510D98">
        <w:rPr>
          <w:rFonts w:asciiTheme="minorHAnsi" w:hAnsiTheme="minorHAnsi" w:cstheme="minorHAnsi"/>
          <w:sz w:val="22"/>
          <w:szCs w:val="22"/>
        </w:rPr>
        <w:t xml:space="preserve">od </w:t>
      </w:r>
      <w:r w:rsidRPr="00510D98">
        <w:rPr>
          <w:rFonts w:asciiTheme="minorHAnsi" w:hAnsiTheme="minorHAnsi" w:cstheme="minorHAnsi"/>
          <w:spacing w:val="12"/>
          <w:sz w:val="22"/>
          <w:szCs w:val="22"/>
        </w:rPr>
        <w:t xml:space="preserve"> </w:t>
      </w:r>
      <w:r w:rsidRPr="00510D98">
        <w:rPr>
          <w:rFonts w:asciiTheme="minorHAnsi" w:hAnsiTheme="minorHAnsi" w:cstheme="minorHAnsi"/>
          <w:spacing w:val="-1"/>
          <w:sz w:val="22"/>
          <w:szCs w:val="22"/>
        </w:rPr>
        <w:t>umowy</w:t>
      </w:r>
      <w:r w:rsidRPr="00510D98">
        <w:rPr>
          <w:rFonts w:asciiTheme="minorHAnsi" w:hAnsiTheme="minorHAnsi" w:cstheme="minorHAnsi"/>
          <w:sz w:val="22"/>
          <w:szCs w:val="22"/>
        </w:rPr>
        <w:t xml:space="preserve"> </w:t>
      </w:r>
      <w:r w:rsidRPr="00510D98">
        <w:rPr>
          <w:rFonts w:asciiTheme="minorHAnsi" w:hAnsiTheme="minorHAnsi" w:cstheme="minorHAnsi"/>
          <w:spacing w:val="16"/>
          <w:sz w:val="22"/>
          <w:szCs w:val="22"/>
        </w:rPr>
        <w:t xml:space="preserve"> </w:t>
      </w:r>
      <w:r w:rsidRPr="00510D98">
        <w:rPr>
          <w:rFonts w:asciiTheme="minorHAnsi" w:hAnsiTheme="minorHAnsi" w:cstheme="minorHAnsi"/>
          <w:sz w:val="22"/>
          <w:szCs w:val="22"/>
        </w:rPr>
        <w:t xml:space="preserve">i </w:t>
      </w:r>
      <w:r w:rsidRPr="00510D98">
        <w:rPr>
          <w:rFonts w:asciiTheme="minorHAnsi" w:hAnsiTheme="minorHAnsi" w:cstheme="minorHAnsi"/>
          <w:spacing w:val="15"/>
          <w:sz w:val="22"/>
          <w:szCs w:val="22"/>
        </w:rPr>
        <w:t xml:space="preserve"> </w:t>
      </w:r>
      <w:r w:rsidRPr="00510D98">
        <w:rPr>
          <w:rFonts w:asciiTheme="minorHAnsi" w:hAnsiTheme="minorHAnsi" w:cstheme="minorHAnsi"/>
          <w:spacing w:val="-3"/>
          <w:sz w:val="22"/>
          <w:szCs w:val="22"/>
        </w:rPr>
        <w:t>prawo</w:t>
      </w:r>
      <w:r w:rsidRPr="00510D98">
        <w:rPr>
          <w:rFonts w:asciiTheme="minorHAnsi" w:hAnsiTheme="minorHAnsi" w:cstheme="minorHAnsi"/>
          <w:sz w:val="22"/>
          <w:szCs w:val="22"/>
        </w:rPr>
        <w:t xml:space="preserve"> </w:t>
      </w:r>
      <w:r w:rsidRPr="00510D98">
        <w:rPr>
          <w:rFonts w:asciiTheme="minorHAnsi" w:hAnsiTheme="minorHAnsi" w:cstheme="minorHAnsi"/>
          <w:spacing w:val="16"/>
          <w:sz w:val="22"/>
          <w:szCs w:val="22"/>
        </w:rPr>
        <w:t xml:space="preserve"> </w:t>
      </w:r>
      <w:r w:rsidRPr="00510D98">
        <w:rPr>
          <w:rFonts w:asciiTheme="minorHAnsi" w:hAnsiTheme="minorHAnsi" w:cstheme="minorHAnsi"/>
          <w:spacing w:val="-1"/>
          <w:sz w:val="22"/>
          <w:szCs w:val="22"/>
        </w:rPr>
        <w:t>do</w:t>
      </w:r>
      <w:r w:rsidRPr="00510D98">
        <w:rPr>
          <w:rFonts w:asciiTheme="minorHAnsi" w:hAnsiTheme="minorHAnsi" w:cstheme="minorHAnsi"/>
          <w:sz w:val="22"/>
          <w:szCs w:val="22"/>
        </w:rPr>
        <w:t xml:space="preserve"> </w:t>
      </w:r>
      <w:r w:rsidRPr="00510D98">
        <w:rPr>
          <w:rFonts w:asciiTheme="minorHAnsi" w:hAnsiTheme="minorHAnsi" w:cstheme="minorHAnsi"/>
          <w:spacing w:val="16"/>
          <w:sz w:val="22"/>
          <w:szCs w:val="22"/>
        </w:rPr>
        <w:t xml:space="preserve"> </w:t>
      </w:r>
      <w:r w:rsidRPr="00510D98">
        <w:rPr>
          <w:rFonts w:asciiTheme="minorHAnsi" w:hAnsiTheme="minorHAnsi" w:cstheme="minorHAnsi"/>
          <w:spacing w:val="-2"/>
          <w:sz w:val="22"/>
          <w:szCs w:val="22"/>
        </w:rPr>
        <w:t>naliczenia</w:t>
      </w:r>
      <w:r w:rsidRPr="00510D98">
        <w:rPr>
          <w:rFonts w:asciiTheme="minorHAnsi" w:hAnsiTheme="minorHAnsi" w:cstheme="minorHAnsi"/>
          <w:sz w:val="22"/>
          <w:szCs w:val="22"/>
        </w:rPr>
        <w:t xml:space="preserve"> </w:t>
      </w:r>
      <w:r w:rsidRPr="00510D98">
        <w:rPr>
          <w:rFonts w:asciiTheme="minorHAnsi" w:hAnsiTheme="minorHAnsi" w:cstheme="minorHAnsi"/>
          <w:spacing w:val="15"/>
          <w:sz w:val="22"/>
          <w:szCs w:val="22"/>
        </w:rPr>
        <w:t xml:space="preserve"> </w:t>
      </w:r>
      <w:r w:rsidRPr="00510D98">
        <w:rPr>
          <w:rFonts w:asciiTheme="minorHAnsi" w:hAnsiTheme="minorHAnsi" w:cstheme="minorHAnsi"/>
          <w:spacing w:val="-2"/>
          <w:sz w:val="22"/>
          <w:szCs w:val="22"/>
        </w:rPr>
        <w:t>kary</w:t>
      </w:r>
      <w:r w:rsidRPr="00510D98">
        <w:rPr>
          <w:rFonts w:asciiTheme="minorHAnsi" w:hAnsiTheme="minorHAnsi" w:cstheme="minorHAnsi"/>
          <w:sz w:val="22"/>
          <w:szCs w:val="22"/>
        </w:rPr>
        <w:t xml:space="preserve"> </w:t>
      </w:r>
      <w:r w:rsidRPr="00510D98">
        <w:rPr>
          <w:rFonts w:asciiTheme="minorHAnsi" w:hAnsiTheme="minorHAnsi" w:cstheme="minorHAnsi"/>
          <w:spacing w:val="15"/>
          <w:sz w:val="22"/>
          <w:szCs w:val="22"/>
        </w:rPr>
        <w:t xml:space="preserve"> </w:t>
      </w:r>
      <w:r w:rsidRPr="00510D98">
        <w:rPr>
          <w:rFonts w:asciiTheme="minorHAnsi" w:hAnsiTheme="minorHAnsi" w:cstheme="minorHAnsi"/>
          <w:spacing w:val="-1"/>
          <w:sz w:val="22"/>
          <w:szCs w:val="22"/>
        </w:rPr>
        <w:t>umownej,</w:t>
      </w:r>
      <w:r w:rsidRPr="00510D98">
        <w:rPr>
          <w:rFonts w:asciiTheme="minorHAnsi" w:hAnsiTheme="minorHAnsi" w:cstheme="minorHAnsi"/>
          <w:spacing w:val="85"/>
          <w:sz w:val="22"/>
          <w:szCs w:val="22"/>
        </w:rPr>
        <w:t xml:space="preserve"> </w:t>
      </w:r>
      <w:r w:rsidRPr="00510D98">
        <w:rPr>
          <w:rFonts w:asciiTheme="minorHAnsi" w:hAnsiTheme="minorHAnsi" w:cstheme="minorHAnsi"/>
          <w:sz w:val="22"/>
          <w:szCs w:val="22"/>
        </w:rPr>
        <w:t>o</w:t>
      </w:r>
      <w:r w:rsidRPr="00510D98">
        <w:rPr>
          <w:rFonts w:asciiTheme="minorHAnsi" w:hAnsiTheme="minorHAnsi" w:cstheme="minorHAnsi"/>
          <w:spacing w:val="-1"/>
          <w:sz w:val="22"/>
          <w:szCs w:val="22"/>
        </w:rPr>
        <w:t xml:space="preserve"> której</w:t>
      </w:r>
      <w:r w:rsidRPr="00510D98">
        <w:rPr>
          <w:rFonts w:asciiTheme="minorHAnsi" w:hAnsiTheme="minorHAnsi" w:cstheme="minorHAnsi"/>
          <w:spacing w:val="-2"/>
          <w:sz w:val="22"/>
          <w:szCs w:val="22"/>
        </w:rPr>
        <w:t xml:space="preserve"> mowa </w:t>
      </w:r>
      <w:r w:rsidRPr="00510D98">
        <w:rPr>
          <w:rFonts w:asciiTheme="minorHAnsi" w:hAnsiTheme="minorHAnsi" w:cstheme="minorHAnsi"/>
          <w:sz w:val="22"/>
          <w:szCs w:val="22"/>
        </w:rPr>
        <w:t>w</w:t>
      </w:r>
      <w:r w:rsidRPr="00510D98">
        <w:rPr>
          <w:rFonts w:asciiTheme="minorHAnsi" w:hAnsiTheme="minorHAnsi" w:cstheme="minorHAnsi"/>
          <w:spacing w:val="1"/>
          <w:sz w:val="22"/>
          <w:szCs w:val="22"/>
        </w:rPr>
        <w:t xml:space="preserve"> </w:t>
      </w:r>
      <w:r w:rsidRPr="00510D98">
        <w:rPr>
          <w:rFonts w:asciiTheme="minorHAnsi" w:hAnsiTheme="minorHAnsi" w:cstheme="minorHAnsi"/>
          <w:sz w:val="22"/>
          <w:szCs w:val="22"/>
        </w:rPr>
        <w:t>§</w:t>
      </w:r>
      <w:r w:rsidRPr="00510D98">
        <w:rPr>
          <w:rFonts w:asciiTheme="minorHAnsi" w:hAnsiTheme="minorHAnsi" w:cstheme="minorHAnsi"/>
          <w:spacing w:val="-2"/>
          <w:sz w:val="22"/>
          <w:szCs w:val="22"/>
        </w:rPr>
        <w:t xml:space="preserve"> </w:t>
      </w:r>
      <w:r w:rsidRPr="00510D98">
        <w:rPr>
          <w:rFonts w:asciiTheme="minorHAnsi" w:hAnsiTheme="minorHAnsi" w:cstheme="minorHAnsi"/>
          <w:sz w:val="22"/>
          <w:szCs w:val="22"/>
        </w:rPr>
        <w:t>7</w:t>
      </w:r>
      <w:r w:rsidRPr="00510D98">
        <w:rPr>
          <w:rFonts w:asciiTheme="minorHAnsi" w:hAnsiTheme="minorHAnsi" w:cstheme="minorHAnsi"/>
          <w:spacing w:val="1"/>
          <w:sz w:val="22"/>
          <w:szCs w:val="22"/>
        </w:rPr>
        <w:t xml:space="preserve"> </w:t>
      </w:r>
      <w:r w:rsidRPr="00510D98">
        <w:rPr>
          <w:rFonts w:asciiTheme="minorHAnsi" w:hAnsiTheme="minorHAnsi" w:cstheme="minorHAnsi"/>
          <w:spacing w:val="-2"/>
          <w:sz w:val="22"/>
          <w:szCs w:val="22"/>
        </w:rPr>
        <w:t>ust. 1</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umowy,  na zasadach ogólnych</w:t>
      </w:r>
      <w:r w:rsidR="006B1D78">
        <w:rPr>
          <w:rFonts w:asciiTheme="minorHAnsi" w:hAnsiTheme="minorHAnsi" w:cstheme="minorHAnsi"/>
          <w:spacing w:val="-1"/>
          <w:sz w:val="22"/>
          <w:szCs w:val="22"/>
          <w:lang w:val="pl-PL"/>
        </w:rPr>
        <w:t xml:space="preserve">, w tym przy skorzystaniu przez Zamawiającego z rękojmi, oraz na zasadach określonych w </w:t>
      </w:r>
      <w:r w:rsidRPr="00510D98">
        <w:rPr>
          <w:rFonts w:asciiTheme="minorHAnsi" w:hAnsiTheme="minorHAnsi" w:cstheme="minorHAnsi"/>
          <w:spacing w:val="-1"/>
          <w:sz w:val="22"/>
          <w:szCs w:val="22"/>
        </w:rPr>
        <w:t xml:space="preserve"> </w:t>
      </w:r>
      <w:r w:rsidR="006B1D78">
        <w:rPr>
          <w:rFonts w:asciiTheme="minorHAnsi" w:hAnsiTheme="minorHAnsi" w:cstheme="minorHAnsi"/>
          <w:spacing w:val="-1"/>
          <w:sz w:val="22"/>
          <w:szCs w:val="22"/>
          <w:lang w:val="pl-PL"/>
        </w:rPr>
        <w:t xml:space="preserve">§ 9 Umowy przy skorzystaniu z praw z gwarancji, </w:t>
      </w:r>
      <w:r w:rsidRPr="00510D98">
        <w:rPr>
          <w:rFonts w:asciiTheme="minorHAnsi" w:hAnsiTheme="minorHAnsi" w:cstheme="minorHAnsi"/>
          <w:spacing w:val="-1"/>
          <w:sz w:val="22"/>
          <w:szCs w:val="22"/>
        </w:rPr>
        <w:t xml:space="preserve">oraz </w:t>
      </w:r>
      <w:r w:rsidR="006B1D78">
        <w:rPr>
          <w:rFonts w:asciiTheme="minorHAnsi" w:hAnsiTheme="minorHAnsi" w:cstheme="minorHAnsi"/>
          <w:spacing w:val="-1"/>
          <w:sz w:val="22"/>
          <w:szCs w:val="22"/>
          <w:lang w:val="pl-PL"/>
        </w:rPr>
        <w:t xml:space="preserve">nadto </w:t>
      </w:r>
      <w:r w:rsidRPr="00510D98">
        <w:rPr>
          <w:rFonts w:asciiTheme="minorHAnsi" w:hAnsiTheme="minorHAnsi" w:cstheme="minorHAnsi"/>
          <w:sz w:val="22"/>
          <w:szCs w:val="22"/>
        </w:rPr>
        <w:t>w</w:t>
      </w:r>
      <w:r w:rsidRPr="00510D98">
        <w:rPr>
          <w:rFonts w:asciiTheme="minorHAnsi" w:hAnsiTheme="minorHAnsi" w:cstheme="minorHAnsi"/>
          <w:spacing w:val="1"/>
          <w:sz w:val="22"/>
          <w:szCs w:val="22"/>
        </w:rPr>
        <w:t xml:space="preserve"> </w:t>
      </w:r>
      <w:r w:rsidRPr="00510D98">
        <w:rPr>
          <w:rFonts w:asciiTheme="minorHAnsi" w:hAnsiTheme="minorHAnsi" w:cstheme="minorHAnsi"/>
          <w:spacing w:val="-2"/>
          <w:sz w:val="22"/>
          <w:szCs w:val="22"/>
        </w:rPr>
        <w:t>przypadku:</w:t>
      </w:r>
    </w:p>
    <w:p w14:paraId="67647E37" w14:textId="77777777" w:rsidR="00510D98" w:rsidRPr="00510D98" w:rsidRDefault="00510D98">
      <w:pPr>
        <w:widowControl w:val="0"/>
        <w:numPr>
          <w:ilvl w:val="1"/>
          <w:numId w:val="27"/>
        </w:numPr>
        <w:tabs>
          <w:tab w:val="left" w:pos="822"/>
        </w:tabs>
        <w:spacing w:line="276" w:lineRule="auto"/>
        <w:ind w:right="182" w:hanging="266"/>
        <w:jc w:val="both"/>
        <w:rPr>
          <w:rFonts w:asciiTheme="minorHAnsi" w:hAnsiTheme="minorHAnsi" w:cstheme="minorHAnsi"/>
          <w:kern w:val="20"/>
          <w:sz w:val="22"/>
          <w:szCs w:val="22"/>
          <w:lang w:eastAsia="x-none"/>
        </w:rPr>
      </w:pPr>
      <w:r w:rsidRPr="00510D98">
        <w:rPr>
          <w:rFonts w:asciiTheme="minorHAnsi" w:hAnsiTheme="minorHAnsi" w:cstheme="minorHAnsi"/>
          <w:spacing w:val="-2"/>
          <w:kern w:val="20"/>
          <w:sz w:val="22"/>
          <w:szCs w:val="22"/>
          <w:lang w:eastAsia="x-none"/>
        </w:rPr>
        <w:t>gdy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3"/>
          <w:kern w:val="20"/>
          <w:sz w:val="22"/>
          <w:szCs w:val="22"/>
          <w:lang w:eastAsia="x-none"/>
        </w:rPr>
        <w:t xml:space="preserve"> </w:t>
      </w:r>
      <w:r w:rsidRPr="00510D98">
        <w:rPr>
          <w:rFonts w:asciiTheme="minorHAnsi" w:hAnsiTheme="minorHAnsi" w:cstheme="minorHAnsi"/>
          <w:spacing w:val="-3"/>
          <w:kern w:val="20"/>
          <w:sz w:val="22"/>
          <w:szCs w:val="22"/>
          <w:lang w:eastAsia="x-none"/>
        </w:rPr>
        <w:t>Wykonawca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2"/>
          <w:kern w:val="20"/>
          <w:sz w:val="22"/>
          <w:szCs w:val="22"/>
          <w:lang w:eastAsia="x-none"/>
        </w:rPr>
        <w:t xml:space="preserve"> </w:t>
      </w:r>
      <w:r w:rsidRPr="00510D98">
        <w:rPr>
          <w:rFonts w:asciiTheme="minorHAnsi" w:hAnsiTheme="minorHAnsi" w:cstheme="minorHAnsi"/>
          <w:spacing w:val="-1"/>
          <w:kern w:val="20"/>
          <w:sz w:val="22"/>
          <w:szCs w:val="22"/>
          <w:lang w:eastAsia="x-none"/>
        </w:rPr>
        <w:t>nie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2"/>
          <w:kern w:val="20"/>
          <w:sz w:val="22"/>
          <w:szCs w:val="22"/>
          <w:lang w:eastAsia="x-none"/>
        </w:rPr>
        <w:t xml:space="preserve"> </w:t>
      </w:r>
      <w:r w:rsidRPr="00510D98">
        <w:rPr>
          <w:rFonts w:asciiTheme="minorHAnsi" w:hAnsiTheme="minorHAnsi" w:cstheme="minorHAnsi"/>
          <w:spacing w:val="-2"/>
          <w:kern w:val="20"/>
          <w:sz w:val="22"/>
          <w:szCs w:val="22"/>
          <w:lang w:eastAsia="x-none"/>
        </w:rPr>
        <w:t>rozpoczął</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3"/>
          <w:kern w:val="20"/>
          <w:sz w:val="22"/>
          <w:szCs w:val="22"/>
          <w:lang w:eastAsia="x-none"/>
        </w:rPr>
        <w:t xml:space="preserve"> </w:t>
      </w:r>
      <w:r w:rsidRPr="00510D98">
        <w:rPr>
          <w:rFonts w:asciiTheme="minorHAnsi" w:hAnsiTheme="minorHAnsi" w:cstheme="minorHAnsi"/>
          <w:spacing w:val="-2"/>
          <w:kern w:val="20"/>
          <w:sz w:val="22"/>
          <w:szCs w:val="22"/>
          <w:lang w:eastAsia="x-none"/>
        </w:rPr>
        <w:t>realizacji</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2"/>
          <w:kern w:val="20"/>
          <w:sz w:val="22"/>
          <w:szCs w:val="22"/>
          <w:lang w:eastAsia="x-none"/>
        </w:rPr>
        <w:t xml:space="preserve"> </w:t>
      </w:r>
      <w:r w:rsidRPr="00510D98">
        <w:rPr>
          <w:rFonts w:asciiTheme="minorHAnsi" w:hAnsiTheme="minorHAnsi" w:cstheme="minorHAnsi"/>
          <w:spacing w:val="-4"/>
          <w:kern w:val="20"/>
          <w:sz w:val="22"/>
          <w:szCs w:val="22"/>
          <w:lang w:eastAsia="x-none"/>
        </w:rPr>
        <w:t>dostawy,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2"/>
          <w:kern w:val="20"/>
          <w:sz w:val="22"/>
          <w:szCs w:val="22"/>
          <w:lang w:eastAsia="x-none"/>
        </w:rPr>
        <w:t xml:space="preserve"> </w:t>
      </w:r>
      <w:r w:rsidRPr="00510D98">
        <w:rPr>
          <w:rFonts w:asciiTheme="minorHAnsi" w:hAnsiTheme="minorHAnsi" w:cstheme="minorHAnsi"/>
          <w:spacing w:val="-1"/>
          <w:kern w:val="20"/>
          <w:sz w:val="22"/>
          <w:szCs w:val="22"/>
          <w:lang w:eastAsia="x-none"/>
        </w:rPr>
        <w:t>albo</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5"/>
          <w:kern w:val="20"/>
          <w:sz w:val="22"/>
          <w:szCs w:val="22"/>
          <w:lang w:eastAsia="x-none"/>
        </w:rPr>
        <w:t xml:space="preserve"> </w:t>
      </w:r>
      <w:r w:rsidRPr="00510D98">
        <w:rPr>
          <w:rFonts w:asciiTheme="minorHAnsi" w:hAnsiTheme="minorHAnsi" w:cstheme="minorHAnsi"/>
          <w:spacing w:val="-1"/>
          <w:kern w:val="20"/>
          <w:sz w:val="22"/>
          <w:szCs w:val="22"/>
          <w:lang w:eastAsia="x-none"/>
        </w:rPr>
        <w:t>nie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0"/>
          <w:kern w:val="20"/>
          <w:sz w:val="22"/>
          <w:szCs w:val="22"/>
          <w:lang w:eastAsia="x-none"/>
        </w:rPr>
        <w:t xml:space="preserve"> </w:t>
      </w:r>
      <w:r w:rsidRPr="00510D98">
        <w:rPr>
          <w:rFonts w:asciiTheme="minorHAnsi" w:hAnsiTheme="minorHAnsi" w:cstheme="minorHAnsi"/>
          <w:spacing w:val="-2"/>
          <w:kern w:val="20"/>
          <w:sz w:val="22"/>
          <w:szCs w:val="22"/>
          <w:lang w:eastAsia="x-none"/>
        </w:rPr>
        <w:t>kontynuuje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3"/>
          <w:kern w:val="20"/>
          <w:sz w:val="22"/>
          <w:szCs w:val="22"/>
          <w:lang w:eastAsia="x-none"/>
        </w:rPr>
        <w:t xml:space="preserve"> </w:t>
      </w:r>
      <w:r w:rsidRPr="00510D98">
        <w:rPr>
          <w:rFonts w:asciiTheme="minorHAnsi" w:hAnsiTheme="minorHAnsi" w:cstheme="minorHAnsi"/>
          <w:kern w:val="20"/>
          <w:sz w:val="22"/>
          <w:szCs w:val="22"/>
          <w:lang w:eastAsia="x-none"/>
        </w:rPr>
        <w:t xml:space="preserve">jej </w:t>
      </w:r>
      <w:r w:rsidRPr="00510D98">
        <w:rPr>
          <w:rFonts w:asciiTheme="minorHAnsi" w:hAnsiTheme="minorHAnsi" w:cstheme="minorHAnsi"/>
          <w:spacing w:val="20"/>
          <w:kern w:val="20"/>
          <w:sz w:val="22"/>
          <w:szCs w:val="22"/>
          <w:lang w:eastAsia="x-none"/>
        </w:rPr>
        <w:t xml:space="preserve"> </w:t>
      </w:r>
      <w:r w:rsidRPr="00510D98">
        <w:rPr>
          <w:rFonts w:asciiTheme="minorHAnsi" w:hAnsiTheme="minorHAnsi" w:cstheme="minorHAnsi"/>
          <w:spacing w:val="-1"/>
          <w:kern w:val="20"/>
          <w:sz w:val="22"/>
          <w:szCs w:val="22"/>
          <w:lang w:eastAsia="x-none"/>
        </w:rPr>
        <w:t>pomimo</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3"/>
          <w:kern w:val="20"/>
          <w:sz w:val="22"/>
          <w:szCs w:val="22"/>
          <w:lang w:eastAsia="x-none"/>
        </w:rPr>
        <w:t xml:space="preserve"> </w:t>
      </w:r>
      <w:r w:rsidRPr="00510D98">
        <w:rPr>
          <w:rFonts w:asciiTheme="minorHAnsi" w:hAnsiTheme="minorHAnsi" w:cstheme="minorHAnsi"/>
          <w:spacing w:val="-2"/>
          <w:kern w:val="20"/>
          <w:sz w:val="22"/>
          <w:szCs w:val="22"/>
          <w:lang w:eastAsia="x-none"/>
        </w:rPr>
        <w:t>wezwania</w:t>
      </w:r>
      <w:r w:rsidRPr="00510D98">
        <w:rPr>
          <w:rFonts w:asciiTheme="minorHAnsi" w:hAnsiTheme="minorHAnsi" w:cstheme="minorHAnsi"/>
          <w:spacing w:val="83"/>
          <w:kern w:val="20"/>
          <w:sz w:val="22"/>
          <w:szCs w:val="22"/>
          <w:lang w:eastAsia="x-none"/>
        </w:rPr>
        <w:t xml:space="preserve"> </w:t>
      </w:r>
      <w:r w:rsidRPr="00510D98">
        <w:rPr>
          <w:rFonts w:asciiTheme="minorHAnsi" w:hAnsiTheme="minorHAnsi" w:cstheme="minorHAnsi"/>
          <w:spacing w:val="-1"/>
          <w:kern w:val="20"/>
          <w:sz w:val="22"/>
          <w:szCs w:val="22"/>
          <w:lang w:eastAsia="x-none"/>
        </w:rPr>
        <w:t>Zamawiającego</w:t>
      </w:r>
      <w:r w:rsidRPr="00510D98">
        <w:rPr>
          <w:rFonts w:asciiTheme="minorHAnsi" w:hAnsiTheme="minorHAnsi" w:cstheme="minorHAnsi"/>
          <w:spacing w:val="1"/>
          <w:kern w:val="20"/>
          <w:sz w:val="22"/>
          <w:szCs w:val="22"/>
          <w:lang w:eastAsia="x-none"/>
        </w:rPr>
        <w:t xml:space="preserve"> </w:t>
      </w:r>
      <w:r w:rsidRPr="00510D98">
        <w:rPr>
          <w:rFonts w:asciiTheme="minorHAnsi" w:hAnsiTheme="minorHAnsi" w:cstheme="minorHAnsi"/>
          <w:spacing w:val="-2"/>
          <w:kern w:val="20"/>
          <w:sz w:val="22"/>
          <w:szCs w:val="22"/>
          <w:lang w:eastAsia="x-none"/>
        </w:rPr>
        <w:t>złożonego</w:t>
      </w:r>
      <w:r w:rsidRPr="00510D98">
        <w:rPr>
          <w:rFonts w:asciiTheme="minorHAnsi" w:hAnsiTheme="minorHAnsi" w:cstheme="minorHAnsi"/>
          <w:spacing w:val="-1"/>
          <w:kern w:val="20"/>
          <w:sz w:val="22"/>
          <w:szCs w:val="22"/>
          <w:lang w:eastAsia="x-none"/>
        </w:rPr>
        <w:t xml:space="preserve"> na</w:t>
      </w:r>
      <w:r w:rsidRPr="00510D98">
        <w:rPr>
          <w:rFonts w:asciiTheme="minorHAnsi" w:hAnsiTheme="minorHAnsi" w:cstheme="minorHAnsi"/>
          <w:kern w:val="20"/>
          <w:sz w:val="22"/>
          <w:szCs w:val="22"/>
          <w:lang w:eastAsia="x-none"/>
        </w:rPr>
        <w:t xml:space="preserve"> piśmie,</w:t>
      </w:r>
      <w:r w:rsidRPr="00510D98">
        <w:rPr>
          <w:rFonts w:asciiTheme="minorHAnsi" w:hAnsiTheme="minorHAnsi" w:cstheme="minorHAnsi"/>
          <w:spacing w:val="-5"/>
          <w:kern w:val="20"/>
          <w:sz w:val="22"/>
          <w:szCs w:val="22"/>
          <w:lang w:eastAsia="x-none"/>
        </w:rPr>
        <w:t xml:space="preserve"> </w:t>
      </w:r>
      <w:r w:rsidRPr="00510D98">
        <w:rPr>
          <w:rFonts w:asciiTheme="minorHAnsi" w:hAnsiTheme="minorHAnsi" w:cstheme="minorHAnsi"/>
          <w:spacing w:val="-1"/>
          <w:kern w:val="20"/>
          <w:sz w:val="22"/>
          <w:szCs w:val="22"/>
          <w:lang w:eastAsia="x-none"/>
        </w:rPr>
        <w:t xml:space="preserve">wyznaczającego </w:t>
      </w:r>
      <w:r w:rsidRPr="00510D98">
        <w:rPr>
          <w:rFonts w:asciiTheme="minorHAnsi" w:hAnsiTheme="minorHAnsi" w:cstheme="minorHAnsi"/>
          <w:spacing w:val="-2"/>
          <w:kern w:val="20"/>
          <w:sz w:val="22"/>
          <w:szCs w:val="22"/>
          <w:lang w:eastAsia="x-none"/>
        </w:rPr>
        <w:t>ostateczny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
          <w:kern w:val="20"/>
          <w:sz w:val="22"/>
          <w:szCs w:val="22"/>
          <w:lang w:eastAsia="x-none"/>
        </w:rPr>
        <w:t>termin</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spacing w:val="-2"/>
          <w:kern w:val="20"/>
          <w:sz w:val="22"/>
          <w:szCs w:val="22"/>
          <w:lang w:eastAsia="x-none"/>
        </w:rPr>
        <w:t>wykonania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4"/>
          <w:kern w:val="20"/>
          <w:sz w:val="22"/>
          <w:szCs w:val="22"/>
          <w:lang w:eastAsia="x-none"/>
        </w:rPr>
        <w:t>umowy,</w:t>
      </w:r>
    </w:p>
    <w:p w14:paraId="154AECE2" w14:textId="77777777" w:rsidR="00510D98" w:rsidRPr="00510D98" w:rsidRDefault="00510D98">
      <w:pPr>
        <w:widowControl w:val="0"/>
        <w:numPr>
          <w:ilvl w:val="1"/>
          <w:numId w:val="27"/>
        </w:numPr>
        <w:tabs>
          <w:tab w:val="left" w:pos="822"/>
        </w:tabs>
        <w:spacing w:line="276" w:lineRule="auto"/>
        <w:ind w:left="821" w:hanging="266"/>
        <w:jc w:val="both"/>
        <w:rPr>
          <w:rFonts w:asciiTheme="minorHAnsi" w:hAnsiTheme="minorHAnsi" w:cstheme="minorHAnsi"/>
          <w:kern w:val="20"/>
          <w:sz w:val="22"/>
          <w:szCs w:val="22"/>
          <w:lang w:eastAsia="x-none"/>
        </w:rPr>
      </w:pPr>
      <w:r w:rsidRPr="00510D98">
        <w:rPr>
          <w:rFonts w:asciiTheme="minorHAnsi" w:hAnsiTheme="minorHAnsi" w:cstheme="minorHAnsi"/>
          <w:spacing w:val="-1"/>
          <w:kern w:val="20"/>
          <w:sz w:val="22"/>
          <w:szCs w:val="22"/>
          <w:lang w:eastAsia="x-none"/>
        </w:rPr>
        <w:t>uchybienia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1"/>
          <w:kern w:val="20"/>
          <w:sz w:val="22"/>
          <w:szCs w:val="22"/>
          <w:lang w:eastAsia="x-none"/>
        </w:rPr>
        <w:t>terminowi</w:t>
      </w:r>
      <w:r w:rsidRPr="00510D98">
        <w:rPr>
          <w:rFonts w:asciiTheme="minorHAnsi" w:hAnsiTheme="minorHAnsi" w:cstheme="minorHAnsi"/>
          <w:spacing w:val="-2"/>
          <w:kern w:val="20"/>
          <w:sz w:val="22"/>
          <w:szCs w:val="22"/>
          <w:lang w:eastAsia="x-none"/>
        </w:rPr>
        <w:t xml:space="preserve"> realizacji</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1"/>
          <w:kern w:val="20"/>
          <w:sz w:val="22"/>
          <w:szCs w:val="22"/>
          <w:lang w:eastAsia="x-none"/>
        </w:rPr>
        <w:t>umowy</w:t>
      </w:r>
      <w:r w:rsidRPr="00510D98">
        <w:rPr>
          <w:rFonts w:asciiTheme="minorHAnsi" w:hAnsiTheme="minorHAnsi" w:cstheme="minorHAnsi"/>
          <w:spacing w:val="1"/>
          <w:kern w:val="20"/>
          <w:sz w:val="22"/>
          <w:szCs w:val="22"/>
          <w:lang w:eastAsia="x-none"/>
        </w:rPr>
        <w:t xml:space="preserve"> </w:t>
      </w:r>
      <w:r w:rsidRPr="00510D98">
        <w:rPr>
          <w:rFonts w:asciiTheme="minorHAnsi" w:hAnsiTheme="minorHAnsi" w:cstheme="minorHAnsi"/>
          <w:spacing w:val="-2"/>
          <w:kern w:val="20"/>
          <w:sz w:val="22"/>
          <w:szCs w:val="22"/>
          <w:lang w:eastAsia="x-none"/>
        </w:rPr>
        <w:t>przez</w:t>
      </w:r>
      <w:r w:rsidRPr="00510D98">
        <w:rPr>
          <w:rFonts w:asciiTheme="minorHAnsi" w:hAnsiTheme="minorHAnsi" w:cstheme="minorHAnsi"/>
          <w:spacing w:val="-3"/>
          <w:kern w:val="20"/>
          <w:sz w:val="22"/>
          <w:szCs w:val="22"/>
          <w:lang w:eastAsia="x-none"/>
        </w:rPr>
        <w:t xml:space="preserve"> Wykonawcę</w:t>
      </w:r>
      <w:r w:rsidRPr="00510D98">
        <w:rPr>
          <w:rFonts w:asciiTheme="minorHAnsi" w:hAnsiTheme="minorHAnsi" w:cstheme="minorHAnsi"/>
          <w:spacing w:val="1"/>
          <w:kern w:val="20"/>
          <w:sz w:val="22"/>
          <w:szCs w:val="22"/>
          <w:lang w:eastAsia="x-none"/>
        </w:rPr>
        <w:t xml:space="preserve"> </w:t>
      </w:r>
      <w:r w:rsidRPr="00510D98">
        <w:rPr>
          <w:rFonts w:asciiTheme="minorHAnsi" w:hAnsiTheme="minorHAnsi" w:cstheme="minorHAnsi"/>
          <w:spacing w:val="-2"/>
          <w:kern w:val="20"/>
          <w:sz w:val="22"/>
          <w:szCs w:val="22"/>
          <w:lang w:eastAsia="x-none"/>
        </w:rPr>
        <w:t>powyżej</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spacing w:val="-1"/>
          <w:kern w:val="20"/>
          <w:sz w:val="22"/>
          <w:szCs w:val="22"/>
          <w:u w:val="single" w:color="000000"/>
          <w:lang w:eastAsia="x-none"/>
        </w:rPr>
        <w:t>30</w:t>
      </w:r>
      <w:r w:rsidRPr="00510D98">
        <w:rPr>
          <w:rFonts w:asciiTheme="minorHAnsi" w:hAnsiTheme="minorHAnsi" w:cstheme="minorHAnsi"/>
          <w:spacing w:val="3"/>
          <w:kern w:val="20"/>
          <w:sz w:val="22"/>
          <w:szCs w:val="22"/>
          <w:u w:val="single" w:color="000000"/>
          <w:lang w:eastAsia="x-none"/>
        </w:rPr>
        <w:t xml:space="preserve"> </w:t>
      </w:r>
      <w:r w:rsidRPr="00510D98">
        <w:rPr>
          <w:rFonts w:asciiTheme="minorHAnsi" w:hAnsiTheme="minorHAnsi" w:cstheme="minorHAnsi"/>
          <w:spacing w:val="-1"/>
          <w:kern w:val="20"/>
          <w:sz w:val="22"/>
          <w:szCs w:val="22"/>
          <w:lang w:eastAsia="x-none"/>
        </w:rPr>
        <w:t>dni,</w:t>
      </w:r>
    </w:p>
    <w:p w14:paraId="766E58F7" w14:textId="54E177B8" w:rsidR="00510D98" w:rsidRPr="00510D98" w:rsidRDefault="00510D98">
      <w:pPr>
        <w:widowControl w:val="0"/>
        <w:numPr>
          <w:ilvl w:val="1"/>
          <w:numId w:val="27"/>
        </w:numPr>
        <w:tabs>
          <w:tab w:val="left" w:pos="822"/>
        </w:tabs>
        <w:spacing w:line="276" w:lineRule="auto"/>
        <w:ind w:left="821" w:hanging="266"/>
        <w:jc w:val="both"/>
        <w:rPr>
          <w:rFonts w:asciiTheme="minorHAnsi" w:hAnsiTheme="minorHAnsi" w:cstheme="minorHAnsi"/>
          <w:kern w:val="20"/>
          <w:sz w:val="22"/>
          <w:szCs w:val="22"/>
          <w:lang w:eastAsia="x-none"/>
        </w:rPr>
      </w:pPr>
      <w:r w:rsidRPr="00510D98">
        <w:rPr>
          <w:rFonts w:asciiTheme="minorHAnsi" w:hAnsiTheme="minorHAnsi" w:cstheme="minorHAnsi"/>
          <w:spacing w:val="-2"/>
          <w:kern w:val="20"/>
          <w:sz w:val="22"/>
          <w:szCs w:val="22"/>
          <w:lang w:eastAsia="x-none"/>
        </w:rPr>
        <w:t>gdy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3"/>
          <w:kern w:val="20"/>
          <w:sz w:val="22"/>
          <w:szCs w:val="22"/>
          <w:lang w:eastAsia="x-none"/>
        </w:rPr>
        <w:t>dostarczony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
          <w:kern w:val="20"/>
          <w:sz w:val="22"/>
          <w:szCs w:val="22"/>
          <w:lang w:eastAsia="x-none"/>
        </w:rPr>
        <w:t>przedmiot umowy</w:t>
      </w:r>
      <w:r w:rsidRPr="00510D98">
        <w:rPr>
          <w:rFonts w:asciiTheme="minorHAnsi" w:hAnsiTheme="minorHAnsi" w:cstheme="minorHAnsi"/>
          <w:kern w:val="20"/>
          <w:sz w:val="22"/>
          <w:szCs w:val="22"/>
          <w:lang w:eastAsia="x-none"/>
        </w:rPr>
        <w:t xml:space="preserve"> </w:t>
      </w:r>
      <w:r w:rsidR="006B1D78">
        <w:rPr>
          <w:rFonts w:asciiTheme="minorHAnsi" w:hAnsiTheme="minorHAnsi" w:cstheme="minorHAnsi"/>
          <w:kern w:val="20"/>
          <w:sz w:val="22"/>
          <w:szCs w:val="22"/>
          <w:lang w:eastAsia="x-none"/>
        </w:rPr>
        <w:t xml:space="preserve">nie posiada parametrów wymaganych przez Zamawiającego  </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8"/>
          <w:kern w:val="20"/>
          <w:sz w:val="22"/>
          <w:szCs w:val="22"/>
          <w:lang w:eastAsia="x-none"/>
        </w:rPr>
        <w:t xml:space="preserve"> </w:t>
      </w:r>
      <w:r w:rsidRPr="00510D98">
        <w:rPr>
          <w:rFonts w:asciiTheme="minorHAnsi" w:hAnsiTheme="minorHAnsi" w:cstheme="minorHAnsi"/>
          <w:spacing w:val="-2"/>
          <w:kern w:val="20"/>
          <w:sz w:val="22"/>
          <w:szCs w:val="22"/>
          <w:lang w:eastAsia="x-none"/>
        </w:rPr>
        <w:t>uprawnienie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8"/>
          <w:kern w:val="20"/>
          <w:sz w:val="22"/>
          <w:szCs w:val="22"/>
          <w:lang w:eastAsia="x-none"/>
        </w:rPr>
        <w:t xml:space="preserve"> </w:t>
      </w:r>
      <w:r w:rsidRPr="00510D98">
        <w:rPr>
          <w:rFonts w:asciiTheme="minorHAnsi" w:hAnsiTheme="minorHAnsi" w:cstheme="minorHAnsi"/>
          <w:spacing w:val="-3"/>
          <w:kern w:val="20"/>
          <w:sz w:val="22"/>
          <w:szCs w:val="22"/>
          <w:lang w:eastAsia="x-none"/>
        </w:rPr>
        <w:t>to</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9"/>
          <w:kern w:val="20"/>
          <w:sz w:val="22"/>
          <w:szCs w:val="22"/>
          <w:lang w:eastAsia="x-none"/>
        </w:rPr>
        <w:t xml:space="preserve"> </w:t>
      </w:r>
      <w:r w:rsidRPr="00510D98">
        <w:rPr>
          <w:rFonts w:asciiTheme="minorHAnsi" w:hAnsiTheme="minorHAnsi" w:cstheme="minorHAnsi"/>
          <w:spacing w:val="-2"/>
          <w:kern w:val="20"/>
          <w:sz w:val="22"/>
          <w:szCs w:val="22"/>
          <w:lang w:eastAsia="x-none"/>
        </w:rPr>
        <w:t>przysługuje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8"/>
          <w:kern w:val="20"/>
          <w:sz w:val="22"/>
          <w:szCs w:val="22"/>
          <w:lang w:eastAsia="x-none"/>
        </w:rPr>
        <w:t xml:space="preserve"> </w:t>
      </w:r>
      <w:r w:rsidRPr="00510D98">
        <w:rPr>
          <w:rFonts w:asciiTheme="minorHAnsi" w:hAnsiTheme="minorHAnsi" w:cstheme="minorHAnsi"/>
          <w:spacing w:val="-1"/>
          <w:kern w:val="20"/>
          <w:sz w:val="22"/>
          <w:szCs w:val="22"/>
          <w:lang w:eastAsia="x-none"/>
        </w:rPr>
        <w:t xml:space="preserve">Zamawiającemu </w:t>
      </w:r>
      <w:r w:rsidRPr="00510D98">
        <w:rPr>
          <w:rFonts w:asciiTheme="minorHAnsi" w:hAnsiTheme="minorHAnsi" w:cstheme="minorHAnsi"/>
          <w:kern w:val="20"/>
          <w:sz w:val="22"/>
          <w:szCs w:val="22"/>
          <w:lang w:eastAsia="x-none"/>
        </w:rPr>
        <w:t xml:space="preserve">w </w:t>
      </w:r>
      <w:r w:rsidRPr="00510D98">
        <w:rPr>
          <w:rFonts w:asciiTheme="minorHAnsi" w:hAnsiTheme="minorHAnsi" w:cstheme="minorHAnsi"/>
          <w:spacing w:val="-1"/>
          <w:kern w:val="20"/>
          <w:sz w:val="22"/>
          <w:szCs w:val="22"/>
          <w:lang w:eastAsia="x-none"/>
        </w:rPr>
        <w:t>ciągu</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7"/>
          <w:kern w:val="20"/>
          <w:sz w:val="22"/>
          <w:szCs w:val="22"/>
          <w:lang w:eastAsia="x-none"/>
        </w:rPr>
        <w:t xml:space="preserve"> </w:t>
      </w:r>
      <w:r w:rsidRPr="00510D98">
        <w:rPr>
          <w:rFonts w:asciiTheme="minorHAnsi" w:hAnsiTheme="minorHAnsi" w:cstheme="minorHAnsi"/>
          <w:kern w:val="20"/>
          <w:sz w:val="22"/>
          <w:szCs w:val="22"/>
          <w:lang w:eastAsia="x-none"/>
        </w:rPr>
        <w:t xml:space="preserve">60 </w:t>
      </w:r>
      <w:r w:rsidRPr="00510D98">
        <w:rPr>
          <w:rFonts w:asciiTheme="minorHAnsi" w:hAnsiTheme="minorHAnsi" w:cstheme="minorHAnsi"/>
          <w:spacing w:val="6"/>
          <w:kern w:val="20"/>
          <w:sz w:val="22"/>
          <w:szCs w:val="22"/>
          <w:lang w:eastAsia="x-none"/>
        </w:rPr>
        <w:t xml:space="preserve"> </w:t>
      </w:r>
      <w:r w:rsidRPr="00510D98">
        <w:rPr>
          <w:rFonts w:asciiTheme="minorHAnsi" w:hAnsiTheme="minorHAnsi" w:cstheme="minorHAnsi"/>
          <w:spacing w:val="-1"/>
          <w:kern w:val="20"/>
          <w:sz w:val="22"/>
          <w:szCs w:val="22"/>
          <w:lang w:eastAsia="x-none"/>
        </w:rPr>
        <w:t>dni</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7"/>
          <w:kern w:val="20"/>
          <w:sz w:val="22"/>
          <w:szCs w:val="22"/>
          <w:lang w:eastAsia="x-none"/>
        </w:rPr>
        <w:t xml:space="preserve"> </w:t>
      </w:r>
      <w:r w:rsidRPr="00510D98">
        <w:rPr>
          <w:rFonts w:asciiTheme="minorHAnsi" w:hAnsiTheme="minorHAnsi" w:cstheme="minorHAnsi"/>
          <w:kern w:val="20"/>
          <w:sz w:val="22"/>
          <w:szCs w:val="22"/>
          <w:lang w:eastAsia="x-none"/>
        </w:rPr>
        <w:t xml:space="preserve">od </w:t>
      </w:r>
      <w:r w:rsidRPr="00510D98">
        <w:rPr>
          <w:rFonts w:asciiTheme="minorHAnsi" w:hAnsiTheme="minorHAnsi" w:cstheme="minorHAnsi"/>
          <w:spacing w:val="5"/>
          <w:kern w:val="20"/>
          <w:sz w:val="22"/>
          <w:szCs w:val="22"/>
          <w:lang w:eastAsia="x-none"/>
        </w:rPr>
        <w:t xml:space="preserve"> </w:t>
      </w:r>
      <w:r w:rsidRPr="00510D98">
        <w:rPr>
          <w:rFonts w:asciiTheme="minorHAnsi" w:hAnsiTheme="minorHAnsi" w:cstheme="minorHAnsi"/>
          <w:spacing w:val="-1"/>
          <w:kern w:val="20"/>
          <w:sz w:val="22"/>
          <w:szCs w:val="22"/>
          <w:lang w:eastAsia="x-none"/>
        </w:rPr>
        <w:t>dnia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5"/>
          <w:kern w:val="20"/>
          <w:sz w:val="22"/>
          <w:szCs w:val="22"/>
          <w:lang w:eastAsia="x-none"/>
        </w:rPr>
        <w:t xml:space="preserve"> </w:t>
      </w:r>
      <w:r w:rsidRPr="00510D98">
        <w:rPr>
          <w:rFonts w:asciiTheme="minorHAnsi" w:hAnsiTheme="minorHAnsi" w:cstheme="minorHAnsi"/>
          <w:spacing w:val="-1"/>
          <w:kern w:val="20"/>
          <w:sz w:val="22"/>
          <w:szCs w:val="22"/>
          <w:lang w:eastAsia="x-none"/>
        </w:rPr>
        <w:t>ujawnienia</w:t>
      </w:r>
      <w:r w:rsidRPr="00510D98">
        <w:rPr>
          <w:rFonts w:asciiTheme="minorHAnsi" w:hAnsiTheme="minorHAnsi" w:cstheme="minorHAnsi"/>
          <w:kern w:val="20"/>
          <w:sz w:val="22"/>
          <w:szCs w:val="22"/>
          <w:lang w:eastAsia="x-none"/>
        </w:rPr>
        <w:t xml:space="preserve"> </w:t>
      </w:r>
      <w:r w:rsidR="006B1D78">
        <w:rPr>
          <w:rFonts w:asciiTheme="minorHAnsi" w:hAnsiTheme="minorHAnsi" w:cstheme="minorHAnsi"/>
          <w:spacing w:val="-2"/>
          <w:kern w:val="20"/>
          <w:sz w:val="22"/>
          <w:szCs w:val="22"/>
          <w:lang w:eastAsia="x-none"/>
        </w:rPr>
        <w:t>tego faktu</w:t>
      </w:r>
      <w:r w:rsidRPr="00510D98">
        <w:rPr>
          <w:rFonts w:asciiTheme="minorHAnsi" w:hAnsiTheme="minorHAnsi" w:cstheme="minorHAnsi"/>
          <w:spacing w:val="-1"/>
          <w:kern w:val="20"/>
          <w:sz w:val="22"/>
          <w:szCs w:val="22"/>
          <w:lang w:eastAsia="x-none"/>
        </w:rPr>
        <w:t>.</w:t>
      </w:r>
    </w:p>
    <w:p w14:paraId="0257E4C9" w14:textId="77777777" w:rsidR="00510D98" w:rsidRPr="00510D98" w:rsidRDefault="00510D98">
      <w:pPr>
        <w:widowControl w:val="0"/>
        <w:numPr>
          <w:ilvl w:val="0"/>
          <w:numId w:val="27"/>
        </w:numPr>
        <w:tabs>
          <w:tab w:val="left" w:pos="517"/>
        </w:tabs>
        <w:spacing w:line="276" w:lineRule="auto"/>
        <w:ind w:left="516" w:hanging="516"/>
        <w:jc w:val="both"/>
        <w:rPr>
          <w:rFonts w:asciiTheme="minorHAnsi" w:hAnsiTheme="minorHAnsi" w:cstheme="minorHAnsi"/>
          <w:kern w:val="20"/>
          <w:sz w:val="22"/>
          <w:szCs w:val="22"/>
          <w:lang w:eastAsia="x-none"/>
        </w:rPr>
      </w:pPr>
      <w:r w:rsidRPr="00510D98">
        <w:rPr>
          <w:rFonts w:asciiTheme="minorHAnsi" w:hAnsiTheme="minorHAnsi" w:cstheme="minorHAnsi"/>
          <w:spacing w:val="-1"/>
          <w:kern w:val="20"/>
          <w:sz w:val="22"/>
          <w:szCs w:val="22"/>
          <w:lang w:eastAsia="x-none"/>
        </w:rPr>
        <w:t>Odstąpienie</w:t>
      </w:r>
      <w:r w:rsidRPr="00510D98">
        <w:rPr>
          <w:rFonts w:asciiTheme="minorHAnsi" w:hAnsiTheme="minorHAnsi" w:cstheme="minorHAnsi"/>
          <w:spacing w:val="-5"/>
          <w:kern w:val="20"/>
          <w:sz w:val="22"/>
          <w:szCs w:val="22"/>
          <w:lang w:eastAsia="x-none"/>
        </w:rPr>
        <w:t xml:space="preserve"> </w:t>
      </w:r>
      <w:r w:rsidRPr="00510D98">
        <w:rPr>
          <w:rFonts w:asciiTheme="minorHAnsi" w:hAnsiTheme="minorHAnsi" w:cstheme="minorHAnsi"/>
          <w:spacing w:val="-1"/>
          <w:kern w:val="20"/>
          <w:sz w:val="22"/>
          <w:szCs w:val="22"/>
          <w:lang w:eastAsia="x-none"/>
        </w:rPr>
        <w:t>winno nastąpić</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kern w:val="20"/>
          <w:sz w:val="22"/>
          <w:szCs w:val="22"/>
          <w:lang w:eastAsia="x-none"/>
        </w:rPr>
        <w:t>w</w:t>
      </w:r>
      <w:r w:rsidRPr="00510D98">
        <w:rPr>
          <w:rFonts w:asciiTheme="minorHAnsi" w:hAnsiTheme="minorHAnsi" w:cstheme="minorHAnsi"/>
          <w:spacing w:val="-1"/>
          <w:kern w:val="20"/>
          <w:sz w:val="22"/>
          <w:szCs w:val="22"/>
          <w:lang w:eastAsia="x-none"/>
        </w:rPr>
        <w:t xml:space="preserve"> formie</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spacing w:val="-1"/>
          <w:kern w:val="20"/>
          <w:sz w:val="22"/>
          <w:szCs w:val="22"/>
          <w:lang w:eastAsia="x-none"/>
        </w:rPr>
        <w:t>pisemnego</w:t>
      </w:r>
      <w:r w:rsidRPr="00510D98">
        <w:rPr>
          <w:rFonts w:asciiTheme="minorHAnsi" w:hAnsiTheme="minorHAnsi" w:cstheme="minorHAnsi"/>
          <w:spacing w:val="-4"/>
          <w:kern w:val="20"/>
          <w:sz w:val="22"/>
          <w:szCs w:val="22"/>
          <w:lang w:eastAsia="x-none"/>
        </w:rPr>
        <w:t xml:space="preserve"> </w:t>
      </w:r>
      <w:r w:rsidRPr="00510D98">
        <w:rPr>
          <w:rFonts w:asciiTheme="minorHAnsi" w:hAnsiTheme="minorHAnsi" w:cstheme="minorHAnsi"/>
          <w:spacing w:val="-1"/>
          <w:kern w:val="20"/>
          <w:sz w:val="22"/>
          <w:szCs w:val="22"/>
          <w:lang w:eastAsia="x-none"/>
        </w:rPr>
        <w:t>oświadczenia</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spacing w:val="-1"/>
          <w:kern w:val="20"/>
          <w:sz w:val="22"/>
          <w:szCs w:val="22"/>
          <w:lang w:eastAsia="x-none"/>
        </w:rPr>
        <w:t>złożonego</w:t>
      </w:r>
      <w:r w:rsidRPr="00510D98">
        <w:rPr>
          <w:rFonts w:asciiTheme="minorHAnsi" w:hAnsiTheme="minorHAnsi" w:cstheme="minorHAnsi"/>
          <w:spacing w:val="-4"/>
          <w:kern w:val="20"/>
          <w:sz w:val="22"/>
          <w:szCs w:val="22"/>
          <w:lang w:eastAsia="x-none"/>
        </w:rPr>
        <w:t xml:space="preserve"> </w:t>
      </w:r>
      <w:r w:rsidRPr="00510D98">
        <w:rPr>
          <w:rFonts w:asciiTheme="minorHAnsi" w:hAnsiTheme="minorHAnsi" w:cstheme="minorHAnsi"/>
          <w:spacing w:val="-1"/>
          <w:kern w:val="20"/>
          <w:sz w:val="22"/>
          <w:szCs w:val="22"/>
          <w:lang w:eastAsia="x-none"/>
        </w:rPr>
        <w:t>drugiej stronie.</w:t>
      </w:r>
    </w:p>
    <w:p w14:paraId="00F0999D" w14:textId="4A5DF1AA" w:rsidR="00510D98" w:rsidRPr="00510D98" w:rsidRDefault="00510D98">
      <w:pPr>
        <w:widowControl w:val="0"/>
        <w:numPr>
          <w:ilvl w:val="0"/>
          <w:numId w:val="27"/>
        </w:numPr>
        <w:tabs>
          <w:tab w:val="left" w:pos="517"/>
        </w:tabs>
        <w:spacing w:line="276" w:lineRule="auto"/>
        <w:ind w:left="516" w:right="121" w:hanging="516"/>
        <w:jc w:val="both"/>
        <w:rPr>
          <w:rFonts w:asciiTheme="minorHAnsi" w:hAnsiTheme="minorHAnsi" w:cstheme="minorHAnsi"/>
          <w:kern w:val="20"/>
          <w:sz w:val="22"/>
          <w:szCs w:val="22"/>
          <w:lang w:eastAsia="x-none"/>
        </w:rPr>
      </w:pPr>
      <w:r w:rsidRPr="00510D98">
        <w:rPr>
          <w:rFonts w:asciiTheme="minorHAnsi" w:hAnsiTheme="minorHAnsi" w:cstheme="minorHAnsi"/>
          <w:spacing w:val="-1"/>
          <w:kern w:val="20"/>
          <w:sz w:val="22"/>
          <w:szCs w:val="22"/>
          <w:lang w:eastAsia="x-none"/>
        </w:rPr>
        <w:t>Odstąpienie</w:t>
      </w:r>
      <w:r w:rsidRPr="00510D98">
        <w:rPr>
          <w:rFonts w:asciiTheme="minorHAnsi" w:hAnsiTheme="minorHAnsi" w:cstheme="minorHAnsi"/>
          <w:spacing w:val="17"/>
          <w:kern w:val="20"/>
          <w:sz w:val="22"/>
          <w:szCs w:val="22"/>
          <w:lang w:eastAsia="x-none"/>
        </w:rPr>
        <w:t xml:space="preserve"> </w:t>
      </w:r>
      <w:r w:rsidRPr="00510D98">
        <w:rPr>
          <w:rFonts w:asciiTheme="minorHAnsi" w:hAnsiTheme="minorHAnsi" w:cstheme="minorHAnsi"/>
          <w:kern w:val="20"/>
          <w:sz w:val="22"/>
          <w:szCs w:val="22"/>
          <w:lang w:eastAsia="x-none"/>
        </w:rPr>
        <w:t>od</w:t>
      </w:r>
      <w:r w:rsidRPr="00510D98">
        <w:rPr>
          <w:rFonts w:asciiTheme="minorHAnsi" w:hAnsiTheme="minorHAnsi" w:cstheme="minorHAnsi"/>
          <w:spacing w:val="17"/>
          <w:kern w:val="20"/>
          <w:sz w:val="22"/>
          <w:szCs w:val="22"/>
          <w:lang w:eastAsia="x-none"/>
        </w:rPr>
        <w:t xml:space="preserve"> </w:t>
      </w:r>
      <w:r w:rsidRPr="00510D98">
        <w:rPr>
          <w:rFonts w:asciiTheme="minorHAnsi" w:hAnsiTheme="minorHAnsi" w:cstheme="minorHAnsi"/>
          <w:spacing w:val="-1"/>
          <w:kern w:val="20"/>
          <w:sz w:val="22"/>
          <w:szCs w:val="22"/>
          <w:lang w:eastAsia="x-none"/>
        </w:rPr>
        <w:t>Umowy</w:t>
      </w:r>
      <w:r w:rsidRPr="00510D98">
        <w:rPr>
          <w:rFonts w:asciiTheme="minorHAnsi" w:hAnsiTheme="minorHAnsi" w:cstheme="minorHAnsi"/>
          <w:spacing w:val="21"/>
          <w:kern w:val="20"/>
          <w:sz w:val="22"/>
          <w:szCs w:val="22"/>
          <w:lang w:eastAsia="x-none"/>
        </w:rPr>
        <w:t xml:space="preserve"> </w:t>
      </w:r>
      <w:r w:rsidRPr="00510D98">
        <w:rPr>
          <w:rFonts w:asciiTheme="minorHAnsi" w:hAnsiTheme="minorHAnsi" w:cstheme="minorHAnsi"/>
          <w:kern w:val="20"/>
          <w:sz w:val="22"/>
          <w:szCs w:val="22"/>
          <w:lang w:eastAsia="x-none"/>
        </w:rPr>
        <w:t>z</w:t>
      </w:r>
      <w:r w:rsidRPr="00510D98">
        <w:rPr>
          <w:rFonts w:asciiTheme="minorHAnsi" w:hAnsiTheme="minorHAnsi" w:cstheme="minorHAnsi"/>
          <w:spacing w:val="15"/>
          <w:kern w:val="20"/>
          <w:sz w:val="22"/>
          <w:szCs w:val="22"/>
          <w:lang w:eastAsia="x-none"/>
        </w:rPr>
        <w:t xml:space="preserve"> </w:t>
      </w:r>
      <w:r w:rsidRPr="00510D98">
        <w:rPr>
          <w:rFonts w:asciiTheme="minorHAnsi" w:hAnsiTheme="minorHAnsi" w:cstheme="minorHAnsi"/>
          <w:spacing w:val="-1"/>
          <w:kern w:val="20"/>
          <w:sz w:val="22"/>
          <w:szCs w:val="22"/>
          <w:lang w:eastAsia="x-none"/>
        </w:rPr>
        <w:t>przyczyn</w:t>
      </w:r>
      <w:r w:rsidRPr="00510D98">
        <w:rPr>
          <w:rFonts w:asciiTheme="minorHAnsi" w:hAnsiTheme="minorHAnsi" w:cstheme="minorHAnsi"/>
          <w:spacing w:val="20"/>
          <w:kern w:val="20"/>
          <w:sz w:val="22"/>
          <w:szCs w:val="22"/>
          <w:lang w:eastAsia="x-none"/>
        </w:rPr>
        <w:t xml:space="preserve"> </w:t>
      </w:r>
      <w:r w:rsidR="006B1D78">
        <w:rPr>
          <w:rFonts w:asciiTheme="minorHAnsi" w:hAnsiTheme="minorHAnsi" w:cstheme="minorHAnsi"/>
          <w:spacing w:val="20"/>
          <w:kern w:val="20"/>
          <w:sz w:val="22"/>
          <w:szCs w:val="22"/>
          <w:lang w:eastAsia="x-none"/>
        </w:rPr>
        <w:t xml:space="preserve">wskazanych w ust. </w:t>
      </w:r>
      <w:r w:rsidR="0038790B">
        <w:rPr>
          <w:rFonts w:asciiTheme="minorHAnsi" w:hAnsiTheme="minorHAnsi" w:cstheme="minorHAnsi"/>
          <w:spacing w:val="20"/>
          <w:kern w:val="20"/>
          <w:sz w:val="22"/>
          <w:szCs w:val="22"/>
          <w:lang w:eastAsia="x-none"/>
        </w:rPr>
        <w:t xml:space="preserve">1 pkt 1 i pkt 2 powyżej </w:t>
      </w:r>
      <w:r w:rsidRPr="00510D98">
        <w:rPr>
          <w:rFonts w:asciiTheme="minorHAnsi" w:hAnsiTheme="minorHAnsi" w:cstheme="minorHAnsi"/>
          <w:kern w:val="20"/>
          <w:sz w:val="22"/>
          <w:szCs w:val="22"/>
          <w:lang w:eastAsia="x-none"/>
        </w:rPr>
        <w:t>może</w:t>
      </w:r>
      <w:r w:rsidRPr="00510D98">
        <w:rPr>
          <w:rFonts w:asciiTheme="minorHAnsi" w:hAnsiTheme="minorHAnsi" w:cstheme="minorHAnsi"/>
          <w:spacing w:val="19"/>
          <w:kern w:val="20"/>
          <w:sz w:val="22"/>
          <w:szCs w:val="22"/>
          <w:lang w:eastAsia="x-none"/>
        </w:rPr>
        <w:t xml:space="preserve"> </w:t>
      </w:r>
      <w:r w:rsidRPr="00510D98">
        <w:rPr>
          <w:rFonts w:asciiTheme="minorHAnsi" w:hAnsiTheme="minorHAnsi" w:cstheme="minorHAnsi"/>
          <w:spacing w:val="-1"/>
          <w:kern w:val="20"/>
          <w:sz w:val="22"/>
          <w:szCs w:val="22"/>
          <w:lang w:eastAsia="x-none"/>
        </w:rPr>
        <w:t>nastąpić</w:t>
      </w:r>
      <w:r w:rsidRPr="00510D98">
        <w:rPr>
          <w:rFonts w:asciiTheme="minorHAnsi" w:hAnsiTheme="minorHAnsi" w:cstheme="minorHAnsi"/>
          <w:spacing w:val="17"/>
          <w:kern w:val="20"/>
          <w:sz w:val="22"/>
          <w:szCs w:val="22"/>
          <w:lang w:eastAsia="x-none"/>
        </w:rPr>
        <w:t xml:space="preserve"> </w:t>
      </w:r>
      <w:r w:rsidRPr="00510D98">
        <w:rPr>
          <w:rFonts w:asciiTheme="minorHAnsi" w:hAnsiTheme="minorHAnsi" w:cstheme="minorHAnsi"/>
          <w:kern w:val="20"/>
          <w:sz w:val="22"/>
          <w:szCs w:val="22"/>
          <w:lang w:eastAsia="x-none"/>
        </w:rPr>
        <w:t>w</w:t>
      </w:r>
      <w:r w:rsidRPr="00510D98">
        <w:rPr>
          <w:rFonts w:asciiTheme="minorHAnsi" w:hAnsiTheme="minorHAnsi" w:cstheme="minorHAnsi"/>
          <w:spacing w:val="91"/>
          <w:kern w:val="20"/>
          <w:sz w:val="22"/>
          <w:szCs w:val="22"/>
          <w:lang w:eastAsia="x-none"/>
        </w:rPr>
        <w:t xml:space="preserve"> </w:t>
      </w:r>
      <w:r w:rsidRPr="00510D98">
        <w:rPr>
          <w:rFonts w:asciiTheme="minorHAnsi" w:hAnsiTheme="minorHAnsi" w:cstheme="minorHAnsi"/>
          <w:spacing w:val="-1"/>
          <w:kern w:val="20"/>
          <w:sz w:val="22"/>
          <w:szCs w:val="22"/>
          <w:lang w:eastAsia="x-none"/>
        </w:rPr>
        <w:t>terminie 60 dni od dnia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1"/>
          <w:kern w:val="20"/>
          <w:sz w:val="22"/>
          <w:szCs w:val="22"/>
          <w:lang w:eastAsia="x-none"/>
        </w:rPr>
        <w:t>upływu terminu</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1"/>
          <w:kern w:val="20"/>
          <w:sz w:val="22"/>
          <w:szCs w:val="22"/>
          <w:lang w:eastAsia="x-none"/>
        </w:rPr>
        <w:t>realizacji umowy</w:t>
      </w:r>
      <w:r w:rsidR="0038790B">
        <w:rPr>
          <w:rFonts w:asciiTheme="minorHAnsi" w:hAnsiTheme="minorHAnsi" w:cstheme="minorHAnsi"/>
          <w:spacing w:val="-1"/>
          <w:kern w:val="20"/>
          <w:sz w:val="22"/>
          <w:szCs w:val="22"/>
          <w:lang w:eastAsia="x-none"/>
        </w:rPr>
        <w:t>.</w:t>
      </w:r>
    </w:p>
    <w:p w14:paraId="2941BE0F" w14:textId="242F0131" w:rsidR="00510D98" w:rsidRPr="00510D98" w:rsidRDefault="0038790B">
      <w:pPr>
        <w:pStyle w:val="Akapitzlist"/>
        <w:numPr>
          <w:ilvl w:val="0"/>
          <w:numId w:val="27"/>
        </w:numPr>
        <w:spacing w:line="276" w:lineRule="auto"/>
        <w:ind w:left="567" w:hanging="567"/>
        <w:contextualSpacing/>
        <w:jc w:val="both"/>
        <w:rPr>
          <w:rFonts w:asciiTheme="minorHAnsi" w:hAnsiTheme="minorHAnsi" w:cstheme="minorHAnsi"/>
          <w:sz w:val="22"/>
          <w:szCs w:val="22"/>
        </w:rPr>
      </w:pPr>
      <w:r>
        <w:rPr>
          <w:rFonts w:asciiTheme="minorHAnsi" w:hAnsiTheme="minorHAnsi" w:cstheme="minorHAnsi"/>
          <w:sz w:val="22"/>
          <w:szCs w:val="22"/>
        </w:rPr>
        <w:t xml:space="preserve">Niezależnie od podstaw wskazanych w ust. 1 – ust . 3 niniejszego paragrafu </w:t>
      </w:r>
      <w:r w:rsidR="00510D98" w:rsidRPr="00510D98">
        <w:rPr>
          <w:rFonts w:asciiTheme="minorHAnsi" w:hAnsiTheme="minorHAnsi" w:cstheme="minorHAnsi"/>
          <w:sz w:val="22"/>
          <w:szCs w:val="22"/>
        </w:rPr>
        <w:t xml:space="preserve">Zamawiający może </w:t>
      </w:r>
      <w:r>
        <w:rPr>
          <w:rFonts w:asciiTheme="minorHAnsi" w:hAnsiTheme="minorHAnsi" w:cstheme="minorHAnsi"/>
          <w:sz w:val="22"/>
          <w:szCs w:val="22"/>
        </w:rPr>
        <w:t xml:space="preserve">także </w:t>
      </w:r>
      <w:r w:rsidR="00510D98" w:rsidRPr="00510D98">
        <w:rPr>
          <w:rFonts w:asciiTheme="minorHAnsi" w:hAnsiTheme="minorHAnsi" w:cstheme="minorHAnsi"/>
          <w:sz w:val="22"/>
          <w:szCs w:val="22"/>
        </w:rPr>
        <w:t>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Theme="minorHAnsi" w:hAnsiTheme="minorHAnsi" w:cstheme="minorHAnsi"/>
          <w:sz w:val="22"/>
          <w:szCs w:val="22"/>
        </w:rPr>
        <w:t xml:space="preserve"> </w:t>
      </w:r>
    </w:p>
    <w:p w14:paraId="5A24FB64" w14:textId="77777777" w:rsidR="00510D98" w:rsidRPr="00510D98" w:rsidRDefault="00510D98" w:rsidP="00510D98">
      <w:pPr>
        <w:pStyle w:val="Tekstpodstawowy"/>
        <w:tabs>
          <w:tab w:val="left" w:pos="0"/>
        </w:tabs>
        <w:spacing w:line="276" w:lineRule="auto"/>
        <w:jc w:val="center"/>
        <w:rPr>
          <w:rFonts w:asciiTheme="minorHAnsi" w:hAnsiTheme="minorHAnsi" w:cstheme="minorHAnsi"/>
          <w:bCs/>
          <w:sz w:val="22"/>
          <w:szCs w:val="22"/>
        </w:rPr>
      </w:pPr>
    </w:p>
    <w:p w14:paraId="57CD0FFE" w14:textId="77777777" w:rsidR="00510D98" w:rsidRPr="00510D98" w:rsidRDefault="00510D98" w:rsidP="00510D98">
      <w:pPr>
        <w:pStyle w:val="Tekstpodstawowy"/>
        <w:tabs>
          <w:tab w:val="left" w:pos="0"/>
        </w:tabs>
        <w:spacing w:line="276" w:lineRule="auto"/>
        <w:jc w:val="center"/>
        <w:rPr>
          <w:rFonts w:asciiTheme="minorHAnsi" w:hAnsiTheme="minorHAnsi" w:cstheme="minorHAnsi"/>
          <w:bCs/>
          <w:sz w:val="22"/>
          <w:szCs w:val="22"/>
        </w:rPr>
      </w:pPr>
      <w:r w:rsidRPr="00510D98">
        <w:rPr>
          <w:rFonts w:asciiTheme="minorHAnsi" w:hAnsiTheme="minorHAnsi" w:cstheme="minorHAnsi"/>
          <w:bCs/>
          <w:sz w:val="22"/>
          <w:szCs w:val="22"/>
        </w:rPr>
        <w:t>§ 12.</w:t>
      </w:r>
    </w:p>
    <w:p w14:paraId="70EB7191" w14:textId="77777777" w:rsidR="00510D98" w:rsidRPr="00510D98" w:rsidRDefault="00510D98" w:rsidP="00510D98">
      <w:pPr>
        <w:tabs>
          <w:tab w:val="left" w:pos="0"/>
        </w:tabs>
        <w:spacing w:line="276" w:lineRule="auto"/>
        <w:jc w:val="both"/>
        <w:rPr>
          <w:rFonts w:asciiTheme="minorHAnsi" w:hAnsiTheme="minorHAnsi" w:cstheme="minorHAnsi"/>
          <w:b/>
          <w:bCs/>
          <w:sz w:val="22"/>
          <w:szCs w:val="22"/>
        </w:rPr>
      </w:pPr>
      <w:r w:rsidRPr="00510D98">
        <w:rPr>
          <w:rFonts w:asciiTheme="minorHAnsi" w:hAnsiTheme="minorHAnsi" w:cstheme="minorHAnsi"/>
          <w:spacing w:val="-1"/>
          <w:sz w:val="22"/>
          <w:szCs w:val="22"/>
        </w:rPr>
        <w:t>Wykonawca</w:t>
      </w:r>
      <w:r w:rsidRPr="00510D98">
        <w:rPr>
          <w:rFonts w:asciiTheme="minorHAnsi" w:hAnsiTheme="minorHAnsi" w:cstheme="minorHAnsi"/>
          <w:spacing w:val="32"/>
          <w:sz w:val="22"/>
          <w:szCs w:val="22"/>
        </w:rPr>
        <w:t xml:space="preserve"> </w:t>
      </w:r>
      <w:r w:rsidRPr="00510D98">
        <w:rPr>
          <w:rFonts w:asciiTheme="minorHAnsi" w:hAnsiTheme="minorHAnsi" w:cstheme="minorHAnsi"/>
          <w:spacing w:val="-1"/>
          <w:sz w:val="22"/>
          <w:szCs w:val="22"/>
        </w:rPr>
        <w:t>nie</w:t>
      </w:r>
      <w:r w:rsidRPr="00510D98">
        <w:rPr>
          <w:rFonts w:asciiTheme="minorHAnsi" w:hAnsiTheme="minorHAnsi" w:cstheme="minorHAnsi"/>
          <w:spacing w:val="32"/>
          <w:sz w:val="22"/>
          <w:szCs w:val="22"/>
        </w:rPr>
        <w:t xml:space="preserve"> </w:t>
      </w:r>
      <w:r w:rsidRPr="00510D98">
        <w:rPr>
          <w:rFonts w:asciiTheme="minorHAnsi" w:hAnsiTheme="minorHAnsi" w:cstheme="minorHAnsi"/>
          <w:spacing w:val="-1"/>
          <w:sz w:val="22"/>
          <w:szCs w:val="22"/>
        </w:rPr>
        <w:t>może</w:t>
      </w:r>
      <w:r w:rsidRPr="00510D98">
        <w:rPr>
          <w:rFonts w:asciiTheme="minorHAnsi" w:hAnsiTheme="minorHAnsi" w:cstheme="minorHAnsi"/>
          <w:spacing w:val="33"/>
          <w:sz w:val="22"/>
          <w:szCs w:val="22"/>
        </w:rPr>
        <w:t xml:space="preserve"> </w:t>
      </w:r>
      <w:r w:rsidRPr="00510D98">
        <w:rPr>
          <w:rFonts w:asciiTheme="minorHAnsi" w:hAnsiTheme="minorHAnsi" w:cstheme="minorHAnsi"/>
          <w:spacing w:val="-1"/>
          <w:sz w:val="22"/>
          <w:szCs w:val="22"/>
        </w:rPr>
        <w:t>przelewa</w:t>
      </w:r>
      <w:r w:rsidRPr="00510D98">
        <w:rPr>
          <w:rFonts w:asciiTheme="minorHAnsi" w:hAnsiTheme="minorHAnsi" w:cstheme="minorHAnsi"/>
          <w:spacing w:val="-2"/>
          <w:sz w:val="22"/>
          <w:szCs w:val="22"/>
        </w:rPr>
        <w:t>ć,</w:t>
      </w:r>
      <w:r w:rsidRPr="00510D98">
        <w:rPr>
          <w:rFonts w:asciiTheme="minorHAnsi" w:hAnsiTheme="minorHAnsi" w:cstheme="minorHAnsi"/>
          <w:spacing w:val="34"/>
          <w:sz w:val="22"/>
          <w:szCs w:val="22"/>
        </w:rPr>
        <w:t xml:space="preserve"> </w:t>
      </w:r>
      <w:r w:rsidRPr="00510D98">
        <w:rPr>
          <w:rFonts w:asciiTheme="minorHAnsi" w:hAnsiTheme="minorHAnsi" w:cstheme="minorHAnsi"/>
          <w:spacing w:val="-1"/>
          <w:sz w:val="22"/>
          <w:szCs w:val="22"/>
        </w:rPr>
        <w:t>dokony</w:t>
      </w:r>
      <w:r w:rsidRPr="00510D98">
        <w:rPr>
          <w:rFonts w:asciiTheme="minorHAnsi" w:hAnsiTheme="minorHAnsi" w:cstheme="minorHAnsi"/>
          <w:spacing w:val="-2"/>
          <w:sz w:val="22"/>
          <w:szCs w:val="22"/>
        </w:rPr>
        <w:t>wać</w:t>
      </w:r>
      <w:r w:rsidRPr="00510D98">
        <w:rPr>
          <w:rFonts w:asciiTheme="minorHAnsi" w:hAnsiTheme="minorHAnsi" w:cstheme="minorHAnsi"/>
          <w:spacing w:val="33"/>
          <w:sz w:val="22"/>
          <w:szCs w:val="22"/>
        </w:rPr>
        <w:t xml:space="preserve"> </w:t>
      </w:r>
      <w:r w:rsidRPr="00510D98">
        <w:rPr>
          <w:rFonts w:asciiTheme="minorHAnsi" w:hAnsiTheme="minorHAnsi" w:cstheme="minorHAnsi"/>
          <w:spacing w:val="-1"/>
          <w:sz w:val="22"/>
          <w:szCs w:val="22"/>
        </w:rPr>
        <w:t>nowacji,</w:t>
      </w:r>
      <w:r w:rsidRPr="00510D98">
        <w:rPr>
          <w:rFonts w:asciiTheme="minorHAnsi" w:hAnsiTheme="minorHAnsi" w:cstheme="minorHAnsi"/>
          <w:spacing w:val="31"/>
          <w:sz w:val="22"/>
          <w:szCs w:val="22"/>
        </w:rPr>
        <w:t xml:space="preserve"> </w:t>
      </w:r>
      <w:r w:rsidRPr="00510D98">
        <w:rPr>
          <w:rFonts w:asciiTheme="minorHAnsi" w:hAnsiTheme="minorHAnsi" w:cstheme="minorHAnsi"/>
          <w:spacing w:val="-1"/>
          <w:sz w:val="22"/>
          <w:szCs w:val="22"/>
        </w:rPr>
        <w:t>dokonywać</w:t>
      </w:r>
      <w:r w:rsidRPr="00510D98">
        <w:rPr>
          <w:rFonts w:asciiTheme="minorHAnsi" w:hAnsiTheme="minorHAnsi" w:cstheme="minorHAnsi"/>
          <w:spacing w:val="32"/>
          <w:sz w:val="22"/>
          <w:szCs w:val="22"/>
        </w:rPr>
        <w:t xml:space="preserve"> </w:t>
      </w:r>
      <w:r w:rsidRPr="00510D98">
        <w:rPr>
          <w:rFonts w:asciiTheme="minorHAnsi" w:hAnsiTheme="minorHAnsi" w:cstheme="minorHAnsi"/>
          <w:sz w:val="22"/>
          <w:szCs w:val="22"/>
        </w:rPr>
        <w:t>cesji</w:t>
      </w:r>
      <w:r w:rsidRPr="00510D98">
        <w:rPr>
          <w:rFonts w:asciiTheme="minorHAnsi" w:hAnsiTheme="minorHAnsi" w:cstheme="minorHAnsi"/>
          <w:spacing w:val="32"/>
          <w:sz w:val="22"/>
          <w:szCs w:val="22"/>
        </w:rPr>
        <w:t xml:space="preserve"> </w:t>
      </w:r>
      <w:r w:rsidRPr="00510D98">
        <w:rPr>
          <w:rFonts w:asciiTheme="minorHAnsi" w:hAnsiTheme="minorHAnsi" w:cstheme="minorHAnsi"/>
          <w:spacing w:val="-1"/>
          <w:sz w:val="22"/>
          <w:szCs w:val="22"/>
        </w:rPr>
        <w:t>ani</w:t>
      </w:r>
      <w:r w:rsidRPr="00510D98">
        <w:rPr>
          <w:rFonts w:asciiTheme="minorHAnsi" w:hAnsiTheme="minorHAnsi" w:cstheme="minorHAnsi"/>
          <w:spacing w:val="31"/>
          <w:sz w:val="22"/>
          <w:szCs w:val="22"/>
        </w:rPr>
        <w:t xml:space="preserve"> </w:t>
      </w:r>
      <w:r w:rsidRPr="00510D98">
        <w:rPr>
          <w:rFonts w:asciiTheme="minorHAnsi" w:hAnsiTheme="minorHAnsi" w:cstheme="minorHAnsi"/>
          <w:sz w:val="22"/>
          <w:szCs w:val="22"/>
        </w:rPr>
        <w:t>w</w:t>
      </w:r>
      <w:r w:rsidRPr="00510D98">
        <w:rPr>
          <w:rFonts w:asciiTheme="minorHAnsi" w:hAnsiTheme="minorHAnsi" w:cstheme="minorHAnsi"/>
          <w:spacing w:val="31"/>
          <w:sz w:val="22"/>
          <w:szCs w:val="22"/>
        </w:rPr>
        <w:t xml:space="preserve"> </w:t>
      </w:r>
      <w:r w:rsidRPr="00510D98">
        <w:rPr>
          <w:rFonts w:asciiTheme="minorHAnsi" w:hAnsiTheme="minorHAnsi" w:cstheme="minorHAnsi"/>
          <w:spacing w:val="-1"/>
          <w:sz w:val="22"/>
          <w:szCs w:val="22"/>
        </w:rPr>
        <w:t>inny</w:t>
      </w:r>
      <w:r w:rsidRPr="00510D98">
        <w:rPr>
          <w:rFonts w:asciiTheme="minorHAnsi" w:hAnsiTheme="minorHAnsi" w:cstheme="minorHAnsi"/>
          <w:spacing w:val="32"/>
          <w:sz w:val="22"/>
          <w:szCs w:val="22"/>
        </w:rPr>
        <w:t xml:space="preserve"> </w:t>
      </w:r>
      <w:r w:rsidRPr="00510D98">
        <w:rPr>
          <w:rFonts w:asciiTheme="minorHAnsi" w:hAnsiTheme="minorHAnsi" w:cstheme="minorHAnsi"/>
          <w:sz w:val="22"/>
          <w:szCs w:val="22"/>
        </w:rPr>
        <w:t>sposób</w:t>
      </w:r>
      <w:r w:rsidRPr="00510D98">
        <w:rPr>
          <w:rFonts w:asciiTheme="minorHAnsi" w:hAnsiTheme="minorHAnsi" w:cstheme="minorHAnsi"/>
          <w:spacing w:val="32"/>
          <w:sz w:val="22"/>
          <w:szCs w:val="22"/>
        </w:rPr>
        <w:t xml:space="preserve"> </w:t>
      </w:r>
      <w:r w:rsidRPr="00510D98">
        <w:rPr>
          <w:rFonts w:asciiTheme="minorHAnsi" w:hAnsiTheme="minorHAnsi" w:cstheme="minorHAnsi"/>
          <w:spacing w:val="-1"/>
          <w:sz w:val="22"/>
          <w:szCs w:val="22"/>
        </w:rPr>
        <w:t>przenosić</w:t>
      </w:r>
      <w:r w:rsidRPr="00510D98">
        <w:rPr>
          <w:rFonts w:asciiTheme="minorHAnsi" w:hAnsiTheme="minorHAnsi" w:cstheme="minorHAnsi"/>
          <w:spacing w:val="73"/>
          <w:w w:val="91"/>
          <w:sz w:val="22"/>
          <w:szCs w:val="22"/>
        </w:rPr>
        <w:t xml:space="preserve"> </w:t>
      </w:r>
      <w:r w:rsidRPr="00510D98">
        <w:rPr>
          <w:rFonts w:asciiTheme="minorHAnsi" w:hAnsiTheme="minorHAnsi" w:cstheme="minorHAnsi"/>
          <w:spacing w:val="-1"/>
          <w:sz w:val="22"/>
          <w:szCs w:val="22"/>
        </w:rPr>
        <w:t>żadnego</w:t>
      </w:r>
      <w:r w:rsidRPr="00510D98">
        <w:rPr>
          <w:rFonts w:asciiTheme="minorHAnsi" w:hAnsiTheme="minorHAnsi" w:cstheme="minorHAnsi"/>
          <w:spacing w:val="20"/>
          <w:sz w:val="22"/>
          <w:szCs w:val="22"/>
        </w:rPr>
        <w:t xml:space="preserve"> </w:t>
      </w:r>
      <w:r w:rsidRPr="00510D98">
        <w:rPr>
          <w:rFonts w:asciiTheme="minorHAnsi" w:hAnsiTheme="minorHAnsi" w:cstheme="minorHAnsi"/>
          <w:spacing w:val="-1"/>
          <w:sz w:val="22"/>
          <w:szCs w:val="22"/>
        </w:rPr>
        <w:t>ze</w:t>
      </w:r>
      <w:r w:rsidRPr="00510D98">
        <w:rPr>
          <w:rFonts w:asciiTheme="minorHAnsi" w:hAnsiTheme="minorHAnsi" w:cstheme="minorHAnsi"/>
          <w:spacing w:val="20"/>
          <w:sz w:val="22"/>
          <w:szCs w:val="22"/>
        </w:rPr>
        <w:t xml:space="preserve"> </w:t>
      </w:r>
      <w:r w:rsidRPr="00510D98">
        <w:rPr>
          <w:rFonts w:asciiTheme="minorHAnsi" w:hAnsiTheme="minorHAnsi" w:cstheme="minorHAnsi"/>
          <w:spacing w:val="-1"/>
          <w:sz w:val="22"/>
          <w:szCs w:val="22"/>
        </w:rPr>
        <w:t>swoich</w:t>
      </w:r>
      <w:r w:rsidRPr="00510D98">
        <w:rPr>
          <w:rFonts w:asciiTheme="minorHAnsi" w:hAnsiTheme="minorHAnsi" w:cstheme="minorHAnsi"/>
          <w:spacing w:val="19"/>
          <w:sz w:val="22"/>
          <w:szCs w:val="22"/>
        </w:rPr>
        <w:t xml:space="preserve"> </w:t>
      </w:r>
      <w:r w:rsidRPr="00510D98">
        <w:rPr>
          <w:rFonts w:asciiTheme="minorHAnsi" w:hAnsiTheme="minorHAnsi" w:cstheme="minorHAnsi"/>
          <w:spacing w:val="-1"/>
          <w:sz w:val="22"/>
          <w:szCs w:val="22"/>
        </w:rPr>
        <w:t>praw</w:t>
      </w:r>
      <w:r w:rsidRPr="00510D98">
        <w:rPr>
          <w:rFonts w:asciiTheme="minorHAnsi" w:hAnsiTheme="minorHAnsi" w:cstheme="minorHAnsi"/>
          <w:spacing w:val="19"/>
          <w:sz w:val="22"/>
          <w:szCs w:val="22"/>
        </w:rPr>
        <w:t xml:space="preserve"> </w:t>
      </w:r>
      <w:r w:rsidRPr="00510D98">
        <w:rPr>
          <w:rFonts w:asciiTheme="minorHAnsi" w:hAnsiTheme="minorHAnsi" w:cstheme="minorHAnsi"/>
          <w:spacing w:val="-2"/>
          <w:sz w:val="22"/>
          <w:szCs w:val="22"/>
        </w:rPr>
        <w:t>lub</w:t>
      </w:r>
      <w:r w:rsidRPr="00510D98">
        <w:rPr>
          <w:rFonts w:asciiTheme="minorHAnsi" w:hAnsiTheme="minorHAnsi" w:cstheme="minorHAnsi"/>
          <w:spacing w:val="18"/>
          <w:sz w:val="22"/>
          <w:szCs w:val="22"/>
        </w:rPr>
        <w:t xml:space="preserve"> </w:t>
      </w:r>
      <w:r w:rsidRPr="00510D98">
        <w:rPr>
          <w:rFonts w:asciiTheme="minorHAnsi" w:hAnsiTheme="minorHAnsi" w:cstheme="minorHAnsi"/>
          <w:spacing w:val="-1"/>
          <w:sz w:val="22"/>
          <w:szCs w:val="22"/>
        </w:rPr>
        <w:t>obowiązków</w:t>
      </w:r>
      <w:r w:rsidRPr="00510D98">
        <w:rPr>
          <w:rFonts w:asciiTheme="minorHAnsi" w:hAnsiTheme="minorHAnsi" w:cstheme="minorHAnsi"/>
          <w:spacing w:val="17"/>
          <w:sz w:val="22"/>
          <w:szCs w:val="22"/>
        </w:rPr>
        <w:t xml:space="preserve"> </w:t>
      </w:r>
      <w:r w:rsidRPr="00510D98">
        <w:rPr>
          <w:rFonts w:asciiTheme="minorHAnsi" w:hAnsiTheme="minorHAnsi" w:cstheme="minorHAnsi"/>
          <w:spacing w:val="-1"/>
          <w:sz w:val="22"/>
          <w:szCs w:val="22"/>
        </w:rPr>
        <w:t>wynikających</w:t>
      </w:r>
      <w:r w:rsidRPr="00510D98">
        <w:rPr>
          <w:rFonts w:asciiTheme="minorHAnsi" w:hAnsiTheme="minorHAnsi" w:cstheme="minorHAnsi"/>
          <w:spacing w:val="19"/>
          <w:sz w:val="22"/>
          <w:szCs w:val="22"/>
        </w:rPr>
        <w:t xml:space="preserve"> </w:t>
      </w:r>
      <w:r w:rsidRPr="00510D98">
        <w:rPr>
          <w:rFonts w:asciiTheme="minorHAnsi" w:hAnsiTheme="minorHAnsi" w:cstheme="minorHAnsi"/>
          <w:sz w:val="22"/>
          <w:szCs w:val="22"/>
        </w:rPr>
        <w:t>z</w:t>
      </w:r>
      <w:r w:rsidRPr="00510D98">
        <w:rPr>
          <w:rFonts w:asciiTheme="minorHAnsi" w:hAnsiTheme="minorHAnsi" w:cstheme="minorHAnsi"/>
          <w:spacing w:val="18"/>
          <w:sz w:val="22"/>
          <w:szCs w:val="22"/>
        </w:rPr>
        <w:t xml:space="preserve"> </w:t>
      </w:r>
      <w:r w:rsidRPr="00510D98">
        <w:rPr>
          <w:rFonts w:asciiTheme="minorHAnsi" w:hAnsiTheme="minorHAnsi" w:cstheme="minorHAnsi"/>
          <w:spacing w:val="-2"/>
          <w:sz w:val="22"/>
          <w:szCs w:val="22"/>
        </w:rPr>
        <w:t>Umowy,</w:t>
      </w:r>
      <w:r w:rsidRPr="00510D98">
        <w:rPr>
          <w:rFonts w:asciiTheme="minorHAnsi" w:hAnsiTheme="minorHAnsi" w:cstheme="minorHAnsi"/>
          <w:spacing w:val="19"/>
          <w:sz w:val="22"/>
          <w:szCs w:val="22"/>
        </w:rPr>
        <w:t xml:space="preserve"> </w:t>
      </w:r>
      <w:r w:rsidRPr="00510D98">
        <w:rPr>
          <w:rFonts w:asciiTheme="minorHAnsi" w:hAnsiTheme="minorHAnsi" w:cstheme="minorHAnsi"/>
          <w:spacing w:val="-1"/>
          <w:sz w:val="22"/>
          <w:szCs w:val="22"/>
        </w:rPr>
        <w:t>na</w:t>
      </w:r>
      <w:r w:rsidRPr="00510D98">
        <w:rPr>
          <w:rFonts w:asciiTheme="minorHAnsi" w:hAnsiTheme="minorHAnsi" w:cstheme="minorHAnsi"/>
          <w:spacing w:val="19"/>
          <w:sz w:val="22"/>
          <w:szCs w:val="22"/>
        </w:rPr>
        <w:t xml:space="preserve"> </w:t>
      </w:r>
      <w:r w:rsidRPr="00510D98">
        <w:rPr>
          <w:rFonts w:asciiTheme="minorHAnsi" w:hAnsiTheme="minorHAnsi" w:cstheme="minorHAnsi"/>
          <w:spacing w:val="-1"/>
          <w:sz w:val="22"/>
          <w:szCs w:val="22"/>
        </w:rPr>
        <w:t>rzecz</w:t>
      </w:r>
      <w:r w:rsidRPr="00510D98">
        <w:rPr>
          <w:rFonts w:asciiTheme="minorHAnsi" w:hAnsiTheme="minorHAnsi" w:cstheme="minorHAnsi"/>
          <w:spacing w:val="17"/>
          <w:sz w:val="22"/>
          <w:szCs w:val="22"/>
        </w:rPr>
        <w:t xml:space="preserve"> </w:t>
      </w:r>
      <w:r w:rsidRPr="00510D98">
        <w:rPr>
          <w:rFonts w:asciiTheme="minorHAnsi" w:hAnsiTheme="minorHAnsi" w:cstheme="minorHAnsi"/>
          <w:spacing w:val="-1"/>
          <w:sz w:val="22"/>
          <w:szCs w:val="22"/>
        </w:rPr>
        <w:t>jakiejkolwiek</w:t>
      </w:r>
      <w:r w:rsidRPr="00510D98">
        <w:rPr>
          <w:rFonts w:asciiTheme="minorHAnsi" w:hAnsiTheme="minorHAnsi" w:cstheme="minorHAnsi"/>
          <w:spacing w:val="20"/>
          <w:sz w:val="22"/>
          <w:szCs w:val="22"/>
        </w:rPr>
        <w:t xml:space="preserve"> </w:t>
      </w:r>
      <w:r w:rsidRPr="00510D98">
        <w:rPr>
          <w:rFonts w:asciiTheme="minorHAnsi" w:hAnsiTheme="minorHAnsi" w:cstheme="minorHAnsi"/>
          <w:spacing w:val="-1"/>
          <w:sz w:val="22"/>
          <w:szCs w:val="22"/>
        </w:rPr>
        <w:t>osoby</w:t>
      </w:r>
      <w:r w:rsidRPr="00510D98">
        <w:rPr>
          <w:rFonts w:asciiTheme="minorHAnsi" w:hAnsiTheme="minorHAnsi" w:cstheme="minorHAnsi"/>
          <w:spacing w:val="20"/>
          <w:sz w:val="22"/>
          <w:szCs w:val="22"/>
        </w:rPr>
        <w:t xml:space="preserve"> </w:t>
      </w:r>
      <w:r w:rsidRPr="00510D98">
        <w:rPr>
          <w:rFonts w:asciiTheme="minorHAnsi" w:hAnsiTheme="minorHAnsi" w:cstheme="minorHAnsi"/>
          <w:spacing w:val="-1"/>
          <w:sz w:val="22"/>
          <w:szCs w:val="22"/>
        </w:rPr>
        <w:t>trzeciej</w:t>
      </w:r>
      <w:r w:rsidRPr="00510D98">
        <w:rPr>
          <w:rFonts w:asciiTheme="minorHAnsi" w:hAnsiTheme="minorHAnsi" w:cstheme="minorHAnsi"/>
          <w:spacing w:val="87"/>
          <w:sz w:val="22"/>
          <w:szCs w:val="22"/>
        </w:rPr>
        <w:t xml:space="preserve"> </w:t>
      </w:r>
      <w:r w:rsidRPr="00510D98">
        <w:rPr>
          <w:rFonts w:asciiTheme="minorHAnsi" w:hAnsiTheme="minorHAnsi" w:cstheme="minorHAnsi"/>
          <w:spacing w:val="-1"/>
          <w:sz w:val="22"/>
          <w:szCs w:val="22"/>
        </w:rPr>
        <w:t>bez</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uprzedniej</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pisemnej</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(forma</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pisemna</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pod rygorem</w:t>
      </w:r>
      <w:r w:rsidRPr="00510D98">
        <w:rPr>
          <w:rFonts w:asciiTheme="minorHAnsi" w:hAnsiTheme="minorHAnsi" w:cstheme="minorHAnsi"/>
          <w:spacing w:val="1"/>
          <w:sz w:val="22"/>
          <w:szCs w:val="22"/>
        </w:rPr>
        <w:t xml:space="preserve"> </w:t>
      </w:r>
      <w:r w:rsidRPr="00510D98">
        <w:rPr>
          <w:rFonts w:asciiTheme="minorHAnsi" w:hAnsiTheme="minorHAnsi" w:cstheme="minorHAnsi"/>
          <w:spacing w:val="-1"/>
          <w:sz w:val="22"/>
          <w:szCs w:val="22"/>
        </w:rPr>
        <w:t>nieważności)</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zgody</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Zamawiającego.</w:t>
      </w:r>
    </w:p>
    <w:p w14:paraId="1370AFE7"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6518FDDE"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0AD01C65"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1</w:t>
      </w:r>
      <w:r w:rsidRPr="00510D98">
        <w:rPr>
          <w:rFonts w:asciiTheme="minorHAnsi" w:hAnsiTheme="minorHAnsi" w:cstheme="minorHAnsi"/>
          <w:sz w:val="22"/>
          <w:szCs w:val="22"/>
          <w:lang w:eastAsia="ar-SA"/>
        </w:rPr>
        <w:t>3</w:t>
      </w:r>
      <w:r w:rsidRPr="00510D98">
        <w:rPr>
          <w:rFonts w:asciiTheme="minorHAnsi" w:hAnsiTheme="minorHAnsi" w:cstheme="minorHAnsi"/>
          <w:sz w:val="22"/>
          <w:szCs w:val="22"/>
          <w:lang w:val="x-none" w:eastAsia="ar-SA"/>
        </w:rPr>
        <w:t>.</w:t>
      </w:r>
    </w:p>
    <w:p w14:paraId="6CDE13FF" w14:textId="77777777" w:rsidR="00510D98" w:rsidRPr="00510D98" w:rsidRDefault="00510D98" w:rsidP="00510D98">
      <w:pPr>
        <w:widowControl w:val="0"/>
        <w:suppressAutoHyphens/>
        <w:spacing w:line="276" w:lineRule="auto"/>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1. Wykonawca ponosi całkowitą odpowiedzialność za szkody powstałe w wyniku niewykonania lub nienależytego wykonania umowy, a w szczególności za działania lub zaniechania osób, którym powierzył czynności przy realizacji dostawy i instalacji przedmiotu zamówienia.</w:t>
      </w:r>
    </w:p>
    <w:p w14:paraId="1EB21E84" w14:textId="77777777" w:rsidR="00510D98" w:rsidRPr="00510D98" w:rsidRDefault="00510D98" w:rsidP="00510D98">
      <w:pPr>
        <w:widowControl w:val="0"/>
        <w:suppressAutoHyphens/>
        <w:spacing w:line="276" w:lineRule="auto"/>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2. Wykonawca zobowiązany jest do naprawienia szkody wynikłej z niewykonania lub nienależytego wykonania umowy, chyba że szkoda ta jest następstwem okoliczności, za które Wykonawca odpowiedzialności nie ponosi.</w:t>
      </w:r>
    </w:p>
    <w:p w14:paraId="3249719D" w14:textId="77777777" w:rsidR="00510D98" w:rsidRPr="00510D98" w:rsidRDefault="00510D98" w:rsidP="00510D98">
      <w:pPr>
        <w:widowControl w:val="0"/>
        <w:suppressAutoHyphens/>
        <w:spacing w:line="276" w:lineRule="auto"/>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3. Strony nie ponoszą odpowiedzialności za niewykonanie lub nienależyte wykonanie niniejszej umowy spowodowane wyłącznie siłą wyższą, co oznacza okoliczności o nadzwyczajnym charakterze i pozostające poza kontrolą Stron.</w:t>
      </w:r>
    </w:p>
    <w:p w14:paraId="46986EB3" w14:textId="77777777" w:rsidR="00510D98" w:rsidRPr="00510D98" w:rsidRDefault="00510D98" w:rsidP="00510D98">
      <w:pPr>
        <w:widowControl w:val="0"/>
        <w:suppressAutoHyphens/>
        <w:spacing w:line="276" w:lineRule="auto"/>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4. 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14:paraId="60DB9A9F" w14:textId="77777777" w:rsidR="00510D98" w:rsidRPr="00510D98" w:rsidRDefault="00510D98" w:rsidP="00510D98">
      <w:pPr>
        <w:widowControl w:val="0"/>
        <w:suppressAutoHyphens/>
        <w:spacing w:line="276" w:lineRule="auto"/>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5. 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63C7BE8B" w14:textId="77777777" w:rsidR="00510D98" w:rsidRPr="00510D98" w:rsidRDefault="00510D98" w:rsidP="00510D98">
      <w:pPr>
        <w:widowControl w:val="0"/>
        <w:suppressAutoHyphens/>
        <w:spacing w:line="276" w:lineRule="auto"/>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lastRenderedPageBreak/>
        <w:t>6. Jeżeli z powodu działania siły wyższej realizacja przedmiotu umowy stanie się niemożliwa, Stronom przysługuje prawo rozwiązania Umowy ze skutkiem natychmiastowym.</w:t>
      </w:r>
    </w:p>
    <w:p w14:paraId="00E5D336" w14:textId="77777777" w:rsidR="00510D98" w:rsidRPr="00510D98" w:rsidRDefault="00510D98" w:rsidP="00510D98">
      <w:pPr>
        <w:widowControl w:val="0"/>
        <w:suppressAutoHyphens/>
        <w:spacing w:line="276" w:lineRule="auto"/>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7. W przypadku o którym mowa w ust. 6 niniejszej umowy Wykonawcy przysługuje wynagrodzenie wyłącznie w wysokości poniesionych uzasadnionych kosztów, niezbędnych do prawidłowego wykonania przedmiotu umowy.</w:t>
      </w:r>
    </w:p>
    <w:p w14:paraId="49401052" w14:textId="77777777" w:rsidR="00510D98" w:rsidRPr="00510D98" w:rsidRDefault="00510D98" w:rsidP="00510D98">
      <w:pPr>
        <w:widowControl w:val="0"/>
        <w:tabs>
          <w:tab w:val="left" w:pos="180"/>
          <w:tab w:val="left" w:pos="540"/>
          <w:tab w:val="left" w:pos="720"/>
          <w:tab w:val="left" w:pos="1068"/>
        </w:tabs>
        <w:suppressAutoHyphens/>
        <w:spacing w:line="276"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 14.</w:t>
      </w:r>
    </w:p>
    <w:p w14:paraId="39BEFB0C" w14:textId="77777777" w:rsidR="00510D98" w:rsidRPr="00510D98" w:rsidRDefault="00510D98">
      <w:pPr>
        <w:pStyle w:val="Akapitzlist"/>
        <w:widowControl w:val="0"/>
        <w:numPr>
          <w:ilvl w:val="0"/>
          <w:numId w:val="43"/>
        </w:numPr>
        <w:tabs>
          <w:tab w:val="left" w:pos="284"/>
        </w:tabs>
        <w:suppressAutoHyphens/>
        <w:autoSpaceDN w:val="0"/>
        <w:spacing w:line="276" w:lineRule="auto"/>
        <w:ind w:left="0" w:firstLine="0"/>
        <w:contextualSpacing/>
        <w:jc w:val="both"/>
        <w:textAlignment w:val="baseline"/>
        <w:rPr>
          <w:rFonts w:asciiTheme="minorHAnsi" w:hAnsiTheme="minorHAnsi" w:cstheme="minorHAnsi"/>
          <w:sz w:val="22"/>
          <w:szCs w:val="22"/>
        </w:rPr>
      </w:pPr>
      <w:r w:rsidRPr="00510D98">
        <w:rPr>
          <w:rFonts w:asciiTheme="minorHAnsi" w:hAnsiTheme="minorHAnsi" w:cstheme="minorHAnsi"/>
          <w:sz w:val="22"/>
          <w:szCs w:val="22"/>
        </w:rPr>
        <w:t>Istotne zmiany zawartej umowy wymagają przeprowadzenia nowego postępowania o udzielenie zamówienia. Zmiana umowy jest istotna, jeżeli powoduje, że charakter umowy zmienia się w sposób istotny w stosunku do pierwotnej umowy, w szczególności zmiana dotyczy okoliczności, o których mowa w art. 454 ust. 2 ustawy.</w:t>
      </w:r>
    </w:p>
    <w:p w14:paraId="6EB1CC5B" w14:textId="77777777" w:rsidR="00510D98" w:rsidRPr="00510D98" w:rsidRDefault="00510D98" w:rsidP="00510D98">
      <w:pPr>
        <w:widowControl w:val="0"/>
        <w:tabs>
          <w:tab w:val="left" w:pos="180"/>
          <w:tab w:val="left" w:pos="540"/>
          <w:tab w:val="left" w:pos="720"/>
          <w:tab w:val="left" w:pos="1068"/>
        </w:tabs>
        <w:suppressAutoHyphens/>
        <w:spacing w:line="276" w:lineRule="auto"/>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2. Dopuszcza się zmiany postanowień zawartej umowy w przypadku:</w:t>
      </w:r>
    </w:p>
    <w:p w14:paraId="35F9A676" w14:textId="77777777" w:rsidR="00510D98" w:rsidRPr="00510D98" w:rsidRDefault="00510D98" w:rsidP="00510D98">
      <w:pPr>
        <w:widowControl w:val="0"/>
        <w:tabs>
          <w:tab w:val="left" w:pos="180"/>
          <w:tab w:val="left" w:pos="540"/>
          <w:tab w:val="left" w:pos="720"/>
          <w:tab w:val="left" w:pos="1068"/>
        </w:tabs>
        <w:suppressAutoHyphens/>
        <w:spacing w:line="276" w:lineRule="auto"/>
        <w:ind w:right="96"/>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1) Zmiany powszechnie obowiązujących przepisów prawa w zakresie mającym wpływ na realizację umowy, w tym zmiany ustawowej </w:t>
      </w:r>
      <w:bookmarkStart w:id="28" w:name="_Hlk108075705"/>
      <w:r w:rsidRPr="00510D98">
        <w:rPr>
          <w:rFonts w:asciiTheme="minorHAnsi" w:hAnsiTheme="minorHAnsi" w:cstheme="minorHAnsi"/>
          <w:sz w:val="22"/>
          <w:szCs w:val="22"/>
          <w:lang w:eastAsia="ar-SA"/>
        </w:rPr>
        <w:t>stawki podatku VAT</w:t>
      </w:r>
      <w:bookmarkEnd w:id="28"/>
      <w:r w:rsidRPr="00510D98">
        <w:rPr>
          <w:rFonts w:asciiTheme="minorHAnsi" w:hAnsiTheme="minorHAnsi" w:cstheme="minorHAnsi"/>
          <w:sz w:val="22"/>
          <w:szCs w:val="22"/>
          <w:lang w:eastAsia="ar-SA"/>
        </w:rPr>
        <w:t>. W związku ze zmianą stawki podatku VAT kwota netto wynagrodzenia nie ulegnie zmianie, natomiast nastąpi podwyższenie bądź obniżenie kwoty brutto wynagrodzenia Wykonawcy.</w:t>
      </w:r>
    </w:p>
    <w:p w14:paraId="4573C9D2" w14:textId="77777777" w:rsidR="00510D98" w:rsidRPr="00510D98" w:rsidRDefault="00510D98" w:rsidP="00510D98">
      <w:pPr>
        <w:widowControl w:val="0"/>
        <w:tabs>
          <w:tab w:val="left" w:pos="180"/>
          <w:tab w:val="left" w:pos="540"/>
          <w:tab w:val="left" w:pos="720"/>
          <w:tab w:val="left" w:pos="1068"/>
        </w:tabs>
        <w:suppressAutoHyphens/>
        <w:spacing w:line="276" w:lineRule="auto"/>
        <w:ind w:right="96"/>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2) Jeżeli konieczność zmiany umowy, </w:t>
      </w:r>
      <w:r w:rsidRPr="00510D98">
        <w:rPr>
          <w:rFonts w:asciiTheme="minorHAnsi" w:hAnsiTheme="minorHAnsi" w:cstheme="minorHAnsi"/>
          <w:sz w:val="22"/>
          <w:szCs w:val="22"/>
        </w:rPr>
        <w:t xml:space="preserve">w tym w szczególności zmiany wysokości ceny, </w:t>
      </w:r>
      <w:r w:rsidRPr="00510D98">
        <w:rPr>
          <w:rFonts w:asciiTheme="minorHAnsi" w:hAnsiTheme="minorHAnsi" w:cstheme="minorHAnsi"/>
          <w:sz w:val="22"/>
          <w:szCs w:val="22"/>
          <w:lang w:eastAsia="ar-SA"/>
        </w:rPr>
        <w:t xml:space="preserve">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061245AC" w14:textId="77777777" w:rsidR="00510D98" w:rsidRPr="00510D98" w:rsidRDefault="00510D98" w:rsidP="00510D98">
      <w:pPr>
        <w:widowControl w:val="0"/>
        <w:tabs>
          <w:tab w:val="num" w:pos="142"/>
          <w:tab w:val="left" w:pos="180"/>
          <w:tab w:val="left" w:pos="540"/>
          <w:tab w:val="left" w:pos="720"/>
          <w:tab w:val="left" w:pos="1068"/>
        </w:tabs>
        <w:suppressAutoHyphens/>
        <w:spacing w:line="276" w:lineRule="auto"/>
        <w:ind w:right="96"/>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3) Jeżeli Wykonawcę, któremu Zamawiający udzielił zamówienia, ma zastąpić nowy Wykonawca w wyniku sukcesji,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ustawy PZP. </w:t>
      </w:r>
    </w:p>
    <w:p w14:paraId="06079CCC" w14:textId="77777777" w:rsidR="00510D98" w:rsidRPr="00510D98" w:rsidRDefault="00510D98" w:rsidP="00510D98">
      <w:pPr>
        <w:widowControl w:val="0"/>
        <w:tabs>
          <w:tab w:val="num" w:pos="142"/>
          <w:tab w:val="left" w:pos="180"/>
          <w:tab w:val="left" w:pos="540"/>
          <w:tab w:val="left" w:pos="720"/>
          <w:tab w:val="left" w:pos="1068"/>
        </w:tabs>
        <w:suppressAutoHyphens/>
        <w:spacing w:line="276" w:lineRule="auto"/>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4) Gdy łączna wartość zmian jest mniejsza niż progi unijne oraz jest mniejsza niż 10% wartości pierwotnej umowy, a zmiany te nie powodują zmiany ogólnego charakteru umowy. </w:t>
      </w:r>
    </w:p>
    <w:p w14:paraId="6D16F242" w14:textId="77777777" w:rsidR="00510D98" w:rsidRPr="00510D98" w:rsidRDefault="00510D98" w:rsidP="00510D98">
      <w:pPr>
        <w:widowControl w:val="0"/>
        <w:tabs>
          <w:tab w:val="left" w:pos="180"/>
          <w:tab w:val="left" w:pos="540"/>
          <w:tab w:val="left" w:pos="720"/>
          <w:tab w:val="left" w:pos="1068"/>
        </w:tabs>
        <w:suppressAutoHyphens/>
        <w:spacing w:line="276" w:lineRule="auto"/>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3. Zmiana umowy wymaga formy pisemnej pod rygorem nieważności.</w:t>
      </w:r>
    </w:p>
    <w:p w14:paraId="2458B801" w14:textId="77777777" w:rsidR="00510D98" w:rsidRPr="00510D98" w:rsidRDefault="00510D98" w:rsidP="00510D98">
      <w:pPr>
        <w:widowControl w:val="0"/>
        <w:tabs>
          <w:tab w:val="left" w:pos="180"/>
          <w:tab w:val="left" w:pos="540"/>
          <w:tab w:val="left" w:pos="720"/>
          <w:tab w:val="left" w:pos="1068"/>
        </w:tabs>
        <w:suppressAutoHyphens/>
        <w:spacing w:line="276" w:lineRule="auto"/>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4. Strony dopuszczają możliwość zmian redakcyjnych, omyłek pisarskich oraz zmian będących następstwem zmian danych ujawnionych w rejestrach publicznych bez konieczności sporządzania aneksu.</w:t>
      </w:r>
    </w:p>
    <w:p w14:paraId="7A97B2BC" w14:textId="77777777" w:rsidR="00510D98" w:rsidRPr="00510D98" w:rsidRDefault="00510D98" w:rsidP="00510D98">
      <w:pPr>
        <w:widowControl w:val="0"/>
        <w:suppressAutoHyphens/>
        <w:spacing w:line="276" w:lineRule="auto"/>
        <w:jc w:val="center"/>
        <w:rPr>
          <w:rFonts w:asciiTheme="minorHAnsi" w:hAnsiTheme="minorHAnsi" w:cstheme="minorHAnsi"/>
          <w:sz w:val="22"/>
          <w:szCs w:val="22"/>
          <w:lang w:eastAsia="ar-SA"/>
        </w:rPr>
      </w:pPr>
    </w:p>
    <w:p w14:paraId="28B0D53A" w14:textId="77777777" w:rsidR="00510D98" w:rsidRPr="00510D98" w:rsidRDefault="00510D98" w:rsidP="00510D98">
      <w:pPr>
        <w:widowControl w:val="0"/>
        <w:suppressAutoHyphens/>
        <w:spacing w:line="276" w:lineRule="auto"/>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 15.</w:t>
      </w:r>
    </w:p>
    <w:p w14:paraId="22F0E086" w14:textId="77777777" w:rsidR="00510D98" w:rsidRPr="00510D98" w:rsidRDefault="00510D98" w:rsidP="00510D98">
      <w:pPr>
        <w:autoSpaceDE w:val="0"/>
        <w:spacing w:line="276" w:lineRule="auto"/>
        <w:jc w:val="both"/>
        <w:rPr>
          <w:rFonts w:asciiTheme="minorHAnsi" w:eastAsia="Calibri" w:hAnsiTheme="minorHAnsi" w:cstheme="minorHAnsi"/>
          <w:bCs/>
          <w:snapToGrid w:val="0"/>
          <w:sz w:val="22"/>
          <w:szCs w:val="22"/>
        </w:rPr>
      </w:pPr>
      <w:r w:rsidRPr="00510D98">
        <w:rPr>
          <w:rFonts w:asciiTheme="minorHAnsi" w:eastAsia="Calibri" w:hAnsiTheme="minorHAnsi" w:cstheme="minorHAnsi"/>
          <w:sz w:val="22"/>
          <w:szCs w:val="22"/>
        </w:rPr>
        <w:t>1. Strony  zobowiązują  się do zapewnienia ochrony danych osobowych w związku z wykonywaniem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0DE22EFA" w14:textId="77777777" w:rsidR="00510D98" w:rsidRPr="00510D98" w:rsidRDefault="00510D98" w:rsidP="00510D98">
      <w:pPr>
        <w:autoSpaceDE w:val="0"/>
        <w:spacing w:line="276" w:lineRule="auto"/>
        <w:jc w:val="both"/>
        <w:rPr>
          <w:rFonts w:asciiTheme="minorHAnsi" w:eastAsia="Calibri" w:hAnsiTheme="minorHAnsi" w:cstheme="minorHAnsi"/>
          <w:sz w:val="22"/>
          <w:szCs w:val="22"/>
        </w:rPr>
      </w:pPr>
      <w:r w:rsidRPr="00510D98">
        <w:rPr>
          <w:rFonts w:asciiTheme="minorHAnsi" w:eastAsia="Calibri" w:hAnsiTheme="minorHAnsi" w:cstheme="minorHAnsi"/>
          <w:sz w:val="22"/>
          <w:szCs w:val="22"/>
        </w:rPr>
        <w:t>2. 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w:t>
      </w:r>
    </w:p>
    <w:p w14:paraId="3930EC6F"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24EB4055"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16</w:t>
      </w:r>
      <w:r w:rsidRPr="00510D98">
        <w:rPr>
          <w:rFonts w:asciiTheme="minorHAnsi" w:hAnsiTheme="minorHAnsi" w:cstheme="minorHAnsi"/>
          <w:sz w:val="22"/>
          <w:szCs w:val="22"/>
          <w:lang w:val="x-none" w:eastAsia="ar-SA"/>
        </w:rPr>
        <w:t>.</w:t>
      </w:r>
    </w:p>
    <w:p w14:paraId="700FC6D5" w14:textId="2541CA91" w:rsidR="00510D98" w:rsidRPr="00510D98" w:rsidRDefault="00510D98" w:rsidP="00510D98">
      <w:pPr>
        <w:widowControl w:val="0"/>
        <w:tabs>
          <w:tab w:val="left" w:pos="0"/>
          <w:tab w:val="left" w:pos="180"/>
          <w:tab w:val="left" w:pos="709"/>
        </w:tabs>
        <w:suppressAutoHyphens/>
        <w:spacing w:line="276" w:lineRule="auto"/>
        <w:ind w:right="96"/>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eastAsia="ar-SA"/>
        </w:rPr>
        <w:t xml:space="preserve">1. </w:t>
      </w:r>
      <w:r w:rsidRPr="00510D98">
        <w:rPr>
          <w:rFonts w:asciiTheme="minorHAnsi" w:hAnsiTheme="minorHAnsi" w:cstheme="minorHAnsi"/>
          <w:sz w:val="22"/>
          <w:szCs w:val="22"/>
          <w:lang w:val="x-none" w:eastAsia="ar-SA"/>
        </w:rPr>
        <w:t xml:space="preserve">W sprawach nieuregulowanych w umowie będą miały zastosowanie przepisy </w:t>
      </w:r>
      <w:r w:rsidR="00DB211F">
        <w:rPr>
          <w:rFonts w:asciiTheme="minorHAnsi" w:hAnsiTheme="minorHAnsi" w:cstheme="minorHAnsi"/>
          <w:sz w:val="22"/>
          <w:szCs w:val="22"/>
          <w:lang w:eastAsia="ar-SA"/>
        </w:rPr>
        <w:t xml:space="preserve">prawa polskiego, w tym </w:t>
      </w:r>
      <w:r w:rsidRPr="00510D98">
        <w:rPr>
          <w:rFonts w:asciiTheme="minorHAnsi" w:hAnsiTheme="minorHAnsi" w:cstheme="minorHAnsi"/>
          <w:sz w:val="22"/>
          <w:szCs w:val="22"/>
          <w:lang w:val="x-none" w:eastAsia="ar-SA"/>
        </w:rPr>
        <w:t xml:space="preserve">ustawy prawo zamówień publicznych, przepisy </w:t>
      </w:r>
      <w:r w:rsidRPr="00510D98">
        <w:rPr>
          <w:rFonts w:asciiTheme="minorHAnsi" w:hAnsiTheme="minorHAnsi" w:cstheme="minorHAnsi"/>
          <w:sz w:val="22"/>
          <w:szCs w:val="22"/>
          <w:lang w:eastAsia="ar-SA"/>
        </w:rPr>
        <w:t>K</w:t>
      </w:r>
      <w:proofErr w:type="spellStart"/>
      <w:r w:rsidRPr="00510D98">
        <w:rPr>
          <w:rFonts w:asciiTheme="minorHAnsi" w:hAnsiTheme="minorHAnsi" w:cstheme="minorHAnsi"/>
          <w:sz w:val="22"/>
          <w:szCs w:val="22"/>
          <w:lang w:val="x-none" w:eastAsia="ar-SA"/>
        </w:rPr>
        <w:t>odeksu</w:t>
      </w:r>
      <w:proofErr w:type="spellEnd"/>
      <w:r w:rsidRPr="00510D98">
        <w:rPr>
          <w:rFonts w:asciiTheme="minorHAnsi" w:hAnsiTheme="minorHAnsi" w:cstheme="minorHAnsi"/>
          <w:sz w:val="22"/>
          <w:szCs w:val="22"/>
          <w:lang w:val="x-none" w:eastAsia="ar-SA"/>
        </w:rPr>
        <w:t xml:space="preserve"> cywilnego</w:t>
      </w:r>
      <w:r w:rsidRPr="00510D98">
        <w:rPr>
          <w:rFonts w:asciiTheme="minorHAnsi" w:hAnsiTheme="minorHAnsi" w:cstheme="minorHAnsi"/>
          <w:sz w:val="22"/>
          <w:szCs w:val="22"/>
          <w:lang w:eastAsia="ar-SA"/>
        </w:rPr>
        <w:t xml:space="preserve"> (</w:t>
      </w:r>
      <w:r w:rsidRPr="00510D98">
        <w:rPr>
          <w:rFonts w:asciiTheme="minorHAnsi" w:hAnsiTheme="minorHAnsi" w:cstheme="minorHAnsi"/>
          <w:sz w:val="22"/>
          <w:szCs w:val="22"/>
        </w:rPr>
        <w:t xml:space="preserve">Dz.U. z 2022 r. poz. 1510 z </w:t>
      </w:r>
      <w:proofErr w:type="spellStart"/>
      <w:r w:rsidRPr="00510D98">
        <w:rPr>
          <w:rFonts w:asciiTheme="minorHAnsi" w:hAnsiTheme="minorHAnsi" w:cstheme="minorHAnsi"/>
          <w:sz w:val="22"/>
          <w:szCs w:val="22"/>
        </w:rPr>
        <w:t>późn</w:t>
      </w:r>
      <w:proofErr w:type="spellEnd"/>
      <w:r w:rsidRPr="00510D98">
        <w:rPr>
          <w:rFonts w:asciiTheme="minorHAnsi" w:hAnsiTheme="minorHAnsi" w:cstheme="minorHAnsi"/>
          <w:sz w:val="22"/>
          <w:szCs w:val="22"/>
        </w:rPr>
        <w:t>. zm.)</w:t>
      </w:r>
      <w:r w:rsidRPr="00510D98">
        <w:rPr>
          <w:rFonts w:asciiTheme="minorHAnsi" w:hAnsiTheme="minorHAnsi" w:cstheme="minorHAnsi"/>
          <w:sz w:val="22"/>
          <w:szCs w:val="22"/>
          <w:lang w:val="x-none" w:eastAsia="ar-SA"/>
        </w:rPr>
        <w:t xml:space="preserve"> i innych ustaw związanych z</w:t>
      </w:r>
      <w:r w:rsidRPr="00510D98">
        <w:rPr>
          <w:rFonts w:asciiTheme="minorHAnsi" w:hAnsiTheme="minorHAnsi" w:cstheme="minorHAnsi"/>
          <w:sz w:val="22"/>
          <w:szCs w:val="22"/>
          <w:lang w:eastAsia="ar-SA"/>
        </w:rPr>
        <w:t> </w:t>
      </w:r>
      <w:r w:rsidRPr="00510D98">
        <w:rPr>
          <w:rFonts w:asciiTheme="minorHAnsi" w:hAnsiTheme="minorHAnsi" w:cstheme="minorHAnsi"/>
          <w:sz w:val="22"/>
          <w:szCs w:val="22"/>
          <w:lang w:val="x-none" w:eastAsia="ar-SA"/>
        </w:rPr>
        <w:t>przedmiotem zamówienia powszechnie obowiązującego prawa.</w:t>
      </w:r>
    </w:p>
    <w:p w14:paraId="284BBDEF" w14:textId="77777777" w:rsidR="00510D98" w:rsidRPr="00510D98" w:rsidRDefault="00510D98" w:rsidP="00510D98">
      <w:pPr>
        <w:spacing w:line="276" w:lineRule="auto"/>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2. Zmiana niniejszej umowy wymaga formy pisemnej, pod rygorem nieważności.</w:t>
      </w:r>
    </w:p>
    <w:p w14:paraId="7CC24AAB" w14:textId="6C168A40" w:rsidR="00510D98" w:rsidRPr="00510D98" w:rsidRDefault="00510D98" w:rsidP="00510D98">
      <w:pPr>
        <w:spacing w:line="276" w:lineRule="auto"/>
        <w:jc w:val="both"/>
        <w:rPr>
          <w:rFonts w:asciiTheme="minorHAnsi" w:hAnsiTheme="minorHAnsi" w:cstheme="minorHAnsi"/>
          <w:sz w:val="22"/>
          <w:szCs w:val="22"/>
        </w:rPr>
      </w:pPr>
      <w:r w:rsidRPr="00510D98">
        <w:rPr>
          <w:rFonts w:asciiTheme="minorHAnsi" w:hAnsiTheme="minorHAnsi" w:cstheme="minorHAnsi"/>
          <w:sz w:val="22"/>
          <w:szCs w:val="22"/>
        </w:rPr>
        <w:t xml:space="preserve">3. Każda ze Stron zobowiązana jest do pisemnego poinformowania drugiej Strony o zmianie adresu pod rygorem uznania  za skutecznie doręczoną korespondencję przesłaną na ostatnio znany adres. </w:t>
      </w:r>
      <w:r w:rsidR="00DB211F">
        <w:rPr>
          <w:rFonts w:asciiTheme="minorHAnsi" w:hAnsiTheme="minorHAnsi" w:cstheme="minorHAnsi"/>
          <w:sz w:val="22"/>
          <w:szCs w:val="22"/>
        </w:rPr>
        <w:t xml:space="preserve">Nie </w:t>
      </w:r>
      <w:r w:rsidR="00DB211F">
        <w:rPr>
          <w:rFonts w:asciiTheme="minorHAnsi" w:hAnsiTheme="minorHAnsi" w:cstheme="minorHAnsi"/>
          <w:sz w:val="22"/>
          <w:szCs w:val="22"/>
        </w:rPr>
        <w:lastRenderedPageBreak/>
        <w:t xml:space="preserve">wymagają zmiany umowy </w:t>
      </w:r>
      <w:r w:rsidR="00A1286D">
        <w:rPr>
          <w:rFonts w:asciiTheme="minorHAnsi" w:hAnsiTheme="minorHAnsi" w:cstheme="minorHAnsi"/>
          <w:sz w:val="22"/>
          <w:szCs w:val="22"/>
        </w:rPr>
        <w:t xml:space="preserve">zmiany </w:t>
      </w:r>
      <w:r w:rsidR="00DB211F">
        <w:rPr>
          <w:rFonts w:asciiTheme="minorHAnsi" w:hAnsiTheme="minorHAnsi" w:cstheme="minorHAnsi"/>
          <w:sz w:val="22"/>
          <w:szCs w:val="22"/>
        </w:rPr>
        <w:t>adres</w:t>
      </w:r>
      <w:r w:rsidR="00ED2EAC">
        <w:rPr>
          <w:rFonts w:asciiTheme="minorHAnsi" w:hAnsiTheme="minorHAnsi" w:cstheme="minorHAnsi"/>
          <w:sz w:val="22"/>
          <w:szCs w:val="22"/>
        </w:rPr>
        <w:t>ów</w:t>
      </w:r>
      <w:r w:rsidR="00DB211F">
        <w:rPr>
          <w:rFonts w:asciiTheme="minorHAnsi" w:hAnsiTheme="minorHAnsi" w:cstheme="minorHAnsi"/>
          <w:sz w:val="22"/>
          <w:szCs w:val="22"/>
        </w:rPr>
        <w:t xml:space="preserve"> e-mail wskazan</w:t>
      </w:r>
      <w:r w:rsidR="00A1286D">
        <w:rPr>
          <w:rFonts w:asciiTheme="minorHAnsi" w:hAnsiTheme="minorHAnsi" w:cstheme="minorHAnsi"/>
          <w:sz w:val="22"/>
          <w:szCs w:val="22"/>
        </w:rPr>
        <w:t>ych</w:t>
      </w:r>
      <w:r w:rsidR="00DB211F">
        <w:rPr>
          <w:rFonts w:asciiTheme="minorHAnsi" w:hAnsiTheme="minorHAnsi" w:cstheme="minorHAnsi"/>
          <w:sz w:val="22"/>
          <w:szCs w:val="22"/>
        </w:rPr>
        <w:t xml:space="preserve"> w umowie</w:t>
      </w:r>
      <w:r w:rsidR="00A1286D">
        <w:rPr>
          <w:rFonts w:asciiTheme="minorHAnsi" w:hAnsiTheme="minorHAnsi" w:cstheme="minorHAnsi"/>
          <w:sz w:val="22"/>
          <w:szCs w:val="22"/>
        </w:rPr>
        <w:t xml:space="preserve"> lub danych osób do kontaktu i ich danych kontraktowych</w:t>
      </w:r>
      <w:r w:rsidR="00DB211F">
        <w:rPr>
          <w:rFonts w:asciiTheme="minorHAnsi" w:hAnsiTheme="minorHAnsi" w:cstheme="minorHAnsi"/>
          <w:sz w:val="22"/>
          <w:szCs w:val="22"/>
        </w:rPr>
        <w:t>, ale ich zmiana jest skuteczna wobec drugiej strony z dniem pisemnego powiadomienia w trybie jak wskazane w niniejszym ustępie.</w:t>
      </w:r>
    </w:p>
    <w:p w14:paraId="44B781F3" w14:textId="77777777" w:rsidR="00510D98" w:rsidRPr="00510D98" w:rsidRDefault="00510D98" w:rsidP="00510D98">
      <w:pPr>
        <w:suppressLineNumbers/>
        <w:tabs>
          <w:tab w:val="left" w:pos="474"/>
        </w:tabs>
        <w:overflowPunct w:val="0"/>
        <w:autoSpaceDE w:val="0"/>
        <w:autoSpaceDN w:val="0"/>
        <w:adjustRightInd w:val="0"/>
        <w:spacing w:line="276" w:lineRule="auto"/>
        <w:ind w:left="112" w:right="114"/>
        <w:jc w:val="both"/>
        <w:textAlignment w:val="baseline"/>
        <w:rPr>
          <w:rFonts w:asciiTheme="minorHAnsi" w:hAnsiTheme="minorHAnsi" w:cstheme="minorHAnsi"/>
          <w:kern w:val="20"/>
          <w:sz w:val="22"/>
          <w:szCs w:val="22"/>
          <w:lang w:eastAsia="x-none"/>
        </w:rPr>
      </w:pPr>
      <w:r w:rsidRPr="00510D98">
        <w:rPr>
          <w:rFonts w:asciiTheme="minorHAnsi" w:hAnsiTheme="minorHAnsi" w:cstheme="minorHAnsi"/>
          <w:spacing w:val="-1"/>
          <w:kern w:val="20"/>
          <w:sz w:val="22"/>
          <w:szCs w:val="22"/>
          <w:lang w:eastAsia="x-none"/>
        </w:rPr>
        <w:t>4. Spory</w:t>
      </w:r>
      <w:r w:rsidRPr="00510D98">
        <w:rPr>
          <w:rFonts w:asciiTheme="minorHAnsi" w:hAnsiTheme="minorHAnsi" w:cstheme="minorHAnsi"/>
          <w:spacing w:val="47"/>
          <w:kern w:val="20"/>
          <w:sz w:val="22"/>
          <w:szCs w:val="22"/>
          <w:lang w:eastAsia="x-none"/>
        </w:rPr>
        <w:t xml:space="preserve"> </w:t>
      </w:r>
      <w:r w:rsidRPr="00510D98">
        <w:rPr>
          <w:rFonts w:asciiTheme="minorHAnsi" w:hAnsiTheme="minorHAnsi" w:cstheme="minorHAnsi"/>
          <w:spacing w:val="-1"/>
          <w:kern w:val="20"/>
          <w:sz w:val="22"/>
          <w:szCs w:val="22"/>
          <w:lang w:eastAsia="x-none"/>
        </w:rPr>
        <w:t>wynikłe</w:t>
      </w:r>
      <w:r w:rsidRPr="00510D98">
        <w:rPr>
          <w:rFonts w:asciiTheme="minorHAnsi" w:hAnsiTheme="minorHAnsi" w:cstheme="minorHAnsi"/>
          <w:spacing w:val="49"/>
          <w:kern w:val="20"/>
          <w:sz w:val="22"/>
          <w:szCs w:val="22"/>
          <w:lang w:eastAsia="x-none"/>
        </w:rPr>
        <w:t xml:space="preserve"> </w:t>
      </w:r>
      <w:r w:rsidRPr="00510D98">
        <w:rPr>
          <w:rFonts w:asciiTheme="minorHAnsi" w:hAnsiTheme="minorHAnsi" w:cstheme="minorHAnsi"/>
          <w:kern w:val="20"/>
          <w:sz w:val="22"/>
          <w:szCs w:val="22"/>
          <w:lang w:eastAsia="x-none"/>
        </w:rPr>
        <w:t>z</w:t>
      </w:r>
      <w:r w:rsidRPr="00510D98">
        <w:rPr>
          <w:rFonts w:asciiTheme="minorHAnsi" w:hAnsiTheme="minorHAnsi" w:cstheme="minorHAnsi"/>
          <w:spacing w:val="48"/>
          <w:kern w:val="20"/>
          <w:sz w:val="22"/>
          <w:szCs w:val="22"/>
          <w:lang w:eastAsia="x-none"/>
        </w:rPr>
        <w:t xml:space="preserve"> </w:t>
      </w:r>
      <w:r w:rsidRPr="00510D98">
        <w:rPr>
          <w:rFonts w:asciiTheme="minorHAnsi" w:hAnsiTheme="minorHAnsi" w:cstheme="minorHAnsi"/>
          <w:spacing w:val="-1"/>
          <w:kern w:val="20"/>
          <w:sz w:val="22"/>
          <w:szCs w:val="22"/>
          <w:lang w:eastAsia="x-none"/>
        </w:rPr>
        <w:t>niniejszej</w:t>
      </w:r>
      <w:r w:rsidRPr="00510D98">
        <w:rPr>
          <w:rFonts w:asciiTheme="minorHAnsi" w:hAnsiTheme="minorHAnsi" w:cstheme="minorHAnsi"/>
          <w:spacing w:val="47"/>
          <w:kern w:val="20"/>
          <w:sz w:val="22"/>
          <w:szCs w:val="22"/>
          <w:lang w:eastAsia="x-none"/>
        </w:rPr>
        <w:t xml:space="preserve"> </w:t>
      </w:r>
      <w:r w:rsidRPr="00510D98">
        <w:rPr>
          <w:rFonts w:asciiTheme="minorHAnsi" w:hAnsiTheme="minorHAnsi" w:cstheme="minorHAnsi"/>
          <w:spacing w:val="-1"/>
          <w:kern w:val="20"/>
          <w:sz w:val="22"/>
          <w:szCs w:val="22"/>
          <w:lang w:eastAsia="x-none"/>
        </w:rPr>
        <w:t>umowy</w:t>
      </w:r>
      <w:r w:rsidRPr="00510D98">
        <w:rPr>
          <w:rFonts w:asciiTheme="minorHAnsi" w:hAnsiTheme="minorHAnsi" w:cstheme="minorHAnsi"/>
          <w:spacing w:val="49"/>
          <w:kern w:val="20"/>
          <w:sz w:val="22"/>
          <w:szCs w:val="22"/>
          <w:lang w:eastAsia="x-none"/>
        </w:rPr>
        <w:t xml:space="preserve"> </w:t>
      </w:r>
      <w:r w:rsidRPr="00510D98">
        <w:rPr>
          <w:rFonts w:asciiTheme="minorHAnsi" w:hAnsiTheme="minorHAnsi" w:cstheme="minorHAnsi"/>
          <w:spacing w:val="-1"/>
          <w:kern w:val="20"/>
          <w:sz w:val="22"/>
          <w:szCs w:val="22"/>
          <w:lang w:eastAsia="x-none"/>
        </w:rPr>
        <w:t>rozstrzyga</w:t>
      </w:r>
      <w:r w:rsidRPr="00510D98">
        <w:rPr>
          <w:rFonts w:asciiTheme="minorHAnsi" w:hAnsiTheme="minorHAnsi" w:cstheme="minorHAnsi"/>
          <w:spacing w:val="-2"/>
          <w:kern w:val="20"/>
          <w:sz w:val="22"/>
          <w:szCs w:val="22"/>
          <w:lang w:eastAsia="x-none"/>
        </w:rPr>
        <w:t>ć</w:t>
      </w:r>
      <w:r w:rsidRPr="00510D98">
        <w:rPr>
          <w:rFonts w:asciiTheme="minorHAnsi" w:hAnsiTheme="minorHAnsi" w:cstheme="minorHAnsi"/>
          <w:spacing w:val="47"/>
          <w:kern w:val="20"/>
          <w:sz w:val="22"/>
          <w:szCs w:val="22"/>
          <w:lang w:eastAsia="x-none"/>
        </w:rPr>
        <w:t xml:space="preserve"> </w:t>
      </w:r>
      <w:r w:rsidRPr="00510D98">
        <w:rPr>
          <w:rFonts w:asciiTheme="minorHAnsi" w:hAnsiTheme="minorHAnsi" w:cstheme="minorHAnsi"/>
          <w:spacing w:val="-1"/>
          <w:kern w:val="20"/>
          <w:sz w:val="22"/>
          <w:szCs w:val="22"/>
          <w:lang w:eastAsia="x-none"/>
        </w:rPr>
        <w:t>będzie</w:t>
      </w:r>
      <w:r w:rsidRPr="00510D98">
        <w:rPr>
          <w:rFonts w:asciiTheme="minorHAnsi" w:hAnsiTheme="minorHAnsi" w:cstheme="minorHAnsi"/>
          <w:spacing w:val="49"/>
          <w:kern w:val="20"/>
          <w:sz w:val="22"/>
          <w:szCs w:val="22"/>
          <w:lang w:eastAsia="x-none"/>
        </w:rPr>
        <w:t xml:space="preserve"> </w:t>
      </w:r>
      <w:r w:rsidRPr="00510D98">
        <w:rPr>
          <w:rFonts w:asciiTheme="minorHAnsi" w:hAnsiTheme="minorHAnsi" w:cstheme="minorHAnsi"/>
          <w:spacing w:val="-1"/>
          <w:kern w:val="20"/>
          <w:sz w:val="22"/>
          <w:szCs w:val="22"/>
          <w:lang w:eastAsia="x-none"/>
        </w:rPr>
        <w:t>polski</w:t>
      </w:r>
      <w:r w:rsidRPr="00510D98">
        <w:rPr>
          <w:rFonts w:asciiTheme="minorHAnsi" w:hAnsiTheme="minorHAnsi" w:cstheme="minorHAnsi"/>
          <w:spacing w:val="49"/>
          <w:kern w:val="20"/>
          <w:sz w:val="22"/>
          <w:szCs w:val="22"/>
          <w:lang w:eastAsia="x-none"/>
        </w:rPr>
        <w:t xml:space="preserve"> </w:t>
      </w:r>
      <w:r w:rsidRPr="00510D98">
        <w:rPr>
          <w:rFonts w:asciiTheme="minorHAnsi" w:hAnsiTheme="minorHAnsi" w:cstheme="minorHAnsi"/>
          <w:kern w:val="20"/>
          <w:sz w:val="22"/>
          <w:szCs w:val="22"/>
          <w:lang w:eastAsia="x-none"/>
        </w:rPr>
        <w:t>sąd</w:t>
      </w:r>
      <w:r w:rsidRPr="00510D98">
        <w:rPr>
          <w:rFonts w:asciiTheme="minorHAnsi" w:hAnsiTheme="minorHAnsi" w:cstheme="minorHAnsi"/>
          <w:spacing w:val="48"/>
          <w:kern w:val="20"/>
          <w:sz w:val="22"/>
          <w:szCs w:val="22"/>
          <w:lang w:eastAsia="x-none"/>
        </w:rPr>
        <w:t xml:space="preserve"> </w:t>
      </w:r>
      <w:r w:rsidRPr="00510D98">
        <w:rPr>
          <w:rFonts w:asciiTheme="minorHAnsi" w:hAnsiTheme="minorHAnsi" w:cstheme="minorHAnsi"/>
          <w:spacing w:val="-1"/>
          <w:kern w:val="20"/>
          <w:sz w:val="22"/>
          <w:szCs w:val="22"/>
          <w:lang w:eastAsia="x-none"/>
        </w:rPr>
        <w:t>powszechny</w:t>
      </w:r>
      <w:r w:rsidRPr="00510D98">
        <w:rPr>
          <w:rFonts w:asciiTheme="minorHAnsi" w:hAnsiTheme="minorHAnsi" w:cstheme="minorHAnsi"/>
          <w:spacing w:val="47"/>
          <w:kern w:val="20"/>
          <w:sz w:val="22"/>
          <w:szCs w:val="22"/>
          <w:lang w:eastAsia="x-none"/>
        </w:rPr>
        <w:t xml:space="preserve"> </w:t>
      </w:r>
      <w:r w:rsidRPr="00510D98">
        <w:rPr>
          <w:rFonts w:asciiTheme="minorHAnsi" w:hAnsiTheme="minorHAnsi" w:cstheme="minorHAnsi"/>
          <w:spacing w:val="-1"/>
          <w:kern w:val="20"/>
          <w:sz w:val="22"/>
          <w:szCs w:val="22"/>
          <w:lang w:eastAsia="x-none"/>
        </w:rPr>
        <w:t>właściwy</w:t>
      </w:r>
      <w:r w:rsidRPr="00510D98">
        <w:rPr>
          <w:rFonts w:asciiTheme="minorHAnsi" w:hAnsiTheme="minorHAnsi" w:cstheme="minorHAnsi"/>
          <w:spacing w:val="48"/>
          <w:kern w:val="20"/>
          <w:sz w:val="22"/>
          <w:szCs w:val="22"/>
          <w:lang w:eastAsia="x-none"/>
        </w:rPr>
        <w:t xml:space="preserve"> </w:t>
      </w:r>
      <w:r w:rsidRPr="00510D98">
        <w:rPr>
          <w:rFonts w:asciiTheme="minorHAnsi" w:hAnsiTheme="minorHAnsi" w:cstheme="minorHAnsi"/>
          <w:spacing w:val="-1"/>
          <w:kern w:val="20"/>
          <w:sz w:val="22"/>
          <w:szCs w:val="22"/>
          <w:lang w:eastAsia="x-none"/>
        </w:rPr>
        <w:t>dla</w:t>
      </w:r>
      <w:r w:rsidRPr="00510D98">
        <w:rPr>
          <w:rFonts w:asciiTheme="minorHAnsi" w:hAnsiTheme="minorHAnsi" w:cstheme="minorHAnsi"/>
          <w:spacing w:val="48"/>
          <w:kern w:val="20"/>
          <w:sz w:val="22"/>
          <w:szCs w:val="22"/>
          <w:lang w:eastAsia="x-none"/>
        </w:rPr>
        <w:t xml:space="preserve"> </w:t>
      </w:r>
      <w:r w:rsidRPr="00510D98">
        <w:rPr>
          <w:rFonts w:asciiTheme="minorHAnsi" w:hAnsiTheme="minorHAnsi" w:cstheme="minorHAnsi"/>
          <w:spacing w:val="-1"/>
          <w:kern w:val="20"/>
          <w:sz w:val="22"/>
          <w:szCs w:val="22"/>
          <w:lang w:eastAsia="x-none"/>
        </w:rPr>
        <w:t>siedziby</w:t>
      </w:r>
      <w:r w:rsidRPr="00510D98">
        <w:rPr>
          <w:rFonts w:asciiTheme="minorHAnsi" w:hAnsiTheme="minorHAnsi" w:cstheme="minorHAnsi"/>
          <w:spacing w:val="75"/>
          <w:kern w:val="20"/>
          <w:sz w:val="22"/>
          <w:szCs w:val="22"/>
          <w:lang w:eastAsia="x-none"/>
        </w:rPr>
        <w:t xml:space="preserve"> </w:t>
      </w:r>
      <w:r w:rsidRPr="00510D98">
        <w:rPr>
          <w:rFonts w:asciiTheme="minorHAnsi" w:hAnsiTheme="minorHAnsi" w:cstheme="minorHAnsi"/>
          <w:spacing w:val="-1"/>
          <w:kern w:val="20"/>
          <w:sz w:val="22"/>
          <w:szCs w:val="22"/>
          <w:lang w:eastAsia="x-none"/>
        </w:rPr>
        <w:t>Zamawiającego.</w:t>
      </w:r>
    </w:p>
    <w:p w14:paraId="4F011C9F"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78B3D554"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17</w:t>
      </w:r>
      <w:r w:rsidRPr="00510D98">
        <w:rPr>
          <w:rFonts w:asciiTheme="minorHAnsi" w:hAnsiTheme="minorHAnsi" w:cstheme="minorHAnsi"/>
          <w:sz w:val="22"/>
          <w:szCs w:val="22"/>
          <w:lang w:val="x-none" w:eastAsia="ar-SA"/>
        </w:rPr>
        <w:t>.</w:t>
      </w:r>
    </w:p>
    <w:p w14:paraId="260BE1FE" w14:textId="77777777" w:rsidR="00510D98" w:rsidRPr="00510D98" w:rsidRDefault="00510D98" w:rsidP="00510D98">
      <w:pPr>
        <w:widowControl w:val="0"/>
        <w:tabs>
          <w:tab w:val="left" w:pos="180"/>
          <w:tab w:val="left" w:pos="1068"/>
        </w:tabs>
        <w:suppressAutoHyphens/>
        <w:spacing w:line="276" w:lineRule="auto"/>
        <w:ind w:right="98"/>
        <w:jc w:val="both"/>
        <w:rPr>
          <w:rFonts w:asciiTheme="minorHAnsi" w:hAnsiTheme="minorHAnsi" w:cstheme="minorHAnsi"/>
          <w:bCs/>
          <w:sz w:val="22"/>
          <w:szCs w:val="22"/>
          <w:lang w:val="x-none" w:eastAsia="ar-SA"/>
        </w:rPr>
      </w:pPr>
      <w:r w:rsidRPr="00510D98">
        <w:rPr>
          <w:rFonts w:asciiTheme="minorHAnsi" w:hAnsiTheme="minorHAnsi" w:cstheme="minorHAnsi"/>
          <w:bCs/>
          <w:sz w:val="22"/>
          <w:szCs w:val="22"/>
          <w:lang w:eastAsia="ar-SA"/>
        </w:rPr>
        <w:t>Za datę zawarcia umowy uznaje się datę złożenia ostatniego kwalifikowanego podpisu przez przedstawiciela strony umowy.</w:t>
      </w:r>
    </w:p>
    <w:p w14:paraId="47390EF9" w14:textId="77777777" w:rsidR="00B20B0B" w:rsidRDefault="00B20B0B"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30E98519" w14:textId="40BDAA3F"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18</w:t>
      </w:r>
      <w:r w:rsidRPr="00510D98">
        <w:rPr>
          <w:rFonts w:asciiTheme="minorHAnsi" w:hAnsiTheme="minorHAnsi" w:cstheme="minorHAnsi"/>
          <w:sz w:val="22"/>
          <w:szCs w:val="22"/>
          <w:lang w:val="x-none" w:eastAsia="ar-SA"/>
        </w:rPr>
        <w:t>.</w:t>
      </w:r>
    </w:p>
    <w:p w14:paraId="09A3CFED" w14:textId="77777777" w:rsidR="00510D98" w:rsidRPr="00510D98" w:rsidRDefault="00510D98" w:rsidP="00510D98">
      <w:pPr>
        <w:widowControl w:val="0"/>
        <w:tabs>
          <w:tab w:val="left" w:pos="180"/>
          <w:tab w:val="left" w:pos="709"/>
        </w:tabs>
        <w:suppressAutoHyphens/>
        <w:spacing w:line="276" w:lineRule="auto"/>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Umowę sporządzono w dwóch jednobrzmiących egzemplarzach (jeden dla Zamawiającego, jeden dla Wykonawcy).</w:t>
      </w:r>
    </w:p>
    <w:p w14:paraId="6C6C6148" w14:textId="77777777" w:rsidR="00510D98" w:rsidRPr="00510D98" w:rsidRDefault="00510D98" w:rsidP="00510D98">
      <w:pPr>
        <w:widowControl w:val="0"/>
        <w:tabs>
          <w:tab w:val="left" w:pos="180"/>
          <w:tab w:val="left" w:pos="1068"/>
        </w:tabs>
        <w:suppressAutoHyphens/>
        <w:spacing w:line="276" w:lineRule="auto"/>
        <w:ind w:right="98"/>
        <w:jc w:val="both"/>
        <w:rPr>
          <w:rFonts w:asciiTheme="minorHAnsi" w:hAnsiTheme="minorHAnsi" w:cstheme="minorHAnsi"/>
          <w:sz w:val="22"/>
          <w:szCs w:val="22"/>
          <w:lang w:eastAsia="ar-SA"/>
        </w:rPr>
      </w:pPr>
    </w:p>
    <w:p w14:paraId="14DCEB1D"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napToGrid w:val="0"/>
          <w:sz w:val="22"/>
          <w:szCs w:val="22"/>
          <w:lang w:eastAsia="ar-SA"/>
        </w:rPr>
      </w:pPr>
      <w:r w:rsidRPr="00510D98">
        <w:rPr>
          <w:rFonts w:asciiTheme="minorHAnsi" w:hAnsiTheme="minorHAnsi" w:cstheme="minorHAnsi"/>
          <w:snapToGrid w:val="0"/>
          <w:sz w:val="22"/>
          <w:szCs w:val="22"/>
          <w:lang w:eastAsia="ar-SA"/>
        </w:rPr>
        <w:t>Kwalifikowane podpisy elektroniczne/podpisy zaufane/osobiste osób uprawnionych do występowania w imieniu Wykonawcy i Zamawiającego</w:t>
      </w:r>
    </w:p>
    <w:p w14:paraId="7A3476FF" w14:textId="77777777" w:rsidR="00510D98" w:rsidRPr="00510D98" w:rsidRDefault="00510D98" w:rsidP="00510D98">
      <w:pPr>
        <w:widowControl w:val="0"/>
        <w:tabs>
          <w:tab w:val="left" w:pos="180"/>
          <w:tab w:val="left" w:pos="1068"/>
        </w:tabs>
        <w:suppressAutoHyphens/>
        <w:spacing w:line="360" w:lineRule="auto"/>
        <w:ind w:right="98"/>
        <w:jc w:val="right"/>
        <w:rPr>
          <w:rFonts w:asciiTheme="minorHAnsi" w:hAnsiTheme="minorHAnsi" w:cstheme="minorHAnsi"/>
          <w:sz w:val="22"/>
          <w:szCs w:val="22"/>
          <w:u w:val="single"/>
          <w:lang w:val="x-none" w:eastAsia="ar-SA"/>
        </w:rPr>
      </w:pPr>
      <w:r w:rsidRPr="00510D98">
        <w:rPr>
          <w:rFonts w:asciiTheme="minorHAnsi" w:hAnsiTheme="minorHAnsi" w:cstheme="minorHAnsi"/>
          <w:b/>
          <w:sz w:val="22"/>
          <w:szCs w:val="22"/>
          <w:lang w:val="x-none" w:eastAsia="ar-SA"/>
        </w:rPr>
        <w:br w:type="page"/>
      </w:r>
      <w:r w:rsidRPr="00510D98">
        <w:rPr>
          <w:rFonts w:asciiTheme="minorHAnsi" w:hAnsiTheme="minorHAnsi" w:cstheme="minorHAnsi"/>
          <w:sz w:val="22"/>
          <w:szCs w:val="22"/>
          <w:lang w:val="x-none" w:eastAsia="ar-SA"/>
        </w:rPr>
        <w:lastRenderedPageBreak/>
        <w:t>Załącznik nr 2 do umowy</w:t>
      </w:r>
    </w:p>
    <w:p w14:paraId="49C60F12" w14:textId="77777777" w:rsidR="00510D98" w:rsidRPr="00510D98" w:rsidRDefault="00510D98" w:rsidP="00510D98">
      <w:pPr>
        <w:tabs>
          <w:tab w:val="left" w:pos="397"/>
        </w:tabs>
        <w:overflowPunct w:val="0"/>
        <w:autoSpaceDE w:val="0"/>
        <w:autoSpaceDN w:val="0"/>
        <w:adjustRightInd w:val="0"/>
        <w:spacing w:line="360" w:lineRule="auto"/>
        <w:ind w:right="98"/>
        <w:jc w:val="center"/>
        <w:textAlignment w:val="baseline"/>
        <w:rPr>
          <w:rFonts w:asciiTheme="minorHAnsi" w:hAnsiTheme="minorHAnsi" w:cstheme="minorHAnsi"/>
          <w:b/>
          <w:position w:val="6"/>
          <w:sz w:val="22"/>
          <w:szCs w:val="22"/>
          <w:lang w:eastAsia="ar-SA"/>
        </w:rPr>
      </w:pPr>
    </w:p>
    <w:p w14:paraId="4E3CF7E2" w14:textId="77777777" w:rsidR="00510D98" w:rsidRPr="00510D98" w:rsidRDefault="00510D98" w:rsidP="00510D98">
      <w:pPr>
        <w:tabs>
          <w:tab w:val="left" w:pos="397"/>
        </w:tabs>
        <w:overflowPunct w:val="0"/>
        <w:autoSpaceDE w:val="0"/>
        <w:autoSpaceDN w:val="0"/>
        <w:adjustRightInd w:val="0"/>
        <w:spacing w:line="360" w:lineRule="auto"/>
        <w:ind w:right="98"/>
        <w:jc w:val="center"/>
        <w:textAlignment w:val="baseline"/>
        <w:rPr>
          <w:rFonts w:asciiTheme="minorHAnsi" w:hAnsiTheme="minorHAnsi" w:cstheme="minorHAnsi"/>
          <w:b/>
          <w:position w:val="6"/>
          <w:sz w:val="22"/>
          <w:szCs w:val="22"/>
          <w:lang w:eastAsia="ar-SA"/>
        </w:rPr>
      </w:pPr>
      <w:r w:rsidRPr="00510D98">
        <w:rPr>
          <w:rFonts w:asciiTheme="minorHAnsi" w:hAnsiTheme="minorHAnsi" w:cstheme="minorHAnsi"/>
          <w:b/>
          <w:position w:val="6"/>
          <w:sz w:val="22"/>
          <w:szCs w:val="22"/>
          <w:lang w:eastAsia="ar-SA"/>
        </w:rPr>
        <w:t>Protokół zdawczo-odbiorczy</w:t>
      </w:r>
    </w:p>
    <w:p w14:paraId="13FE8AD9"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p>
    <w:p w14:paraId="27214FF8" w14:textId="596979B1" w:rsidR="00510D98" w:rsidRPr="00510D98" w:rsidRDefault="00510D98" w:rsidP="00510D98">
      <w:pPr>
        <w:tabs>
          <w:tab w:val="left" w:pos="397"/>
          <w:tab w:val="left" w:pos="567"/>
        </w:tabs>
        <w:overflowPunct w:val="0"/>
        <w:autoSpaceDE w:val="0"/>
        <w:autoSpaceDN w:val="0"/>
        <w:adjustRightInd w:val="0"/>
        <w:ind w:right="98"/>
        <w:jc w:val="both"/>
        <w:textAlignment w:val="baseline"/>
        <w:rPr>
          <w:rFonts w:asciiTheme="minorHAnsi" w:hAnsiTheme="minorHAnsi" w:cstheme="minorHAnsi"/>
          <w:position w:val="6"/>
          <w:sz w:val="22"/>
          <w:szCs w:val="22"/>
          <w:lang w:val="x-none" w:eastAsia="ar-SA"/>
        </w:rPr>
      </w:pPr>
      <w:r w:rsidRPr="00510D98">
        <w:rPr>
          <w:rFonts w:asciiTheme="minorHAnsi" w:hAnsiTheme="minorHAnsi" w:cstheme="minorHAnsi"/>
          <w:position w:val="6"/>
          <w:sz w:val="22"/>
          <w:szCs w:val="22"/>
          <w:lang w:val="x-none" w:eastAsia="ar-SA"/>
        </w:rPr>
        <w:t>Zgodnie z umową zawartą w dniu ................</w:t>
      </w:r>
      <w:r w:rsidR="00B20B0B">
        <w:rPr>
          <w:rFonts w:asciiTheme="minorHAnsi" w:hAnsiTheme="minorHAnsi" w:cstheme="minorHAnsi"/>
          <w:position w:val="6"/>
          <w:sz w:val="22"/>
          <w:szCs w:val="22"/>
          <w:lang w:eastAsia="ar-SA"/>
        </w:rPr>
        <w:t xml:space="preserve"> w zakresie części nr __</w:t>
      </w:r>
      <w:r w:rsidRPr="00510D98">
        <w:rPr>
          <w:rFonts w:asciiTheme="minorHAnsi" w:hAnsiTheme="minorHAnsi" w:cstheme="minorHAnsi"/>
          <w:position w:val="6"/>
          <w:sz w:val="22"/>
          <w:szCs w:val="22"/>
          <w:lang w:val="x-none" w:eastAsia="ar-SA"/>
        </w:rPr>
        <w:t xml:space="preserve"> w wyniku postępowania o udzielenie zamówienia dokonano dostawy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316"/>
      </w:tblGrid>
      <w:tr w:rsidR="00510D98" w:rsidRPr="00510D98" w14:paraId="045B7B2A" w14:textId="77777777" w:rsidTr="006870F2">
        <w:trPr>
          <w:trHeight w:val="1000"/>
        </w:trPr>
        <w:tc>
          <w:tcPr>
            <w:tcW w:w="610" w:type="dxa"/>
            <w:vAlign w:val="center"/>
          </w:tcPr>
          <w:p w14:paraId="4405AC38" w14:textId="77777777" w:rsidR="00510D98" w:rsidRPr="00510D98" w:rsidRDefault="00510D98" w:rsidP="006870F2">
            <w:pPr>
              <w:widowControl w:val="0"/>
              <w:suppressAutoHyphens/>
              <w:spacing w:line="360"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Lp.</w:t>
            </w:r>
          </w:p>
        </w:tc>
        <w:tc>
          <w:tcPr>
            <w:tcW w:w="8316" w:type="dxa"/>
            <w:vAlign w:val="center"/>
          </w:tcPr>
          <w:p w14:paraId="28ACB2FE" w14:textId="77777777" w:rsidR="00510D98" w:rsidRPr="00510D98" w:rsidRDefault="00510D98" w:rsidP="006870F2">
            <w:pPr>
              <w:widowControl w:val="0"/>
              <w:suppressAutoHyphens/>
              <w:spacing w:line="360"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Nazwa przedmiotu umowy</w:t>
            </w:r>
          </w:p>
        </w:tc>
      </w:tr>
      <w:tr w:rsidR="00510D98" w:rsidRPr="00510D98" w14:paraId="1D5074A6" w14:textId="77777777" w:rsidTr="006870F2">
        <w:trPr>
          <w:trHeight w:val="2769"/>
        </w:trPr>
        <w:tc>
          <w:tcPr>
            <w:tcW w:w="610" w:type="dxa"/>
          </w:tcPr>
          <w:p w14:paraId="4490B946" w14:textId="77777777" w:rsidR="00510D98" w:rsidRPr="00510D98" w:rsidRDefault="00510D98" w:rsidP="006870F2">
            <w:pPr>
              <w:widowControl w:val="0"/>
              <w:suppressAutoHyphens/>
              <w:spacing w:line="360" w:lineRule="auto"/>
              <w:ind w:right="98"/>
              <w:jc w:val="center"/>
              <w:rPr>
                <w:rFonts w:asciiTheme="minorHAnsi" w:hAnsiTheme="minorHAnsi" w:cstheme="minorHAnsi"/>
                <w:sz w:val="22"/>
                <w:szCs w:val="22"/>
                <w:lang w:eastAsia="ar-SA"/>
              </w:rPr>
            </w:pPr>
          </w:p>
        </w:tc>
        <w:tc>
          <w:tcPr>
            <w:tcW w:w="8316" w:type="dxa"/>
          </w:tcPr>
          <w:p w14:paraId="7F20830D" w14:textId="77777777" w:rsidR="00510D98" w:rsidRPr="00510D98" w:rsidRDefault="00510D98" w:rsidP="006870F2">
            <w:pPr>
              <w:widowControl w:val="0"/>
              <w:suppressAutoHyphens/>
              <w:spacing w:line="360" w:lineRule="auto"/>
              <w:ind w:right="98"/>
              <w:rPr>
                <w:rFonts w:asciiTheme="minorHAnsi" w:hAnsiTheme="minorHAnsi" w:cstheme="minorHAnsi"/>
                <w:sz w:val="22"/>
                <w:szCs w:val="22"/>
                <w:lang w:eastAsia="ar-SA"/>
              </w:rPr>
            </w:pPr>
          </w:p>
        </w:tc>
      </w:tr>
    </w:tbl>
    <w:p w14:paraId="3297BF93"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val="x-none" w:eastAsia="ar-SA"/>
        </w:rPr>
      </w:pPr>
    </w:p>
    <w:p w14:paraId="029D37E2"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Uwagi </w:t>
      </w:r>
      <w:r w:rsidRPr="00510D98">
        <w:rPr>
          <w:rStyle w:val="cf11"/>
          <w:rFonts w:asciiTheme="minorHAnsi" w:hAnsiTheme="minorHAnsi" w:cstheme="minorHAnsi"/>
          <w:sz w:val="22"/>
          <w:szCs w:val="22"/>
        </w:rPr>
        <w:t>dotyczące realizacji przedmiotu umowy i stwierdzone wady przedmiotu umowy</w:t>
      </w:r>
      <w:r w:rsidRPr="00510D98">
        <w:rPr>
          <w:rFonts w:asciiTheme="minorHAnsi" w:hAnsiTheme="minorHAnsi" w:cstheme="minorHAnsi"/>
          <w:sz w:val="22"/>
          <w:szCs w:val="22"/>
          <w:lang w:eastAsia="ar-SA"/>
        </w:rPr>
        <w:t xml:space="preserve"> ………………………………………………………………………………………………………………………………………………………………………………………………………………………………………………………………………………………………………………………………………………………………………………………………………………………………………………</w:t>
      </w:r>
    </w:p>
    <w:p w14:paraId="64758588"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Przeprowadzono szkolenie użytkowników </w:t>
      </w:r>
      <w:r w:rsidRPr="00510D98">
        <w:rPr>
          <w:rFonts w:asciiTheme="minorHAnsi" w:hAnsiTheme="minorHAnsi" w:cstheme="minorHAnsi"/>
          <w:sz w:val="22"/>
          <w:szCs w:val="22"/>
          <w:lang w:eastAsia="ar-SA"/>
        </w:rPr>
        <w:tab/>
      </w:r>
      <w:r w:rsidRPr="00510D98">
        <w:rPr>
          <w:rFonts w:asciiTheme="minorHAnsi" w:hAnsiTheme="minorHAnsi" w:cstheme="minorHAnsi"/>
          <w:sz w:val="22"/>
          <w:szCs w:val="22"/>
          <w:lang w:eastAsia="ar-SA"/>
        </w:rPr>
        <w:tab/>
        <w:t>-</w:t>
      </w:r>
      <w:r w:rsidRPr="00510D98">
        <w:rPr>
          <w:rFonts w:asciiTheme="minorHAnsi" w:hAnsiTheme="minorHAnsi" w:cstheme="minorHAnsi"/>
          <w:sz w:val="22"/>
          <w:szCs w:val="22"/>
          <w:lang w:eastAsia="ar-SA"/>
        </w:rPr>
        <w:tab/>
        <w:t>TAK / NIE *</w:t>
      </w:r>
    </w:p>
    <w:p w14:paraId="0B90A79A"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*niepotrzebne skreślić</w:t>
      </w:r>
    </w:p>
    <w:p w14:paraId="477A665C"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val="x-none" w:eastAsia="ar-SA"/>
        </w:rPr>
      </w:pPr>
    </w:p>
    <w:p w14:paraId="3DB59FBA"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val="x-none"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510D98" w:rsidRPr="00510D98" w14:paraId="37ADBA8A" w14:textId="77777777" w:rsidTr="006870F2">
        <w:trPr>
          <w:trHeight w:val="500"/>
        </w:trPr>
        <w:tc>
          <w:tcPr>
            <w:tcW w:w="4606" w:type="dxa"/>
            <w:vAlign w:val="center"/>
          </w:tcPr>
          <w:p w14:paraId="7BBD8745" w14:textId="77777777" w:rsidR="00510D98" w:rsidRPr="00510D98" w:rsidRDefault="00510D98" w:rsidP="006870F2">
            <w:pPr>
              <w:widowControl w:val="0"/>
              <w:suppressAutoHyphens/>
              <w:spacing w:line="360" w:lineRule="auto"/>
              <w:ind w:right="98"/>
              <w:rPr>
                <w:rFonts w:asciiTheme="minorHAnsi" w:hAnsiTheme="minorHAnsi" w:cstheme="minorHAnsi"/>
                <w:sz w:val="22"/>
                <w:szCs w:val="22"/>
                <w:lang w:eastAsia="ar-SA"/>
              </w:rPr>
            </w:pPr>
            <w:r w:rsidRPr="00510D98">
              <w:rPr>
                <w:rFonts w:asciiTheme="minorHAnsi" w:hAnsiTheme="minorHAnsi" w:cstheme="minorHAnsi"/>
                <w:sz w:val="22"/>
                <w:szCs w:val="22"/>
                <w:lang w:eastAsia="ar-SA"/>
              </w:rPr>
              <w:t>Data przekazania – odbioru</w:t>
            </w:r>
          </w:p>
        </w:tc>
        <w:tc>
          <w:tcPr>
            <w:tcW w:w="4605" w:type="dxa"/>
          </w:tcPr>
          <w:p w14:paraId="30FB6711" w14:textId="77777777" w:rsidR="00510D98" w:rsidRPr="00510D98" w:rsidRDefault="00510D98" w:rsidP="006870F2">
            <w:pPr>
              <w:widowControl w:val="0"/>
              <w:suppressAutoHyphens/>
              <w:spacing w:line="360" w:lineRule="auto"/>
              <w:ind w:right="98"/>
              <w:rPr>
                <w:rFonts w:asciiTheme="minorHAnsi" w:hAnsiTheme="minorHAnsi" w:cstheme="minorHAnsi"/>
                <w:sz w:val="22"/>
                <w:szCs w:val="22"/>
                <w:lang w:eastAsia="ar-SA"/>
              </w:rPr>
            </w:pPr>
          </w:p>
        </w:tc>
      </w:tr>
    </w:tbl>
    <w:p w14:paraId="1ED9FEED"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10D98" w:rsidRPr="00510D98" w14:paraId="42582C44" w14:textId="77777777" w:rsidTr="006870F2">
        <w:trPr>
          <w:trHeight w:val="1500"/>
        </w:trPr>
        <w:tc>
          <w:tcPr>
            <w:tcW w:w="4606" w:type="dxa"/>
          </w:tcPr>
          <w:p w14:paraId="2C1585D1" w14:textId="77777777" w:rsidR="00510D98" w:rsidRPr="00510D98" w:rsidRDefault="00510D98" w:rsidP="006870F2">
            <w:pPr>
              <w:widowControl w:val="0"/>
              <w:suppressAutoHyphens/>
              <w:spacing w:line="360" w:lineRule="auto"/>
              <w:ind w:right="98"/>
              <w:rPr>
                <w:rFonts w:asciiTheme="minorHAnsi" w:hAnsiTheme="minorHAnsi" w:cstheme="minorHAnsi"/>
                <w:sz w:val="22"/>
                <w:szCs w:val="22"/>
                <w:lang w:eastAsia="ar-SA"/>
              </w:rPr>
            </w:pPr>
          </w:p>
        </w:tc>
        <w:tc>
          <w:tcPr>
            <w:tcW w:w="4606" w:type="dxa"/>
          </w:tcPr>
          <w:p w14:paraId="50BB73D9" w14:textId="77777777" w:rsidR="00510D98" w:rsidRPr="00510D98" w:rsidRDefault="00510D98" w:rsidP="006870F2">
            <w:pPr>
              <w:widowControl w:val="0"/>
              <w:suppressAutoHyphens/>
              <w:spacing w:line="360" w:lineRule="auto"/>
              <w:ind w:right="98"/>
              <w:rPr>
                <w:rFonts w:asciiTheme="minorHAnsi" w:hAnsiTheme="minorHAnsi" w:cstheme="minorHAnsi"/>
                <w:sz w:val="22"/>
                <w:szCs w:val="22"/>
                <w:lang w:eastAsia="ar-SA"/>
              </w:rPr>
            </w:pPr>
          </w:p>
        </w:tc>
      </w:tr>
    </w:tbl>
    <w:p w14:paraId="4BA6FDC6"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                                     Pieczęć Wykonawcy                                                                </w:t>
      </w:r>
      <w:r w:rsidRPr="00510D98">
        <w:rPr>
          <w:rFonts w:asciiTheme="minorHAnsi" w:hAnsiTheme="minorHAnsi" w:cstheme="minorHAnsi"/>
          <w:sz w:val="22"/>
          <w:szCs w:val="22"/>
          <w:lang w:eastAsia="ar-SA"/>
        </w:rPr>
        <w:tab/>
      </w:r>
      <w:r w:rsidRPr="00510D98">
        <w:rPr>
          <w:rFonts w:asciiTheme="minorHAnsi" w:hAnsiTheme="minorHAnsi" w:cstheme="minorHAnsi"/>
          <w:sz w:val="22"/>
          <w:szCs w:val="22"/>
          <w:lang w:eastAsia="ar-SA"/>
        </w:rPr>
        <w:tab/>
        <w:t xml:space="preserve">  Pieczęć Zamawiającego</w:t>
      </w:r>
    </w:p>
    <w:p w14:paraId="6062834C"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p>
    <w:p w14:paraId="3E53E9CE"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p>
    <w:p w14:paraId="343D4C98"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r w:rsidRPr="00510D98">
        <w:rPr>
          <w:rFonts w:asciiTheme="minorHAnsi" w:hAnsiTheme="minorHAnsi" w:cstheme="minorHAnsi"/>
          <w:sz w:val="22"/>
          <w:szCs w:val="22"/>
          <w:lang w:eastAsia="ar-SA"/>
        </w:rP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10D98" w:rsidRPr="00510D98" w14:paraId="2E2EC9C0" w14:textId="77777777" w:rsidTr="006870F2">
        <w:tc>
          <w:tcPr>
            <w:tcW w:w="4606" w:type="dxa"/>
          </w:tcPr>
          <w:p w14:paraId="2EB02502" w14:textId="77777777" w:rsidR="00510D98" w:rsidRPr="00510D98" w:rsidRDefault="00510D98" w:rsidP="006870F2">
            <w:pPr>
              <w:widowControl w:val="0"/>
              <w:suppressAutoHyphens/>
              <w:spacing w:line="360"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Czytelny podpis osoby  reprezentującej Wykonawcę</w:t>
            </w:r>
          </w:p>
        </w:tc>
        <w:tc>
          <w:tcPr>
            <w:tcW w:w="4606" w:type="dxa"/>
          </w:tcPr>
          <w:p w14:paraId="368883A3" w14:textId="77777777" w:rsidR="00510D98" w:rsidRPr="00510D98" w:rsidRDefault="00510D98" w:rsidP="006870F2">
            <w:pPr>
              <w:widowControl w:val="0"/>
              <w:suppressAutoHyphens/>
              <w:spacing w:line="360"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Czytelny podpis osoby  reprezentującej Zamawiającego</w:t>
            </w:r>
          </w:p>
        </w:tc>
      </w:tr>
    </w:tbl>
    <w:p w14:paraId="53FE93CE" w14:textId="77777777" w:rsidR="00510D98" w:rsidRPr="00510D98" w:rsidRDefault="00510D98" w:rsidP="00510D98">
      <w:pPr>
        <w:pStyle w:val="Nagwek"/>
        <w:tabs>
          <w:tab w:val="clear" w:pos="4536"/>
          <w:tab w:val="clear" w:pos="9072"/>
          <w:tab w:val="left" w:pos="3686"/>
        </w:tabs>
        <w:jc w:val="center"/>
        <w:rPr>
          <w:rFonts w:asciiTheme="minorHAnsi" w:hAnsiTheme="minorHAnsi" w:cstheme="minorHAnsi"/>
          <w:b/>
          <w:sz w:val="22"/>
          <w:szCs w:val="22"/>
        </w:rPr>
      </w:pPr>
    </w:p>
    <w:p w14:paraId="6879237F" w14:textId="77777777" w:rsidR="00510D98" w:rsidRPr="00510D98" w:rsidRDefault="00510D98" w:rsidP="00510D98">
      <w:pPr>
        <w:pStyle w:val="Nagwek"/>
        <w:tabs>
          <w:tab w:val="clear" w:pos="4536"/>
          <w:tab w:val="clear" w:pos="9072"/>
          <w:tab w:val="left" w:pos="3686"/>
        </w:tabs>
        <w:jc w:val="center"/>
        <w:rPr>
          <w:rFonts w:asciiTheme="minorHAnsi" w:hAnsiTheme="minorHAnsi" w:cstheme="minorHAnsi"/>
          <w:b/>
          <w:sz w:val="22"/>
          <w:szCs w:val="22"/>
        </w:rPr>
      </w:pPr>
    </w:p>
    <w:p w14:paraId="0A539AED" w14:textId="77777777" w:rsidR="00510D98" w:rsidRPr="00510D98" w:rsidRDefault="00510D98" w:rsidP="00510D98">
      <w:pPr>
        <w:tabs>
          <w:tab w:val="left" w:pos="3686"/>
        </w:tabs>
        <w:rPr>
          <w:rFonts w:asciiTheme="minorHAnsi" w:hAnsiTheme="minorHAnsi" w:cstheme="minorHAnsi"/>
          <w:b/>
          <w:sz w:val="22"/>
          <w:szCs w:val="22"/>
          <w:lang w:val="x-none"/>
        </w:rPr>
      </w:pPr>
    </w:p>
    <w:p w14:paraId="246B823B"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p w14:paraId="4B6FDC10"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p w14:paraId="1D5A285B"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sectPr w:rsidR="00477A60" w:rsidRPr="00477A60" w:rsidSect="006B6C5C">
      <w:headerReference w:type="default" r:id="rId24"/>
      <w:footerReference w:type="even" r:id="rId25"/>
      <w:footerReference w:type="default" r:id="rId26"/>
      <w:headerReference w:type="first" r:id="rId27"/>
      <w:pgSz w:w="11906" w:h="16838" w:code="9"/>
      <w:pgMar w:top="840" w:right="1274" w:bottom="0" w:left="1134" w:header="0"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5A877" w14:textId="77777777" w:rsidR="00014F7C" w:rsidRDefault="00014F7C">
      <w:r>
        <w:separator/>
      </w:r>
    </w:p>
  </w:endnote>
  <w:endnote w:type="continuationSeparator" w:id="0">
    <w:p w14:paraId="55452FE5" w14:textId="77777777" w:rsidR="00014F7C" w:rsidRDefault="00014F7C">
      <w:r>
        <w:continuationSeparator/>
      </w:r>
    </w:p>
  </w:endnote>
  <w:endnote w:type="continuationNotice" w:id="1">
    <w:p w14:paraId="12B474CC" w14:textId="77777777" w:rsidR="00014F7C" w:rsidRDefault="00014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TimesNewRomanPSMT">
    <w:altName w:val="Yu Gothic"/>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DejaVu Sans">
    <w:altName w:val="Verdana"/>
    <w:charset w:val="EE"/>
    <w:family w:val="swiss"/>
    <w:pitch w:val="variable"/>
    <w:sig w:usb0="E7002EFF" w:usb1="D200FDFF" w:usb2="0A246029" w:usb3="00000000" w:csb0="000001FF" w:csb1="00000000"/>
  </w:font>
  <w:font w:name="@Lohit Hindi">
    <w:altName w:val="Yu Gothic"/>
    <w:charset w:val="80"/>
    <w:family w:val="auto"/>
    <w:pitch w:val="variable"/>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TKaiti">
    <w:charset w:val="86"/>
    <w:family w:val="auto"/>
    <w:pitch w:val="variable"/>
    <w:sig w:usb0="00000287" w:usb1="080F0000" w:usb2="00000010" w:usb3="00000000" w:csb0="0004009F" w:csb1="00000000"/>
  </w:font>
  <w:font w:name="Times">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ohit Hindi">
    <w:altName w:val="MS Gothic"/>
    <w:charset w:val="80"/>
    <w:family w:val="auto"/>
    <w:pitch w:val="variable"/>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A047" w14:textId="239F25DD" w:rsidR="00ED780A" w:rsidRDefault="00ED78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0CDB4A3" w14:textId="77777777" w:rsidR="00ED780A" w:rsidRDefault="00ED780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A73F" w14:textId="4CEEA7FA" w:rsidR="00ED780A" w:rsidRPr="00792E99" w:rsidRDefault="00ED780A" w:rsidP="000777D6">
    <w:pPr>
      <w:pStyle w:val="Stopka"/>
      <w:jc w:val="center"/>
      <w:rPr>
        <w:rStyle w:val="Numerstrony"/>
        <w:rFonts w:ascii="Calibri" w:hAnsi="Calibri" w:cs="Calibri"/>
        <w:sz w:val="22"/>
        <w:szCs w:val="22"/>
      </w:rPr>
    </w:pPr>
    <w:r>
      <w:rPr>
        <w:i/>
        <w:noProof/>
      </w:rPr>
      <mc:AlternateContent>
        <mc:Choice Requires="wps">
          <w:drawing>
            <wp:anchor distT="0" distB="0" distL="114300" distR="114300" simplePos="0" relativeHeight="251658241" behindDoc="0" locked="0" layoutInCell="0" allowOverlap="1" wp14:anchorId="3CCB2EC2" wp14:editId="7BFC8FD8">
              <wp:simplePos x="0" y="0"/>
              <wp:positionH relativeFrom="column">
                <wp:posOffset>0</wp:posOffset>
              </wp:positionH>
              <wp:positionV relativeFrom="paragraph">
                <wp:posOffset>6985</wp:posOffset>
              </wp:positionV>
              <wp:extent cx="62865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69A9720"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" o:allowincell="f"/>
          </w:pict>
        </mc:Fallback>
      </mc:AlternateContent>
    </w:r>
    <w:r>
      <w:rPr>
        <w:i/>
        <w:sz w:val="18"/>
      </w:rPr>
      <w:br/>
    </w:r>
    <w:r w:rsidRPr="00792E99">
      <w:rPr>
        <w:rFonts w:ascii="Calibri" w:hAnsi="Calibri" w:cs="Calibri"/>
        <w:sz w:val="22"/>
        <w:szCs w:val="22"/>
      </w:rPr>
      <w:t xml:space="preserve">         SWZ</w:t>
    </w:r>
    <w:r w:rsidRPr="00792E99">
      <w:rPr>
        <w:rFonts w:ascii="Calibri" w:hAnsi="Calibri" w:cs="Calibri"/>
        <w:color w:val="FF0000"/>
        <w:sz w:val="22"/>
        <w:szCs w:val="22"/>
      </w:rPr>
      <w:t xml:space="preserve">                      </w:t>
    </w:r>
    <w:r w:rsidRPr="00792E99">
      <w:rPr>
        <w:rFonts w:ascii="Calibri" w:hAnsi="Calibri" w:cs="Calibri"/>
        <w:sz w:val="22"/>
        <w:szCs w:val="22"/>
      </w:rPr>
      <w:t xml:space="preserve">                  </w:t>
    </w:r>
    <w:r w:rsidRPr="00792E99">
      <w:rPr>
        <w:rFonts w:ascii="Calibri" w:hAnsi="Calibri" w:cs="Calibri"/>
        <w:sz w:val="22"/>
        <w:szCs w:val="22"/>
      </w:rPr>
      <w:tab/>
      <w:t xml:space="preserve"> </w:t>
    </w:r>
    <w:r>
      <w:rPr>
        <w:rFonts w:ascii="Calibri" w:hAnsi="Calibri" w:cs="Calibri"/>
        <w:sz w:val="22"/>
        <w:szCs w:val="22"/>
      </w:rPr>
      <w:tab/>
    </w:r>
    <w:r w:rsidRPr="00792E99">
      <w:rPr>
        <w:rFonts w:ascii="Calibri" w:hAnsi="Calibri" w:cs="Calibri"/>
        <w:sz w:val="22"/>
        <w:szCs w:val="22"/>
      </w:rPr>
      <w:t xml:space="preserve"> str.  </w:t>
    </w:r>
    <w:r w:rsidRPr="00792E99">
      <w:rPr>
        <w:rStyle w:val="Numerstrony"/>
        <w:rFonts w:ascii="Calibri" w:hAnsi="Calibri" w:cs="Calibri"/>
        <w:sz w:val="22"/>
        <w:szCs w:val="22"/>
      </w:rPr>
      <w:fldChar w:fldCharType="begin"/>
    </w:r>
    <w:r w:rsidRPr="00792E99">
      <w:rPr>
        <w:rStyle w:val="Numerstrony"/>
        <w:rFonts w:ascii="Calibri" w:hAnsi="Calibri" w:cs="Calibri"/>
        <w:sz w:val="22"/>
        <w:szCs w:val="22"/>
      </w:rPr>
      <w:instrText xml:space="preserve"> PAGE </w:instrText>
    </w:r>
    <w:r w:rsidRPr="00792E99">
      <w:rPr>
        <w:rStyle w:val="Numerstrony"/>
        <w:rFonts w:ascii="Calibri" w:hAnsi="Calibri" w:cs="Calibri"/>
        <w:sz w:val="22"/>
        <w:szCs w:val="22"/>
      </w:rPr>
      <w:fldChar w:fldCharType="separate"/>
    </w:r>
    <w:r w:rsidRPr="00792E99">
      <w:rPr>
        <w:rStyle w:val="Numerstrony"/>
        <w:rFonts w:ascii="Calibri" w:hAnsi="Calibri" w:cs="Calibri"/>
        <w:noProof/>
        <w:sz w:val="22"/>
        <w:szCs w:val="22"/>
      </w:rPr>
      <w:t>15</w:t>
    </w:r>
    <w:r w:rsidRPr="00792E99">
      <w:rPr>
        <w:rStyle w:val="Numerstrony"/>
        <w:rFonts w:ascii="Calibri" w:hAnsi="Calibri" w:cs="Calibri"/>
        <w:sz w:val="22"/>
        <w:szCs w:val="22"/>
      </w:rPr>
      <w:fldChar w:fldCharType="end"/>
    </w:r>
  </w:p>
  <w:p w14:paraId="12EEE1CC" w14:textId="77777777" w:rsidR="00ED780A" w:rsidRPr="001D3EF5" w:rsidRDefault="00ED780A">
    <w:pPr>
      <w:pStyle w:val="Stopka"/>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1BA97" w14:textId="77777777" w:rsidR="00014F7C" w:rsidRDefault="00014F7C">
      <w:r>
        <w:separator/>
      </w:r>
    </w:p>
  </w:footnote>
  <w:footnote w:type="continuationSeparator" w:id="0">
    <w:p w14:paraId="1A636E83" w14:textId="77777777" w:rsidR="00014F7C" w:rsidRDefault="00014F7C">
      <w:r>
        <w:continuationSeparator/>
      </w:r>
    </w:p>
  </w:footnote>
  <w:footnote w:type="continuationNotice" w:id="1">
    <w:p w14:paraId="78FDAB71" w14:textId="77777777" w:rsidR="00014F7C" w:rsidRDefault="00014F7C"/>
  </w:footnote>
  <w:footnote w:id="2">
    <w:p w14:paraId="1CC1D9AA" w14:textId="77777777" w:rsidR="00843FC9" w:rsidRDefault="00843FC9" w:rsidP="00843FC9">
      <w:pPr>
        <w:pStyle w:val="Tekstprzypisudolnego"/>
        <w:jc w:val="both"/>
      </w:pPr>
      <w:r>
        <w:rPr>
          <w:rStyle w:val="Odwoanieprzypisudolnego"/>
        </w:rPr>
        <w:footnoteRef/>
      </w:r>
      <w:r>
        <w:t xml:space="preserve"> </w:t>
      </w:r>
      <w:r w:rsidRPr="00F11549">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lat liczy się wstecz od dnia, w którym upływa termin składania ofert.</w:t>
      </w:r>
    </w:p>
  </w:footnote>
  <w:footnote w:id="3">
    <w:p w14:paraId="01B64D9D" w14:textId="77777777" w:rsidR="00BF11BB" w:rsidRPr="00BC7190" w:rsidRDefault="00BF11BB" w:rsidP="00BF11BB">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D51988F" w14:textId="77777777" w:rsidR="007044CA" w:rsidRDefault="007044CA" w:rsidP="007044CA">
      <w:pPr>
        <w:pStyle w:val="Tekstprzypisudolnego"/>
        <w:jc w:val="both"/>
      </w:pPr>
      <w:r>
        <w:rPr>
          <w:rStyle w:val="Odwoanieprzypisudolnego"/>
        </w:rPr>
        <w:footnoteRef/>
      </w:r>
      <w:r>
        <w:t xml:space="preserve"> </w:t>
      </w:r>
      <w:r w:rsidRPr="00F11549">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lat liczy się wstecz od dnia, w którym upływa termin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7A6B" w14:textId="77777777" w:rsidR="00ED780A" w:rsidRDefault="00ED780A">
    <w:pPr>
      <w:pStyle w:val="Nagwek"/>
      <w:rPr>
        <w:rFonts w:ascii="Calibri" w:hAnsi="Calibri" w:cs="Calibri"/>
        <w:sz w:val="22"/>
        <w:szCs w:val="22"/>
      </w:rPr>
    </w:pPr>
  </w:p>
  <w:p w14:paraId="46807BDC" w14:textId="7BB1953B" w:rsidR="00ED780A" w:rsidRPr="00F66622" w:rsidRDefault="00ED780A">
    <w:pPr>
      <w:pStyle w:val="Nagwek"/>
      <w:rPr>
        <w:lang w:val="pl-PL"/>
      </w:rPr>
    </w:pPr>
    <w:r w:rsidRPr="00792E99">
      <w:rPr>
        <w:rFonts w:ascii="Calibri" w:hAnsi="Calibri" w:cs="Calibri"/>
        <w:sz w:val="22"/>
        <w:szCs w:val="22"/>
      </w:rPr>
      <w:tab/>
      <w:t>N</w:t>
    </w:r>
    <w:r w:rsidR="00F66622">
      <w:rPr>
        <w:rFonts w:ascii="Calibri" w:hAnsi="Calibri" w:cs="Calibri"/>
        <w:sz w:val="22"/>
        <w:szCs w:val="22"/>
        <w:lang w:val="pl-PL"/>
      </w:rPr>
      <w:t xml:space="preserve">r sprawy: </w:t>
    </w:r>
    <w:r w:rsidR="00486350">
      <w:rPr>
        <w:rFonts w:ascii="Calibri" w:hAnsi="Calibri" w:cs="Calibri"/>
        <w:sz w:val="22"/>
        <w:szCs w:val="22"/>
        <w:lang w:val="pl-PL"/>
      </w:rPr>
      <w:t>FO-Z/ŁIT/</w:t>
    </w:r>
    <w:r w:rsidR="0007069D">
      <w:rPr>
        <w:rFonts w:ascii="Calibri" w:hAnsi="Calibri" w:cs="Calibri"/>
        <w:sz w:val="22"/>
        <w:szCs w:val="22"/>
        <w:lang w:val="pl-PL"/>
      </w:rPr>
      <w:t>23</w:t>
    </w:r>
    <w:r w:rsidR="00486350">
      <w:rPr>
        <w:rFonts w:ascii="Calibri" w:hAnsi="Calibri" w:cs="Calibri"/>
        <w:sz w:val="22"/>
        <w:szCs w:val="22"/>
        <w:lang w:val="pl-PL"/>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C700" w14:textId="147FEBA3" w:rsidR="00ED780A" w:rsidRDefault="00ED780A">
    <w:pPr>
      <w:suppressLineNumbers/>
      <w:spacing w:after="120"/>
      <w:jc w:val="center"/>
      <w:rPr>
        <w:kern w:val="20"/>
      </w:rPr>
    </w:pPr>
    <w:r>
      <w:rPr>
        <w:noProof/>
        <w:kern w:val="20"/>
      </w:rPr>
      <w:drawing>
        <wp:inline distT="0" distB="0" distL="0" distR="0" wp14:anchorId="3D878900" wp14:editId="1659F7B0">
          <wp:extent cx="532765" cy="50863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508635"/>
                  </a:xfrm>
                  <a:prstGeom prst="rect">
                    <a:avLst/>
                  </a:prstGeom>
                  <a:noFill/>
                  <a:ln>
                    <a:noFill/>
                  </a:ln>
                </pic:spPr>
              </pic:pic>
            </a:graphicData>
          </a:graphic>
        </wp:inline>
      </w:drawing>
    </w:r>
  </w:p>
  <w:p w14:paraId="37D4025F" w14:textId="3519D2A6" w:rsidR="00ED780A" w:rsidRDefault="00ED780A">
    <w:pPr>
      <w:suppressLineNumbers/>
      <w:spacing w:after="120"/>
      <w:jc w:val="center"/>
      <w:rPr>
        <w:kern w:val="20"/>
      </w:rPr>
    </w:pPr>
    <w:r>
      <w:rPr>
        <w:noProof/>
        <w:kern w:val="20"/>
        <w:sz w:val="20"/>
      </w:rPr>
      <mc:AlternateContent>
        <mc:Choice Requires="wps">
          <w:drawing>
            <wp:anchor distT="0" distB="0" distL="114300" distR="114300" simplePos="0" relativeHeight="251658240" behindDoc="0" locked="0" layoutInCell="0" allowOverlap="1" wp14:anchorId="59CDAA1B" wp14:editId="54009325">
              <wp:simplePos x="0" y="0"/>
              <wp:positionH relativeFrom="column">
                <wp:posOffset>-10160</wp:posOffset>
              </wp:positionH>
              <wp:positionV relativeFrom="paragraph">
                <wp:posOffset>194310</wp:posOffset>
              </wp:positionV>
              <wp:extent cx="6337300" cy="177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1778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DBE0EE6" id="Rectangle 1" o:spid="_x0000_s1026" style="position:absolute;margin-left:-.8pt;margin-top:15.3pt;width:499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" o:allowincell="f" fillcolor="silver" stroked="f"/>
          </w:pict>
        </mc:Fallback>
      </mc:AlternateContent>
    </w:r>
    <w:r>
      <w:rPr>
        <w:i/>
        <w:spacing w:val="30"/>
        <w:kern w:val="20"/>
      </w:rPr>
      <w:t>UNIWERSYTET ŁÓDZKI</w:t>
    </w:r>
  </w:p>
  <w:p w14:paraId="5B6BD944" w14:textId="77777777" w:rsidR="00ED780A" w:rsidRDefault="00ED780A">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95617B4"/>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21"/>
    <w:multiLevelType w:val="singleLevel"/>
    <w:tmpl w:val="8D6AC102"/>
    <w:name w:val="WW8Num33"/>
    <w:lvl w:ilvl="0">
      <w:start w:val="1"/>
      <w:numFmt w:val="decimal"/>
      <w:lvlText w:val="%1."/>
      <w:lvlJc w:val="left"/>
      <w:pPr>
        <w:tabs>
          <w:tab w:val="num" w:pos="0"/>
        </w:tabs>
        <w:ind w:left="720" w:hanging="360"/>
      </w:pPr>
      <w:rPr>
        <w:rFonts w:asciiTheme="minorHAnsi" w:eastAsia="Calibri" w:hAnsiTheme="minorHAnsi" w:cstheme="minorHAnsi"/>
        <w:b w:val="0"/>
        <w:bCs w:val="0"/>
        <w:iCs/>
        <w:sz w:val="22"/>
        <w:szCs w:val="22"/>
      </w:rPr>
    </w:lvl>
  </w:abstractNum>
  <w:abstractNum w:abstractNumId="5" w15:restartNumberingAfterBreak="0">
    <w:nsid w:val="00000040"/>
    <w:multiLevelType w:val="multilevel"/>
    <w:tmpl w:val="73144D04"/>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Tahoma" w:hAnsi="Tahoma"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 w15:restartNumberingAfterBreak="0">
    <w:nsid w:val="00000043"/>
    <w:multiLevelType w:val="multilevel"/>
    <w:tmpl w:val="C23C20FC"/>
    <w:name w:val="WW8Num79"/>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1073"/>
        </w:tabs>
        <w:ind w:left="3256" w:hanging="704"/>
      </w:pPr>
      <w:rPr>
        <w:rFonts w:ascii="Tahoma" w:eastAsia="Wingdings" w:hAnsi="Tahoma" w:cs="Tahoma" w:hint="default"/>
        <w:color w:val="0F0F0F"/>
        <w:spacing w:val="0"/>
        <w:w w:val="100"/>
        <w:sz w:val="22"/>
        <w:szCs w:val="22"/>
      </w:rPr>
    </w:lvl>
    <w:lvl w:ilvl="2">
      <w:start w:val="1"/>
      <w:numFmt w:val="decimal"/>
      <w:lvlText w:val="%3)"/>
      <w:lvlJc w:val="left"/>
      <w:rPr>
        <w:rFonts w:ascii="Calibri" w:eastAsia="Wingdings" w:hAnsi="Calibri" w:cs="Calibri" w:hint="default"/>
        <w:color w:val="0F0F0F"/>
        <w:spacing w:val="0"/>
        <w:w w:val="100"/>
        <w:sz w:val="22"/>
        <w:szCs w:val="22"/>
      </w:rPr>
    </w:lvl>
    <w:lvl w:ilvl="3">
      <w:start w:val="1"/>
      <w:numFmt w:val="bullet"/>
      <w:lvlText w:val="•"/>
      <w:lvlJc w:val="left"/>
      <w:pPr>
        <w:tabs>
          <w:tab w:val="num" w:pos="0"/>
        </w:tabs>
        <w:ind w:left="4072" w:hanging="312"/>
      </w:pPr>
      <w:rPr>
        <w:rFonts w:ascii="Arial Unicode MS" w:hAnsi="Arial Unicode MS" w:hint="default"/>
      </w:rPr>
    </w:lvl>
    <w:lvl w:ilvl="4">
      <w:start w:val="1"/>
      <w:numFmt w:val="bullet"/>
      <w:lvlText w:val="•"/>
      <w:lvlJc w:val="left"/>
      <w:pPr>
        <w:tabs>
          <w:tab w:val="num" w:pos="0"/>
        </w:tabs>
        <w:ind w:left="5017" w:hanging="312"/>
      </w:pPr>
      <w:rPr>
        <w:rFonts w:ascii="Arial Unicode MS" w:hAnsi="Arial Unicode MS" w:hint="default"/>
      </w:rPr>
    </w:lvl>
    <w:lvl w:ilvl="5">
      <w:start w:val="1"/>
      <w:numFmt w:val="bullet"/>
      <w:lvlText w:val="•"/>
      <w:lvlJc w:val="left"/>
      <w:pPr>
        <w:tabs>
          <w:tab w:val="num" w:pos="0"/>
        </w:tabs>
        <w:ind w:left="5961" w:hanging="312"/>
      </w:pPr>
      <w:rPr>
        <w:rFonts w:ascii="Arial Unicode MS" w:hAnsi="Arial Unicode MS" w:hint="default"/>
      </w:rPr>
    </w:lvl>
    <w:lvl w:ilvl="6">
      <w:start w:val="1"/>
      <w:numFmt w:val="bullet"/>
      <w:lvlText w:val="•"/>
      <w:lvlJc w:val="left"/>
      <w:pPr>
        <w:tabs>
          <w:tab w:val="num" w:pos="0"/>
        </w:tabs>
        <w:ind w:left="6906" w:hanging="312"/>
      </w:pPr>
      <w:rPr>
        <w:rFonts w:ascii="Arial Unicode MS" w:hAnsi="Arial Unicode MS" w:hint="default"/>
      </w:rPr>
    </w:lvl>
    <w:lvl w:ilvl="7">
      <w:start w:val="1"/>
      <w:numFmt w:val="bullet"/>
      <w:lvlText w:val="•"/>
      <w:lvlJc w:val="left"/>
      <w:pPr>
        <w:tabs>
          <w:tab w:val="num" w:pos="0"/>
        </w:tabs>
        <w:ind w:left="7850" w:hanging="312"/>
      </w:pPr>
      <w:rPr>
        <w:rFonts w:ascii="Arial Unicode MS" w:hAnsi="Arial Unicode MS" w:hint="default"/>
      </w:rPr>
    </w:lvl>
    <w:lvl w:ilvl="8">
      <w:start w:val="1"/>
      <w:numFmt w:val="bullet"/>
      <w:lvlText w:val="•"/>
      <w:lvlJc w:val="left"/>
      <w:pPr>
        <w:tabs>
          <w:tab w:val="num" w:pos="0"/>
        </w:tabs>
        <w:ind w:left="8795" w:hanging="312"/>
      </w:pPr>
      <w:rPr>
        <w:rFonts w:ascii="Arial Unicode MS" w:hAnsi="Arial Unicode MS" w:hint="default"/>
      </w:rPr>
    </w:lvl>
  </w:abstractNum>
  <w:abstractNum w:abstractNumId="7" w15:restartNumberingAfterBreak="0">
    <w:nsid w:val="00000045"/>
    <w:multiLevelType w:val="multilevel"/>
    <w:tmpl w:val="00000045"/>
    <w:name w:val="WW8Num81"/>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rPr>
    </w:lvl>
    <w:lvl w:ilvl="4">
      <w:start w:val="1"/>
      <w:numFmt w:val="bullet"/>
      <w:lvlText w:val="•"/>
      <w:lvlJc w:val="left"/>
      <w:pPr>
        <w:tabs>
          <w:tab w:val="num" w:pos="0"/>
        </w:tabs>
        <w:ind w:left="3736" w:hanging="297"/>
      </w:pPr>
      <w:rPr>
        <w:rFonts w:ascii="Liberation Serif" w:hAnsi="Liberation Serif" w:hint="default"/>
      </w:rPr>
    </w:lvl>
    <w:lvl w:ilvl="5">
      <w:start w:val="1"/>
      <w:numFmt w:val="bullet"/>
      <w:lvlText w:val="•"/>
      <w:lvlJc w:val="left"/>
      <w:pPr>
        <w:tabs>
          <w:tab w:val="num" w:pos="0"/>
        </w:tabs>
        <w:ind w:left="4888" w:hanging="297"/>
      </w:pPr>
      <w:rPr>
        <w:rFonts w:ascii="Liberation Serif" w:hAnsi="Liberation Serif" w:hint="default"/>
      </w:rPr>
    </w:lvl>
    <w:lvl w:ilvl="6">
      <w:start w:val="1"/>
      <w:numFmt w:val="bullet"/>
      <w:lvlText w:val="•"/>
      <w:lvlJc w:val="left"/>
      <w:pPr>
        <w:tabs>
          <w:tab w:val="num" w:pos="0"/>
        </w:tabs>
        <w:ind w:left="6039" w:hanging="297"/>
      </w:pPr>
      <w:rPr>
        <w:rFonts w:ascii="Liberation Serif" w:hAnsi="Liberation Serif" w:hint="default"/>
      </w:rPr>
    </w:lvl>
    <w:lvl w:ilvl="7">
      <w:start w:val="1"/>
      <w:numFmt w:val="bullet"/>
      <w:lvlText w:val="•"/>
      <w:lvlJc w:val="left"/>
      <w:pPr>
        <w:tabs>
          <w:tab w:val="num" w:pos="0"/>
        </w:tabs>
        <w:ind w:left="7190" w:hanging="297"/>
      </w:pPr>
      <w:rPr>
        <w:rFonts w:ascii="Liberation Serif" w:hAnsi="Liberation Serif" w:hint="default"/>
      </w:rPr>
    </w:lvl>
    <w:lvl w:ilvl="8">
      <w:start w:val="1"/>
      <w:numFmt w:val="bullet"/>
      <w:lvlText w:val="•"/>
      <w:lvlJc w:val="left"/>
      <w:pPr>
        <w:tabs>
          <w:tab w:val="num" w:pos="0"/>
        </w:tabs>
        <w:ind w:left="8341" w:hanging="297"/>
      </w:pPr>
      <w:rPr>
        <w:rFonts w:ascii="Liberation Serif" w:hAnsi="Liberation Serif" w:hint="default"/>
      </w:rPr>
    </w:lvl>
  </w:abstractNum>
  <w:abstractNum w:abstractNumId="8" w15:restartNumberingAfterBreak="0">
    <w:nsid w:val="00000046"/>
    <w:multiLevelType w:val="multilevel"/>
    <w:tmpl w:val="F5D69482"/>
    <w:name w:val="WW8Num82"/>
    <w:lvl w:ilvl="0">
      <w:start w:val="20"/>
      <w:numFmt w:val="decimal"/>
      <w:lvlText w:val="%1."/>
      <w:lvlJc w:val="left"/>
      <w:pPr>
        <w:tabs>
          <w:tab w:val="num" w:pos="0"/>
        </w:tabs>
        <w:ind w:left="720" w:hanging="360"/>
      </w:pPr>
      <w:rPr>
        <w:rFonts w:ascii="Calibri" w:hAnsi="Calibri" w:cs="Calibri" w:hint="default"/>
        <w:b/>
        <w:bCs/>
        <w:sz w:val="22"/>
        <w:szCs w:val="22"/>
        <w:u w:val="none"/>
      </w:rPr>
    </w:lvl>
    <w:lvl w:ilvl="1">
      <w:start w:val="1"/>
      <w:numFmt w:val="decimal"/>
      <w:isLgl/>
      <w:lvlText w:val="%1.%2."/>
      <w:lvlJc w:val="left"/>
      <w:pPr>
        <w:ind w:left="804" w:hanging="444"/>
      </w:pPr>
      <w:rPr>
        <w:rFonts w:ascii="Calibri" w:eastAsia="Calibri" w:hAnsi="Calibri" w:cs="Times New Roman" w:hint="default"/>
        <w:color w:val="000000"/>
        <w:sz w:val="22"/>
      </w:rPr>
    </w:lvl>
    <w:lvl w:ilvl="2">
      <w:start w:val="1"/>
      <w:numFmt w:val="decimal"/>
      <w:isLgl/>
      <w:lvlText w:val="%1.%2.%3."/>
      <w:lvlJc w:val="left"/>
      <w:pPr>
        <w:ind w:left="1080" w:hanging="720"/>
      </w:pPr>
      <w:rPr>
        <w:rFonts w:ascii="Calibri" w:eastAsia="Calibri" w:hAnsi="Calibri" w:cs="Times New Roman" w:hint="default"/>
        <w:color w:val="000000"/>
        <w:sz w:val="22"/>
      </w:rPr>
    </w:lvl>
    <w:lvl w:ilvl="3">
      <w:start w:val="1"/>
      <w:numFmt w:val="decimal"/>
      <w:isLgl/>
      <w:lvlText w:val="%1.%2.%3.%4."/>
      <w:lvlJc w:val="left"/>
      <w:pPr>
        <w:ind w:left="1080" w:hanging="720"/>
      </w:pPr>
      <w:rPr>
        <w:rFonts w:ascii="Calibri" w:eastAsia="Calibri" w:hAnsi="Calibri" w:cs="Times New Roman" w:hint="default"/>
        <w:color w:val="000000"/>
        <w:sz w:val="22"/>
      </w:rPr>
    </w:lvl>
    <w:lvl w:ilvl="4">
      <w:start w:val="1"/>
      <w:numFmt w:val="decimal"/>
      <w:isLgl/>
      <w:lvlText w:val="%1.%2.%3.%4.%5."/>
      <w:lvlJc w:val="left"/>
      <w:pPr>
        <w:ind w:left="1440" w:hanging="1080"/>
      </w:pPr>
      <w:rPr>
        <w:rFonts w:ascii="Calibri" w:eastAsia="Calibri" w:hAnsi="Calibri" w:cs="Times New Roman" w:hint="default"/>
        <w:color w:val="000000"/>
        <w:sz w:val="22"/>
      </w:rPr>
    </w:lvl>
    <w:lvl w:ilvl="5">
      <w:start w:val="1"/>
      <w:numFmt w:val="decimal"/>
      <w:isLgl/>
      <w:lvlText w:val="%1.%2.%3.%4.%5.%6."/>
      <w:lvlJc w:val="left"/>
      <w:pPr>
        <w:ind w:left="1440" w:hanging="1080"/>
      </w:pPr>
      <w:rPr>
        <w:rFonts w:ascii="Calibri" w:eastAsia="Calibri" w:hAnsi="Calibri" w:cs="Times New Roman" w:hint="default"/>
        <w:color w:val="000000"/>
        <w:sz w:val="22"/>
      </w:rPr>
    </w:lvl>
    <w:lvl w:ilvl="6">
      <w:start w:val="1"/>
      <w:numFmt w:val="decimal"/>
      <w:isLgl/>
      <w:lvlText w:val="%1.%2.%3.%4.%5.%6.%7."/>
      <w:lvlJc w:val="left"/>
      <w:pPr>
        <w:ind w:left="1800" w:hanging="1440"/>
      </w:pPr>
      <w:rPr>
        <w:rFonts w:ascii="Calibri" w:eastAsia="Calibri" w:hAnsi="Calibri" w:cs="Times New Roman" w:hint="default"/>
        <w:color w:val="000000"/>
        <w:sz w:val="22"/>
      </w:rPr>
    </w:lvl>
    <w:lvl w:ilvl="7">
      <w:start w:val="1"/>
      <w:numFmt w:val="decimal"/>
      <w:isLgl/>
      <w:lvlText w:val="%1.%2.%3.%4.%5.%6.%7.%8."/>
      <w:lvlJc w:val="left"/>
      <w:pPr>
        <w:ind w:left="1800" w:hanging="1440"/>
      </w:pPr>
      <w:rPr>
        <w:rFonts w:ascii="Calibri" w:eastAsia="Calibri" w:hAnsi="Calibri" w:cs="Times New Roman" w:hint="default"/>
        <w:color w:val="000000"/>
        <w:sz w:val="22"/>
      </w:rPr>
    </w:lvl>
    <w:lvl w:ilvl="8">
      <w:start w:val="1"/>
      <w:numFmt w:val="decimal"/>
      <w:isLgl/>
      <w:lvlText w:val="%1.%2.%3.%4.%5.%6.%7.%8.%9."/>
      <w:lvlJc w:val="left"/>
      <w:pPr>
        <w:ind w:left="2160" w:hanging="1800"/>
      </w:pPr>
      <w:rPr>
        <w:rFonts w:ascii="Calibri" w:eastAsia="Calibri" w:hAnsi="Calibri" w:cs="Times New Roman" w:hint="default"/>
        <w:color w:val="000000"/>
        <w:sz w:val="22"/>
      </w:rPr>
    </w:lvl>
  </w:abstractNum>
  <w:abstractNum w:abstractNumId="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0"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TimesNewRomanPSMT" w:hAnsi="TimesNewRomanPSMT"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 w15:restartNumberingAfterBreak="0">
    <w:nsid w:val="04D04378"/>
    <w:multiLevelType w:val="hybridMultilevel"/>
    <w:tmpl w:val="1706A5E8"/>
    <w:lvl w:ilvl="0" w:tplc="39E2EF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06CE2A17"/>
    <w:multiLevelType w:val="multilevel"/>
    <w:tmpl w:val="73A061D2"/>
    <w:lvl w:ilvl="0">
      <w:start w:val="2"/>
      <w:numFmt w:val="decimal"/>
      <w:lvlText w:val="%1."/>
      <w:lvlJc w:val="left"/>
      <w:pPr>
        <w:ind w:left="570" w:hanging="570"/>
      </w:pPr>
      <w:rPr>
        <w:rFonts w:hint="default"/>
        <w:b/>
        <w:bCs/>
      </w:rPr>
    </w:lvl>
    <w:lvl w:ilvl="1">
      <w:start w:val="1"/>
      <w:numFmt w:val="decimal"/>
      <w:lvlText w:val="%1.%2."/>
      <w:lvlJc w:val="left"/>
      <w:pPr>
        <w:ind w:left="570" w:hanging="570"/>
      </w:pPr>
      <w:rPr>
        <w:rFonts w:hint="default"/>
        <w:b w:val="0"/>
        <w:bCs/>
        <w:strike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851A86"/>
    <w:multiLevelType w:val="hybridMultilevel"/>
    <w:tmpl w:val="DEB07FF6"/>
    <w:lvl w:ilvl="0" w:tplc="74F67840">
      <w:start w:val="1"/>
      <w:numFmt w:val="decimal"/>
      <w:lvlText w:val="%1."/>
      <w:lvlJc w:val="left"/>
      <w:pPr>
        <w:ind w:left="928" w:hanging="360"/>
      </w:pPr>
      <w:rPr>
        <w:rFonts w:hint="default"/>
        <w:b/>
        <w:i w:val="0"/>
        <w:color w:val="000000"/>
        <w:sz w:val="22"/>
        <w:szCs w:val="22"/>
      </w:rPr>
    </w:lvl>
    <w:lvl w:ilvl="1" w:tplc="04150001">
      <w:start w:val="1"/>
      <w:numFmt w:val="bullet"/>
      <w:lvlText w:val=""/>
      <w:lvlJc w:val="left"/>
      <w:pPr>
        <w:ind w:left="644"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15:restartNumberingAfterBreak="0">
    <w:nsid w:val="1158151E"/>
    <w:multiLevelType w:val="multilevel"/>
    <w:tmpl w:val="2206CA7E"/>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lang w:val="p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186666D"/>
    <w:multiLevelType w:val="multilevel"/>
    <w:tmpl w:val="79285262"/>
    <w:lvl w:ilvl="0">
      <w:start w:val="8"/>
      <w:numFmt w:val="decimal"/>
      <w:lvlText w:val="%1."/>
      <w:lvlJc w:val="left"/>
      <w:pPr>
        <w:ind w:left="927"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287" w:hanging="720"/>
      </w:pPr>
      <w:rPr>
        <w:rFonts w:eastAsia="Times New Roman" w:hint="default"/>
      </w:rPr>
    </w:lvl>
    <w:lvl w:ilvl="3">
      <w:start w:val="1"/>
      <w:numFmt w:val="decimal"/>
      <w:lvlText w:val="%1.%2.%3.%4."/>
      <w:lvlJc w:val="left"/>
      <w:pPr>
        <w:ind w:left="1287" w:hanging="720"/>
      </w:pPr>
      <w:rPr>
        <w:rFonts w:eastAsia="Times New Roman" w:hint="default"/>
      </w:rPr>
    </w:lvl>
    <w:lvl w:ilvl="4">
      <w:start w:val="1"/>
      <w:numFmt w:val="decimal"/>
      <w:lvlText w:val="%1.%2.%3.%4.%5."/>
      <w:lvlJc w:val="left"/>
      <w:pPr>
        <w:ind w:left="1647" w:hanging="1080"/>
      </w:pPr>
      <w:rPr>
        <w:rFonts w:eastAsia="Times New Roman" w:hint="default"/>
      </w:rPr>
    </w:lvl>
    <w:lvl w:ilvl="5">
      <w:start w:val="1"/>
      <w:numFmt w:val="decimal"/>
      <w:lvlText w:val="%1.%2.%3.%4.%5.%6."/>
      <w:lvlJc w:val="left"/>
      <w:pPr>
        <w:ind w:left="1647" w:hanging="1080"/>
      </w:pPr>
      <w:rPr>
        <w:rFonts w:eastAsia="Times New Roman" w:hint="default"/>
      </w:rPr>
    </w:lvl>
    <w:lvl w:ilvl="6">
      <w:start w:val="1"/>
      <w:numFmt w:val="decimal"/>
      <w:lvlText w:val="%1.%2.%3.%4.%5.%6.%7."/>
      <w:lvlJc w:val="left"/>
      <w:pPr>
        <w:ind w:left="2007" w:hanging="1440"/>
      </w:pPr>
      <w:rPr>
        <w:rFonts w:eastAsia="Times New Roman" w:hint="default"/>
      </w:rPr>
    </w:lvl>
    <w:lvl w:ilvl="7">
      <w:start w:val="1"/>
      <w:numFmt w:val="decimal"/>
      <w:lvlText w:val="%1.%2.%3.%4.%5.%6.%7.%8."/>
      <w:lvlJc w:val="left"/>
      <w:pPr>
        <w:ind w:left="2007" w:hanging="1440"/>
      </w:pPr>
      <w:rPr>
        <w:rFonts w:eastAsia="Times New Roman" w:hint="default"/>
      </w:rPr>
    </w:lvl>
    <w:lvl w:ilvl="8">
      <w:start w:val="1"/>
      <w:numFmt w:val="decimal"/>
      <w:lvlText w:val="%1.%2.%3.%4.%5.%6.%7.%8.%9."/>
      <w:lvlJc w:val="left"/>
      <w:pPr>
        <w:ind w:left="2367" w:hanging="1800"/>
      </w:pPr>
      <w:rPr>
        <w:rFonts w:eastAsia="Times New Roman" w:hint="default"/>
      </w:rPr>
    </w:lvl>
  </w:abstractNum>
  <w:abstractNum w:abstractNumId="17" w15:restartNumberingAfterBreak="0">
    <w:nsid w:val="13845025"/>
    <w:multiLevelType w:val="multilevel"/>
    <w:tmpl w:val="3D0C81D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18" w15:restartNumberingAfterBreak="0">
    <w:nsid w:val="1F3B4786"/>
    <w:multiLevelType w:val="hybridMultilevel"/>
    <w:tmpl w:val="56823494"/>
    <w:lvl w:ilvl="0" w:tplc="A93E618A">
      <w:start w:val="1"/>
      <w:numFmt w:val="lowerLetter"/>
      <w:lvlText w:val="%1)"/>
      <w:lvlJc w:val="left"/>
      <w:pPr>
        <w:ind w:left="1854" w:hanging="360"/>
      </w:pPr>
      <w:rPr>
        <w:rFonts w:hint="default"/>
        <w:color w:val="000000" w:themeColor="text1"/>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229A1E9C"/>
    <w:multiLevelType w:val="multilevel"/>
    <w:tmpl w:val="23C4680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474253D"/>
    <w:multiLevelType w:val="multilevel"/>
    <w:tmpl w:val="505C32B6"/>
    <w:lvl w:ilvl="0">
      <w:start w:val="1"/>
      <w:numFmt w:val="decimal"/>
      <w:lvlText w:val="%1."/>
      <w:lvlJc w:val="left"/>
      <w:pPr>
        <w:ind w:left="7448" w:hanging="360"/>
      </w:pPr>
    </w:lvl>
    <w:lvl w:ilvl="1">
      <w:start w:val="1"/>
      <w:numFmt w:val="decimal"/>
      <w:isLgl/>
      <w:lvlText w:val="%1.%2."/>
      <w:lvlJc w:val="left"/>
      <w:pPr>
        <w:ind w:left="7448" w:hanging="360"/>
      </w:pPr>
      <w:rPr>
        <w:rFonts w:hint="default"/>
        <w:color w:val="auto"/>
      </w:rPr>
    </w:lvl>
    <w:lvl w:ilvl="2">
      <w:start w:val="1"/>
      <w:numFmt w:val="decimal"/>
      <w:isLgl/>
      <w:lvlText w:val="%1.%2.%3."/>
      <w:lvlJc w:val="left"/>
      <w:pPr>
        <w:ind w:left="7808" w:hanging="720"/>
      </w:pPr>
      <w:rPr>
        <w:rFonts w:hint="default"/>
      </w:rPr>
    </w:lvl>
    <w:lvl w:ilvl="3">
      <w:start w:val="1"/>
      <w:numFmt w:val="decimal"/>
      <w:isLgl/>
      <w:lvlText w:val="%1.%2.%3.%4."/>
      <w:lvlJc w:val="left"/>
      <w:pPr>
        <w:ind w:left="7808" w:hanging="720"/>
      </w:pPr>
      <w:rPr>
        <w:rFonts w:hint="default"/>
      </w:rPr>
    </w:lvl>
    <w:lvl w:ilvl="4">
      <w:start w:val="1"/>
      <w:numFmt w:val="decimal"/>
      <w:isLgl/>
      <w:lvlText w:val="%1.%2.%3.%4.%5."/>
      <w:lvlJc w:val="left"/>
      <w:pPr>
        <w:ind w:left="8168" w:hanging="1080"/>
      </w:pPr>
      <w:rPr>
        <w:rFonts w:hint="default"/>
      </w:rPr>
    </w:lvl>
    <w:lvl w:ilvl="5">
      <w:start w:val="1"/>
      <w:numFmt w:val="decimal"/>
      <w:isLgl/>
      <w:lvlText w:val="%1.%2.%3.%4.%5.%6."/>
      <w:lvlJc w:val="left"/>
      <w:pPr>
        <w:ind w:left="8168" w:hanging="1080"/>
      </w:pPr>
      <w:rPr>
        <w:rFonts w:hint="default"/>
      </w:rPr>
    </w:lvl>
    <w:lvl w:ilvl="6">
      <w:start w:val="1"/>
      <w:numFmt w:val="decimal"/>
      <w:isLgl/>
      <w:lvlText w:val="%1.%2.%3.%4.%5.%6.%7."/>
      <w:lvlJc w:val="left"/>
      <w:pPr>
        <w:ind w:left="8528" w:hanging="1440"/>
      </w:pPr>
      <w:rPr>
        <w:rFonts w:hint="default"/>
      </w:rPr>
    </w:lvl>
    <w:lvl w:ilvl="7">
      <w:start w:val="1"/>
      <w:numFmt w:val="decimal"/>
      <w:isLgl/>
      <w:lvlText w:val="%1.%2.%3.%4.%5.%6.%7.%8."/>
      <w:lvlJc w:val="left"/>
      <w:pPr>
        <w:ind w:left="8528" w:hanging="1440"/>
      </w:pPr>
      <w:rPr>
        <w:rFonts w:hint="default"/>
      </w:rPr>
    </w:lvl>
    <w:lvl w:ilvl="8">
      <w:start w:val="1"/>
      <w:numFmt w:val="decimal"/>
      <w:isLgl/>
      <w:lvlText w:val="%1.%2.%3.%4.%5.%6.%7.%8.%9."/>
      <w:lvlJc w:val="left"/>
      <w:pPr>
        <w:ind w:left="8888" w:hanging="1800"/>
      </w:pPr>
      <w:rPr>
        <w:rFonts w:hint="default"/>
      </w:rPr>
    </w:lvl>
  </w:abstractNum>
  <w:abstractNum w:abstractNumId="21" w15:restartNumberingAfterBreak="0">
    <w:nsid w:val="277276F8"/>
    <w:multiLevelType w:val="multilevel"/>
    <w:tmpl w:val="CD921372"/>
    <w:lvl w:ilvl="0">
      <w:start w:val="1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8C2229"/>
    <w:multiLevelType w:val="hybridMultilevel"/>
    <w:tmpl w:val="18D06594"/>
    <w:lvl w:ilvl="0" w:tplc="55645B12">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3" w15:restartNumberingAfterBreak="0">
    <w:nsid w:val="2A111136"/>
    <w:multiLevelType w:val="multilevel"/>
    <w:tmpl w:val="01465A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A8C665E"/>
    <w:multiLevelType w:val="multilevel"/>
    <w:tmpl w:val="FAC4D014"/>
    <w:lvl w:ilvl="0">
      <w:start w:val="24"/>
      <w:numFmt w:val="decimal"/>
      <w:lvlText w:val="%1."/>
      <w:lvlJc w:val="left"/>
      <w:pPr>
        <w:ind w:left="720" w:hanging="360"/>
      </w:pPr>
      <w:rPr>
        <w:rFonts w:hint="default"/>
      </w:rPr>
    </w:lvl>
    <w:lvl w:ilvl="1">
      <w:start w:val="1"/>
      <w:numFmt w:val="decimal"/>
      <w:isLgl/>
      <w:lvlText w:val="%1.%2."/>
      <w:lvlJc w:val="left"/>
      <w:pPr>
        <w:ind w:left="1570"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C8B0F95"/>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26" w15:restartNumberingAfterBreak="0">
    <w:nsid w:val="37AB5A93"/>
    <w:multiLevelType w:val="multilevel"/>
    <w:tmpl w:val="E5882476"/>
    <w:lvl w:ilvl="0">
      <w:start w:val="22"/>
      <w:numFmt w:val="decimal"/>
      <w:lvlText w:val="%1."/>
      <w:lvlJc w:val="left"/>
      <w:pPr>
        <w:ind w:left="444" w:hanging="444"/>
      </w:pPr>
      <w:rPr>
        <w:rFonts w:hint="default"/>
      </w:rPr>
    </w:lvl>
    <w:lvl w:ilvl="1">
      <w:start w:val="7"/>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0B36293"/>
    <w:multiLevelType w:val="multilevel"/>
    <w:tmpl w:val="A0DA5000"/>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val="0"/>
        <w:bCs w:val="0"/>
        <w:lang w:val="x-none"/>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0DD214B"/>
    <w:multiLevelType w:val="multilevel"/>
    <w:tmpl w:val="D4A8E8D6"/>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29" w15:restartNumberingAfterBreak="0">
    <w:nsid w:val="424E67F9"/>
    <w:multiLevelType w:val="multilevel"/>
    <w:tmpl w:val="FA04F686"/>
    <w:name w:val="WW8Num1322"/>
    <w:lvl w:ilvl="0">
      <w:start w:val="1"/>
      <w:numFmt w:val="decimal"/>
      <w:lvlText w:val="%1."/>
      <w:lvlJc w:val="left"/>
      <w:pPr>
        <w:tabs>
          <w:tab w:val="num" w:pos="0"/>
        </w:tabs>
        <w:ind w:left="900" w:hanging="360"/>
      </w:pPr>
      <w:rPr>
        <w:rFonts w:hint="default"/>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30" w15:restartNumberingAfterBreak="0">
    <w:nsid w:val="43EA3B95"/>
    <w:multiLevelType w:val="multilevel"/>
    <w:tmpl w:val="B994013A"/>
    <w:lvl w:ilvl="0">
      <w:start w:val="15"/>
      <w:numFmt w:val="decimal"/>
      <w:lvlText w:val="%1."/>
      <w:lvlJc w:val="left"/>
      <w:pPr>
        <w:ind w:left="444" w:hanging="444"/>
      </w:pPr>
      <w:rPr>
        <w:rFonts w:hint="default"/>
      </w:rPr>
    </w:lvl>
    <w:lvl w:ilvl="1">
      <w:start w:val="1"/>
      <w:numFmt w:val="decimal"/>
      <w:lvlText w:val="%1.%2."/>
      <w:lvlJc w:val="left"/>
      <w:pPr>
        <w:ind w:left="1011" w:hanging="444"/>
      </w:pPr>
      <w:rPr>
        <w:rFonts w:hint="default"/>
        <w:b w:val="0"/>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5EE7BCD"/>
    <w:multiLevelType w:val="hybridMultilevel"/>
    <w:tmpl w:val="3080F64E"/>
    <w:lvl w:ilvl="0" w:tplc="D5C218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DejaVu Sans" w:hAnsi="DejaVu Sans" w:cs="DejaVu Sans" w:hint="default"/>
      </w:rPr>
    </w:lvl>
    <w:lvl w:ilvl="2" w:tplc="04150005" w:tentative="1">
      <w:start w:val="1"/>
      <w:numFmt w:val="bullet"/>
      <w:lvlText w:val=""/>
      <w:lvlJc w:val="left"/>
      <w:pPr>
        <w:ind w:left="2160" w:hanging="360"/>
      </w:pPr>
      <w:rPr>
        <w:rFonts w:ascii="@Lohit Hindi" w:hAnsi="@Lohit Hindi" w:hint="default"/>
      </w:rPr>
    </w:lvl>
    <w:lvl w:ilvl="3" w:tplc="04150001" w:tentative="1">
      <w:start w:val="1"/>
      <w:numFmt w:val="bullet"/>
      <w:lvlText w:val=""/>
      <w:lvlJc w:val="left"/>
      <w:pPr>
        <w:ind w:left="2880" w:hanging="360"/>
      </w:pPr>
      <w:rPr>
        <w:rFonts w:ascii="TimesNewRomanPSMT" w:hAnsi="TimesNewRomanPSMT" w:hint="default"/>
      </w:rPr>
    </w:lvl>
    <w:lvl w:ilvl="4" w:tplc="04150003" w:tentative="1">
      <w:start w:val="1"/>
      <w:numFmt w:val="bullet"/>
      <w:lvlText w:val="o"/>
      <w:lvlJc w:val="left"/>
      <w:pPr>
        <w:ind w:left="3600" w:hanging="360"/>
      </w:pPr>
      <w:rPr>
        <w:rFonts w:ascii="DejaVu Sans" w:hAnsi="DejaVu Sans" w:cs="DejaVu Sans" w:hint="default"/>
      </w:rPr>
    </w:lvl>
    <w:lvl w:ilvl="5" w:tplc="04150005" w:tentative="1">
      <w:start w:val="1"/>
      <w:numFmt w:val="bullet"/>
      <w:lvlText w:val=""/>
      <w:lvlJc w:val="left"/>
      <w:pPr>
        <w:ind w:left="4320" w:hanging="360"/>
      </w:pPr>
      <w:rPr>
        <w:rFonts w:ascii="@Lohit Hindi" w:hAnsi="@Lohit Hindi" w:hint="default"/>
      </w:rPr>
    </w:lvl>
    <w:lvl w:ilvl="6" w:tplc="04150001" w:tentative="1">
      <w:start w:val="1"/>
      <w:numFmt w:val="bullet"/>
      <w:lvlText w:val=""/>
      <w:lvlJc w:val="left"/>
      <w:pPr>
        <w:ind w:left="5040" w:hanging="360"/>
      </w:pPr>
      <w:rPr>
        <w:rFonts w:ascii="TimesNewRomanPSMT" w:hAnsi="TimesNewRomanPSMT" w:hint="default"/>
      </w:rPr>
    </w:lvl>
    <w:lvl w:ilvl="7" w:tplc="04150003" w:tentative="1">
      <w:start w:val="1"/>
      <w:numFmt w:val="bullet"/>
      <w:lvlText w:val="o"/>
      <w:lvlJc w:val="left"/>
      <w:pPr>
        <w:ind w:left="5760" w:hanging="360"/>
      </w:pPr>
      <w:rPr>
        <w:rFonts w:ascii="DejaVu Sans" w:hAnsi="DejaVu Sans" w:cs="DejaVu Sans" w:hint="default"/>
      </w:rPr>
    </w:lvl>
    <w:lvl w:ilvl="8" w:tplc="04150005" w:tentative="1">
      <w:start w:val="1"/>
      <w:numFmt w:val="bullet"/>
      <w:lvlText w:val=""/>
      <w:lvlJc w:val="left"/>
      <w:pPr>
        <w:ind w:left="6480" w:hanging="360"/>
      </w:pPr>
      <w:rPr>
        <w:rFonts w:ascii="@Lohit Hindi" w:hAnsi="@Lohit Hindi" w:hint="default"/>
      </w:rPr>
    </w:lvl>
  </w:abstractNum>
  <w:abstractNum w:abstractNumId="32"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3" w15:restartNumberingAfterBreak="0">
    <w:nsid w:val="48812EDC"/>
    <w:multiLevelType w:val="multilevel"/>
    <w:tmpl w:val="162AC08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B5F4A9F"/>
    <w:multiLevelType w:val="hybridMultilevel"/>
    <w:tmpl w:val="865A8EFC"/>
    <w:lvl w:ilvl="0" w:tplc="68D6795E">
      <w:start w:val="1"/>
      <w:numFmt w:val="lowerLetter"/>
      <w:lvlText w:val="%1)"/>
      <w:lvlJc w:val="left"/>
      <w:pPr>
        <w:ind w:left="927" w:hanging="360"/>
      </w:pPr>
      <w:rPr>
        <w:rFonts w:cs="Times New Roman"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4C0C3EBD"/>
    <w:multiLevelType w:val="multilevel"/>
    <w:tmpl w:val="CE74E1AE"/>
    <w:lvl w:ilvl="0">
      <w:start w:val="9"/>
      <w:numFmt w:val="decimal"/>
      <w:lvlText w:val="%1."/>
      <w:lvlJc w:val="left"/>
      <w:pPr>
        <w:ind w:left="360" w:hanging="360"/>
      </w:pPr>
      <w:rPr>
        <w:rFonts w:hint="default"/>
      </w:rPr>
    </w:lvl>
    <w:lvl w:ilvl="1">
      <w:start w:val="1"/>
      <w:numFmt w:val="decimal"/>
      <w:lvlText w:val="%1.%2."/>
      <w:lvlJc w:val="left"/>
      <w:pPr>
        <w:ind w:left="3196" w:hanging="360"/>
      </w:pPr>
      <w:rPr>
        <w:rFonts w:hint="default"/>
        <w:b w:val="0"/>
        <w:bCs w:val="0"/>
      </w:rPr>
    </w:lvl>
    <w:lvl w:ilvl="2">
      <w:start w:val="1"/>
      <w:numFmt w:val="decimal"/>
      <w:lvlText w:val="%1.%2.%3."/>
      <w:lvlJc w:val="left"/>
      <w:pPr>
        <w:ind w:left="4123" w:hanging="720"/>
      </w:pPr>
      <w:rPr>
        <w:rFonts w:asciiTheme="minorHAnsi" w:hAnsiTheme="minorHAnsi" w:cstheme="minorHAnsi" w:hint="default"/>
        <w:b w:val="0"/>
        <w:bCs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E0E2E63"/>
    <w:multiLevelType w:val="multilevel"/>
    <w:tmpl w:val="A78C27BA"/>
    <w:lvl w:ilvl="0">
      <w:start w:val="11"/>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2420522"/>
    <w:multiLevelType w:val="multilevel"/>
    <w:tmpl w:val="2660B81C"/>
    <w:lvl w:ilvl="0">
      <w:start w:val="12"/>
      <w:numFmt w:val="decimal"/>
      <w:lvlText w:val="%1."/>
      <w:lvlJc w:val="left"/>
      <w:pPr>
        <w:ind w:left="444" w:hanging="444"/>
      </w:pPr>
      <w:rPr>
        <w:rFonts w:eastAsia="Calibri" w:hint="default"/>
      </w:rPr>
    </w:lvl>
    <w:lvl w:ilvl="1">
      <w:start w:val="1"/>
      <w:numFmt w:val="decimal"/>
      <w:lvlText w:val="%1.%2."/>
      <w:lvlJc w:val="left"/>
      <w:pPr>
        <w:ind w:left="888" w:hanging="444"/>
      </w:pPr>
      <w:rPr>
        <w:rFonts w:eastAsia="Calibri" w:hint="default"/>
      </w:rPr>
    </w:lvl>
    <w:lvl w:ilvl="2">
      <w:start w:val="1"/>
      <w:numFmt w:val="decimal"/>
      <w:lvlText w:val="%1.%2.%3."/>
      <w:lvlJc w:val="left"/>
      <w:pPr>
        <w:ind w:left="1608" w:hanging="720"/>
      </w:pPr>
      <w:rPr>
        <w:rFonts w:eastAsia="Calibri" w:hint="default"/>
      </w:rPr>
    </w:lvl>
    <w:lvl w:ilvl="3">
      <w:start w:val="1"/>
      <w:numFmt w:val="decimal"/>
      <w:lvlText w:val="%1.%2.%3.%4."/>
      <w:lvlJc w:val="left"/>
      <w:pPr>
        <w:ind w:left="2052" w:hanging="720"/>
      </w:pPr>
      <w:rPr>
        <w:rFonts w:eastAsia="Calibri" w:hint="default"/>
      </w:rPr>
    </w:lvl>
    <w:lvl w:ilvl="4">
      <w:start w:val="1"/>
      <w:numFmt w:val="decimal"/>
      <w:lvlText w:val="%1.%2.%3.%4.%5."/>
      <w:lvlJc w:val="left"/>
      <w:pPr>
        <w:ind w:left="2856" w:hanging="1080"/>
      </w:pPr>
      <w:rPr>
        <w:rFonts w:eastAsia="Calibri" w:hint="default"/>
      </w:rPr>
    </w:lvl>
    <w:lvl w:ilvl="5">
      <w:start w:val="1"/>
      <w:numFmt w:val="decimal"/>
      <w:lvlText w:val="%1.%2.%3.%4.%5.%6."/>
      <w:lvlJc w:val="left"/>
      <w:pPr>
        <w:ind w:left="3300" w:hanging="1080"/>
      </w:pPr>
      <w:rPr>
        <w:rFonts w:eastAsia="Calibri" w:hint="default"/>
      </w:rPr>
    </w:lvl>
    <w:lvl w:ilvl="6">
      <w:start w:val="1"/>
      <w:numFmt w:val="decimal"/>
      <w:lvlText w:val="%1.%2.%3.%4.%5.%6.%7."/>
      <w:lvlJc w:val="left"/>
      <w:pPr>
        <w:ind w:left="4104" w:hanging="1440"/>
      </w:pPr>
      <w:rPr>
        <w:rFonts w:eastAsia="Calibri" w:hint="default"/>
      </w:rPr>
    </w:lvl>
    <w:lvl w:ilvl="7">
      <w:start w:val="1"/>
      <w:numFmt w:val="decimal"/>
      <w:lvlText w:val="%1.%2.%3.%4.%5.%6.%7.%8."/>
      <w:lvlJc w:val="left"/>
      <w:pPr>
        <w:ind w:left="4548" w:hanging="1440"/>
      </w:pPr>
      <w:rPr>
        <w:rFonts w:eastAsia="Calibri" w:hint="default"/>
      </w:rPr>
    </w:lvl>
    <w:lvl w:ilvl="8">
      <w:start w:val="1"/>
      <w:numFmt w:val="decimal"/>
      <w:lvlText w:val="%1.%2.%3.%4.%5.%6.%7.%8.%9."/>
      <w:lvlJc w:val="left"/>
      <w:pPr>
        <w:ind w:left="5352" w:hanging="1800"/>
      </w:pPr>
      <w:rPr>
        <w:rFonts w:eastAsia="Calibri" w:hint="default"/>
      </w:rPr>
    </w:lvl>
  </w:abstractNum>
  <w:abstractNum w:abstractNumId="38"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9" w15:restartNumberingAfterBreak="0">
    <w:nsid w:val="5755178C"/>
    <w:multiLevelType w:val="multilevel"/>
    <w:tmpl w:val="A112B00E"/>
    <w:lvl w:ilvl="0">
      <w:start w:val="1"/>
      <w:numFmt w:val="decimal"/>
      <w:lvlText w:val="%1."/>
      <w:lvlJc w:val="left"/>
      <w:pPr>
        <w:ind w:left="360" w:hanging="360"/>
      </w:pPr>
      <w:rPr>
        <w:b w:val="0"/>
        <w:bCs/>
        <w:sz w:val="32"/>
        <w:szCs w:val="44"/>
      </w:rPr>
    </w:lvl>
    <w:lvl w:ilvl="1">
      <w:start w:val="1"/>
      <w:numFmt w:val="decimal"/>
      <w:lvlText w:val="%1.%2."/>
      <w:lvlJc w:val="left"/>
      <w:pPr>
        <w:ind w:left="858" w:hanging="432"/>
      </w:pPr>
      <w:rPr>
        <w:rFonts w:asciiTheme="majorHAnsi" w:hAnsiTheme="majorHAnsi" w:cstheme="majorHAnsi" w:hint="default"/>
        <w:b w:val="0"/>
        <w:bCs/>
        <w:strike w:val="0"/>
        <w:color w:val="auto"/>
        <w:sz w:val="22"/>
        <w:szCs w:val="22"/>
      </w:rPr>
    </w:lvl>
    <w:lvl w:ilvl="2">
      <w:start w:val="1"/>
      <w:numFmt w:val="decimal"/>
      <w:lvlText w:val="%1.%2.%3."/>
      <w:lvlJc w:val="left"/>
      <w:pPr>
        <w:ind w:left="1224" w:hanging="504"/>
      </w:pPr>
      <w:rPr>
        <w:rFonts w:asciiTheme="majorHAnsi" w:hAnsiTheme="majorHAnsi" w:cstheme="majorHAnsi" w:hint="default"/>
        <w:b w:val="0"/>
        <w:bCs/>
        <w:i w:val="0"/>
        <w:iCs w:val="0"/>
        <w:strike w:val="0"/>
        <w:color w:val="auto"/>
        <w:sz w:val="22"/>
        <w:szCs w:val="22"/>
      </w:rPr>
    </w:lvl>
    <w:lvl w:ilvl="3">
      <w:start w:val="1"/>
      <w:numFmt w:val="decimal"/>
      <w:lvlText w:val="%1.%2.%3.%4."/>
      <w:lvlJc w:val="left"/>
      <w:pPr>
        <w:ind w:left="291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6B5F8C"/>
    <w:multiLevelType w:val="multilevel"/>
    <w:tmpl w:val="DCD20DAC"/>
    <w:lvl w:ilvl="0">
      <w:start w:val="6"/>
      <w:numFmt w:val="decimal"/>
      <w:lvlText w:val="%1."/>
      <w:lvlJc w:val="left"/>
      <w:pPr>
        <w:ind w:left="720" w:hanging="360"/>
      </w:pPr>
      <w:rPr>
        <w:rFonts w:hint="default"/>
        <w:b/>
        <w:bCs/>
        <w:i w:val="0"/>
        <w:iCs w:val="0"/>
      </w:rPr>
    </w:lvl>
    <w:lvl w:ilvl="1">
      <w:start w:val="1"/>
      <w:numFmt w:val="decimal"/>
      <w:isLgl/>
      <w:lvlText w:val="%1.%2."/>
      <w:lvlJc w:val="left"/>
      <w:pPr>
        <w:ind w:left="927" w:hanging="360"/>
      </w:pPr>
      <w:rPr>
        <w:rFonts w:ascii="Times New Roman" w:hAnsi="Times New Roman" w:hint="default"/>
        <w:i w:val="0"/>
        <w:sz w:val="24"/>
      </w:rPr>
    </w:lvl>
    <w:lvl w:ilvl="2">
      <w:start w:val="1"/>
      <w:numFmt w:val="decimal"/>
      <w:isLgl/>
      <w:lvlText w:val="%1.%2.%3."/>
      <w:lvlJc w:val="left"/>
      <w:pPr>
        <w:ind w:left="1494" w:hanging="720"/>
      </w:pPr>
      <w:rPr>
        <w:rFonts w:ascii="Times New Roman" w:hAnsi="Times New Roman" w:hint="default"/>
        <w:i w:val="0"/>
        <w:sz w:val="24"/>
      </w:rPr>
    </w:lvl>
    <w:lvl w:ilvl="3">
      <w:start w:val="1"/>
      <w:numFmt w:val="decimal"/>
      <w:isLgl/>
      <w:lvlText w:val="%1.%2.%3.%4."/>
      <w:lvlJc w:val="left"/>
      <w:pPr>
        <w:ind w:left="1701" w:hanging="720"/>
      </w:pPr>
      <w:rPr>
        <w:rFonts w:ascii="Times New Roman" w:hAnsi="Times New Roman" w:hint="default"/>
        <w:i w:val="0"/>
        <w:sz w:val="24"/>
      </w:rPr>
    </w:lvl>
    <w:lvl w:ilvl="4">
      <w:start w:val="1"/>
      <w:numFmt w:val="decimal"/>
      <w:isLgl/>
      <w:lvlText w:val="%1.%2.%3.%4.%5."/>
      <w:lvlJc w:val="left"/>
      <w:pPr>
        <w:ind w:left="2268" w:hanging="1080"/>
      </w:pPr>
      <w:rPr>
        <w:rFonts w:ascii="Times New Roman" w:hAnsi="Times New Roman" w:hint="default"/>
        <w:i w:val="0"/>
        <w:sz w:val="24"/>
      </w:rPr>
    </w:lvl>
    <w:lvl w:ilvl="5">
      <w:start w:val="1"/>
      <w:numFmt w:val="decimal"/>
      <w:isLgl/>
      <w:lvlText w:val="%1.%2.%3.%4.%5.%6."/>
      <w:lvlJc w:val="left"/>
      <w:pPr>
        <w:ind w:left="2475" w:hanging="1080"/>
      </w:pPr>
      <w:rPr>
        <w:rFonts w:ascii="Times New Roman" w:hAnsi="Times New Roman" w:hint="default"/>
        <w:i w:val="0"/>
        <w:sz w:val="24"/>
      </w:rPr>
    </w:lvl>
    <w:lvl w:ilvl="6">
      <w:start w:val="1"/>
      <w:numFmt w:val="decimal"/>
      <w:isLgl/>
      <w:lvlText w:val="%1.%2.%3.%4.%5.%6.%7."/>
      <w:lvlJc w:val="left"/>
      <w:pPr>
        <w:ind w:left="3042" w:hanging="1440"/>
      </w:pPr>
      <w:rPr>
        <w:rFonts w:ascii="Times New Roman" w:hAnsi="Times New Roman" w:hint="default"/>
        <w:i w:val="0"/>
        <w:sz w:val="24"/>
      </w:rPr>
    </w:lvl>
    <w:lvl w:ilvl="7">
      <w:start w:val="1"/>
      <w:numFmt w:val="decimal"/>
      <w:isLgl/>
      <w:lvlText w:val="%1.%2.%3.%4.%5.%6.%7.%8."/>
      <w:lvlJc w:val="left"/>
      <w:pPr>
        <w:ind w:left="3249" w:hanging="1440"/>
      </w:pPr>
      <w:rPr>
        <w:rFonts w:ascii="Times New Roman" w:hAnsi="Times New Roman" w:hint="default"/>
        <w:i w:val="0"/>
        <w:sz w:val="24"/>
      </w:rPr>
    </w:lvl>
    <w:lvl w:ilvl="8">
      <w:start w:val="1"/>
      <w:numFmt w:val="decimal"/>
      <w:isLgl/>
      <w:lvlText w:val="%1.%2.%3.%4.%5.%6.%7.%8.%9."/>
      <w:lvlJc w:val="left"/>
      <w:pPr>
        <w:ind w:left="3816" w:hanging="1800"/>
      </w:pPr>
      <w:rPr>
        <w:rFonts w:ascii="Times New Roman" w:hAnsi="Times New Roman" w:hint="default"/>
        <w:i w:val="0"/>
        <w:sz w:val="24"/>
      </w:rPr>
    </w:lvl>
  </w:abstractNum>
  <w:abstractNum w:abstractNumId="42" w15:restartNumberingAfterBreak="0">
    <w:nsid w:val="600D2B3D"/>
    <w:multiLevelType w:val="hybridMultilevel"/>
    <w:tmpl w:val="B858B51C"/>
    <w:lvl w:ilvl="0" w:tplc="819EFACA">
      <w:start w:val="1"/>
      <w:numFmt w:val="lowerLetter"/>
      <w:lvlText w:val="%1)"/>
      <w:lvlJc w:val="left"/>
      <w:pPr>
        <w:ind w:left="1490" w:hanging="360"/>
      </w:pPr>
      <w:rPr>
        <w:rFonts w:asciiTheme="minorHAnsi" w:eastAsia="Times New Roman" w:hAnsiTheme="minorHAnsi" w:cstheme="minorHAnsi"/>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43" w15:restartNumberingAfterBreak="0">
    <w:nsid w:val="6599669C"/>
    <w:multiLevelType w:val="multilevel"/>
    <w:tmpl w:val="CEA2CAC8"/>
    <w:lvl w:ilvl="0">
      <w:start w:val="17"/>
      <w:numFmt w:val="decimal"/>
      <w:lvlText w:val="%1."/>
      <w:lvlJc w:val="left"/>
      <w:pPr>
        <w:ind w:left="444" w:hanging="444"/>
      </w:pPr>
      <w:rPr>
        <w:rFonts w:hint="default"/>
        <w:b/>
        <w:bCs/>
        <w:sz w:val="22"/>
        <w:szCs w:val="22"/>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59C5B80"/>
    <w:multiLevelType w:val="multilevel"/>
    <w:tmpl w:val="14C66DA6"/>
    <w:styleLink w:val="Biecalista1"/>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AC56770"/>
    <w:multiLevelType w:val="multilevel"/>
    <w:tmpl w:val="E9528A44"/>
    <w:lvl w:ilvl="0">
      <w:start w:val="10"/>
      <w:numFmt w:val="decimal"/>
      <w:lvlText w:val="%1."/>
      <w:lvlJc w:val="left"/>
      <w:pPr>
        <w:ind w:left="615" w:hanging="615"/>
      </w:pPr>
      <w:rPr>
        <w:rFonts w:hint="default"/>
      </w:rPr>
    </w:lvl>
    <w:lvl w:ilvl="1">
      <w:start w:val="5"/>
      <w:numFmt w:val="decimal"/>
      <w:lvlText w:val="%1.%2."/>
      <w:lvlJc w:val="left"/>
      <w:pPr>
        <w:ind w:left="1258" w:hanging="615"/>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7" w15:restartNumberingAfterBreak="0">
    <w:nsid w:val="6B1F55FF"/>
    <w:multiLevelType w:val="multilevel"/>
    <w:tmpl w:val="B47EECA6"/>
    <w:lvl w:ilvl="0">
      <w:start w:val="1"/>
      <w:numFmt w:val="decimal"/>
      <w:pStyle w:val="Nagwek1"/>
      <w:lvlText w:val="%1."/>
      <w:lvlJc w:val="left"/>
      <w:pPr>
        <w:ind w:left="360" w:hanging="360"/>
      </w:pPr>
      <w:rPr>
        <w:rFonts w:ascii="Courier New" w:hAnsi="Courier New" w:hint="default"/>
        <w:sz w:val="20"/>
        <w:szCs w:val="20"/>
      </w:rPr>
    </w:lvl>
    <w:lvl w:ilvl="1">
      <w:start w:val="1"/>
      <w:numFmt w:val="decimal"/>
      <w:pStyle w:val="Nagwek2"/>
      <w:lvlText w:val="%1.%2."/>
      <w:lvlJc w:val="left"/>
      <w:pPr>
        <w:ind w:left="432" w:hanging="432"/>
      </w:pPr>
      <w:rPr>
        <w:rFonts w:ascii="Courier New" w:hAnsi="Courier New" w:cs="Arial Narrow"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rPr>
    </w:lvl>
    <w:lvl w:ilvl="2">
      <w:start w:val="1"/>
      <w:numFmt w:val="decimal"/>
      <w:pStyle w:val="Nagwek3"/>
      <w:lvlText w:val="%1.%2.%3."/>
      <w:lvlJc w:val="left"/>
      <w:pPr>
        <w:ind w:left="5324" w:hanging="504"/>
      </w:pPr>
      <w:rPr>
        <w:rFonts w:ascii="Courier New" w:hAnsi="Courier New" w:cs="Arial Narrow"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D2E5C2D"/>
    <w:multiLevelType w:val="multilevel"/>
    <w:tmpl w:val="B7724272"/>
    <w:lvl w:ilvl="0">
      <w:start w:val="1"/>
      <w:numFmt w:val="decimal"/>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b w:val="0"/>
        <w:bCs w:val="0"/>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49" w15:restartNumberingAfterBreak="0">
    <w:nsid w:val="6EB73642"/>
    <w:multiLevelType w:val="hybridMultilevel"/>
    <w:tmpl w:val="00E83908"/>
    <w:lvl w:ilvl="0" w:tplc="016ABE10">
      <w:start w:val="1"/>
      <w:numFmt w:val="decimal"/>
      <w:lvlText w:val="%1."/>
      <w:lvlJc w:val="left"/>
      <w:pPr>
        <w:tabs>
          <w:tab w:val="num" w:pos="907"/>
        </w:tabs>
        <w:ind w:left="964" w:hanging="624"/>
      </w:pPr>
      <w:rPr>
        <w:rFonts w:hint="default"/>
        <w:b/>
      </w:rPr>
    </w:lvl>
    <w:lvl w:ilvl="1" w:tplc="FFFFFFFF">
      <w:start w:val="1"/>
      <w:numFmt w:val="decimal"/>
      <w:lvlText w:val="%2."/>
      <w:lvlJc w:val="left"/>
      <w:pPr>
        <w:tabs>
          <w:tab w:val="num" w:pos="567"/>
        </w:tabs>
        <w:ind w:left="624" w:hanging="624"/>
      </w:pPr>
      <w:rPr>
        <w:rFonts w:hint="default"/>
      </w:rPr>
    </w:lvl>
    <w:lvl w:ilvl="2" w:tplc="FFFFFFFF">
      <w:start w:val="1"/>
      <w:numFmt w:val="lowerRoman"/>
      <w:lvlText w:val="%3."/>
      <w:lvlJc w:val="right"/>
      <w:pPr>
        <w:tabs>
          <w:tab w:val="num" w:pos="2356"/>
        </w:tabs>
        <w:ind w:left="2356" w:hanging="180"/>
      </w:pPr>
    </w:lvl>
    <w:lvl w:ilvl="3" w:tplc="43DEF576">
      <w:start w:val="1"/>
      <w:numFmt w:val="bullet"/>
      <w:lvlText w:val="-"/>
      <w:lvlJc w:val="left"/>
      <w:pPr>
        <w:tabs>
          <w:tab w:val="num" w:pos="3076"/>
        </w:tabs>
        <w:ind w:left="3076" w:hanging="360"/>
      </w:pPr>
      <w:rPr>
        <w:rFonts w:ascii="Times New Roman" w:eastAsia="Times New Roman" w:hAnsi="Times New Roman" w:cs="Times New Roman" w:hint="default"/>
      </w:rPr>
    </w:lvl>
    <w:lvl w:ilvl="4" w:tplc="F998DA10">
      <w:start w:val="1"/>
      <w:numFmt w:val="lowerLetter"/>
      <w:lvlText w:val="%5)"/>
      <w:lvlJc w:val="left"/>
      <w:pPr>
        <w:tabs>
          <w:tab w:val="num" w:pos="3796"/>
        </w:tabs>
        <w:ind w:left="3796" w:hanging="360"/>
      </w:pPr>
      <w:rPr>
        <w:rFonts w:ascii="Calibri" w:eastAsia="Times New Roman" w:hAnsi="Calibri" w:cs="Calibri"/>
      </w:rPr>
    </w:lvl>
    <w:lvl w:ilvl="5" w:tplc="04150001">
      <w:start w:val="1"/>
      <w:numFmt w:val="bullet"/>
      <w:lvlText w:val=""/>
      <w:lvlJc w:val="left"/>
      <w:pPr>
        <w:tabs>
          <w:tab w:val="num" w:pos="4696"/>
        </w:tabs>
        <w:ind w:left="4696" w:hanging="360"/>
      </w:pPr>
      <w:rPr>
        <w:rFonts w:ascii="Symbol" w:hAnsi="Symbol" w:hint="default"/>
      </w:rPr>
    </w:lvl>
    <w:lvl w:ilvl="6" w:tplc="3EF0CF56">
      <w:start w:val="1"/>
      <w:numFmt w:val="decimal"/>
      <w:lvlText w:val="%7)"/>
      <w:lvlJc w:val="left"/>
      <w:pPr>
        <w:ind w:left="5236" w:hanging="360"/>
      </w:pPr>
      <w:rPr>
        <w:rFonts w:hint="default"/>
      </w:rPr>
    </w:lvl>
    <w:lvl w:ilvl="7" w:tplc="FFFFFFFF" w:tentative="1">
      <w:start w:val="1"/>
      <w:numFmt w:val="lowerLetter"/>
      <w:lvlText w:val="%8."/>
      <w:lvlJc w:val="left"/>
      <w:pPr>
        <w:tabs>
          <w:tab w:val="num" w:pos="5956"/>
        </w:tabs>
        <w:ind w:left="5956" w:hanging="360"/>
      </w:pPr>
    </w:lvl>
    <w:lvl w:ilvl="8" w:tplc="FFFFFFFF" w:tentative="1">
      <w:start w:val="1"/>
      <w:numFmt w:val="lowerRoman"/>
      <w:lvlText w:val="%9."/>
      <w:lvlJc w:val="right"/>
      <w:pPr>
        <w:tabs>
          <w:tab w:val="num" w:pos="6676"/>
        </w:tabs>
        <w:ind w:left="6676" w:hanging="180"/>
      </w:pPr>
    </w:lvl>
  </w:abstractNum>
  <w:abstractNum w:abstractNumId="50" w15:restartNumberingAfterBreak="0">
    <w:nsid w:val="6EED5741"/>
    <w:multiLevelType w:val="multilevel"/>
    <w:tmpl w:val="5328BEE6"/>
    <w:lvl w:ilvl="0">
      <w:start w:val="16"/>
      <w:numFmt w:val="decimal"/>
      <w:lvlText w:val="%1."/>
      <w:lvlJc w:val="left"/>
      <w:pPr>
        <w:ind w:left="444" w:hanging="444"/>
      </w:pPr>
      <w:rPr>
        <w:rFonts w:hint="default"/>
      </w:rPr>
    </w:lvl>
    <w:lvl w:ilvl="1">
      <w:start w:val="1"/>
      <w:numFmt w:val="decimal"/>
      <w:lvlText w:val="%1.%2."/>
      <w:lvlJc w:val="left"/>
      <w:pPr>
        <w:ind w:left="3138" w:hanging="444"/>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51" w15:restartNumberingAfterBreak="0">
    <w:nsid w:val="6F1300E5"/>
    <w:multiLevelType w:val="multilevel"/>
    <w:tmpl w:val="18828D8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3D4C84"/>
    <w:multiLevelType w:val="multilevel"/>
    <w:tmpl w:val="9C501C60"/>
    <w:name w:val="WW8Num11222"/>
    <w:lvl w:ilvl="0">
      <w:start w:val="10"/>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TimesNewRomanPSMT" w:hAnsi="TimesNewRomanPSMT" w:hint="default"/>
      </w:rPr>
    </w:lvl>
    <w:lvl w:ilvl="2">
      <w:start w:val="14"/>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val="0"/>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53" w15:restartNumberingAfterBreak="0">
    <w:nsid w:val="6F404A51"/>
    <w:multiLevelType w:val="hybridMultilevel"/>
    <w:tmpl w:val="2558E896"/>
    <w:lvl w:ilvl="0" w:tplc="ED160848">
      <w:start w:val="1"/>
      <w:numFmt w:val="lowerLetter"/>
      <w:lvlText w:val="%1)"/>
      <w:lvlJc w:val="left"/>
      <w:pPr>
        <w:ind w:left="1854" w:hanging="360"/>
      </w:pPr>
      <w:rPr>
        <w:rFonts w:hint="default"/>
        <w:color w:val="000000" w:themeColor="text1"/>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4" w15:restartNumberingAfterBreak="0">
    <w:nsid w:val="725A28EC"/>
    <w:multiLevelType w:val="hybridMultilevel"/>
    <w:tmpl w:val="480EB048"/>
    <w:lvl w:ilvl="0" w:tplc="3C6EDA28">
      <w:start w:val="1"/>
      <w:numFmt w:val="lowerLetter"/>
      <w:lvlText w:val="%1)"/>
      <w:lvlJc w:val="left"/>
      <w:pPr>
        <w:ind w:left="1287" w:hanging="360"/>
      </w:pPr>
      <w:rPr>
        <w:rFonts w:asciiTheme="minorHAnsi" w:eastAsia="Times New Roman" w:hAnsiTheme="minorHAnsi" w:cs="Times New Roman"/>
        <w:b w:val="0"/>
        <w:i w:val="0"/>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77B52D82"/>
    <w:multiLevelType w:val="hybridMultilevel"/>
    <w:tmpl w:val="EAC8926E"/>
    <w:lvl w:ilvl="0" w:tplc="FB28E420">
      <w:start w:val="1"/>
      <w:numFmt w:val="decimal"/>
      <w:lvlText w:val="%1."/>
      <w:lvlJc w:val="left"/>
      <w:pPr>
        <w:ind w:left="720" w:hanging="360"/>
      </w:pPr>
      <w:rPr>
        <w:rFonts w:ascii="Wingdings 2" w:hAnsi="Wingdings 2" w:cs="Wingdings 2"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7C64A1C"/>
    <w:multiLevelType w:val="hybridMultilevel"/>
    <w:tmpl w:val="9080000E"/>
    <w:lvl w:ilvl="0" w:tplc="9918D02C">
      <w:start w:val="1"/>
      <w:numFmt w:val="decimal"/>
      <w:lvlText w:val="%1."/>
      <w:lvlJc w:val="left"/>
      <w:pPr>
        <w:ind w:left="396" w:hanging="397"/>
        <w:jc w:val="right"/>
      </w:pPr>
      <w:rPr>
        <w:rFonts w:ascii="Calibri" w:eastAsia="Calibri" w:hAnsi="Calibri" w:hint="default"/>
        <w:color w:val="161616"/>
        <w:sz w:val="22"/>
        <w:szCs w:val="22"/>
      </w:rPr>
    </w:lvl>
    <w:lvl w:ilvl="1" w:tplc="D1E6EF8E">
      <w:start w:val="1"/>
      <w:numFmt w:val="decimal"/>
      <w:lvlText w:val="%2)"/>
      <w:lvlJc w:val="left"/>
      <w:pPr>
        <w:ind w:left="833" w:hanging="348"/>
      </w:pPr>
      <w:rPr>
        <w:rFonts w:ascii="Calibri" w:eastAsia="Calibri" w:hAnsi="Calibri" w:hint="default"/>
        <w:sz w:val="22"/>
        <w:szCs w:val="22"/>
      </w:rPr>
    </w:lvl>
    <w:lvl w:ilvl="2" w:tplc="DAA69498">
      <w:start w:val="1"/>
      <w:numFmt w:val="lowerLetter"/>
      <w:lvlText w:val="%3)"/>
      <w:lvlJc w:val="left"/>
      <w:pPr>
        <w:ind w:left="833" w:hanging="223"/>
      </w:pPr>
      <w:rPr>
        <w:rFonts w:ascii="Calibri" w:eastAsia="Calibri" w:hAnsi="Calibri" w:hint="default"/>
        <w:sz w:val="22"/>
        <w:szCs w:val="22"/>
      </w:rPr>
    </w:lvl>
    <w:lvl w:ilvl="3" w:tplc="381269B8">
      <w:start w:val="1"/>
      <w:numFmt w:val="bullet"/>
      <w:lvlText w:val="•"/>
      <w:lvlJc w:val="left"/>
      <w:pPr>
        <w:ind w:left="2840" w:hanging="223"/>
      </w:pPr>
      <w:rPr>
        <w:rFonts w:hint="default"/>
      </w:rPr>
    </w:lvl>
    <w:lvl w:ilvl="4" w:tplc="18E6B176">
      <w:start w:val="1"/>
      <w:numFmt w:val="bullet"/>
      <w:lvlText w:val="•"/>
      <w:lvlJc w:val="left"/>
      <w:pPr>
        <w:ind w:left="3844" w:hanging="223"/>
      </w:pPr>
      <w:rPr>
        <w:rFonts w:hint="default"/>
      </w:rPr>
    </w:lvl>
    <w:lvl w:ilvl="5" w:tplc="8910964E">
      <w:start w:val="1"/>
      <w:numFmt w:val="bullet"/>
      <w:lvlText w:val="•"/>
      <w:lvlJc w:val="left"/>
      <w:pPr>
        <w:ind w:left="4848" w:hanging="223"/>
      </w:pPr>
      <w:rPr>
        <w:rFonts w:hint="default"/>
      </w:rPr>
    </w:lvl>
    <w:lvl w:ilvl="6" w:tplc="D8BA0DC6">
      <w:start w:val="1"/>
      <w:numFmt w:val="bullet"/>
      <w:lvlText w:val="•"/>
      <w:lvlJc w:val="left"/>
      <w:pPr>
        <w:ind w:left="5851" w:hanging="223"/>
      </w:pPr>
      <w:rPr>
        <w:rFonts w:hint="default"/>
      </w:rPr>
    </w:lvl>
    <w:lvl w:ilvl="7" w:tplc="C4849E2C">
      <w:start w:val="1"/>
      <w:numFmt w:val="bullet"/>
      <w:lvlText w:val="•"/>
      <w:lvlJc w:val="left"/>
      <w:pPr>
        <w:ind w:left="6855" w:hanging="223"/>
      </w:pPr>
      <w:rPr>
        <w:rFonts w:hint="default"/>
      </w:rPr>
    </w:lvl>
    <w:lvl w:ilvl="8" w:tplc="8BF6EF6E">
      <w:start w:val="1"/>
      <w:numFmt w:val="bullet"/>
      <w:lvlText w:val="•"/>
      <w:lvlJc w:val="left"/>
      <w:pPr>
        <w:ind w:left="7859" w:hanging="223"/>
      </w:pPr>
      <w:rPr>
        <w:rFonts w:hint="default"/>
      </w:rPr>
    </w:lvl>
  </w:abstractNum>
  <w:abstractNum w:abstractNumId="57"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E7F15EF"/>
    <w:multiLevelType w:val="multilevel"/>
    <w:tmpl w:val="BB5A092E"/>
    <w:lvl w:ilvl="0">
      <w:start w:val="1"/>
      <w:numFmt w:val="lowerLetter"/>
      <w:lvlText w:val="%1)"/>
      <w:lvlJc w:val="left"/>
      <w:pPr>
        <w:ind w:left="2204" w:hanging="360"/>
      </w:pPr>
      <w:rPr>
        <w:b w:val="0"/>
        <w:bCs/>
        <w:vertAlign w:val="baseline"/>
      </w:rPr>
    </w:lvl>
    <w:lvl w:ilvl="1">
      <w:start w:val="1"/>
      <w:numFmt w:val="lowerLetter"/>
      <w:lvlText w:val="%2."/>
      <w:lvlJc w:val="left"/>
      <w:pPr>
        <w:ind w:left="2924" w:hanging="360"/>
      </w:pPr>
      <w:rPr>
        <w:vertAlign w:val="baseline"/>
      </w:rPr>
    </w:lvl>
    <w:lvl w:ilvl="2">
      <w:start w:val="1"/>
      <w:numFmt w:val="lowerRoman"/>
      <w:lvlText w:val="%3."/>
      <w:lvlJc w:val="right"/>
      <w:pPr>
        <w:ind w:left="3644" w:hanging="180"/>
      </w:pPr>
      <w:rPr>
        <w:vertAlign w:val="baseline"/>
      </w:rPr>
    </w:lvl>
    <w:lvl w:ilvl="3">
      <w:start w:val="1"/>
      <w:numFmt w:val="decimal"/>
      <w:lvlText w:val="%4."/>
      <w:lvlJc w:val="left"/>
      <w:pPr>
        <w:ind w:left="4364" w:hanging="360"/>
      </w:pPr>
      <w:rPr>
        <w:vertAlign w:val="baseline"/>
      </w:rPr>
    </w:lvl>
    <w:lvl w:ilvl="4">
      <w:start w:val="1"/>
      <w:numFmt w:val="lowerLetter"/>
      <w:lvlText w:val="%5."/>
      <w:lvlJc w:val="left"/>
      <w:pPr>
        <w:ind w:left="5084" w:hanging="360"/>
      </w:pPr>
      <w:rPr>
        <w:vertAlign w:val="baseline"/>
      </w:rPr>
    </w:lvl>
    <w:lvl w:ilvl="5">
      <w:start w:val="1"/>
      <w:numFmt w:val="lowerRoman"/>
      <w:lvlText w:val="%6."/>
      <w:lvlJc w:val="right"/>
      <w:pPr>
        <w:ind w:left="5804" w:hanging="180"/>
      </w:pPr>
      <w:rPr>
        <w:vertAlign w:val="baseline"/>
      </w:rPr>
    </w:lvl>
    <w:lvl w:ilvl="6">
      <w:start w:val="1"/>
      <w:numFmt w:val="decimal"/>
      <w:lvlText w:val="%7."/>
      <w:lvlJc w:val="left"/>
      <w:pPr>
        <w:ind w:left="6524" w:hanging="360"/>
      </w:pPr>
      <w:rPr>
        <w:vertAlign w:val="baseline"/>
      </w:rPr>
    </w:lvl>
    <w:lvl w:ilvl="7">
      <w:start w:val="1"/>
      <w:numFmt w:val="lowerLetter"/>
      <w:lvlText w:val="%8."/>
      <w:lvlJc w:val="left"/>
      <w:pPr>
        <w:ind w:left="7244" w:hanging="360"/>
      </w:pPr>
      <w:rPr>
        <w:vertAlign w:val="baseline"/>
      </w:rPr>
    </w:lvl>
    <w:lvl w:ilvl="8">
      <w:start w:val="1"/>
      <w:numFmt w:val="lowerRoman"/>
      <w:lvlText w:val="%9."/>
      <w:lvlJc w:val="right"/>
      <w:pPr>
        <w:ind w:left="7964" w:hanging="180"/>
      </w:pPr>
      <w:rPr>
        <w:vertAlign w:val="baseline"/>
      </w:rPr>
    </w:lvl>
  </w:abstractNum>
  <w:abstractNum w:abstractNumId="59"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722290489">
    <w:abstractNumId w:val="49"/>
  </w:num>
  <w:num w:numId="2" w16cid:durableId="2034921500">
    <w:abstractNumId w:val="12"/>
  </w:num>
  <w:num w:numId="3" w16cid:durableId="1495949010">
    <w:abstractNumId w:val="19"/>
  </w:num>
  <w:num w:numId="4" w16cid:durableId="1992244316">
    <w:abstractNumId w:val="46"/>
  </w:num>
  <w:num w:numId="5" w16cid:durableId="201862667">
    <w:abstractNumId w:val="16"/>
  </w:num>
  <w:num w:numId="6" w16cid:durableId="663702846">
    <w:abstractNumId w:val="35"/>
  </w:num>
  <w:num w:numId="7" w16cid:durableId="49307757">
    <w:abstractNumId w:val="36"/>
  </w:num>
  <w:num w:numId="8" w16cid:durableId="1164710847">
    <w:abstractNumId w:val="44"/>
  </w:num>
  <w:num w:numId="9" w16cid:durableId="2066949610">
    <w:abstractNumId w:val="24"/>
  </w:num>
  <w:num w:numId="10" w16cid:durableId="286394986">
    <w:abstractNumId w:val="27"/>
  </w:num>
  <w:num w:numId="11" w16cid:durableId="2002196828">
    <w:abstractNumId w:val="37"/>
  </w:num>
  <w:num w:numId="12" w16cid:durableId="1752699034">
    <w:abstractNumId w:val="21"/>
  </w:num>
  <w:num w:numId="13" w16cid:durableId="1964342272">
    <w:abstractNumId w:val="51"/>
  </w:num>
  <w:num w:numId="14" w16cid:durableId="1799372002">
    <w:abstractNumId w:val="57"/>
  </w:num>
  <w:num w:numId="15" w16cid:durableId="345525941">
    <w:abstractNumId w:val="50"/>
  </w:num>
  <w:num w:numId="16" w16cid:durableId="1797521544">
    <w:abstractNumId w:val="33"/>
  </w:num>
  <w:num w:numId="17" w16cid:durableId="778060303">
    <w:abstractNumId w:val="13"/>
  </w:num>
  <w:num w:numId="18" w16cid:durableId="1952128326">
    <w:abstractNumId w:val="42"/>
  </w:num>
  <w:num w:numId="19" w16cid:durableId="829058322">
    <w:abstractNumId w:val="39"/>
  </w:num>
  <w:num w:numId="20" w16cid:durableId="2131387583">
    <w:abstractNumId w:val="45"/>
  </w:num>
  <w:num w:numId="21" w16cid:durableId="1500533910">
    <w:abstractNumId w:val="59"/>
  </w:num>
  <w:num w:numId="22" w16cid:durableId="1102070933">
    <w:abstractNumId w:val="30"/>
  </w:num>
  <w:num w:numId="23" w16cid:durableId="86386798">
    <w:abstractNumId w:val="8"/>
  </w:num>
  <w:num w:numId="24" w16cid:durableId="522673941">
    <w:abstractNumId w:val="40"/>
  </w:num>
  <w:num w:numId="25" w16cid:durableId="129632604">
    <w:abstractNumId w:val="4"/>
  </w:num>
  <w:num w:numId="26" w16cid:durableId="1731537442">
    <w:abstractNumId w:val="25"/>
  </w:num>
  <w:num w:numId="27" w16cid:durableId="76831557">
    <w:abstractNumId w:val="56"/>
  </w:num>
  <w:num w:numId="28" w16cid:durableId="1400135444">
    <w:abstractNumId w:val="43"/>
  </w:num>
  <w:num w:numId="29" w16cid:durableId="488667995">
    <w:abstractNumId w:val="1"/>
  </w:num>
  <w:num w:numId="30" w16cid:durableId="1516142190">
    <w:abstractNumId w:val="2"/>
  </w:num>
  <w:num w:numId="31" w16cid:durableId="1643076865">
    <w:abstractNumId w:val="11"/>
  </w:num>
  <w:num w:numId="32" w16cid:durableId="549607357">
    <w:abstractNumId w:val="26"/>
  </w:num>
  <w:num w:numId="33" w16cid:durableId="1452895850">
    <w:abstractNumId w:val="23"/>
  </w:num>
  <w:num w:numId="34" w16cid:durableId="1189177623">
    <w:abstractNumId w:val="28"/>
  </w:num>
  <w:num w:numId="35" w16cid:durableId="1898660539">
    <w:abstractNumId w:val="17"/>
  </w:num>
  <w:num w:numId="36" w16cid:durableId="902445128">
    <w:abstractNumId w:val="41"/>
  </w:num>
  <w:num w:numId="37" w16cid:durableId="678894617">
    <w:abstractNumId w:val="5"/>
  </w:num>
  <w:num w:numId="38" w16cid:durableId="761923362">
    <w:abstractNumId w:val="47"/>
  </w:num>
  <w:num w:numId="39" w16cid:durableId="1594318014">
    <w:abstractNumId w:val="31"/>
  </w:num>
  <w:num w:numId="40" w16cid:durableId="597106800">
    <w:abstractNumId w:val="14"/>
  </w:num>
  <w:num w:numId="41" w16cid:durableId="4064180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52411096">
    <w:abstractNumId w:val="0"/>
  </w:num>
  <w:num w:numId="43" w16cid:durableId="1663701504">
    <w:abstractNumId w:val="20"/>
  </w:num>
  <w:num w:numId="44" w16cid:durableId="853688833">
    <w:abstractNumId w:val="48"/>
  </w:num>
  <w:num w:numId="45" w16cid:durableId="477233507">
    <w:abstractNumId w:val="34"/>
  </w:num>
  <w:num w:numId="46" w16cid:durableId="1638951171">
    <w:abstractNumId w:val="18"/>
  </w:num>
  <w:num w:numId="47" w16cid:durableId="971598529">
    <w:abstractNumId w:val="22"/>
  </w:num>
  <w:num w:numId="48" w16cid:durableId="680283217">
    <w:abstractNumId w:val="54"/>
  </w:num>
  <w:num w:numId="49" w16cid:durableId="98992106">
    <w:abstractNumId w:val="53"/>
  </w:num>
  <w:num w:numId="50" w16cid:durableId="1395541969">
    <w:abstractNumId w:val="32"/>
  </w:num>
  <w:num w:numId="51" w16cid:durableId="1461217846">
    <w:abstractNumId w:val="58"/>
  </w:num>
  <w:num w:numId="52" w16cid:durableId="1591158805">
    <w:abstractNumId w:val="38"/>
  </w:num>
  <w:num w:numId="53" w16cid:durableId="1480726976">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56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1F"/>
    <w:rsid w:val="0000248B"/>
    <w:rsid w:val="00002FD7"/>
    <w:rsid w:val="000033C5"/>
    <w:rsid w:val="000039F2"/>
    <w:rsid w:val="00003FDB"/>
    <w:rsid w:val="000047EF"/>
    <w:rsid w:val="00004A5A"/>
    <w:rsid w:val="00004FA3"/>
    <w:rsid w:val="00005140"/>
    <w:rsid w:val="0000686F"/>
    <w:rsid w:val="00006E7E"/>
    <w:rsid w:val="00007AC7"/>
    <w:rsid w:val="000100BC"/>
    <w:rsid w:val="00010972"/>
    <w:rsid w:val="00010A59"/>
    <w:rsid w:val="00010BB9"/>
    <w:rsid w:val="00011DC6"/>
    <w:rsid w:val="00011DE7"/>
    <w:rsid w:val="00011E59"/>
    <w:rsid w:val="00012782"/>
    <w:rsid w:val="00012F7C"/>
    <w:rsid w:val="00013443"/>
    <w:rsid w:val="00013A94"/>
    <w:rsid w:val="000147A0"/>
    <w:rsid w:val="00014F7C"/>
    <w:rsid w:val="00014F95"/>
    <w:rsid w:val="00016001"/>
    <w:rsid w:val="00016067"/>
    <w:rsid w:val="000162D4"/>
    <w:rsid w:val="000164EA"/>
    <w:rsid w:val="0001678D"/>
    <w:rsid w:val="00017347"/>
    <w:rsid w:val="00017918"/>
    <w:rsid w:val="00020A3B"/>
    <w:rsid w:val="00021006"/>
    <w:rsid w:val="000221E7"/>
    <w:rsid w:val="00022C44"/>
    <w:rsid w:val="00022F89"/>
    <w:rsid w:val="00022FAC"/>
    <w:rsid w:val="000231BB"/>
    <w:rsid w:val="000251D8"/>
    <w:rsid w:val="00025AF4"/>
    <w:rsid w:val="00026690"/>
    <w:rsid w:val="00027EF1"/>
    <w:rsid w:val="00030A01"/>
    <w:rsid w:val="00030DB9"/>
    <w:rsid w:val="000329EE"/>
    <w:rsid w:val="00032AD1"/>
    <w:rsid w:val="00034146"/>
    <w:rsid w:val="00034BFC"/>
    <w:rsid w:val="00035EF0"/>
    <w:rsid w:val="000400D5"/>
    <w:rsid w:val="00040380"/>
    <w:rsid w:val="000413D0"/>
    <w:rsid w:val="00041882"/>
    <w:rsid w:val="00041976"/>
    <w:rsid w:val="0004251C"/>
    <w:rsid w:val="00042C0F"/>
    <w:rsid w:val="00045BA7"/>
    <w:rsid w:val="0004688F"/>
    <w:rsid w:val="00050057"/>
    <w:rsid w:val="000503BB"/>
    <w:rsid w:val="000517C3"/>
    <w:rsid w:val="00051D75"/>
    <w:rsid w:val="00052841"/>
    <w:rsid w:val="00053454"/>
    <w:rsid w:val="00054142"/>
    <w:rsid w:val="00054BF3"/>
    <w:rsid w:val="000552A2"/>
    <w:rsid w:val="0005539F"/>
    <w:rsid w:val="00056397"/>
    <w:rsid w:val="000565D9"/>
    <w:rsid w:val="0005672F"/>
    <w:rsid w:val="00057762"/>
    <w:rsid w:val="00057DEA"/>
    <w:rsid w:val="00057E82"/>
    <w:rsid w:val="00060380"/>
    <w:rsid w:val="0006057E"/>
    <w:rsid w:val="000614D0"/>
    <w:rsid w:val="0006179E"/>
    <w:rsid w:val="000626CC"/>
    <w:rsid w:val="00062E13"/>
    <w:rsid w:val="00062FDB"/>
    <w:rsid w:val="00063CEB"/>
    <w:rsid w:val="000640D5"/>
    <w:rsid w:val="00064841"/>
    <w:rsid w:val="00065864"/>
    <w:rsid w:val="00065D44"/>
    <w:rsid w:val="00065F72"/>
    <w:rsid w:val="000667B7"/>
    <w:rsid w:val="00066C5D"/>
    <w:rsid w:val="000676B3"/>
    <w:rsid w:val="000702F7"/>
    <w:rsid w:val="0007069D"/>
    <w:rsid w:val="000724BC"/>
    <w:rsid w:val="0007385C"/>
    <w:rsid w:val="00073C76"/>
    <w:rsid w:val="000742F0"/>
    <w:rsid w:val="000743CF"/>
    <w:rsid w:val="000748EE"/>
    <w:rsid w:val="00075124"/>
    <w:rsid w:val="0007567C"/>
    <w:rsid w:val="0007735D"/>
    <w:rsid w:val="0007752A"/>
    <w:rsid w:val="000777D6"/>
    <w:rsid w:val="00077FBE"/>
    <w:rsid w:val="000807AC"/>
    <w:rsid w:val="00080BE6"/>
    <w:rsid w:val="0008128B"/>
    <w:rsid w:val="00081994"/>
    <w:rsid w:val="00081CC1"/>
    <w:rsid w:val="00085923"/>
    <w:rsid w:val="00085B3C"/>
    <w:rsid w:val="00085D6B"/>
    <w:rsid w:val="00086893"/>
    <w:rsid w:val="000869A0"/>
    <w:rsid w:val="0008702C"/>
    <w:rsid w:val="000876CB"/>
    <w:rsid w:val="00090167"/>
    <w:rsid w:val="000903FF"/>
    <w:rsid w:val="000911A0"/>
    <w:rsid w:val="0009217D"/>
    <w:rsid w:val="00092AD9"/>
    <w:rsid w:val="00092F6F"/>
    <w:rsid w:val="00096A9D"/>
    <w:rsid w:val="00096CAD"/>
    <w:rsid w:val="00096E20"/>
    <w:rsid w:val="000970ED"/>
    <w:rsid w:val="000A0585"/>
    <w:rsid w:val="000A119A"/>
    <w:rsid w:val="000A190E"/>
    <w:rsid w:val="000A1AAA"/>
    <w:rsid w:val="000A2277"/>
    <w:rsid w:val="000A26AC"/>
    <w:rsid w:val="000A35B0"/>
    <w:rsid w:val="000A3AAF"/>
    <w:rsid w:val="000A3ADB"/>
    <w:rsid w:val="000A42FC"/>
    <w:rsid w:val="000A4AEB"/>
    <w:rsid w:val="000A56B0"/>
    <w:rsid w:val="000A5B1E"/>
    <w:rsid w:val="000A6004"/>
    <w:rsid w:val="000A6725"/>
    <w:rsid w:val="000A6DE6"/>
    <w:rsid w:val="000A6ECE"/>
    <w:rsid w:val="000A6F2D"/>
    <w:rsid w:val="000A79A0"/>
    <w:rsid w:val="000B0106"/>
    <w:rsid w:val="000B07DA"/>
    <w:rsid w:val="000B1159"/>
    <w:rsid w:val="000B131A"/>
    <w:rsid w:val="000B1C83"/>
    <w:rsid w:val="000B2844"/>
    <w:rsid w:val="000B57EE"/>
    <w:rsid w:val="000B60C7"/>
    <w:rsid w:val="000B77FA"/>
    <w:rsid w:val="000C023E"/>
    <w:rsid w:val="000C0CED"/>
    <w:rsid w:val="000C0FD0"/>
    <w:rsid w:val="000C19EF"/>
    <w:rsid w:val="000C2290"/>
    <w:rsid w:val="000C37D3"/>
    <w:rsid w:val="000C582A"/>
    <w:rsid w:val="000C6161"/>
    <w:rsid w:val="000C638C"/>
    <w:rsid w:val="000C7495"/>
    <w:rsid w:val="000C77C9"/>
    <w:rsid w:val="000C7B47"/>
    <w:rsid w:val="000D0433"/>
    <w:rsid w:val="000D0591"/>
    <w:rsid w:val="000D0EAB"/>
    <w:rsid w:val="000D1797"/>
    <w:rsid w:val="000D26CB"/>
    <w:rsid w:val="000D2EDC"/>
    <w:rsid w:val="000D31EE"/>
    <w:rsid w:val="000D33EF"/>
    <w:rsid w:val="000D3C44"/>
    <w:rsid w:val="000D3E2D"/>
    <w:rsid w:val="000D5AF5"/>
    <w:rsid w:val="000D65C6"/>
    <w:rsid w:val="000D67DD"/>
    <w:rsid w:val="000E2310"/>
    <w:rsid w:val="000E30D1"/>
    <w:rsid w:val="000E35B3"/>
    <w:rsid w:val="000E4C29"/>
    <w:rsid w:val="000E5F84"/>
    <w:rsid w:val="000E5FB3"/>
    <w:rsid w:val="000E61A1"/>
    <w:rsid w:val="000E6636"/>
    <w:rsid w:val="000E7538"/>
    <w:rsid w:val="000E7572"/>
    <w:rsid w:val="000F050F"/>
    <w:rsid w:val="000F12E1"/>
    <w:rsid w:val="000F2136"/>
    <w:rsid w:val="000F2B0C"/>
    <w:rsid w:val="000F2F83"/>
    <w:rsid w:val="000F32EF"/>
    <w:rsid w:val="000F3B82"/>
    <w:rsid w:val="000F42FD"/>
    <w:rsid w:val="000F44E6"/>
    <w:rsid w:val="000F47F7"/>
    <w:rsid w:val="000F50DA"/>
    <w:rsid w:val="0010059F"/>
    <w:rsid w:val="00103DB6"/>
    <w:rsid w:val="00104401"/>
    <w:rsid w:val="001046D0"/>
    <w:rsid w:val="0010507E"/>
    <w:rsid w:val="001052FF"/>
    <w:rsid w:val="00106550"/>
    <w:rsid w:val="00106B1B"/>
    <w:rsid w:val="00107359"/>
    <w:rsid w:val="00107935"/>
    <w:rsid w:val="00107D15"/>
    <w:rsid w:val="00107FD6"/>
    <w:rsid w:val="00110286"/>
    <w:rsid w:val="00111923"/>
    <w:rsid w:val="001120D2"/>
    <w:rsid w:val="0011420A"/>
    <w:rsid w:val="00114920"/>
    <w:rsid w:val="0011511D"/>
    <w:rsid w:val="001162F2"/>
    <w:rsid w:val="00116374"/>
    <w:rsid w:val="0011711C"/>
    <w:rsid w:val="00117F80"/>
    <w:rsid w:val="00120241"/>
    <w:rsid w:val="0012026F"/>
    <w:rsid w:val="00120CE3"/>
    <w:rsid w:val="00121B66"/>
    <w:rsid w:val="001221AD"/>
    <w:rsid w:val="00122534"/>
    <w:rsid w:val="001225F3"/>
    <w:rsid w:val="00122959"/>
    <w:rsid w:val="001244E7"/>
    <w:rsid w:val="00124CA6"/>
    <w:rsid w:val="00125817"/>
    <w:rsid w:val="00126EDC"/>
    <w:rsid w:val="0013078F"/>
    <w:rsid w:val="00131618"/>
    <w:rsid w:val="00132A95"/>
    <w:rsid w:val="00133389"/>
    <w:rsid w:val="00133C8A"/>
    <w:rsid w:val="00133E5F"/>
    <w:rsid w:val="001340CE"/>
    <w:rsid w:val="00135128"/>
    <w:rsid w:val="0013526B"/>
    <w:rsid w:val="0013538C"/>
    <w:rsid w:val="00135BA5"/>
    <w:rsid w:val="00140C2F"/>
    <w:rsid w:val="001412F3"/>
    <w:rsid w:val="00141351"/>
    <w:rsid w:val="00141F1F"/>
    <w:rsid w:val="0014257A"/>
    <w:rsid w:val="001430A6"/>
    <w:rsid w:val="00143665"/>
    <w:rsid w:val="0014423F"/>
    <w:rsid w:val="00147414"/>
    <w:rsid w:val="00147DB2"/>
    <w:rsid w:val="001502E5"/>
    <w:rsid w:val="00150447"/>
    <w:rsid w:val="00150CBD"/>
    <w:rsid w:val="001513BD"/>
    <w:rsid w:val="00151900"/>
    <w:rsid w:val="00151993"/>
    <w:rsid w:val="00152137"/>
    <w:rsid w:val="001535C4"/>
    <w:rsid w:val="001536E4"/>
    <w:rsid w:val="0015432C"/>
    <w:rsid w:val="0015443C"/>
    <w:rsid w:val="00154867"/>
    <w:rsid w:val="00155F5B"/>
    <w:rsid w:val="00156068"/>
    <w:rsid w:val="001561F2"/>
    <w:rsid w:val="00157180"/>
    <w:rsid w:val="00160012"/>
    <w:rsid w:val="0016124D"/>
    <w:rsid w:val="001618FD"/>
    <w:rsid w:val="00161FE5"/>
    <w:rsid w:val="00162F96"/>
    <w:rsid w:val="00163C32"/>
    <w:rsid w:val="00163E2B"/>
    <w:rsid w:val="00163EA0"/>
    <w:rsid w:val="001641CC"/>
    <w:rsid w:val="001646E3"/>
    <w:rsid w:val="00165FDD"/>
    <w:rsid w:val="0016615F"/>
    <w:rsid w:val="00166D43"/>
    <w:rsid w:val="00167D9A"/>
    <w:rsid w:val="0017045B"/>
    <w:rsid w:val="00171B80"/>
    <w:rsid w:val="001728D1"/>
    <w:rsid w:val="0017384A"/>
    <w:rsid w:val="00173FEE"/>
    <w:rsid w:val="00174126"/>
    <w:rsid w:val="00176A31"/>
    <w:rsid w:val="0017756F"/>
    <w:rsid w:val="00180D31"/>
    <w:rsid w:val="00181728"/>
    <w:rsid w:val="00181DC2"/>
    <w:rsid w:val="0018219B"/>
    <w:rsid w:val="00182814"/>
    <w:rsid w:val="00182EB5"/>
    <w:rsid w:val="00183275"/>
    <w:rsid w:val="001832F7"/>
    <w:rsid w:val="00183BD4"/>
    <w:rsid w:val="001841BB"/>
    <w:rsid w:val="00187321"/>
    <w:rsid w:val="00187DE5"/>
    <w:rsid w:val="00190177"/>
    <w:rsid w:val="001917C2"/>
    <w:rsid w:val="00191C49"/>
    <w:rsid w:val="00191ED7"/>
    <w:rsid w:val="0019257F"/>
    <w:rsid w:val="0019295C"/>
    <w:rsid w:val="00194295"/>
    <w:rsid w:val="00194B4B"/>
    <w:rsid w:val="00194E1C"/>
    <w:rsid w:val="001959FC"/>
    <w:rsid w:val="00195C03"/>
    <w:rsid w:val="00196280"/>
    <w:rsid w:val="001963F7"/>
    <w:rsid w:val="001971F0"/>
    <w:rsid w:val="001971F7"/>
    <w:rsid w:val="001A0D5B"/>
    <w:rsid w:val="001A1304"/>
    <w:rsid w:val="001A19F3"/>
    <w:rsid w:val="001A209B"/>
    <w:rsid w:val="001A2704"/>
    <w:rsid w:val="001A2BDE"/>
    <w:rsid w:val="001A51ED"/>
    <w:rsid w:val="001A6317"/>
    <w:rsid w:val="001A636B"/>
    <w:rsid w:val="001A643F"/>
    <w:rsid w:val="001B0625"/>
    <w:rsid w:val="001B0638"/>
    <w:rsid w:val="001B0D41"/>
    <w:rsid w:val="001B1BEF"/>
    <w:rsid w:val="001B2ACF"/>
    <w:rsid w:val="001B318A"/>
    <w:rsid w:val="001B394E"/>
    <w:rsid w:val="001B4B05"/>
    <w:rsid w:val="001B5F40"/>
    <w:rsid w:val="001B68FB"/>
    <w:rsid w:val="001B712D"/>
    <w:rsid w:val="001B7C2A"/>
    <w:rsid w:val="001C1530"/>
    <w:rsid w:val="001C1F12"/>
    <w:rsid w:val="001C2066"/>
    <w:rsid w:val="001C2FDA"/>
    <w:rsid w:val="001C37C1"/>
    <w:rsid w:val="001C393F"/>
    <w:rsid w:val="001C4C8C"/>
    <w:rsid w:val="001C4D75"/>
    <w:rsid w:val="001C789D"/>
    <w:rsid w:val="001D15E5"/>
    <w:rsid w:val="001D1912"/>
    <w:rsid w:val="001D2EA9"/>
    <w:rsid w:val="001D386E"/>
    <w:rsid w:val="001D3EF5"/>
    <w:rsid w:val="001D4497"/>
    <w:rsid w:val="001D4B2A"/>
    <w:rsid w:val="001D4C4B"/>
    <w:rsid w:val="001D5DB7"/>
    <w:rsid w:val="001D60C1"/>
    <w:rsid w:val="001D633F"/>
    <w:rsid w:val="001D68EA"/>
    <w:rsid w:val="001E0134"/>
    <w:rsid w:val="001E0C82"/>
    <w:rsid w:val="001E0F51"/>
    <w:rsid w:val="001E1F9B"/>
    <w:rsid w:val="001E1FC2"/>
    <w:rsid w:val="001E35CC"/>
    <w:rsid w:val="001E37F7"/>
    <w:rsid w:val="001E45E4"/>
    <w:rsid w:val="001E517A"/>
    <w:rsid w:val="001E5A92"/>
    <w:rsid w:val="001F1091"/>
    <w:rsid w:val="001F1967"/>
    <w:rsid w:val="001F19B3"/>
    <w:rsid w:val="001F2135"/>
    <w:rsid w:val="001F3FB9"/>
    <w:rsid w:val="001F49CA"/>
    <w:rsid w:val="001F5187"/>
    <w:rsid w:val="001F547F"/>
    <w:rsid w:val="001F5CFC"/>
    <w:rsid w:val="001F629D"/>
    <w:rsid w:val="001F62A0"/>
    <w:rsid w:val="00200BC6"/>
    <w:rsid w:val="00200EAE"/>
    <w:rsid w:val="002016BA"/>
    <w:rsid w:val="002019A7"/>
    <w:rsid w:val="002029B2"/>
    <w:rsid w:val="00202BB6"/>
    <w:rsid w:val="00202CBE"/>
    <w:rsid w:val="00203573"/>
    <w:rsid w:val="00204A10"/>
    <w:rsid w:val="00204AB3"/>
    <w:rsid w:val="00204EC1"/>
    <w:rsid w:val="00206107"/>
    <w:rsid w:val="002064B3"/>
    <w:rsid w:val="0020756B"/>
    <w:rsid w:val="00207A4B"/>
    <w:rsid w:val="00210A4E"/>
    <w:rsid w:val="002118C2"/>
    <w:rsid w:val="00211FEA"/>
    <w:rsid w:val="00212390"/>
    <w:rsid w:val="002126F3"/>
    <w:rsid w:val="00212C7E"/>
    <w:rsid w:val="002130A2"/>
    <w:rsid w:val="0021385B"/>
    <w:rsid w:val="00213A15"/>
    <w:rsid w:val="00213BB6"/>
    <w:rsid w:val="00213F31"/>
    <w:rsid w:val="002147F1"/>
    <w:rsid w:val="002149A9"/>
    <w:rsid w:val="00214D8F"/>
    <w:rsid w:val="002154D4"/>
    <w:rsid w:val="002168A9"/>
    <w:rsid w:val="00216D09"/>
    <w:rsid w:val="00216D69"/>
    <w:rsid w:val="00217DA8"/>
    <w:rsid w:val="00217E11"/>
    <w:rsid w:val="00220570"/>
    <w:rsid w:val="002206D1"/>
    <w:rsid w:val="00220F9A"/>
    <w:rsid w:val="002217FA"/>
    <w:rsid w:val="00221E17"/>
    <w:rsid w:val="00221FDC"/>
    <w:rsid w:val="002222AC"/>
    <w:rsid w:val="00222AFD"/>
    <w:rsid w:val="002235F9"/>
    <w:rsid w:val="002242B4"/>
    <w:rsid w:val="00226A18"/>
    <w:rsid w:val="002314C4"/>
    <w:rsid w:val="002321DA"/>
    <w:rsid w:val="00232738"/>
    <w:rsid w:val="002327AC"/>
    <w:rsid w:val="0023285E"/>
    <w:rsid w:val="002335C0"/>
    <w:rsid w:val="00235AE3"/>
    <w:rsid w:val="00236D9F"/>
    <w:rsid w:val="002373C1"/>
    <w:rsid w:val="00237606"/>
    <w:rsid w:val="00240098"/>
    <w:rsid w:val="0024161A"/>
    <w:rsid w:val="00241A9E"/>
    <w:rsid w:val="002426F9"/>
    <w:rsid w:val="002436AD"/>
    <w:rsid w:val="002447F3"/>
    <w:rsid w:val="00244DA4"/>
    <w:rsid w:val="00247387"/>
    <w:rsid w:val="002475C6"/>
    <w:rsid w:val="00250569"/>
    <w:rsid w:val="00251499"/>
    <w:rsid w:val="002516B2"/>
    <w:rsid w:val="00251902"/>
    <w:rsid w:val="00251916"/>
    <w:rsid w:val="0025193C"/>
    <w:rsid w:val="00251C6B"/>
    <w:rsid w:val="00251E39"/>
    <w:rsid w:val="00252265"/>
    <w:rsid w:val="002522AD"/>
    <w:rsid w:val="00252F20"/>
    <w:rsid w:val="00252F70"/>
    <w:rsid w:val="002532E7"/>
    <w:rsid w:val="002541B3"/>
    <w:rsid w:val="00254A10"/>
    <w:rsid w:val="00254BDA"/>
    <w:rsid w:val="00254C10"/>
    <w:rsid w:val="00255095"/>
    <w:rsid w:val="002562F7"/>
    <w:rsid w:val="00256523"/>
    <w:rsid w:val="002568C5"/>
    <w:rsid w:val="00257CFC"/>
    <w:rsid w:val="00260072"/>
    <w:rsid w:val="00262ACD"/>
    <w:rsid w:val="00263885"/>
    <w:rsid w:val="00263916"/>
    <w:rsid w:val="002643BF"/>
    <w:rsid w:val="002649C7"/>
    <w:rsid w:val="00265E2E"/>
    <w:rsid w:val="002662B5"/>
    <w:rsid w:val="00267C88"/>
    <w:rsid w:val="0027000C"/>
    <w:rsid w:val="00270237"/>
    <w:rsid w:val="0027037F"/>
    <w:rsid w:val="00271B81"/>
    <w:rsid w:val="002720F3"/>
    <w:rsid w:val="002731FE"/>
    <w:rsid w:val="002739A8"/>
    <w:rsid w:val="0027523A"/>
    <w:rsid w:val="00275A75"/>
    <w:rsid w:val="00275D88"/>
    <w:rsid w:val="00275DE3"/>
    <w:rsid w:val="00275E20"/>
    <w:rsid w:val="00275EC8"/>
    <w:rsid w:val="0027760D"/>
    <w:rsid w:val="00277B72"/>
    <w:rsid w:val="002801EF"/>
    <w:rsid w:val="00280A4E"/>
    <w:rsid w:val="00280BD8"/>
    <w:rsid w:val="00282107"/>
    <w:rsid w:val="002834AF"/>
    <w:rsid w:val="00283A15"/>
    <w:rsid w:val="00283E5B"/>
    <w:rsid w:val="00283F53"/>
    <w:rsid w:val="0028543E"/>
    <w:rsid w:val="0028550F"/>
    <w:rsid w:val="002856E2"/>
    <w:rsid w:val="00285EE7"/>
    <w:rsid w:val="00286577"/>
    <w:rsid w:val="00286CB6"/>
    <w:rsid w:val="00286D6F"/>
    <w:rsid w:val="00287057"/>
    <w:rsid w:val="00287E69"/>
    <w:rsid w:val="0029041B"/>
    <w:rsid w:val="002907FC"/>
    <w:rsid w:val="00292E8B"/>
    <w:rsid w:val="00296209"/>
    <w:rsid w:val="002968A9"/>
    <w:rsid w:val="002A0EA0"/>
    <w:rsid w:val="002A19A1"/>
    <w:rsid w:val="002A1BFF"/>
    <w:rsid w:val="002A4710"/>
    <w:rsid w:val="002A5475"/>
    <w:rsid w:val="002A5BDA"/>
    <w:rsid w:val="002A6AF8"/>
    <w:rsid w:val="002B0C84"/>
    <w:rsid w:val="002B10A6"/>
    <w:rsid w:val="002B1A6E"/>
    <w:rsid w:val="002B275D"/>
    <w:rsid w:val="002B2EFA"/>
    <w:rsid w:val="002B4024"/>
    <w:rsid w:val="002B4451"/>
    <w:rsid w:val="002B4658"/>
    <w:rsid w:val="002B4FA8"/>
    <w:rsid w:val="002B5571"/>
    <w:rsid w:val="002B5676"/>
    <w:rsid w:val="002B661C"/>
    <w:rsid w:val="002B71A3"/>
    <w:rsid w:val="002B75CF"/>
    <w:rsid w:val="002C1376"/>
    <w:rsid w:val="002C14D9"/>
    <w:rsid w:val="002C1DE2"/>
    <w:rsid w:val="002C2039"/>
    <w:rsid w:val="002C2942"/>
    <w:rsid w:val="002C2A27"/>
    <w:rsid w:val="002C2CF9"/>
    <w:rsid w:val="002C416F"/>
    <w:rsid w:val="002C5544"/>
    <w:rsid w:val="002C5B00"/>
    <w:rsid w:val="002C5FB0"/>
    <w:rsid w:val="002C669D"/>
    <w:rsid w:val="002C6A4A"/>
    <w:rsid w:val="002C7858"/>
    <w:rsid w:val="002C7F48"/>
    <w:rsid w:val="002D0279"/>
    <w:rsid w:val="002D09D2"/>
    <w:rsid w:val="002D1698"/>
    <w:rsid w:val="002D22D1"/>
    <w:rsid w:val="002D2A07"/>
    <w:rsid w:val="002D509E"/>
    <w:rsid w:val="002D535A"/>
    <w:rsid w:val="002D54DD"/>
    <w:rsid w:val="002D5DD5"/>
    <w:rsid w:val="002D6767"/>
    <w:rsid w:val="002D6B42"/>
    <w:rsid w:val="002D6CBA"/>
    <w:rsid w:val="002D6D32"/>
    <w:rsid w:val="002D7701"/>
    <w:rsid w:val="002D7B82"/>
    <w:rsid w:val="002E013D"/>
    <w:rsid w:val="002E174B"/>
    <w:rsid w:val="002E2368"/>
    <w:rsid w:val="002E2CA1"/>
    <w:rsid w:val="002E33A0"/>
    <w:rsid w:val="002E39CF"/>
    <w:rsid w:val="002E3A4F"/>
    <w:rsid w:val="002E41F8"/>
    <w:rsid w:val="002E5570"/>
    <w:rsid w:val="002E592E"/>
    <w:rsid w:val="002E5EDD"/>
    <w:rsid w:val="002E5F3F"/>
    <w:rsid w:val="002E5FB5"/>
    <w:rsid w:val="002E6505"/>
    <w:rsid w:val="002E677B"/>
    <w:rsid w:val="002E6F76"/>
    <w:rsid w:val="002E704D"/>
    <w:rsid w:val="002E73F5"/>
    <w:rsid w:val="002F06AF"/>
    <w:rsid w:val="002F0E90"/>
    <w:rsid w:val="002F19BE"/>
    <w:rsid w:val="002F2004"/>
    <w:rsid w:val="002F2ADC"/>
    <w:rsid w:val="002F42EC"/>
    <w:rsid w:val="002F53E4"/>
    <w:rsid w:val="002F5415"/>
    <w:rsid w:val="002F5957"/>
    <w:rsid w:val="002F5981"/>
    <w:rsid w:val="002F5DAF"/>
    <w:rsid w:val="002F6209"/>
    <w:rsid w:val="002F63D6"/>
    <w:rsid w:val="002F6726"/>
    <w:rsid w:val="00301236"/>
    <w:rsid w:val="00302834"/>
    <w:rsid w:val="00302F6F"/>
    <w:rsid w:val="00303944"/>
    <w:rsid w:val="0030420E"/>
    <w:rsid w:val="00304B8A"/>
    <w:rsid w:val="003060F9"/>
    <w:rsid w:val="0030665C"/>
    <w:rsid w:val="00306BED"/>
    <w:rsid w:val="00307089"/>
    <w:rsid w:val="00307163"/>
    <w:rsid w:val="00307721"/>
    <w:rsid w:val="00307ABB"/>
    <w:rsid w:val="0031079D"/>
    <w:rsid w:val="00311966"/>
    <w:rsid w:val="00311A2D"/>
    <w:rsid w:val="00311FAC"/>
    <w:rsid w:val="00312364"/>
    <w:rsid w:val="003127EB"/>
    <w:rsid w:val="0031387B"/>
    <w:rsid w:val="0031390A"/>
    <w:rsid w:val="00313DF4"/>
    <w:rsid w:val="00313E92"/>
    <w:rsid w:val="00320918"/>
    <w:rsid w:val="00320DAD"/>
    <w:rsid w:val="00320DD3"/>
    <w:rsid w:val="0032108A"/>
    <w:rsid w:val="00321B51"/>
    <w:rsid w:val="003221B2"/>
    <w:rsid w:val="00322399"/>
    <w:rsid w:val="0032246C"/>
    <w:rsid w:val="00322805"/>
    <w:rsid w:val="0032339D"/>
    <w:rsid w:val="003233CD"/>
    <w:rsid w:val="00323B82"/>
    <w:rsid w:val="00324577"/>
    <w:rsid w:val="00324C58"/>
    <w:rsid w:val="00325689"/>
    <w:rsid w:val="00330609"/>
    <w:rsid w:val="003319A8"/>
    <w:rsid w:val="00331F8F"/>
    <w:rsid w:val="0033260E"/>
    <w:rsid w:val="00333CD6"/>
    <w:rsid w:val="00334D2B"/>
    <w:rsid w:val="0033505C"/>
    <w:rsid w:val="003351B4"/>
    <w:rsid w:val="00335998"/>
    <w:rsid w:val="00335A8B"/>
    <w:rsid w:val="00335C0A"/>
    <w:rsid w:val="00340A76"/>
    <w:rsid w:val="00341241"/>
    <w:rsid w:val="003416D8"/>
    <w:rsid w:val="00342189"/>
    <w:rsid w:val="003424BD"/>
    <w:rsid w:val="00342689"/>
    <w:rsid w:val="003448D3"/>
    <w:rsid w:val="00345615"/>
    <w:rsid w:val="003457A0"/>
    <w:rsid w:val="003459EA"/>
    <w:rsid w:val="00346911"/>
    <w:rsid w:val="00346AF8"/>
    <w:rsid w:val="00347485"/>
    <w:rsid w:val="003474B3"/>
    <w:rsid w:val="003509C7"/>
    <w:rsid w:val="0035253F"/>
    <w:rsid w:val="00352D5B"/>
    <w:rsid w:val="003546D8"/>
    <w:rsid w:val="00355248"/>
    <w:rsid w:val="00355B9B"/>
    <w:rsid w:val="00356457"/>
    <w:rsid w:val="00356B4E"/>
    <w:rsid w:val="00356C87"/>
    <w:rsid w:val="00356E01"/>
    <w:rsid w:val="003570AC"/>
    <w:rsid w:val="00357784"/>
    <w:rsid w:val="00357C48"/>
    <w:rsid w:val="00357D1F"/>
    <w:rsid w:val="0036021A"/>
    <w:rsid w:val="003623DA"/>
    <w:rsid w:val="00362756"/>
    <w:rsid w:val="00362807"/>
    <w:rsid w:val="00362CE5"/>
    <w:rsid w:val="00362CED"/>
    <w:rsid w:val="00365D76"/>
    <w:rsid w:val="003660CC"/>
    <w:rsid w:val="00366106"/>
    <w:rsid w:val="00366270"/>
    <w:rsid w:val="0036675F"/>
    <w:rsid w:val="0036705C"/>
    <w:rsid w:val="0037132C"/>
    <w:rsid w:val="003725C7"/>
    <w:rsid w:val="00373266"/>
    <w:rsid w:val="003736FA"/>
    <w:rsid w:val="003739CB"/>
    <w:rsid w:val="00373B41"/>
    <w:rsid w:val="00373ECA"/>
    <w:rsid w:val="0037464E"/>
    <w:rsid w:val="00376021"/>
    <w:rsid w:val="003762C0"/>
    <w:rsid w:val="0037633F"/>
    <w:rsid w:val="003764CA"/>
    <w:rsid w:val="003768A7"/>
    <w:rsid w:val="003768EC"/>
    <w:rsid w:val="00377910"/>
    <w:rsid w:val="00380CB9"/>
    <w:rsid w:val="00380E09"/>
    <w:rsid w:val="00380ED5"/>
    <w:rsid w:val="00381C65"/>
    <w:rsid w:val="0038357D"/>
    <w:rsid w:val="003836B0"/>
    <w:rsid w:val="003849D1"/>
    <w:rsid w:val="003862B0"/>
    <w:rsid w:val="00387207"/>
    <w:rsid w:val="0038757B"/>
    <w:rsid w:val="0038790B"/>
    <w:rsid w:val="00387E7E"/>
    <w:rsid w:val="00391AB5"/>
    <w:rsid w:val="00391D27"/>
    <w:rsid w:val="00392731"/>
    <w:rsid w:val="00392A20"/>
    <w:rsid w:val="003934B1"/>
    <w:rsid w:val="00394977"/>
    <w:rsid w:val="00394D14"/>
    <w:rsid w:val="003953AD"/>
    <w:rsid w:val="0039548D"/>
    <w:rsid w:val="00396BFD"/>
    <w:rsid w:val="003973C9"/>
    <w:rsid w:val="003A258D"/>
    <w:rsid w:val="003A2A9D"/>
    <w:rsid w:val="003A3657"/>
    <w:rsid w:val="003A40CA"/>
    <w:rsid w:val="003A4311"/>
    <w:rsid w:val="003A4977"/>
    <w:rsid w:val="003A5F0F"/>
    <w:rsid w:val="003A600F"/>
    <w:rsid w:val="003A6A32"/>
    <w:rsid w:val="003A779E"/>
    <w:rsid w:val="003A788F"/>
    <w:rsid w:val="003A790E"/>
    <w:rsid w:val="003A7EDE"/>
    <w:rsid w:val="003B0CE2"/>
    <w:rsid w:val="003B1007"/>
    <w:rsid w:val="003B1B89"/>
    <w:rsid w:val="003B229D"/>
    <w:rsid w:val="003B24A6"/>
    <w:rsid w:val="003B312F"/>
    <w:rsid w:val="003B3269"/>
    <w:rsid w:val="003B39A9"/>
    <w:rsid w:val="003B3C92"/>
    <w:rsid w:val="003B3D72"/>
    <w:rsid w:val="003B3D9A"/>
    <w:rsid w:val="003B5864"/>
    <w:rsid w:val="003B5D73"/>
    <w:rsid w:val="003B5FC6"/>
    <w:rsid w:val="003B6D37"/>
    <w:rsid w:val="003B7780"/>
    <w:rsid w:val="003C05D3"/>
    <w:rsid w:val="003C168B"/>
    <w:rsid w:val="003C185B"/>
    <w:rsid w:val="003C3802"/>
    <w:rsid w:val="003C38EF"/>
    <w:rsid w:val="003C4F26"/>
    <w:rsid w:val="003C562A"/>
    <w:rsid w:val="003C57A5"/>
    <w:rsid w:val="003C6EE1"/>
    <w:rsid w:val="003D0212"/>
    <w:rsid w:val="003D08FC"/>
    <w:rsid w:val="003D0C71"/>
    <w:rsid w:val="003D32F4"/>
    <w:rsid w:val="003D34AA"/>
    <w:rsid w:val="003D49A9"/>
    <w:rsid w:val="003D523F"/>
    <w:rsid w:val="003D63BD"/>
    <w:rsid w:val="003D7481"/>
    <w:rsid w:val="003E0022"/>
    <w:rsid w:val="003E145E"/>
    <w:rsid w:val="003E1470"/>
    <w:rsid w:val="003E19A7"/>
    <w:rsid w:val="003E2EEF"/>
    <w:rsid w:val="003E3424"/>
    <w:rsid w:val="003E34CD"/>
    <w:rsid w:val="003E4024"/>
    <w:rsid w:val="003E403D"/>
    <w:rsid w:val="003E43D9"/>
    <w:rsid w:val="003E469F"/>
    <w:rsid w:val="003E4E4E"/>
    <w:rsid w:val="003E5CD9"/>
    <w:rsid w:val="003E6222"/>
    <w:rsid w:val="003E7B40"/>
    <w:rsid w:val="003F03A0"/>
    <w:rsid w:val="003F0716"/>
    <w:rsid w:val="003F18C6"/>
    <w:rsid w:val="003F1935"/>
    <w:rsid w:val="003F27D3"/>
    <w:rsid w:val="003F28B4"/>
    <w:rsid w:val="003F2939"/>
    <w:rsid w:val="003F2BF0"/>
    <w:rsid w:val="003F3F65"/>
    <w:rsid w:val="003F4CF2"/>
    <w:rsid w:val="003F69DA"/>
    <w:rsid w:val="003F790C"/>
    <w:rsid w:val="003F79D2"/>
    <w:rsid w:val="003F7E49"/>
    <w:rsid w:val="0040008E"/>
    <w:rsid w:val="00400B8D"/>
    <w:rsid w:val="00401462"/>
    <w:rsid w:val="00401F9C"/>
    <w:rsid w:val="004023AB"/>
    <w:rsid w:val="00402C2D"/>
    <w:rsid w:val="00402CFC"/>
    <w:rsid w:val="00404313"/>
    <w:rsid w:val="00404E66"/>
    <w:rsid w:val="004071A2"/>
    <w:rsid w:val="00411B3B"/>
    <w:rsid w:val="00412056"/>
    <w:rsid w:val="004141C9"/>
    <w:rsid w:val="00414CEE"/>
    <w:rsid w:val="00415092"/>
    <w:rsid w:val="0041541D"/>
    <w:rsid w:val="004159B7"/>
    <w:rsid w:val="004164E7"/>
    <w:rsid w:val="00417616"/>
    <w:rsid w:val="00417849"/>
    <w:rsid w:val="00420261"/>
    <w:rsid w:val="00420C0A"/>
    <w:rsid w:val="00420C24"/>
    <w:rsid w:val="0042194B"/>
    <w:rsid w:val="004220D7"/>
    <w:rsid w:val="004233EF"/>
    <w:rsid w:val="00423FDE"/>
    <w:rsid w:val="004242FD"/>
    <w:rsid w:val="00424759"/>
    <w:rsid w:val="0042480C"/>
    <w:rsid w:val="00424865"/>
    <w:rsid w:val="004249F3"/>
    <w:rsid w:val="004263DE"/>
    <w:rsid w:val="00426F75"/>
    <w:rsid w:val="0042769F"/>
    <w:rsid w:val="00431394"/>
    <w:rsid w:val="00431594"/>
    <w:rsid w:val="004319A7"/>
    <w:rsid w:val="004328DC"/>
    <w:rsid w:val="0043332C"/>
    <w:rsid w:val="0043350E"/>
    <w:rsid w:val="004337D2"/>
    <w:rsid w:val="004345C4"/>
    <w:rsid w:val="00435287"/>
    <w:rsid w:val="004363BD"/>
    <w:rsid w:val="00436F87"/>
    <w:rsid w:val="00437CAE"/>
    <w:rsid w:val="00437D61"/>
    <w:rsid w:val="00437E17"/>
    <w:rsid w:val="0044166D"/>
    <w:rsid w:val="00442385"/>
    <w:rsid w:val="00442CAF"/>
    <w:rsid w:val="004432CA"/>
    <w:rsid w:val="00443452"/>
    <w:rsid w:val="00443721"/>
    <w:rsid w:val="004439B9"/>
    <w:rsid w:val="00443F71"/>
    <w:rsid w:val="00444030"/>
    <w:rsid w:val="004440BD"/>
    <w:rsid w:val="00445B7D"/>
    <w:rsid w:val="00446013"/>
    <w:rsid w:val="00446261"/>
    <w:rsid w:val="0044768B"/>
    <w:rsid w:val="0045073B"/>
    <w:rsid w:val="00450842"/>
    <w:rsid w:val="00450B17"/>
    <w:rsid w:val="00450F1B"/>
    <w:rsid w:val="00450F29"/>
    <w:rsid w:val="0045123C"/>
    <w:rsid w:val="00451661"/>
    <w:rsid w:val="00451A9D"/>
    <w:rsid w:val="00452D16"/>
    <w:rsid w:val="00452E28"/>
    <w:rsid w:val="00452E47"/>
    <w:rsid w:val="00452F8C"/>
    <w:rsid w:val="00453541"/>
    <w:rsid w:val="00453B0C"/>
    <w:rsid w:val="00453EAF"/>
    <w:rsid w:val="00455C48"/>
    <w:rsid w:val="00457408"/>
    <w:rsid w:val="00460E45"/>
    <w:rsid w:val="004619EB"/>
    <w:rsid w:val="00461A2B"/>
    <w:rsid w:val="00461B5E"/>
    <w:rsid w:val="00461B72"/>
    <w:rsid w:val="00463002"/>
    <w:rsid w:val="00463BCC"/>
    <w:rsid w:val="00463F87"/>
    <w:rsid w:val="0046452A"/>
    <w:rsid w:val="004647BD"/>
    <w:rsid w:val="00464FD1"/>
    <w:rsid w:val="0046507A"/>
    <w:rsid w:val="00465362"/>
    <w:rsid w:val="0046613D"/>
    <w:rsid w:val="00466A86"/>
    <w:rsid w:val="00466EBF"/>
    <w:rsid w:val="004708EF"/>
    <w:rsid w:val="00470992"/>
    <w:rsid w:val="00471FE5"/>
    <w:rsid w:val="0047202D"/>
    <w:rsid w:val="004721C7"/>
    <w:rsid w:val="004725DE"/>
    <w:rsid w:val="004729BD"/>
    <w:rsid w:val="00472A0A"/>
    <w:rsid w:val="00472B8A"/>
    <w:rsid w:val="00473306"/>
    <w:rsid w:val="00474C27"/>
    <w:rsid w:val="0047510C"/>
    <w:rsid w:val="0047598F"/>
    <w:rsid w:val="004759D9"/>
    <w:rsid w:val="00475DFC"/>
    <w:rsid w:val="0047755D"/>
    <w:rsid w:val="00477A60"/>
    <w:rsid w:val="00477AB3"/>
    <w:rsid w:val="004825C5"/>
    <w:rsid w:val="004828BC"/>
    <w:rsid w:val="00483D09"/>
    <w:rsid w:val="00484788"/>
    <w:rsid w:val="00484920"/>
    <w:rsid w:val="00484B91"/>
    <w:rsid w:val="004854F6"/>
    <w:rsid w:val="00485762"/>
    <w:rsid w:val="00485946"/>
    <w:rsid w:val="00485E3B"/>
    <w:rsid w:val="00485F35"/>
    <w:rsid w:val="00485FC8"/>
    <w:rsid w:val="00486350"/>
    <w:rsid w:val="0049054A"/>
    <w:rsid w:val="004912A1"/>
    <w:rsid w:val="004912BC"/>
    <w:rsid w:val="00491507"/>
    <w:rsid w:val="0049185F"/>
    <w:rsid w:val="00491A2A"/>
    <w:rsid w:val="00491C64"/>
    <w:rsid w:val="004922CB"/>
    <w:rsid w:val="004927C1"/>
    <w:rsid w:val="004936DD"/>
    <w:rsid w:val="00493945"/>
    <w:rsid w:val="00494411"/>
    <w:rsid w:val="00494ACB"/>
    <w:rsid w:val="00496EC2"/>
    <w:rsid w:val="004977A7"/>
    <w:rsid w:val="004A0AD3"/>
    <w:rsid w:val="004A1BF9"/>
    <w:rsid w:val="004A393B"/>
    <w:rsid w:val="004A3C81"/>
    <w:rsid w:val="004A3EDB"/>
    <w:rsid w:val="004A4899"/>
    <w:rsid w:val="004A51CC"/>
    <w:rsid w:val="004A5ED7"/>
    <w:rsid w:val="004A5EEC"/>
    <w:rsid w:val="004A6BDD"/>
    <w:rsid w:val="004B09E8"/>
    <w:rsid w:val="004B0DFF"/>
    <w:rsid w:val="004B21E3"/>
    <w:rsid w:val="004B2F50"/>
    <w:rsid w:val="004B2FDE"/>
    <w:rsid w:val="004B33C8"/>
    <w:rsid w:val="004B42F9"/>
    <w:rsid w:val="004B4FA3"/>
    <w:rsid w:val="004B560C"/>
    <w:rsid w:val="004B5926"/>
    <w:rsid w:val="004B6FA8"/>
    <w:rsid w:val="004C010F"/>
    <w:rsid w:val="004C05A0"/>
    <w:rsid w:val="004C1009"/>
    <w:rsid w:val="004C2E87"/>
    <w:rsid w:val="004C33B0"/>
    <w:rsid w:val="004C3A11"/>
    <w:rsid w:val="004C4983"/>
    <w:rsid w:val="004C60A9"/>
    <w:rsid w:val="004C625F"/>
    <w:rsid w:val="004C6338"/>
    <w:rsid w:val="004C7153"/>
    <w:rsid w:val="004C745F"/>
    <w:rsid w:val="004D2147"/>
    <w:rsid w:val="004D3BE5"/>
    <w:rsid w:val="004D3C0A"/>
    <w:rsid w:val="004D5A57"/>
    <w:rsid w:val="004D5A9E"/>
    <w:rsid w:val="004D6556"/>
    <w:rsid w:val="004D65C8"/>
    <w:rsid w:val="004D6E3F"/>
    <w:rsid w:val="004D764E"/>
    <w:rsid w:val="004D7ACA"/>
    <w:rsid w:val="004D7C89"/>
    <w:rsid w:val="004D7E3E"/>
    <w:rsid w:val="004E0183"/>
    <w:rsid w:val="004E034B"/>
    <w:rsid w:val="004E0386"/>
    <w:rsid w:val="004E040C"/>
    <w:rsid w:val="004E12F2"/>
    <w:rsid w:val="004E1532"/>
    <w:rsid w:val="004E23E8"/>
    <w:rsid w:val="004E2430"/>
    <w:rsid w:val="004E43DF"/>
    <w:rsid w:val="004E453E"/>
    <w:rsid w:val="004E4CE6"/>
    <w:rsid w:val="004E4D2C"/>
    <w:rsid w:val="004E4FC0"/>
    <w:rsid w:val="004E60F9"/>
    <w:rsid w:val="004E65C0"/>
    <w:rsid w:val="004E7AC8"/>
    <w:rsid w:val="004E7B48"/>
    <w:rsid w:val="004F0A25"/>
    <w:rsid w:val="004F1404"/>
    <w:rsid w:val="004F14BD"/>
    <w:rsid w:val="004F2275"/>
    <w:rsid w:val="004F252D"/>
    <w:rsid w:val="004F2B91"/>
    <w:rsid w:val="004F2F04"/>
    <w:rsid w:val="004F3150"/>
    <w:rsid w:val="004F446F"/>
    <w:rsid w:val="004F52B9"/>
    <w:rsid w:val="004F5EC2"/>
    <w:rsid w:val="00500B54"/>
    <w:rsid w:val="00501BA8"/>
    <w:rsid w:val="00501F8B"/>
    <w:rsid w:val="0050224D"/>
    <w:rsid w:val="005024C2"/>
    <w:rsid w:val="00504F64"/>
    <w:rsid w:val="00507F1F"/>
    <w:rsid w:val="00510B54"/>
    <w:rsid w:val="00510D98"/>
    <w:rsid w:val="00511384"/>
    <w:rsid w:val="005115EC"/>
    <w:rsid w:val="00511B83"/>
    <w:rsid w:val="00511CCB"/>
    <w:rsid w:val="00512317"/>
    <w:rsid w:val="00512496"/>
    <w:rsid w:val="0051326D"/>
    <w:rsid w:val="00515117"/>
    <w:rsid w:val="00515C1D"/>
    <w:rsid w:val="005170D4"/>
    <w:rsid w:val="00517557"/>
    <w:rsid w:val="00517C59"/>
    <w:rsid w:val="00517DC9"/>
    <w:rsid w:val="00517EE8"/>
    <w:rsid w:val="00520778"/>
    <w:rsid w:val="00520977"/>
    <w:rsid w:val="005233A7"/>
    <w:rsid w:val="005241E2"/>
    <w:rsid w:val="00524203"/>
    <w:rsid w:val="00524785"/>
    <w:rsid w:val="005253B0"/>
    <w:rsid w:val="005256F7"/>
    <w:rsid w:val="00525CAC"/>
    <w:rsid w:val="005266A5"/>
    <w:rsid w:val="00526797"/>
    <w:rsid w:val="00526944"/>
    <w:rsid w:val="00526E48"/>
    <w:rsid w:val="005270A8"/>
    <w:rsid w:val="0052771B"/>
    <w:rsid w:val="005300DF"/>
    <w:rsid w:val="0053024B"/>
    <w:rsid w:val="00531942"/>
    <w:rsid w:val="00531BC7"/>
    <w:rsid w:val="0053276F"/>
    <w:rsid w:val="00532EFC"/>
    <w:rsid w:val="00533FF3"/>
    <w:rsid w:val="00535189"/>
    <w:rsid w:val="00536A70"/>
    <w:rsid w:val="00536D04"/>
    <w:rsid w:val="005377BB"/>
    <w:rsid w:val="00540241"/>
    <w:rsid w:val="00540BF7"/>
    <w:rsid w:val="00540E55"/>
    <w:rsid w:val="00542783"/>
    <w:rsid w:val="00542BF0"/>
    <w:rsid w:val="0054307B"/>
    <w:rsid w:val="0054379B"/>
    <w:rsid w:val="005443E6"/>
    <w:rsid w:val="00544588"/>
    <w:rsid w:val="00544824"/>
    <w:rsid w:val="0054542E"/>
    <w:rsid w:val="00550472"/>
    <w:rsid w:val="005510C8"/>
    <w:rsid w:val="005513C5"/>
    <w:rsid w:val="00551826"/>
    <w:rsid w:val="00551F6F"/>
    <w:rsid w:val="00552920"/>
    <w:rsid w:val="00552F0E"/>
    <w:rsid w:val="00553D1A"/>
    <w:rsid w:val="00555362"/>
    <w:rsid w:val="005557CE"/>
    <w:rsid w:val="00555B83"/>
    <w:rsid w:val="00555BEB"/>
    <w:rsid w:val="005562B9"/>
    <w:rsid w:val="00556948"/>
    <w:rsid w:val="00556F5E"/>
    <w:rsid w:val="005571CC"/>
    <w:rsid w:val="005572DB"/>
    <w:rsid w:val="0055730E"/>
    <w:rsid w:val="0056002C"/>
    <w:rsid w:val="00560FC4"/>
    <w:rsid w:val="005615E9"/>
    <w:rsid w:val="00561833"/>
    <w:rsid w:val="0056192A"/>
    <w:rsid w:val="00562332"/>
    <w:rsid w:val="00562F82"/>
    <w:rsid w:val="0056332E"/>
    <w:rsid w:val="005639DA"/>
    <w:rsid w:val="00565AEA"/>
    <w:rsid w:val="00566490"/>
    <w:rsid w:val="00566E07"/>
    <w:rsid w:val="00567A4B"/>
    <w:rsid w:val="005713AF"/>
    <w:rsid w:val="00572464"/>
    <w:rsid w:val="00572B70"/>
    <w:rsid w:val="00572E20"/>
    <w:rsid w:val="005763D8"/>
    <w:rsid w:val="00580649"/>
    <w:rsid w:val="00581084"/>
    <w:rsid w:val="00581497"/>
    <w:rsid w:val="005822E0"/>
    <w:rsid w:val="00583665"/>
    <w:rsid w:val="00585D6F"/>
    <w:rsid w:val="00586B38"/>
    <w:rsid w:val="00587239"/>
    <w:rsid w:val="00587F73"/>
    <w:rsid w:val="00590088"/>
    <w:rsid w:val="00590C36"/>
    <w:rsid w:val="00591178"/>
    <w:rsid w:val="005925FC"/>
    <w:rsid w:val="005926A1"/>
    <w:rsid w:val="00593759"/>
    <w:rsid w:val="00593A97"/>
    <w:rsid w:val="00593CBD"/>
    <w:rsid w:val="005952E9"/>
    <w:rsid w:val="005A0A67"/>
    <w:rsid w:val="005A1BB2"/>
    <w:rsid w:val="005A28C1"/>
    <w:rsid w:val="005A2EA2"/>
    <w:rsid w:val="005A39DB"/>
    <w:rsid w:val="005A5148"/>
    <w:rsid w:val="005A547F"/>
    <w:rsid w:val="005A56D7"/>
    <w:rsid w:val="005A61EE"/>
    <w:rsid w:val="005A6490"/>
    <w:rsid w:val="005A6848"/>
    <w:rsid w:val="005A6C12"/>
    <w:rsid w:val="005B1652"/>
    <w:rsid w:val="005B385B"/>
    <w:rsid w:val="005B3A53"/>
    <w:rsid w:val="005B4744"/>
    <w:rsid w:val="005B49F5"/>
    <w:rsid w:val="005B4FFA"/>
    <w:rsid w:val="005B555D"/>
    <w:rsid w:val="005B59F3"/>
    <w:rsid w:val="005B6D34"/>
    <w:rsid w:val="005B7848"/>
    <w:rsid w:val="005C0AC7"/>
    <w:rsid w:val="005C0DE3"/>
    <w:rsid w:val="005C1DC4"/>
    <w:rsid w:val="005C21C0"/>
    <w:rsid w:val="005C2BF7"/>
    <w:rsid w:val="005C375D"/>
    <w:rsid w:val="005C42BF"/>
    <w:rsid w:val="005C495F"/>
    <w:rsid w:val="005C7D3E"/>
    <w:rsid w:val="005C7E79"/>
    <w:rsid w:val="005D05DC"/>
    <w:rsid w:val="005D1C08"/>
    <w:rsid w:val="005D2D14"/>
    <w:rsid w:val="005D315A"/>
    <w:rsid w:val="005D38DC"/>
    <w:rsid w:val="005D39FC"/>
    <w:rsid w:val="005D6437"/>
    <w:rsid w:val="005D665D"/>
    <w:rsid w:val="005D700C"/>
    <w:rsid w:val="005E0549"/>
    <w:rsid w:val="005E07E0"/>
    <w:rsid w:val="005E118A"/>
    <w:rsid w:val="005E163F"/>
    <w:rsid w:val="005E1DCD"/>
    <w:rsid w:val="005E1E53"/>
    <w:rsid w:val="005E291E"/>
    <w:rsid w:val="005E3858"/>
    <w:rsid w:val="005E41A2"/>
    <w:rsid w:val="005E6BA2"/>
    <w:rsid w:val="005E73DE"/>
    <w:rsid w:val="005E7DA1"/>
    <w:rsid w:val="005E7DB0"/>
    <w:rsid w:val="005F1A11"/>
    <w:rsid w:val="005F2561"/>
    <w:rsid w:val="005F370E"/>
    <w:rsid w:val="005F3847"/>
    <w:rsid w:val="005F3923"/>
    <w:rsid w:val="005F4608"/>
    <w:rsid w:val="005F4EF4"/>
    <w:rsid w:val="005F54B9"/>
    <w:rsid w:val="005F62BF"/>
    <w:rsid w:val="005F6C6D"/>
    <w:rsid w:val="005F73C0"/>
    <w:rsid w:val="005F7C58"/>
    <w:rsid w:val="006007AE"/>
    <w:rsid w:val="00600F40"/>
    <w:rsid w:val="006015E1"/>
    <w:rsid w:val="00601974"/>
    <w:rsid w:val="006019E6"/>
    <w:rsid w:val="00601DA4"/>
    <w:rsid w:val="006051CA"/>
    <w:rsid w:val="00610C3F"/>
    <w:rsid w:val="00611F4F"/>
    <w:rsid w:val="00613E1C"/>
    <w:rsid w:val="006146D7"/>
    <w:rsid w:val="006156C1"/>
    <w:rsid w:val="00615F3B"/>
    <w:rsid w:val="00616521"/>
    <w:rsid w:val="00616664"/>
    <w:rsid w:val="00616891"/>
    <w:rsid w:val="006169C6"/>
    <w:rsid w:val="00616EAA"/>
    <w:rsid w:val="006173D4"/>
    <w:rsid w:val="00617522"/>
    <w:rsid w:val="006178B7"/>
    <w:rsid w:val="00620706"/>
    <w:rsid w:val="00620717"/>
    <w:rsid w:val="00621282"/>
    <w:rsid w:val="00621D0D"/>
    <w:rsid w:val="0062309B"/>
    <w:rsid w:val="006238BA"/>
    <w:rsid w:val="00623AA1"/>
    <w:rsid w:val="006248CF"/>
    <w:rsid w:val="00625B76"/>
    <w:rsid w:val="00625FA9"/>
    <w:rsid w:val="006260C6"/>
    <w:rsid w:val="00627820"/>
    <w:rsid w:val="00627893"/>
    <w:rsid w:val="00630C40"/>
    <w:rsid w:val="006311E0"/>
    <w:rsid w:val="0063162E"/>
    <w:rsid w:val="00631D6B"/>
    <w:rsid w:val="006320B5"/>
    <w:rsid w:val="006321FD"/>
    <w:rsid w:val="00633158"/>
    <w:rsid w:val="00633B16"/>
    <w:rsid w:val="00635330"/>
    <w:rsid w:val="00640729"/>
    <w:rsid w:val="0064196C"/>
    <w:rsid w:val="00641F7F"/>
    <w:rsid w:val="006423A4"/>
    <w:rsid w:val="00642AEA"/>
    <w:rsid w:val="00642FD9"/>
    <w:rsid w:val="006435DF"/>
    <w:rsid w:val="00643D67"/>
    <w:rsid w:val="006441A4"/>
    <w:rsid w:val="00644529"/>
    <w:rsid w:val="00646549"/>
    <w:rsid w:val="00647018"/>
    <w:rsid w:val="00647FD9"/>
    <w:rsid w:val="00650A1C"/>
    <w:rsid w:val="00650FDC"/>
    <w:rsid w:val="00652172"/>
    <w:rsid w:val="00652768"/>
    <w:rsid w:val="00652818"/>
    <w:rsid w:val="00652834"/>
    <w:rsid w:val="006531C1"/>
    <w:rsid w:val="006532BF"/>
    <w:rsid w:val="00654581"/>
    <w:rsid w:val="00655479"/>
    <w:rsid w:val="0065596D"/>
    <w:rsid w:val="00655A75"/>
    <w:rsid w:val="006560F9"/>
    <w:rsid w:val="0065794E"/>
    <w:rsid w:val="00657EAE"/>
    <w:rsid w:val="00661D4B"/>
    <w:rsid w:val="0066212C"/>
    <w:rsid w:val="00662D3A"/>
    <w:rsid w:val="006631C4"/>
    <w:rsid w:val="00663C1C"/>
    <w:rsid w:val="00664ADC"/>
    <w:rsid w:val="00665305"/>
    <w:rsid w:val="0066531C"/>
    <w:rsid w:val="00666368"/>
    <w:rsid w:val="00666D73"/>
    <w:rsid w:val="0066759A"/>
    <w:rsid w:val="00667864"/>
    <w:rsid w:val="0067024A"/>
    <w:rsid w:val="0067058E"/>
    <w:rsid w:val="0067177E"/>
    <w:rsid w:val="00671C12"/>
    <w:rsid w:val="00672437"/>
    <w:rsid w:val="00672B85"/>
    <w:rsid w:val="00674B17"/>
    <w:rsid w:val="00675D83"/>
    <w:rsid w:val="006768E0"/>
    <w:rsid w:val="00676F9A"/>
    <w:rsid w:val="00677004"/>
    <w:rsid w:val="006773B0"/>
    <w:rsid w:val="006774FD"/>
    <w:rsid w:val="00677AB1"/>
    <w:rsid w:val="00680499"/>
    <w:rsid w:val="006804DA"/>
    <w:rsid w:val="0068055F"/>
    <w:rsid w:val="00680A0D"/>
    <w:rsid w:val="00680C97"/>
    <w:rsid w:val="0068148F"/>
    <w:rsid w:val="00681B38"/>
    <w:rsid w:val="00682D67"/>
    <w:rsid w:val="00683B6A"/>
    <w:rsid w:val="0068404F"/>
    <w:rsid w:val="006849E0"/>
    <w:rsid w:val="00684E55"/>
    <w:rsid w:val="006867A6"/>
    <w:rsid w:val="0068717E"/>
    <w:rsid w:val="0069196E"/>
    <w:rsid w:val="0069304F"/>
    <w:rsid w:val="006934B2"/>
    <w:rsid w:val="00693604"/>
    <w:rsid w:val="0069506F"/>
    <w:rsid w:val="006A0822"/>
    <w:rsid w:val="006A1671"/>
    <w:rsid w:val="006A1D17"/>
    <w:rsid w:val="006A3A38"/>
    <w:rsid w:val="006A4028"/>
    <w:rsid w:val="006A4663"/>
    <w:rsid w:val="006A4859"/>
    <w:rsid w:val="006A4D71"/>
    <w:rsid w:val="006A517D"/>
    <w:rsid w:val="006A51AB"/>
    <w:rsid w:val="006A5251"/>
    <w:rsid w:val="006A5DA1"/>
    <w:rsid w:val="006A6C47"/>
    <w:rsid w:val="006A6E0D"/>
    <w:rsid w:val="006A78B4"/>
    <w:rsid w:val="006B037A"/>
    <w:rsid w:val="006B1243"/>
    <w:rsid w:val="006B18C3"/>
    <w:rsid w:val="006B1D78"/>
    <w:rsid w:val="006B337C"/>
    <w:rsid w:val="006B4418"/>
    <w:rsid w:val="006B5FDE"/>
    <w:rsid w:val="006B648D"/>
    <w:rsid w:val="006B6748"/>
    <w:rsid w:val="006B6C5C"/>
    <w:rsid w:val="006B6C9B"/>
    <w:rsid w:val="006C167C"/>
    <w:rsid w:val="006C2E5E"/>
    <w:rsid w:val="006C3572"/>
    <w:rsid w:val="006C35E4"/>
    <w:rsid w:val="006C397F"/>
    <w:rsid w:val="006C41CE"/>
    <w:rsid w:val="006C4807"/>
    <w:rsid w:val="006C48B4"/>
    <w:rsid w:val="006C4E28"/>
    <w:rsid w:val="006C5A82"/>
    <w:rsid w:val="006C6AC8"/>
    <w:rsid w:val="006C711F"/>
    <w:rsid w:val="006C7A2F"/>
    <w:rsid w:val="006D286A"/>
    <w:rsid w:val="006D3829"/>
    <w:rsid w:val="006D3E96"/>
    <w:rsid w:val="006D413F"/>
    <w:rsid w:val="006D460D"/>
    <w:rsid w:val="006D574C"/>
    <w:rsid w:val="006D578D"/>
    <w:rsid w:val="006D6B25"/>
    <w:rsid w:val="006D7268"/>
    <w:rsid w:val="006D7761"/>
    <w:rsid w:val="006E06D7"/>
    <w:rsid w:val="006E1388"/>
    <w:rsid w:val="006E1F24"/>
    <w:rsid w:val="006E206E"/>
    <w:rsid w:val="006E39D6"/>
    <w:rsid w:val="006E3C89"/>
    <w:rsid w:val="006E595F"/>
    <w:rsid w:val="006E6DF9"/>
    <w:rsid w:val="006E706F"/>
    <w:rsid w:val="006F006F"/>
    <w:rsid w:val="006F03AF"/>
    <w:rsid w:val="006F05E4"/>
    <w:rsid w:val="006F0E33"/>
    <w:rsid w:val="006F14A8"/>
    <w:rsid w:val="006F1644"/>
    <w:rsid w:val="006F2297"/>
    <w:rsid w:val="006F251E"/>
    <w:rsid w:val="006F2839"/>
    <w:rsid w:val="006F2B45"/>
    <w:rsid w:val="006F326D"/>
    <w:rsid w:val="006F32CF"/>
    <w:rsid w:val="006F3ACD"/>
    <w:rsid w:val="006F3F14"/>
    <w:rsid w:val="006F47CB"/>
    <w:rsid w:val="006F4951"/>
    <w:rsid w:val="006F4CB6"/>
    <w:rsid w:val="006F6078"/>
    <w:rsid w:val="006F64FF"/>
    <w:rsid w:val="006F6DC9"/>
    <w:rsid w:val="006F6E36"/>
    <w:rsid w:val="00700AFC"/>
    <w:rsid w:val="007016A4"/>
    <w:rsid w:val="007019F6"/>
    <w:rsid w:val="007027D0"/>
    <w:rsid w:val="00702F8E"/>
    <w:rsid w:val="007044CA"/>
    <w:rsid w:val="00705453"/>
    <w:rsid w:val="007054B3"/>
    <w:rsid w:val="00705544"/>
    <w:rsid w:val="00706C76"/>
    <w:rsid w:val="0070775E"/>
    <w:rsid w:val="00707FD1"/>
    <w:rsid w:val="00712EB6"/>
    <w:rsid w:val="00713409"/>
    <w:rsid w:val="00713ACF"/>
    <w:rsid w:val="00713D32"/>
    <w:rsid w:val="0071464A"/>
    <w:rsid w:val="00714976"/>
    <w:rsid w:val="00714D2C"/>
    <w:rsid w:val="007153A5"/>
    <w:rsid w:val="00715794"/>
    <w:rsid w:val="00717087"/>
    <w:rsid w:val="00721894"/>
    <w:rsid w:val="00721940"/>
    <w:rsid w:val="0072225B"/>
    <w:rsid w:val="00722E6E"/>
    <w:rsid w:val="007239FF"/>
    <w:rsid w:val="00726BA8"/>
    <w:rsid w:val="00727A50"/>
    <w:rsid w:val="00727F20"/>
    <w:rsid w:val="007313C2"/>
    <w:rsid w:val="00733998"/>
    <w:rsid w:val="00733AE4"/>
    <w:rsid w:val="00734D2D"/>
    <w:rsid w:val="00734ED3"/>
    <w:rsid w:val="00735752"/>
    <w:rsid w:val="00736BA7"/>
    <w:rsid w:val="00736E0D"/>
    <w:rsid w:val="00736FD7"/>
    <w:rsid w:val="00737056"/>
    <w:rsid w:val="00737DFC"/>
    <w:rsid w:val="007406A3"/>
    <w:rsid w:val="00741235"/>
    <w:rsid w:val="00741461"/>
    <w:rsid w:val="007418B4"/>
    <w:rsid w:val="00742542"/>
    <w:rsid w:val="00742669"/>
    <w:rsid w:val="00743F5B"/>
    <w:rsid w:val="007445A1"/>
    <w:rsid w:val="00744B14"/>
    <w:rsid w:val="00744CEA"/>
    <w:rsid w:val="007466C9"/>
    <w:rsid w:val="007469ED"/>
    <w:rsid w:val="00751C1C"/>
    <w:rsid w:val="00752556"/>
    <w:rsid w:val="0075289A"/>
    <w:rsid w:val="00752B77"/>
    <w:rsid w:val="007535AB"/>
    <w:rsid w:val="00753A01"/>
    <w:rsid w:val="00753ACF"/>
    <w:rsid w:val="007541CC"/>
    <w:rsid w:val="00754512"/>
    <w:rsid w:val="00755D3F"/>
    <w:rsid w:val="007560A3"/>
    <w:rsid w:val="00756C29"/>
    <w:rsid w:val="00757637"/>
    <w:rsid w:val="007579DB"/>
    <w:rsid w:val="007604D1"/>
    <w:rsid w:val="00762726"/>
    <w:rsid w:val="00763531"/>
    <w:rsid w:val="00763874"/>
    <w:rsid w:val="00763BFB"/>
    <w:rsid w:val="0076478C"/>
    <w:rsid w:val="00764F3A"/>
    <w:rsid w:val="0076536F"/>
    <w:rsid w:val="007663B8"/>
    <w:rsid w:val="0076641A"/>
    <w:rsid w:val="00766AA7"/>
    <w:rsid w:val="0076701C"/>
    <w:rsid w:val="00767436"/>
    <w:rsid w:val="00767C2F"/>
    <w:rsid w:val="007720DE"/>
    <w:rsid w:val="00772615"/>
    <w:rsid w:val="00773C5E"/>
    <w:rsid w:val="00774800"/>
    <w:rsid w:val="00774E37"/>
    <w:rsid w:val="00776537"/>
    <w:rsid w:val="007766FA"/>
    <w:rsid w:val="00777DF8"/>
    <w:rsid w:val="00780518"/>
    <w:rsid w:val="0078128F"/>
    <w:rsid w:val="00781DF3"/>
    <w:rsid w:val="00782746"/>
    <w:rsid w:val="00783A39"/>
    <w:rsid w:val="00785A2A"/>
    <w:rsid w:val="00785DFA"/>
    <w:rsid w:val="00785EDD"/>
    <w:rsid w:val="00785F81"/>
    <w:rsid w:val="00787D6B"/>
    <w:rsid w:val="007901D7"/>
    <w:rsid w:val="00790BB5"/>
    <w:rsid w:val="00790C5D"/>
    <w:rsid w:val="007917AE"/>
    <w:rsid w:val="00791BE5"/>
    <w:rsid w:val="007927E9"/>
    <w:rsid w:val="0079285E"/>
    <w:rsid w:val="00792E99"/>
    <w:rsid w:val="00793EFC"/>
    <w:rsid w:val="007941E5"/>
    <w:rsid w:val="00794800"/>
    <w:rsid w:val="00795D4E"/>
    <w:rsid w:val="00796876"/>
    <w:rsid w:val="0079727A"/>
    <w:rsid w:val="007A178A"/>
    <w:rsid w:val="007A37A7"/>
    <w:rsid w:val="007A3EC0"/>
    <w:rsid w:val="007A5663"/>
    <w:rsid w:val="007A5D60"/>
    <w:rsid w:val="007A70B8"/>
    <w:rsid w:val="007A7790"/>
    <w:rsid w:val="007A7984"/>
    <w:rsid w:val="007B03FF"/>
    <w:rsid w:val="007B0A0A"/>
    <w:rsid w:val="007B1C5A"/>
    <w:rsid w:val="007B2034"/>
    <w:rsid w:val="007B2E64"/>
    <w:rsid w:val="007B339F"/>
    <w:rsid w:val="007B3959"/>
    <w:rsid w:val="007B3A75"/>
    <w:rsid w:val="007B3D44"/>
    <w:rsid w:val="007B4459"/>
    <w:rsid w:val="007B456C"/>
    <w:rsid w:val="007B5B32"/>
    <w:rsid w:val="007B6237"/>
    <w:rsid w:val="007B7134"/>
    <w:rsid w:val="007B7D43"/>
    <w:rsid w:val="007C0AAE"/>
    <w:rsid w:val="007C12DE"/>
    <w:rsid w:val="007C2D5F"/>
    <w:rsid w:val="007C3957"/>
    <w:rsid w:val="007C3F54"/>
    <w:rsid w:val="007C4756"/>
    <w:rsid w:val="007C5650"/>
    <w:rsid w:val="007C62CC"/>
    <w:rsid w:val="007C6A4C"/>
    <w:rsid w:val="007C6AFE"/>
    <w:rsid w:val="007C6D6E"/>
    <w:rsid w:val="007C7597"/>
    <w:rsid w:val="007C7F54"/>
    <w:rsid w:val="007D1DB5"/>
    <w:rsid w:val="007D2658"/>
    <w:rsid w:val="007D2D90"/>
    <w:rsid w:val="007D2F29"/>
    <w:rsid w:val="007D316E"/>
    <w:rsid w:val="007D3F3C"/>
    <w:rsid w:val="007D4CEF"/>
    <w:rsid w:val="007D5AAD"/>
    <w:rsid w:val="007D603E"/>
    <w:rsid w:val="007D66EB"/>
    <w:rsid w:val="007D7588"/>
    <w:rsid w:val="007D7F20"/>
    <w:rsid w:val="007E0053"/>
    <w:rsid w:val="007E0EED"/>
    <w:rsid w:val="007E1530"/>
    <w:rsid w:val="007E2D0A"/>
    <w:rsid w:val="007E2FA9"/>
    <w:rsid w:val="007E3841"/>
    <w:rsid w:val="007E4D8D"/>
    <w:rsid w:val="007E542F"/>
    <w:rsid w:val="007E595E"/>
    <w:rsid w:val="007E6196"/>
    <w:rsid w:val="007E6220"/>
    <w:rsid w:val="007E709C"/>
    <w:rsid w:val="007E744B"/>
    <w:rsid w:val="007F13D5"/>
    <w:rsid w:val="007F25A6"/>
    <w:rsid w:val="007F2836"/>
    <w:rsid w:val="007F2C3C"/>
    <w:rsid w:val="007F35A7"/>
    <w:rsid w:val="007F3639"/>
    <w:rsid w:val="007F38E2"/>
    <w:rsid w:val="007F4362"/>
    <w:rsid w:val="007F4A18"/>
    <w:rsid w:val="007F4B55"/>
    <w:rsid w:val="007F6DDE"/>
    <w:rsid w:val="007F6F65"/>
    <w:rsid w:val="007F79F7"/>
    <w:rsid w:val="008009F1"/>
    <w:rsid w:val="0080159A"/>
    <w:rsid w:val="008028DF"/>
    <w:rsid w:val="008030BB"/>
    <w:rsid w:val="00803D70"/>
    <w:rsid w:val="008044AA"/>
    <w:rsid w:val="00805AE6"/>
    <w:rsid w:val="00806444"/>
    <w:rsid w:val="00807986"/>
    <w:rsid w:val="0081022A"/>
    <w:rsid w:val="00810C9B"/>
    <w:rsid w:val="008119EB"/>
    <w:rsid w:val="00813B04"/>
    <w:rsid w:val="00814D76"/>
    <w:rsid w:val="00815798"/>
    <w:rsid w:val="00815FA4"/>
    <w:rsid w:val="008166EA"/>
    <w:rsid w:val="00816E71"/>
    <w:rsid w:val="0081781B"/>
    <w:rsid w:val="00817D28"/>
    <w:rsid w:val="0082002A"/>
    <w:rsid w:val="00820DFD"/>
    <w:rsid w:val="0082144B"/>
    <w:rsid w:val="00823410"/>
    <w:rsid w:val="00824661"/>
    <w:rsid w:val="00824AEC"/>
    <w:rsid w:val="0082574F"/>
    <w:rsid w:val="00825F15"/>
    <w:rsid w:val="00826188"/>
    <w:rsid w:val="00826275"/>
    <w:rsid w:val="00827CBC"/>
    <w:rsid w:val="0083041B"/>
    <w:rsid w:val="00831499"/>
    <w:rsid w:val="008316FB"/>
    <w:rsid w:val="00833BF8"/>
    <w:rsid w:val="00833C2C"/>
    <w:rsid w:val="00836032"/>
    <w:rsid w:val="00837052"/>
    <w:rsid w:val="0083736A"/>
    <w:rsid w:val="008374BC"/>
    <w:rsid w:val="008420D0"/>
    <w:rsid w:val="0084341F"/>
    <w:rsid w:val="00843EF6"/>
    <w:rsid w:val="00843FC9"/>
    <w:rsid w:val="00844145"/>
    <w:rsid w:val="00844754"/>
    <w:rsid w:val="00844A38"/>
    <w:rsid w:val="00844B38"/>
    <w:rsid w:val="00846092"/>
    <w:rsid w:val="008466B5"/>
    <w:rsid w:val="00850471"/>
    <w:rsid w:val="008505EB"/>
    <w:rsid w:val="008516ED"/>
    <w:rsid w:val="00851BBB"/>
    <w:rsid w:val="00853FA6"/>
    <w:rsid w:val="00855286"/>
    <w:rsid w:val="00855ABA"/>
    <w:rsid w:val="00855B71"/>
    <w:rsid w:val="008560EE"/>
    <w:rsid w:val="00857095"/>
    <w:rsid w:val="008603A7"/>
    <w:rsid w:val="008621D5"/>
    <w:rsid w:val="008627D3"/>
    <w:rsid w:val="00862EFC"/>
    <w:rsid w:val="0086383E"/>
    <w:rsid w:val="00863CA6"/>
    <w:rsid w:val="00863E07"/>
    <w:rsid w:val="0086512C"/>
    <w:rsid w:val="00865955"/>
    <w:rsid w:val="00865AA7"/>
    <w:rsid w:val="00865C6F"/>
    <w:rsid w:val="0086667C"/>
    <w:rsid w:val="00867177"/>
    <w:rsid w:val="0087118B"/>
    <w:rsid w:val="008723E1"/>
    <w:rsid w:val="0087359E"/>
    <w:rsid w:val="00873648"/>
    <w:rsid w:val="00874FC7"/>
    <w:rsid w:val="00876484"/>
    <w:rsid w:val="00876B6A"/>
    <w:rsid w:val="008775F2"/>
    <w:rsid w:val="008777FD"/>
    <w:rsid w:val="00880778"/>
    <w:rsid w:val="00881579"/>
    <w:rsid w:val="0088160B"/>
    <w:rsid w:val="00881BA5"/>
    <w:rsid w:val="00881FFC"/>
    <w:rsid w:val="008821B3"/>
    <w:rsid w:val="00883519"/>
    <w:rsid w:val="00883ED8"/>
    <w:rsid w:val="00883FEF"/>
    <w:rsid w:val="00884F3A"/>
    <w:rsid w:val="00886FDF"/>
    <w:rsid w:val="0088734F"/>
    <w:rsid w:val="008909E7"/>
    <w:rsid w:val="00890A6D"/>
    <w:rsid w:val="008910D6"/>
    <w:rsid w:val="008913B0"/>
    <w:rsid w:val="00891F17"/>
    <w:rsid w:val="008925B0"/>
    <w:rsid w:val="00892903"/>
    <w:rsid w:val="00892A9B"/>
    <w:rsid w:val="00894031"/>
    <w:rsid w:val="008944B3"/>
    <w:rsid w:val="00894EC1"/>
    <w:rsid w:val="00895B02"/>
    <w:rsid w:val="008972B9"/>
    <w:rsid w:val="008975E9"/>
    <w:rsid w:val="008A056A"/>
    <w:rsid w:val="008A08F5"/>
    <w:rsid w:val="008A2AA2"/>
    <w:rsid w:val="008A2FE4"/>
    <w:rsid w:val="008A3569"/>
    <w:rsid w:val="008A426A"/>
    <w:rsid w:val="008A481D"/>
    <w:rsid w:val="008A48BA"/>
    <w:rsid w:val="008A50A5"/>
    <w:rsid w:val="008A58EF"/>
    <w:rsid w:val="008A5BEF"/>
    <w:rsid w:val="008A746C"/>
    <w:rsid w:val="008A77C2"/>
    <w:rsid w:val="008B0D6A"/>
    <w:rsid w:val="008B1310"/>
    <w:rsid w:val="008B1FF8"/>
    <w:rsid w:val="008B2A43"/>
    <w:rsid w:val="008B3C9F"/>
    <w:rsid w:val="008B3E14"/>
    <w:rsid w:val="008B4729"/>
    <w:rsid w:val="008B5CAA"/>
    <w:rsid w:val="008B75A4"/>
    <w:rsid w:val="008C0004"/>
    <w:rsid w:val="008C04F9"/>
    <w:rsid w:val="008C4036"/>
    <w:rsid w:val="008C47BA"/>
    <w:rsid w:val="008C4C8A"/>
    <w:rsid w:val="008C4CB5"/>
    <w:rsid w:val="008C5338"/>
    <w:rsid w:val="008C574D"/>
    <w:rsid w:val="008C601E"/>
    <w:rsid w:val="008C769F"/>
    <w:rsid w:val="008D0293"/>
    <w:rsid w:val="008D077B"/>
    <w:rsid w:val="008D0B3A"/>
    <w:rsid w:val="008D0DB8"/>
    <w:rsid w:val="008D13BB"/>
    <w:rsid w:val="008D1ADD"/>
    <w:rsid w:val="008D230E"/>
    <w:rsid w:val="008D2783"/>
    <w:rsid w:val="008D3242"/>
    <w:rsid w:val="008D46AC"/>
    <w:rsid w:val="008D5C4A"/>
    <w:rsid w:val="008D5DC3"/>
    <w:rsid w:val="008D6009"/>
    <w:rsid w:val="008D6B0E"/>
    <w:rsid w:val="008D7158"/>
    <w:rsid w:val="008E0E86"/>
    <w:rsid w:val="008E0FEE"/>
    <w:rsid w:val="008E1EDA"/>
    <w:rsid w:val="008E289E"/>
    <w:rsid w:val="008E399E"/>
    <w:rsid w:val="008E61C7"/>
    <w:rsid w:val="008E68D6"/>
    <w:rsid w:val="008E6DFE"/>
    <w:rsid w:val="008E6FC4"/>
    <w:rsid w:val="008E7A43"/>
    <w:rsid w:val="008E7C96"/>
    <w:rsid w:val="008F0A92"/>
    <w:rsid w:val="008F1A8C"/>
    <w:rsid w:val="008F222F"/>
    <w:rsid w:val="008F2471"/>
    <w:rsid w:val="008F310C"/>
    <w:rsid w:val="008F3255"/>
    <w:rsid w:val="008F32BA"/>
    <w:rsid w:val="008F33BF"/>
    <w:rsid w:val="008F3866"/>
    <w:rsid w:val="008F4D3C"/>
    <w:rsid w:val="008F5840"/>
    <w:rsid w:val="008F5A57"/>
    <w:rsid w:val="008F7B6F"/>
    <w:rsid w:val="008F7DD1"/>
    <w:rsid w:val="009007CC"/>
    <w:rsid w:val="009023B2"/>
    <w:rsid w:val="00902747"/>
    <w:rsid w:val="0090396D"/>
    <w:rsid w:val="00906143"/>
    <w:rsid w:val="00907815"/>
    <w:rsid w:val="00907C4F"/>
    <w:rsid w:val="00910DCE"/>
    <w:rsid w:val="00911845"/>
    <w:rsid w:val="00911F5C"/>
    <w:rsid w:val="0091289A"/>
    <w:rsid w:val="009134F3"/>
    <w:rsid w:val="00914466"/>
    <w:rsid w:val="009147DB"/>
    <w:rsid w:val="00914C75"/>
    <w:rsid w:val="009163E4"/>
    <w:rsid w:val="009169AE"/>
    <w:rsid w:val="00917B16"/>
    <w:rsid w:val="00921A13"/>
    <w:rsid w:val="009221C4"/>
    <w:rsid w:val="009222AF"/>
    <w:rsid w:val="0092486E"/>
    <w:rsid w:val="009249D0"/>
    <w:rsid w:val="00926CA1"/>
    <w:rsid w:val="00926FB4"/>
    <w:rsid w:val="00927E22"/>
    <w:rsid w:val="00930F5A"/>
    <w:rsid w:val="0093141F"/>
    <w:rsid w:val="00931A47"/>
    <w:rsid w:val="00931BDC"/>
    <w:rsid w:val="00931F97"/>
    <w:rsid w:val="00932021"/>
    <w:rsid w:val="009345B2"/>
    <w:rsid w:val="00934A34"/>
    <w:rsid w:val="009353BA"/>
    <w:rsid w:val="009355CD"/>
    <w:rsid w:val="0093603B"/>
    <w:rsid w:val="00937660"/>
    <w:rsid w:val="00940026"/>
    <w:rsid w:val="00940BBF"/>
    <w:rsid w:val="00941098"/>
    <w:rsid w:val="00941D1B"/>
    <w:rsid w:val="00941E18"/>
    <w:rsid w:val="00941F7E"/>
    <w:rsid w:val="00941FA4"/>
    <w:rsid w:val="0094271C"/>
    <w:rsid w:val="009428F4"/>
    <w:rsid w:val="00942B8B"/>
    <w:rsid w:val="00942E00"/>
    <w:rsid w:val="00943F41"/>
    <w:rsid w:val="009443EE"/>
    <w:rsid w:val="009448B1"/>
    <w:rsid w:val="0094627E"/>
    <w:rsid w:val="009463C9"/>
    <w:rsid w:val="0094644E"/>
    <w:rsid w:val="009470F6"/>
    <w:rsid w:val="0094788F"/>
    <w:rsid w:val="00950CEB"/>
    <w:rsid w:val="00951108"/>
    <w:rsid w:val="00953854"/>
    <w:rsid w:val="009548DB"/>
    <w:rsid w:val="00954A0B"/>
    <w:rsid w:val="00954C80"/>
    <w:rsid w:val="00955093"/>
    <w:rsid w:val="00955A16"/>
    <w:rsid w:val="00956A43"/>
    <w:rsid w:val="00956C43"/>
    <w:rsid w:val="00956E51"/>
    <w:rsid w:val="00957ADA"/>
    <w:rsid w:val="00957DD4"/>
    <w:rsid w:val="00960B48"/>
    <w:rsid w:val="00961B0A"/>
    <w:rsid w:val="00962337"/>
    <w:rsid w:val="00962F84"/>
    <w:rsid w:val="00963022"/>
    <w:rsid w:val="00963249"/>
    <w:rsid w:val="0096360C"/>
    <w:rsid w:val="009651C9"/>
    <w:rsid w:val="009667B3"/>
    <w:rsid w:val="0096742B"/>
    <w:rsid w:val="009702E9"/>
    <w:rsid w:val="00970A83"/>
    <w:rsid w:val="00971602"/>
    <w:rsid w:val="009726E8"/>
    <w:rsid w:val="00972B00"/>
    <w:rsid w:val="00972B79"/>
    <w:rsid w:val="00972E67"/>
    <w:rsid w:val="00973494"/>
    <w:rsid w:val="0097364D"/>
    <w:rsid w:val="009755F3"/>
    <w:rsid w:val="00975F71"/>
    <w:rsid w:val="00975FE0"/>
    <w:rsid w:val="0097640A"/>
    <w:rsid w:val="00977107"/>
    <w:rsid w:val="009827E2"/>
    <w:rsid w:val="009843B7"/>
    <w:rsid w:val="009860C2"/>
    <w:rsid w:val="00986406"/>
    <w:rsid w:val="00987FEC"/>
    <w:rsid w:val="0099146F"/>
    <w:rsid w:val="00991BCE"/>
    <w:rsid w:val="00991D06"/>
    <w:rsid w:val="0099240A"/>
    <w:rsid w:val="00992944"/>
    <w:rsid w:val="00992981"/>
    <w:rsid w:val="00993015"/>
    <w:rsid w:val="00993614"/>
    <w:rsid w:val="00994AF3"/>
    <w:rsid w:val="00995018"/>
    <w:rsid w:val="00997714"/>
    <w:rsid w:val="009A11CA"/>
    <w:rsid w:val="009A13F0"/>
    <w:rsid w:val="009A18E9"/>
    <w:rsid w:val="009A1E83"/>
    <w:rsid w:val="009A2694"/>
    <w:rsid w:val="009A26C8"/>
    <w:rsid w:val="009A59AD"/>
    <w:rsid w:val="009A5C1B"/>
    <w:rsid w:val="009A5E81"/>
    <w:rsid w:val="009A6984"/>
    <w:rsid w:val="009B157B"/>
    <w:rsid w:val="009B2189"/>
    <w:rsid w:val="009B2D37"/>
    <w:rsid w:val="009B33F3"/>
    <w:rsid w:val="009B368D"/>
    <w:rsid w:val="009B56B9"/>
    <w:rsid w:val="009B6EDB"/>
    <w:rsid w:val="009B7E3A"/>
    <w:rsid w:val="009C05AB"/>
    <w:rsid w:val="009C0ACA"/>
    <w:rsid w:val="009C0C07"/>
    <w:rsid w:val="009C138A"/>
    <w:rsid w:val="009C1AC4"/>
    <w:rsid w:val="009C1AFC"/>
    <w:rsid w:val="009C1EC3"/>
    <w:rsid w:val="009C2E0B"/>
    <w:rsid w:val="009C2FCB"/>
    <w:rsid w:val="009C3369"/>
    <w:rsid w:val="009C3E04"/>
    <w:rsid w:val="009C403D"/>
    <w:rsid w:val="009C4E6F"/>
    <w:rsid w:val="009C54C4"/>
    <w:rsid w:val="009C6335"/>
    <w:rsid w:val="009C7918"/>
    <w:rsid w:val="009C7C08"/>
    <w:rsid w:val="009D0E00"/>
    <w:rsid w:val="009D2DB4"/>
    <w:rsid w:val="009D3322"/>
    <w:rsid w:val="009D40D1"/>
    <w:rsid w:val="009D42DE"/>
    <w:rsid w:val="009D51A4"/>
    <w:rsid w:val="009D5273"/>
    <w:rsid w:val="009D624F"/>
    <w:rsid w:val="009D6C37"/>
    <w:rsid w:val="009D6D96"/>
    <w:rsid w:val="009D74F3"/>
    <w:rsid w:val="009D7D76"/>
    <w:rsid w:val="009E006A"/>
    <w:rsid w:val="009E0517"/>
    <w:rsid w:val="009E1A15"/>
    <w:rsid w:val="009E21E6"/>
    <w:rsid w:val="009E23AE"/>
    <w:rsid w:val="009E25A6"/>
    <w:rsid w:val="009E3DE8"/>
    <w:rsid w:val="009E3EED"/>
    <w:rsid w:val="009E5D2D"/>
    <w:rsid w:val="009E71F4"/>
    <w:rsid w:val="009E7549"/>
    <w:rsid w:val="009E79DC"/>
    <w:rsid w:val="009F0467"/>
    <w:rsid w:val="009F05F6"/>
    <w:rsid w:val="009F28B8"/>
    <w:rsid w:val="009F2928"/>
    <w:rsid w:val="009F3624"/>
    <w:rsid w:val="009F489C"/>
    <w:rsid w:val="009F534D"/>
    <w:rsid w:val="009F62EF"/>
    <w:rsid w:val="009F6FA7"/>
    <w:rsid w:val="00A00147"/>
    <w:rsid w:val="00A0030C"/>
    <w:rsid w:val="00A0061E"/>
    <w:rsid w:val="00A009A1"/>
    <w:rsid w:val="00A00ADD"/>
    <w:rsid w:val="00A02722"/>
    <w:rsid w:val="00A02929"/>
    <w:rsid w:val="00A02B53"/>
    <w:rsid w:val="00A02FD1"/>
    <w:rsid w:val="00A03026"/>
    <w:rsid w:val="00A03A84"/>
    <w:rsid w:val="00A03A91"/>
    <w:rsid w:val="00A04470"/>
    <w:rsid w:val="00A06B1A"/>
    <w:rsid w:val="00A07B85"/>
    <w:rsid w:val="00A10FC3"/>
    <w:rsid w:val="00A1106F"/>
    <w:rsid w:val="00A11088"/>
    <w:rsid w:val="00A110A8"/>
    <w:rsid w:val="00A116B0"/>
    <w:rsid w:val="00A12866"/>
    <w:rsid w:val="00A1286D"/>
    <w:rsid w:val="00A12EC4"/>
    <w:rsid w:val="00A13282"/>
    <w:rsid w:val="00A13883"/>
    <w:rsid w:val="00A13CB1"/>
    <w:rsid w:val="00A14FFC"/>
    <w:rsid w:val="00A15693"/>
    <w:rsid w:val="00A162A0"/>
    <w:rsid w:val="00A16382"/>
    <w:rsid w:val="00A1657F"/>
    <w:rsid w:val="00A16E95"/>
    <w:rsid w:val="00A1714D"/>
    <w:rsid w:val="00A200A1"/>
    <w:rsid w:val="00A20125"/>
    <w:rsid w:val="00A20807"/>
    <w:rsid w:val="00A217EE"/>
    <w:rsid w:val="00A222E4"/>
    <w:rsid w:val="00A22670"/>
    <w:rsid w:val="00A2398F"/>
    <w:rsid w:val="00A24EED"/>
    <w:rsid w:val="00A25C58"/>
    <w:rsid w:val="00A25FCE"/>
    <w:rsid w:val="00A26930"/>
    <w:rsid w:val="00A26C84"/>
    <w:rsid w:val="00A2788E"/>
    <w:rsid w:val="00A30AA9"/>
    <w:rsid w:val="00A31467"/>
    <w:rsid w:val="00A316B4"/>
    <w:rsid w:val="00A33702"/>
    <w:rsid w:val="00A33EC9"/>
    <w:rsid w:val="00A34B3D"/>
    <w:rsid w:val="00A36834"/>
    <w:rsid w:val="00A37395"/>
    <w:rsid w:val="00A376C9"/>
    <w:rsid w:val="00A40BBF"/>
    <w:rsid w:val="00A4143F"/>
    <w:rsid w:val="00A41BD4"/>
    <w:rsid w:val="00A41E50"/>
    <w:rsid w:val="00A4297A"/>
    <w:rsid w:val="00A42B83"/>
    <w:rsid w:val="00A439F4"/>
    <w:rsid w:val="00A43FFC"/>
    <w:rsid w:val="00A441C3"/>
    <w:rsid w:val="00A44D08"/>
    <w:rsid w:val="00A45B92"/>
    <w:rsid w:val="00A50B65"/>
    <w:rsid w:val="00A50CD4"/>
    <w:rsid w:val="00A51D18"/>
    <w:rsid w:val="00A538DC"/>
    <w:rsid w:val="00A53EB0"/>
    <w:rsid w:val="00A5491F"/>
    <w:rsid w:val="00A55C36"/>
    <w:rsid w:val="00A560D6"/>
    <w:rsid w:val="00A570F3"/>
    <w:rsid w:val="00A57309"/>
    <w:rsid w:val="00A62121"/>
    <w:rsid w:val="00A62E91"/>
    <w:rsid w:val="00A63374"/>
    <w:rsid w:val="00A63739"/>
    <w:rsid w:val="00A642E3"/>
    <w:rsid w:val="00A65D19"/>
    <w:rsid w:val="00A663C8"/>
    <w:rsid w:val="00A66B9D"/>
    <w:rsid w:val="00A67299"/>
    <w:rsid w:val="00A67A0A"/>
    <w:rsid w:val="00A67EC2"/>
    <w:rsid w:val="00A70CC1"/>
    <w:rsid w:val="00A71449"/>
    <w:rsid w:val="00A7187F"/>
    <w:rsid w:val="00A71941"/>
    <w:rsid w:val="00A71C5E"/>
    <w:rsid w:val="00A7412C"/>
    <w:rsid w:val="00A7479F"/>
    <w:rsid w:val="00A75C34"/>
    <w:rsid w:val="00A75CEF"/>
    <w:rsid w:val="00A76223"/>
    <w:rsid w:val="00A779D0"/>
    <w:rsid w:val="00A804B8"/>
    <w:rsid w:val="00A80EE1"/>
    <w:rsid w:val="00A81203"/>
    <w:rsid w:val="00A818A9"/>
    <w:rsid w:val="00A81BA6"/>
    <w:rsid w:val="00A82396"/>
    <w:rsid w:val="00A826E2"/>
    <w:rsid w:val="00A8283D"/>
    <w:rsid w:val="00A84777"/>
    <w:rsid w:val="00A84E32"/>
    <w:rsid w:val="00A855D9"/>
    <w:rsid w:val="00A86E25"/>
    <w:rsid w:val="00A86EF6"/>
    <w:rsid w:val="00A872E3"/>
    <w:rsid w:val="00A87388"/>
    <w:rsid w:val="00A87922"/>
    <w:rsid w:val="00A87C3F"/>
    <w:rsid w:val="00A87CF2"/>
    <w:rsid w:val="00A87E07"/>
    <w:rsid w:val="00A91C0F"/>
    <w:rsid w:val="00A925A6"/>
    <w:rsid w:val="00A93D5A"/>
    <w:rsid w:val="00A94209"/>
    <w:rsid w:val="00A947EF"/>
    <w:rsid w:val="00A95C84"/>
    <w:rsid w:val="00A96887"/>
    <w:rsid w:val="00A96EED"/>
    <w:rsid w:val="00A974A4"/>
    <w:rsid w:val="00A975B2"/>
    <w:rsid w:val="00A97C83"/>
    <w:rsid w:val="00AA0E00"/>
    <w:rsid w:val="00AA13FE"/>
    <w:rsid w:val="00AA1ACB"/>
    <w:rsid w:val="00AA1B31"/>
    <w:rsid w:val="00AA1C34"/>
    <w:rsid w:val="00AA2E0F"/>
    <w:rsid w:val="00AA3B98"/>
    <w:rsid w:val="00AA4363"/>
    <w:rsid w:val="00AA44EF"/>
    <w:rsid w:val="00AA4761"/>
    <w:rsid w:val="00AA54AD"/>
    <w:rsid w:val="00AA6FE8"/>
    <w:rsid w:val="00AA7D3C"/>
    <w:rsid w:val="00AA7E7D"/>
    <w:rsid w:val="00AB2F55"/>
    <w:rsid w:val="00AB42EE"/>
    <w:rsid w:val="00AB43D6"/>
    <w:rsid w:val="00AB446C"/>
    <w:rsid w:val="00AB4AAA"/>
    <w:rsid w:val="00AB4E99"/>
    <w:rsid w:val="00AB641A"/>
    <w:rsid w:val="00AB6CFE"/>
    <w:rsid w:val="00AB77D4"/>
    <w:rsid w:val="00AB7B96"/>
    <w:rsid w:val="00AB7E0E"/>
    <w:rsid w:val="00AC0398"/>
    <w:rsid w:val="00AC05D1"/>
    <w:rsid w:val="00AC2119"/>
    <w:rsid w:val="00AC22EF"/>
    <w:rsid w:val="00AC2554"/>
    <w:rsid w:val="00AC3507"/>
    <w:rsid w:val="00AC415B"/>
    <w:rsid w:val="00AC4186"/>
    <w:rsid w:val="00AC4E73"/>
    <w:rsid w:val="00AC713D"/>
    <w:rsid w:val="00AC73F9"/>
    <w:rsid w:val="00AC7A25"/>
    <w:rsid w:val="00AC7FC4"/>
    <w:rsid w:val="00AD05DE"/>
    <w:rsid w:val="00AD0B1F"/>
    <w:rsid w:val="00AD0C1C"/>
    <w:rsid w:val="00AD0C27"/>
    <w:rsid w:val="00AD1D72"/>
    <w:rsid w:val="00AD2B6F"/>
    <w:rsid w:val="00AD2D12"/>
    <w:rsid w:val="00AD2E93"/>
    <w:rsid w:val="00AD2EAB"/>
    <w:rsid w:val="00AD4257"/>
    <w:rsid w:val="00AD47F2"/>
    <w:rsid w:val="00AD5713"/>
    <w:rsid w:val="00AD5CC1"/>
    <w:rsid w:val="00AD7195"/>
    <w:rsid w:val="00AD74F7"/>
    <w:rsid w:val="00AE0021"/>
    <w:rsid w:val="00AE133E"/>
    <w:rsid w:val="00AE135D"/>
    <w:rsid w:val="00AE13CA"/>
    <w:rsid w:val="00AE1EA1"/>
    <w:rsid w:val="00AE3632"/>
    <w:rsid w:val="00AE4264"/>
    <w:rsid w:val="00AE5E40"/>
    <w:rsid w:val="00AE713F"/>
    <w:rsid w:val="00AF0AF9"/>
    <w:rsid w:val="00AF0CC5"/>
    <w:rsid w:val="00AF1632"/>
    <w:rsid w:val="00AF24FD"/>
    <w:rsid w:val="00AF27C1"/>
    <w:rsid w:val="00AF31CA"/>
    <w:rsid w:val="00AF48EB"/>
    <w:rsid w:val="00AF4BF4"/>
    <w:rsid w:val="00AF4CF7"/>
    <w:rsid w:val="00AF5D1C"/>
    <w:rsid w:val="00AF5E38"/>
    <w:rsid w:val="00AF5FEF"/>
    <w:rsid w:val="00AF771F"/>
    <w:rsid w:val="00AF7746"/>
    <w:rsid w:val="00B018A0"/>
    <w:rsid w:val="00B01907"/>
    <w:rsid w:val="00B04914"/>
    <w:rsid w:val="00B04FFB"/>
    <w:rsid w:val="00B05653"/>
    <w:rsid w:val="00B05EAB"/>
    <w:rsid w:val="00B06F0C"/>
    <w:rsid w:val="00B07682"/>
    <w:rsid w:val="00B079C5"/>
    <w:rsid w:val="00B07E92"/>
    <w:rsid w:val="00B1075D"/>
    <w:rsid w:val="00B10CAE"/>
    <w:rsid w:val="00B1170F"/>
    <w:rsid w:val="00B11CEE"/>
    <w:rsid w:val="00B13835"/>
    <w:rsid w:val="00B13A5D"/>
    <w:rsid w:val="00B13BA8"/>
    <w:rsid w:val="00B13D8E"/>
    <w:rsid w:val="00B14732"/>
    <w:rsid w:val="00B14749"/>
    <w:rsid w:val="00B15DD1"/>
    <w:rsid w:val="00B166EB"/>
    <w:rsid w:val="00B1742C"/>
    <w:rsid w:val="00B177CF"/>
    <w:rsid w:val="00B178A0"/>
    <w:rsid w:val="00B17AE6"/>
    <w:rsid w:val="00B20086"/>
    <w:rsid w:val="00B20B0B"/>
    <w:rsid w:val="00B20CBC"/>
    <w:rsid w:val="00B20E5A"/>
    <w:rsid w:val="00B20E7D"/>
    <w:rsid w:val="00B235B8"/>
    <w:rsid w:val="00B24F4E"/>
    <w:rsid w:val="00B250ED"/>
    <w:rsid w:val="00B259DB"/>
    <w:rsid w:val="00B25B7D"/>
    <w:rsid w:val="00B26FC8"/>
    <w:rsid w:val="00B316B8"/>
    <w:rsid w:val="00B316FB"/>
    <w:rsid w:val="00B31D8D"/>
    <w:rsid w:val="00B31F76"/>
    <w:rsid w:val="00B320C2"/>
    <w:rsid w:val="00B33743"/>
    <w:rsid w:val="00B33818"/>
    <w:rsid w:val="00B33ED7"/>
    <w:rsid w:val="00B3413E"/>
    <w:rsid w:val="00B34A6C"/>
    <w:rsid w:val="00B3583A"/>
    <w:rsid w:val="00B36E42"/>
    <w:rsid w:val="00B37130"/>
    <w:rsid w:val="00B3758B"/>
    <w:rsid w:val="00B409FC"/>
    <w:rsid w:val="00B4168C"/>
    <w:rsid w:val="00B41AFA"/>
    <w:rsid w:val="00B41CE5"/>
    <w:rsid w:val="00B41FBC"/>
    <w:rsid w:val="00B422E4"/>
    <w:rsid w:val="00B42880"/>
    <w:rsid w:val="00B42FD7"/>
    <w:rsid w:val="00B4369C"/>
    <w:rsid w:val="00B4520D"/>
    <w:rsid w:val="00B4659A"/>
    <w:rsid w:val="00B472F0"/>
    <w:rsid w:val="00B51B9F"/>
    <w:rsid w:val="00B526AB"/>
    <w:rsid w:val="00B53AA9"/>
    <w:rsid w:val="00B54331"/>
    <w:rsid w:val="00B5568B"/>
    <w:rsid w:val="00B56247"/>
    <w:rsid w:val="00B56BED"/>
    <w:rsid w:val="00B619CA"/>
    <w:rsid w:val="00B61E73"/>
    <w:rsid w:val="00B61F7E"/>
    <w:rsid w:val="00B622AC"/>
    <w:rsid w:val="00B639EF"/>
    <w:rsid w:val="00B647BA"/>
    <w:rsid w:val="00B64C2B"/>
    <w:rsid w:val="00B64E9C"/>
    <w:rsid w:val="00B6641C"/>
    <w:rsid w:val="00B66F56"/>
    <w:rsid w:val="00B677D5"/>
    <w:rsid w:val="00B67D1E"/>
    <w:rsid w:val="00B67DD4"/>
    <w:rsid w:val="00B708C9"/>
    <w:rsid w:val="00B70CD9"/>
    <w:rsid w:val="00B71552"/>
    <w:rsid w:val="00B716C5"/>
    <w:rsid w:val="00B719C9"/>
    <w:rsid w:val="00B71AE3"/>
    <w:rsid w:val="00B71B63"/>
    <w:rsid w:val="00B72310"/>
    <w:rsid w:val="00B72E47"/>
    <w:rsid w:val="00B735B0"/>
    <w:rsid w:val="00B73EF8"/>
    <w:rsid w:val="00B73FFC"/>
    <w:rsid w:val="00B7564A"/>
    <w:rsid w:val="00B76AF6"/>
    <w:rsid w:val="00B76E60"/>
    <w:rsid w:val="00B770D3"/>
    <w:rsid w:val="00B77E1E"/>
    <w:rsid w:val="00B82019"/>
    <w:rsid w:val="00B83287"/>
    <w:rsid w:val="00B837F1"/>
    <w:rsid w:val="00B84208"/>
    <w:rsid w:val="00B84402"/>
    <w:rsid w:val="00B84F97"/>
    <w:rsid w:val="00B8625A"/>
    <w:rsid w:val="00B86832"/>
    <w:rsid w:val="00B87204"/>
    <w:rsid w:val="00B90487"/>
    <w:rsid w:val="00B927CE"/>
    <w:rsid w:val="00B92855"/>
    <w:rsid w:val="00B92F39"/>
    <w:rsid w:val="00B9304F"/>
    <w:rsid w:val="00B945FB"/>
    <w:rsid w:val="00B950B5"/>
    <w:rsid w:val="00B95504"/>
    <w:rsid w:val="00B955D2"/>
    <w:rsid w:val="00B96539"/>
    <w:rsid w:val="00B97467"/>
    <w:rsid w:val="00B97CB1"/>
    <w:rsid w:val="00BA0887"/>
    <w:rsid w:val="00BA0B19"/>
    <w:rsid w:val="00BA0F4F"/>
    <w:rsid w:val="00BA14DE"/>
    <w:rsid w:val="00BA2CCD"/>
    <w:rsid w:val="00BA2FE4"/>
    <w:rsid w:val="00BA3C75"/>
    <w:rsid w:val="00BA4293"/>
    <w:rsid w:val="00BA4319"/>
    <w:rsid w:val="00BA4939"/>
    <w:rsid w:val="00BA56CB"/>
    <w:rsid w:val="00BA5729"/>
    <w:rsid w:val="00BA59B7"/>
    <w:rsid w:val="00BA6695"/>
    <w:rsid w:val="00BA67CB"/>
    <w:rsid w:val="00BB0DCD"/>
    <w:rsid w:val="00BB2A91"/>
    <w:rsid w:val="00BB39BB"/>
    <w:rsid w:val="00BB39F8"/>
    <w:rsid w:val="00BB3C31"/>
    <w:rsid w:val="00BB4ECA"/>
    <w:rsid w:val="00BB4FB4"/>
    <w:rsid w:val="00BB5407"/>
    <w:rsid w:val="00BB56C8"/>
    <w:rsid w:val="00BB5759"/>
    <w:rsid w:val="00BB5C50"/>
    <w:rsid w:val="00BB5D49"/>
    <w:rsid w:val="00BB5F88"/>
    <w:rsid w:val="00BB60AE"/>
    <w:rsid w:val="00BB673F"/>
    <w:rsid w:val="00BB6EA2"/>
    <w:rsid w:val="00BC0264"/>
    <w:rsid w:val="00BC031D"/>
    <w:rsid w:val="00BC1766"/>
    <w:rsid w:val="00BC2D74"/>
    <w:rsid w:val="00BC3167"/>
    <w:rsid w:val="00BC3BBA"/>
    <w:rsid w:val="00BC4A04"/>
    <w:rsid w:val="00BC4D21"/>
    <w:rsid w:val="00BC5AE6"/>
    <w:rsid w:val="00BC6222"/>
    <w:rsid w:val="00BC6AB4"/>
    <w:rsid w:val="00BC7C7A"/>
    <w:rsid w:val="00BD02CA"/>
    <w:rsid w:val="00BD02DD"/>
    <w:rsid w:val="00BD0AF6"/>
    <w:rsid w:val="00BD146B"/>
    <w:rsid w:val="00BD1F2C"/>
    <w:rsid w:val="00BD1FD3"/>
    <w:rsid w:val="00BD2C63"/>
    <w:rsid w:val="00BD357F"/>
    <w:rsid w:val="00BD3CE4"/>
    <w:rsid w:val="00BD4106"/>
    <w:rsid w:val="00BD4AC8"/>
    <w:rsid w:val="00BD4EB1"/>
    <w:rsid w:val="00BD5A28"/>
    <w:rsid w:val="00BD63D5"/>
    <w:rsid w:val="00BD6545"/>
    <w:rsid w:val="00BD7141"/>
    <w:rsid w:val="00BD77AB"/>
    <w:rsid w:val="00BE1BAD"/>
    <w:rsid w:val="00BE21A3"/>
    <w:rsid w:val="00BE33F7"/>
    <w:rsid w:val="00BE3BEA"/>
    <w:rsid w:val="00BE4DEF"/>
    <w:rsid w:val="00BE7044"/>
    <w:rsid w:val="00BE789A"/>
    <w:rsid w:val="00BF000D"/>
    <w:rsid w:val="00BF11BB"/>
    <w:rsid w:val="00BF2A92"/>
    <w:rsid w:val="00BF2CB1"/>
    <w:rsid w:val="00BF456C"/>
    <w:rsid w:val="00BF4B73"/>
    <w:rsid w:val="00BF57A8"/>
    <w:rsid w:val="00BF5879"/>
    <w:rsid w:val="00BF58E4"/>
    <w:rsid w:val="00BF5A83"/>
    <w:rsid w:val="00BF656D"/>
    <w:rsid w:val="00BF7AC7"/>
    <w:rsid w:val="00C00C82"/>
    <w:rsid w:val="00C00DA2"/>
    <w:rsid w:val="00C01615"/>
    <w:rsid w:val="00C0237D"/>
    <w:rsid w:val="00C033AD"/>
    <w:rsid w:val="00C04502"/>
    <w:rsid w:val="00C0464D"/>
    <w:rsid w:val="00C04DD2"/>
    <w:rsid w:val="00C04F0D"/>
    <w:rsid w:val="00C05728"/>
    <w:rsid w:val="00C05DD2"/>
    <w:rsid w:val="00C071CB"/>
    <w:rsid w:val="00C100E7"/>
    <w:rsid w:val="00C10203"/>
    <w:rsid w:val="00C10CFD"/>
    <w:rsid w:val="00C11EDB"/>
    <w:rsid w:val="00C12B30"/>
    <w:rsid w:val="00C1392E"/>
    <w:rsid w:val="00C146DE"/>
    <w:rsid w:val="00C149C6"/>
    <w:rsid w:val="00C15022"/>
    <w:rsid w:val="00C16F8F"/>
    <w:rsid w:val="00C170BF"/>
    <w:rsid w:val="00C171D3"/>
    <w:rsid w:val="00C171E2"/>
    <w:rsid w:val="00C1742A"/>
    <w:rsid w:val="00C178C0"/>
    <w:rsid w:val="00C17A0A"/>
    <w:rsid w:val="00C20E35"/>
    <w:rsid w:val="00C2131A"/>
    <w:rsid w:val="00C21471"/>
    <w:rsid w:val="00C2186A"/>
    <w:rsid w:val="00C24D32"/>
    <w:rsid w:val="00C25DF0"/>
    <w:rsid w:val="00C25E99"/>
    <w:rsid w:val="00C30F61"/>
    <w:rsid w:val="00C31DF3"/>
    <w:rsid w:val="00C3246E"/>
    <w:rsid w:val="00C32625"/>
    <w:rsid w:val="00C3301E"/>
    <w:rsid w:val="00C33054"/>
    <w:rsid w:val="00C33222"/>
    <w:rsid w:val="00C338CC"/>
    <w:rsid w:val="00C34721"/>
    <w:rsid w:val="00C35C5C"/>
    <w:rsid w:val="00C35D5C"/>
    <w:rsid w:val="00C3607B"/>
    <w:rsid w:val="00C36A71"/>
    <w:rsid w:val="00C36DAB"/>
    <w:rsid w:val="00C3726E"/>
    <w:rsid w:val="00C3786B"/>
    <w:rsid w:val="00C37DD9"/>
    <w:rsid w:val="00C41D58"/>
    <w:rsid w:val="00C424BD"/>
    <w:rsid w:val="00C42F03"/>
    <w:rsid w:val="00C4499D"/>
    <w:rsid w:val="00C449E3"/>
    <w:rsid w:val="00C4509D"/>
    <w:rsid w:val="00C45B59"/>
    <w:rsid w:val="00C45DF9"/>
    <w:rsid w:val="00C46358"/>
    <w:rsid w:val="00C4719A"/>
    <w:rsid w:val="00C472F4"/>
    <w:rsid w:val="00C50FDA"/>
    <w:rsid w:val="00C51BA8"/>
    <w:rsid w:val="00C52A82"/>
    <w:rsid w:val="00C53A8C"/>
    <w:rsid w:val="00C53DC9"/>
    <w:rsid w:val="00C549DF"/>
    <w:rsid w:val="00C54B19"/>
    <w:rsid w:val="00C54B1C"/>
    <w:rsid w:val="00C54C6C"/>
    <w:rsid w:val="00C57BA5"/>
    <w:rsid w:val="00C60B11"/>
    <w:rsid w:val="00C60F7A"/>
    <w:rsid w:val="00C617DC"/>
    <w:rsid w:val="00C61D30"/>
    <w:rsid w:val="00C62EDC"/>
    <w:rsid w:val="00C63613"/>
    <w:rsid w:val="00C6446F"/>
    <w:rsid w:val="00C644BE"/>
    <w:rsid w:val="00C64DA6"/>
    <w:rsid w:val="00C65BCA"/>
    <w:rsid w:val="00C67AF8"/>
    <w:rsid w:val="00C71E2D"/>
    <w:rsid w:val="00C724FC"/>
    <w:rsid w:val="00C74AE7"/>
    <w:rsid w:val="00C74D41"/>
    <w:rsid w:val="00C75751"/>
    <w:rsid w:val="00C75C60"/>
    <w:rsid w:val="00C76372"/>
    <w:rsid w:val="00C76A54"/>
    <w:rsid w:val="00C7799D"/>
    <w:rsid w:val="00C801A7"/>
    <w:rsid w:val="00C801E0"/>
    <w:rsid w:val="00C80696"/>
    <w:rsid w:val="00C8266A"/>
    <w:rsid w:val="00C82A56"/>
    <w:rsid w:val="00C83C50"/>
    <w:rsid w:val="00C83CCE"/>
    <w:rsid w:val="00C84110"/>
    <w:rsid w:val="00C8419F"/>
    <w:rsid w:val="00C87B92"/>
    <w:rsid w:val="00C904E3"/>
    <w:rsid w:val="00C9140F"/>
    <w:rsid w:val="00C92B20"/>
    <w:rsid w:val="00C92E72"/>
    <w:rsid w:val="00C9351E"/>
    <w:rsid w:val="00C93568"/>
    <w:rsid w:val="00C94A12"/>
    <w:rsid w:val="00C95DB1"/>
    <w:rsid w:val="00C963F8"/>
    <w:rsid w:val="00C97A3E"/>
    <w:rsid w:val="00C97EDF"/>
    <w:rsid w:val="00CA0D23"/>
    <w:rsid w:val="00CA23E3"/>
    <w:rsid w:val="00CA26DD"/>
    <w:rsid w:val="00CA2A86"/>
    <w:rsid w:val="00CA3948"/>
    <w:rsid w:val="00CA3CAD"/>
    <w:rsid w:val="00CA3F40"/>
    <w:rsid w:val="00CA4378"/>
    <w:rsid w:val="00CA50A9"/>
    <w:rsid w:val="00CA5303"/>
    <w:rsid w:val="00CA60AB"/>
    <w:rsid w:val="00CA671A"/>
    <w:rsid w:val="00CB0937"/>
    <w:rsid w:val="00CB09AD"/>
    <w:rsid w:val="00CB16C5"/>
    <w:rsid w:val="00CB2835"/>
    <w:rsid w:val="00CB4FDA"/>
    <w:rsid w:val="00CB54EE"/>
    <w:rsid w:val="00CB5827"/>
    <w:rsid w:val="00CB6241"/>
    <w:rsid w:val="00CB69FF"/>
    <w:rsid w:val="00CC1132"/>
    <w:rsid w:val="00CC1473"/>
    <w:rsid w:val="00CC2176"/>
    <w:rsid w:val="00CC26D6"/>
    <w:rsid w:val="00CC2ED6"/>
    <w:rsid w:val="00CC3DED"/>
    <w:rsid w:val="00CC514E"/>
    <w:rsid w:val="00CC603A"/>
    <w:rsid w:val="00CC7F7F"/>
    <w:rsid w:val="00CD0732"/>
    <w:rsid w:val="00CD249F"/>
    <w:rsid w:val="00CD2993"/>
    <w:rsid w:val="00CD30C8"/>
    <w:rsid w:val="00CD4F5D"/>
    <w:rsid w:val="00CD71BF"/>
    <w:rsid w:val="00CD7876"/>
    <w:rsid w:val="00CE04C7"/>
    <w:rsid w:val="00CE1014"/>
    <w:rsid w:val="00CE2311"/>
    <w:rsid w:val="00CE2391"/>
    <w:rsid w:val="00CE271F"/>
    <w:rsid w:val="00CE28CB"/>
    <w:rsid w:val="00CE3FBD"/>
    <w:rsid w:val="00CE49DC"/>
    <w:rsid w:val="00CE5191"/>
    <w:rsid w:val="00CE51AD"/>
    <w:rsid w:val="00CE6E0D"/>
    <w:rsid w:val="00CE798A"/>
    <w:rsid w:val="00CF034C"/>
    <w:rsid w:val="00CF1330"/>
    <w:rsid w:val="00CF1747"/>
    <w:rsid w:val="00CF1993"/>
    <w:rsid w:val="00CF28A2"/>
    <w:rsid w:val="00CF5079"/>
    <w:rsid w:val="00CF534C"/>
    <w:rsid w:val="00CF6780"/>
    <w:rsid w:val="00CF741C"/>
    <w:rsid w:val="00CF7963"/>
    <w:rsid w:val="00CF7D28"/>
    <w:rsid w:val="00D002B3"/>
    <w:rsid w:val="00D005BD"/>
    <w:rsid w:val="00D00F5F"/>
    <w:rsid w:val="00D01050"/>
    <w:rsid w:val="00D015FE"/>
    <w:rsid w:val="00D02352"/>
    <w:rsid w:val="00D0274A"/>
    <w:rsid w:val="00D0276E"/>
    <w:rsid w:val="00D0297B"/>
    <w:rsid w:val="00D039AB"/>
    <w:rsid w:val="00D044B5"/>
    <w:rsid w:val="00D046A0"/>
    <w:rsid w:val="00D05D4C"/>
    <w:rsid w:val="00D060CE"/>
    <w:rsid w:val="00D074E2"/>
    <w:rsid w:val="00D07558"/>
    <w:rsid w:val="00D075A5"/>
    <w:rsid w:val="00D1005B"/>
    <w:rsid w:val="00D1051C"/>
    <w:rsid w:val="00D11600"/>
    <w:rsid w:val="00D11631"/>
    <w:rsid w:val="00D122F7"/>
    <w:rsid w:val="00D133C0"/>
    <w:rsid w:val="00D142AA"/>
    <w:rsid w:val="00D14C73"/>
    <w:rsid w:val="00D15D79"/>
    <w:rsid w:val="00D174E2"/>
    <w:rsid w:val="00D204A2"/>
    <w:rsid w:val="00D206F9"/>
    <w:rsid w:val="00D20EFA"/>
    <w:rsid w:val="00D214E3"/>
    <w:rsid w:val="00D21995"/>
    <w:rsid w:val="00D21BCD"/>
    <w:rsid w:val="00D2240D"/>
    <w:rsid w:val="00D232CA"/>
    <w:rsid w:val="00D23BBE"/>
    <w:rsid w:val="00D23F15"/>
    <w:rsid w:val="00D24231"/>
    <w:rsid w:val="00D245EE"/>
    <w:rsid w:val="00D2466E"/>
    <w:rsid w:val="00D25E06"/>
    <w:rsid w:val="00D26EC0"/>
    <w:rsid w:val="00D27C8E"/>
    <w:rsid w:val="00D31EBD"/>
    <w:rsid w:val="00D323EF"/>
    <w:rsid w:val="00D32977"/>
    <w:rsid w:val="00D329DE"/>
    <w:rsid w:val="00D32C7A"/>
    <w:rsid w:val="00D32F78"/>
    <w:rsid w:val="00D3329A"/>
    <w:rsid w:val="00D3337F"/>
    <w:rsid w:val="00D34577"/>
    <w:rsid w:val="00D34D18"/>
    <w:rsid w:val="00D34F5E"/>
    <w:rsid w:val="00D35575"/>
    <w:rsid w:val="00D35744"/>
    <w:rsid w:val="00D35A99"/>
    <w:rsid w:val="00D35CDF"/>
    <w:rsid w:val="00D35F67"/>
    <w:rsid w:val="00D36FBC"/>
    <w:rsid w:val="00D37854"/>
    <w:rsid w:val="00D37E94"/>
    <w:rsid w:val="00D40621"/>
    <w:rsid w:val="00D41018"/>
    <w:rsid w:val="00D41384"/>
    <w:rsid w:val="00D413EB"/>
    <w:rsid w:val="00D41548"/>
    <w:rsid w:val="00D42609"/>
    <w:rsid w:val="00D4297D"/>
    <w:rsid w:val="00D43274"/>
    <w:rsid w:val="00D439BB"/>
    <w:rsid w:val="00D447ED"/>
    <w:rsid w:val="00D45978"/>
    <w:rsid w:val="00D45B7A"/>
    <w:rsid w:val="00D502F2"/>
    <w:rsid w:val="00D5209E"/>
    <w:rsid w:val="00D52E83"/>
    <w:rsid w:val="00D5619A"/>
    <w:rsid w:val="00D56328"/>
    <w:rsid w:val="00D567D2"/>
    <w:rsid w:val="00D56B1E"/>
    <w:rsid w:val="00D576E0"/>
    <w:rsid w:val="00D57CEC"/>
    <w:rsid w:val="00D57D47"/>
    <w:rsid w:val="00D6099A"/>
    <w:rsid w:val="00D62065"/>
    <w:rsid w:val="00D620BD"/>
    <w:rsid w:val="00D62893"/>
    <w:rsid w:val="00D629D2"/>
    <w:rsid w:val="00D64F97"/>
    <w:rsid w:val="00D70964"/>
    <w:rsid w:val="00D70FB8"/>
    <w:rsid w:val="00D71423"/>
    <w:rsid w:val="00D71AFF"/>
    <w:rsid w:val="00D74EFA"/>
    <w:rsid w:val="00D75C63"/>
    <w:rsid w:val="00D76310"/>
    <w:rsid w:val="00D76730"/>
    <w:rsid w:val="00D768F3"/>
    <w:rsid w:val="00D80098"/>
    <w:rsid w:val="00D803A1"/>
    <w:rsid w:val="00D80648"/>
    <w:rsid w:val="00D81041"/>
    <w:rsid w:val="00D82273"/>
    <w:rsid w:val="00D8359E"/>
    <w:rsid w:val="00D84693"/>
    <w:rsid w:val="00D850EC"/>
    <w:rsid w:val="00D8555F"/>
    <w:rsid w:val="00D8558C"/>
    <w:rsid w:val="00D85C94"/>
    <w:rsid w:val="00D87A6B"/>
    <w:rsid w:val="00D87D6A"/>
    <w:rsid w:val="00D901AD"/>
    <w:rsid w:val="00D90DCD"/>
    <w:rsid w:val="00D91CEC"/>
    <w:rsid w:val="00D925CC"/>
    <w:rsid w:val="00D928E0"/>
    <w:rsid w:val="00D92F6D"/>
    <w:rsid w:val="00D93B4F"/>
    <w:rsid w:val="00D9447F"/>
    <w:rsid w:val="00D94603"/>
    <w:rsid w:val="00D9515A"/>
    <w:rsid w:val="00D95808"/>
    <w:rsid w:val="00D95DE8"/>
    <w:rsid w:val="00D96B24"/>
    <w:rsid w:val="00D96BA0"/>
    <w:rsid w:val="00D97333"/>
    <w:rsid w:val="00D975C5"/>
    <w:rsid w:val="00D97662"/>
    <w:rsid w:val="00DA0CA1"/>
    <w:rsid w:val="00DA11CE"/>
    <w:rsid w:val="00DA12C1"/>
    <w:rsid w:val="00DA1CAB"/>
    <w:rsid w:val="00DA2497"/>
    <w:rsid w:val="00DA32CD"/>
    <w:rsid w:val="00DA3B19"/>
    <w:rsid w:val="00DA4FDD"/>
    <w:rsid w:val="00DA5471"/>
    <w:rsid w:val="00DA5A86"/>
    <w:rsid w:val="00DA5E32"/>
    <w:rsid w:val="00DA6631"/>
    <w:rsid w:val="00DA71F5"/>
    <w:rsid w:val="00DA743F"/>
    <w:rsid w:val="00DB1993"/>
    <w:rsid w:val="00DB1A69"/>
    <w:rsid w:val="00DB2105"/>
    <w:rsid w:val="00DB211F"/>
    <w:rsid w:val="00DB2780"/>
    <w:rsid w:val="00DB2B59"/>
    <w:rsid w:val="00DB2CAB"/>
    <w:rsid w:val="00DB2E6F"/>
    <w:rsid w:val="00DB4130"/>
    <w:rsid w:val="00DB4DB8"/>
    <w:rsid w:val="00DB568D"/>
    <w:rsid w:val="00DC05A7"/>
    <w:rsid w:val="00DC176B"/>
    <w:rsid w:val="00DC1998"/>
    <w:rsid w:val="00DC214A"/>
    <w:rsid w:val="00DC3B31"/>
    <w:rsid w:val="00DC4539"/>
    <w:rsid w:val="00DC4D7A"/>
    <w:rsid w:val="00DC5E28"/>
    <w:rsid w:val="00DC75A6"/>
    <w:rsid w:val="00DD0B66"/>
    <w:rsid w:val="00DD23F8"/>
    <w:rsid w:val="00DD2E8F"/>
    <w:rsid w:val="00DD376F"/>
    <w:rsid w:val="00DD44FB"/>
    <w:rsid w:val="00DD4A27"/>
    <w:rsid w:val="00DD4B80"/>
    <w:rsid w:val="00DD541F"/>
    <w:rsid w:val="00DD7B7D"/>
    <w:rsid w:val="00DE107C"/>
    <w:rsid w:val="00DE26E6"/>
    <w:rsid w:val="00DE339D"/>
    <w:rsid w:val="00DE4279"/>
    <w:rsid w:val="00DE4740"/>
    <w:rsid w:val="00DE4998"/>
    <w:rsid w:val="00DE51F1"/>
    <w:rsid w:val="00DE5D30"/>
    <w:rsid w:val="00DE6B11"/>
    <w:rsid w:val="00DE7032"/>
    <w:rsid w:val="00DF1DA7"/>
    <w:rsid w:val="00DF44B2"/>
    <w:rsid w:val="00DF4B79"/>
    <w:rsid w:val="00DF5A1A"/>
    <w:rsid w:val="00DF61A6"/>
    <w:rsid w:val="00DF66AD"/>
    <w:rsid w:val="00DF75E3"/>
    <w:rsid w:val="00DF77DD"/>
    <w:rsid w:val="00DF7857"/>
    <w:rsid w:val="00DF79EE"/>
    <w:rsid w:val="00DF7EDA"/>
    <w:rsid w:val="00E001E1"/>
    <w:rsid w:val="00E003C7"/>
    <w:rsid w:val="00E00F12"/>
    <w:rsid w:val="00E012BA"/>
    <w:rsid w:val="00E01CAC"/>
    <w:rsid w:val="00E03E18"/>
    <w:rsid w:val="00E03FEB"/>
    <w:rsid w:val="00E046A2"/>
    <w:rsid w:val="00E04BFE"/>
    <w:rsid w:val="00E04C96"/>
    <w:rsid w:val="00E05881"/>
    <w:rsid w:val="00E06181"/>
    <w:rsid w:val="00E066DA"/>
    <w:rsid w:val="00E06CC6"/>
    <w:rsid w:val="00E07445"/>
    <w:rsid w:val="00E07BC9"/>
    <w:rsid w:val="00E07C4A"/>
    <w:rsid w:val="00E07EEB"/>
    <w:rsid w:val="00E1036E"/>
    <w:rsid w:val="00E106C3"/>
    <w:rsid w:val="00E10D7E"/>
    <w:rsid w:val="00E118A8"/>
    <w:rsid w:val="00E14519"/>
    <w:rsid w:val="00E1506E"/>
    <w:rsid w:val="00E1563E"/>
    <w:rsid w:val="00E15BD6"/>
    <w:rsid w:val="00E1644C"/>
    <w:rsid w:val="00E171CC"/>
    <w:rsid w:val="00E1750C"/>
    <w:rsid w:val="00E205DA"/>
    <w:rsid w:val="00E20E0B"/>
    <w:rsid w:val="00E21338"/>
    <w:rsid w:val="00E21CEC"/>
    <w:rsid w:val="00E22321"/>
    <w:rsid w:val="00E223AF"/>
    <w:rsid w:val="00E232A4"/>
    <w:rsid w:val="00E2380D"/>
    <w:rsid w:val="00E23948"/>
    <w:rsid w:val="00E24011"/>
    <w:rsid w:val="00E2466B"/>
    <w:rsid w:val="00E246AC"/>
    <w:rsid w:val="00E24BAD"/>
    <w:rsid w:val="00E24EE7"/>
    <w:rsid w:val="00E2695D"/>
    <w:rsid w:val="00E27DC0"/>
    <w:rsid w:val="00E3111D"/>
    <w:rsid w:val="00E32DCC"/>
    <w:rsid w:val="00E33A18"/>
    <w:rsid w:val="00E34FAB"/>
    <w:rsid w:val="00E35659"/>
    <w:rsid w:val="00E35891"/>
    <w:rsid w:val="00E35AEE"/>
    <w:rsid w:val="00E35CEA"/>
    <w:rsid w:val="00E35F0E"/>
    <w:rsid w:val="00E3623A"/>
    <w:rsid w:val="00E36BF1"/>
    <w:rsid w:val="00E37763"/>
    <w:rsid w:val="00E4050C"/>
    <w:rsid w:val="00E42879"/>
    <w:rsid w:val="00E42F78"/>
    <w:rsid w:val="00E4385F"/>
    <w:rsid w:val="00E43FC7"/>
    <w:rsid w:val="00E447F3"/>
    <w:rsid w:val="00E45057"/>
    <w:rsid w:val="00E45451"/>
    <w:rsid w:val="00E45D84"/>
    <w:rsid w:val="00E45D96"/>
    <w:rsid w:val="00E45FB4"/>
    <w:rsid w:val="00E4615A"/>
    <w:rsid w:val="00E47A04"/>
    <w:rsid w:val="00E50358"/>
    <w:rsid w:val="00E50D55"/>
    <w:rsid w:val="00E50E2D"/>
    <w:rsid w:val="00E50E7D"/>
    <w:rsid w:val="00E52BBD"/>
    <w:rsid w:val="00E54222"/>
    <w:rsid w:val="00E548EA"/>
    <w:rsid w:val="00E54AA5"/>
    <w:rsid w:val="00E552BF"/>
    <w:rsid w:val="00E559EB"/>
    <w:rsid w:val="00E55C40"/>
    <w:rsid w:val="00E5615A"/>
    <w:rsid w:val="00E56262"/>
    <w:rsid w:val="00E56915"/>
    <w:rsid w:val="00E56E26"/>
    <w:rsid w:val="00E57D5F"/>
    <w:rsid w:val="00E57E76"/>
    <w:rsid w:val="00E6014B"/>
    <w:rsid w:val="00E6016C"/>
    <w:rsid w:val="00E6052D"/>
    <w:rsid w:val="00E609D3"/>
    <w:rsid w:val="00E60DAA"/>
    <w:rsid w:val="00E60F76"/>
    <w:rsid w:val="00E61268"/>
    <w:rsid w:val="00E612AD"/>
    <w:rsid w:val="00E62023"/>
    <w:rsid w:val="00E63033"/>
    <w:rsid w:val="00E63592"/>
    <w:rsid w:val="00E63C65"/>
    <w:rsid w:val="00E63E2E"/>
    <w:rsid w:val="00E64BDC"/>
    <w:rsid w:val="00E64EAA"/>
    <w:rsid w:val="00E65287"/>
    <w:rsid w:val="00E657B1"/>
    <w:rsid w:val="00E65C25"/>
    <w:rsid w:val="00E65DA8"/>
    <w:rsid w:val="00E67129"/>
    <w:rsid w:val="00E67773"/>
    <w:rsid w:val="00E706A5"/>
    <w:rsid w:val="00E71CCD"/>
    <w:rsid w:val="00E726F3"/>
    <w:rsid w:val="00E728DD"/>
    <w:rsid w:val="00E729B3"/>
    <w:rsid w:val="00E73725"/>
    <w:rsid w:val="00E73E42"/>
    <w:rsid w:val="00E74D72"/>
    <w:rsid w:val="00E76516"/>
    <w:rsid w:val="00E76EE7"/>
    <w:rsid w:val="00E77233"/>
    <w:rsid w:val="00E774EE"/>
    <w:rsid w:val="00E80377"/>
    <w:rsid w:val="00E80733"/>
    <w:rsid w:val="00E81214"/>
    <w:rsid w:val="00E81A95"/>
    <w:rsid w:val="00E82A02"/>
    <w:rsid w:val="00E82A6C"/>
    <w:rsid w:val="00E82FE8"/>
    <w:rsid w:val="00E83639"/>
    <w:rsid w:val="00E83ED9"/>
    <w:rsid w:val="00E84D25"/>
    <w:rsid w:val="00E86592"/>
    <w:rsid w:val="00E87096"/>
    <w:rsid w:val="00E876A3"/>
    <w:rsid w:val="00E9006C"/>
    <w:rsid w:val="00E9170F"/>
    <w:rsid w:val="00E92003"/>
    <w:rsid w:val="00E9434B"/>
    <w:rsid w:val="00E95050"/>
    <w:rsid w:val="00E955B2"/>
    <w:rsid w:val="00E957E4"/>
    <w:rsid w:val="00E95A73"/>
    <w:rsid w:val="00E962DF"/>
    <w:rsid w:val="00E967C2"/>
    <w:rsid w:val="00E97337"/>
    <w:rsid w:val="00E977DF"/>
    <w:rsid w:val="00E97A8B"/>
    <w:rsid w:val="00E97D02"/>
    <w:rsid w:val="00EA06C1"/>
    <w:rsid w:val="00EA1453"/>
    <w:rsid w:val="00EA18B2"/>
    <w:rsid w:val="00EA1EA8"/>
    <w:rsid w:val="00EA1F4D"/>
    <w:rsid w:val="00EA245E"/>
    <w:rsid w:val="00EA3583"/>
    <w:rsid w:val="00EA399C"/>
    <w:rsid w:val="00EA4319"/>
    <w:rsid w:val="00EA5C0D"/>
    <w:rsid w:val="00EA602A"/>
    <w:rsid w:val="00EA739A"/>
    <w:rsid w:val="00EA7E91"/>
    <w:rsid w:val="00EB00C7"/>
    <w:rsid w:val="00EB103C"/>
    <w:rsid w:val="00EB1D1A"/>
    <w:rsid w:val="00EB24AB"/>
    <w:rsid w:val="00EB30E8"/>
    <w:rsid w:val="00EB3F39"/>
    <w:rsid w:val="00EB5ECE"/>
    <w:rsid w:val="00EB7938"/>
    <w:rsid w:val="00EB7CDC"/>
    <w:rsid w:val="00EC05E9"/>
    <w:rsid w:val="00EC2068"/>
    <w:rsid w:val="00EC220A"/>
    <w:rsid w:val="00EC28C0"/>
    <w:rsid w:val="00EC4BA3"/>
    <w:rsid w:val="00EC5B70"/>
    <w:rsid w:val="00ED02D3"/>
    <w:rsid w:val="00ED1E2F"/>
    <w:rsid w:val="00ED26AD"/>
    <w:rsid w:val="00ED286B"/>
    <w:rsid w:val="00ED2EAC"/>
    <w:rsid w:val="00ED38E0"/>
    <w:rsid w:val="00ED4293"/>
    <w:rsid w:val="00ED49E6"/>
    <w:rsid w:val="00ED5019"/>
    <w:rsid w:val="00ED6211"/>
    <w:rsid w:val="00ED780A"/>
    <w:rsid w:val="00EE09B1"/>
    <w:rsid w:val="00EE13F4"/>
    <w:rsid w:val="00EE1658"/>
    <w:rsid w:val="00EE1D5C"/>
    <w:rsid w:val="00EE3038"/>
    <w:rsid w:val="00EE318E"/>
    <w:rsid w:val="00EE35EB"/>
    <w:rsid w:val="00EE3749"/>
    <w:rsid w:val="00EE3E31"/>
    <w:rsid w:val="00EE467D"/>
    <w:rsid w:val="00EE4B0B"/>
    <w:rsid w:val="00EE6067"/>
    <w:rsid w:val="00EE7D7E"/>
    <w:rsid w:val="00EF03F5"/>
    <w:rsid w:val="00EF048B"/>
    <w:rsid w:val="00EF108D"/>
    <w:rsid w:val="00EF240D"/>
    <w:rsid w:val="00EF3543"/>
    <w:rsid w:val="00EF3F20"/>
    <w:rsid w:val="00EF42CD"/>
    <w:rsid w:val="00EF4A60"/>
    <w:rsid w:val="00EF4C86"/>
    <w:rsid w:val="00EF4DD4"/>
    <w:rsid w:val="00EF55BA"/>
    <w:rsid w:val="00EF5A38"/>
    <w:rsid w:val="00EF617F"/>
    <w:rsid w:val="00EF6B1D"/>
    <w:rsid w:val="00F009A1"/>
    <w:rsid w:val="00F01208"/>
    <w:rsid w:val="00F02AE9"/>
    <w:rsid w:val="00F03B05"/>
    <w:rsid w:val="00F04183"/>
    <w:rsid w:val="00F05DAD"/>
    <w:rsid w:val="00F102E8"/>
    <w:rsid w:val="00F1094B"/>
    <w:rsid w:val="00F10A31"/>
    <w:rsid w:val="00F10B55"/>
    <w:rsid w:val="00F11904"/>
    <w:rsid w:val="00F123B9"/>
    <w:rsid w:val="00F13BF9"/>
    <w:rsid w:val="00F14CBD"/>
    <w:rsid w:val="00F15732"/>
    <w:rsid w:val="00F15D4F"/>
    <w:rsid w:val="00F16003"/>
    <w:rsid w:val="00F166D0"/>
    <w:rsid w:val="00F169D3"/>
    <w:rsid w:val="00F17825"/>
    <w:rsid w:val="00F17CA9"/>
    <w:rsid w:val="00F206F4"/>
    <w:rsid w:val="00F213F9"/>
    <w:rsid w:val="00F21DAA"/>
    <w:rsid w:val="00F22EAD"/>
    <w:rsid w:val="00F2447C"/>
    <w:rsid w:val="00F2509A"/>
    <w:rsid w:val="00F26923"/>
    <w:rsid w:val="00F26E4F"/>
    <w:rsid w:val="00F27A3D"/>
    <w:rsid w:val="00F27EC2"/>
    <w:rsid w:val="00F304FD"/>
    <w:rsid w:val="00F30D19"/>
    <w:rsid w:val="00F31F33"/>
    <w:rsid w:val="00F33658"/>
    <w:rsid w:val="00F355B1"/>
    <w:rsid w:val="00F360D3"/>
    <w:rsid w:val="00F37347"/>
    <w:rsid w:val="00F4000C"/>
    <w:rsid w:val="00F400F3"/>
    <w:rsid w:val="00F40234"/>
    <w:rsid w:val="00F4244E"/>
    <w:rsid w:val="00F4327D"/>
    <w:rsid w:val="00F44A50"/>
    <w:rsid w:val="00F45181"/>
    <w:rsid w:val="00F4523A"/>
    <w:rsid w:val="00F467F4"/>
    <w:rsid w:val="00F47542"/>
    <w:rsid w:val="00F47F76"/>
    <w:rsid w:val="00F506E0"/>
    <w:rsid w:val="00F52355"/>
    <w:rsid w:val="00F533AD"/>
    <w:rsid w:val="00F53D00"/>
    <w:rsid w:val="00F545A7"/>
    <w:rsid w:val="00F54B1A"/>
    <w:rsid w:val="00F55888"/>
    <w:rsid w:val="00F559EC"/>
    <w:rsid w:val="00F55BD5"/>
    <w:rsid w:val="00F5742E"/>
    <w:rsid w:val="00F60FE6"/>
    <w:rsid w:val="00F616D0"/>
    <w:rsid w:val="00F620AC"/>
    <w:rsid w:val="00F65E7F"/>
    <w:rsid w:val="00F664E1"/>
    <w:rsid w:val="00F66622"/>
    <w:rsid w:val="00F70358"/>
    <w:rsid w:val="00F70D13"/>
    <w:rsid w:val="00F7179D"/>
    <w:rsid w:val="00F71CBE"/>
    <w:rsid w:val="00F725E3"/>
    <w:rsid w:val="00F7480A"/>
    <w:rsid w:val="00F74A1B"/>
    <w:rsid w:val="00F74B04"/>
    <w:rsid w:val="00F7523E"/>
    <w:rsid w:val="00F758D4"/>
    <w:rsid w:val="00F76007"/>
    <w:rsid w:val="00F76149"/>
    <w:rsid w:val="00F76DD4"/>
    <w:rsid w:val="00F76EBD"/>
    <w:rsid w:val="00F773FE"/>
    <w:rsid w:val="00F77BE4"/>
    <w:rsid w:val="00F808A3"/>
    <w:rsid w:val="00F80B18"/>
    <w:rsid w:val="00F81B1E"/>
    <w:rsid w:val="00F82172"/>
    <w:rsid w:val="00F8319D"/>
    <w:rsid w:val="00F837C2"/>
    <w:rsid w:val="00F83DB7"/>
    <w:rsid w:val="00F84355"/>
    <w:rsid w:val="00F846E1"/>
    <w:rsid w:val="00F851AF"/>
    <w:rsid w:val="00F8642D"/>
    <w:rsid w:val="00F86706"/>
    <w:rsid w:val="00F86986"/>
    <w:rsid w:val="00F871B6"/>
    <w:rsid w:val="00F874EC"/>
    <w:rsid w:val="00F87BBD"/>
    <w:rsid w:val="00F90675"/>
    <w:rsid w:val="00F9194E"/>
    <w:rsid w:val="00F92485"/>
    <w:rsid w:val="00F9335F"/>
    <w:rsid w:val="00F940DE"/>
    <w:rsid w:val="00F94922"/>
    <w:rsid w:val="00F9598A"/>
    <w:rsid w:val="00F97308"/>
    <w:rsid w:val="00FA01CA"/>
    <w:rsid w:val="00FA0506"/>
    <w:rsid w:val="00FA072A"/>
    <w:rsid w:val="00FA2335"/>
    <w:rsid w:val="00FA257D"/>
    <w:rsid w:val="00FA358A"/>
    <w:rsid w:val="00FA3853"/>
    <w:rsid w:val="00FA39ED"/>
    <w:rsid w:val="00FA3CB3"/>
    <w:rsid w:val="00FA4D65"/>
    <w:rsid w:val="00FA5565"/>
    <w:rsid w:val="00FB1860"/>
    <w:rsid w:val="00FB195E"/>
    <w:rsid w:val="00FB34C4"/>
    <w:rsid w:val="00FB369E"/>
    <w:rsid w:val="00FB3B43"/>
    <w:rsid w:val="00FB3E15"/>
    <w:rsid w:val="00FB5985"/>
    <w:rsid w:val="00FB62C3"/>
    <w:rsid w:val="00FB665E"/>
    <w:rsid w:val="00FB7AAD"/>
    <w:rsid w:val="00FC0604"/>
    <w:rsid w:val="00FC0C4E"/>
    <w:rsid w:val="00FC1036"/>
    <w:rsid w:val="00FC147B"/>
    <w:rsid w:val="00FC1877"/>
    <w:rsid w:val="00FC2A71"/>
    <w:rsid w:val="00FC2F35"/>
    <w:rsid w:val="00FC46D4"/>
    <w:rsid w:val="00FC52F5"/>
    <w:rsid w:val="00FC5D6C"/>
    <w:rsid w:val="00FC6643"/>
    <w:rsid w:val="00FC6BAE"/>
    <w:rsid w:val="00FC778A"/>
    <w:rsid w:val="00FC7F14"/>
    <w:rsid w:val="00FD11A1"/>
    <w:rsid w:val="00FD15FD"/>
    <w:rsid w:val="00FD16D5"/>
    <w:rsid w:val="00FD2174"/>
    <w:rsid w:val="00FD2548"/>
    <w:rsid w:val="00FD32EA"/>
    <w:rsid w:val="00FD34D6"/>
    <w:rsid w:val="00FD3AED"/>
    <w:rsid w:val="00FD40D1"/>
    <w:rsid w:val="00FD4810"/>
    <w:rsid w:val="00FD52F2"/>
    <w:rsid w:val="00FD55F0"/>
    <w:rsid w:val="00FD5C43"/>
    <w:rsid w:val="00FD692B"/>
    <w:rsid w:val="00FD6B19"/>
    <w:rsid w:val="00FD6BB5"/>
    <w:rsid w:val="00FD72D3"/>
    <w:rsid w:val="00FD76CE"/>
    <w:rsid w:val="00FD7939"/>
    <w:rsid w:val="00FE05E0"/>
    <w:rsid w:val="00FE120D"/>
    <w:rsid w:val="00FE2CC9"/>
    <w:rsid w:val="00FE376D"/>
    <w:rsid w:val="00FE4EDC"/>
    <w:rsid w:val="00FE513F"/>
    <w:rsid w:val="00FE535B"/>
    <w:rsid w:val="00FF04F6"/>
    <w:rsid w:val="00FF0773"/>
    <w:rsid w:val="00FF0F9D"/>
    <w:rsid w:val="00FF1C09"/>
    <w:rsid w:val="00FF2786"/>
    <w:rsid w:val="00FF2CE7"/>
    <w:rsid w:val="00FF3E38"/>
    <w:rsid w:val="00FF3FC1"/>
    <w:rsid w:val="00FF4C78"/>
    <w:rsid w:val="00FF6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8D01A"/>
  <w15:chartTrackingRefBased/>
  <w15:docId w15:val="{3639442D-87AF-4CF2-9C7C-1C9EE1A4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5AA7"/>
    <w:rPr>
      <w:sz w:val="24"/>
      <w:szCs w:val="24"/>
    </w:rPr>
  </w:style>
  <w:style w:type="paragraph" w:styleId="Nagwek10">
    <w:name w:val="heading 1"/>
    <w:basedOn w:val="Normalny"/>
    <w:next w:val="Normalny"/>
    <w:link w:val="Nagwek1Znak"/>
    <w:qFormat/>
    <w:pPr>
      <w:keepNext/>
      <w:suppressLineNumbers/>
      <w:spacing w:after="120"/>
      <w:outlineLvl w:val="0"/>
    </w:pPr>
    <w:rPr>
      <w:b/>
      <w:i/>
      <w:kern w:val="20"/>
    </w:rPr>
  </w:style>
  <w:style w:type="paragraph" w:styleId="Nagwek20">
    <w:name w:val="heading 2"/>
    <w:basedOn w:val="Normalny"/>
    <w:next w:val="Normalny"/>
    <w:link w:val="Nagwek2Znak"/>
    <w:uiPriority w:val="9"/>
    <w:qFormat/>
    <w:pPr>
      <w:keepNext/>
      <w:suppressLineNumbers/>
      <w:spacing w:after="120"/>
      <w:ind w:left="1843"/>
      <w:outlineLvl w:val="1"/>
    </w:pPr>
    <w:rPr>
      <w:b/>
      <w:kern w:val="20"/>
      <w:sz w:val="28"/>
    </w:rPr>
  </w:style>
  <w:style w:type="paragraph" w:styleId="Nagwek30">
    <w:name w:val="heading 3"/>
    <w:basedOn w:val="Normalny"/>
    <w:next w:val="Normalny"/>
    <w:link w:val="Nagwek3Znak"/>
    <w:qFormat/>
    <w:pPr>
      <w:keepNext/>
      <w:suppressLineNumbers/>
      <w:ind w:left="1440"/>
      <w:outlineLvl w:val="2"/>
    </w:pPr>
    <w:rPr>
      <w:b/>
      <w:kern w:val="20"/>
      <w:sz w:val="28"/>
      <w:lang w:val="x-none" w:eastAsia="x-none"/>
    </w:rPr>
  </w:style>
  <w:style w:type="paragraph" w:styleId="Nagwek40">
    <w:name w:val="heading 4"/>
    <w:basedOn w:val="Normalny"/>
    <w:next w:val="Normalny"/>
    <w:link w:val="Nagwek4Znak"/>
    <w:qFormat/>
    <w:pPr>
      <w:keepNext/>
      <w:suppressLineNumbers/>
      <w:spacing w:after="120"/>
      <w:jc w:val="center"/>
      <w:outlineLvl w:val="3"/>
    </w:pPr>
    <w:rPr>
      <w:b/>
      <w:bCs/>
      <w:spacing w:val="20"/>
      <w:sz w:val="22"/>
    </w:rPr>
  </w:style>
  <w:style w:type="paragraph" w:styleId="Nagwek5">
    <w:name w:val="heading 5"/>
    <w:basedOn w:val="Normalny"/>
    <w:next w:val="Normalny"/>
    <w:link w:val="Nagwek5Znak"/>
    <w:qFormat/>
    <w:pPr>
      <w:keepNext/>
      <w:jc w:val="center"/>
      <w:outlineLvl w:val="4"/>
    </w:pPr>
    <w:rPr>
      <w:b/>
      <w:bCs/>
      <w:lang w:val="x-none" w:eastAsia="x-none"/>
    </w:rPr>
  </w:style>
  <w:style w:type="paragraph" w:styleId="Nagwek6">
    <w:name w:val="heading 6"/>
    <w:basedOn w:val="Normalny"/>
    <w:next w:val="Normalny"/>
    <w:link w:val="Nagwek6Znak"/>
    <w:qFormat/>
    <w:pPr>
      <w:keepNext/>
      <w:suppressLineNumbers/>
      <w:spacing w:after="120"/>
      <w:ind w:left="284"/>
      <w:outlineLvl w:val="5"/>
    </w:pPr>
    <w:rPr>
      <w:b/>
      <w:color w:val="0000FF"/>
      <w:kern w:val="20"/>
    </w:rPr>
  </w:style>
  <w:style w:type="paragraph" w:styleId="Nagwek7">
    <w:name w:val="heading 7"/>
    <w:basedOn w:val="Normalny"/>
    <w:next w:val="Normalny"/>
    <w:link w:val="Nagwek7Znak"/>
    <w:qFormat/>
    <w:pPr>
      <w:keepNext/>
      <w:suppressLineNumbers/>
      <w:spacing w:after="120"/>
      <w:outlineLvl w:val="6"/>
    </w:pPr>
    <w:rPr>
      <w:b/>
      <w:kern w:val="20"/>
    </w:rPr>
  </w:style>
  <w:style w:type="paragraph" w:styleId="Nagwek8">
    <w:name w:val="heading 8"/>
    <w:basedOn w:val="Normalny"/>
    <w:next w:val="Normalny"/>
    <w:link w:val="Nagwek8Znak"/>
    <w:qFormat/>
    <w:pPr>
      <w:keepNext/>
      <w:jc w:val="right"/>
      <w:outlineLvl w:val="7"/>
    </w:pPr>
    <w:rPr>
      <w:i/>
      <w:iCs/>
    </w:rPr>
  </w:style>
  <w:style w:type="paragraph" w:styleId="Nagwek9">
    <w:name w:val="heading 9"/>
    <w:basedOn w:val="Normalny"/>
    <w:next w:val="Normalny"/>
    <w:link w:val="Nagwek9Znak"/>
    <w:qFormat/>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pPr>
      <w:suppressLineNumbers/>
      <w:spacing w:after="120"/>
      <w:ind w:left="284" w:right="424"/>
      <w:jc w:val="both"/>
    </w:pPr>
    <w:rPr>
      <w:kern w:val="20"/>
    </w:rPr>
  </w:style>
  <w:style w:type="paragraph" w:styleId="Tekstpodstawowy">
    <w:name w:val="Body Text"/>
    <w:basedOn w:val="Normalny"/>
    <w:link w:val="TekstpodstawowyZnak"/>
    <w:pPr>
      <w:suppressLineNumbers/>
      <w:overflowPunct w:val="0"/>
      <w:autoSpaceDE w:val="0"/>
      <w:autoSpaceDN w:val="0"/>
      <w:adjustRightInd w:val="0"/>
      <w:spacing w:after="120"/>
      <w:textAlignment w:val="baseline"/>
    </w:pPr>
    <w:rPr>
      <w:kern w:val="20"/>
      <w:szCs w:val="20"/>
      <w:lang w:val="x-none" w:eastAsia="x-none"/>
    </w:rPr>
  </w:style>
  <w:style w:type="paragraph" w:styleId="NormalnyWeb">
    <w:name w:val="Normal (Web)"/>
    <w:basedOn w:val="Normalny"/>
    <w:uiPriority w:val="99"/>
    <w:pPr>
      <w:spacing w:before="100" w:beforeAutospacing="1" w:after="100" w:afterAutospacing="1"/>
      <w:jc w:val="both"/>
    </w:pPr>
    <w:rPr>
      <w:rFonts w:ascii="Arial Unicode MS" w:eastAsia="Arial Unicode MS" w:hAnsi="Arial Unicode MS" w:cs="Arial Unicode MS"/>
      <w:sz w:val="20"/>
      <w:szCs w:val="20"/>
    </w:rPr>
  </w:style>
  <w:style w:type="paragraph" w:styleId="Tekstpodstawowywcity">
    <w:name w:val="Body Text Indent"/>
    <w:basedOn w:val="Normalny"/>
    <w:link w:val="TekstpodstawowywcityZnak"/>
    <w:pPr>
      <w:suppressLineNumbers/>
      <w:spacing w:after="120"/>
      <w:ind w:left="1620"/>
    </w:pPr>
    <w:rPr>
      <w:kern w:val="20"/>
      <w:lang w:val="x-none" w:eastAsia="x-none"/>
    </w:rPr>
  </w:style>
  <w:style w:type="paragraph" w:styleId="Tekstpodstawowy2">
    <w:name w:val="Body Text 2"/>
    <w:basedOn w:val="Normalny"/>
    <w:link w:val="Tekstpodstawowy2Znak2"/>
    <w:uiPriority w:val="99"/>
    <w:pPr>
      <w:suppressLineNumbers/>
      <w:overflowPunct w:val="0"/>
      <w:autoSpaceDE w:val="0"/>
      <w:autoSpaceDN w:val="0"/>
      <w:adjustRightInd w:val="0"/>
      <w:spacing w:after="120"/>
      <w:ind w:right="283"/>
      <w:textAlignment w:val="baseline"/>
    </w:pPr>
    <w:rPr>
      <w:b/>
      <w:kern w:val="20"/>
      <w:szCs w:val="20"/>
    </w:rPr>
  </w:style>
  <w:style w:type="paragraph" w:styleId="Tekstpodstawowy3">
    <w:name w:val="Body Text 3"/>
    <w:basedOn w:val="Normalny"/>
    <w:link w:val="Tekstpodstawowy3Znak2"/>
    <w:uiPriority w:val="99"/>
    <w:semiHidden/>
    <w:pPr>
      <w:suppressLineNumbers/>
      <w:spacing w:after="120"/>
      <w:ind w:right="-1"/>
    </w:pPr>
    <w:rPr>
      <w:b/>
      <w:kern w:val="20"/>
    </w:rPr>
  </w:style>
  <w:style w:type="paragraph" w:styleId="Tekstpodstawowywcity3">
    <w:name w:val="Body Text Indent 3"/>
    <w:basedOn w:val="Normalny"/>
    <w:link w:val="Tekstpodstawowywcity3Znak1"/>
    <w:uiPriority w:val="99"/>
    <w:semiHidden/>
    <w:pPr>
      <w:suppressLineNumbers/>
      <w:spacing w:after="120"/>
      <w:ind w:left="426"/>
    </w:pPr>
    <w:rPr>
      <w:bCs/>
      <w:kern w:val="20"/>
    </w:rPr>
  </w:style>
  <w:style w:type="character" w:styleId="Numerstrony">
    <w:name w:val="page number"/>
    <w:basedOn w:val="Domylnaczcionkaakapitu"/>
  </w:style>
  <w:style w:type="paragraph" w:styleId="Stopka">
    <w:name w:val="footer"/>
    <w:basedOn w:val="Normalny"/>
    <w:link w:val="StopkaZnak"/>
    <w:uiPriority w:val="99"/>
    <w:pPr>
      <w:tabs>
        <w:tab w:val="center" w:pos="4536"/>
        <w:tab w:val="right" w:pos="9072"/>
      </w:tabs>
      <w:overflowPunct w:val="0"/>
      <w:autoSpaceDE w:val="0"/>
      <w:autoSpaceDN w:val="0"/>
      <w:adjustRightInd w:val="0"/>
      <w:textAlignment w:val="baseline"/>
    </w:pPr>
    <w:rPr>
      <w:sz w:val="20"/>
      <w:szCs w:val="20"/>
    </w:rPr>
  </w:style>
  <w:style w:type="paragraph" w:styleId="Nagwek">
    <w:name w:val="header"/>
    <w:aliases w:val="Nagłówek strony1,Nagłówek strony"/>
    <w:basedOn w:val="Normalny"/>
    <w:link w:val="NagwekZnak"/>
    <w:uiPriority w:val="99"/>
    <w:pPr>
      <w:tabs>
        <w:tab w:val="center" w:pos="4536"/>
        <w:tab w:val="right" w:pos="9072"/>
      </w:tabs>
    </w:pPr>
    <w:rPr>
      <w:lang w:val="x-none" w:eastAsia="x-none"/>
    </w:rPr>
  </w:style>
  <w:style w:type="paragraph" w:styleId="Tekstpodstawowywcity2">
    <w:name w:val="Body Text Indent 2"/>
    <w:basedOn w:val="Normalny"/>
    <w:link w:val="Tekstpodstawowywcity2Znak"/>
    <w:uiPriority w:val="99"/>
    <w:pPr>
      <w:suppressLineNumbers/>
      <w:spacing w:after="120"/>
      <w:ind w:left="360"/>
    </w:pPr>
    <w:rPr>
      <w:kern w:val="20"/>
      <w:lang w:val="x-none" w:eastAsia="x-none"/>
    </w:rPr>
  </w:style>
  <w:style w:type="paragraph" w:customStyle="1" w:styleId="ust">
    <w:name w:val="ust"/>
    <w:qFormat/>
    <w:pPr>
      <w:spacing w:before="60" w:after="60"/>
      <w:ind w:left="426" w:hanging="284"/>
      <w:jc w:val="both"/>
    </w:pPr>
    <w:rPr>
      <w:sz w:val="24"/>
      <w:szCs w:val="24"/>
    </w:rPr>
  </w:style>
  <w:style w:type="paragraph" w:customStyle="1" w:styleId="pkt">
    <w:name w:val="pkt"/>
    <w:basedOn w:val="Normalny"/>
    <w:qFormat/>
    <w:pPr>
      <w:spacing w:before="60" w:after="60"/>
      <w:ind w:left="851" w:hanging="295"/>
      <w:jc w:val="both"/>
    </w:p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pPr>
    <w:rPr>
      <w:rFonts w:ascii="Tahoma" w:hAnsi="Tahoma" w:cs="Tahoma"/>
    </w:rPr>
  </w:style>
  <w:style w:type="paragraph" w:customStyle="1" w:styleId="Standardowy1">
    <w:name w:val="Standardowy1"/>
    <w:pPr>
      <w:overflowPunct w:val="0"/>
      <w:autoSpaceDE w:val="0"/>
      <w:autoSpaceDN w:val="0"/>
      <w:adjustRightInd w:val="0"/>
      <w:spacing w:after="120"/>
      <w:ind w:firstLine="567"/>
      <w:textAlignment w:val="baseline"/>
    </w:pPr>
    <w:rPr>
      <w:kern w:val="24"/>
      <w:sz w:val="24"/>
      <w:szCs w:val="24"/>
    </w:rPr>
  </w:style>
  <w:style w:type="paragraph" w:customStyle="1" w:styleId="lit">
    <w:name w:val="lit"/>
    <w:pPr>
      <w:spacing w:before="60" w:after="60"/>
      <w:ind w:left="1281" w:hanging="272"/>
      <w:jc w:val="both"/>
    </w:pPr>
    <w:rPr>
      <w:sz w:val="24"/>
      <w:szCs w:val="24"/>
    </w:rPr>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Tekstprzypisudolnego">
    <w:name w:val="footnote text"/>
    <w:basedOn w:val="Normalny"/>
    <w:link w:val="TekstprzypisudolnegoZnak"/>
    <w:uiPriority w:val="99"/>
    <w:rPr>
      <w:sz w:val="20"/>
      <w:szCs w:val="20"/>
    </w:rPr>
  </w:style>
  <w:style w:type="character" w:styleId="Odwoanieprzypisudolnego">
    <w:name w:val="footnote reference"/>
    <w:aliases w:val="Footnote Reference Number"/>
    <w:uiPriority w:val="99"/>
    <w:rPr>
      <w:vertAlign w:val="superscript"/>
    </w:rPr>
  </w:style>
  <w:style w:type="character" w:customStyle="1" w:styleId="Tekstpodstawowywcity2Znak">
    <w:name w:val="Tekst podstawowy wcięty 2 Znak"/>
    <w:link w:val="Tekstpodstawowywcity2"/>
    <w:rsid w:val="003A6A32"/>
    <w:rPr>
      <w:kern w:val="20"/>
      <w:sz w:val="24"/>
      <w:szCs w:val="24"/>
    </w:rPr>
  </w:style>
  <w:style w:type="character" w:customStyle="1" w:styleId="TekstpodstawowyZnak">
    <w:name w:val="Tekst podstawowy Znak"/>
    <w:link w:val="Tekstpodstawowy"/>
    <w:rsid w:val="00562F82"/>
    <w:rPr>
      <w:kern w:val="20"/>
      <w:sz w:val="24"/>
    </w:rPr>
  </w:style>
  <w:style w:type="character" w:customStyle="1" w:styleId="TekstpodstawowywcityZnak">
    <w:name w:val="Tekst podstawowy wcięty Znak"/>
    <w:link w:val="Tekstpodstawowywcity"/>
    <w:rsid w:val="00323B82"/>
    <w:rPr>
      <w:kern w:val="20"/>
      <w:sz w:val="24"/>
      <w:szCs w:val="24"/>
    </w:rPr>
  </w:style>
  <w:style w:type="paragraph" w:styleId="Tekstdymka">
    <w:name w:val="Balloon Text"/>
    <w:basedOn w:val="Normalny"/>
    <w:link w:val="TekstdymkaZnak"/>
    <w:unhideWhenUsed/>
    <w:rsid w:val="00D002B3"/>
    <w:rPr>
      <w:rFonts w:ascii="Tahoma" w:hAnsi="Tahoma"/>
      <w:sz w:val="16"/>
      <w:szCs w:val="16"/>
      <w:lang w:val="x-none" w:eastAsia="x-none"/>
    </w:rPr>
  </w:style>
  <w:style w:type="character" w:customStyle="1" w:styleId="TekstdymkaZnak">
    <w:name w:val="Tekst dymka Znak"/>
    <w:link w:val="Tekstdymka"/>
    <w:rsid w:val="00D002B3"/>
    <w:rPr>
      <w:rFonts w:ascii="Tahoma" w:hAnsi="Tahoma" w:cs="Tahoma"/>
      <w:sz w:val="16"/>
      <w:szCs w:val="16"/>
    </w:rPr>
  </w:style>
  <w:style w:type="character" w:customStyle="1" w:styleId="NagwekZnak">
    <w:name w:val="Nagłówek Znak"/>
    <w:aliases w:val="Nagłówek strony1 Znak,Nagłówek strony Znak"/>
    <w:link w:val="Nagwek"/>
    <w:uiPriority w:val="99"/>
    <w:rsid w:val="00D122F7"/>
    <w:rPr>
      <w:sz w:val="24"/>
      <w:szCs w:val="24"/>
    </w:rPr>
  </w:style>
  <w:style w:type="character" w:customStyle="1" w:styleId="StopkaZnak">
    <w:name w:val="Stopka Znak"/>
    <w:basedOn w:val="Domylnaczcionkaakapitu"/>
    <w:link w:val="Stopka"/>
    <w:uiPriority w:val="99"/>
    <w:rsid w:val="00D122F7"/>
  </w:style>
  <w:style w:type="paragraph" w:styleId="Tekstprzypisukocowego">
    <w:name w:val="endnote text"/>
    <w:basedOn w:val="Normalny"/>
    <w:link w:val="TekstprzypisukocowegoZnak"/>
    <w:unhideWhenUsed/>
    <w:rsid w:val="00810C9B"/>
    <w:rPr>
      <w:sz w:val="20"/>
      <w:szCs w:val="20"/>
    </w:rPr>
  </w:style>
  <w:style w:type="character" w:customStyle="1" w:styleId="TekstprzypisukocowegoZnak">
    <w:name w:val="Tekst przypisu końcowego Znak"/>
    <w:basedOn w:val="Domylnaczcionkaakapitu"/>
    <w:link w:val="Tekstprzypisukocowego"/>
    <w:rsid w:val="00810C9B"/>
  </w:style>
  <w:style w:type="character" w:styleId="Odwoanieprzypisukocowego">
    <w:name w:val="endnote reference"/>
    <w:uiPriority w:val="99"/>
    <w:semiHidden/>
    <w:unhideWhenUsed/>
    <w:rsid w:val="00810C9B"/>
    <w:rPr>
      <w:vertAlign w:val="superscript"/>
    </w:rPr>
  </w:style>
  <w:style w:type="character" w:customStyle="1" w:styleId="Nagwek3Znak">
    <w:name w:val="Nagłówek 3 Znak"/>
    <w:link w:val="Nagwek30"/>
    <w:rsid w:val="0014257A"/>
    <w:rPr>
      <w:b/>
      <w:kern w:val="20"/>
      <w:sz w:val="28"/>
      <w:szCs w:val="24"/>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l"/>
    <w:basedOn w:val="Normalny"/>
    <w:link w:val="AkapitzlistZnak"/>
    <w:uiPriority w:val="34"/>
    <w:qFormat/>
    <w:rsid w:val="00A855D9"/>
    <w:pPr>
      <w:ind w:left="708"/>
    </w:pPr>
  </w:style>
  <w:style w:type="character" w:customStyle="1" w:styleId="Nagwek5Znak">
    <w:name w:val="Nagłówek 5 Znak"/>
    <w:link w:val="Nagwek5"/>
    <w:rsid w:val="008A056A"/>
    <w:rPr>
      <w:b/>
      <w:bCs/>
      <w:sz w:val="24"/>
      <w:szCs w:val="24"/>
    </w:rPr>
  </w:style>
  <w:style w:type="character" w:styleId="Nierozpoznanawzmianka">
    <w:name w:val="Unresolved Mention"/>
    <w:uiPriority w:val="99"/>
    <w:semiHidden/>
    <w:unhideWhenUsed/>
    <w:rsid w:val="005E0549"/>
    <w:rPr>
      <w:color w:val="605E5C"/>
      <w:shd w:val="clear" w:color="auto" w:fill="E1DFDD"/>
    </w:rPr>
  </w:style>
  <w:style w:type="paragraph" w:customStyle="1" w:styleId="BodyTextIndentZnak">
    <w:name w:val="Body Text Indent Znak"/>
    <w:basedOn w:val="Normalny"/>
    <w:rsid w:val="009A26C8"/>
    <w:pPr>
      <w:suppressAutoHyphens/>
      <w:spacing w:line="360" w:lineRule="auto"/>
      <w:ind w:left="708"/>
      <w:jc w:val="both"/>
    </w:pPr>
    <w:rPr>
      <w:rFonts w:ascii="Arial Narrow" w:hAnsi="Arial Narrow" w:cs="Arial Narrow"/>
      <w:sz w:val="20"/>
      <w:lang w:eastAsia="zh-CN"/>
    </w:rPr>
  </w:style>
  <w:style w:type="numbering" w:customStyle="1" w:styleId="Biecalista1">
    <w:name w:val="Bieżąca lista1"/>
    <w:uiPriority w:val="99"/>
    <w:rsid w:val="00971602"/>
    <w:pPr>
      <w:numPr>
        <w:numId w:val="8"/>
      </w:numPr>
    </w:p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l Znak"/>
    <w:link w:val="Akapitzlist"/>
    <w:uiPriority w:val="34"/>
    <w:qFormat/>
    <w:locked/>
    <w:rsid w:val="00E977DF"/>
    <w:rPr>
      <w:sz w:val="24"/>
      <w:szCs w:val="24"/>
    </w:rPr>
  </w:style>
  <w:style w:type="character" w:customStyle="1" w:styleId="TekstprzypisudolnegoZnak">
    <w:name w:val="Tekst przypisu dolnego Znak"/>
    <w:basedOn w:val="Domylnaczcionkaakapitu"/>
    <w:link w:val="Tekstprzypisudolnego"/>
    <w:uiPriority w:val="99"/>
    <w:rsid w:val="008F1A8C"/>
  </w:style>
  <w:style w:type="paragraph" w:customStyle="1" w:styleId="Standardowy2">
    <w:name w:val="Standardowy2"/>
    <w:rsid w:val="00FB3E15"/>
    <w:pPr>
      <w:overflowPunct w:val="0"/>
      <w:autoSpaceDE w:val="0"/>
      <w:autoSpaceDN w:val="0"/>
      <w:adjustRightInd w:val="0"/>
      <w:spacing w:after="120"/>
      <w:ind w:firstLine="567"/>
      <w:textAlignment w:val="baseline"/>
    </w:pPr>
    <w:rPr>
      <w:kern w:val="24"/>
      <w:sz w:val="24"/>
      <w:szCs w:val="24"/>
    </w:rPr>
  </w:style>
  <w:style w:type="paragraph" w:customStyle="1" w:styleId="Default">
    <w:name w:val="Default"/>
    <w:rsid w:val="00823410"/>
    <w:pPr>
      <w:autoSpaceDE w:val="0"/>
      <w:autoSpaceDN w:val="0"/>
      <w:adjustRightInd w:val="0"/>
    </w:pPr>
    <w:rPr>
      <w:rFonts w:ascii="Calibri" w:eastAsiaTheme="minorHAnsi" w:hAnsi="Calibri" w:cs="Calibri"/>
      <w:color w:val="000000"/>
      <w:sz w:val="24"/>
      <w:szCs w:val="24"/>
      <w:lang w:eastAsia="en-US"/>
    </w:rPr>
  </w:style>
  <w:style w:type="table" w:customStyle="1" w:styleId="Siatkatabelijasna1">
    <w:name w:val="Siatka tabeli — jasna1"/>
    <w:basedOn w:val="Standardowy"/>
    <w:uiPriority w:val="40"/>
    <w:rsid w:val="00823410"/>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nhideWhenUsed/>
    <w:rsid w:val="00BA4319"/>
    <w:rPr>
      <w:sz w:val="16"/>
      <w:szCs w:val="16"/>
    </w:rPr>
  </w:style>
  <w:style w:type="paragraph" w:styleId="Tekstkomentarza">
    <w:name w:val="annotation text"/>
    <w:basedOn w:val="Normalny"/>
    <w:link w:val="TekstkomentarzaZnak"/>
    <w:uiPriority w:val="99"/>
    <w:unhideWhenUsed/>
    <w:rsid w:val="00BA4319"/>
    <w:rPr>
      <w:sz w:val="20"/>
      <w:szCs w:val="20"/>
    </w:rPr>
  </w:style>
  <w:style w:type="character" w:customStyle="1" w:styleId="TekstkomentarzaZnak">
    <w:name w:val="Tekst komentarza Znak"/>
    <w:basedOn w:val="Domylnaczcionkaakapitu"/>
    <w:link w:val="Tekstkomentarza"/>
    <w:uiPriority w:val="99"/>
    <w:rsid w:val="00BA4319"/>
  </w:style>
  <w:style w:type="paragraph" w:styleId="Tematkomentarza">
    <w:name w:val="annotation subject"/>
    <w:basedOn w:val="Tekstkomentarza"/>
    <w:next w:val="Tekstkomentarza"/>
    <w:link w:val="TematkomentarzaZnak"/>
    <w:unhideWhenUsed/>
    <w:rsid w:val="00BA4319"/>
    <w:rPr>
      <w:b/>
      <w:bCs/>
    </w:rPr>
  </w:style>
  <w:style w:type="character" w:customStyle="1" w:styleId="TematkomentarzaZnak">
    <w:name w:val="Temat komentarza Znak"/>
    <w:basedOn w:val="TekstkomentarzaZnak"/>
    <w:link w:val="Tematkomentarza"/>
    <w:rsid w:val="00BA4319"/>
    <w:rPr>
      <w:b/>
      <w:bCs/>
    </w:rPr>
  </w:style>
  <w:style w:type="paragraph" w:styleId="Poprawka">
    <w:name w:val="Revision"/>
    <w:hidden/>
    <w:rsid w:val="00BA4319"/>
    <w:rPr>
      <w:sz w:val="24"/>
      <w:szCs w:val="24"/>
    </w:rPr>
  </w:style>
  <w:style w:type="character" w:customStyle="1" w:styleId="markedcontent">
    <w:name w:val="markedcontent"/>
    <w:basedOn w:val="Domylnaczcionkaakapitu"/>
    <w:rsid w:val="007A7790"/>
  </w:style>
  <w:style w:type="character" w:customStyle="1" w:styleId="alb-s">
    <w:name w:val="a_lb-s"/>
    <w:basedOn w:val="Domylnaczcionkaakapitu"/>
    <w:rsid w:val="00A57309"/>
  </w:style>
  <w:style w:type="character" w:styleId="Pogrubienie">
    <w:name w:val="Strong"/>
    <w:uiPriority w:val="22"/>
    <w:qFormat/>
    <w:rsid w:val="00907C4F"/>
    <w:rPr>
      <w:b/>
      <w:bCs/>
    </w:rPr>
  </w:style>
  <w:style w:type="paragraph" w:customStyle="1" w:styleId="Zwykytekst1">
    <w:name w:val="Zwykły tekst1"/>
    <w:basedOn w:val="Normalny"/>
    <w:rsid w:val="002C7F48"/>
    <w:pPr>
      <w:suppressAutoHyphens/>
    </w:pPr>
    <w:rPr>
      <w:rFonts w:ascii="Calibri" w:eastAsia="Calibri" w:hAnsi="Calibri"/>
      <w:sz w:val="22"/>
      <w:szCs w:val="21"/>
      <w:lang w:eastAsia="zh-CN"/>
    </w:rPr>
  </w:style>
  <w:style w:type="paragraph" w:customStyle="1" w:styleId="pf0">
    <w:name w:val="pf0"/>
    <w:basedOn w:val="Normalny"/>
    <w:rsid w:val="001D4B2A"/>
    <w:pPr>
      <w:spacing w:before="100" w:beforeAutospacing="1" w:after="100" w:afterAutospacing="1"/>
    </w:pPr>
  </w:style>
  <w:style w:type="character" w:customStyle="1" w:styleId="cf01">
    <w:name w:val="cf01"/>
    <w:basedOn w:val="Domylnaczcionkaakapitu"/>
    <w:rsid w:val="001D4B2A"/>
    <w:rPr>
      <w:rFonts w:ascii="Segoe UI" w:hAnsi="Segoe UI" w:cs="Segoe UI" w:hint="default"/>
      <w:sz w:val="18"/>
      <w:szCs w:val="18"/>
    </w:rPr>
  </w:style>
  <w:style w:type="character" w:customStyle="1" w:styleId="cf11">
    <w:name w:val="cf11"/>
    <w:basedOn w:val="Domylnaczcionkaakapitu"/>
    <w:rsid w:val="001D4B2A"/>
    <w:rPr>
      <w:rFonts w:ascii="Segoe UI" w:hAnsi="Segoe UI" w:cs="Segoe UI" w:hint="default"/>
      <w:b/>
      <w:bCs/>
      <w:sz w:val="18"/>
      <w:szCs w:val="18"/>
    </w:rPr>
  </w:style>
  <w:style w:type="table" w:styleId="Tabela-Siatka">
    <w:name w:val="Table Grid"/>
    <w:basedOn w:val="Standardowy"/>
    <w:uiPriority w:val="59"/>
    <w:rsid w:val="00DA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66622"/>
    <w:rPr>
      <w:rFonts w:ascii="DejaVu Sans" w:eastAsia="Arial Narrow" w:hAnsi="DejaVu Sans" w:cs="Arial Narrow"/>
      <w:sz w:val="20"/>
      <w:szCs w:val="20"/>
      <w:lang w:val="x-none" w:eastAsia="zh-CN"/>
    </w:rPr>
  </w:style>
  <w:style w:type="paragraph" w:customStyle="1" w:styleId="Tekstpodstawowy31">
    <w:name w:val="Tekst podstawowy 31"/>
    <w:basedOn w:val="Normalny"/>
    <w:rsid w:val="004B42F9"/>
    <w:pPr>
      <w:tabs>
        <w:tab w:val="left" w:pos="397"/>
        <w:tab w:val="left" w:pos="567"/>
      </w:tabs>
      <w:suppressAutoHyphens/>
    </w:pPr>
    <w:rPr>
      <w:rFonts w:ascii="Arial Narrow" w:eastAsia="Arial Narrow" w:hAnsi="Arial Narrow" w:cs="Arial Narrow"/>
      <w:b/>
      <w:bCs/>
      <w:lang w:eastAsia="zh-CN"/>
    </w:rPr>
  </w:style>
  <w:style w:type="paragraph" w:styleId="HTML-wstpniesformatowany">
    <w:name w:val="HTML Preformatted"/>
    <w:basedOn w:val="Normalny"/>
    <w:link w:val="HTML-wstpniesformatowanyZnak"/>
    <w:uiPriority w:val="99"/>
    <w:rsid w:val="00A1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ymbol" w:eastAsia="Symbol" w:hAnsi="Symbol" w:cs="Arial Narrow"/>
      <w:sz w:val="20"/>
      <w:szCs w:val="20"/>
      <w:lang w:val="x-none" w:eastAsia="zh-CN"/>
    </w:rPr>
  </w:style>
  <w:style w:type="character" w:customStyle="1" w:styleId="HTML-wstpniesformatowanyZnak">
    <w:name w:val="HTML - wstępnie sformatowany Znak"/>
    <w:basedOn w:val="Domylnaczcionkaakapitu"/>
    <w:link w:val="HTML-wstpniesformatowany"/>
    <w:uiPriority w:val="99"/>
    <w:rsid w:val="00A11088"/>
    <w:rPr>
      <w:rFonts w:ascii="Symbol" w:eastAsia="Symbol" w:hAnsi="Symbol" w:cs="Arial Narrow"/>
      <w:lang w:val="x-none" w:eastAsia="zh-CN"/>
    </w:rPr>
  </w:style>
  <w:style w:type="character" w:customStyle="1" w:styleId="Nagwek1Znak">
    <w:name w:val="Nagłówek 1 Znak"/>
    <w:basedOn w:val="Domylnaczcionkaakapitu"/>
    <w:link w:val="Nagwek10"/>
    <w:rsid w:val="00F9335F"/>
    <w:rPr>
      <w:b/>
      <w:i/>
      <w:kern w:val="20"/>
      <w:sz w:val="24"/>
      <w:szCs w:val="24"/>
    </w:rPr>
  </w:style>
  <w:style w:type="character" w:customStyle="1" w:styleId="Nagwek2Znak">
    <w:name w:val="Nagłówek 2 Znak"/>
    <w:basedOn w:val="Domylnaczcionkaakapitu"/>
    <w:link w:val="Nagwek20"/>
    <w:uiPriority w:val="9"/>
    <w:rsid w:val="00F9335F"/>
    <w:rPr>
      <w:b/>
      <w:kern w:val="20"/>
      <w:sz w:val="28"/>
      <w:szCs w:val="24"/>
    </w:rPr>
  </w:style>
  <w:style w:type="character" w:customStyle="1" w:styleId="Nagwek4Znak">
    <w:name w:val="Nagłówek 4 Znak"/>
    <w:basedOn w:val="Domylnaczcionkaakapitu"/>
    <w:link w:val="Nagwek40"/>
    <w:rsid w:val="00F9335F"/>
    <w:rPr>
      <w:b/>
      <w:bCs/>
      <w:spacing w:val="20"/>
      <w:sz w:val="22"/>
      <w:szCs w:val="24"/>
    </w:rPr>
  </w:style>
  <w:style w:type="character" w:customStyle="1" w:styleId="Nagwek6Znak">
    <w:name w:val="Nagłówek 6 Znak"/>
    <w:basedOn w:val="Domylnaczcionkaakapitu"/>
    <w:link w:val="Nagwek6"/>
    <w:rsid w:val="00F9335F"/>
    <w:rPr>
      <w:b/>
      <w:color w:val="0000FF"/>
      <w:kern w:val="20"/>
      <w:sz w:val="24"/>
      <w:szCs w:val="24"/>
    </w:rPr>
  </w:style>
  <w:style w:type="character" w:customStyle="1" w:styleId="Nagwek7Znak">
    <w:name w:val="Nagłówek 7 Znak"/>
    <w:basedOn w:val="Domylnaczcionkaakapitu"/>
    <w:link w:val="Nagwek7"/>
    <w:rsid w:val="00F9335F"/>
    <w:rPr>
      <w:b/>
      <w:kern w:val="20"/>
      <w:sz w:val="24"/>
      <w:szCs w:val="24"/>
    </w:rPr>
  </w:style>
  <w:style w:type="character" w:customStyle="1" w:styleId="Nagwek8Znak">
    <w:name w:val="Nagłówek 8 Znak"/>
    <w:basedOn w:val="Domylnaczcionkaakapitu"/>
    <w:link w:val="Nagwek8"/>
    <w:rsid w:val="00F9335F"/>
    <w:rPr>
      <w:i/>
      <w:iCs/>
      <w:sz w:val="24"/>
      <w:szCs w:val="24"/>
    </w:rPr>
  </w:style>
  <w:style w:type="character" w:customStyle="1" w:styleId="Nagwek9Znak">
    <w:name w:val="Nagłówek 9 Znak"/>
    <w:basedOn w:val="Domylnaczcionkaakapitu"/>
    <w:link w:val="Nagwek9"/>
    <w:rsid w:val="00F9335F"/>
    <w:rPr>
      <w:b/>
      <w:i/>
      <w:iCs/>
      <w:sz w:val="24"/>
      <w:szCs w:val="24"/>
    </w:rPr>
  </w:style>
  <w:style w:type="character" w:customStyle="1" w:styleId="WW8Num1z0">
    <w:name w:val="WW8Num1z0"/>
    <w:rsid w:val="00F9335F"/>
    <w:rPr>
      <w:rFonts w:ascii="Tahoma" w:hAnsi="Tahoma" w:cs="Arial Narrow"/>
      <w:b/>
      <w:bCs/>
      <w:sz w:val="22"/>
      <w:szCs w:val="22"/>
    </w:rPr>
  </w:style>
  <w:style w:type="character" w:customStyle="1" w:styleId="WW8Num2z0">
    <w:name w:val="WW8Num2z0"/>
    <w:rsid w:val="00F9335F"/>
    <w:rPr>
      <w:rFonts w:ascii="Arial Narrow" w:hAnsi="Arial Narrow" w:cs="Arial Narrow"/>
      <w:b/>
      <w:color w:val="000000"/>
      <w:position w:val="0"/>
      <w:sz w:val="24"/>
      <w:szCs w:val="22"/>
      <w:u w:val="none"/>
      <w:vertAlign w:val="baseline"/>
    </w:rPr>
  </w:style>
  <w:style w:type="character" w:customStyle="1" w:styleId="WW8Num2z1">
    <w:name w:val="WW8Num2z1"/>
    <w:rsid w:val="00F9335F"/>
    <w:rPr>
      <w:rFonts w:ascii="Tahoma" w:hAnsi="Tahoma" w:cs="Tahoma"/>
      <w:i/>
      <w:color w:val="000000"/>
      <w:sz w:val="22"/>
      <w:szCs w:val="22"/>
    </w:rPr>
  </w:style>
  <w:style w:type="character" w:customStyle="1" w:styleId="WW8Num2z2">
    <w:name w:val="WW8Num2z2"/>
    <w:rsid w:val="00F9335F"/>
    <w:rPr>
      <w:rFonts w:ascii="Tahoma" w:hAnsi="Tahoma" w:cs="Tahoma"/>
      <w:b w:val="0"/>
      <w:i/>
      <w:color w:val="000000"/>
      <w:sz w:val="22"/>
      <w:szCs w:val="22"/>
    </w:rPr>
  </w:style>
  <w:style w:type="character" w:customStyle="1" w:styleId="WW8Num2z3">
    <w:name w:val="WW8Num2z3"/>
    <w:rsid w:val="00F9335F"/>
  </w:style>
  <w:style w:type="character" w:customStyle="1" w:styleId="WW8Num2z4">
    <w:name w:val="WW8Num2z4"/>
    <w:rsid w:val="00F9335F"/>
  </w:style>
  <w:style w:type="character" w:customStyle="1" w:styleId="WW8Num2z5">
    <w:name w:val="WW8Num2z5"/>
    <w:rsid w:val="00F9335F"/>
  </w:style>
  <w:style w:type="character" w:customStyle="1" w:styleId="WW8Num2z6">
    <w:name w:val="WW8Num2z6"/>
    <w:rsid w:val="00F9335F"/>
    <w:rPr>
      <w:rFonts w:ascii="Tahoma" w:hAnsi="Tahoma" w:cs="Tahoma"/>
      <w:color w:val="000000"/>
      <w:sz w:val="22"/>
      <w:szCs w:val="22"/>
    </w:rPr>
  </w:style>
  <w:style w:type="character" w:customStyle="1" w:styleId="WW8Num2z7">
    <w:name w:val="WW8Num2z7"/>
    <w:rsid w:val="00F9335F"/>
  </w:style>
  <w:style w:type="character" w:customStyle="1" w:styleId="WW8Num2z8">
    <w:name w:val="WW8Num2z8"/>
    <w:rsid w:val="00F9335F"/>
  </w:style>
  <w:style w:type="character" w:customStyle="1" w:styleId="WW8Num3z0">
    <w:name w:val="WW8Num3z0"/>
    <w:rsid w:val="00F9335F"/>
    <w:rPr>
      <w:rFonts w:ascii="@Lohit Hindi" w:hAnsi="@Lohit Hindi" w:cs="@Lohit Hindi"/>
    </w:rPr>
  </w:style>
  <w:style w:type="character" w:customStyle="1" w:styleId="WW8Num4z0">
    <w:name w:val="WW8Num4z0"/>
    <w:rsid w:val="00F9335F"/>
    <w:rPr>
      <w:b/>
      <w:u w:val="none"/>
    </w:rPr>
  </w:style>
  <w:style w:type="character" w:customStyle="1" w:styleId="WW8Num5z0">
    <w:name w:val="WW8Num5z0"/>
    <w:rsid w:val="00F9335F"/>
    <w:rPr>
      <w:u w:val="none"/>
    </w:rPr>
  </w:style>
  <w:style w:type="character" w:customStyle="1" w:styleId="WW8Num5z1">
    <w:name w:val="WW8Num5z1"/>
    <w:rsid w:val="00F9335F"/>
  </w:style>
  <w:style w:type="character" w:customStyle="1" w:styleId="WW8Num5z2">
    <w:name w:val="WW8Num5z2"/>
    <w:rsid w:val="00F9335F"/>
  </w:style>
  <w:style w:type="character" w:customStyle="1" w:styleId="WW8Num5z3">
    <w:name w:val="WW8Num5z3"/>
    <w:rsid w:val="00F9335F"/>
  </w:style>
  <w:style w:type="character" w:customStyle="1" w:styleId="WW8Num5z4">
    <w:name w:val="WW8Num5z4"/>
    <w:rsid w:val="00F9335F"/>
  </w:style>
  <w:style w:type="character" w:customStyle="1" w:styleId="WW8Num5z5">
    <w:name w:val="WW8Num5z5"/>
    <w:rsid w:val="00F9335F"/>
  </w:style>
  <w:style w:type="character" w:customStyle="1" w:styleId="WW8Num5z6">
    <w:name w:val="WW8Num5z6"/>
    <w:rsid w:val="00F9335F"/>
  </w:style>
  <w:style w:type="character" w:customStyle="1" w:styleId="WW8Num5z7">
    <w:name w:val="WW8Num5z7"/>
    <w:rsid w:val="00F9335F"/>
  </w:style>
  <w:style w:type="character" w:customStyle="1" w:styleId="WW8Num5z8">
    <w:name w:val="WW8Num5z8"/>
    <w:rsid w:val="00F9335F"/>
  </w:style>
  <w:style w:type="character" w:customStyle="1" w:styleId="WW8Num6z0">
    <w:name w:val="WW8Num6z0"/>
    <w:rsid w:val="00F9335F"/>
    <w:rPr>
      <w:rFonts w:ascii="STKaiti" w:eastAsia="STKaiti" w:hAnsi="STKaiti" w:cs="STKaiti"/>
      <w:b/>
      <w:bCs/>
      <w:sz w:val="22"/>
      <w:szCs w:val="22"/>
    </w:rPr>
  </w:style>
  <w:style w:type="character" w:customStyle="1" w:styleId="WW8Num6z1">
    <w:name w:val="WW8Num6z1"/>
    <w:rsid w:val="00F9335F"/>
    <w:rPr>
      <w:rFonts w:ascii="STKaiti" w:eastAsia="STKaiti" w:hAnsi="STKaiti" w:cs="STKaiti"/>
      <w:sz w:val="22"/>
      <w:szCs w:val="22"/>
    </w:rPr>
  </w:style>
  <w:style w:type="character" w:customStyle="1" w:styleId="WW8Num6z2">
    <w:name w:val="WW8Num6z2"/>
    <w:rsid w:val="00F9335F"/>
    <w:rPr>
      <w:rFonts w:ascii="Tahoma" w:eastAsia="STKaiti" w:hAnsi="Tahoma" w:cs="Tahoma" w:hint="default"/>
      <w:sz w:val="22"/>
      <w:szCs w:val="22"/>
    </w:rPr>
  </w:style>
  <w:style w:type="character" w:customStyle="1" w:styleId="WW8Num6z3">
    <w:name w:val="WW8Num6z3"/>
    <w:rsid w:val="00F9335F"/>
    <w:rPr>
      <w:rFonts w:ascii="STKaiti" w:hAnsi="STKaiti" w:cs="STKaiti"/>
      <w:sz w:val="22"/>
      <w:szCs w:val="22"/>
    </w:rPr>
  </w:style>
  <w:style w:type="character" w:customStyle="1" w:styleId="WW8Num6z4">
    <w:name w:val="WW8Num6z4"/>
    <w:rsid w:val="00F9335F"/>
    <w:rPr>
      <w:rFonts w:ascii="Times" w:hAnsi="Times" w:cs="Times"/>
    </w:rPr>
  </w:style>
  <w:style w:type="character" w:customStyle="1" w:styleId="WW8Num7z0">
    <w:name w:val="WW8Num7z0"/>
    <w:rsid w:val="00F9335F"/>
    <w:rPr>
      <w:rFonts w:ascii="Tahoma" w:hAnsi="Tahoma" w:cs="Tahoma"/>
      <w:sz w:val="22"/>
      <w:szCs w:val="22"/>
    </w:rPr>
  </w:style>
  <w:style w:type="character" w:customStyle="1" w:styleId="WW8Num7z1">
    <w:name w:val="WW8Num7z1"/>
    <w:rsid w:val="00F9335F"/>
    <w:rPr>
      <w:rFonts w:ascii="Tahoma" w:eastAsia="Arial Narrow" w:hAnsi="Tahoma" w:cs="Arial Narrow"/>
      <w:spacing w:val="-1"/>
      <w:sz w:val="22"/>
      <w:szCs w:val="22"/>
    </w:rPr>
  </w:style>
  <w:style w:type="character" w:customStyle="1" w:styleId="WW8Num7z2">
    <w:name w:val="WW8Num7z2"/>
    <w:rsid w:val="00F9335F"/>
    <w:rPr>
      <w:b w:val="0"/>
      <w:u w:val="none"/>
    </w:rPr>
  </w:style>
  <w:style w:type="character" w:customStyle="1" w:styleId="WW8Num7z3">
    <w:name w:val="WW8Num7z3"/>
    <w:rsid w:val="00F9335F"/>
  </w:style>
  <w:style w:type="character" w:customStyle="1" w:styleId="WW8Num7z4">
    <w:name w:val="WW8Num7z4"/>
    <w:rsid w:val="00F9335F"/>
  </w:style>
  <w:style w:type="character" w:customStyle="1" w:styleId="WW8Num7z5">
    <w:name w:val="WW8Num7z5"/>
    <w:rsid w:val="00F9335F"/>
  </w:style>
  <w:style w:type="character" w:customStyle="1" w:styleId="WW8Num7z6">
    <w:name w:val="WW8Num7z6"/>
    <w:rsid w:val="00F9335F"/>
  </w:style>
  <w:style w:type="character" w:customStyle="1" w:styleId="WW8Num7z7">
    <w:name w:val="WW8Num7z7"/>
    <w:rsid w:val="00F9335F"/>
  </w:style>
  <w:style w:type="character" w:customStyle="1" w:styleId="WW8Num7z8">
    <w:name w:val="WW8Num7z8"/>
    <w:rsid w:val="00F9335F"/>
  </w:style>
  <w:style w:type="character" w:customStyle="1" w:styleId="WW8Num8z0">
    <w:name w:val="WW8Num8z0"/>
    <w:rsid w:val="00F9335F"/>
  </w:style>
  <w:style w:type="character" w:customStyle="1" w:styleId="WW8Num9z0">
    <w:name w:val="WW8Num9z0"/>
    <w:rsid w:val="00F9335F"/>
    <w:rPr>
      <w:rFonts w:cs="Arial Narrow"/>
    </w:rPr>
  </w:style>
  <w:style w:type="character" w:customStyle="1" w:styleId="WW8Num9z1">
    <w:name w:val="WW8Num9z1"/>
    <w:rsid w:val="00F9335F"/>
    <w:rPr>
      <w:rFonts w:ascii="Tahoma" w:eastAsia="Arial Narrow" w:hAnsi="Tahoma" w:cs="Arial Narrow"/>
    </w:rPr>
  </w:style>
  <w:style w:type="character" w:customStyle="1" w:styleId="WW8Num10z0">
    <w:name w:val="WW8Num10z0"/>
    <w:rsid w:val="00F9335F"/>
    <w:rPr>
      <w:u w:val="none"/>
    </w:rPr>
  </w:style>
  <w:style w:type="character" w:customStyle="1" w:styleId="WW8Num11z0">
    <w:name w:val="WW8Num11z0"/>
    <w:rsid w:val="00F9335F"/>
    <w:rPr>
      <w:rFonts w:ascii="Wingdings 2" w:hAnsi="Wingdings 2" w:cs="Wingdings 2" w:hint="default"/>
      <w:sz w:val="20"/>
      <w:szCs w:val="20"/>
      <w:lang w:eastAsia="pl-PL"/>
    </w:rPr>
  </w:style>
  <w:style w:type="character" w:customStyle="1" w:styleId="WW8Num11z2">
    <w:name w:val="WW8Num11z2"/>
    <w:rsid w:val="00F9335F"/>
  </w:style>
  <w:style w:type="character" w:customStyle="1" w:styleId="WW8Num11z3">
    <w:name w:val="WW8Num11z3"/>
    <w:rsid w:val="00F9335F"/>
  </w:style>
  <w:style w:type="character" w:customStyle="1" w:styleId="WW8Num11z4">
    <w:name w:val="WW8Num11z4"/>
    <w:rsid w:val="00F9335F"/>
  </w:style>
  <w:style w:type="character" w:customStyle="1" w:styleId="WW8Num11z5">
    <w:name w:val="WW8Num11z5"/>
    <w:rsid w:val="00F9335F"/>
  </w:style>
  <w:style w:type="character" w:customStyle="1" w:styleId="WW8Num11z6">
    <w:name w:val="WW8Num11z6"/>
    <w:rsid w:val="00F9335F"/>
  </w:style>
  <w:style w:type="character" w:customStyle="1" w:styleId="WW8Num11z7">
    <w:name w:val="WW8Num11z7"/>
    <w:rsid w:val="00F9335F"/>
  </w:style>
  <w:style w:type="character" w:customStyle="1" w:styleId="WW8Num11z8">
    <w:name w:val="WW8Num11z8"/>
    <w:rsid w:val="00F9335F"/>
  </w:style>
  <w:style w:type="character" w:customStyle="1" w:styleId="WW8Num12z0">
    <w:name w:val="WW8Num12z0"/>
    <w:rsid w:val="00F9335F"/>
  </w:style>
  <w:style w:type="character" w:customStyle="1" w:styleId="WW8Num12z1">
    <w:name w:val="WW8Num12z1"/>
    <w:rsid w:val="00F9335F"/>
  </w:style>
  <w:style w:type="character" w:customStyle="1" w:styleId="WW8Num12z2">
    <w:name w:val="WW8Num12z2"/>
    <w:rsid w:val="00F9335F"/>
    <w:rPr>
      <w:rFonts w:ascii="Tahoma" w:hAnsi="Tahoma" w:cs="Tahoma"/>
      <w:spacing w:val="-1"/>
      <w:sz w:val="22"/>
      <w:szCs w:val="22"/>
    </w:rPr>
  </w:style>
  <w:style w:type="character" w:customStyle="1" w:styleId="WW8Num12z3">
    <w:name w:val="WW8Num12z3"/>
    <w:rsid w:val="00F9335F"/>
    <w:rPr>
      <w:rFonts w:ascii="Tahoma" w:eastAsia="Tahoma" w:hAnsi="Tahoma" w:cs="Arial Narrow"/>
      <w:b/>
      <w:kern w:val="0"/>
      <w:sz w:val="22"/>
      <w:szCs w:val="22"/>
      <w:lang w:eastAsia="en-US" w:bidi="ar-SA"/>
    </w:rPr>
  </w:style>
  <w:style w:type="character" w:customStyle="1" w:styleId="WW8Num12z4">
    <w:name w:val="WW8Num12z4"/>
    <w:rsid w:val="00F9335F"/>
  </w:style>
  <w:style w:type="character" w:customStyle="1" w:styleId="WW8Num12z5">
    <w:name w:val="WW8Num12z5"/>
    <w:rsid w:val="00F9335F"/>
  </w:style>
  <w:style w:type="character" w:customStyle="1" w:styleId="WW8Num12z6">
    <w:name w:val="WW8Num12z6"/>
    <w:rsid w:val="00F9335F"/>
  </w:style>
  <w:style w:type="character" w:customStyle="1" w:styleId="WW8Num12z7">
    <w:name w:val="WW8Num12z7"/>
    <w:rsid w:val="00F9335F"/>
  </w:style>
  <w:style w:type="character" w:customStyle="1" w:styleId="WW8Num12z8">
    <w:name w:val="WW8Num12z8"/>
    <w:rsid w:val="00F9335F"/>
  </w:style>
  <w:style w:type="character" w:customStyle="1" w:styleId="WW8Num13z0">
    <w:name w:val="WW8Num13z0"/>
    <w:rsid w:val="00F9335F"/>
    <w:rPr>
      <w:rFonts w:ascii="Wingdings 2" w:hAnsi="Wingdings 2" w:cs="Wingdings 2" w:hint="default"/>
      <w:sz w:val="20"/>
      <w:szCs w:val="20"/>
    </w:rPr>
  </w:style>
  <w:style w:type="character" w:customStyle="1" w:styleId="WW8Num14z0">
    <w:name w:val="WW8Num14z0"/>
    <w:rsid w:val="00F9335F"/>
    <w:rPr>
      <w:rFonts w:ascii="Wingdings 2" w:hAnsi="Wingdings 2" w:cs="Wingdings 2"/>
      <w:sz w:val="20"/>
      <w:szCs w:val="20"/>
      <w:lang w:eastAsia="pl-PL"/>
    </w:rPr>
  </w:style>
  <w:style w:type="character" w:customStyle="1" w:styleId="WW8Num15z0">
    <w:name w:val="WW8Num15z0"/>
    <w:rsid w:val="00F9335F"/>
    <w:rPr>
      <w:rFonts w:ascii="Tahoma" w:hAnsi="Tahoma" w:cs="Tahoma" w:hint="default"/>
      <w:sz w:val="22"/>
      <w:szCs w:val="22"/>
    </w:rPr>
  </w:style>
  <w:style w:type="character" w:customStyle="1" w:styleId="WW8Num16z0">
    <w:name w:val="WW8Num16z0"/>
    <w:rsid w:val="00F9335F"/>
    <w:rPr>
      <w:rFonts w:ascii="Wingdings 2" w:eastAsia="Tahoma" w:hAnsi="Wingdings 2" w:cs="Wingdings 2"/>
    </w:rPr>
  </w:style>
  <w:style w:type="character" w:customStyle="1" w:styleId="WW8Num17z0">
    <w:name w:val="WW8Num17z0"/>
    <w:rsid w:val="00F9335F"/>
    <w:rPr>
      <w:rFonts w:hint="default"/>
    </w:rPr>
  </w:style>
  <w:style w:type="character" w:customStyle="1" w:styleId="WW8Num17z1">
    <w:name w:val="WW8Num17z1"/>
    <w:rsid w:val="00F9335F"/>
    <w:rPr>
      <w:rFonts w:ascii="TimesNewRomanPSMT" w:hAnsi="TimesNewRomanPSMT" w:cs="TimesNewRomanPSMT" w:hint="default"/>
    </w:rPr>
  </w:style>
  <w:style w:type="character" w:customStyle="1" w:styleId="WW8Num17z2">
    <w:name w:val="WW8Num17z2"/>
    <w:rsid w:val="00F9335F"/>
    <w:rPr>
      <w:rFonts w:ascii="Tahoma" w:hAnsi="Tahoma" w:cs="Tahoma" w:hint="default"/>
      <w:b w:val="0"/>
      <w:sz w:val="22"/>
      <w:szCs w:val="22"/>
      <w:u w:val="none"/>
    </w:rPr>
  </w:style>
  <w:style w:type="character" w:customStyle="1" w:styleId="WW8Num18z0">
    <w:name w:val="WW8Num18z0"/>
    <w:rsid w:val="00F9335F"/>
    <w:rPr>
      <w:rFonts w:ascii="Wingdings" w:hAnsi="Wingdings" w:cs="Wingdings" w:hint="default"/>
      <w:b/>
      <w:sz w:val="21"/>
      <w:szCs w:val="21"/>
    </w:rPr>
  </w:style>
  <w:style w:type="character" w:customStyle="1" w:styleId="WW8Num18z1">
    <w:name w:val="WW8Num18z1"/>
    <w:rsid w:val="00F9335F"/>
  </w:style>
  <w:style w:type="character" w:customStyle="1" w:styleId="WW8Num18z2">
    <w:name w:val="WW8Num18z2"/>
    <w:rsid w:val="00F9335F"/>
  </w:style>
  <w:style w:type="character" w:customStyle="1" w:styleId="WW8Num18z3">
    <w:name w:val="WW8Num18z3"/>
    <w:rsid w:val="00F9335F"/>
  </w:style>
  <w:style w:type="character" w:customStyle="1" w:styleId="WW8Num18z4">
    <w:name w:val="WW8Num18z4"/>
    <w:rsid w:val="00F9335F"/>
  </w:style>
  <w:style w:type="character" w:customStyle="1" w:styleId="WW8Num18z5">
    <w:name w:val="WW8Num18z5"/>
    <w:rsid w:val="00F9335F"/>
  </w:style>
  <w:style w:type="character" w:customStyle="1" w:styleId="WW8Num18z6">
    <w:name w:val="WW8Num18z6"/>
    <w:rsid w:val="00F9335F"/>
  </w:style>
  <w:style w:type="character" w:customStyle="1" w:styleId="WW8Num18z7">
    <w:name w:val="WW8Num18z7"/>
    <w:rsid w:val="00F9335F"/>
  </w:style>
  <w:style w:type="character" w:customStyle="1" w:styleId="WW8Num18z8">
    <w:name w:val="WW8Num18z8"/>
    <w:rsid w:val="00F9335F"/>
  </w:style>
  <w:style w:type="character" w:customStyle="1" w:styleId="WW8Num19z0">
    <w:name w:val="WW8Num19z0"/>
    <w:rsid w:val="00F9335F"/>
    <w:rPr>
      <w:b w:val="0"/>
    </w:rPr>
  </w:style>
  <w:style w:type="character" w:customStyle="1" w:styleId="WW8Num19z1">
    <w:name w:val="WW8Num19z1"/>
    <w:rsid w:val="00F9335F"/>
  </w:style>
  <w:style w:type="character" w:customStyle="1" w:styleId="WW8Num19z2">
    <w:name w:val="WW8Num19z2"/>
    <w:rsid w:val="00F9335F"/>
    <w:rPr>
      <w:rFonts w:ascii="Wingdings 2" w:hAnsi="Wingdings 2" w:cs="Wingdings 2"/>
      <w:sz w:val="20"/>
      <w:szCs w:val="20"/>
    </w:rPr>
  </w:style>
  <w:style w:type="character" w:customStyle="1" w:styleId="WW8Num19z3">
    <w:name w:val="WW8Num19z3"/>
    <w:rsid w:val="00F9335F"/>
  </w:style>
  <w:style w:type="character" w:customStyle="1" w:styleId="WW8Num19z4">
    <w:name w:val="WW8Num19z4"/>
    <w:rsid w:val="00F9335F"/>
  </w:style>
  <w:style w:type="character" w:customStyle="1" w:styleId="WW8Num19z5">
    <w:name w:val="WW8Num19z5"/>
    <w:rsid w:val="00F9335F"/>
  </w:style>
  <w:style w:type="character" w:customStyle="1" w:styleId="WW8Num19z6">
    <w:name w:val="WW8Num19z6"/>
    <w:rsid w:val="00F9335F"/>
  </w:style>
  <w:style w:type="character" w:customStyle="1" w:styleId="WW8Num19z7">
    <w:name w:val="WW8Num19z7"/>
    <w:rsid w:val="00F9335F"/>
  </w:style>
  <w:style w:type="character" w:customStyle="1" w:styleId="WW8Num19z8">
    <w:name w:val="WW8Num19z8"/>
    <w:rsid w:val="00F9335F"/>
  </w:style>
  <w:style w:type="character" w:customStyle="1" w:styleId="WW8Num20z0">
    <w:name w:val="WW8Num20z0"/>
    <w:rsid w:val="00F9335F"/>
    <w:rPr>
      <w:rFonts w:ascii="Wingdings 2" w:hAnsi="Wingdings 2" w:cs="Wingdings 2"/>
      <w:sz w:val="20"/>
      <w:szCs w:val="20"/>
      <w:lang w:eastAsia="pl-PL"/>
    </w:rPr>
  </w:style>
  <w:style w:type="character" w:customStyle="1" w:styleId="WW8Num20z1">
    <w:name w:val="WW8Num20z1"/>
    <w:rsid w:val="00F9335F"/>
  </w:style>
  <w:style w:type="character" w:customStyle="1" w:styleId="WW8Num20z2">
    <w:name w:val="WW8Num20z2"/>
    <w:rsid w:val="00F9335F"/>
  </w:style>
  <w:style w:type="character" w:customStyle="1" w:styleId="WW8Num20z3">
    <w:name w:val="WW8Num20z3"/>
    <w:rsid w:val="00F9335F"/>
  </w:style>
  <w:style w:type="character" w:customStyle="1" w:styleId="WW8Num20z4">
    <w:name w:val="WW8Num20z4"/>
    <w:rsid w:val="00F9335F"/>
  </w:style>
  <w:style w:type="character" w:customStyle="1" w:styleId="WW8Num20z5">
    <w:name w:val="WW8Num20z5"/>
    <w:rsid w:val="00F9335F"/>
  </w:style>
  <w:style w:type="character" w:customStyle="1" w:styleId="WW8Num20z6">
    <w:name w:val="WW8Num20z6"/>
    <w:rsid w:val="00F9335F"/>
  </w:style>
  <w:style w:type="character" w:customStyle="1" w:styleId="WW8Num20z7">
    <w:name w:val="WW8Num20z7"/>
    <w:rsid w:val="00F9335F"/>
  </w:style>
  <w:style w:type="character" w:customStyle="1" w:styleId="WW8Num20z8">
    <w:name w:val="WW8Num20z8"/>
    <w:rsid w:val="00F9335F"/>
  </w:style>
  <w:style w:type="character" w:customStyle="1" w:styleId="WW8Num21z0">
    <w:name w:val="WW8Num21z0"/>
    <w:rsid w:val="00F9335F"/>
    <w:rPr>
      <w:rFonts w:ascii="Wingdings 2" w:hAnsi="Wingdings 2" w:cs="Wingdings 2"/>
      <w:sz w:val="20"/>
      <w:szCs w:val="20"/>
      <w:lang w:eastAsia="pl-PL"/>
    </w:rPr>
  </w:style>
  <w:style w:type="character" w:customStyle="1" w:styleId="WW8Num21z1">
    <w:name w:val="WW8Num21z1"/>
    <w:rsid w:val="00F9335F"/>
  </w:style>
  <w:style w:type="character" w:customStyle="1" w:styleId="WW8Num21z2">
    <w:name w:val="WW8Num21z2"/>
    <w:rsid w:val="00F9335F"/>
  </w:style>
  <w:style w:type="character" w:customStyle="1" w:styleId="WW8Num21z3">
    <w:name w:val="WW8Num21z3"/>
    <w:rsid w:val="00F9335F"/>
  </w:style>
  <w:style w:type="character" w:customStyle="1" w:styleId="WW8Num21z4">
    <w:name w:val="WW8Num21z4"/>
    <w:rsid w:val="00F9335F"/>
  </w:style>
  <w:style w:type="character" w:customStyle="1" w:styleId="WW8Num21z5">
    <w:name w:val="WW8Num21z5"/>
    <w:rsid w:val="00F9335F"/>
  </w:style>
  <w:style w:type="character" w:customStyle="1" w:styleId="WW8Num21z6">
    <w:name w:val="WW8Num21z6"/>
    <w:rsid w:val="00F9335F"/>
  </w:style>
  <w:style w:type="character" w:customStyle="1" w:styleId="WW8Num21z7">
    <w:name w:val="WW8Num21z7"/>
    <w:rsid w:val="00F9335F"/>
  </w:style>
  <w:style w:type="character" w:customStyle="1" w:styleId="WW8Num21z8">
    <w:name w:val="WW8Num21z8"/>
    <w:rsid w:val="00F9335F"/>
  </w:style>
  <w:style w:type="character" w:customStyle="1" w:styleId="WW8Num22z0">
    <w:name w:val="WW8Num22z0"/>
    <w:rsid w:val="00F9335F"/>
    <w:rPr>
      <w:rFonts w:ascii="Wingdings 2" w:hAnsi="Wingdings 2" w:cs="Wingdings 2"/>
      <w:sz w:val="20"/>
      <w:szCs w:val="20"/>
      <w:lang w:eastAsia="pl-PL"/>
    </w:rPr>
  </w:style>
  <w:style w:type="character" w:customStyle="1" w:styleId="WW8Num22z1">
    <w:name w:val="WW8Num22z1"/>
    <w:rsid w:val="00F9335F"/>
  </w:style>
  <w:style w:type="character" w:customStyle="1" w:styleId="WW8Num22z2">
    <w:name w:val="WW8Num22z2"/>
    <w:rsid w:val="00F9335F"/>
  </w:style>
  <w:style w:type="character" w:customStyle="1" w:styleId="WW8Num22z3">
    <w:name w:val="WW8Num22z3"/>
    <w:rsid w:val="00F9335F"/>
  </w:style>
  <w:style w:type="character" w:customStyle="1" w:styleId="WW8Num22z4">
    <w:name w:val="WW8Num22z4"/>
    <w:rsid w:val="00F9335F"/>
  </w:style>
  <w:style w:type="character" w:customStyle="1" w:styleId="WW8Num22z5">
    <w:name w:val="WW8Num22z5"/>
    <w:rsid w:val="00F9335F"/>
  </w:style>
  <w:style w:type="character" w:customStyle="1" w:styleId="WW8Num22z6">
    <w:name w:val="WW8Num22z6"/>
    <w:rsid w:val="00F9335F"/>
  </w:style>
  <w:style w:type="character" w:customStyle="1" w:styleId="WW8Num22z7">
    <w:name w:val="WW8Num22z7"/>
    <w:rsid w:val="00F9335F"/>
  </w:style>
  <w:style w:type="character" w:customStyle="1" w:styleId="WW8Num22z8">
    <w:name w:val="WW8Num22z8"/>
    <w:rsid w:val="00F9335F"/>
  </w:style>
  <w:style w:type="character" w:customStyle="1" w:styleId="WW8Num23z0">
    <w:name w:val="WW8Num23z0"/>
    <w:rsid w:val="00F9335F"/>
    <w:rPr>
      <w:rFonts w:hint="default"/>
    </w:rPr>
  </w:style>
  <w:style w:type="character" w:customStyle="1" w:styleId="WW8Num23z1">
    <w:name w:val="WW8Num23z1"/>
    <w:rsid w:val="00F9335F"/>
    <w:rPr>
      <w:rFonts w:ascii="Tahoma" w:eastAsia="Wingdings" w:hAnsi="Tahoma" w:cs="Tahoma" w:hint="default"/>
      <w:color w:val="0F0F0F"/>
      <w:w w:val="100"/>
      <w:sz w:val="22"/>
      <w:szCs w:val="22"/>
    </w:rPr>
  </w:style>
  <w:style w:type="character" w:customStyle="1" w:styleId="WW8Num24z0">
    <w:name w:val="WW8Num24z0"/>
    <w:rsid w:val="00F9335F"/>
    <w:rPr>
      <w:rFonts w:hint="default"/>
    </w:rPr>
  </w:style>
  <w:style w:type="character" w:customStyle="1" w:styleId="WW8Num25z0">
    <w:name w:val="WW8Num25z0"/>
    <w:rsid w:val="00F9335F"/>
    <w:rPr>
      <w:rFonts w:ascii="Tahoma" w:eastAsia="Arial Narrow" w:hAnsi="Tahoma" w:cs="Tahoma" w:hint="default"/>
      <w:bCs/>
      <w:kern w:val="0"/>
      <w:sz w:val="22"/>
      <w:szCs w:val="22"/>
      <w:lang w:eastAsia="pl-PL" w:bidi="ar-SA"/>
    </w:rPr>
  </w:style>
  <w:style w:type="character" w:customStyle="1" w:styleId="WW8Num26z0">
    <w:name w:val="WW8Num26z0"/>
    <w:rsid w:val="00F9335F"/>
    <w:rPr>
      <w:rFonts w:ascii="Tahoma" w:hAnsi="Tahoma" w:cs="Tahoma" w:hint="default"/>
      <w:sz w:val="22"/>
      <w:szCs w:val="22"/>
    </w:rPr>
  </w:style>
  <w:style w:type="character" w:customStyle="1" w:styleId="WW8Num26z1">
    <w:name w:val="WW8Num26z1"/>
    <w:rsid w:val="00F9335F"/>
  </w:style>
  <w:style w:type="character" w:customStyle="1" w:styleId="WW8Num26z2">
    <w:name w:val="WW8Num26z2"/>
    <w:rsid w:val="00F9335F"/>
  </w:style>
  <w:style w:type="character" w:customStyle="1" w:styleId="WW8Num26z3">
    <w:name w:val="WW8Num26z3"/>
    <w:rsid w:val="00F9335F"/>
  </w:style>
  <w:style w:type="character" w:customStyle="1" w:styleId="WW8Num26z4">
    <w:name w:val="WW8Num26z4"/>
    <w:rsid w:val="00F9335F"/>
  </w:style>
  <w:style w:type="character" w:customStyle="1" w:styleId="WW8Num26z5">
    <w:name w:val="WW8Num26z5"/>
    <w:rsid w:val="00F9335F"/>
  </w:style>
  <w:style w:type="character" w:customStyle="1" w:styleId="WW8Num26z6">
    <w:name w:val="WW8Num26z6"/>
    <w:rsid w:val="00F9335F"/>
  </w:style>
  <w:style w:type="character" w:customStyle="1" w:styleId="WW8Num26z7">
    <w:name w:val="WW8Num26z7"/>
    <w:rsid w:val="00F9335F"/>
  </w:style>
  <w:style w:type="character" w:customStyle="1" w:styleId="WW8Num26z8">
    <w:name w:val="WW8Num26z8"/>
    <w:rsid w:val="00F9335F"/>
  </w:style>
  <w:style w:type="character" w:customStyle="1" w:styleId="WW8Num27z0">
    <w:name w:val="WW8Num27z0"/>
    <w:rsid w:val="00F9335F"/>
    <w:rPr>
      <w:rFonts w:ascii="Wingdings 2" w:hAnsi="Wingdings 2" w:cs="Wingdings 2"/>
      <w:sz w:val="20"/>
      <w:szCs w:val="20"/>
      <w:lang w:eastAsia="pl-PL"/>
    </w:rPr>
  </w:style>
  <w:style w:type="character" w:customStyle="1" w:styleId="WW8Num27z1">
    <w:name w:val="WW8Num27z1"/>
    <w:rsid w:val="00F9335F"/>
  </w:style>
  <w:style w:type="character" w:customStyle="1" w:styleId="WW8Num27z2">
    <w:name w:val="WW8Num27z2"/>
    <w:rsid w:val="00F9335F"/>
  </w:style>
  <w:style w:type="character" w:customStyle="1" w:styleId="WW8Num27z3">
    <w:name w:val="WW8Num27z3"/>
    <w:rsid w:val="00F9335F"/>
  </w:style>
  <w:style w:type="character" w:customStyle="1" w:styleId="WW8Num27z4">
    <w:name w:val="WW8Num27z4"/>
    <w:rsid w:val="00F9335F"/>
  </w:style>
  <w:style w:type="character" w:customStyle="1" w:styleId="WW8Num27z5">
    <w:name w:val="WW8Num27z5"/>
    <w:rsid w:val="00F9335F"/>
  </w:style>
  <w:style w:type="character" w:customStyle="1" w:styleId="WW8Num27z6">
    <w:name w:val="WW8Num27z6"/>
    <w:rsid w:val="00F9335F"/>
  </w:style>
  <w:style w:type="character" w:customStyle="1" w:styleId="WW8Num27z7">
    <w:name w:val="WW8Num27z7"/>
    <w:rsid w:val="00F9335F"/>
  </w:style>
  <w:style w:type="character" w:customStyle="1" w:styleId="WW8Num27z8">
    <w:name w:val="WW8Num27z8"/>
    <w:rsid w:val="00F9335F"/>
  </w:style>
  <w:style w:type="character" w:customStyle="1" w:styleId="WW8Num28z0">
    <w:name w:val="WW8Num28z0"/>
    <w:rsid w:val="00F9335F"/>
    <w:rPr>
      <w:rFonts w:hint="default"/>
    </w:rPr>
  </w:style>
  <w:style w:type="character" w:customStyle="1" w:styleId="WW8Num28z1">
    <w:name w:val="WW8Num28z1"/>
    <w:rsid w:val="00F9335F"/>
  </w:style>
  <w:style w:type="character" w:customStyle="1" w:styleId="WW8Num28z2">
    <w:name w:val="WW8Num28z2"/>
    <w:rsid w:val="00F9335F"/>
  </w:style>
  <w:style w:type="character" w:customStyle="1" w:styleId="WW8Num28z3">
    <w:name w:val="WW8Num28z3"/>
    <w:rsid w:val="00F9335F"/>
  </w:style>
  <w:style w:type="character" w:customStyle="1" w:styleId="WW8Num28z4">
    <w:name w:val="WW8Num28z4"/>
    <w:rsid w:val="00F9335F"/>
  </w:style>
  <w:style w:type="character" w:customStyle="1" w:styleId="WW8Num28z5">
    <w:name w:val="WW8Num28z5"/>
    <w:rsid w:val="00F9335F"/>
  </w:style>
  <w:style w:type="character" w:customStyle="1" w:styleId="WW8Num28z6">
    <w:name w:val="WW8Num28z6"/>
    <w:rsid w:val="00F9335F"/>
  </w:style>
  <w:style w:type="character" w:customStyle="1" w:styleId="WW8Num28z7">
    <w:name w:val="WW8Num28z7"/>
    <w:rsid w:val="00F9335F"/>
  </w:style>
  <w:style w:type="character" w:customStyle="1" w:styleId="WW8Num28z8">
    <w:name w:val="WW8Num28z8"/>
    <w:rsid w:val="00F9335F"/>
  </w:style>
  <w:style w:type="character" w:customStyle="1" w:styleId="WW8Num29z0">
    <w:name w:val="WW8Num29z0"/>
    <w:rsid w:val="00F9335F"/>
  </w:style>
  <w:style w:type="character" w:customStyle="1" w:styleId="WW8Num29z1">
    <w:name w:val="WW8Num29z1"/>
    <w:rsid w:val="00F9335F"/>
  </w:style>
  <w:style w:type="character" w:customStyle="1" w:styleId="WW8Num29z2">
    <w:name w:val="WW8Num29z2"/>
    <w:rsid w:val="00F9335F"/>
  </w:style>
  <w:style w:type="character" w:customStyle="1" w:styleId="WW8Num29z3">
    <w:name w:val="WW8Num29z3"/>
    <w:rsid w:val="00F9335F"/>
  </w:style>
  <w:style w:type="character" w:customStyle="1" w:styleId="WW8Num29z4">
    <w:name w:val="WW8Num29z4"/>
    <w:rsid w:val="00F9335F"/>
  </w:style>
  <w:style w:type="character" w:customStyle="1" w:styleId="WW8Num29z5">
    <w:name w:val="WW8Num29z5"/>
    <w:rsid w:val="00F9335F"/>
  </w:style>
  <w:style w:type="character" w:customStyle="1" w:styleId="WW8Num29z6">
    <w:name w:val="WW8Num29z6"/>
    <w:rsid w:val="00F9335F"/>
  </w:style>
  <w:style w:type="character" w:customStyle="1" w:styleId="WW8Num29z7">
    <w:name w:val="WW8Num29z7"/>
    <w:rsid w:val="00F9335F"/>
  </w:style>
  <w:style w:type="character" w:customStyle="1" w:styleId="WW8Num29z8">
    <w:name w:val="WW8Num29z8"/>
    <w:rsid w:val="00F9335F"/>
  </w:style>
  <w:style w:type="character" w:customStyle="1" w:styleId="WW8Num30z0">
    <w:name w:val="WW8Num30z0"/>
    <w:rsid w:val="00F9335F"/>
    <w:rPr>
      <w:rFonts w:ascii="Wingdings 2" w:eastAsia="Tahoma" w:hAnsi="Wingdings 2" w:cs="Wingdings 2" w:hint="default"/>
      <w:b w:val="0"/>
      <w:bCs/>
      <w:w w:val="81"/>
      <w:sz w:val="20"/>
      <w:szCs w:val="20"/>
    </w:rPr>
  </w:style>
  <w:style w:type="character" w:customStyle="1" w:styleId="WW8Num30z1">
    <w:name w:val="WW8Num30z1"/>
    <w:rsid w:val="00F9335F"/>
    <w:rPr>
      <w:rFonts w:ascii="Wingdings 2" w:eastAsia="Tahoma" w:hAnsi="Wingdings 2" w:cs="Wingdings 2" w:hint="default"/>
      <w:b w:val="0"/>
      <w:bCs/>
      <w:w w:val="99"/>
      <w:sz w:val="20"/>
      <w:szCs w:val="20"/>
    </w:rPr>
  </w:style>
  <w:style w:type="character" w:customStyle="1" w:styleId="WW8Num30z2">
    <w:name w:val="WW8Num30z2"/>
    <w:rsid w:val="00F9335F"/>
    <w:rPr>
      <w:rFonts w:hint="default"/>
    </w:rPr>
  </w:style>
  <w:style w:type="character" w:customStyle="1" w:styleId="WW8Num31z0">
    <w:name w:val="WW8Num31z0"/>
    <w:rsid w:val="00F9335F"/>
    <w:rPr>
      <w:rFonts w:ascii="Wingdings 2" w:hAnsi="Wingdings 2" w:cs="Wingdings 2" w:hint="default"/>
      <w:sz w:val="20"/>
      <w:szCs w:val="20"/>
      <w:lang w:eastAsia="pl-PL"/>
    </w:rPr>
  </w:style>
  <w:style w:type="character" w:customStyle="1" w:styleId="WW8Num31z1">
    <w:name w:val="WW8Num31z1"/>
    <w:rsid w:val="00F9335F"/>
  </w:style>
  <w:style w:type="character" w:customStyle="1" w:styleId="WW8Num31z2">
    <w:name w:val="WW8Num31z2"/>
    <w:rsid w:val="00F9335F"/>
  </w:style>
  <w:style w:type="character" w:customStyle="1" w:styleId="WW8Num31z3">
    <w:name w:val="WW8Num31z3"/>
    <w:rsid w:val="00F9335F"/>
  </w:style>
  <w:style w:type="character" w:customStyle="1" w:styleId="WW8Num31z4">
    <w:name w:val="WW8Num31z4"/>
    <w:rsid w:val="00F9335F"/>
  </w:style>
  <w:style w:type="character" w:customStyle="1" w:styleId="WW8Num31z5">
    <w:name w:val="WW8Num31z5"/>
    <w:rsid w:val="00F9335F"/>
  </w:style>
  <w:style w:type="character" w:customStyle="1" w:styleId="WW8Num31z6">
    <w:name w:val="WW8Num31z6"/>
    <w:rsid w:val="00F9335F"/>
  </w:style>
  <w:style w:type="character" w:customStyle="1" w:styleId="WW8Num31z7">
    <w:name w:val="WW8Num31z7"/>
    <w:rsid w:val="00F9335F"/>
  </w:style>
  <w:style w:type="character" w:customStyle="1" w:styleId="WW8Num31z8">
    <w:name w:val="WW8Num31z8"/>
    <w:rsid w:val="00F9335F"/>
  </w:style>
  <w:style w:type="character" w:customStyle="1" w:styleId="WW8Num32z0">
    <w:name w:val="WW8Num32z0"/>
    <w:rsid w:val="00F9335F"/>
    <w:rPr>
      <w:rFonts w:ascii="TimesNewRomanPSMT" w:hAnsi="TimesNewRomanPSMT" w:cs="TimesNewRomanPSMT" w:hint="default"/>
    </w:rPr>
  </w:style>
  <w:style w:type="character" w:customStyle="1" w:styleId="WW8Num32z1">
    <w:name w:val="WW8Num32z1"/>
    <w:rsid w:val="00F9335F"/>
    <w:rPr>
      <w:rFonts w:ascii="DejaVu Sans" w:hAnsi="DejaVu Sans" w:cs="DejaVu Sans" w:hint="default"/>
    </w:rPr>
  </w:style>
  <w:style w:type="character" w:customStyle="1" w:styleId="WW8Num32z2">
    <w:name w:val="WW8Num32z2"/>
    <w:rsid w:val="00F9335F"/>
    <w:rPr>
      <w:rFonts w:ascii="@Lohit Hindi" w:hAnsi="@Lohit Hindi" w:cs="@Lohit Hindi" w:hint="default"/>
    </w:rPr>
  </w:style>
  <w:style w:type="character" w:customStyle="1" w:styleId="WW8Num33z0">
    <w:name w:val="WW8Num33z0"/>
    <w:rsid w:val="00F9335F"/>
    <w:rPr>
      <w:rFonts w:cs="Arial Narrow" w:hint="default"/>
      <w:b/>
      <w:i w:val="0"/>
    </w:rPr>
  </w:style>
  <w:style w:type="character" w:customStyle="1" w:styleId="WW8Num33z1">
    <w:name w:val="WW8Num33z1"/>
    <w:rsid w:val="00F9335F"/>
    <w:rPr>
      <w:rFonts w:cs="Arial Narrow" w:hint="default"/>
    </w:rPr>
  </w:style>
  <w:style w:type="character" w:customStyle="1" w:styleId="WW8Num34z0">
    <w:name w:val="WW8Num34z0"/>
    <w:rsid w:val="00F9335F"/>
  </w:style>
  <w:style w:type="character" w:customStyle="1" w:styleId="WW8Num34z1">
    <w:name w:val="WW8Num34z1"/>
    <w:rsid w:val="00F9335F"/>
    <w:rPr>
      <w:rFonts w:ascii="Wingdings 2" w:hAnsi="Wingdings 2" w:cs="Wingdings 2" w:hint="default"/>
      <w:sz w:val="20"/>
      <w:szCs w:val="20"/>
    </w:rPr>
  </w:style>
  <w:style w:type="character" w:customStyle="1" w:styleId="WW8Num34z2">
    <w:name w:val="WW8Num34z2"/>
    <w:rsid w:val="00F9335F"/>
    <w:rPr>
      <w:rFonts w:ascii="Wingdings 2" w:eastAsia="Arial Narrow" w:hAnsi="Wingdings 2" w:cs="Wingdings 2"/>
    </w:rPr>
  </w:style>
  <w:style w:type="character" w:customStyle="1" w:styleId="WW8Num34z3">
    <w:name w:val="WW8Num34z3"/>
    <w:rsid w:val="00F9335F"/>
  </w:style>
  <w:style w:type="character" w:customStyle="1" w:styleId="WW8Num34z4">
    <w:name w:val="WW8Num34z4"/>
    <w:rsid w:val="00F9335F"/>
  </w:style>
  <w:style w:type="character" w:customStyle="1" w:styleId="WW8Num34z5">
    <w:name w:val="WW8Num34z5"/>
    <w:rsid w:val="00F9335F"/>
  </w:style>
  <w:style w:type="character" w:customStyle="1" w:styleId="WW8Num34z6">
    <w:name w:val="WW8Num34z6"/>
    <w:rsid w:val="00F9335F"/>
  </w:style>
  <w:style w:type="character" w:customStyle="1" w:styleId="WW8Num34z7">
    <w:name w:val="WW8Num34z7"/>
    <w:rsid w:val="00F9335F"/>
  </w:style>
  <w:style w:type="character" w:customStyle="1" w:styleId="WW8Num34z8">
    <w:name w:val="WW8Num34z8"/>
    <w:rsid w:val="00F9335F"/>
  </w:style>
  <w:style w:type="character" w:customStyle="1" w:styleId="WW8Num35z0">
    <w:name w:val="WW8Num35z0"/>
    <w:rsid w:val="00F9335F"/>
  </w:style>
  <w:style w:type="character" w:customStyle="1" w:styleId="WW8Num35z1">
    <w:name w:val="WW8Num35z1"/>
    <w:rsid w:val="00F9335F"/>
  </w:style>
  <w:style w:type="character" w:customStyle="1" w:styleId="WW8Num35z2">
    <w:name w:val="WW8Num35z2"/>
    <w:rsid w:val="00F9335F"/>
  </w:style>
  <w:style w:type="character" w:customStyle="1" w:styleId="WW8Num35z3">
    <w:name w:val="WW8Num35z3"/>
    <w:rsid w:val="00F9335F"/>
  </w:style>
  <w:style w:type="character" w:customStyle="1" w:styleId="WW8Num35z4">
    <w:name w:val="WW8Num35z4"/>
    <w:rsid w:val="00F9335F"/>
  </w:style>
  <w:style w:type="character" w:customStyle="1" w:styleId="WW8Num35z5">
    <w:name w:val="WW8Num35z5"/>
    <w:rsid w:val="00F9335F"/>
  </w:style>
  <w:style w:type="character" w:customStyle="1" w:styleId="WW8Num35z6">
    <w:name w:val="WW8Num35z6"/>
    <w:rsid w:val="00F9335F"/>
  </w:style>
  <w:style w:type="character" w:customStyle="1" w:styleId="WW8Num35z7">
    <w:name w:val="WW8Num35z7"/>
    <w:rsid w:val="00F9335F"/>
  </w:style>
  <w:style w:type="character" w:customStyle="1" w:styleId="WW8Num35z8">
    <w:name w:val="WW8Num35z8"/>
    <w:rsid w:val="00F9335F"/>
  </w:style>
  <w:style w:type="character" w:customStyle="1" w:styleId="WW8Num36z0">
    <w:name w:val="WW8Num36z0"/>
    <w:rsid w:val="00F9335F"/>
    <w:rPr>
      <w:rFonts w:ascii="Tahoma" w:hAnsi="Tahoma" w:cs="Tahoma" w:hint="default"/>
      <w:sz w:val="22"/>
      <w:szCs w:val="22"/>
    </w:rPr>
  </w:style>
  <w:style w:type="character" w:customStyle="1" w:styleId="WW8Num36z1">
    <w:name w:val="WW8Num36z1"/>
    <w:rsid w:val="00F9335F"/>
    <w:rPr>
      <w:rFonts w:ascii="Tahoma" w:eastAsia="Arial Narrow" w:hAnsi="Tahoma" w:cs="Arial Narrow" w:hint="default"/>
    </w:rPr>
  </w:style>
  <w:style w:type="character" w:customStyle="1" w:styleId="WW8Num36z2">
    <w:name w:val="WW8Num36z2"/>
    <w:rsid w:val="00F9335F"/>
    <w:rPr>
      <w:rFonts w:hint="default"/>
      <w:b w:val="0"/>
      <w:u w:val="none"/>
    </w:rPr>
  </w:style>
  <w:style w:type="character" w:customStyle="1" w:styleId="WW8Num37z0">
    <w:name w:val="WW8Num37z0"/>
    <w:rsid w:val="00F9335F"/>
    <w:rPr>
      <w:rFonts w:hint="default"/>
      <w:u w:val="none"/>
    </w:rPr>
  </w:style>
  <w:style w:type="character" w:customStyle="1" w:styleId="WW8Num37z1">
    <w:name w:val="WW8Num37z1"/>
    <w:rsid w:val="00F9335F"/>
    <w:rPr>
      <w:rFonts w:ascii="Wingdings 2" w:eastAsia="Arial Narrow" w:hAnsi="Wingdings 2" w:cs="Wingdings 2" w:hint="default"/>
      <w:sz w:val="20"/>
      <w:szCs w:val="20"/>
      <w:u w:val="none"/>
    </w:rPr>
  </w:style>
  <w:style w:type="character" w:customStyle="1" w:styleId="WW8Num38z0">
    <w:name w:val="WW8Num38z0"/>
    <w:rsid w:val="00F9335F"/>
    <w:rPr>
      <w:rFonts w:hint="default"/>
      <w:color w:val="0F0F0F"/>
    </w:rPr>
  </w:style>
  <w:style w:type="character" w:customStyle="1" w:styleId="WW8Num38z1">
    <w:name w:val="WW8Num38z1"/>
    <w:rsid w:val="00F9335F"/>
    <w:rPr>
      <w:rFonts w:ascii="Tahoma" w:hAnsi="Tahoma" w:cs="Tahoma" w:hint="default"/>
      <w:color w:val="0F0F0F"/>
      <w:position w:val="0"/>
      <w:sz w:val="22"/>
      <w:szCs w:val="22"/>
      <w:vertAlign w:val="baseline"/>
    </w:rPr>
  </w:style>
  <w:style w:type="character" w:customStyle="1" w:styleId="WW8Num39z0">
    <w:name w:val="WW8Num39z0"/>
    <w:rsid w:val="00F9335F"/>
    <w:rPr>
      <w:rFonts w:cs="Tahoma" w:hint="default"/>
      <w:b w:val="0"/>
    </w:rPr>
  </w:style>
  <w:style w:type="character" w:customStyle="1" w:styleId="WW8Num40z0">
    <w:name w:val="WW8Num40z0"/>
    <w:rsid w:val="00F9335F"/>
    <w:rPr>
      <w:rFonts w:ascii="Tahoma" w:eastAsia="Arial Narrow" w:hAnsi="Tahoma" w:cs="Tahoma" w:hint="default"/>
      <w:kern w:val="0"/>
      <w:sz w:val="22"/>
      <w:szCs w:val="22"/>
      <w:lang w:eastAsia="pl-PL" w:bidi="ar-SA"/>
    </w:rPr>
  </w:style>
  <w:style w:type="character" w:customStyle="1" w:styleId="WW8Num41z0">
    <w:name w:val="WW8Num41z0"/>
    <w:rsid w:val="00F9335F"/>
    <w:rPr>
      <w:rFonts w:hint="default"/>
    </w:rPr>
  </w:style>
  <w:style w:type="character" w:customStyle="1" w:styleId="WW8Num41z1">
    <w:name w:val="WW8Num41z1"/>
    <w:rsid w:val="00F9335F"/>
  </w:style>
  <w:style w:type="character" w:customStyle="1" w:styleId="WW8Num41z2">
    <w:name w:val="WW8Num41z2"/>
    <w:rsid w:val="00F9335F"/>
  </w:style>
  <w:style w:type="character" w:customStyle="1" w:styleId="WW8Num41z3">
    <w:name w:val="WW8Num41z3"/>
    <w:rsid w:val="00F9335F"/>
  </w:style>
  <w:style w:type="character" w:customStyle="1" w:styleId="WW8Num41z4">
    <w:name w:val="WW8Num41z4"/>
    <w:rsid w:val="00F9335F"/>
  </w:style>
  <w:style w:type="character" w:customStyle="1" w:styleId="WW8Num41z5">
    <w:name w:val="WW8Num41z5"/>
    <w:rsid w:val="00F9335F"/>
  </w:style>
  <w:style w:type="character" w:customStyle="1" w:styleId="WW8Num41z6">
    <w:name w:val="WW8Num41z6"/>
    <w:rsid w:val="00F9335F"/>
  </w:style>
  <w:style w:type="character" w:customStyle="1" w:styleId="WW8Num41z7">
    <w:name w:val="WW8Num41z7"/>
    <w:rsid w:val="00F9335F"/>
  </w:style>
  <w:style w:type="character" w:customStyle="1" w:styleId="WW8Num41z8">
    <w:name w:val="WW8Num41z8"/>
    <w:rsid w:val="00F9335F"/>
  </w:style>
  <w:style w:type="character" w:customStyle="1" w:styleId="WW8Num42z0">
    <w:name w:val="WW8Num42z0"/>
    <w:rsid w:val="00F9335F"/>
    <w:rPr>
      <w:rFonts w:cs="Arial Narrow" w:hint="default"/>
    </w:rPr>
  </w:style>
  <w:style w:type="character" w:customStyle="1" w:styleId="WW8Num43z0">
    <w:name w:val="WW8Num43z0"/>
    <w:rsid w:val="00F9335F"/>
    <w:rPr>
      <w:rFonts w:ascii="Wingdings 2" w:hAnsi="Wingdings 2" w:cs="Wingdings 2"/>
      <w:sz w:val="20"/>
      <w:szCs w:val="20"/>
      <w:lang w:eastAsia="pl-PL"/>
    </w:rPr>
  </w:style>
  <w:style w:type="character" w:customStyle="1" w:styleId="WW8Num43z1">
    <w:name w:val="WW8Num43z1"/>
    <w:rsid w:val="00F9335F"/>
  </w:style>
  <w:style w:type="character" w:customStyle="1" w:styleId="WW8Num43z2">
    <w:name w:val="WW8Num43z2"/>
    <w:rsid w:val="00F9335F"/>
  </w:style>
  <w:style w:type="character" w:customStyle="1" w:styleId="WW8Num43z3">
    <w:name w:val="WW8Num43z3"/>
    <w:rsid w:val="00F9335F"/>
  </w:style>
  <w:style w:type="character" w:customStyle="1" w:styleId="WW8Num43z4">
    <w:name w:val="WW8Num43z4"/>
    <w:rsid w:val="00F9335F"/>
  </w:style>
  <w:style w:type="character" w:customStyle="1" w:styleId="WW8Num43z5">
    <w:name w:val="WW8Num43z5"/>
    <w:rsid w:val="00F9335F"/>
  </w:style>
  <w:style w:type="character" w:customStyle="1" w:styleId="WW8Num43z6">
    <w:name w:val="WW8Num43z6"/>
    <w:rsid w:val="00F9335F"/>
  </w:style>
  <w:style w:type="character" w:customStyle="1" w:styleId="WW8Num43z7">
    <w:name w:val="WW8Num43z7"/>
    <w:rsid w:val="00F9335F"/>
  </w:style>
  <w:style w:type="character" w:customStyle="1" w:styleId="WW8Num43z8">
    <w:name w:val="WW8Num43z8"/>
    <w:rsid w:val="00F9335F"/>
  </w:style>
  <w:style w:type="character" w:customStyle="1" w:styleId="WW8Num44z0">
    <w:name w:val="WW8Num44z0"/>
    <w:rsid w:val="00F9335F"/>
    <w:rPr>
      <w:rFonts w:eastAsia="Arial Narrow" w:cs="Arial Narrow" w:hint="default"/>
    </w:rPr>
  </w:style>
  <w:style w:type="character" w:customStyle="1" w:styleId="WW8Num44z1">
    <w:name w:val="WW8Num44z1"/>
    <w:rsid w:val="00F9335F"/>
  </w:style>
  <w:style w:type="character" w:customStyle="1" w:styleId="WW8Num44z2">
    <w:name w:val="WW8Num44z2"/>
    <w:rsid w:val="00F9335F"/>
  </w:style>
  <w:style w:type="character" w:customStyle="1" w:styleId="WW8Num44z3">
    <w:name w:val="WW8Num44z3"/>
    <w:rsid w:val="00F9335F"/>
  </w:style>
  <w:style w:type="character" w:customStyle="1" w:styleId="WW8Num44z4">
    <w:name w:val="WW8Num44z4"/>
    <w:rsid w:val="00F9335F"/>
  </w:style>
  <w:style w:type="character" w:customStyle="1" w:styleId="WW8Num44z5">
    <w:name w:val="WW8Num44z5"/>
    <w:rsid w:val="00F9335F"/>
  </w:style>
  <w:style w:type="character" w:customStyle="1" w:styleId="WW8Num44z6">
    <w:name w:val="WW8Num44z6"/>
    <w:rsid w:val="00F9335F"/>
  </w:style>
  <w:style w:type="character" w:customStyle="1" w:styleId="WW8Num44z7">
    <w:name w:val="WW8Num44z7"/>
    <w:rsid w:val="00F9335F"/>
  </w:style>
  <w:style w:type="character" w:customStyle="1" w:styleId="WW8Num44z8">
    <w:name w:val="WW8Num44z8"/>
    <w:rsid w:val="00F9335F"/>
  </w:style>
  <w:style w:type="character" w:customStyle="1" w:styleId="WW8Num45z0">
    <w:name w:val="WW8Num45z0"/>
    <w:rsid w:val="00F9335F"/>
    <w:rPr>
      <w:rFonts w:ascii="Tahoma" w:hAnsi="Tahoma" w:cs="Tahoma" w:hint="default"/>
      <w:b w:val="0"/>
      <w:sz w:val="22"/>
      <w:szCs w:val="22"/>
    </w:rPr>
  </w:style>
  <w:style w:type="character" w:customStyle="1" w:styleId="WW8Num45z1">
    <w:name w:val="WW8Num45z1"/>
    <w:rsid w:val="00F9335F"/>
  </w:style>
  <w:style w:type="character" w:customStyle="1" w:styleId="WW8Num45z2">
    <w:name w:val="WW8Num45z2"/>
    <w:rsid w:val="00F9335F"/>
    <w:rPr>
      <w:rFonts w:ascii="Tahoma" w:eastAsia="Mangal" w:hAnsi="Tahoma" w:cs="Wingdings" w:hint="default"/>
      <w:b w:val="0"/>
    </w:rPr>
  </w:style>
  <w:style w:type="character" w:customStyle="1" w:styleId="WW8Num45z3">
    <w:name w:val="WW8Num45z3"/>
    <w:rsid w:val="00F9335F"/>
  </w:style>
  <w:style w:type="character" w:customStyle="1" w:styleId="WW8Num45z4">
    <w:name w:val="WW8Num45z4"/>
    <w:rsid w:val="00F9335F"/>
  </w:style>
  <w:style w:type="character" w:customStyle="1" w:styleId="WW8Num45z5">
    <w:name w:val="WW8Num45z5"/>
    <w:rsid w:val="00F9335F"/>
  </w:style>
  <w:style w:type="character" w:customStyle="1" w:styleId="WW8Num45z6">
    <w:name w:val="WW8Num45z6"/>
    <w:rsid w:val="00F9335F"/>
  </w:style>
  <w:style w:type="character" w:customStyle="1" w:styleId="WW8Num45z7">
    <w:name w:val="WW8Num45z7"/>
    <w:rsid w:val="00F9335F"/>
  </w:style>
  <w:style w:type="character" w:customStyle="1" w:styleId="WW8Num45z8">
    <w:name w:val="WW8Num45z8"/>
    <w:rsid w:val="00F9335F"/>
  </w:style>
  <w:style w:type="character" w:customStyle="1" w:styleId="WW8Num46z0">
    <w:name w:val="WW8Num46z0"/>
    <w:rsid w:val="00F9335F"/>
    <w:rPr>
      <w:rFonts w:ascii="Wingdings 2" w:hAnsi="Wingdings 2" w:cs="Wingdings 2" w:hint="default"/>
      <w:sz w:val="20"/>
      <w:szCs w:val="20"/>
      <w:lang w:eastAsia="pl-PL"/>
    </w:rPr>
  </w:style>
  <w:style w:type="character" w:customStyle="1" w:styleId="WW8Num46z3">
    <w:name w:val="WW8Num46z3"/>
    <w:rsid w:val="00F9335F"/>
    <w:rPr>
      <w:rFonts w:ascii="TimesNewRomanPSMT" w:hAnsi="TimesNewRomanPSMT" w:cs="TimesNewRomanPSMT" w:hint="default"/>
    </w:rPr>
  </w:style>
  <w:style w:type="character" w:customStyle="1" w:styleId="WW8Num46z4">
    <w:name w:val="WW8Num46z4"/>
    <w:rsid w:val="00F9335F"/>
    <w:rPr>
      <w:rFonts w:ascii="DejaVu Sans" w:hAnsi="DejaVu Sans" w:cs="DejaVu Sans" w:hint="default"/>
    </w:rPr>
  </w:style>
  <w:style w:type="character" w:customStyle="1" w:styleId="WW8Num46z5">
    <w:name w:val="WW8Num46z5"/>
    <w:rsid w:val="00F9335F"/>
    <w:rPr>
      <w:rFonts w:ascii="@Lohit Hindi" w:hAnsi="@Lohit Hindi" w:cs="@Lohit Hindi" w:hint="default"/>
    </w:rPr>
  </w:style>
  <w:style w:type="character" w:customStyle="1" w:styleId="WW8Num47z0">
    <w:name w:val="WW8Num47z0"/>
    <w:rsid w:val="00F9335F"/>
    <w:rPr>
      <w:rFonts w:hint="default"/>
    </w:rPr>
  </w:style>
  <w:style w:type="character" w:customStyle="1" w:styleId="WW8Num47z1">
    <w:name w:val="WW8Num47z1"/>
    <w:rsid w:val="00F9335F"/>
    <w:rPr>
      <w:rFonts w:ascii="Tahoma" w:eastAsia="Wingdings" w:hAnsi="Tahoma" w:cs="Tahoma" w:hint="default"/>
      <w:color w:val="0F0F0F"/>
      <w:spacing w:val="0"/>
      <w:w w:val="100"/>
      <w:sz w:val="22"/>
      <w:szCs w:val="22"/>
    </w:rPr>
  </w:style>
  <w:style w:type="character" w:customStyle="1" w:styleId="WW8Num47z2">
    <w:name w:val="WW8Num47z2"/>
    <w:rsid w:val="00F9335F"/>
    <w:rPr>
      <w:rFonts w:ascii="Tahoma" w:eastAsia="Wingdings" w:hAnsi="Tahoma" w:cs="Tahoma" w:hint="default"/>
      <w:b w:val="0"/>
      <w:color w:val="0F0F0F"/>
      <w:spacing w:val="0"/>
      <w:w w:val="100"/>
      <w:sz w:val="22"/>
      <w:szCs w:val="22"/>
    </w:rPr>
  </w:style>
  <w:style w:type="character" w:customStyle="1" w:styleId="WW8Num48z0">
    <w:name w:val="WW8Num48z0"/>
    <w:rsid w:val="00F9335F"/>
    <w:rPr>
      <w:b w:val="0"/>
    </w:rPr>
  </w:style>
  <w:style w:type="character" w:customStyle="1" w:styleId="WW8Num48z1">
    <w:name w:val="WW8Num48z1"/>
    <w:rsid w:val="00F9335F"/>
  </w:style>
  <w:style w:type="character" w:customStyle="1" w:styleId="WW8Num48z2">
    <w:name w:val="WW8Num48z2"/>
    <w:rsid w:val="00F9335F"/>
  </w:style>
  <w:style w:type="character" w:customStyle="1" w:styleId="WW8Num48z3">
    <w:name w:val="WW8Num48z3"/>
    <w:rsid w:val="00F9335F"/>
  </w:style>
  <w:style w:type="character" w:customStyle="1" w:styleId="WW8Num48z4">
    <w:name w:val="WW8Num48z4"/>
    <w:rsid w:val="00F9335F"/>
  </w:style>
  <w:style w:type="character" w:customStyle="1" w:styleId="WW8Num48z5">
    <w:name w:val="WW8Num48z5"/>
    <w:rsid w:val="00F9335F"/>
  </w:style>
  <w:style w:type="character" w:customStyle="1" w:styleId="WW8Num48z6">
    <w:name w:val="WW8Num48z6"/>
    <w:rsid w:val="00F9335F"/>
  </w:style>
  <w:style w:type="character" w:customStyle="1" w:styleId="WW8Num48z7">
    <w:name w:val="WW8Num48z7"/>
    <w:rsid w:val="00F9335F"/>
  </w:style>
  <w:style w:type="character" w:customStyle="1" w:styleId="WW8Num48z8">
    <w:name w:val="WW8Num48z8"/>
    <w:rsid w:val="00F9335F"/>
  </w:style>
  <w:style w:type="character" w:customStyle="1" w:styleId="WW8Num49z0">
    <w:name w:val="WW8Num49z0"/>
    <w:rsid w:val="00F9335F"/>
    <w:rPr>
      <w:rFonts w:ascii="Tahoma" w:eastAsia="Wingdings" w:hAnsi="Tahoma" w:cs="Tahoma" w:hint="default"/>
      <w:b w:val="0"/>
      <w:color w:val="0F0F0F"/>
      <w:w w:val="107"/>
      <w:sz w:val="22"/>
      <w:szCs w:val="22"/>
    </w:rPr>
  </w:style>
  <w:style w:type="character" w:customStyle="1" w:styleId="WW8Num49z1">
    <w:name w:val="WW8Num49z1"/>
    <w:rsid w:val="00F9335F"/>
    <w:rPr>
      <w:rFonts w:hint="default"/>
    </w:rPr>
  </w:style>
  <w:style w:type="character" w:customStyle="1" w:styleId="WW8Num50z0">
    <w:name w:val="WW8Num50z0"/>
    <w:rsid w:val="00F9335F"/>
    <w:rPr>
      <w:rFonts w:ascii="Wingdings 2" w:hAnsi="Wingdings 2" w:cs="Wingdings 2"/>
      <w:sz w:val="20"/>
      <w:szCs w:val="20"/>
      <w:lang w:eastAsia="pl-PL"/>
    </w:rPr>
  </w:style>
  <w:style w:type="character" w:customStyle="1" w:styleId="WW8Num50z1">
    <w:name w:val="WW8Num50z1"/>
    <w:rsid w:val="00F9335F"/>
  </w:style>
  <w:style w:type="character" w:customStyle="1" w:styleId="WW8Num50z2">
    <w:name w:val="WW8Num50z2"/>
    <w:rsid w:val="00F9335F"/>
  </w:style>
  <w:style w:type="character" w:customStyle="1" w:styleId="WW8Num50z3">
    <w:name w:val="WW8Num50z3"/>
    <w:rsid w:val="00F9335F"/>
  </w:style>
  <w:style w:type="character" w:customStyle="1" w:styleId="WW8Num50z4">
    <w:name w:val="WW8Num50z4"/>
    <w:rsid w:val="00F9335F"/>
  </w:style>
  <w:style w:type="character" w:customStyle="1" w:styleId="WW8Num50z5">
    <w:name w:val="WW8Num50z5"/>
    <w:rsid w:val="00F9335F"/>
  </w:style>
  <w:style w:type="character" w:customStyle="1" w:styleId="WW8Num50z6">
    <w:name w:val="WW8Num50z6"/>
    <w:rsid w:val="00F9335F"/>
  </w:style>
  <w:style w:type="character" w:customStyle="1" w:styleId="WW8Num50z7">
    <w:name w:val="WW8Num50z7"/>
    <w:rsid w:val="00F9335F"/>
  </w:style>
  <w:style w:type="character" w:customStyle="1" w:styleId="WW8Num50z8">
    <w:name w:val="WW8Num50z8"/>
    <w:rsid w:val="00F9335F"/>
  </w:style>
  <w:style w:type="character" w:customStyle="1" w:styleId="WW8Num51z0">
    <w:name w:val="WW8Num51z0"/>
    <w:rsid w:val="00F9335F"/>
  </w:style>
  <w:style w:type="character" w:customStyle="1" w:styleId="WW8Num51z1">
    <w:name w:val="WW8Num51z1"/>
    <w:rsid w:val="00F9335F"/>
  </w:style>
  <w:style w:type="character" w:customStyle="1" w:styleId="WW8Num51z2">
    <w:name w:val="WW8Num51z2"/>
    <w:rsid w:val="00F9335F"/>
    <w:rPr>
      <w:rFonts w:cs="Wingdings 2"/>
    </w:rPr>
  </w:style>
  <w:style w:type="character" w:customStyle="1" w:styleId="WW8Num51z3">
    <w:name w:val="WW8Num51z3"/>
    <w:rsid w:val="00F9335F"/>
  </w:style>
  <w:style w:type="character" w:customStyle="1" w:styleId="WW8Num51z4">
    <w:name w:val="WW8Num51z4"/>
    <w:rsid w:val="00F9335F"/>
  </w:style>
  <w:style w:type="character" w:customStyle="1" w:styleId="WW8Num51z5">
    <w:name w:val="WW8Num51z5"/>
    <w:rsid w:val="00F9335F"/>
  </w:style>
  <w:style w:type="character" w:customStyle="1" w:styleId="WW8Num51z6">
    <w:name w:val="WW8Num51z6"/>
    <w:rsid w:val="00F9335F"/>
  </w:style>
  <w:style w:type="character" w:customStyle="1" w:styleId="WW8Num51z7">
    <w:name w:val="WW8Num51z7"/>
    <w:rsid w:val="00F9335F"/>
  </w:style>
  <w:style w:type="character" w:customStyle="1" w:styleId="WW8Num51z8">
    <w:name w:val="WW8Num51z8"/>
    <w:rsid w:val="00F9335F"/>
  </w:style>
  <w:style w:type="character" w:customStyle="1" w:styleId="WW8Num52z0">
    <w:name w:val="WW8Num52z0"/>
    <w:rsid w:val="00F9335F"/>
    <w:rPr>
      <w:rFonts w:ascii="Wingdings 2" w:hAnsi="Wingdings 2" w:cs="Wingdings 2"/>
      <w:sz w:val="20"/>
      <w:szCs w:val="20"/>
    </w:rPr>
  </w:style>
  <w:style w:type="character" w:customStyle="1" w:styleId="WW8Num52z1">
    <w:name w:val="WW8Num52z1"/>
    <w:rsid w:val="00F9335F"/>
  </w:style>
  <w:style w:type="character" w:customStyle="1" w:styleId="WW8Num52z2">
    <w:name w:val="WW8Num52z2"/>
    <w:rsid w:val="00F9335F"/>
  </w:style>
  <w:style w:type="character" w:customStyle="1" w:styleId="WW8Num52z3">
    <w:name w:val="WW8Num52z3"/>
    <w:rsid w:val="00F9335F"/>
  </w:style>
  <w:style w:type="character" w:customStyle="1" w:styleId="WW8Num52z4">
    <w:name w:val="WW8Num52z4"/>
    <w:rsid w:val="00F9335F"/>
  </w:style>
  <w:style w:type="character" w:customStyle="1" w:styleId="WW8Num52z5">
    <w:name w:val="WW8Num52z5"/>
    <w:rsid w:val="00F9335F"/>
  </w:style>
  <w:style w:type="character" w:customStyle="1" w:styleId="WW8Num52z6">
    <w:name w:val="WW8Num52z6"/>
    <w:rsid w:val="00F9335F"/>
  </w:style>
  <w:style w:type="character" w:customStyle="1" w:styleId="WW8Num52z7">
    <w:name w:val="WW8Num52z7"/>
    <w:rsid w:val="00F9335F"/>
  </w:style>
  <w:style w:type="character" w:customStyle="1" w:styleId="WW8Num52z8">
    <w:name w:val="WW8Num52z8"/>
    <w:rsid w:val="00F9335F"/>
  </w:style>
  <w:style w:type="character" w:customStyle="1" w:styleId="WW8Num53z0">
    <w:name w:val="WW8Num53z0"/>
    <w:rsid w:val="00F9335F"/>
    <w:rPr>
      <w:rFonts w:cs="Wingdings 2" w:hint="default"/>
    </w:rPr>
  </w:style>
  <w:style w:type="character" w:customStyle="1" w:styleId="WW8Num53z1">
    <w:name w:val="WW8Num53z1"/>
    <w:rsid w:val="00F9335F"/>
  </w:style>
  <w:style w:type="character" w:customStyle="1" w:styleId="WW8Num53z2">
    <w:name w:val="WW8Num53z2"/>
    <w:rsid w:val="00F9335F"/>
  </w:style>
  <w:style w:type="character" w:customStyle="1" w:styleId="WW8Num53z3">
    <w:name w:val="WW8Num53z3"/>
    <w:rsid w:val="00F9335F"/>
  </w:style>
  <w:style w:type="character" w:customStyle="1" w:styleId="WW8Num53z4">
    <w:name w:val="WW8Num53z4"/>
    <w:rsid w:val="00F9335F"/>
  </w:style>
  <w:style w:type="character" w:customStyle="1" w:styleId="WW8Num53z5">
    <w:name w:val="WW8Num53z5"/>
    <w:rsid w:val="00F9335F"/>
  </w:style>
  <w:style w:type="character" w:customStyle="1" w:styleId="WW8Num53z6">
    <w:name w:val="WW8Num53z6"/>
    <w:rsid w:val="00F9335F"/>
  </w:style>
  <w:style w:type="character" w:customStyle="1" w:styleId="WW8Num53z7">
    <w:name w:val="WW8Num53z7"/>
    <w:rsid w:val="00F9335F"/>
  </w:style>
  <w:style w:type="character" w:customStyle="1" w:styleId="WW8Num53z8">
    <w:name w:val="WW8Num53z8"/>
    <w:rsid w:val="00F9335F"/>
  </w:style>
  <w:style w:type="character" w:customStyle="1" w:styleId="WW8Num54z0">
    <w:name w:val="WW8Num54z0"/>
    <w:rsid w:val="00F9335F"/>
    <w:rPr>
      <w:rFonts w:hint="default"/>
    </w:rPr>
  </w:style>
  <w:style w:type="character" w:customStyle="1" w:styleId="WW8Num54z1">
    <w:name w:val="WW8Num54z1"/>
    <w:rsid w:val="00F9335F"/>
  </w:style>
  <w:style w:type="character" w:customStyle="1" w:styleId="WW8Num54z2">
    <w:name w:val="WW8Num54z2"/>
    <w:rsid w:val="00F9335F"/>
  </w:style>
  <w:style w:type="character" w:customStyle="1" w:styleId="WW8Num54z3">
    <w:name w:val="WW8Num54z3"/>
    <w:rsid w:val="00F9335F"/>
  </w:style>
  <w:style w:type="character" w:customStyle="1" w:styleId="WW8Num54z4">
    <w:name w:val="WW8Num54z4"/>
    <w:rsid w:val="00F9335F"/>
  </w:style>
  <w:style w:type="character" w:customStyle="1" w:styleId="WW8Num54z5">
    <w:name w:val="WW8Num54z5"/>
    <w:rsid w:val="00F9335F"/>
  </w:style>
  <w:style w:type="character" w:customStyle="1" w:styleId="WW8Num54z6">
    <w:name w:val="WW8Num54z6"/>
    <w:rsid w:val="00F9335F"/>
  </w:style>
  <w:style w:type="character" w:customStyle="1" w:styleId="WW8Num54z7">
    <w:name w:val="WW8Num54z7"/>
    <w:rsid w:val="00F9335F"/>
  </w:style>
  <w:style w:type="character" w:customStyle="1" w:styleId="WW8Num54z8">
    <w:name w:val="WW8Num54z8"/>
    <w:rsid w:val="00F9335F"/>
  </w:style>
  <w:style w:type="character" w:customStyle="1" w:styleId="WW8Num55z0">
    <w:name w:val="WW8Num55z0"/>
    <w:rsid w:val="00F9335F"/>
    <w:rPr>
      <w:rFonts w:ascii="Tahoma" w:hAnsi="Tahoma" w:cs="Tahoma" w:hint="default"/>
      <w:color w:val="0F0F0F"/>
      <w:sz w:val="22"/>
      <w:szCs w:val="22"/>
    </w:rPr>
  </w:style>
  <w:style w:type="character" w:customStyle="1" w:styleId="WW8Num56z0">
    <w:name w:val="WW8Num56z0"/>
    <w:rsid w:val="00F9335F"/>
    <w:rPr>
      <w:rFonts w:ascii="Wingdings 2" w:hAnsi="Wingdings 2" w:cs="Wingdings 2" w:hint="default"/>
      <w:sz w:val="20"/>
      <w:szCs w:val="20"/>
      <w:lang w:eastAsia="pl-PL"/>
    </w:rPr>
  </w:style>
  <w:style w:type="character" w:customStyle="1" w:styleId="WW8Num56z1">
    <w:name w:val="WW8Num56z1"/>
    <w:rsid w:val="00F9335F"/>
  </w:style>
  <w:style w:type="character" w:customStyle="1" w:styleId="WW8Num56z2">
    <w:name w:val="WW8Num56z2"/>
    <w:rsid w:val="00F9335F"/>
  </w:style>
  <w:style w:type="character" w:customStyle="1" w:styleId="WW8Num56z3">
    <w:name w:val="WW8Num56z3"/>
    <w:rsid w:val="00F9335F"/>
  </w:style>
  <w:style w:type="character" w:customStyle="1" w:styleId="WW8Num56z4">
    <w:name w:val="WW8Num56z4"/>
    <w:rsid w:val="00F9335F"/>
  </w:style>
  <w:style w:type="character" w:customStyle="1" w:styleId="WW8Num56z5">
    <w:name w:val="WW8Num56z5"/>
    <w:rsid w:val="00F9335F"/>
  </w:style>
  <w:style w:type="character" w:customStyle="1" w:styleId="WW8Num56z6">
    <w:name w:val="WW8Num56z6"/>
    <w:rsid w:val="00F9335F"/>
  </w:style>
  <w:style w:type="character" w:customStyle="1" w:styleId="WW8Num56z7">
    <w:name w:val="WW8Num56z7"/>
    <w:rsid w:val="00F9335F"/>
  </w:style>
  <w:style w:type="character" w:customStyle="1" w:styleId="WW8Num56z8">
    <w:name w:val="WW8Num56z8"/>
    <w:rsid w:val="00F9335F"/>
  </w:style>
  <w:style w:type="character" w:customStyle="1" w:styleId="WW8Num57z0">
    <w:name w:val="WW8Num57z0"/>
    <w:rsid w:val="00F9335F"/>
    <w:rPr>
      <w:rFonts w:hint="default"/>
      <w:u w:val="none"/>
    </w:rPr>
  </w:style>
  <w:style w:type="character" w:customStyle="1" w:styleId="WW8Num57z1">
    <w:name w:val="WW8Num57z1"/>
    <w:rsid w:val="00F9335F"/>
  </w:style>
  <w:style w:type="character" w:customStyle="1" w:styleId="WW8Num57z2">
    <w:name w:val="WW8Num57z2"/>
    <w:rsid w:val="00F9335F"/>
  </w:style>
  <w:style w:type="character" w:customStyle="1" w:styleId="WW8Num57z3">
    <w:name w:val="WW8Num57z3"/>
    <w:rsid w:val="00F9335F"/>
  </w:style>
  <w:style w:type="character" w:customStyle="1" w:styleId="WW8Num57z4">
    <w:name w:val="WW8Num57z4"/>
    <w:rsid w:val="00F9335F"/>
  </w:style>
  <w:style w:type="character" w:customStyle="1" w:styleId="WW8Num57z5">
    <w:name w:val="WW8Num57z5"/>
    <w:rsid w:val="00F9335F"/>
  </w:style>
  <w:style w:type="character" w:customStyle="1" w:styleId="WW8Num57z6">
    <w:name w:val="WW8Num57z6"/>
    <w:rsid w:val="00F9335F"/>
  </w:style>
  <w:style w:type="character" w:customStyle="1" w:styleId="WW8Num57z7">
    <w:name w:val="WW8Num57z7"/>
    <w:rsid w:val="00F9335F"/>
  </w:style>
  <w:style w:type="character" w:customStyle="1" w:styleId="WW8Num57z8">
    <w:name w:val="WW8Num57z8"/>
    <w:rsid w:val="00F9335F"/>
  </w:style>
  <w:style w:type="character" w:customStyle="1" w:styleId="WW8Num58z0">
    <w:name w:val="WW8Num58z0"/>
    <w:rsid w:val="00F9335F"/>
    <w:rPr>
      <w:rFonts w:ascii="Wingdings 2" w:hAnsi="Wingdings 2" w:cs="Wingdings 2"/>
      <w:strike w:val="0"/>
      <w:dstrike w:val="0"/>
      <w:sz w:val="20"/>
      <w:szCs w:val="20"/>
      <w:lang w:eastAsia="pl-PL"/>
    </w:rPr>
  </w:style>
  <w:style w:type="character" w:customStyle="1" w:styleId="WW8Num58z1">
    <w:name w:val="WW8Num58z1"/>
    <w:rsid w:val="00F9335F"/>
  </w:style>
  <w:style w:type="character" w:customStyle="1" w:styleId="WW8Num58z2">
    <w:name w:val="WW8Num58z2"/>
    <w:rsid w:val="00F9335F"/>
  </w:style>
  <w:style w:type="character" w:customStyle="1" w:styleId="WW8Num58z3">
    <w:name w:val="WW8Num58z3"/>
    <w:rsid w:val="00F9335F"/>
  </w:style>
  <w:style w:type="character" w:customStyle="1" w:styleId="WW8Num58z4">
    <w:name w:val="WW8Num58z4"/>
    <w:rsid w:val="00F9335F"/>
  </w:style>
  <w:style w:type="character" w:customStyle="1" w:styleId="WW8Num58z5">
    <w:name w:val="WW8Num58z5"/>
    <w:rsid w:val="00F9335F"/>
  </w:style>
  <w:style w:type="character" w:customStyle="1" w:styleId="WW8Num58z6">
    <w:name w:val="WW8Num58z6"/>
    <w:rsid w:val="00F9335F"/>
  </w:style>
  <w:style w:type="character" w:customStyle="1" w:styleId="WW8Num58z7">
    <w:name w:val="WW8Num58z7"/>
    <w:rsid w:val="00F9335F"/>
  </w:style>
  <w:style w:type="character" w:customStyle="1" w:styleId="WW8Num58z8">
    <w:name w:val="WW8Num58z8"/>
    <w:rsid w:val="00F9335F"/>
  </w:style>
  <w:style w:type="character" w:customStyle="1" w:styleId="WW8Num59z0">
    <w:name w:val="WW8Num59z0"/>
    <w:rsid w:val="00F9335F"/>
    <w:rPr>
      <w:rFonts w:ascii="Wingdings 2" w:hAnsi="Wingdings 2" w:cs="Wingdings 2" w:hint="default"/>
      <w:sz w:val="20"/>
      <w:szCs w:val="20"/>
      <w:lang w:eastAsia="pl-PL"/>
    </w:rPr>
  </w:style>
  <w:style w:type="character" w:customStyle="1" w:styleId="WW8Num59z1">
    <w:name w:val="WW8Num59z1"/>
    <w:rsid w:val="00F9335F"/>
  </w:style>
  <w:style w:type="character" w:customStyle="1" w:styleId="WW8Num59z2">
    <w:name w:val="WW8Num59z2"/>
    <w:rsid w:val="00F9335F"/>
  </w:style>
  <w:style w:type="character" w:customStyle="1" w:styleId="WW8Num59z3">
    <w:name w:val="WW8Num59z3"/>
    <w:rsid w:val="00F9335F"/>
  </w:style>
  <w:style w:type="character" w:customStyle="1" w:styleId="WW8Num59z4">
    <w:name w:val="WW8Num59z4"/>
    <w:rsid w:val="00F9335F"/>
  </w:style>
  <w:style w:type="character" w:customStyle="1" w:styleId="WW8Num59z5">
    <w:name w:val="WW8Num59z5"/>
    <w:rsid w:val="00F9335F"/>
  </w:style>
  <w:style w:type="character" w:customStyle="1" w:styleId="WW8Num59z6">
    <w:name w:val="WW8Num59z6"/>
    <w:rsid w:val="00F9335F"/>
  </w:style>
  <w:style w:type="character" w:customStyle="1" w:styleId="WW8Num59z7">
    <w:name w:val="WW8Num59z7"/>
    <w:rsid w:val="00F9335F"/>
  </w:style>
  <w:style w:type="character" w:customStyle="1" w:styleId="WW8Num59z8">
    <w:name w:val="WW8Num59z8"/>
    <w:rsid w:val="00F9335F"/>
  </w:style>
  <w:style w:type="character" w:customStyle="1" w:styleId="WW8Num60z0">
    <w:name w:val="WW8Num60z0"/>
    <w:rsid w:val="00F9335F"/>
    <w:rPr>
      <w:rFonts w:ascii="Tahoma" w:eastAsia="Wingdings" w:hAnsi="Tahoma" w:cs="Tahoma" w:hint="default"/>
      <w:b w:val="0"/>
      <w:color w:val="0F0F0F"/>
      <w:spacing w:val="0"/>
      <w:w w:val="100"/>
      <w:sz w:val="22"/>
      <w:szCs w:val="22"/>
    </w:rPr>
  </w:style>
  <w:style w:type="character" w:customStyle="1" w:styleId="WW8Num60z1">
    <w:name w:val="WW8Num60z1"/>
    <w:rsid w:val="00F9335F"/>
    <w:rPr>
      <w:rFonts w:hint="default"/>
    </w:rPr>
  </w:style>
  <w:style w:type="character" w:customStyle="1" w:styleId="WW8Num61z0">
    <w:name w:val="WW8Num61z0"/>
    <w:rsid w:val="00F9335F"/>
    <w:rPr>
      <w:rFonts w:ascii="Wingdings 2" w:hAnsi="Wingdings 2" w:cs="Wingdings 2" w:hint="default"/>
      <w:sz w:val="20"/>
      <w:szCs w:val="20"/>
      <w:lang w:eastAsia="pl-PL"/>
    </w:rPr>
  </w:style>
  <w:style w:type="character" w:customStyle="1" w:styleId="WW8Num62z0">
    <w:name w:val="WW8Num62z0"/>
    <w:rsid w:val="00F9335F"/>
  </w:style>
  <w:style w:type="character" w:customStyle="1" w:styleId="WW8Num62z1">
    <w:name w:val="WW8Num62z1"/>
    <w:rsid w:val="00F9335F"/>
    <w:rPr>
      <w:rFonts w:cs="Wingdings 2" w:hint="default"/>
    </w:rPr>
  </w:style>
  <w:style w:type="character" w:customStyle="1" w:styleId="WW8Num63z0">
    <w:name w:val="WW8Num63z0"/>
    <w:rsid w:val="00F9335F"/>
    <w:rPr>
      <w:rFonts w:hint="default"/>
    </w:rPr>
  </w:style>
  <w:style w:type="character" w:customStyle="1" w:styleId="WW8Num64z0">
    <w:name w:val="WW8Num64z0"/>
    <w:rsid w:val="00F9335F"/>
    <w:rPr>
      <w:rFonts w:ascii="Tahoma" w:hAnsi="Tahoma" w:cs="Wingdings" w:hint="default"/>
      <w:sz w:val="22"/>
      <w:szCs w:val="22"/>
    </w:rPr>
  </w:style>
  <w:style w:type="character" w:customStyle="1" w:styleId="WW8Num64z1">
    <w:name w:val="WW8Num64z1"/>
    <w:rsid w:val="00F9335F"/>
    <w:rPr>
      <w:rFonts w:ascii="DejaVu Sans" w:hAnsi="DejaVu Sans" w:cs="DejaVu Sans" w:hint="default"/>
    </w:rPr>
  </w:style>
  <w:style w:type="character" w:customStyle="1" w:styleId="WW8Num64z2">
    <w:name w:val="WW8Num64z2"/>
    <w:rsid w:val="00F9335F"/>
    <w:rPr>
      <w:rFonts w:ascii="@Lohit Hindi" w:hAnsi="@Lohit Hindi" w:cs="@Lohit Hindi" w:hint="default"/>
    </w:rPr>
  </w:style>
  <w:style w:type="character" w:customStyle="1" w:styleId="WW8Num64z3">
    <w:name w:val="WW8Num64z3"/>
    <w:rsid w:val="00F9335F"/>
    <w:rPr>
      <w:rFonts w:ascii="TimesNewRomanPSMT" w:hAnsi="TimesNewRomanPSMT" w:cs="TimesNewRomanPSMT" w:hint="default"/>
    </w:rPr>
  </w:style>
  <w:style w:type="character" w:customStyle="1" w:styleId="WW8Num65z0">
    <w:name w:val="WW8Num65z0"/>
    <w:rsid w:val="00F9335F"/>
    <w:rPr>
      <w:rFonts w:ascii="Wingdings 2" w:hAnsi="Wingdings 2" w:cs="Wingdings 2"/>
      <w:sz w:val="20"/>
      <w:szCs w:val="20"/>
      <w:lang w:eastAsia="pl-PL"/>
    </w:rPr>
  </w:style>
  <w:style w:type="character" w:customStyle="1" w:styleId="WW8Num65z1">
    <w:name w:val="WW8Num65z1"/>
    <w:rsid w:val="00F9335F"/>
  </w:style>
  <w:style w:type="character" w:customStyle="1" w:styleId="WW8Num65z2">
    <w:name w:val="WW8Num65z2"/>
    <w:rsid w:val="00F9335F"/>
  </w:style>
  <w:style w:type="character" w:customStyle="1" w:styleId="WW8Num65z3">
    <w:name w:val="WW8Num65z3"/>
    <w:rsid w:val="00F9335F"/>
  </w:style>
  <w:style w:type="character" w:customStyle="1" w:styleId="WW8Num65z4">
    <w:name w:val="WW8Num65z4"/>
    <w:rsid w:val="00F9335F"/>
  </w:style>
  <w:style w:type="character" w:customStyle="1" w:styleId="WW8Num65z5">
    <w:name w:val="WW8Num65z5"/>
    <w:rsid w:val="00F9335F"/>
  </w:style>
  <w:style w:type="character" w:customStyle="1" w:styleId="WW8Num65z6">
    <w:name w:val="WW8Num65z6"/>
    <w:rsid w:val="00F9335F"/>
  </w:style>
  <w:style w:type="character" w:customStyle="1" w:styleId="WW8Num65z7">
    <w:name w:val="WW8Num65z7"/>
    <w:rsid w:val="00F9335F"/>
  </w:style>
  <w:style w:type="character" w:customStyle="1" w:styleId="WW8Num65z8">
    <w:name w:val="WW8Num65z8"/>
    <w:rsid w:val="00F9335F"/>
  </w:style>
  <w:style w:type="character" w:customStyle="1" w:styleId="WW8Num66z0">
    <w:name w:val="WW8Num66z0"/>
    <w:rsid w:val="00F9335F"/>
    <w:rPr>
      <w:rFonts w:ascii="Tahoma" w:hAnsi="Tahoma" w:cs="Tahoma" w:hint="default"/>
      <w:color w:val="0E0E0E"/>
      <w:sz w:val="22"/>
    </w:rPr>
  </w:style>
  <w:style w:type="character" w:customStyle="1" w:styleId="WW8Num67z0">
    <w:name w:val="WW8Num67z0"/>
    <w:rsid w:val="00F9335F"/>
    <w:rPr>
      <w:rFonts w:hint="default"/>
    </w:rPr>
  </w:style>
  <w:style w:type="character" w:customStyle="1" w:styleId="WW8Num67z1">
    <w:name w:val="WW8Num67z1"/>
    <w:rsid w:val="00F9335F"/>
    <w:rPr>
      <w:rFonts w:ascii="Tahoma" w:eastAsia="Arial Narrow" w:hAnsi="Tahoma" w:cs="Tahoma" w:hint="default"/>
      <w:color w:val="0F0F0F"/>
      <w:w w:val="100"/>
      <w:sz w:val="22"/>
      <w:szCs w:val="22"/>
    </w:rPr>
  </w:style>
  <w:style w:type="character" w:customStyle="1" w:styleId="WW8Num68z0">
    <w:name w:val="WW8Num68z0"/>
    <w:rsid w:val="00F9335F"/>
  </w:style>
  <w:style w:type="character" w:customStyle="1" w:styleId="WW8Num68z1">
    <w:name w:val="WW8Num68z1"/>
    <w:rsid w:val="00F9335F"/>
  </w:style>
  <w:style w:type="character" w:customStyle="1" w:styleId="WW8Num68z2">
    <w:name w:val="WW8Num68z2"/>
    <w:rsid w:val="00F9335F"/>
  </w:style>
  <w:style w:type="character" w:customStyle="1" w:styleId="WW8Num68z3">
    <w:name w:val="WW8Num68z3"/>
    <w:rsid w:val="00F9335F"/>
  </w:style>
  <w:style w:type="character" w:customStyle="1" w:styleId="WW8Num68z4">
    <w:name w:val="WW8Num68z4"/>
    <w:rsid w:val="00F9335F"/>
  </w:style>
  <w:style w:type="character" w:customStyle="1" w:styleId="WW8Num68z5">
    <w:name w:val="WW8Num68z5"/>
    <w:rsid w:val="00F9335F"/>
  </w:style>
  <w:style w:type="character" w:customStyle="1" w:styleId="WW8Num68z6">
    <w:name w:val="WW8Num68z6"/>
    <w:rsid w:val="00F9335F"/>
  </w:style>
  <w:style w:type="character" w:customStyle="1" w:styleId="WW8Num68z7">
    <w:name w:val="WW8Num68z7"/>
    <w:rsid w:val="00F9335F"/>
  </w:style>
  <w:style w:type="character" w:customStyle="1" w:styleId="WW8Num68z8">
    <w:name w:val="WW8Num68z8"/>
    <w:rsid w:val="00F9335F"/>
  </w:style>
  <w:style w:type="character" w:customStyle="1" w:styleId="WW8Num69z0">
    <w:name w:val="WW8Num69z0"/>
    <w:rsid w:val="00F9335F"/>
  </w:style>
  <w:style w:type="character" w:customStyle="1" w:styleId="WW8Num69z1">
    <w:name w:val="WW8Num69z1"/>
    <w:rsid w:val="00F9335F"/>
  </w:style>
  <w:style w:type="character" w:customStyle="1" w:styleId="WW8Num69z2">
    <w:name w:val="WW8Num69z2"/>
    <w:rsid w:val="00F9335F"/>
  </w:style>
  <w:style w:type="character" w:customStyle="1" w:styleId="WW8Num69z3">
    <w:name w:val="WW8Num69z3"/>
    <w:rsid w:val="00F9335F"/>
  </w:style>
  <w:style w:type="character" w:customStyle="1" w:styleId="WW8Num69z4">
    <w:name w:val="WW8Num69z4"/>
    <w:rsid w:val="00F9335F"/>
  </w:style>
  <w:style w:type="character" w:customStyle="1" w:styleId="WW8Num69z5">
    <w:name w:val="WW8Num69z5"/>
    <w:rsid w:val="00F9335F"/>
  </w:style>
  <w:style w:type="character" w:customStyle="1" w:styleId="WW8Num69z6">
    <w:name w:val="WW8Num69z6"/>
    <w:rsid w:val="00F9335F"/>
  </w:style>
  <w:style w:type="character" w:customStyle="1" w:styleId="WW8Num69z7">
    <w:name w:val="WW8Num69z7"/>
    <w:rsid w:val="00F9335F"/>
  </w:style>
  <w:style w:type="character" w:customStyle="1" w:styleId="WW8Num69z8">
    <w:name w:val="WW8Num69z8"/>
    <w:rsid w:val="00F9335F"/>
  </w:style>
  <w:style w:type="character" w:customStyle="1" w:styleId="WW8Num70z0">
    <w:name w:val="WW8Num70z0"/>
    <w:rsid w:val="00F9335F"/>
    <w:rPr>
      <w:rFonts w:hint="default"/>
      <w:u w:val="none"/>
    </w:rPr>
  </w:style>
  <w:style w:type="character" w:customStyle="1" w:styleId="WW8Num70z1">
    <w:name w:val="WW8Num70z1"/>
    <w:rsid w:val="00F9335F"/>
  </w:style>
  <w:style w:type="character" w:customStyle="1" w:styleId="WW8Num70z2">
    <w:name w:val="WW8Num70z2"/>
    <w:rsid w:val="00F9335F"/>
  </w:style>
  <w:style w:type="character" w:customStyle="1" w:styleId="WW8Num70z3">
    <w:name w:val="WW8Num70z3"/>
    <w:rsid w:val="00F9335F"/>
  </w:style>
  <w:style w:type="character" w:customStyle="1" w:styleId="WW8Num70z4">
    <w:name w:val="WW8Num70z4"/>
    <w:rsid w:val="00F9335F"/>
  </w:style>
  <w:style w:type="character" w:customStyle="1" w:styleId="WW8Num70z5">
    <w:name w:val="WW8Num70z5"/>
    <w:rsid w:val="00F9335F"/>
  </w:style>
  <w:style w:type="character" w:customStyle="1" w:styleId="WW8Num70z6">
    <w:name w:val="WW8Num70z6"/>
    <w:rsid w:val="00F9335F"/>
  </w:style>
  <w:style w:type="character" w:customStyle="1" w:styleId="WW8Num70z7">
    <w:name w:val="WW8Num70z7"/>
    <w:rsid w:val="00F9335F"/>
  </w:style>
  <w:style w:type="character" w:customStyle="1" w:styleId="WW8Num70z8">
    <w:name w:val="WW8Num70z8"/>
    <w:rsid w:val="00F9335F"/>
  </w:style>
  <w:style w:type="character" w:customStyle="1" w:styleId="WW8Num71z0">
    <w:name w:val="WW8Num71z0"/>
    <w:rsid w:val="00F9335F"/>
    <w:rPr>
      <w:rFonts w:ascii="Wingdings 2" w:hAnsi="Wingdings 2" w:cs="Wingdings 2"/>
      <w:sz w:val="20"/>
      <w:szCs w:val="20"/>
      <w:lang w:eastAsia="pl-PL"/>
    </w:rPr>
  </w:style>
  <w:style w:type="character" w:customStyle="1" w:styleId="WW8Num71z1">
    <w:name w:val="WW8Num71z1"/>
    <w:rsid w:val="00F9335F"/>
  </w:style>
  <w:style w:type="character" w:customStyle="1" w:styleId="WW8Num71z2">
    <w:name w:val="WW8Num71z2"/>
    <w:rsid w:val="00F9335F"/>
  </w:style>
  <w:style w:type="character" w:customStyle="1" w:styleId="WW8Num71z3">
    <w:name w:val="WW8Num71z3"/>
    <w:rsid w:val="00F9335F"/>
  </w:style>
  <w:style w:type="character" w:customStyle="1" w:styleId="WW8Num71z4">
    <w:name w:val="WW8Num71z4"/>
    <w:rsid w:val="00F9335F"/>
  </w:style>
  <w:style w:type="character" w:customStyle="1" w:styleId="WW8Num71z5">
    <w:name w:val="WW8Num71z5"/>
    <w:rsid w:val="00F9335F"/>
  </w:style>
  <w:style w:type="character" w:customStyle="1" w:styleId="WW8Num71z6">
    <w:name w:val="WW8Num71z6"/>
    <w:rsid w:val="00F9335F"/>
  </w:style>
  <w:style w:type="character" w:customStyle="1" w:styleId="WW8Num71z7">
    <w:name w:val="WW8Num71z7"/>
    <w:rsid w:val="00F9335F"/>
  </w:style>
  <w:style w:type="character" w:customStyle="1" w:styleId="WW8Num71z8">
    <w:name w:val="WW8Num71z8"/>
    <w:rsid w:val="00F9335F"/>
  </w:style>
  <w:style w:type="character" w:customStyle="1" w:styleId="WW8Num72z0">
    <w:name w:val="WW8Num72z0"/>
    <w:rsid w:val="00F9335F"/>
    <w:rPr>
      <w:rFonts w:cs="Tahoma" w:hint="default"/>
    </w:rPr>
  </w:style>
  <w:style w:type="character" w:customStyle="1" w:styleId="WW8Num73z0">
    <w:name w:val="WW8Num73z0"/>
    <w:rsid w:val="00F9335F"/>
    <w:rPr>
      <w:rFonts w:hint="default"/>
    </w:rPr>
  </w:style>
  <w:style w:type="character" w:customStyle="1" w:styleId="WW8Num73z1">
    <w:name w:val="WW8Num73z1"/>
    <w:rsid w:val="00F9335F"/>
    <w:rPr>
      <w:rFonts w:ascii="DejaVu Sans" w:hAnsi="DejaVu Sans" w:cs="DejaVu Sans" w:hint="default"/>
    </w:rPr>
  </w:style>
  <w:style w:type="character" w:customStyle="1" w:styleId="WW8Num73z2">
    <w:name w:val="WW8Num73z2"/>
    <w:rsid w:val="00F9335F"/>
    <w:rPr>
      <w:rFonts w:ascii="@Lohit Hindi" w:hAnsi="@Lohit Hindi" w:cs="@Lohit Hindi" w:hint="default"/>
    </w:rPr>
  </w:style>
  <w:style w:type="character" w:customStyle="1" w:styleId="WW8Num73z3">
    <w:name w:val="WW8Num73z3"/>
    <w:rsid w:val="00F9335F"/>
    <w:rPr>
      <w:rFonts w:ascii="TimesNewRomanPSMT" w:hAnsi="TimesNewRomanPSMT" w:cs="TimesNewRomanPSMT" w:hint="default"/>
    </w:rPr>
  </w:style>
  <w:style w:type="character" w:customStyle="1" w:styleId="WW8Num74z0">
    <w:name w:val="WW8Num74z0"/>
    <w:rsid w:val="00F9335F"/>
  </w:style>
  <w:style w:type="character" w:customStyle="1" w:styleId="WW8Num74z1">
    <w:name w:val="WW8Num74z1"/>
    <w:rsid w:val="00F9335F"/>
    <w:rPr>
      <w:rFonts w:ascii="Wingdings 2" w:hAnsi="Wingdings 2" w:cs="Wingdings 2"/>
      <w:sz w:val="20"/>
      <w:szCs w:val="20"/>
      <w:lang w:eastAsia="pl-PL"/>
    </w:rPr>
  </w:style>
  <w:style w:type="character" w:customStyle="1" w:styleId="WW8Num74z2">
    <w:name w:val="WW8Num74z2"/>
    <w:rsid w:val="00F9335F"/>
  </w:style>
  <w:style w:type="character" w:customStyle="1" w:styleId="WW8Num74z3">
    <w:name w:val="WW8Num74z3"/>
    <w:rsid w:val="00F9335F"/>
  </w:style>
  <w:style w:type="character" w:customStyle="1" w:styleId="WW8Num74z4">
    <w:name w:val="WW8Num74z4"/>
    <w:rsid w:val="00F9335F"/>
  </w:style>
  <w:style w:type="character" w:customStyle="1" w:styleId="WW8Num74z5">
    <w:name w:val="WW8Num74z5"/>
    <w:rsid w:val="00F9335F"/>
  </w:style>
  <w:style w:type="character" w:customStyle="1" w:styleId="WW8Num74z6">
    <w:name w:val="WW8Num74z6"/>
    <w:rsid w:val="00F9335F"/>
  </w:style>
  <w:style w:type="character" w:customStyle="1" w:styleId="WW8Num74z7">
    <w:name w:val="WW8Num74z7"/>
    <w:rsid w:val="00F9335F"/>
  </w:style>
  <w:style w:type="character" w:customStyle="1" w:styleId="WW8Num74z8">
    <w:name w:val="WW8Num74z8"/>
    <w:rsid w:val="00F9335F"/>
  </w:style>
  <w:style w:type="character" w:customStyle="1" w:styleId="WW8Num75z0">
    <w:name w:val="WW8Num75z0"/>
    <w:rsid w:val="00F9335F"/>
    <w:rPr>
      <w:rFonts w:ascii="Tahoma" w:eastAsia="Arial Narrow" w:hAnsi="Tahoma" w:cs="Tahoma" w:hint="default"/>
      <w:b/>
      <w:bCs/>
      <w:color w:val="0E0E0E"/>
      <w:w w:val="100"/>
      <w:sz w:val="22"/>
      <w:szCs w:val="22"/>
    </w:rPr>
  </w:style>
  <w:style w:type="character" w:customStyle="1" w:styleId="WW8Num75z1">
    <w:name w:val="WW8Num75z1"/>
    <w:rsid w:val="00F9335F"/>
    <w:rPr>
      <w:rFonts w:ascii="Tahoma" w:eastAsia="Wingdings" w:hAnsi="Tahoma" w:cs="Tahoma" w:hint="default"/>
      <w:bCs/>
      <w:vanish/>
      <w:color w:val="0E0E0E"/>
      <w:w w:val="100"/>
      <w:position w:val="0"/>
      <w:sz w:val="22"/>
      <w:szCs w:val="22"/>
      <w:vertAlign w:val="baseline"/>
    </w:rPr>
  </w:style>
  <w:style w:type="character" w:customStyle="1" w:styleId="WW8Num75z2">
    <w:name w:val="WW8Num75z2"/>
    <w:rsid w:val="00F9335F"/>
    <w:rPr>
      <w:rFonts w:ascii="Tahoma" w:eastAsia="Wingdings" w:hAnsi="Tahoma" w:cs="Tahoma" w:hint="default"/>
      <w:b w:val="0"/>
      <w:color w:val="0F0F0F"/>
      <w:spacing w:val="0"/>
      <w:w w:val="100"/>
      <w:kern w:val="2"/>
      <w:sz w:val="22"/>
      <w:szCs w:val="22"/>
    </w:rPr>
  </w:style>
  <w:style w:type="character" w:customStyle="1" w:styleId="WW8Num75z3">
    <w:name w:val="WW8Num75z3"/>
    <w:rsid w:val="00F9335F"/>
    <w:rPr>
      <w:rFonts w:hint="default"/>
    </w:rPr>
  </w:style>
  <w:style w:type="character" w:customStyle="1" w:styleId="WW8Num76z0">
    <w:name w:val="WW8Num76z0"/>
    <w:rsid w:val="00F9335F"/>
    <w:rPr>
      <w:rFonts w:hint="default"/>
      <w:color w:val="0F0F0F"/>
      <w:w w:val="105"/>
    </w:rPr>
  </w:style>
  <w:style w:type="character" w:customStyle="1" w:styleId="WW8Num76z1">
    <w:name w:val="WW8Num76z1"/>
    <w:rsid w:val="00F9335F"/>
    <w:rPr>
      <w:rFonts w:hint="default"/>
      <w:color w:val="0F0F0F"/>
      <w:w w:val="100"/>
    </w:rPr>
  </w:style>
  <w:style w:type="character" w:customStyle="1" w:styleId="WW8Num77z0">
    <w:name w:val="WW8Num77z0"/>
    <w:rsid w:val="00F9335F"/>
    <w:rPr>
      <w:rFonts w:ascii="Wingdings 2" w:hAnsi="Wingdings 2" w:cs="Wingdings 2"/>
      <w:sz w:val="20"/>
      <w:szCs w:val="20"/>
      <w:lang w:eastAsia="pl-PL"/>
    </w:rPr>
  </w:style>
  <w:style w:type="character" w:customStyle="1" w:styleId="WW8Num77z1">
    <w:name w:val="WW8Num77z1"/>
    <w:rsid w:val="00F9335F"/>
  </w:style>
  <w:style w:type="character" w:customStyle="1" w:styleId="WW8Num77z2">
    <w:name w:val="WW8Num77z2"/>
    <w:rsid w:val="00F9335F"/>
  </w:style>
  <w:style w:type="character" w:customStyle="1" w:styleId="WW8Num77z3">
    <w:name w:val="WW8Num77z3"/>
    <w:rsid w:val="00F9335F"/>
  </w:style>
  <w:style w:type="character" w:customStyle="1" w:styleId="WW8Num77z4">
    <w:name w:val="WW8Num77z4"/>
    <w:rsid w:val="00F9335F"/>
  </w:style>
  <w:style w:type="character" w:customStyle="1" w:styleId="WW8Num77z5">
    <w:name w:val="WW8Num77z5"/>
    <w:rsid w:val="00F9335F"/>
  </w:style>
  <w:style w:type="character" w:customStyle="1" w:styleId="WW8Num77z6">
    <w:name w:val="WW8Num77z6"/>
    <w:rsid w:val="00F9335F"/>
  </w:style>
  <w:style w:type="character" w:customStyle="1" w:styleId="WW8Num77z7">
    <w:name w:val="WW8Num77z7"/>
    <w:rsid w:val="00F9335F"/>
  </w:style>
  <w:style w:type="character" w:customStyle="1" w:styleId="WW8Num77z8">
    <w:name w:val="WW8Num77z8"/>
    <w:rsid w:val="00F9335F"/>
  </w:style>
  <w:style w:type="character" w:customStyle="1" w:styleId="WW8Num78z0">
    <w:name w:val="WW8Num78z0"/>
    <w:rsid w:val="00F9335F"/>
  </w:style>
  <w:style w:type="character" w:customStyle="1" w:styleId="WW8Num78z1">
    <w:name w:val="WW8Num78z1"/>
    <w:rsid w:val="00F9335F"/>
    <w:rPr>
      <w:rFonts w:ascii="Wingdings 2" w:hAnsi="Wingdings 2" w:cs="Wingdings 2"/>
      <w:sz w:val="20"/>
      <w:szCs w:val="20"/>
      <w:lang w:eastAsia="pl-PL"/>
    </w:rPr>
  </w:style>
  <w:style w:type="character" w:customStyle="1" w:styleId="WW8Num78z2">
    <w:name w:val="WW8Num78z2"/>
    <w:rsid w:val="00F9335F"/>
  </w:style>
  <w:style w:type="character" w:customStyle="1" w:styleId="WW8Num78z3">
    <w:name w:val="WW8Num78z3"/>
    <w:rsid w:val="00F9335F"/>
  </w:style>
  <w:style w:type="character" w:customStyle="1" w:styleId="WW8Num78z4">
    <w:name w:val="WW8Num78z4"/>
    <w:rsid w:val="00F9335F"/>
  </w:style>
  <w:style w:type="character" w:customStyle="1" w:styleId="WW8Num78z5">
    <w:name w:val="WW8Num78z5"/>
    <w:rsid w:val="00F9335F"/>
  </w:style>
  <w:style w:type="character" w:customStyle="1" w:styleId="WW8Num78z6">
    <w:name w:val="WW8Num78z6"/>
    <w:rsid w:val="00F9335F"/>
  </w:style>
  <w:style w:type="character" w:customStyle="1" w:styleId="WW8Num78z7">
    <w:name w:val="WW8Num78z7"/>
    <w:rsid w:val="00F9335F"/>
  </w:style>
  <w:style w:type="character" w:customStyle="1" w:styleId="WW8Num78z8">
    <w:name w:val="WW8Num78z8"/>
    <w:rsid w:val="00F9335F"/>
  </w:style>
  <w:style w:type="character" w:customStyle="1" w:styleId="WW8Num79z0">
    <w:name w:val="WW8Num79z0"/>
    <w:rsid w:val="00F9335F"/>
    <w:rPr>
      <w:rFonts w:hint="default"/>
    </w:rPr>
  </w:style>
  <w:style w:type="character" w:customStyle="1" w:styleId="WW8Num79z1">
    <w:name w:val="WW8Num79z1"/>
    <w:rsid w:val="00F9335F"/>
    <w:rPr>
      <w:rFonts w:ascii="Tahoma" w:eastAsia="Wingdings" w:hAnsi="Tahoma" w:cs="Tahoma" w:hint="default"/>
      <w:color w:val="0F0F0F"/>
      <w:spacing w:val="0"/>
      <w:w w:val="100"/>
      <w:sz w:val="22"/>
      <w:szCs w:val="22"/>
    </w:rPr>
  </w:style>
  <w:style w:type="character" w:customStyle="1" w:styleId="WW8Num80z0">
    <w:name w:val="WW8Num80z0"/>
    <w:rsid w:val="00F9335F"/>
    <w:rPr>
      <w:rFonts w:cs="Wingdings 2" w:hint="default"/>
    </w:rPr>
  </w:style>
  <w:style w:type="character" w:customStyle="1" w:styleId="WW8Num80z2">
    <w:name w:val="WW8Num80z2"/>
    <w:rsid w:val="00F9335F"/>
  </w:style>
  <w:style w:type="character" w:customStyle="1" w:styleId="WW8Num80z3">
    <w:name w:val="WW8Num80z3"/>
    <w:rsid w:val="00F9335F"/>
  </w:style>
  <w:style w:type="character" w:customStyle="1" w:styleId="WW8Num80z4">
    <w:name w:val="WW8Num80z4"/>
    <w:rsid w:val="00F9335F"/>
  </w:style>
  <w:style w:type="character" w:customStyle="1" w:styleId="WW8Num80z5">
    <w:name w:val="WW8Num80z5"/>
    <w:rsid w:val="00F9335F"/>
  </w:style>
  <w:style w:type="character" w:customStyle="1" w:styleId="WW8Num80z6">
    <w:name w:val="WW8Num80z6"/>
    <w:rsid w:val="00F9335F"/>
  </w:style>
  <w:style w:type="character" w:customStyle="1" w:styleId="WW8Num80z7">
    <w:name w:val="WW8Num80z7"/>
    <w:rsid w:val="00F9335F"/>
  </w:style>
  <w:style w:type="character" w:customStyle="1" w:styleId="WW8Num80z8">
    <w:name w:val="WW8Num80z8"/>
    <w:rsid w:val="00F9335F"/>
  </w:style>
  <w:style w:type="character" w:customStyle="1" w:styleId="WW8Num81z0">
    <w:name w:val="WW8Num81z0"/>
    <w:rsid w:val="00F9335F"/>
    <w:rPr>
      <w:rFonts w:hint="default"/>
    </w:rPr>
  </w:style>
  <w:style w:type="character" w:customStyle="1" w:styleId="WW8Num81z1">
    <w:name w:val="WW8Num81z1"/>
    <w:rsid w:val="00F9335F"/>
    <w:rPr>
      <w:rFonts w:ascii="Arial Narrow" w:eastAsia="Arial Narrow" w:hAnsi="Arial Narrow" w:cs="Arial Narrow" w:hint="default"/>
      <w:color w:val="0F0F0F"/>
      <w:w w:val="116"/>
      <w:sz w:val="22"/>
      <w:szCs w:val="22"/>
    </w:rPr>
  </w:style>
  <w:style w:type="character" w:customStyle="1" w:styleId="WW8Num81z2">
    <w:name w:val="WW8Num81z2"/>
    <w:rsid w:val="00F9335F"/>
    <w:rPr>
      <w:rFonts w:ascii="Tahoma" w:eastAsia="Arial Narrow" w:hAnsi="Tahoma" w:cs="Arial Narrow" w:hint="default"/>
      <w:color w:val="0F0F0F"/>
      <w:spacing w:val="0"/>
      <w:w w:val="100"/>
      <w:sz w:val="22"/>
      <w:szCs w:val="22"/>
    </w:rPr>
  </w:style>
  <w:style w:type="character" w:customStyle="1" w:styleId="WW8Num81z3">
    <w:name w:val="WW8Num81z3"/>
    <w:rsid w:val="00F9335F"/>
    <w:rPr>
      <w:rFonts w:ascii="Tahoma" w:eastAsia="Wingdings" w:hAnsi="Tahoma" w:cs="Tahoma" w:hint="default"/>
      <w:color w:val="0F0F0F"/>
      <w:w w:val="100"/>
      <w:sz w:val="22"/>
      <w:szCs w:val="22"/>
    </w:rPr>
  </w:style>
  <w:style w:type="character" w:customStyle="1" w:styleId="WW8Num82z0">
    <w:name w:val="WW8Num82z0"/>
    <w:rsid w:val="00F9335F"/>
    <w:rPr>
      <w:rFonts w:cs="Tahoma" w:hint="default"/>
      <w:u w:val="none"/>
    </w:rPr>
  </w:style>
  <w:style w:type="character" w:customStyle="1" w:styleId="WW8Num82z1">
    <w:name w:val="WW8Num82z1"/>
    <w:rsid w:val="00F9335F"/>
  </w:style>
  <w:style w:type="character" w:customStyle="1" w:styleId="WW8Num82z2">
    <w:name w:val="WW8Num82z2"/>
    <w:rsid w:val="00F9335F"/>
  </w:style>
  <w:style w:type="character" w:customStyle="1" w:styleId="WW8Num82z3">
    <w:name w:val="WW8Num82z3"/>
    <w:rsid w:val="00F9335F"/>
  </w:style>
  <w:style w:type="character" w:customStyle="1" w:styleId="WW8Num82z4">
    <w:name w:val="WW8Num82z4"/>
    <w:rsid w:val="00F9335F"/>
  </w:style>
  <w:style w:type="character" w:customStyle="1" w:styleId="WW8Num82z5">
    <w:name w:val="WW8Num82z5"/>
    <w:rsid w:val="00F9335F"/>
  </w:style>
  <w:style w:type="character" w:customStyle="1" w:styleId="WW8Num82z6">
    <w:name w:val="WW8Num82z6"/>
    <w:rsid w:val="00F9335F"/>
  </w:style>
  <w:style w:type="character" w:customStyle="1" w:styleId="WW8Num82z7">
    <w:name w:val="WW8Num82z7"/>
    <w:rsid w:val="00F9335F"/>
  </w:style>
  <w:style w:type="character" w:customStyle="1" w:styleId="WW8Num82z8">
    <w:name w:val="WW8Num82z8"/>
    <w:rsid w:val="00F9335F"/>
  </w:style>
  <w:style w:type="character" w:customStyle="1" w:styleId="WW8Num83z0">
    <w:name w:val="WW8Num83z0"/>
    <w:rsid w:val="00F9335F"/>
    <w:rPr>
      <w:rFonts w:hint="default"/>
    </w:rPr>
  </w:style>
  <w:style w:type="character" w:customStyle="1" w:styleId="WW8Num83z1">
    <w:name w:val="WW8Num83z1"/>
    <w:rsid w:val="00F9335F"/>
    <w:rPr>
      <w:rFonts w:ascii="TimesNewRomanPSMT" w:hAnsi="TimesNewRomanPSMT" w:cs="TimesNewRomanPSMT" w:hint="default"/>
    </w:rPr>
  </w:style>
  <w:style w:type="character" w:customStyle="1" w:styleId="WW8Num83z2">
    <w:name w:val="WW8Num83z2"/>
    <w:rsid w:val="00F9335F"/>
    <w:rPr>
      <w:rFonts w:hint="default"/>
      <w:b w:val="0"/>
      <w:u w:val="none"/>
    </w:rPr>
  </w:style>
  <w:style w:type="character" w:customStyle="1" w:styleId="Domylnaczcionkaakapitu3">
    <w:name w:val="Domyślna czcionka akapitu3"/>
    <w:rsid w:val="00F9335F"/>
  </w:style>
  <w:style w:type="character" w:customStyle="1" w:styleId="Tekstpodstawowy2Znak">
    <w:name w:val="Tekst podstawowy 2 Znak"/>
    <w:uiPriority w:val="99"/>
    <w:rsid w:val="00F9335F"/>
    <w:rPr>
      <w:rFonts w:eastAsia="Mangal" w:cs="Liberation Serif"/>
      <w:kern w:val="2"/>
      <w:sz w:val="24"/>
      <w:szCs w:val="21"/>
      <w:lang w:eastAsia="zh-CN" w:bidi="hi-IN"/>
    </w:rPr>
  </w:style>
  <w:style w:type="character" w:styleId="Uwydatnienie">
    <w:name w:val="Emphasis"/>
    <w:qFormat/>
    <w:rsid w:val="00F9335F"/>
    <w:rPr>
      <w:i/>
      <w:iCs/>
    </w:rPr>
  </w:style>
  <w:style w:type="character" w:customStyle="1" w:styleId="Znakiprzypiswkocowych">
    <w:name w:val="Znaki przypisów końcowych"/>
    <w:rsid w:val="00F9335F"/>
    <w:rPr>
      <w:vertAlign w:val="superscript"/>
    </w:rPr>
  </w:style>
  <w:style w:type="character" w:customStyle="1" w:styleId="Znakiprzypiswdolnych">
    <w:name w:val="Znaki przypisów dolnych"/>
    <w:rsid w:val="00F9335F"/>
    <w:rPr>
      <w:vertAlign w:val="superscript"/>
    </w:rPr>
  </w:style>
  <w:style w:type="character" w:customStyle="1" w:styleId="postbody">
    <w:name w:val="postbody"/>
    <w:rsid w:val="00F9335F"/>
    <w:rPr>
      <w:rFonts w:cs="Arial Narrow"/>
    </w:rPr>
  </w:style>
  <w:style w:type="character" w:customStyle="1" w:styleId="ZwykytekstZnak">
    <w:name w:val="Zwykły tekst Znak"/>
    <w:rsid w:val="00F9335F"/>
    <w:rPr>
      <w:rFonts w:ascii="DejaVu Sans" w:hAnsi="DejaVu Sans" w:cs="DejaVu Sans"/>
    </w:rPr>
  </w:style>
  <w:style w:type="character" w:customStyle="1" w:styleId="BodyTextIndentZnakZnak">
    <w:name w:val="Body Text Indent Znak Znak"/>
    <w:uiPriority w:val="99"/>
    <w:rsid w:val="00F9335F"/>
    <w:rPr>
      <w:rFonts w:ascii="MS Mincho" w:hAnsi="MS Mincho" w:cs="MS Mincho"/>
      <w:szCs w:val="24"/>
    </w:rPr>
  </w:style>
  <w:style w:type="character" w:customStyle="1" w:styleId="WW8Num10z1">
    <w:name w:val="WW8Num10z1"/>
    <w:rsid w:val="00F9335F"/>
    <w:rPr>
      <w:rFonts w:ascii="TimesNewRomanPSMT" w:hAnsi="TimesNewRomanPSMT" w:cs="TimesNewRomanPSMT"/>
    </w:rPr>
  </w:style>
  <w:style w:type="character" w:customStyle="1" w:styleId="WW8Num10z2">
    <w:name w:val="WW8Num10z2"/>
    <w:rsid w:val="00F9335F"/>
    <w:rPr>
      <w:rFonts w:cs="Arial Narrow"/>
      <w:b/>
      <w:u w:val="none"/>
    </w:rPr>
  </w:style>
  <w:style w:type="character" w:customStyle="1" w:styleId="WW8Num11z1">
    <w:name w:val="WW8Num11z1"/>
    <w:rsid w:val="00F9335F"/>
    <w:rPr>
      <w:rFonts w:ascii="TimesNewRomanPSMT" w:hAnsi="TimesNewRomanPSMT" w:cs="TimesNewRomanPSMT"/>
    </w:rPr>
  </w:style>
  <w:style w:type="character" w:customStyle="1" w:styleId="WW8Num14z1">
    <w:name w:val="WW8Num14z1"/>
    <w:rsid w:val="00F9335F"/>
    <w:rPr>
      <w:rFonts w:ascii="DejaVu Sans" w:hAnsi="DejaVu Sans" w:cs="DejaVu Sans"/>
    </w:rPr>
  </w:style>
  <w:style w:type="character" w:customStyle="1" w:styleId="WW8Num14z2">
    <w:name w:val="WW8Num14z2"/>
    <w:rsid w:val="00F9335F"/>
    <w:rPr>
      <w:rFonts w:ascii="@Lohit Hindi" w:hAnsi="@Lohit Hindi" w:cs="@Lohit Hindi"/>
    </w:rPr>
  </w:style>
  <w:style w:type="character" w:customStyle="1" w:styleId="WW8Num14z3">
    <w:name w:val="WW8Num14z3"/>
    <w:rsid w:val="00F9335F"/>
    <w:rPr>
      <w:rFonts w:ascii="TimesNewRomanPSMT" w:hAnsi="TimesNewRomanPSMT" w:cs="TimesNewRomanPSMT"/>
    </w:rPr>
  </w:style>
  <w:style w:type="character" w:customStyle="1" w:styleId="WW8Num15z2">
    <w:name w:val="WW8Num15z2"/>
    <w:rsid w:val="00F9335F"/>
    <w:rPr>
      <w:rFonts w:ascii="@Lohit Hindi" w:hAnsi="@Lohit Hindi" w:cs="@Lohit Hindi"/>
      <w:b w:val="0"/>
      <w:i w:val="0"/>
      <w:position w:val="-2"/>
      <w:sz w:val="32"/>
    </w:rPr>
  </w:style>
  <w:style w:type="character" w:customStyle="1" w:styleId="WW8Num16z1">
    <w:name w:val="WW8Num16z1"/>
    <w:rsid w:val="00F9335F"/>
    <w:rPr>
      <w:rFonts w:cs="Arial Narrow"/>
    </w:rPr>
  </w:style>
  <w:style w:type="character" w:customStyle="1" w:styleId="WW8Num23z2">
    <w:name w:val="WW8Num23z2"/>
    <w:rsid w:val="00F9335F"/>
    <w:rPr>
      <w:rFonts w:ascii="@Lohit Hindi" w:hAnsi="@Lohit Hindi" w:cs="@Lohit Hindi"/>
    </w:rPr>
  </w:style>
  <w:style w:type="character" w:customStyle="1" w:styleId="WW8Num23z3">
    <w:name w:val="WW8Num23z3"/>
    <w:rsid w:val="00F9335F"/>
    <w:rPr>
      <w:rFonts w:ascii="TimesNewRomanPSMT" w:hAnsi="TimesNewRomanPSMT" w:cs="TimesNewRomanPSMT"/>
    </w:rPr>
  </w:style>
  <w:style w:type="character" w:customStyle="1" w:styleId="WW8Num24z1">
    <w:name w:val="WW8Num24z1"/>
    <w:rsid w:val="00F9335F"/>
    <w:rPr>
      <w:rFonts w:ascii="Arial Narrow" w:hAnsi="Arial Narrow" w:cs="Arial Narrow"/>
    </w:rPr>
  </w:style>
  <w:style w:type="character" w:customStyle="1" w:styleId="WW8Num39z1">
    <w:name w:val="WW8Num39z1"/>
    <w:rsid w:val="00F9335F"/>
    <w:rPr>
      <w:rFonts w:cs="Arial Narrow"/>
    </w:rPr>
  </w:style>
  <w:style w:type="character" w:customStyle="1" w:styleId="WW8Num55z1">
    <w:name w:val="WW8Num55z1"/>
    <w:rsid w:val="00F9335F"/>
    <w:rPr>
      <w:rFonts w:ascii="Arial Narrow" w:hAnsi="Arial Narrow" w:cs="Arial Narrow"/>
      <w:b w:val="0"/>
      <w:i w:val="0"/>
      <w:sz w:val="24"/>
    </w:rPr>
  </w:style>
  <w:style w:type="character" w:customStyle="1" w:styleId="WW8Num55z2">
    <w:name w:val="WW8Num55z2"/>
    <w:rsid w:val="00F9335F"/>
    <w:rPr>
      <w:rFonts w:cs="Arial Narrow"/>
    </w:rPr>
  </w:style>
  <w:style w:type="character" w:customStyle="1" w:styleId="WW8NumSt10z0">
    <w:name w:val="WW8NumSt10z0"/>
    <w:rsid w:val="00F9335F"/>
    <w:rPr>
      <w:rFonts w:cs="Arial Narrow"/>
      <w:b/>
      <w:i w:val="0"/>
      <w:sz w:val="24"/>
      <w:szCs w:val="24"/>
    </w:rPr>
  </w:style>
  <w:style w:type="character" w:customStyle="1" w:styleId="WW8NumSt10z1">
    <w:name w:val="WW8NumSt10z1"/>
    <w:rsid w:val="00F9335F"/>
    <w:rPr>
      <w:rFonts w:cs="Arial Narrow"/>
    </w:rPr>
  </w:style>
  <w:style w:type="character" w:customStyle="1" w:styleId="WW8NumSt12z0">
    <w:name w:val="WW8NumSt12z0"/>
    <w:rsid w:val="00F9335F"/>
    <w:rPr>
      <w:rFonts w:cs="Arial Narrow"/>
    </w:rPr>
  </w:style>
  <w:style w:type="character" w:customStyle="1" w:styleId="WW8NumSt18z0">
    <w:name w:val="WW8NumSt18z0"/>
    <w:rsid w:val="00F9335F"/>
    <w:rPr>
      <w:rFonts w:cs="Arial Narrow"/>
      <w:b/>
      <w:i w:val="0"/>
    </w:rPr>
  </w:style>
  <w:style w:type="character" w:customStyle="1" w:styleId="WW8NumSt18z1">
    <w:name w:val="WW8NumSt18z1"/>
    <w:rsid w:val="00F9335F"/>
    <w:rPr>
      <w:rFonts w:cs="Arial Narrow"/>
    </w:rPr>
  </w:style>
  <w:style w:type="character" w:customStyle="1" w:styleId="Domylnaczcionkaakapitu2">
    <w:name w:val="Domyślna czcionka akapitu2"/>
    <w:rsid w:val="00F9335F"/>
  </w:style>
  <w:style w:type="character" w:customStyle="1" w:styleId="TytuZnak">
    <w:name w:val="Tytuł Znak"/>
    <w:rsid w:val="00F9335F"/>
    <w:rPr>
      <w:b/>
      <w:position w:val="6"/>
      <w:sz w:val="24"/>
      <w:lang w:val="pl-PL"/>
    </w:rPr>
  </w:style>
  <w:style w:type="character" w:customStyle="1" w:styleId="Tekstpodstawowy3Znak">
    <w:name w:val="Tekst podstawowy 3 Znak"/>
    <w:rsid w:val="00F9335F"/>
    <w:rPr>
      <w:rFonts w:ascii="Tahoma" w:eastAsia="Tahoma" w:hAnsi="Tahoma" w:cs="Tahoma"/>
      <w:sz w:val="16"/>
      <w:szCs w:val="16"/>
      <w:lang w:val="pl-PL"/>
    </w:rPr>
  </w:style>
  <w:style w:type="character" w:customStyle="1" w:styleId="h1">
    <w:name w:val="h1"/>
    <w:rsid w:val="00F9335F"/>
  </w:style>
  <w:style w:type="character" w:customStyle="1" w:styleId="Tekstpodstawowywcity3Znak">
    <w:name w:val="Tekst podstawowy wcięty 3 Znak"/>
    <w:rsid w:val="00F9335F"/>
    <w:rPr>
      <w:sz w:val="16"/>
      <w:szCs w:val="16"/>
      <w:lang w:val="pl-PL"/>
    </w:rPr>
  </w:style>
  <w:style w:type="character" w:customStyle="1" w:styleId="WW8Num25z1">
    <w:name w:val="WW8Num25z1"/>
    <w:rsid w:val="00F9335F"/>
    <w:rPr>
      <w:rFonts w:ascii="TimesNewRomanPSMT" w:hAnsi="TimesNewRomanPSMT" w:cs="TimesNewRomanPSMT"/>
    </w:rPr>
  </w:style>
  <w:style w:type="character" w:customStyle="1" w:styleId="WW8Num25z2">
    <w:name w:val="WW8Num25z2"/>
    <w:rsid w:val="00F9335F"/>
    <w:rPr>
      <w:b/>
      <w:u w:val="none"/>
    </w:rPr>
  </w:style>
  <w:style w:type="character" w:customStyle="1" w:styleId="WW8Num33z4">
    <w:name w:val="WW8Num33z4"/>
    <w:rsid w:val="00F9335F"/>
    <w:rPr>
      <w:rFonts w:ascii="DejaVu Sans" w:hAnsi="DejaVu Sans" w:cs="DejaVu Sans"/>
    </w:rPr>
  </w:style>
  <w:style w:type="character" w:customStyle="1" w:styleId="WW8Num33z5">
    <w:name w:val="WW8Num33z5"/>
    <w:rsid w:val="00F9335F"/>
    <w:rPr>
      <w:rFonts w:ascii="@Lohit Hindi" w:hAnsi="@Lohit Hindi" w:cs="@Lohit Hindi"/>
    </w:rPr>
  </w:style>
  <w:style w:type="character" w:customStyle="1" w:styleId="WW8NumSt26z0">
    <w:name w:val="WW8NumSt26z0"/>
    <w:rsid w:val="00F9335F"/>
    <w:rPr>
      <w:rFonts w:ascii="Arial Narrow" w:hAnsi="Arial Narrow" w:cs="Arial Narrow"/>
      <w:sz w:val="24"/>
      <w:u w:val="none"/>
    </w:rPr>
  </w:style>
  <w:style w:type="character" w:customStyle="1" w:styleId="Domylnaczcionkaakapitu1">
    <w:name w:val="Domyślna czcionka akapitu1"/>
    <w:rsid w:val="00F9335F"/>
  </w:style>
  <w:style w:type="character" w:customStyle="1" w:styleId="PodtytuZnak">
    <w:name w:val="Podtytuł Znak"/>
    <w:rsid w:val="00F9335F"/>
    <w:rPr>
      <w:rFonts w:ascii="Wingdings" w:eastAsia="Lohit Hindi" w:hAnsi="Wingdings" w:cs="Wingdings 2"/>
      <w:i/>
      <w:iCs/>
      <w:sz w:val="28"/>
      <w:szCs w:val="28"/>
      <w:lang w:val="pl-PL"/>
    </w:rPr>
  </w:style>
  <w:style w:type="character" w:customStyle="1" w:styleId="text">
    <w:name w:val="text"/>
    <w:rsid w:val="00F9335F"/>
    <w:rPr>
      <w:rFonts w:cs="Arial Narrow"/>
    </w:rPr>
  </w:style>
  <w:style w:type="character" w:customStyle="1" w:styleId="BodyTextIndentChar">
    <w:name w:val="Body Text Indent Char"/>
    <w:rsid w:val="00F9335F"/>
    <w:rPr>
      <w:rFonts w:cs="Arial Narrow"/>
      <w:sz w:val="24"/>
      <w:szCs w:val="24"/>
      <w:lang w:bidi="ar-SA"/>
    </w:rPr>
  </w:style>
  <w:style w:type="character" w:customStyle="1" w:styleId="Odwoaniedokomentarza1">
    <w:name w:val="Odwołanie do komentarza1"/>
    <w:rsid w:val="00F9335F"/>
    <w:rPr>
      <w:rFonts w:cs="Arial Narrow"/>
      <w:sz w:val="16"/>
      <w:szCs w:val="16"/>
    </w:rPr>
  </w:style>
  <w:style w:type="character" w:customStyle="1" w:styleId="WW-Znakiprzypiswkocowych">
    <w:name w:val="WW-Znaki przypisów końcowych"/>
    <w:rsid w:val="00F9335F"/>
    <w:rPr>
      <w:rFonts w:cs="Arial Narrow"/>
      <w:vertAlign w:val="superscript"/>
    </w:rPr>
  </w:style>
  <w:style w:type="character" w:customStyle="1" w:styleId="PlandokumentuZnak">
    <w:name w:val="Plan dokumentu Znak"/>
    <w:rsid w:val="00F9335F"/>
    <w:rPr>
      <w:rFonts w:ascii="Wingdings 2" w:hAnsi="Wingdings 2" w:cs="Wingdings 2"/>
      <w:sz w:val="24"/>
      <w:szCs w:val="24"/>
      <w:shd w:val="clear" w:color="auto" w:fill="000080"/>
      <w:lang w:val="pl-PL"/>
    </w:rPr>
  </w:style>
  <w:style w:type="character" w:customStyle="1" w:styleId="WW-Znakiprzypiswdolnych">
    <w:name w:val="WW-Znaki przypisów dolnych"/>
    <w:rsid w:val="00F9335F"/>
    <w:rPr>
      <w:vertAlign w:val="superscript"/>
    </w:rPr>
  </w:style>
  <w:style w:type="character" w:customStyle="1" w:styleId="googqs-tidbit">
    <w:name w:val="goog_qs-tidbit"/>
    <w:rsid w:val="00F9335F"/>
  </w:style>
  <w:style w:type="character" w:customStyle="1" w:styleId="TytuZnak1">
    <w:name w:val="Tytuł Znak1"/>
    <w:link w:val="Tytu"/>
    <w:rsid w:val="00F9335F"/>
    <w:rPr>
      <w:b/>
      <w:position w:val="6"/>
      <w:sz w:val="24"/>
      <w:lang w:val="x-none"/>
    </w:rPr>
  </w:style>
  <w:style w:type="character" w:customStyle="1" w:styleId="PodtytuZnak1">
    <w:name w:val="Podtytuł Znak1"/>
    <w:rsid w:val="00F9335F"/>
    <w:rPr>
      <w:rFonts w:ascii="Wingdings" w:eastAsia="Lohit Hindi" w:hAnsi="Wingdings" w:cs="Wingdings"/>
      <w:i/>
      <w:iCs/>
      <w:sz w:val="28"/>
      <w:szCs w:val="28"/>
      <w:lang w:val="x-none"/>
    </w:rPr>
  </w:style>
  <w:style w:type="character" w:customStyle="1" w:styleId="TekstkomentarzaZnak1">
    <w:name w:val="Tekst komentarza Znak1"/>
    <w:uiPriority w:val="99"/>
    <w:rsid w:val="00F9335F"/>
    <w:rPr>
      <w:rFonts w:eastAsia="Mangal" w:cs="Liberation Serif"/>
      <w:kern w:val="2"/>
      <w:szCs w:val="18"/>
      <w:lang w:eastAsia="zh-CN" w:bidi="hi-IN"/>
    </w:rPr>
  </w:style>
  <w:style w:type="character" w:customStyle="1" w:styleId="TematkomentarzaZnak1">
    <w:name w:val="Temat komentarza Znak1"/>
    <w:rsid w:val="00F9335F"/>
    <w:rPr>
      <w:rFonts w:eastAsia="Mangal" w:cs="Liberation Serif"/>
      <w:b/>
      <w:bCs/>
      <w:kern w:val="2"/>
      <w:szCs w:val="18"/>
      <w:lang w:val="x-none" w:bidi="hi-IN"/>
    </w:rPr>
  </w:style>
  <w:style w:type="character" w:customStyle="1" w:styleId="Tekstpodstawowy2Znak1">
    <w:name w:val="Tekst podstawowy 2 Znak1"/>
    <w:uiPriority w:val="99"/>
    <w:rsid w:val="00F9335F"/>
    <w:rPr>
      <w:sz w:val="24"/>
      <w:szCs w:val="24"/>
    </w:rPr>
  </w:style>
  <w:style w:type="character" w:customStyle="1" w:styleId="Odwoaniedokomentarza2">
    <w:name w:val="Odwołanie do komentarza2"/>
    <w:rsid w:val="00F9335F"/>
    <w:rPr>
      <w:sz w:val="16"/>
      <w:szCs w:val="16"/>
    </w:rPr>
  </w:style>
  <w:style w:type="character" w:customStyle="1" w:styleId="Tekstpodstawowywcity2Znak1">
    <w:name w:val="Tekst podstawowy wcięty 2 Znak1"/>
    <w:uiPriority w:val="99"/>
    <w:rsid w:val="00F9335F"/>
    <w:rPr>
      <w:sz w:val="24"/>
      <w:szCs w:val="24"/>
    </w:rPr>
  </w:style>
  <w:style w:type="character" w:customStyle="1" w:styleId="Tekstpodstawowy3Znak1">
    <w:name w:val="Tekst podstawowy 3 Znak1"/>
    <w:uiPriority w:val="99"/>
    <w:rsid w:val="00F9335F"/>
    <w:rPr>
      <w:sz w:val="16"/>
      <w:szCs w:val="16"/>
      <w:lang w:val="x-none"/>
    </w:rPr>
  </w:style>
  <w:style w:type="character" w:customStyle="1" w:styleId="TekstpodstawowyZnak1">
    <w:name w:val="Tekst podstawowy Znak1"/>
    <w:rsid w:val="00F9335F"/>
    <w:rPr>
      <w:rFonts w:eastAsia="Mangal" w:cs="Cambria"/>
      <w:kern w:val="2"/>
      <w:sz w:val="24"/>
      <w:szCs w:val="24"/>
      <w:lang w:eastAsia="zh-CN" w:bidi="hi-IN"/>
    </w:rPr>
  </w:style>
  <w:style w:type="character" w:customStyle="1" w:styleId="NagwekZnak1">
    <w:name w:val="Nagłówek Znak1"/>
    <w:rsid w:val="00F9335F"/>
    <w:rPr>
      <w:sz w:val="24"/>
      <w:szCs w:val="24"/>
    </w:rPr>
  </w:style>
  <w:style w:type="character" w:customStyle="1" w:styleId="StopkaZnak1">
    <w:name w:val="Stopka Znak1"/>
    <w:uiPriority w:val="99"/>
    <w:rsid w:val="00F9335F"/>
    <w:rPr>
      <w:sz w:val="24"/>
      <w:szCs w:val="24"/>
    </w:rPr>
  </w:style>
  <w:style w:type="character" w:customStyle="1" w:styleId="TekstdymkaZnak1">
    <w:name w:val="Tekst dymka Znak1"/>
    <w:rsid w:val="00F9335F"/>
    <w:rPr>
      <w:rFonts w:ascii="Wingdings 2" w:hAnsi="Wingdings 2" w:cs="Wingdings 2"/>
      <w:sz w:val="16"/>
      <w:szCs w:val="16"/>
      <w:lang w:val="x-none"/>
    </w:rPr>
  </w:style>
  <w:style w:type="character" w:customStyle="1" w:styleId="TekstpodstawowywcityZnak1">
    <w:name w:val="Tekst podstawowy wcięty Znak1"/>
    <w:rsid w:val="00F9335F"/>
    <w:rPr>
      <w:rFonts w:ascii="Tahoma" w:eastAsia="Tahoma" w:hAnsi="Tahoma" w:cs="Tahoma"/>
      <w:sz w:val="22"/>
      <w:szCs w:val="22"/>
    </w:rPr>
  </w:style>
  <w:style w:type="character" w:customStyle="1" w:styleId="TekstprzypisukocowegoZnak1">
    <w:name w:val="Tekst przypisu końcowego Znak1"/>
    <w:rsid w:val="00F9335F"/>
  </w:style>
  <w:style w:type="character" w:customStyle="1" w:styleId="TekstprzypisudolnegoZnak1">
    <w:name w:val="Tekst przypisu dolnego Znak1"/>
    <w:rsid w:val="00F9335F"/>
  </w:style>
  <w:style w:type="character" w:customStyle="1" w:styleId="TekstkomentarzaZnak2">
    <w:name w:val="Tekst komentarza Znak2"/>
    <w:rsid w:val="00F9335F"/>
  </w:style>
  <w:style w:type="paragraph" w:customStyle="1" w:styleId="Nagwek31">
    <w:name w:val="Nagłówek3"/>
    <w:basedOn w:val="Normalny"/>
    <w:next w:val="Podtytu"/>
    <w:rsid w:val="00F9335F"/>
    <w:pPr>
      <w:suppressAutoHyphens/>
      <w:overflowPunct w:val="0"/>
      <w:autoSpaceDE w:val="0"/>
      <w:jc w:val="center"/>
      <w:textAlignment w:val="baseline"/>
    </w:pPr>
    <w:rPr>
      <w:rFonts w:ascii="Arial Narrow" w:eastAsia="Arial Narrow" w:hAnsi="Arial Narrow" w:cs="Arial Narrow"/>
      <w:b/>
      <w:position w:val="6"/>
      <w:szCs w:val="20"/>
      <w:lang w:val="x-none" w:eastAsia="zh-CN"/>
    </w:rPr>
  </w:style>
  <w:style w:type="character" w:customStyle="1" w:styleId="TekstpodstawowyZnak2">
    <w:name w:val="Tekst podstawowy Znak2"/>
    <w:basedOn w:val="Domylnaczcionkaakapitu"/>
    <w:rsid w:val="00F9335F"/>
    <w:rPr>
      <w:rFonts w:eastAsia="Mangal" w:cs="Cambria"/>
      <w:kern w:val="2"/>
      <w:sz w:val="24"/>
      <w:szCs w:val="24"/>
      <w:lang w:val="x-none" w:eastAsia="zh-CN" w:bidi="hi-IN"/>
    </w:rPr>
  </w:style>
  <w:style w:type="paragraph" w:styleId="Lista">
    <w:name w:val="List"/>
    <w:basedOn w:val="Tekstpodstawowy"/>
    <w:rsid w:val="00F9335F"/>
    <w:pPr>
      <w:widowControl w:val="0"/>
      <w:suppressLineNumbers w:val="0"/>
      <w:suppressAutoHyphens/>
      <w:overflowPunct/>
      <w:autoSpaceDE/>
      <w:autoSpaceDN/>
      <w:adjustRightInd/>
      <w:textAlignment w:val="auto"/>
    </w:pPr>
    <w:rPr>
      <w:rFonts w:ascii="Arial Narrow" w:eastAsia="Mangal" w:hAnsi="Arial Narrow" w:cs="Cambria"/>
      <w:kern w:val="2"/>
      <w:szCs w:val="24"/>
      <w:lang w:eastAsia="zh-CN" w:bidi="hi-IN"/>
    </w:rPr>
  </w:style>
  <w:style w:type="paragraph" w:styleId="Legenda">
    <w:name w:val="caption"/>
    <w:basedOn w:val="Normalny"/>
    <w:qFormat/>
    <w:rsid w:val="00F9335F"/>
    <w:pPr>
      <w:widowControl w:val="0"/>
      <w:suppressLineNumbers/>
      <w:suppressAutoHyphens/>
      <w:spacing w:before="120" w:after="120"/>
    </w:pPr>
    <w:rPr>
      <w:rFonts w:ascii="Arial Narrow" w:eastAsia="Mangal" w:hAnsi="Arial Narrow" w:cs="Wingdings"/>
      <w:i/>
      <w:iCs/>
      <w:kern w:val="2"/>
      <w:lang w:eastAsia="zh-CN" w:bidi="hi-IN"/>
    </w:rPr>
  </w:style>
  <w:style w:type="paragraph" w:customStyle="1" w:styleId="Indeks">
    <w:name w:val="Indeks"/>
    <w:basedOn w:val="Normalny"/>
    <w:rsid w:val="00F9335F"/>
    <w:pPr>
      <w:widowControl w:val="0"/>
      <w:suppressLineNumbers/>
      <w:suppressAutoHyphens/>
    </w:pPr>
    <w:rPr>
      <w:rFonts w:ascii="Arial Narrow" w:eastAsia="Mangal" w:hAnsi="Arial Narrow" w:cs="Cambria"/>
      <w:kern w:val="2"/>
      <w:lang w:eastAsia="zh-CN" w:bidi="hi-IN"/>
    </w:rPr>
  </w:style>
  <w:style w:type="paragraph" w:customStyle="1" w:styleId="Nagwek11">
    <w:name w:val="Nagłówek1"/>
    <w:basedOn w:val="Normalny"/>
    <w:next w:val="Tekstpodstawowy"/>
    <w:rsid w:val="00F9335F"/>
    <w:pPr>
      <w:keepNext/>
      <w:widowControl w:val="0"/>
      <w:suppressAutoHyphens/>
      <w:spacing w:before="240" w:after="120"/>
    </w:pPr>
    <w:rPr>
      <w:rFonts w:ascii="Wingdings" w:eastAsia="Mangal" w:hAnsi="Wingdings" w:cs="Cambria"/>
      <w:kern w:val="2"/>
      <w:sz w:val="28"/>
      <w:szCs w:val="28"/>
      <w:lang w:eastAsia="zh-CN" w:bidi="hi-IN"/>
    </w:rPr>
  </w:style>
  <w:style w:type="paragraph" w:customStyle="1" w:styleId="Legenda1">
    <w:name w:val="Legenda1"/>
    <w:basedOn w:val="Normalny"/>
    <w:rsid w:val="00F9335F"/>
    <w:pPr>
      <w:widowControl w:val="0"/>
      <w:suppressLineNumbers/>
      <w:suppressAutoHyphens/>
      <w:spacing w:before="120" w:after="120"/>
    </w:pPr>
    <w:rPr>
      <w:rFonts w:ascii="Arial Narrow" w:eastAsia="Mangal" w:hAnsi="Arial Narrow" w:cs="Cambria"/>
      <w:i/>
      <w:iCs/>
      <w:kern w:val="2"/>
      <w:lang w:eastAsia="zh-CN" w:bidi="hi-IN"/>
    </w:rPr>
  </w:style>
  <w:style w:type="paragraph" w:customStyle="1" w:styleId="Tekstpodstawowy24">
    <w:name w:val="Tekst podstawowy 24"/>
    <w:basedOn w:val="Normalny"/>
    <w:rsid w:val="00F9335F"/>
    <w:pPr>
      <w:widowControl w:val="0"/>
      <w:suppressAutoHyphens/>
      <w:spacing w:after="120" w:line="480" w:lineRule="auto"/>
    </w:pPr>
    <w:rPr>
      <w:rFonts w:ascii="Arial Narrow" w:eastAsia="Mangal" w:hAnsi="Arial Narrow" w:cs="Liberation Serif"/>
      <w:kern w:val="2"/>
      <w:szCs w:val="21"/>
      <w:lang w:val="x-none" w:eastAsia="zh-CN" w:bidi="hi-IN"/>
    </w:rPr>
  </w:style>
  <w:style w:type="character" w:customStyle="1" w:styleId="TekstdymkaZnak2">
    <w:name w:val="Tekst dymka Znak2"/>
    <w:basedOn w:val="Domylnaczcionkaakapitu"/>
    <w:rsid w:val="00F9335F"/>
    <w:rPr>
      <w:rFonts w:ascii="Wingdings 2" w:eastAsia="Mangal" w:hAnsi="Wingdings 2" w:cs="Liberation Serif"/>
      <w:kern w:val="2"/>
      <w:sz w:val="16"/>
      <w:szCs w:val="14"/>
      <w:lang w:val="x-none" w:eastAsia="zh-CN" w:bidi="hi-IN"/>
    </w:rPr>
  </w:style>
  <w:style w:type="character" w:customStyle="1" w:styleId="HTML-wstpniesformatowanyZnak1">
    <w:name w:val="HTML - wstępnie sformatowany Znak1"/>
    <w:basedOn w:val="Domylnaczcionkaakapitu"/>
    <w:uiPriority w:val="99"/>
    <w:rsid w:val="00F9335F"/>
    <w:rPr>
      <w:rFonts w:ascii="Symbol" w:eastAsia="Symbol" w:hAnsi="Symbol"/>
      <w:lang w:val="x-none" w:eastAsia="zh-CN"/>
    </w:rPr>
  </w:style>
  <w:style w:type="character" w:customStyle="1" w:styleId="TekstprzypisukocowegoZnak2">
    <w:name w:val="Tekst przypisu końcowego Znak2"/>
    <w:basedOn w:val="Domylnaczcionkaakapitu"/>
    <w:rsid w:val="00F9335F"/>
    <w:rPr>
      <w:rFonts w:eastAsia="Mangal" w:cs="Liberation Serif"/>
      <w:kern w:val="2"/>
      <w:szCs w:val="18"/>
      <w:lang w:val="x-none" w:eastAsia="zh-CN" w:bidi="hi-IN"/>
    </w:rPr>
  </w:style>
  <w:style w:type="character" w:customStyle="1" w:styleId="StopkaZnak2">
    <w:name w:val="Stopka Znak2"/>
    <w:basedOn w:val="Domylnaczcionkaakapitu"/>
    <w:uiPriority w:val="99"/>
    <w:rsid w:val="00F9335F"/>
    <w:rPr>
      <w:sz w:val="24"/>
      <w:szCs w:val="24"/>
      <w:lang w:val="x-none" w:eastAsia="zh-CN"/>
    </w:rPr>
  </w:style>
  <w:style w:type="character" w:customStyle="1" w:styleId="TekstprzypisudolnegoZnak2">
    <w:name w:val="Tekst przypisu dolnego Znak2"/>
    <w:basedOn w:val="Domylnaczcionkaakapitu"/>
    <w:uiPriority w:val="99"/>
    <w:rsid w:val="00F9335F"/>
    <w:rPr>
      <w:lang w:val="x-none" w:eastAsia="zh-CN"/>
    </w:rPr>
  </w:style>
  <w:style w:type="character" w:customStyle="1" w:styleId="NagwekZnak2">
    <w:name w:val="Nagłówek Znak2"/>
    <w:basedOn w:val="Domylnaczcionkaakapitu"/>
    <w:rsid w:val="00F9335F"/>
    <w:rPr>
      <w:rFonts w:eastAsia="Mangal" w:cs="Liberation Serif"/>
      <w:kern w:val="2"/>
      <w:sz w:val="24"/>
      <w:szCs w:val="21"/>
      <w:lang w:val="x-none" w:eastAsia="zh-CN" w:bidi="hi-IN"/>
    </w:rPr>
  </w:style>
  <w:style w:type="character" w:customStyle="1" w:styleId="TekstpodstawowywcityZnak2">
    <w:name w:val="Tekst podstawowy wcięty Znak2"/>
    <w:basedOn w:val="Domylnaczcionkaakapitu"/>
    <w:rsid w:val="00F9335F"/>
    <w:rPr>
      <w:sz w:val="24"/>
      <w:szCs w:val="24"/>
      <w:lang w:val="x-none" w:eastAsia="zh-CN"/>
    </w:rPr>
  </w:style>
  <w:style w:type="paragraph" w:customStyle="1" w:styleId="WW-Tekstkomentarza">
    <w:name w:val="WW-Tekst komentarza"/>
    <w:basedOn w:val="Normalny"/>
    <w:rsid w:val="00F9335F"/>
    <w:pPr>
      <w:widowControl w:val="0"/>
      <w:suppressAutoHyphens/>
    </w:pPr>
    <w:rPr>
      <w:rFonts w:ascii="Wingdings" w:eastAsia="Arial Narrow" w:hAnsi="Wingdings" w:cs="Arial Narrow"/>
      <w:sz w:val="20"/>
      <w:szCs w:val="20"/>
      <w:lang w:eastAsia="zh-CN"/>
    </w:rPr>
  </w:style>
  <w:style w:type="paragraph" w:customStyle="1" w:styleId="Tekstpodstawowywcity1">
    <w:name w:val="Tekst podstawowy wcięty1"/>
    <w:basedOn w:val="Normalny"/>
    <w:rsid w:val="00F9335F"/>
    <w:pPr>
      <w:suppressAutoHyphens/>
      <w:spacing w:line="360" w:lineRule="auto"/>
      <w:ind w:left="708"/>
      <w:jc w:val="both"/>
    </w:pPr>
    <w:rPr>
      <w:rFonts w:ascii="MS Mincho" w:eastAsia="Arial Narrow" w:hAnsi="MS Mincho" w:cs="Arial Narrow"/>
      <w:sz w:val="20"/>
      <w:lang w:eastAsia="zh-CN"/>
    </w:rPr>
  </w:style>
  <w:style w:type="paragraph" w:customStyle="1" w:styleId="Tekstpodstawowywcity23">
    <w:name w:val="Tekst podstawowy wcięty 23"/>
    <w:basedOn w:val="Normalny"/>
    <w:rsid w:val="00F9335F"/>
    <w:pPr>
      <w:widowControl w:val="0"/>
      <w:suppressAutoHyphens/>
      <w:spacing w:after="120" w:line="480" w:lineRule="auto"/>
      <w:ind w:left="283"/>
    </w:pPr>
    <w:rPr>
      <w:rFonts w:ascii="Arial Narrow" w:eastAsia="Mangal" w:hAnsi="Arial Narrow" w:cs="Liberation Serif"/>
      <w:kern w:val="2"/>
      <w:szCs w:val="21"/>
      <w:lang w:val="x-none" w:eastAsia="zh-CN" w:bidi="hi-IN"/>
    </w:rPr>
  </w:style>
  <w:style w:type="paragraph" w:customStyle="1" w:styleId="Nagwek61">
    <w:name w:val="Nagłówek 61"/>
    <w:basedOn w:val="Normalny"/>
    <w:rsid w:val="00F9335F"/>
    <w:pPr>
      <w:widowControl w:val="0"/>
      <w:suppressAutoHyphens/>
      <w:ind w:left="540"/>
    </w:pPr>
    <w:rPr>
      <w:rFonts w:ascii="STKaiti" w:eastAsia="STKaiti" w:hAnsi="STKaiti" w:cs="Arial Narrow"/>
      <w:b/>
      <w:bCs/>
      <w:sz w:val="22"/>
      <w:szCs w:val="22"/>
      <w:lang w:val="en-US" w:eastAsia="zh-CN"/>
    </w:rPr>
  </w:style>
  <w:style w:type="paragraph" w:customStyle="1" w:styleId="Nagwek21">
    <w:name w:val="Nagłówek2"/>
    <w:basedOn w:val="Normalny"/>
    <w:next w:val="Tekstpodstawowy"/>
    <w:rsid w:val="00F9335F"/>
    <w:pPr>
      <w:keepNext/>
      <w:suppressAutoHyphens/>
      <w:spacing w:before="240" w:after="120"/>
    </w:pPr>
    <w:rPr>
      <w:rFonts w:ascii="Wingdings" w:eastAsia="Arial" w:hAnsi="Wingdings" w:cs="Liberation Serif"/>
      <w:sz w:val="28"/>
      <w:szCs w:val="28"/>
      <w:lang w:eastAsia="zh-CN"/>
    </w:rPr>
  </w:style>
  <w:style w:type="paragraph" w:customStyle="1" w:styleId="Podpis2">
    <w:name w:val="Podpis2"/>
    <w:basedOn w:val="Normalny"/>
    <w:rsid w:val="00F9335F"/>
    <w:pPr>
      <w:suppressLineNumbers/>
      <w:suppressAutoHyphens/>
      <w:spacing w:before="120" w:after="120"/>
    </w:pPr>
    <w:rPr>
      <w:rFonts w:ascii="Arial Narrow" w:eastAsia="Arial Narrow" w:hAnsi="Arial Narrow" w:cs="Liberation Serif"/>
      <w:i/>
      <w:iCs/>
      <w:lang w:eastAsia="zh-CN"/>
    </w:rPr>
  </w:style>
  <w:style w:type="paragraph" w:styleId="Podtytu">
    <w:name w:val="Subtitle"/>
    <w:basedOn w:val="Nagwek11"/>
    <w:next w:val="Tekstpodstawowy"/>
    <w:link w:val="PodtytuZnak2"/>
    <w:qFormat/>
    <w:rsid w:val="00F9335F"/>
    <w:pPr>
      <w:widowControl/>
      <w:jc w:val="center"/>
    </w:pPr>
    <w:rPr>
      <w:rFonts w:eastAsia="Lohit Hindi" w:cs="Arial Narrow"/>
      <w:i/>
      <w:iCs/>
      <w:kern w:val="0"/>
      <w:lang w:val="x-none" w:bidi="ar-SA"/>
    </w:rPr>
  </w:style>
  <w:style w:type="character" w:customStyle="1" w:styleId="PodtytuZnak2">
    <w:name w:val="Podtytuł Znak2"/>
    <w:basedOn w:val="Domylnaczcionkaakapitu"/>
    <w:link w:val="Podtytu"/>
    <w:rsid w:val="00F9335F"/>
    <w:rPr>
      <w:rFonts w:ascii="Wingdings" w:eastAsia="Lohit Hindi" w:hAnsi="Wingdings" w:cs="Arial Narrow"/>
      <w:i/>
      <w:iCs/>
      <w:sz w:val="28"/>
      <w:szCs w:val="28"/>
      <w:lang w:val="x-none" w:eastAsia="zh-CN"/>
    </w:rPr>
  </w:style>
  <w:style w:type="paragraph" w:customStyle="1" w:styleId="Akapitzlist1">
    <w:name w:val="Akapit z listą1"/>
    <w:basedOn w:val="Normalny"/>
    <w:rsid w:val="00F9335F"/>
    <w:pPr>
      <w:suppressAutoHyphens/>
      <w:spacing w:line="276" w:lineRule="auto"/>
      <w:ind w:left="720"/>
    </w:pPr>
    <w:rPr>
      <w:rFonts w:ascii="Tahoma" w:eastAsia="Arial Narrow" w:hAnsi="Tahoma" w:cs="Arial Narrow"/>
      <w:sz w:val="22"/>
      <w:szCs w:val="22"/>
      <w:lang w:eastAsia="zh-CN"/>
    </w:rPr>
  </w:style>
  <w:style w:type="paragraph" w:customStyle="1" w:styleId="Tekstpodstawowywcity22">
    <w:name w:val="Tekst podstawowy wcięty 22"/>
    <w:basedOn w:val="Normalny"/>
    <w:rsid w:val="00F9335F"/>
    <w:pPr>
      <w:suppressAutoHyphens/>
      <w:spacing w:after="120" w:line="480" w:lineRule="auto"/>
      <w:ind w:left="283"/>
    </w:pPr>
    <w:rPr>
      <w:rFonts w:ascii="Tahoma" w:eastAsia="Tahoma" w:hAnsi="Tahoma" w:cs="Arial Narrow"/>
      <w:sz w:val="22"/>
      <w:szCs w:val="22"/>
      <w:lang w:eastAsia="zh-CN"/>
    </w:rPr>
  </w:style>
  <w:style w:type="paragraph" w:customStyle="1" w:styleId="Tekstblokowy3">
    <w:name w:val="Tekst blokowy3"/>
    <w:basedOn w:val="Normalny"/>
    <w:rsid w:val="00F9335F"/>
    <w:pPr>
      <w:widowControl w:val="0"/>
      <w:suppressAutoHyphens/>
      <w:spacing w:line="360" w:lineRule="auto"/>
      <w:ind w:left="360" w:right="98"/>
      <w:jc w:val="both"/>
    </w:pPr>
    <w:rPr>
      <w:rFonts w:ascii="Arial Narrow" w:eastAsia="Arial Narrow" w:hAnsi="Arial Narrow" w:cs="Arial Narrow"/>
      <w:sz w:val="22"/>
      <w:szCs w:val="20"/>
      <w:lang w:eastAsia="zh-CN"/>
    </w:rPr>
  </w:style>
  <w:style w:type="paragraph" w:customStyle="1" w:styleId="Tekstpodstawowy34">
    <w:name w:val="Tekst podstawowy 34"/>
    <w:basedOn w:val="Normalny"/>
    <w:rsid w:val="00F9335F"/>
    <w:pPr>
      <w:suppressAutoHyphens/>
      <w:spacing w:after="120" w:line="276" w:lineRule="auto"/>
    </w:pPr>
    <w:rPr>
      <w:rFonts w:ascii="Tahoma" w:eastAsia="Tahoma" w:hAnsi="Tahoma" w:cs="Arial Narrow"/>
      <w:sz w:val="16"/>
      <w:szCs w:val="16"/>
      <w:lang w:eastAsia="zh-CN"/>
    </w:rPr>
  </w:style>
  <w:style w:type="paragraph" w:customStyle="1" w:styleId="Tekstpodstawowy23">
    <w:name w:val="Tekst podstawowy 23"/>
    <w:basedOn w:val="Normalny"/>
    <w:rsid w:val="00F9335F"/>
    <w:pPr>
      <w:suppressAutoHyphens/>
      <w:spacing w:after="120" w:line="480" w:lineRule="auto"/>
    </w:pPr>
    <w:rPr>
      <w:rFonts w:ascii="Tahoma" w:eastAsia="Tahoma" w:hAnsi="Tahoma" w:cs="Arial Narrow"/>
      <w:sz w:val="22"/>
      <w:szCs w:val="22"/>
      <w:lang w:eastAsia="zh-CN"/>
    </w:rPr>
  </w:style>
  <w:style w:type="paragraph" w:customStyle="1" w:styleId="celp">
    <w:name w:val="cel_p"/>
    <w:basedOn w:val="Normalny"/>
    <w:rsid w:val="00F9335F"/>
    <w:pPr>
      <w:suppressAutoHyphens/>
      <w:spacing w:before="280" w:after="280"/>
    </w:pPr>
    <w:rPr>
      <w:rFonts w:ascii="Arial Narrow" w:eastAsia="Arial Narrow" w:hAnsi="Arial Narrow" w:cs="Arial Narrow"/>
      <w:lang w:eastAsia="zh-CN"/>
    </w:rPr>
  </w:style>
  <w:style w:type="paragraph" w:customStyle="1" w:styleId="Tekstpodstawowywcity33">
    <w:name w:val="Tekst podstawowy wcięty 33"/>
    <w:basedOn w:val="Normalny"/>
    <w:rsid w:val="00F9335F"/>
    <w:pPr>
      <w:suppressAutoHyphens/>
      <w:spacing w:after="120"/>
      <w:ind w:left="283"/>
    </w:pPr>
    <w:rPr>
      <w:rFonts w:ascii="Arial Narrow" w:eastAsia="Arial Narrow" w:hAnsi="Arial Narrow" w:cs="Arial Narrow"/>
      <w:sz w:val="16"/>
      <w:szCs w:val="16"/>
      <w:lang w:eastAsia="zh-CN"/>
    </w:rPr>
  </w:style>
  <w:style w:type="paragraph" w:customStyle="1" w:styleId="WW-Tretekstu">
    <w:name w:val="WW-Treść tekstu"/>
    <w:basedOn w:val="Normalny"/>
    <w:rsid w:val="00F9335F"/>
    <w:pPr>
      <w:suppressAutoHyphens/>
      <w:autoSpaceDE w:val="0"/>
      <w:spacing w:after="120"/>
      <w:jc w:val="both"/>
    </w:pPr>
    <w:rPr>
      <w:rFonts w:ascii="Wingdings" w:eastAsia="Tahoma" w:hAnsi="Wingdings" w:cs="Wingdings"/>
      <w:sz w:val="22"/>
      <w:szCs w:val="22"/>
      <w:lang w:eastAsia="zh-CN"/>
    </w:rPr>
  </w:style>
  <w:style w:type="paragraph" w:customStyle="1" w:styleId="Podpis1">
    <w:name w:val="Podpis1"/>
    <w:basedOn w:val="Normalny"/>
    <w:rsid w:val="00F9335F"/>
    <w:pPr>
      <w:suppressLineNumbers/>
      <w:suppressAutoHyphens/>
      <w:spacing w:before="120" w:after="120"/>
    </w:pPr>
    <w:rPr>
      <w:rFonts w:ascii="Arial Narrow" w:eastAsia="Arial Narrow" w:hAnsi="Arial Narrow" w:cs="Wingdings 2"/>
      <w:i/>
      <w:iCs/>
      <w:lang w:eastAsia="zh-CN"/>
    </w:rPr>
  </w:style>
  <w:style w:type="paragraph" w:customStyle="1" w:styleId="Tekstpodstawowywcity21">
    <w:name w:val="Tekst podstawowy wcięty 21"/>
    <w:basedOn w:val="Normalny"/>
    <w:rsid w:val="00F9335F"/>
    <w:pPr>
      <w:suppressAutoHyphens/>
      <w:overflowPunct w:val="0"/>
      <w:autoSpaceDE w:val="0"/>
      <w:ind w:left="426" w:hanging="426"/>
      <w:textAlignment w:val="baseline"/>
    </w:pPr>
    <w:rPr>
      <w:rFonts w:ascii="Arial Narrow" w:eastAsia="Arial Narrow" w:hAnsi="Arial Narrow" w:cs="Arial Narrow"/>
      <w:position w:val="6"/>
      <w:szCs w:val="20"/>
      <w:lang w:eastAsia="zh-CN"/>
    </w:rPr>
  </w:style>
  <w:style w:type="paragraph" w:customStyle="1" w:styleId="Tekstpodstawowy21">
    <w:name w:val="Tekst podstawowy 21"/>
    <w:basedOn w:val="Normalny"/>
    <w:rsid w:val="00F9335F"/>
    <w:pPr>
      <w:suppressAutoHyphens/>
      <w:jc w:val="both"/>
    </w:pPr>
    <w:rPr>
      <w:rFonts w:ascii="Arial Narrow" w:eastAsia="Arial Narrow" w:hAnsi="Arial Narrow" w:cs="Arial Narrow"/>
      <w:sz w:val="28"/>
      <w:lang w:eastAsia="zh-CN"/>
    </w:rPr>
  </w:style>
  <w:style w:type="paragraph" w:customStyle="1" w:styleId="Tekstpodstawowywcity31">
    <w:name w:val="Tekst podstawowy wcięty 31"/>
    <w:basedOn w:val="Normalny"/>
    <w:uiPriority w:val="99"/>
    <w:rsid w:val="00F9335F"/>
    <w:pPr>
      <w:suppressAutoHyphens/>
      <w:overflowPunct w:val="0"/>
      <w:autoSpaceDE w:val="0"/>
      <w:ind w:left="284"/>
      <w:jc w:val="both"/>
      <w:textAlignment w:val="baseline"/>
    </w:pPr>
    <w:rPr>
      <w:rFonts w:ascii="Arial Narrow" w:eastAsia="Arial Narrow" w:hAnsi="Arial Narrow" w:cs="Arial Narrow"/>
      <w:position w:val="6"/>
      <w:szCs w:val="20"/>
      <w:lang w:eastAsia="zh-CN"/>
    </w:rPr>
  </w:style>
  <w:style w:type="paragraph" w:customStyle="1" w:styleId="Rub1">
    <w:name w:val="Rub1"/>
    <w:basedOn w:val="Normalny"/>
    <w:rsid w:val="00F9335F"/>
    <w:pPr>
      <w:suppressAutoHyphens/>
      <w:jc w:val="both"/>
    </w:pPr>
    <w:rPr>
      <w:rFonts w:ascii="Arial Narrow" w:eastAsia="Arial Narrow" w:hAnsi="Arial Narrow" w:cs="Arial Narrow"/>
      <w:b/>
      <w:smallCaps/>
      <w:sz w:val="20"/>
      <w:szCs w:val="20"/>
      <w:lang w:val="en-GB" w:eastAsia="zh-CN"/>
    </w:rPr>
  </w:style>
  <w:style w:type="paragraph" w:customStyle="1" w:styleId="Zawartotabeli">
    <w:name w:val="Zawartość tabeli"/>
    <w:basedOn w:val="Normalny"/>
    <w:rsid w:val="00F9335F"/>
    <w:pPr>
      <w:suppressLineNumbers/>
      <w:suppressAutoHyphens/>
    </w:pPr>
    <w:rPr>
      <w:rFonts w:ascii="Arial Narrow" w:eastAsia="Arial Narrow" w:hAnsi="Arial Narrow" w:cs="Arial Narrow"/>
      <w:lang w:eastAsia="zh-CN"/>
    </w:rPr>
  </w:style>
  <w:style w:type="paragraph" w:customStyle="1" w:styleId="Nagwektabeli">
    <w:name w:val="Nagłówek tabeli"/>
    <w:basedOn w:val="Zawartotabeli"/>
    <w:rsid w:val="00F9335F"/>
    <w:pPr>
      <w:jc w:val="center"/>
    </w:pPr>
    <w:rPr>
      <w:b/>
      <w:bCs/>
      <w:i/>
      <w:iCs/>
    </w:rPr>
  </w:style>
  <w:style w:type="paragraph" w:customStyle="1" w:styleId="Zawartoramki">
    <w:name w:val="Zawartość ramki"/>
    <w:basedOn w:val="Tekstpodstawowy"/>
    <w:rsid w:val="00F9335F"/>
    <w:pPr>
      <w:suppressLineNumbers w:val="0"/>
      <w:suppressAutoHyphens/>
      <w:autoSpaceDN/>
      <w:adjustRightInd/>
      <w:spacing w:after="0"/>
      <w:jc w:val="both"/>
    </w:pPr>
    <w:rPr>
      <w:rFonts w:ascii="Arial Narrow" w:eastAsia="Arial Narrow" w:hAnsi="Arial Narrow" w:cs="Arial Narrow"/>
      <w:kern w:val="0"/>
      <w:position w:val="6"/>
      <w:lang w:eastAsia="zh-CN"/>
    </w:rPr>
  </w:style>
  <w:style w:type="paragraph" w:customStyle="1" w:styleId="Tekstblokowy1">
    <w:name w:val="Tekst blokowy1"/>
    <w:basedOn w:val="Normalny"/>
    <w:rsid w:val="00F9335F"/>
    <w:pPr>
      <w:widowControl w:val="0"/>
      <w:suppressAutoHyphens/>
      <w:spacing w:line="360" w:lineRule="auto"/>
      <w:ind w:left="360" w:right="98"/>
      <w:jc w:val="both"/>
    </w:pPr>
    <w:rPr>
      <w:rFonts w:ascii="Arial Narrow" w:eastAsia="Arial Narrow" w:hAnsi="Arial Narrow" w:cs="Arial Narrow"/>
      <w:sz w:val="22"/>
      <w:szCs w:val="20"/>
      <w:lang w:eastAsia="zh-CN"/>
    </w:rPr>
  </w:style>
  <w:style w:type="paragraph" w:customStyle="1" w:styleId="Tekstpodstawowy32">
    <w:name w:val="Tekst podstawowy 32"/>
    <w:basedOn w:val="Normalny"/>
    <w:rsid w:val="00F9335F"/>
    <w:pPr>
      <w:widowControl w:val="0"/>
      <w:suppressAutoHyphens/>
      <w:spacing w:after="120"/>
    </w:pPr>
    <w:rPr>
      <w:rFonts w:ascii="Arial Narrow" w:eastAsia="Arial Narrow" w:hAnsi="Arial Narrow" w:cs="Arial Narrow"/>
      <w:sz w:val="16"/>
      <w:szCs w:val="16"/>
      <w:lang w:val="en-US" w:eastAsia="zh-CN"/>
    </w:rPr>
  </w:style>
  <w:style w:type="paragraph" w:customStyle="1" w:styleId="Tekstkomentarza1">
    <w:name w:val="Tekst komentarza1"/>
    <w:basedOn w:val="Normalny"/>
    <w:rsid w:val="00F9335F"/>
    <w:pPr>
      <w:suppressAutoHyphens/>
    </w:pPr>
    <w:rPr>
      <w:rFonts w:ascii="Arial Narrow" w:eastAsia="Arial Narrow" w:hAnsi="Arial Narrow" w:cs="Arial Narrow"/>
      <w:sz w:val="20"/>
      <w:szCs w:val="20"/>
      <w:lang w:eastAsia="zh-CN"/>
    </w:rPr>
  </w:style>
  <w:style w:type="paragraph" w:customStyle="1" w:styleId="Tekstkomentarza2">
    <w:name w:val="Tekst komentarza2"/>
    <w:basedOn w:val="Normalny"/>
    <w:rsid w:val="00F9335F"/>
    <w:pPr>
      <w:widowControl w:val="0"/>
      <w:suppressAutoHyphens/>
    </w:pPr>
    <w:rPr>
      <w:rFonts w:ascii="Arial Narrow" w:eastAsia="Mangal" w:hAnsi="Arial Narrow" w:cs="Liberation Serif"/>
      <w:kern w:val="2"/>
      <w:sz w:val="20"/>
      <w:szCs w:val="18"/>
      <w:lang w:val="x-none" w:eastAsia="zh-CN" w:bidi="hi-IN"/>
    </w:rPr>
  </w:style>
  <w:style w:type="character" w:customStyle="1" w:styleId="TekstkomentarzaZnak3">
    <w:name w:val="Tekst komentarza Znak3"/>
    <w:basedOn w:val="Domylnaczcionkaakapitu"/>
    <w:rsid w:val="00F9335F"/>
    <w:rPr>
      <w:rFonts w:eastAsia="Mangal" w:cs="Mangal"/>
      <w:kern w:val="2"/>
      <w:szCs w:val="18"/>
      <w:lang w:eastAsia="zh-CN" w:bidi="hi-IN"/>
    </w:rPr>
  </w:style>
  <w:style w:type="character" w:customStyle="1" w:styleId="TematkomentarzaZnak2">
    <w:name w:val="Temat komentarza Znak2"/>
    <w:basedOn w:val="TekstkomentarzaZnak3"/>
    <w:rsid w:val="00F9335F"/>
    <w:rPr>
      <w:rFonts w:eastAsia="Mangal" w:cs="Liberation Serif"/>
      <w:b/>
      <w:bCs/>
      <w:kern w:val="2"/>
      <w:szCs w:val="18"/>
      <w:lang w:val="x-none" w:eastAsia="zh-CN" w:bidi="hi-IN"/>
    </w:rPr>
  </w:style>
  <w:style w:type="paragraph" w:customStyle="1" w:styleId="lstnum">
    <w:name w:val="lst_num"/>
    <w:basedOn w:val="Normalny"/>
    <w:rsid w:val="00F9335F"/>
    <w:pPr>
      <w:suppressAutoHyphens/>
      <w:ind w:left="353" w:hanging="353"/>
    </w:pPr>
    <w:rPr>
      <w:rFonts w:ascii="Arial Narrow" w:eastAsia="Arial Narrow" w:hAnsi="Arial Narrow" w:cs="Arial Narrow"/>
      <w:lang w:eastAsia="zh-CN"/>
    </w:rPr>
  </w:style>
  <w:style w:type="paragraph" w:customStyle="1" w:styleId="Standardowytekst">
    <w:name w:val="Standardowy.tekst"/>
    <w:rsid w:val="00F9335F"/>
    <w:pPr>
      <w:suppressAutoHyphens/>
      <w:overflowPunct w:val="0"/>
      <w:autoSpaceDE w:val="0"/>
      <w:jc w:val="both"/>
      <w:textAlignment w:val="baseline"/>
    </w:pPr>
    <w:rPr>
      <w:rFonts w:ascii="Arial Narrow" w:eastAsia="Wingdings" w:hAnsi="Arial Narrow" w:cs="Arial Narrow"/>
      <w:lang w:eastAsia="zh-CN"/>
    </w:rPr>
  </w:style>
  <w:style w:type="paragraph" w:customStyle="1" w:styleId="Tekstpodstawowy22">
    <w:name w:val="Tekst podstawowy 22"/>
    <w:basedOn w:val="Normalny"/>
    <w:rsid w:val="00F9335F"/>
    <w:pPr>
      <w:suppressLineNumbers/>
      <w:suppressAutoHyphens/>
      <w:overflowPunct w:val="0"/>
      <w:autoSpaceDE w:val="0"/>
      <w:textAlignment w:val="baseline"/>
    </w:pPr>
    <w:rPr>
      <w:rFonts w:ascii="Wingdings" w:eastAsia="Arial Narrow" w:hAnsi="Wingdings" w:cs="Arial Narrow"/>
      <w:i/>
      <w:kern w:val="2"/>
      <w:szCs w:val="20"/>
      <w:lang w:eastAsia="zh-CN"/>
    </w:rPr>
  </w:style>
  <w:style w:type="paragraph" w:customStyle="1" w:styleId="Lista21">
    <w:name w:val="Lista 21"/>
    <w:basedOn w:val="Normalny"/>
    <w:rsid w:val="00F9335F"/>
    <w:pPr>
      <w:suppressAutoHyphens/>
      <w:ind w:left="566" w:hanging="283"/>
    </w:pPr>
    <w:rPr>
      <w:rFonts w:ascii="Tahoma" w:eastAsia="Arial Narrow" w:hAnsi="Tahoma" w:cs="Arial Narrow"/>
      <w:sz w:val="20"/>
      <w:szCs w:val="20"/>
      <w:lang w:eastAsia="zh-CN"/>
    </w:rPr>
  </w:style>
  <w:style w:type="paragraph" w:customStyle="1" w:styleId="Lista31">
    <w:name w:val="Lista 31"/>
    <w:basedOn w:val="Normalny"/>
    <w:rsid w:val="00F9335F"/>
    <w:pPr>
      <w:suppressAutoHyphens/>
      <w:ind w:left="849" w:hanging="283"/>
      <w:jc w:val="both"/>
    </w:pPr>
    <w:rPr>
      <w:rFonts w:ascii="Arial Narrow" w:eastAsia="Arial Narrow" w:hAnsi="Arial Narrow" w:cs="Arial Narrow"/>
      <w:lang w:eastAsia="zh-CN"/>
    </w:rPr>
  </w:style>
  <w:style w:type="paragraph" w:customStyle="1" w:styleId="Lista41">
    <w:name w:val="Lista 41"/>
    <w:basedOn w:val="Normalny"/>
    <w:rsid w:val="00F9335F"/>
    <w:pPr>
      <w:suppressAutoHyphens/>
      <w:ind w:left="1132" w:hanging="283"/>
      <w:jc w:val="both"/>
    </w:pPr>
    <w:rPr>
      <w:rFonts w:ascii="Arial Narrow" w:eastAsia="Arial Narrow" w:hAnsi="Arial Narrow" w:cs="Arial Narrow"/>
      <w:lang w:eastAsia="zh-CN"/>
    </w:rPr>
  </w:style>
  <w:style w:type="paragraph" w:customStyle="1" w:styleId="Listapunktowana21">
    <w:name w:val="Lista punktowana 21"/>
    <w:basedOn w:val="Normalny"/>
    <w:rsid w:val="00F9335F"/>
    <w:pPr>
      <w:suppressAutoHyphens/>
      <w:jc w:val="both"/>
    </w:pPr>
    <w:rPr>
      <w:rFonts w:ascii="Arial Narrow" w:eastAsia="Arial Narrow" w:hAnsi="Arial Narrow" w:cs="Arial Narrow"/>
      <w:lang w:eastAsia="zh-CN"/>
    </w:rPr>
  </w:style>
  <w:style w:type="paragraph" w:customStyle="1" w:styleId="Listapunktowana31">
    <w:name w:val="Lista punktowana 31"/>
    <w:basedOn w:val="Normalny"/>
    <w:rsid w:val="00F9335F"/>
    <w:pPr>
      <w:suppressAutoHyphens/>
      <w:jc w:val="both"/>
    </w:pPr>
    <w:rPr>
      <w:rFonts w:ascii="Arial Narrow" w:eastAsia="Arial Narrow" w:hAnsi="Arial Narrow" w:cs="Arial Narrow"/>
      <w:lang w:eastAsia="zh-CN"/>
    </w:rPr>
  </w:style>
  <w:style w:type="paragraph" w:customStyle="1" w:styleId="Lista-kontynuacja1">
    <w:name w:val="Lista - kontynuacja1"/>
    <w:basedOn w:val="Normalny"/>
    <w:rsid w:val="00F9335F"/>
    <w:pPr>
      <w:suppressAutoHyphens/>
      <w:spacing w:after="120"/>
      <w:ind w:left="283"/>
      <w:jc w:val="both"/>
    </w:pPr>
    <w:rPr>
      <w:rFonts w:ascii="Arial Narrow" w:eastAsia="Arial Narrow" w:hAnsi="Arial Narrow" w:cs="Arial Narrow"/>
      <w:lang w:eastAsia="zh-CN"/>
    </w:rPr>
  </w:style>
  <w:style w:type="paragraph" w:customStyle="1" w:styleId="Lista-kontynuacja21">
    <w:name w:val="Lista - kontynuacja 21"/>
    <w:basedOn w:val="Normalny"/>
    <w:rsid w:val="00F9335F"/>
    <w:pPr>
      <w:suppressAutoHyphens/>
      <w:spacing w:after="120"/>
      <w:ind w:left="566"/>
      <w:jc w:val="both"/>
    </w:pPr>
    <w:rPr>
      <w:rFonts w:ascii="Arial Narrow" w:eastAsia="Arial Narrow" w:hAnsi="Arial Narrow" w:cs="Arial Narrow"/>
      <w:lang w:eastAsia="zh-CN"/>
    </w:rPr>
  </w:style>
  <w:style w:type="paragraph" w:customStyle="1" w:styleId="Lista-kontynuacja31">
    <w:name w:val="Lista - kontynuacja 31"/>
    <w:basedOn w:val="Normalny"/>
    <w:rsid w:val="00F9335F"/>
    <w:pPr>
      <w:suppressAutoHyphens/>
      <w:spacing w:after="120"/>
      <w:ind w:left="849"/>
      <w:jc w:val="both"/>
    </w:pPr>
    <w:rPr>
      <w:rFonts w:ascii="Arial Narrow" w:eastAsia="Arial Narrow" w:hAnsi="Arial Narrow" w:cs="Arial Narrow"/>
      <w:lang w:eastAsia="zh-CN"/>
    </w:rPr>
  </w:style>
  <w:style w:type="paragraph" w:customStyle="1" w:styleId="Tekstpodstawowywcity32">
    <w:name w:val="Tekst podstawowy wcięty 32"/>
    <w:basedOn w:val="Normalny"/>
    <w:rsid w:val="00F9335F"/>
    <w:pPr>
      <w:suppressLineNumbers/>
      <w:suppressAutoHyphens/>
      <w:overflowPunct w:val="0"/>
      <w:autoSpaceDE w:val="0"/>
      <w:spacing w:after="120"/>
      <w:ind w:left="426"/>
      <w:textAlignment w:val="baseline"/>
    </w:pPr>
    <w:rPr>
      <w:rFonts w:ascii="Arial Narrow" w:eastAsia="Arial Narrow" w:hAnsi="Arial Narrow" w:cs="Arial Narrow"/>
      <w:kern w:val="2"/>
      <w:szCs w:val="20"/>
      <w:lang w:eastAsia="zh-CN"/>
    </w:rPr>
  </w:style>
  <w:style w:type="paragraph" w:customStyle="1" w:styleId="Tekstpodstawowy33">
    <w:name w:val="Tekst podstawowy 33"/>
    <w:basedOn w:val="Normalny"/>
    <w:rsid w:val="00F9335F"/>
    <w:pPr>
      <w:suppressLineNumbers/>
      <w:suppressAutoHyphens/>
      <w:overflowPunct w:val="0"/>
      <w:autoSpaceDE w:val="0"/>
      <w:spacing w:after="120"/>
      <w:ind w:right="-1"/>
      <w:textAlignment w:val="baseline"/>
    </w:pPr>
    <w:rPr>
      <w:rFonts w:ascii="Arial Narrow" w:eastAsia="Arial Narrow" w:hAnsi="Arial Narrow" w:cs="Arial Narrow"/>
      <w:b/>
      <w:kern w:val="2"/>
      <w:szCs w:val="20"/>
      <w:lang w:eastAsia="zh-CN"/>
    </w:rPr>
  </w:style>
  <w:style w:type="paragraph" w:customStyle="1" w:styleId="Tekstblokowy2">
    <w:name w:val="Tekst blokowy2"/>
    <w:basedOn w:val="Normalny"/>
    <w:rsid w:val="00F9335F"/>
    <w:pPr>
      <w:suppressLineNumbers/>
      <w:suppressAutoHyphens/>
      <w:overflowPunct w:val="0"/>
      <w:autoSpaceDE w:val="0"/>
      <w:spacing w:after="120"/>
      <w:ind w:left="357" w:right="283" w:firstLine="69"/>
      <w:textAlignment w:val="baseline"/>
    </w:pPr>
    <w:rPr>
      <w:rFonts w:ascii="Wingdings" w:eastAsia="Arial Narrow" w:hAnsi="Wingdings" w:cs="Arial Narrow"/>
      <w:i/>
      <w:kern w:val="2"/>
      <w:szCs w:val="20"/>
      <w:lang w:eastAsia="zh-CN"/>
    </w:rPr>
  </w:style>
  <w:style w:type="paragraph" w:customStyle="1" w:styleId="Wcicienormalne1">
    <w:name w:val="Wcięcie normalne1"/>
    <w:basedOn w:val="Normalny"/>
    <w:rsid w:val="00F9335F"/>
    <w:pPr>
      <w:suppressAutoHyphens/>
      <w:ind w:left="708"/>
    </w:pPr>
    <w:rPr>
      <w:rFonts w:ascii="Tahoma" w:eastAsia="Arial Narrow" w:hAnsi="Tahoma" w:cs="Arial Narrow"/>
      <w:sz w:val="20"/>
      <w:szCs w:val="20"/>
      <w:lang w:eastAsia="zh-CN"/>
    </w:rPr>
  </w:style>
  <w:style w:type="paragraph" w:customStyle="1" w:styleId="Nagwek110">
    <w:name w:val="Nagłówek 11"/>
    <w:basedOn w:val="Normalny"/>
    <w:rsid w:val="00F9335F"/>
    <w:pPr>
      <w:widowControl w:val="0"/>
      <w:suppressAutoHyphens/>
      <w:ind w:left="148"/>
    </w:pPr>
    <w:rPr>
      <w:rFonts w:ascii="STKaiti" w:eastAsia="STKaiti" w:hAnsi="STKaiti" w:cs="Arial Narrow"/>
      <w:b/>
      <w:bCs/>
      <w:sz w:val="40"/>
      <w:szCs w:val="40"/>
      <w:lang w:val="en-US" w:eastAsia="zh-CN"/>
    </w:rPr>
  </w:style>
  <w:style w:type="paragraph" w:customStyle="1" w:styleId="Nagwek210">
    <w:name w:val="Nagłówek 21"/>
    <w:basedOn w:val="Normalny"/>
    <w:rsid w:val="00F9335F"/>
    <w:pPr>
      <w:widowControl w:val="0"/>
      <w:suppressAutoHyphens/>
      <w:ind w:left="414"/>
    </w:pPr>
    <w:rPr>
      <w:rFonts w:ascii="STKaiti" w:eastAsia="STKaiti" w:hAnsi="STKaiti" w:cs="Arial Narrow"/>
      <w:b/>
      <w:bCs/>
      <w:sz w:val="36"/>
      <w:szCs w:val="36"/>
      <w:lang w:val="en-US" w:eastAsia="zh-CN"/>
    </w:rPr>
  </w:style>
  <w:style w:type="paragraph" w:customStyle="1" w:styleId="Nagwek310">
    <w:name w:val="Nagłówek 31"/>
    <w:basedOn w:val="Normalny"/>
    <w:rsid w:val="00F9335F"/>
    <w:pPr>
      <w:widowControl w:val="0"/>
      <w:suppressAutoHyphens/>
      <w:spacing w:before="64"/>
      <w:ind w:left="414"/>
    </w:pPr>
    <w:rPr>
      <w:rFonts w:ascii="STKaiti" w:eastAsia="STKaiti" w:hAnsi="STKaiti" w:cs="Arial Narrow"/>
      <w:b/>
      <w:bCs/>
      <w:sz w:val="28"/>
      <w:szCs w:val="28"/>
      <w:lang w:val="en-US" w:eastAsia="zh-CN"/>
    </w:rPr>
  </w:style>
  <w:style w:type="paragraph" w:customStyle="1" w:styleId="Nagwek41">
    <w:name w:val="Nagłówek 41"/>
    <w:basedOn w:val="Normalny"/>
    <w:rsid w:val="00F9335F"/>
    <w:pPr>
      <w:widowControl w:val="0"/>
      <w:suppressAutoHyphens/>
    </w:pPr>
    <w:rPr>
      <w:rFonts w:ascii="STKaiti" w:eastAsia="STKaiti" w:hAnsi="STKaiti" w:cs="Arial Narrow"/>
      <w:b/>
      <w:bCs/>
      <w:lang w:val="en-US" w:eastAsia="zh-CN"/>
    </w:rPr>
  </w:style>
  <w:style w:type="paragraph" w:customStyle="1" w:styleId="Nagwek51">
    <w:name w:val="Nagłówek 51"/>
    <w:basedOn w:val="Normalny"/>
    <w:rsid w:val="00F9335F"/>
    <w:pPr>
      <w:widowControl w:val="0"/>
      <w:suppressAutoHyphens/>
      <w:ind w:left="20"/>
    </w:pPr>
    <w:rPr>
      <w:rFonts w:ascii="STKaiti" w:eastAsia="STKaiti" w:hAnsi="STKaiti" w:cs="Arial Narrow"/>
      <w:i/>
      <w:lang w:val="en-US" w:eastAsia="zh-CN"/>
    </w:rPr>
  </w:style>
  <w:style w:type="paragraph" w:customStyle="1" w:styleId="TableParagraph">
    <w:name w:val="Table Paragraph"/>
    <w:basedOn w:val="Normalny"/>
    <w:qFormat/>
    <w:rsid w:val="00F9335F"/>
    <w:pPr>
      <w:widowControl w:val="0"/>
      <w:suppressAutoHyphens/>
    </w:pPr>
    <w:rPr>
      <w:rFonts w:ascii="Tahoma" w:eastAsia="Tahoma" w:hAnsi="Tahoma" w:cs="Arial Narrow"/>
      <w:sz w:val="22"/>
      <w:szCs w:val="22"/>
      <w:lang w:val="en-US" w:eastAsia="zh-CN"/>
    </w:rPr>
  </w:style>
  <w:style w:type="paragraph" w:customStyle="1" w:styleId="Standard">
    <w:name w:val="Standard"/>
    <w:rsid w:val="00F9335F"/>
    <w:pPr>
      <w:widowControl w:val="0"/>
      <w:suppressAutoHyphens/>
      <w:textAlignment w:val="baseline"/>
    </w:pPr>
    <w:rPr>
      <w:rFonts w:ascii="Arial Narrow" w:eastAsia="Symbol" w:hAnsi="Arial Narrow" w:cs="Liberation Serif"/>
      <w:kern w:val="2"/>
      <w:sz w:val="24"/>
      <w:szCs w:val="24"/>
      <w:lang w:eastAsia="zh-CN" w:bidi="hi-IN"/>
    </w:rPr>
  </w:style>
  <w:style w:type="paragraph" w:customStyle="1" w:styleId="Tekstpodstawowy35">
    <w:name w:val="Tekst podstawowy 35"/>
    <w:basedOn w:val="Normalny"/>
    <w:rsid w:val="00F9335F"/>
    <w:pPr>
      <w:suppressAutoHyphens/>
      <w:spacing w:after="120"/>
    </w:pPr>
    <w:rPr>
      <w:rFonts w:ascii="Arial Narrow" w:eastAsia="Arial Narrow" w:hAnsi="Arial Narrow" w:cs="Arial Narrow"/>
      <w:sz w:val="16"/>
      <w:szCs w:val="16"/>
      <w:lang w:val="x-none" w:eastAsia="zh-CN"/>
    </w:rPr>
  </w:style>
  <w:style w:type="paragraph" w:customStyle="1" w:styleId="Tekstblokowy4">
    <w:name w:val="Tekst blokowy4"/>
    <w:basedOn w:val="Normalny"/>
    <w:rsid w:val="00F9335F"/>
    <w:pPr>
      <w:widowControl w:val="0"/>
      <w:suppressAutoHyphens/>
      <w:spacing w:line="360" w:lineRule="auto"/>
      <w:ind w:left="360" w:right="98"/>
      <w:jc w:val="both"/>
    </w:pPr>
    <w:rPr>
      <w:rFonts w:ascii="Arial Narrow" w:eastAsia="Arial Narrow" w:hAnsi="Arial Narrow" w:cs="Arial Narrow"/>
      <w:sz w:val="22"/>
      <w:szCs w:val="20"/>
      <w:lang w:eastAsia="zh-CN"/>
    </w:rPr>
  </w:style>
  <w:style w:type="paragraph" w:customStyle="1" w:styleId="WW-Tretekstu1">
    <w:name w:val="WW-Treść tekstu1"/>
    <w:basedOn w:val="Normalny"/>
    <w:rsid w:val="00F9335F"/>
    <w:pPr>
      <w:autoSpaceDE w:val="0"/>
      <w:spacing w:after="120"/>
      <w:jc w:val="both"/>
    </w:pPr>
    <w:rPr>
      <w:rFonts w:ascii="Wingdings" w:eastAsia="Tahoma" w:hAnsi="Wingdings" w:cs="Wingdings"/>
      <w:sz w:val="22"/>
      <w:szCs w:val="22"/>
      <w:lang w:eastAsia="zh-CN"/>
    </w:rPr>
  </w:style>
  <w:style w:type="paragraph" w:customStyle="1" w:styleId="Nagwek1">
    <w:name w:val="Nagłówek_1"/>
    <w:basedOn w:val="Nagwek10"/>
    <w:link w:val="Nagwek1Znak0"/>
    <w:qFormat/>
    <w:rsid w:val="00F9335F"/>
    <w:pPr>
      <w:widowControl w:val="0"/>
      <w:numPr>
        <w:numId w:val="38"/>
      </w:numPr>
      <w:suppressLineNumbers w:val="0"/>
      <w:spacing w:before="240" w:after="0"/>
      <w:ind w:right="142"/>
      <w:jc w:val="both"/>
    </w:pPr>
    <w:rPr>
      <w:rFonts w:ascii="Wingdings" w:eastAsia="Arial Narrow" w:hAnsi="Wingdings" w:cs="Arial Narrow"/>
      <w:bCs/>
      <w:i w:val="0"/>
      <w:color w:val="0000FF"/>
      <w:kern w:val="32"/>
      <w:u w:val="single"/>
      <w:lang w:val="x-none" w:eastAsia="x-none"/>
    </w:rPr>
  </w:style>
  <w:style w:type="paragraph" w:customStyle="1" w:styleId="Nagwek2">
    <w:name w:val="Nagłówek_2"/>
    <w:basedOn w:val="Nagwek1"/>
    <w:link w:val="Nagwek2Znak0"/>
    <w:qFormat/>
    <w:rsid w:val="00F9335F"/>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F9335F"/>
    <w:rPr>
      <w:rFonts w:ascii="Wingdings" w:eastAsia="Arial Narrow" w:hAnsi="Wingdings" w:cs="Arial Narrow"/>
      <w:b/>
      <w:bCs/>
      <w:color w:val="0000FF"/>
      <w:kern w:val="32"/>
      <w:sz w:val="24"/>
      <w:szCs w:val="24"/>
      <w:u w:val="single"/>
      <w:lang w:val="x-none" w:eastAsia="x-none"/>
    </w:rPr>
  </w:style>
  <w:style w:type="paragraph" w:customStyle="1" w:styleId="Nagwek3">
    <w:name w:val="Nagłówek_3"/>
    <w:basedOn w:val="Nagwek2"/>
    <w:link w:val="Nagwek3Znak0"/>
    <w:qFormat/>
    <w:rsid w:val="00F9335F"/>
    <w:pPr>
      <w:numPr>
        <w:ilvl w:val="2"/>
      </w:numPr>
      <w:tabs>
        <w:tab w:val="num" w:pos="0"/>
        <w:tab w:val="num" w:pos="360"/>
        <w:tab w:val="left" w:pos="426"/>
        <w:tab w:val="left" w:pos="567"/>
      </w:tabs>
      <w:spacing w:before="60" w:after="60"/>
      <w:ind w:left="0" w:firstLine="0"/>
    </w:pPr>
    <w:rPr>
      <w:spacing w:val="-1"/>
    </w:rPr>
  </w:style>
  <w:style w:type="paragraph" w:customStyle="1" w:styleId="Nagwek4">
    <w:name w:val="Nagłówek_4"/>
    <w:basedOn w:val="Nagwek3"/>
    <w:link w:val="Nagwek4Znak0"/>
    <w:qFormat/>
    <w:rsid w:val="00F9335F"/>
    <w:pPr>
      <w:numPr>
        <w:ilvl w:val="3"/>
      </w:numPr>
      <w:tabs>
        <w:tab w:val="num" w:pos="0"/>
        <w:tab w:val="num" w:pos="360"/>
      </w:tabs>
      <w:ind w:left="0" w:firstLine="0"/>
    </w:pPr>
  </w:style>
  <w:style w:type="character" w:customStyle="1" w:styleId="Nagwek2Znak0">
    <w:name w:val="Nagłówek_2 Znak"/>
    <w:link w:val="Nagwek2"/>
    <w:rsid w:val="00F9335F"/>
    <w:rPr>
      <w:rFonts w:ascii="Wingdings" w:eastAsia="Arial Narrow" w:hAnsi="Wingdings" w:cs="Arial Narrow"/>
      <w:bCs/>
      <w:kern w:val="32"/>
      <w:sz w:val="22"/>
      <w:szCs w:val="24"/>
      <w:lang w:val="x-none" w:eastAsia="x-none"/>
    </w:rPr>
  </w:style>
  <w:style w:type="character" w:customStyle="1" w:styleId="Tekstpodstawowywcity2Znak2">
    <w:name w:val="Tekst podstawowy wcięty 2 Znak2"/>
    <w:basedOn w:val="Domylnaczcionkaakapitu"/>
    <w:uiPriority w:val="99"/>
    <w:rsid w:val="00F9335F"/>
    <w:rPr>
      <w:sz w:val="24"/>
      <w:szCs w:val="24"/>
      <w:lang w:val="x-none" w:eastAsia="zh-CN"/>
    </w:rPr>
  </w:style>
  <w:style w:type="paragraph" w:customStyle="1" w:styleId="ZLITLITwPKTzmlitwpktliter">
    <w:name w:val="Z_LIT/LIT_w_PKT – zm. lit. w pkt literą"/>
    <w:basedOn w:val="Normalny"/>
    <w:uiPriority w:val="48"/>
    <w:qFormat/>
    <w:rsid w:val="00F9335F"/>
    <w:pPr>
      <w:spacing w:line="360" w:lineRule="auto"/>
      <w:ind w:left="1973" w:hanging="476"/>
      <w:jc w:val="both"/>
    </w:pPr>
    <w:rPr>
      <w:rFonts w:ascii="STKaiti" w:eastAsia="Arial Narrow" w:hAnsi="STKaiti" w:cs="Wingdings"/>
      <w:bCs/>
      <w:szCs w:val="20"/>
    </w:rPr>
  </w:style>
  <w:style w:type="character" w:customStyle="1" w:styleId="apple-converted-space">
    <w:name w:val="apple-converted-space"/>
    <w:basedOn w:val="Domylnaczcionkaakapitu"/>
    <w:rsid w:val="00F9335F"/>
  </w:style>
  <w:style w:type="table" w:customStyle="1" w:styleId="TableNormal">
    <w:name w:val="Table Normal"/>
    <w:uiPriority w:val="2"/>
    <w:semiHidden/>
    <w:unhideWhenUsed/>
    <w:qFormat/>
    <w:rsid w:val="00F9335F"/>
    <w:pPr>
      <w:widowControl w:val="0"/>
      <w:autoSpaceDE w:val="0"/>
      <w:autoSpaceDN w:val="0"/>
    </w:pPr>
    <w:rPr>
      <w:rFonts w:ascii="Tahoma" w:eastAsia="Tahoma" w:hAnsi="Tahoma" w:cs="Arial Narrow"/>
      <w:sz w:val="22"/>
      <w:szCs w:val="22"/>
      <w:lang w:val="en-US" w:eastAsia="en-US"/>
    </w:rPr>
    <w:tblPr>
      <w:tblInd w:w="0" w:type="dxa"/>
      <w:tblCellMar>
        <w:top w:w="0" w:type="dxa"/>
        <w:left w:w="0" w:type="dxa"/>
        <w:bottom w:w="0" w:type="dxa"/>
        <w:right w:w="0" w:type="dxa"/>
      </w:tblCellMar>
    </w:tblPr>
  </w:style>
  <w:style w:type="character" w:customStyle="1" w:styleId="Nagwek3Znak0">
    <w:name w:val="Nagłówek_3 Znak"/>
    <w:link w:val="Nagwek3"/>
    <w:rsid w:val="00F9335F"/>
    <w:rPr>
      <w:rFonts w:ascii="Wingdings" w:eastAsia="Arial Narrow" w:hAnsi="Wingdings" w:cs="Arial Narrow"/>
      <w:bCs/>
      <w:spacing w:val="-1"/>
      <w:kern w:val="32"/>
      <w:sz w:val="22"/>
      <w:szCs w:val="24"/>
      <w:lang w:val="x-none" w:eastAsia="x-none"/>
    </w:rPr>
  </w:style>
  <w:style w:type="character" w:customStyle="1" w:styleId="Nagwek4Znak0">
    <w:name w:val="Nagłówek_4 Znak"/>
    <w:link w:val="Nagwek4"/>
    <w:rsid w:val="00F9335F"/>
    <w:rPr>
      <w:rFonts w:ascii="Wingdings" w:eastAsia="Arial Narrow" w:hAnsi="Wingdings" w:cs="Arial Narrow"/>
      <w:bCs/>
      <w:spacing w:val="-1"/>
      <w:kern w:val="32"/>
      <w:sz w:val="22"/>
      <w:szCs w:val="24"/>
      <w:lang w:val="x-none" w:eastAsia="x-none"/>
    </w:rPr>
  </w:style>
  <w:style w:type="character" w:customStyle="1" w:styleId="Tekstpodstawowy3Znak2">
    <w:name w:val="Tekst podstawowy 3 Znak2"/>
    <w:basedOn w:val="Domylnaczcionkaakapitu"/>
    <w:link w:val="Tekstpodstawowy3"/>
    <w:uiPriority w:val="99"/>
    <w:semiHidden/>
    <w:rsid w:val="00F9335F"/>
    <w:rPr>
      <w:b/>
      <w:kern w:val="20"/>
      <w:sz w:val="24"/>
      <w:szCs w:val="24"/>
    </w:rPr>
  </w:style>
  <w:style w:type="table" w:styleId="Zwykatabela1">
    <w:name w:val="Plain Table 1"/>
    <w:basedOn w:val="Standardowy"/>
    <w:uiPriority w:val="41"/>
    <w:rsid w:val="00F9335F"/>
    <w:rPr>
      <w:rFonts w:ascii="Cambria Math" w:eastAsia="Cambria Math" w:hAnsi="Cambria Math" w:cs="Arial Narrow"/>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ekstpodstawowy2Znak2">
    <w:name w:val="Tekst podstawowy 2 Znak2"/>
    <w:basedOn w:val="Domylnaczcionkaakapitu"/>
    <w:link w:val="Tekstpodstawowy2"/>
    <w:uiPriority w:val="99"/>
    <w:rsid w:val="00F9335F"/>
    <w:rPr>
      <w:b/>
      <w:kern w:val="20"/>
      <w:sz w:val="24"/>
    </w:rPr>
  </w:style>
  <w:style w:type="paragraph" w:styleId="Lista2">
    <w:name w:val="List 2"/>
    <w:basedOn w:val="Normalny"/>
    <w:uiPriority w:val="99"/>
    <w:semiHidden/>
    <w:unhideWhenUsed/>
    <w:rsid w:val="00F9335F"/>
    <w:pPr>
      <w:suppressAutoHyphens/>
      <w:ind w:left="566" w:hanging="283"/>
      <w:contextualSpacing/>
    </w:pPr>
    <w:rPr>
      <w:rFonts w:ascii="Arial Narrow" w:eastAsia="Arial Narrow" w:hAnsi="Arial Narrow" w:cs="Arial Narrow"/>
      <w:lang w:eastAsia="ar-SA"/>
    </w:rPr>
  </w:style>
  <w:style w:type="paragraph" w:styleId="Zwykytekst">
    <w:name w:val="Plain Text"/>
    <w:basedOn w:val="Normalny"/>
    <w:link w:val="ZwykytekstZnak1"/>
    <w:rsid w:val="00F9335F"/>
    <w:rPr>
      <w:rFonts w:ascii="DejaVu Sans" w:eastAsia="Arial Narrow" w:hAnsi="DejaVu Sans" w:cs="Arial Narrow"/>
      <w:sz w:val="20"/>
      <w:szCs w:val="20"/>
      <w:lang w:val="x-none" w:eastAsia="x-none"/>
    </w:rPr>
  </w:style>
  <w:style w:type="character" w:customStyle="1" w:styleId="ZwykytekstZnak1">
    <w:name w:val="Zwykły tekst Znak1"/>
    <w:basedOn w:val="Domylnaczcionkaakapitu"/>
    <w:link w:val="Zwykytekst"/>
    <w:rsid w:val="00F9335F"/>
    <w:rPr>
      <w:rFonts w:ascii="DejaVu Sans" w:eastAsia="Arial Narrow" w:hAnsi="DejaVu Sans" w:cs="Arial Narrow"/>
      <w:lang w:val="x-none" w:eastAsia="x-none"/>
    </w:rPr>
  </w:style>
  <w:style w:type="paragraph" w:styleId="Tytu">
    <w:name w:val="Title"/>
    <w:basedOn w:val="Normalny"/>
    <w:next w:val="Podtytu"/>
    <w:link w:val="TytuZnak1"/>
    <w:qFormat/>
    <w:rsid w:val="00F9335F"/>
    <w:pPr>
      <w:suppressAutoHyphens/>
      <w:overflowPunct w:val="0"/>
      <w:autoSpaceDE w:val="0"/>
      <w:jc w:val="center"/>
      <w:textAlignment w:val="baseline"/>
    </w:pPr>
    <w:rPr>
      <w:b/>
      <w:position w:val="6"/>
      <w:szCs w:val="20"/>
      <w:lang w:val="x-none"/>
    </w:rPr>
  </w:style>
  <w:style w:type="character" w:customStyle="1" w:styleId="TytuZnak2">
    <w:name w:val="Tytuł Znak2"/>
    <w:basedOn w:val="Domylnaczcionkaakapitu"/>
    <w:uiPriority w:val="10"/>
    <w:rsid w:val="00F9335F"/>
    <w:rPr>
      <w:rFonts w:asciiTheme="majorHAnsi" w:eastAsiaTheme="majorEastAsia" w:hAnsiTheme="majorHAnsi" w:cstheme="majorBidi"/>
      <w:spacing w:val="-10"/>
      <w:kern w:val="28"/>
      <w:sz w:val="56"/>
      <w:szCs w:val="56"/>
    </w:rPr>
  </w:style>
  <w:style w:type="paragraph" w:customStyle="1" w:styleId="Tretekstu">
    <w:name w:val="Treść tekstu"/>
    <w:basedOn w:val="Normalny"/>
    <w:qFormat/>
    <w:rsid w:val="00F9335F"/>
    <w:pPr>
      <w:autoSpaceDE w:val="0"/>
      <w:autoSpaceDN w:val="0"/>
      <w:adjustRightInd w:val="0"/>
      <w:spacing w:after="120"/>
      <w:jc w:val="both"/>
    </w:pPr>
    <w:rPr>
      <w:rFonts w:ascii="Wingdings" w:eastAsia="Tahoma" w:hAnsi="Wingdings" w:cs="Wingdings"/>
      <w:sz w:val="22"/>
      <w:szCs w:val="22"/>
    </w:rPr>
  </w:style>
  <w:style w:type="character" w:customStyle="1" w:styleId="Tekstpodstawowywcity3Znak1">
    <w:name w:val="Tekst podstawowy wcięty 3 Znak1"/>
    <w:basedOn w:val="Domylnaczcionkaakapitu"/>
    <w:link w:val="Tekstpodstawowywcity3"/>
    <w:uiPriority w:val="99"/>
    <w:semiHidden/>
    <w:rsid w:val="00F9335F"/>
    <w:rPr>
      <w:bCs/>
      <w:kern w:val="20"/>
      <w:sz w:val="24"/>
      <w:szCs w:val="24"/>
    </w:rPr>
  </w:style>
  <w:style w:type="paragraph" w:styleId="Listanumerowana">
    <w:name w:val="List Number"/>
    <w:basedOn w:val="Normalny"/>
    <w:rsid w:val="00F9335F"/>
    <w:pPr>
      <w:numPr>
        <w:numId w:val="42"/>
      </w:numPr>
      <w:suppressAutoHyphens/>
    </w:pPr>
    <w:rPr>
      <w:rFonts w:ascii="Arial Narrow" w:eastAsia="Arial Narrow" w:hAnsi="Arial Narrow" w:cs="Arial Narrow"/>
      <w:lang w:eastAsia="ar-SA"/>
    </w:rPr>
  </w:style>
  <w:style w:type="paragraph" w:customStyle="1" w:styleId="v1zwykytekst1">
    <w:name w:val="v1zwykytekst1"/>
    <w:basedOn w:val="Normalny"/>
    <w:rsid w:val="00F9335F"/>
    <w:pPr>
      <w:spacing w:before="100" w:beforeAutospacing="1" w:after="100" w:afterAutospacing="1"/>
    </w:pPr>
    <w:rPr>
      <w:rFonts w:ascii="Arial Narrow" w:eastAsia="Arial Narrow" w:hAnsi="Arial Narrow" w:cs="Arial Narrow"/>
    </w:rPr>
  </w:style>
  <w:style w:type="paragraph" w:customStyle="1" w:styleId="val">
    <w:name w:val="val"/>
    <w:basedOn w:val="Normalny"/>
    <w:rsid w:val="00510D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038">
      <w:bodyDiv w:val="1"/>
      <w:marLeft w:val="0"/>
      <w:marRight w:val="0"/>
      <w:marTop w:val="0"/>
      <w:marBottom w:val="0"/>
      <w:divBdr>
        <w:top w:val="none" w:sz="0" w:space="0" w:color="auto"/>
        <w:left w:val="none" w:sz="0" w:space="0" w:color="auto"/>
        <w:bottom w:val="none" w:sz="0" w:space="0" w:color="auto"/>
        <w:right w:val="none" w:sz="0" w:space="0" w:color="auto"/>
      </w:divBdr>
    </w:div>
    <w:div w:id="49571948">
      <w:bodyDiv w:val="1"/>
      <w:marLeft w:val="0"/>
      <w:marRight w:val="0"/>
      <w:marTop w:val="0"/>
      <w:marBottom w:val="0"/>
      <w:divBdr>
        <w:top w:val="none" w:sz="0" w:space="0" w:color="auto"/>
        <w:left w:val="none" w:sz="0" w:space="0" w:color="auto"/>
        <w:bottom w:val="none" w:sz="0" w:space="0" w:color="auto"/>
        <w:right w:val="none" w:sz="0" w:space="0" w:color="auto"/>
      </w:divBdr>
    </w:div>
    <w:div w:id="101731969">
      <w:bodyDiv w:val="1"/>
      <w:marLeft w:val="0"/>
      <w:marRight w:val="0"/>
      <w:marTop w:val="0"/>
      <w:marBottom w:val="0"/>
      <w:divBdr>
        <w:top w:val="none" w:sz="0" w:space="0" w:color="auto"/>
        <w:left w:val="none" w:sz="0" w:space="0" w:color="auto"/>
        <w:bottom w:val="none" w:sz="0" w:space="0" w:color="auto"/>
        <w:right w:val="none" w:sz="0" w:space="0" w:color="auto"/>
      </w:divBdr>
    </w:div>
    <w:div w:id="156917976">
      <w:bodyDiv w:val="1"/>
      <w:marLeft w:val="0"/>
      <w:marRight w:val="0"/>
      <w:marTop w:val="0"/>
      <w:marBottom w:val="0"/>
      <w:divBdr>
        <w:top w:val="none" w:sz="0" w:space="0" w:color="auto"/>
        <w:left w:val="none" w:sz="0" w:space="0" w:color="auto"/>
        <w:bottom w:val="none" w:sz="0" w:space="0" w:color="auto"/>
        <w:right w:val="none" w:sz="0" w:space="0" w:color="auto"/>
      </w:divBdr>
    </w:div>
    <w:div w:id="174462675">
      <w:bodyDiv w:val="1"/>
      <w:marLeft w:val="0"/>
      <w:marRight w:val="0"/>
      <w:marTop w:val="0"/>
      <w:marBottom w:val="0"/>
      <w:divBdr>
        <w:top w:val="none" w:sz="0" w:space="0" w:color="auto"/>
        <w:left w:val="none" w:sz="0" w:space="0" w:color="auto"/>
        <w:bottom w:val="none" w:sz="0" w:space="0" w:color="auto"/>
        <w:right w:val="none" w:sz="0" w:space="0" w:color="auto"/>
      </w:divBdr>
    </w:div>
    <w:div w:id="513374166">
      <w:bodyDiv w:val="1"/>
      <w:marLeft w:val="0"/>
      <w:marRight w:val="0"/>
      <w:marTop w:val="0"/>
      <w:marBottom w:val="0"/>
      <w:divBdr>
        <w:top w:val="none" w:sz="0" w:space="0" w:color="auto"/>
        <w:left w:val="none" w:sz="0" w:space="0" w:color="auto"/>
        <w:bottom w:val="none" w:sz="0" w:space="0" w:color="auto"/>
        <w:right w:val="none" w:sz="0" w:space="0" w:color="auto"/>
      </w:divBdr>
      <w:divsChild>
        <w:div w:id="77140533">
          <w:marLeft w:val="0"/>
          <w:marRight w:val="0"/>
          <w:marTop w:val="0"/>
          <w:marBottom w:val="0"/>
          <w:divBdr>
            <w:top w:val="none" w:sz="0" w:space="0" w:color="auto"/>
            <w:left w:val="none" w:sz="0" w:space="0" w:color="auto"/>
            <w:bottom w:val="none" w:sz="0" w:space="0" w:color="auto"/>
            <w:right w:val="none" w:sz="0" w:space="0" w:color="auto"/>
          </w:divBdr>
        </w:div>
        <w:div w:id="279265234">
          <w:marLeft w:val="0"/>
          <w:marRight w:val="0"/>
          <w:marTop w:val="0"/>
          <w:marBottom w:val="0"/>
          <w:divBdr>
            <w:top w:val="none" w:sz="0" w:space="0" w:color="auto"/>
            <w:left w:val="none" w:sz="0" w:space="0" w:color="auto"/>
            <w:bottom w:val="none" w:sz="0" w:space="0" w:color="auto"/>
            <w:right w:val="none" w:sz="0" w:space="0" w:color="auto"/>
          </w:divBdr>
          <w:divsChild>
            <w:div w:id="2020086305">
              <w:marLeft w:val="0"/>
              <w:marRight w:val="0"/>
              <w:marTop w:val="0"/>
              <w:marBottom w:val="0"/>
              <w:divBdr>
                <w:top w:val="none" w:sz="0" w:space="0" w:color="auto"/>
                <w:left w:val="none" w:sz="0" w:space="0" w:color="auto"/>
                <w:bottom w:val="none" w:sz="0" w:space="0" w:color="auto"/>
                <w:right w:val="none" w:sz="0" w:space="0" w:color="auto"/>
              </w:divBdr>
            </w:div>
          </w:divsChild>
        </w:div>
        <w:div w:id="1684277686">
          <w:marLeft w:val="0"/>
          <w:marRight w:val="0"/>
          <w:marTop w:val="0"/>
          <w:marBottom w:val="0"/>
          <w:divBdr>
            <w:top w:val="none" w:sz="0" w:space="0" w:color="auto"/>
            <w:left w:val="none" w:sz="0" w:space="0" w:color="auto"/>
            <w:bottom w:val="none" w:sz="0" w:space="0" w:color="auto"/>
            <w:right w:val="none" w:sz="0" w:space="0" w:color="auto"/>
          </w:divBdr>
          <w:divsChild>
            <w:div w:id="69668053">
              <w:marLeft w:val="0"/>
              <w:marRight w:val="0"/>
              <w:marTop w:val="0"/>
              <w:marBottom w:val="0"/>
              <w:divBdr>
                <w:top w:val="none" w:sz="0" w:space="0" w:color="auto"/>
                <w:left w:val="none" w:sz="0" w:space="0" w:color="auto"/>
                <w:bottom w:val="none" w:sz="0" w:space="0" w:color="auto"/>
                <w:right w:val="none" w:sz="0" w:space="0" w:color="auto"/>
              </w:divBdr>
            </w:div>
          </w:divsChild>
        </w:div>
        <w:div w:id="1761171233">
          <w:marLeft w:val="0"/>
          <w:marRight w:val="0"/>
          <w:marTop w:val="0"/>
          <w:marBottom w:val="0"/>
          <w:divBdr>
            <w:top w:val="none" w:sz="0" w:space="0" w:color="auto"/>
            <w:left w:val="none" w:sz="0" w:space="0" w:color="auto"/>
            <w:bottom w:val="none" w:sz="0" w:space="0" w:color="auto"/>
            <w:right w:val="none" w:sz="0" w:space="0" w:color="auto"/>
          </w:divBdr>
          <w:divsChild>
            <w:div w:id="510687487">
              <w:marLeft w:val="0"/>
              <w:marRight w:val="0"/>
              <w:marTop w:val="0"/>
              <w:marBottom w:val="0"/>
              <w:divBdr>
                <w:top w:val="none" w:sz="0" w:space="0" w:color="auto"/>
                <w:left w:val="none" w:sz="0" w:space="0" w:color="auto"/>
                <w:bottom w:val="none" w:sz="0" w:space="0" w:color="auto"/>
                <w:right w:val="none" w:sz="0" w:space="0" w:color="auto"/>
              </w:divBdr>
            </w:div>
          </w:divsChild>
        </w:div>
        <w:div w:id="1344014624">
          <w:marLeft w:val="0"/>
          <w:marRight w:val="0"/>
          <w:marTop w:val="0"/>
          <w:marBottom w:val="0"/>
          <w:divBdr>
            <w:top w:val="none" w:sz="0" w:space="0" w:color="auto"/>
            <w:left w:val="none" w:sz="0" w:space="0" w:color="auto"/>
            <w:bottom w:val="none" w:sz="0" w:space="0" w:color="auto"/>
            <w:right w:val="none" w:sz="0" w:space="0" w:color="auto"/>
          </w:divBdr>
          <w:divsChild>
            <w:div w:id="9083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7410">
      <w:bodyDiv w:val="1"/>
      <w:marLeft w:val="0"/>
      <w:marRight w:val="0"/>
      <w:marTop w:val="0"/>
      <w:marBottom w:val="0"/>
      <w:divBdr>
        <w:top w:val="none" w:sz="0" w:space="0" w:color="auto"/>
        <w:left w:val="none" w:sz="0" w:space="0" w:color="auto"/>
        <w:bottom w:val="none" w:sz="0" w:space="0" w:color="auto"/>
        <w:right w:val="none" w:sz="0" w:space="0" w:color="auto"/>
      </w:divBdr>
    </w:div>
    <w:div w:id="671420174">
      <w:bodyDiv w:val="1"/>
      <w:marLeft w:val="0"/>
      <w:marRight w:val="0"/>
      <w:marTop w:val="0"/>
      <w:marBottom w:val="0"/>
      <w:divBdr>
        <w:top w:val="none" w:sz="0" w:space="0" w:color="auto"/>
        <w:left w:val="none" w:sz="0" w:space="0" w:color="auto"/>
        <w:bottom w:val="none" w:sz="0" w:space="0" w:color="auto"/>
        <w:right w:val="none" w:sz="0" w:space="0" w:color="auto"/>
      </w:divBdr>
    </w:div>
    <w:div w:id="701511763">
      <w:bodyDiv w:val="1"/>
      <w:marLeft w:val="0"/>
      <w:marRight w:val="0"/>
      <w:marTop w:val="0"/>
      <w:marBottom w:val="0"/>
      <w:divBdr>
        <w:top w:val="none" w:sz="0" w:space="0" w:color="auto"/>
        <w:left w:val="none" w:sz="0" w:space="0" w:color="auto"/>
        <w:bottom w:val="none" w:sz="0" w:space="0" w:color="auto"/>
        <w:right w:val="none" w:sz="0" w:space="0" w:color="auto"/>
      </w:divBdr>
    </w:div>
    <w:div w:id="817654435">
      <w:bodyDiv w:val="1"/>
      <w:marLeft w:val="0"/>
      <w:marRight w:val="0"/>
      <w:marTop w:val="0"/>
      <w:marBottom w:val="0"/>
      <w:divBdr>
        <w:top w:val="none" w:sz="0" w:space="0" w:color="auto"/>
        <w:left w:val="none" w:sz="0" w:space="0" w:color="auto"/>
        <w:bottom w:val="none" w:sz="0" w:space="0" w:color="auto"/>
        <w:right w:val="none" w:sz="0" w:space="0" w:color="auto"/>
      </w:divBdr>
    </w:div>
    <w:div w:id="819731523">
      <w:bodyDiv w:val="1"/>
      <w:marLeft w:val="0"/>
      <w:marRight w:val="0"/>
      <w:marTop w:val="0"/>
      <w:marBottom w:val="0"/>
      <w:divBdr>
        <w:top w:val="none" w:sz="0" w:space="0" w:color="auto"/>
        <w:left w:val="none" w:sz="0" w:space="0" w:color="auto"/>
        <w:bottom w:val="none" w:sz="0" w:space="0" w:color="auto"/>
        <w:right w:val="none" w:sz="0" w:space="0" w:color="auto"/>
      </w:divBdr>
    </w:div>
    <w:div w:id="828400232">
      <w:bodyDiv w:val="1"/>
      <w:marLeft w:val="0"/>
      <w:marRight w:val="0"/>
      <w:marTop w:val="0"/>
      <w:marBottom w:val="0"/>
      <w:divBdr>
        <w:top w:val="none" w:sz="0" w:space="0" w:color="auto"/>
        <w:left w:val="none" w:sz="0" w:space="0" w:color="auto"/>
        <w:bottom w:val="none" w:sz="0" w:space="0" w:color="auto"/>
        <w:right w:val="none" w:sz="0" w:space="0" w:color="auto"/>
      </w:divBdr>
    </w:div>
    <w:div w:id="1110707224">
      <w:bodyDiv w:val="1"/>
      <w:marLeft w:val="0"/>
      <w:marRight w:val="0"/>
      <w:marTop w:val="0"/>
      <w:marBottom w:val="0"/>
      <w:divBdr>
        <w:top w:val="none" w:sz="0" w:space="0" w:color="auto"/>
        <w:left w:val="none" w:sz="0" w:space="0" w:color="auto"/>
        <w:bottom w:val="none" w:sz="0" w:space="0" w:color="auto"/>
        <w:right w:val="none" w:sz="0" w:space="0" w:color="auto"/>
      </w:divBdr>
    </w:div>
    <w:div w:id="1135954723">
      <w:bodyDiv w:val="1"/>
      <w:marLeft w:val="0"/>
      <w:marRight w:val="0"/>
      <w:marTop w:val="0"/>
      <w:marBottom w:val="0"/>
      <w:divBdr>
        <w:top w:val="none" w:sz="0" w:space="0" w:color="auto"/>
        <w:left w:val="none" w:sz="0" w:space="0" w:color="auto"/>
        <w:bottom w:val="none" w:sz="0" w:space="0" w:color="auto"/>
        <w:right w:val="none" w:sz="0" w:space="0" w:color="auto"/>
      </w:divBdr>
    </w:div>
    <w:div w:id="1177504169">
      <w:bodyDiv w:val="1"/>
      <w:marLeft w:val="0"/>
      <w:marRight w:val="0"/>
      <w:marTop w:val="0"/>
      <w:marBottom w:val="0"/>
      <w:divBdr>
        <w:top w:val="none" w:sz="0" w:space="0" w:color="auto"/>
        <w:left w:val="none" w:sz="0" w:space="0" w:color="auto"/>
        <w:bottom w:val="none" w:sz="0" w:space="0" w:color="auto"/>
        <w:right w:val="none" w:sz="0" w:space="0" w:color="auto"/>
      </w:divBdr>
    </w:div>
    <w:div w:id="1456486133">
      <w:bodyDiv w:val="1"/>
      <w:marLeft w:val="0"/>
      <w:marRight w:val="0"/>
      <w:marTop w:val="0"/>
      <w:marBottom w:val="0"/>
      <w:divBdr>
        <w:top w:val="none" w:sz="0" w:space="0" w:color="auto"/>
        <w:left w:val="none" w:sz="0" w:space="0" w:color="auto"/>
        <w:bottom w:val="none" w:sz="0" w:space="0" w:color="auto"/>
        <w:right w:val="none" w:sz="0" w:space="0" w:color="auto"/>
      </w:divBdr>
    </w:div>
    <w:div w:id="1502620248">
      <w:bodyDiv w:val="1"/>
      <w:marLeft w:val="0"/>
      <w:marRight w:val="0"/>
      <w:marTop w:val="0"/>
      <w:marBottom w:val="0"/>
      <w:divBdr>
        <w:top w:val="none" w:sz="0" w:space="0" w:color="auto"/>
        <w:left w:val="none" w:sz="0" w:space="0" w:color="auto"/>
        <w:bottom w:val="none" w:sz="0" w:space="0" w:color="auto"/>
        <w:right w:val="none" w:sz="0" w:space="0" w:color="auto"/>
      </w:divBdr>
    </w:div>
    <w:div w:id="1532761446">
      <w:bodyDiv w:val="1"/>
      <w:marLeft w:val="0"/>
      <w:marRight w:val="0"/>
      <w:marTop w:val="0"/>
      <w:marBottom w:val="0"/>
      <w:divBdr>
        <w:top w:val="none" w:sz="0" w:space="0" w:color="auto"/>
        <w:left w:val="none" w:sz="0" w:space="0" w:color="auto"/>
        <w:bottom w:val="none" w:sz="0" w:space="0" w:color="auto"/>
        <w:right w:val="none" w:sz="0" w:space="0" w:color="auto"/>
      </w:divBdr>
    </w:div>
    <w:div w:id="1580555754">
      <w:bodyDiv w:val="1"/>
      <w:marLeft w:val="0"/>
      <w:marRight w:val="0"/>
      <w:marTop w:val="0"/>
      <w:marBottom w:val="0"/>
      <w:divBdr>
        <w:top w:val="none" w:sz="0" w:space="0" w:color="auto"/>
        <w:left w:val="none" w:sz="0" w:space="0" w:color="auto"/>
        <w:bottom w:val="none" w:sz="0" w:space="0" w:color="auto"/>
        <w:right w:val="none" w:sz="0" w:space="0" w:color="auto"/>
      </w:divBdr>
    </w:div>
    <w:div w:id="1586524820">
      <w:bodyDiv w:val="1"/>
      <w:marLeft w:val="0"/>
      <w:marRight w:val="0"/>
      <w:marTop w:val="0"/>
      <w:marBottom w:val="0"/>
      <w:divBdr>
        <w:top w:val="none" w:sz="0" w:space="0" w:color="auto"/>
        <w:left w:val="none" w:sz="0" w:space="0" w:color="auto"/>
        <w:bottom w:val="none" w:sz="0" w:space="0" w:color="auto"/>
        <w:right w:val="none" w:sz="0" w:space="0" w:color="auto"/>
      </w:divBdr>
    </w:div>
    <w:div w:id="1641567201">
      <w:bodyDiv w:val="1"/>
      <w:marLeft w:val="0"/>
      <w:marRight w:val="0"/>
      <w:marTop w:val="0"/>
      <w:marBottom w:val="0"/>
      <w:divBdr>
        <w:top w:val="none" w:sz="0" w:space="0" w:color="auto"/>
        <w:left w:val="none" w:sz="0" w:space="0" w:color="auto"/>
        <w:bottom w:val="none" w:sz="0" w:space="0" w:color="auto"/>
        <w:right w:val="none" w:sz="0" w:space="0" w:color="auto"/>
      </w:divBdr>
    </w:div>
    <w:div w:id="1644039141">
      <w:bodyDiv w:val="1"/>
      <w:marLeft w:val="0"/>
      <w:marRight w:val="0"/>
      <w:marTop w:val="0"/>
      <w:marBottom w:val="0"/>
      <w:divBdr>
        <w:top w:val="none" w:sz="0" w:space="0" w:color="auto"/>
        <w:left w:val="none" w:sz="0" w:space="0" w:color="auto"/>
        <w:bottom w:val="none" w:sz="0" w:space="0" w:color="auto"/>
        <w:right w:val="none" w:sz="0" w:space="0" w:color="auto"/>
      </w:divBdr>
    </w:div>
    <w:div w:id="1703938010">
      <w:bodyDiv w:val="1"/>
      <w:marLeft w:val="0"/>
      <w:marRight w:val="0"/>
      <w:marTop w:val="0"/>
      <w:marBottom w:val="0"/>
      <w:divBdr>
        <w:top w:val="none" w:sz="0" w:space="0" w:color="auto"/>
        <w:left w:val="none" w:sz="0" w:space="0" w:color="auto"/>
        <w:bottom w:val="none" w:sz="0" w:space="0" w:color="auto"/>
        <w:right w:val="none" w:sz="0" w:space="0" w:color="auto"/>
      </w:divBdr>
    </w:div>
    <w:div w:id="1971012700">
      <w:bodyDiv w:val="1"/>
      <w:marLeft w:val="0"/>
      <w:marRight w:val="0"/>
      <w:marTop w:val="0"/>
      <w:marBottom w:val="0"/>
      <w:divBdr>
        <w:top w:val="none" w:sz="0" w:space="0" w:color="auto"/>
        <w:left w:val="none" w:sz="0" w:space="0" w:color="auto"/>
        <w:bottom w:val="none" w:sz="0" w:space="0" w:color="auto"/>
        <w:right w:val="none" w:sz="0" w:space="0" w:color="auto"/>
      </w:divBdr>
    </w:div>
    <w:div w:id="2034187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lit" TargetMode="External"/><Relationship Id="rId18" Type="http://schemas.openxmlformats.org/officeDocument/2006/relationships/hyperlink" Target="https://platformazakupowa.pl/pn/li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pn/lit/" TargetMode="External"/><Relationship Id="rId17" Type="http://schemas.openxmlformats.org/officeDocument/2006/relationships/hyperlink" Target="https://platformazakupowa.pl/pn/li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1-regulam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efaktury@lit.lukasiewicz.gov.pl" TargetMode="External"/><Relationship Id="rId28" Type="http://schemas.openxmlformats.org/officeDocument/2006/relationships/fontTable" Target="fontTable.xml"/><Relationship Id="rId10" Type="http://schemas.openxmlformats.org/officeDocument/2006/relationships/hyperlink" Target="https://platformazakupowa.pl/pn/lit/" TargetMode="External"/><Relationship Id="rId19" Type="http://schemas.openxmlformats.org/officeDocument/2006/relationships/hyperlink" Target="mailto:iod@lit.lukasiewicz.gov.pl" TargetMode="External"/><Relationship Id="rId4" Type="http://schemas.openxmlformats.org/officeDocument/2006/relationships/settings" Target="settings.xml"/><Relationship Id="rId9" Type="http://schemas.openxmlformats.org/officeDocument/2006/relationships/hyperlink" Target="https://platformazakupowa.pl/pn/lit/" TargetMode="External"/><Relationship Id="rId14" Type="http://schemas.openxmlformats.org/officeDocument/2006/relationships/hyperlink" Target="mailto:cwk@platformazakupowa.pl" TargetMode="External"/><Relationship Id="rId22" Type="http://schemas.openxmlformats.org/officeDocument/2006/relationships/hyperlink" Target="mailto:efaktury@lit.lukasiewicz.lodz.pl"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D2AAB-DE49-4D78-BA50-ADCA6545F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20486</Words>
  <Characters>122922</Characters>
  <Application>Microsoft Office Word</Application>
  <DocSecurity>0</DocSecurity>
  <Lines>1024</Lines>
  <Paragraphs>286</Paragraphs>
  <ScaleCrop>false</ScaleCrop>
  <HeadingPairs>
    <vt:vector size="2" baseType="variant">
      <vt:variant>
        <vt:lpstr>Tytuł</vt:lpstr>
      </vt:variant>
      <vt:variant>
        <vt:i4>1</vt:i4>
      </vt:variant>
    </vt:vector>
  </HeadingPairs>
  <TitlesOfParts>
    <vt:vector size="1" baseType="lpstr">
      <vt:lpstr> </vt:lpstr>
    </vt:vector>
  </TitlesOfParts>
  <Company>Uniwersytet Łódzki</Company>
  <LinksUpToDate>false</LinksUpToDate>
  <CharactersWithSpaces>143122</CharactersWithSpaces>
  <SharedDoc>false</SharedDoc>
  <HLinks>
    <vt:vector size="60" baseType="variant">
      <vt:variant>
        <vt:i4>3735616</vt:i4>
      </vt:variant>
      <vt:variant>
        <vt:i4>27</vt:i4>
      </vt:variant>
      <vt:variant>
        <vt:i4>0</vt:i4>
      </vt:variant>
      <vt:variant>
        <vt:i4>5</vt:i4>
      </vt:variant>
      <vt:variant>
        <vt:lpwstr>mailto:iod@uni.lodz.pl</vt:lpwstr>
      </vt:variant>
      <vt:variant>
        <vt:lpwstr/>
      </vt:variant>
      <vt:variant>
        <vt:i4>5570587</vt:i4>
      </vt:variant>
      <vt:variant>
        <vt:i4>24</vt:i4>
      </vt:variant>
      <vt:variant>
        <vt:i4>0</vt:i4>
      </vt:variant>
      <vt:variant>
        <vt:i4>5</vt:i4>
      </vt:variant>
      <vt:variant>
        <vt:lpwstr>https://platformazakupowa.pl/pn/uni.lodz</vt:lpwstr>
      </vt:variant>
      <vt:variant>
        <vt:lpwstr/>
      </vt:variant>
      <vt:variant>
        <vt:i4>5570587</vt:i4>
      </vt:variant>
      <vt:variant>
        <vt:i4>21</vt:i4>
      </vt:variant>
      <vt:variant>
        <vt:i4>0</vt:i4>
      </vt:variant>
      <vt:variant>
        <vt:i4>5</vt:i4>
      </vt:variant>
      <vt:variant>
        <vt:lpwstr>https://platformazakupowa.pl/pn/uni.lodz</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6553695</vt:i4>
      </vt:variant>
      <vt:variant>
        <vt:i4>12</vt:i4>
      </vt:variant>
      <vt:variant>
        <vt:i4>0</vt:i4>
      </vt:variant>
      <vt:variant>
        <vt:i4>5</vt:i4>
      </vt:variant>
      <vt:variant>
        <vt:lpwstr>mailto:cwk@platformazakupowa.pl</vt:lpwstr>
      </vt:variant>
      <vt:variant>
        <vt:lpwstr/>
      </vt:variant>
      <vt:variant>
        <vt:i4>5570587</vt:i4>
      </vt:variant>
      <vt:variant>
        <vt:i4>9</vt:i4>
      </vt:variant>
      <vt:variant>
        <vt:i4>0</vt:i4>
      </vt:variant>
      <vt:variant>
        <vt:i4>5</vt:i4>
      </vt:variant>
      <vt:variant>
        <vt:lpwstr>https://platformazakupowa.pl/pn/uni.lodz</vt:lpwstr>
      </vt:variant>
      <vt:variant>
        <vt:lpwstr/>
      </vt:variant>
      <vt:variant>
        <vt:i4>5570587</vt:i4>
      </vt:variant>
      <vt:variant>
        <vt:i4>6</vt:i4>
      </vt:variant>
      <vt:variant>
        <vt:i4>0</vt:i4>
      </vt:variant>
      <vt:variant>
        <vt:i4>5</vt:i4>
      </vt:variant>
      <vt:variant>
        <vt:lpwstr>https://platformazakupowa.pl/pn/uni.lodz</vt:lpwstr>
      </vt:variant>
      <vt:variant>
        <vt:lpwstr/>
      </vt:variant>
      <vt:variant>
        <vt:i4>5308478</vt:i4>
      </vt:variant>
      <vt:variant>
        <vt:i4>3</vt:i4>
      </vt:variant>
      <vt:variant>
        <vt:i4>0</vt:i4>
      </vt:variant>
      <vt:variant>
        <vt:i4>5</vt:i4>
      </vt:variant>
      <vt:variant>
        <vt:lpwstr>mailto:przetargi@uni.lodz.pl</vt:lpwstr>
      </vt:variant>
      <vt:variant>
        <vt:lpwstr/>
      </vt: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BŁĘDOWSKI DARIUSZ</dc:creator>
  <cp:keywords/>
  <cp:lastModifiedBy>Sebastian Rudziński</cp:lastModifiedBy>
  <cp:revision>2</cp:revision>
  <cp:lastPrinted>2022-10-05T21:50:00Z</cp:lastPrinted>
  <dcterms:created xsi:type="dcterms:W3CDTF">2023-07-21T14:41:00Z</dcterms:created>
  <dcterms:modified xsi:type="dcterms:W3CDTF">2023-07-21T14:41:00Z</dcterms:modified>
</cp:coreProperties>
</file>