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7BFD" w14:textId="5FB70E5F" w:rsidR="00BE6398" w:rsidRPr="00BE339C" w:rsidRDefault="00BE6398" w:rsidP="00BE339C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BE339C">
        <w:rPr>
          <w:rFonts w:ascii="Times New Roman" w:hAnsi="Times New Roman" w:cs="Times New Roman"/>
          <w:b/>
        </w:rPr>
        <w:t xml:space="preserve">Załącznik </w:t>
      </w:r>
      <w:r w:rsidR="00BD3401" w:rsidRPr="00BE339C">
        <w:rPr>
          <w:rFonts w:ascii="Times New Roman" w:hAnsi="Times New Roman" w:cs="Times New Roman"/>
          <w:b/>
        </w:rPr>
        <w:t>nr</w:t>
      </w:r>
      <w:r w:rsidRPr="00BE339C">
        <w:rPr>
          <w:rFonts w:ascii="Times New Roman" w:hAnsi="Times New Roman" w:cs="Times New Roman"/>
          <w:b/>
        </w:rPr>
        <w:t xml:space="preserve"> </w:t>
      </w:r>
      <w:r w:rsidR="00D30994" w:rsidRPr="00BE339C">
        <w:rPr>
          <w:rFonts w:ascii="Times New Roman" w:hAnsi="Times New Roman" w:cs="Times New Roman"/>
          <w:b/>
        </w:rPr>
        <w:t>4</w:t>
      </w:r>
      <w:r w:rsidR="008F7758" w:rsidRPr="00BE339C">
        <w:rPr>
          <w:rFonts w:ascii="Times New Roman" w:hAnsi="Times New Roman" w:cs="Times New Roman"/>
          <w:b/>
        </w:rPr>
        <w:t xml:space="preserve"> do S</w:t>
      </w:r>
      <w:r w:rsidRPr="00BE339C">
        <w:rPr>
          <w:rFonts w:ascii="Times New Roman" w:hAnsi="Times New Roman" w:cs="Times New Roman"/>
          <w:b/>
        </w:rPr>
        <w:t>WZ</w:t>
      </w:r>
    </w:p>
    <w:p w14:paraId="3E7038C0" w14:textId="77777777" w:rsidR="003A60C0" w:rsidRPr="00BE339C" w:rsidRDefault="003A60C0" w:rsidP="007055C4">
      <w:pPr>
        <w:spacing w:line="276" w:lineRule="auto"/>
        <w:rPr>
          <w:rFonts w:ascii="Times New Roman" w:hAnsi="Times New Roman" w:cs="Times New Roman"/>
          <w:b/>
        </w:rPr>
      </w:pPr>
    </w:p>
    <w:p w14:paraId="12537C1B" w14:textId="2705EC66" w:rsidR="00BD3401" w:rsidRPr="00BE339C" w:rsidRDefault="00BE6398" w:rsidP="007055C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E339C">
        <w:rPr>
          <w:rFonts w:ascii="Times New Roman" w:hAnsi="Times New Roman" w:cs="Times New Roman"/>
          <w:b/>
        </w:rPr>
        <w:t xml:space="preserve">„Oświadczenie </w:t>
      </w:r>
      <w:r w:rsidR="00E41A79">
        <w:rPr>
          <w:rFonts w:ascii="Times New Roman" w:hAnsi="Times New Roman" w:cs="Times New Roman"/>
          <w:b/>
        </w:rPr>
        <w:t xml:space="preserve">wstępne </w:t>
      </w:r>
      <w:r w:rsidR="003A60C0" w:rsidRPr="00BE339C">
        <w:rPr>
          <w:rFonts w:ascii="Times New Roman" w:hAnsi="Times New Roman" w:cs="Times New Roman"/>
          <w:b/>
        </w:rPr>
        <w:t xml:space="preserve">dotyczące braku </w:t>
      </w:r>
      <w:r w:rsidRPr="00BE339C">
        <w:rPr>
          <w:rFonts w:ascii="Times New Roman" w:hAnsi="Times New Roman" w:cs="Times New Roman"/>
          <w:b/>
        </w:rPr>
        <w:t>podstaw wykluczenia”</w:t>
      </w:r>
    </w:p>
    <w:p w14:paraId="551A7B9B" w14:textId="7A58A00C" w:rsidR="00BE339C" w:rsidRPr="00A22FFB" w:rsidRDefault="00BE339C" w:rsidP="00BE339C">
      <w:pPr>
        <w:spacing w:before="10" w:afterLines="10" w:after="24" w:line="276" w:lineRule="auto"/>
        <w:jc w:val="both"/>
        <w:rPr>
          <w:rFonts w:ascii="Times New Roman" w:hAnsi="Times New Roman" w:cs="Times New Roman"/>
        </w:rPr>
      </w:pPr>
      <w:r w:rsidRPr="00A22FFB">
        <w:rPr>
          <w:rFonts w:ascii="Times New Roman" w:hAnsi="Times New Roman" w:cs="Times New Roman"/>
        </w:rPr>
        <w:t xml:space="preserve">Składając ofertę w postępowaniu o zamówienie publiczne, którego przedmiotem jest </w:t>
      </w:r>
      <w:bookmarkStart w:id="0" w:name="_Hlk98076843"/>
      <w:bookmarkStart w:id="1" w:name="_Hlk98077799"/>
      <w:r w:rsidRPr="00A22FFB">
        <w:rPr>
          <w:rFonts w:ascii="Times New Roman" w:hAnsi="Times New Roman" w:cs="Times New Roman"/>
          <w:b/>
          <w:bCs/>
        </w:rPr>
        <w:t xml:space="preserve">świadczenie usługi pełnienia nadzoru </w:t>
      </w:r>
      <w:bookmarkEnd w:id="0"/>
      <w:bookmarkEnd w:id="1"/>
      <w:r w:rsidRPr="00A22FFB">
        <w:rPr>
          <w:rStyle w:val="markedcontent"/>
          <w:rFonts w:ascii="Times New Roman" w:hAnsi="Times New Roman" w:cs="Times New Roman"/>
          <w:b/>
        </w:rPr>
        <w:t xml:space="preserve">inwestorskiego w ramach zadania inwestycyjnego pn. </w:t>
      </w:r>
      <w:r w:rsidRPr="00A22FFB">
        <w:rPr>
          <w:rFonts w:ascii="Times New Roman" w:hAnsi="Times New Roman" w:cs="Times New Roman"/>
          <w:b/>
        </w:rPr>
        <w:t xml:space="preserve">Rozbudowa Zakładu </w:t>
      </w:r>
      <w:proofErr w:type="spellStart"/>
      <w:r w:rsidRPr="00A22FFB">
        <w:rPr>
          <w:rFonts w:ascii="Times New Roman" w:hAnsi="Times New Roman" w:cs="Times New Roman"/>
          <w:b/>
        </w:rPr>
        <w:t>Agroinżynierii</w:t>
      </w:r>
      <w:proofErr w:type="spellEnd"/>
      <w:r w:rsidRPr="00A22FFB">
        <w:rPr>
          <w:rFonts w:ascii="Times New Roman" w:hAnsi="Times New Roman" w:cs="Times New Roman"/>
          <w:b/>
        </w:rPr>
        <w:t xml:space="preserve"> w trybie zaprojektuj i wybuduj dla potrzeb Instytutu Ogrodnictwa – Państwowego Instytutu Badawczego</w:t>
      </w:r>
      <w:r w:rsidRPr="00A22FFB">
        <w:rPr>
          <w:rFonts w:ascii="Times New Roman" w:hAnsi="Times New Roman" w:cs="Times New Roman"/>
        </w:rPr>
        <w:t xml:space="preserve"> (numer postępowania: </w:t>
      </w:r>
      <w:r w:rsidR="00817C76">
        <w:rPr>
          <w:rFonts w:ascii="Times New Roman" w:hAnsi="Times New Roman" w:cs="Times New Roman"/>
          <w:b/>
          <w:bCs/>
        </w:rPr>
        <w:t>7/ZP/2024</w:t>
      </w:r>
      <w:r w:rsidRPr="00A22FFB">
        <w:rPr>
          <w:rFonts w:ascii="Times New Roman" w:hAnsi="Times New Roman" w:cs="Times New Roman"/>
          <w:b/>
          <w:bCs/>
        </w:rPr>
        <w:t>)</w:t>
      </w:r>
      <w:r w:rsidRPr="00A22FFB">
        <w:rPr>
          <w:rFonts w:ascii="Times New Roman" w:hAnsi="Times New Roman" w:cs="Times New Roman"/>
        </w:rPr>
        <w:t xml:space="preserve"> </w:t>
      </w:r>
    </w:p>
    <w:p w14:paraId="2B9C71C1" w14:textId="77777777" w:rsidR="00BE339C" w:rsidRDefault="00BE339C" w:rsidP="00BE339C">
      <w:pPr>
        <w:spacing w:afterLines="10" w:after="24" w:line="276" w:lineRule="auto"/>
        <w:rPr>
          <w:rFonts w:ascii="Times New Roman" w:hAnsi="Times New Roman" w:cs="Times New Roman"/>
          <w:bCs/>
        </w:rPr>
      </w:pPr>
    </w:p>
    <w:p w14:paraId="05A87AF2" w14:textId="637A3A99" w:rsidR="002D2EE5" w:rsidRDefault="00BE339C" w:rsidP="00BE339C">
      <w:pPr>
        <w:spacing w:afterLines="10" w:after="24" w:line="276" w:lineRule="auto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>Jako</w:t>
      </w:r>
      <w:r>
        <w:rPr>
          <w:rFonts w:ascii="Times New Roman" w:hAnsi="Times New Roman" w:cs="Times New Roman"/>
        </w:rPr>
        <w:t>Wykonawca</w:t>
      </w:r>
      <w:r w:rsidR="002D2EE5" w:rsidRPr="00BE339C">
        <w:rPr>
          <w:rFonts w:ascii="Times New Roman" w:hAnsi="Times New Roman" w:cs="Times New Roman"/>
          <w:bCs/>
        </w:rPr>
        <w:t>…….....…………………………………........................................................................</w:t>
      </w:r>
      <w:r w:rsidR="002D2EE5" w:rsidRPr="00BE339C">
        <w:rPr>
          <w:rFonts w:ascii="Times New Roman" w:hAnsi="Times New Roman" w:cs="Times New Roman"/>
          <w:bCs/>
          <w:sz w:val="16"/>
          <w:szCs w:val="16"/>
        </w:rPr>
        <w:t>(</w:t>
      </w:r>
      <w:proofErr w:type="gramStart"/>
      <w:r w:rsidR="002D2EE5" w:rsidRPr="00BE339C">
        <w:rPr>
          <w:rFonts w:ascii="Times New Roman" w:hAnsi="Times New Roman" w:cs="Times New Roman"/>
          <w:i/>
          <w:sz w:val="16"/>
          <w:szCs w:val="16"/>
        </w:rPr>
        <w:t>uzupełnić</w:t>
      </w:r>
      <w:proofErr w:type="gramEnd"/>
      <w:r w:rsidR="002D2EE5" w:rsidRPr="00BE339C">
        <w:rPr>
          <w:rFonts w:ascii="Times New Roman" w:hAnsi="Times New Roman" w:cs="Times New Roman"/>
          <w:i/>
          <w:sz w:val="16"/>
          <w:szCs w:val="16"/>
        </w:rPr>
        <w:t xml:space="preserve"> poprzez wskazanie nazwy/firmy adresu, w zależności od podmiotu NIP/PESEL, KRS/CEIDG</w:t>
      </w:r>
      <w:r w:rsidR="002D2EE5" w:rsidRPr="00BE339C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p w14:paraId="6326DFA3" w14:textId="77777777" w:rsidR="00BE339C" w:rsidRPr="00BE339C" w:rsidRDefault="00BE339C" w:rsidP="00BE339C">
      <w:pPr>
        <w:spacing w:afterLines="10" w:after="24" w:line="276" w:lineRule="auto"/>
        <w:rPr>
          <w:rFonts w:ascii="Times New Roman" w:hAnsi="Times New Roman" w:cs="Times New Roman"/>
        </w:rPr>
      </w:pPr>
    </w:p>
    <w:p w14:paraId="3BD2CB9F" w14:textId="3EE65101" w:rsidR="00D0279F" w:rsidRPr="00BE339C" w:rsidRDefault="00BE6398" w:rsidP="00DA72A1">
      <w:pPr>
        <w:spacing w:afterLines="80" w:after="192" w:line="276" w:lineRule="auto"/>
        <w:jc w:val="both"/>
        <w:rPr>
          <w:rFonts w:ascii="Times New Roman" w:hAnsi="Times New Roman" w:cs="Times New Roman"/>
          <w:b/>
          <w:highlight w:val="yellow"/>
        </w:rPr>
      </w:pPr>
      <w:proofErr w:type="gramStart"/>
      <w:r w:rsidRPr="00BE339C">
        <w:rPr>
          <w:rFonts w:ascii="Times New Roman" w:hAnsi="Times New Roman" w:cs="Times New Roman"/>
        </w:rPr>
        <w:t>ubiegający</w:t>
      </w:r>
      <w:proofErr w:type="gramEnd"/>
      <w:r w:rsidRPr="00BE339C">
        <w:rPr>
          <w:rFonts w:ascii="Times New Roman" w:hAnsi="Times New Roman" w:cs="Times New Roman"/>
        </w:rPr>
        <w:t xml:space="preserve"> się o udzielenie zamówienia </w:t>
      </w:r>
      <w:bookmarkStart w:id="2" w:name="_GoBack"/>
      <w:r w:rsidRPr="00271C8D">
        <w:rPr>
          <w:rFonts w:ascii="Times New Roman" w:hAnsi="Times New Roman" w:cs="Times New Roman"/>
          <w:b/>
        </w:rPr>
        <w:t>oświadczam, że:</w:t>
      </w:r>
      <w:bookmarkEnd w:id="2"/>
    </w:p>
    <w:p w14:paraId="23EC0328" w14:textId="483B89BB" w:rsidR="00152C0E" w:rsidRPr="00BE339C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BE339C">
        <w:rPr>
          <w:color w:val="auto"/>
          <w:sz w:val="22"/>
          <w:szCs w:val="22"/>
        </w:rPr>
        <w:t>nie</w:t>
      </w:r>
      <w:proofErr w:type="gramEnd"/>
      <w:r w:rsidRPr="00BE339C">
        <w:rPr>
          <w:color w:val="auto"/>
          <w:sz w:val="22"/>
          <w:szCs w:val="22"/>
        </w:rPr>
        <w:t xml:space="preserve"> podlegam wykluc</w:t>
      </w:r>
      <w:r w:rsidR="00040B25" w:rsidRPr="00BE339C">
        <w:rPr>
          <w:color w:val="auto"/>
          <w:sz w:val="22"/>
          <w:szCs w:val="22"/>
        </w:rPr>
        <w:t xml:space="preserve">zeniu na podstawie art. </w:t>
      </w:r>
      <w:r w:rsidR="008F7758" w:rsidRPr="00BE339C">
        <w:rPr>
          <w:color w:val="auto"/>
          <w:sz w:val="22"/>
          <w:szCs w:val="22"/>
        </w:rPr>
        <w:t>108</w:t>
      </w:r>
      <w:r w:rsidR="00040B25" w:rsidRPr="00BE339C">
        <w:rPr>
          <w:color w:val="auto"/>
          <w:sz w:val="22"/>
          <w:szCs w:val="22"/>
        </w:rPr>
        <w:t xml:space="preserve"> ust. 1</w:t>
      </w:r>
      <w:r w:rsidR="008F7758" w:rsidRPr="00BE339C">
        <w:rPr>
          <w:color w:val="auto"/>
          <w:sz w:val="22"/>
          <w:szCs w:val="22"/>
        </w:rPr>
        <w:t xml:space="preserve"> </w:t>
      </w:r>
      <w:r w:rsidR="00BE4E35" w:rsidRPr="00BE339C">
        <w:rPr>
          <w:color w:val="auto"/>
          <w:sz w:val="22"/>
          <w:szCs w:val="22"/>
        </w:rPr>
        <w:t>U</w:t>
      </w:r>
      <w:r w:rsidR="008F7758" w:rsidRPr="00BE339C">
        <w:rPr>
          <w:color w:val="auto"/>
          <w:sz w:val="22"/>
          <w:szCs w:val="22"/>
        </w:rPr>
        <w:t>stawy</w:t>
      </w:r>
      <w:r w:rsidR="00BE4E35" w:rsidRPr="00BE339C">
        <w:rPr>
          <w:color w:val="auto"/>
          <w:sz w:val="22"/>
          <w:szCs w:val="22"/>
        </w:rPr>
        <w:t xml:space="preserve"> </w:t>
      </w:r>
      <w:proofErr w:type="spellStart"/>
      <w:r w:rsidR="00BE4E35" w:rsidRPr="00BE339C">
        <w:rPr>
          <w:color w:val="auto"/>
          <w:sz w:val="22"/>
          <w:szCs w:val="22"/>
        </w:rPr>
        <w:t>Pzp</w:t>
      </w:r>
      <w:proofErr w:type="spellEnd"/>
      <w:r w:rsidR="00BE4E35" w:rsidRPr="00BE339C">
        <w:rPr>
          <w:b/>
          <w:color w:val="auto"/>
          <w:sz w:val="22"/>
          <w:szCs w:val="22"/>
          <w:vertAlign w:val="superscript"/>
        </w:rPr>
        <w:t>(1)</w:t>
      </w:r>
      <w:r w:rsidR="00BE4E35" w:rsidRPr="00BE339C">
        <w:rPr>
          <w:bCs/>
          <w:color w:val="auto"/>
          <w:sz w:val="22"/>
          <w:szCs w:val="22"/>
          <w:vertAlign w:val="superscript"/>
        </w:rPr>
        <w:t xml:space="preserve"> </w:t>
      </w:r>
      <w:r w:rsidR="00BE4E35" w:rsidRPr="00BE339C">
        <w:rPr>
          <w:bCs/>
          <w:color w:val="auto"/>
          <w:sz w:val="22"/>
          <w:szCs w:val="22"/>
        </w:rPr>
        <w:t>;</w:t>
      </w:r>
    </w:p>
    <w:p w14:paraId="20DA7824" w14:textId="77326A3F" w:rsidR="00D0279F" w:rsidRPr="00BE339C" w:rsidRDefault="00152C0E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BE339C">
        <w:rPr>
          <w:color w:val="auto"/>
          <w:sz w:val="22"/>
          <w:szCs w:val="22"/>
        </w:rPr>
        <w:t>nie</w:t>
      </w:r>
      <w:proofErr w:type="gramEnd"/>
      <w:r w:rsidRPr="00BE339C">
        <w:rPr>
          <w:color w:val="auto"/>
          <w:sz w:val="22"/>
          <w:szCs w:val="22"/>
        </w:rPr>
        <w:t xml:space="preserve"> podlegam wykluczeniu na podstawie </w:t>
      </w:r>
      <w:r w:rsidRPr="00BE339C">
        <w:rPr>
          <w:bCs/>
          <w:color w:val="auto"/>
          <w:sz w:val="22"/>
          <w:szCs w:val="22"/>
        </w:rPr>
        <w:t xml:space="preserve">art. 109 ust. 1 pkt </w:t>
      </w:r>
      <w:r w:rsidR="007055C4" w:rsidRPr="00BE339C">
        <w:rPr>
          <w:bCs/>
          <w:color w:val="auto"/>
          <w:sz w:val="22"/>
          <w:szCs w:val="22"/>
        </w:rPr>
        <w:t xml:space="preserve">4, </w:t>
      </w:r>
      <w:r w:rsidR="00BE339C">
        <w:rPr>
          <w:bCs/>
          <w:color w:val="auto"/>
          <w:sz w:val="22"/>
          <w:szCs w:val="22"/>
        </w:rPr>
        <w:t>5, 7</w:t>
      </w:r>
      <w:r w:rsidR="009571ED" w:rsidRPr="00BE339C">
        <w:rPr>
          <w:bCs/>
          <w:color w:val="auto"/>
          <w:sz w:val="22"/>
          <w:szCs w:val="22"/>
        </w:rPr>
        <w:t xml:space="preserve"> </w:t>
      </w:r>
      <w:r w:rsidR="00BE339C">
        <w:rPr>
          <w:bCs/>
          <w:color w:val="auto"/>
          <w:sz w:val="22"/>
          <w:szCs w:val="22"/>
        </w:rPr>
        <w:t>i 8</w:t>
      </w:r>
      <w:r w:rsidRPr="00BE339C">
        <w:rPr>
          <w:bCs/>
          <w:color w:val="auto"/>
          <w:sz w:val="22"/>
          <w:szCs w:val="22"/>
        </w:rPr>
        <w:t xml:space="preserve"> Ustawy </w:t>
      </w:r>
      <w:proofErr w:type="spellStart"/>
      <w:r w:rsidRPr="00BE339C">
        <w:rPr>
          <w:bCs/>
          <w:color w:val="auto"/>
          <w:sz w:val="22"/>
          <w:szCs w:val="22"/>
        </w:rPr>
        <w:t>Pzp</w:t>
      </w:r>
      <w:proofErr w:type="spellEnd"/>
      <w:r w:rsidRPr="00BE339C">
        <w:rPr>
          <w:b/>
          <w:color w:val="auto"/>
          <w:sz w:val="22"/>
          <w:szCs w:val="22"/>
          <w:vertAlign w:val="superscript"/>
        </w:rPr>
        <w:t>(1)</w:t>
      </w:r>
      <w:r w:rsidRPr="00BE339C">
        <w:rPr>
          <w:bCs/>
          <w:color w:val="auto"/>
          <w:sz w:val="22"/>
          <w:szCs w:val="22"/>
          <w:vertAlign w:val="superscript"/>
        </w:rPr>
        <w:t xml:space="preserve"> </w:t>
      </w:r>
      <w:r w:rsidRPr="00BE339C">
        <w:rPr>
          <w:bCs/>
          <w:color w:val="auto"/>
          <w:sz w:val="22"/>
          <w:szCs w:val="22"/>
        </w:rPr>
        <w:t>;</w:t>
      </w:r>
      <w:r w:rsidR="00BE4E35" w:rsidRPr="00BE339C">
        <w:rPr>
          <w:b/>
          <w:color w:val="auto"/>
          <w:sz w:val="22"/>
          <w:szCs w:val="22"/>
        </w:rPr>
        <w:t xml:space="preserve"> </w:t>
      </w:r>
    </w:p>
    <w:p w14:paraId="783FCDB3" w14:textId="024DCC30" w:rsidR="004A14F5" w:rsidRPr="00BE339C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BE339C">
        <w:rPr>
          <w:color w:val="auto"/>
          <w:sz w:val="22"/>
          <w:szCs w:val="22"/>
        </w:rPr>
        <w:t>podlegam</w:t>
      </w:r>
      <w:proofErr w:type="gramEnd"/>
      <w:r w:rsidRPr="00BE339C">
        <w:rPr>
          <w:color w:val="auto"/>
          <w:sz w:val="22"/>
          <w:szCs w:val="22"/>
        </w:rPr>
        <w:t xml:space="preserve"> wykluczeniu na podstawie art. </w:t>
      </w:r>
      <w:r w:rsidR="008F7758" w:rsidRPr="00BE339C">
        <w:rPr>
          <w:color w:val="auto"/>
          <w:sz w:val="22"/>
          <w:szCs w:val="22"/>
        </w:rPr>
        <w:t>108</w:t>
      </w:r>
      <w:r w:rsidRPr="00BE339C">
        <w:rPr>
          <w:color w:val="auto"/>
          <w:sz w:val="22"/>
          <w:szCs w:val="22"/>
        </w:rPr>
        <w:t xml:space="preserve"> ust. </w:t>
      </w:r>
      <w:r w:rsidR="001C1053" w:rsidRPr="00BE339C">
        <w:rPr>
          <w:color w:val="auto"/>
          <w:sz w:val="22"/>
          <w:szCs w:val="22"/>
        </w:rPr>
        <w:t>……..</w:t>
      </w:r>
      <w:r w:rsidRPr="00BE339C">
        <w:rPr>
          <w:color w:val="auto"/>
          <w:sz w:val="22"/>
          <w:szCs w:val="22"/>
        </w:rPr>
        <w:t xml:space="preserve"> pkt……</w:t>
      </w:r>
      <w:r w:rsidR="006C196D" w:rsidRPr="00BE339C">
        <w:rPr>
          <w:color w:val="auto"/>
          <w:sz w:val="22"/>
          <w:szCs w:val="22"/>
        </w:rPr>
        <w:t>……</w:t>
      </w:r>
      <w:r w:rsidR="004A14F5" w:rsidRPr="00BE339C">
        <w:rPr>
          <w:color w:val="auto"/>
          <w:sz w:val="22"/>
          <w:szCs w:val="22"/>
        </w:rPr>
        <w:t>........</w:t>
      </w:r>
      <w:r w:rsidR="00BE4E35" w:rsidRPr="00BE339C">
        <w:rPr>
          <w:color w:val="auto"/>
          <w:sz w:val="22"/>
          <w:szCs w:val="22"/>
        </w:rPr>
        <w:t>U</w:t>
      </w:r>
      <w:r w:rsidRPr="00BE339C">
        <w:rPr>
          <w:color w:val="auto"/>
          <w:sz w:val="22"/>
          <w:szCs w:val="22"/>
        </w:rPr>
        <w:t>stawy</w:t>
      </w:r>
      <w:r w:rsidR="00BE4E35" w:rsidRPr="00BE339C">
        <w:rPr>
          <w:color w:val="auto"/>
          <w:sz w:val="22"/>
          <w:szCs w:val="22"/>
        </w:rPr>
        <w:t xml:space="preserve"> </w:t>
      </w:r>
      <w:proofErr w:type="spellStart"/>
      <w:r w:rsidR="00BE4E35" w:rsidRPr="00BE339C">
        <w:rPr>
          <w:color w:val="auto"/>
          <w:sz w:val="22"/>
          <w:szCs w:val="22"/>
        </w:rPr>
        <w:t>Pzp</w:t>
      </w:r>
      <w:proofErr w:type="spellEnd"/>
      <w:r w:rsidR="006C196D" w:rsidRPr="00BE339C">
        <w:rPr>
          <w:b/>
          <w:color w:val="auto"/>
          <w:sz w:val="22"/>
          <w:szCs w:val="22"/>
          <w:vertAlign w:val="superscript"/>
        </w:rPr>
        <w:t>(1)</w:t>
      </w:r>
      <w:r w:rsidR="00152C0E" w:rsidRPr="00BE339C">
        <w:rPr>
          <w:b/>
          <w:color w:val="auto"/>
          <w:sz w:val="22"/>
          <w:szCs w:val="22"/>
        </w:rPr>
        <w:t>;</w:t>
      </w:r>
    </w:p>
    <w:p w14:paraId="42C336F3" w14:textId="3CBF8D7E" w:rsidR="00BE6398" w:rsidRPr="00BE339C" w:rsidRDefault="00D31970" w:rsidP="00FB1FBF">
      <w:pPr>
        <w:pStyle w:val="Akapitzlist"/>
        <w:spacing w:line="276" w:lineRule="auto"/>
        <w:ind w:left="641"/>
        <w:contextualSpacing w:val="0"/>
        <w:rPr>
          <w:i/>
          <w:color w:val="auto"/>
          <w:sz w:val="20"/>
          <w:szCs w:val="22"/>
        </w:rPr>
      </w:pPr>
      <w:r w:rsidRPr="00BE339C">
        <w:rPr>
          <w:i/>
          <w:color w:val="auto"/>
          <w:sz w:val="20"/>
          <w:szCs w:val="22"/>
        </w:rPr>
        <w:t>(</w:t>
      </w:r>
      <w:r w:rsidR="004A14F5" w:rsidRPr="00BE339C">
        <w:rPr>
          <w:i/>
          <w:color w:val="auto"/>
          <w:sz w:val="20"/>
          <w:szCs w:val="22"/>
        </w:rPr>
        <w:t>wskazać przesłankę wykluczenia</w:t>
      </w:r>
      <w:r w:rsidR="00BE6398" w:rsidRPr="00BE339C">
        <w:rPr>
          <w:i/>
          <w:color w:val="auto"/>
          <w:sz w:val="20"/>
          <w:szCs w:val="22"/>
        </w:rPr>
        <w:t xml:space="preserve"> </w:t>
      </w:r>
      <w:r w:rsidRPr="00BE339C">
        <w:rPr>
          <w:i/>
          <w:color w:val="auto"/>
          <w:sz w:val="20"/>
          <w:szCs w:val="22"/>
        </w:rPr>
        <w:t xml:space="preserve">spośród wymienionych w art. </w:t>
      </w:r>
      <w:r w:rsidR="008F7758" w:rsidRPr="00BE339C">
        <w:rPr>
          <w:i/>
          <w:color w:val="auto"/>
          <w:sz w:val="20"/>
          <w:szCs w:val="22"/>
        </w:rPr>
        <w:t xml:space="preserve">108 ust 1 pkt 1, 2 i 5 </w:t>
      </w:r>
      <w:r w:rsidR="00BE4E35" w:rsidRPr="00BE339C">
        <w:rPr>
          <w:i/>
          <w:color w:val="auto"/>
          <w:sz w:val="20"/>
          <w:szCs w:val="22"/>
        </w:rPr>
        <w:t>U</w:t>
      </w:r>
      <w:r w:rsidR="008F7758" w:rsidRPr="00BE339C">
        <w:rPr>
          <w:i/>
          <w:color w:val="auto"/>
          <w:sz w:val="20"/>
          <w:szCs w:val="22"/>
        </w:rPr>
        <w:t>stawy</w:t>
      </w:r>
      <w:r w:rsidR="00BE4E35" w:rsidRPr="00BE339C">
        <w:rPr>
          <w:i/>
          <w:color w:val="auto"/>
          <w:sz w:val="20"/>
          <w:szCs w:val="22"/>
        </w:rPr>
        <w:t xml:space="preserve"> </w:t>
      </w:r>
      <w:proofErr w:type="spellStart"/>
      <w:r w:rsidR="00BE4E35" w:rsidRPr="00BE339C">
        <w:rPr>
          <w:i/>
          <w:color w:val="auto"/>
          <w:sz w:val="20"/>
          <w:szCs w:val="22"/>
        </w:rPr>
        <w:t>Pzp</w:t>
      </w:r>
      <w:proofErr w:type="spellEnd"/>
      <w:r w:rsidRPr="00BE339C">
        <w:rPr>
          <w:i/>
          <w:color w:val="auto"/>
          <w:sz w:val="20"/>
          <w:szCs w:val="22"/>
        </w:rPr>
        <w:t>)</w:t>
      </w:r>
      <w:r w:rsidR="00152C0E" w:rsidRPr="00BE339C">
        <w:rPr>
          <w:i/>
          <w:color w:val="auto"/>
          <w:sz w:val="20"/>
          <w:szCs w:val="22"/>
        </w:rPr>
        <w:t>;</w:t>
      </w:r>
    </w:p>
    <w:p w14:paraId="2A6D018A" w14:textId="6CEBA1DB" w:rsidR="00BE4E35" w:rsidRPr="00BE339C" w:rsidRDefault="00BE4E35" w:rsidP="00BE4E35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BE339C">
        <w:rPr>
          <w:color w:val="auto"/>
          <w:sz w:val="22"/>
          <w:szCs w:val="22"/>
        </w:rPr>
        <w:t>podlegam</w:t>
      </w:r>
      <w:proofErr w:type="gramEnd"/>
      <w:r w:rsidRPr="00BE339C">
        <w:rPr>
          <w:color w:val="auto"/>
          <w:sz w:val="22"/>
          <w:szCs w:val="22"/>
        </w:rPr>
        <w:t xml:space="preserve"> wykluczeniu na podstawie art. 109 ust. …….. pkt…………........ustawy.</w:t>
      </w:r>
      <w:r w:rsidRPr="00BE339C">
        <w:rPr>
          <w:b/>
          <w:color w:val="auto"/>
          <w:sz w:val="22"/>
          <w:szCs w:val="22"/>
          <w:vertAlign w:val="superscript"/>
        </w:rPr>
        <w:t>(1)</w:t>
      </w:r>
    </w:p>
    <w:p w14:paraId="2CDF773D" w14:textId="416DFCEE" w:rsidR="00BE4E35" w:rsidRPr="00BE339C" w:rsidRDefault="00BE4E35" w:rsidP="007055C4">
      <w:pPr>
        <w:pStyle w:val="Akapitzlist"/>
        <w:spacing w:line="276" w:lineRule="auto"/>
        <w:ind w:left="641"/>
        <w:contextualSpacing w:val="0"/>
        <w:jc w:val="both"/>
        <w:rPr>
          <w:i/>
          <w:color w:val="auto"/>
          <w:sz w:val="20"/>
          <w:szCs w:val="22"/>
        </w:rPr>
      </w:pPr>
      <w:r w:rsidRPr="00BE339C">
        <w:rPr>
          <w:i/>
          <w:color w:val="auto"/>
          <w:sz w:val="20"/>
          <w:szCs w:val="22"/>
        </w:rPr>
        <w:t xml:space="preserve">(wskazać przesłankę wykluczenia spośród wymienionych w art. 109 ust 1 </w:t>
      </w:r>
      <w:proofErr w:type="gramStart"/>
      <w:r w:rsidRPr="00BE339C">
        <w:rPr>
          <w:i/>
          <w:color w:val="auto"/>
          <w:sz w:val="20"/>
          <w:szCs w:val="22"/>
        </w:rPr>
        <w:t>pkt</w:t>
      </w:r>
      <w:r w:rsidR="007055C4" w:rsidRPr="00BE339C">
        <w:rPr>
          <w:i/>
          <w:color w:val="auto"/>
          <w:sz w:val="20"/>
          <w:szCs w:val="22"/>
        </w:rPr>
        <w:t xml:space="preserve"> 4,</w:t>
      </w:r>
      <w:r w:rsidRPr="00BE339C">
        <w:rPr>
          <w:i/>
          <w:color w:val="auto"/>
          <w:sz w:val="20"/>
          <w:szCs w:val="22"/>
        </w:rPr>
        <w:t xml:space="preserve"> </w:t>
      </w:r>
      <w:r w:rsidR="00BE339C">
        <w:rPr>
          <w:i/>
          <w:color w:val="auto"/>
          <w:sz w:val="20"/>
          <w:szCs w:val="22"/>
        </w:rPr>
        <w:t xml:space="preserve">5, </w:t>
      </w:r>
      <w:r w:rsidRPr="00BE339C">
        <w:rPr>
          <w:i/>
          <w:color w:val="auto"/>
          <w:sz w:val="20"/>
          <w:szCs w:val="22"/>
        </w:rPr>
        <w:t>7, 8</w:t>
      </w:r>
      <w:r w:rsidR="009571ED" w:rsidRPr="00BE339C">
        <w:rPr>
          <w:i/>
          <w:color w:val="auto"/>
          <w:sz w:val="20"/>
          <w:szCs w:val="22"/>
        </w:rPr>
        <w:t xml:space="preserve"> </w:t>
      </w:r>
      <w:r w:rsidRPr="00BE339C">
        <w:rPr>
          <w:i/>
          <w:color w:val="auto"/>
          <w:sz w:val="20"/>
          <w:szCs w:val="22"/>
        </w:rPr>
        <w:t xml:space="preserve"> Ustawy</w:t>
      </w:r>
      <w:proofErr w:type="gramEnd"/>
      <w:r w:rsidRPr="00BE339C">
        <w:rPr>
          <w:i/>
          <w:color w:val="auto"/>
          <w:sz w:val="20"/>
          <w:szCs w:val="22"/>
        </w:rPr>
        <w:t xml:space="preserve"> </w:t>
      </w:r>
      <w:proofErr w:type="spellStart"/>
      <w:r w:rsidRPr="00BE339C">
        <w:rPr>
          <w:i/>
          <w:color w:val="auto"/>
          <w:sz w:val="20"/>
          <w:szCs w:val="22"/>
        </w:rPr>
        <w:t>Pzp</w:t>
      </w:r>
      <w:proofErr w:type="spellEnd"/>
      <w:r w:rsidRPr="00BE339C">
        <w:rPr>
          <w:i/>
          <w:color w:val="auto"/>
          <w:sz w:val="20"/>
          <w:szCs w:val="22"/>
        </w:rPr>
        <w:t>)</w:t>
      </w:r>
      <w:r w:rsidR="00152C0E" w:rsidRPr="00BE339C">
        <w:rPr>
          <w:i/>
          <w:color w:val="auto"/>
          <w:sz w:val="20"/>
          <w:szCs w:val="22"/>
        </w:rPr>
        <w:t>.</w:t>
      </w:r>
    </w:p>
    <w:p w14:paraId="561FE9E8" w14:textId="6A6BC3D6" w:rsidR="006C196D" w:rsidRPr="00BE339C" w:rsidRDefault="00BE6398" w:rsidP="00FB1FBF">
      <w:pPr>
        <w:pStyle w:val="Akapitzlist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 xml:space="preserve">W związku ze wskazaną w pkt </w:t>
      </w:r>
      <w:r w:rsidR="00152C0E" w:rsidRPr="00BE339C">
        <w:rPr>
          <w:color w:val="auto"/>
          <w:sz w:val="22"/>
          <w:szCs w:val="22"/>
        </w:rPr>
        <w:t>3</w:t>
      </w:r>
      <w:r w:rsidRPr="00BE339C">
        <w:rPr>
          <w:color w:val="auto"/>
          <w:sz w:val="22"/>
          <w:szCs w:val="22"/>
        </w:rPr>
        <w:t xml:space="preserve"> </w:t>
      </w:r>
      <w:r w:rsidR="00D0279F" w:rsidRPr="00BE339C">
        <w:rPr>
          <w:color w:val="auto"/>
          <w:sz w:val="22"/>
          <w:szCs w:val="22"/>
        </w:rPr>
        <w:t xml:space="preserve">przesłanką </w:t>
      </w:r>
      <w:r w:rsidRPr="00BE339C">
        <w:rPr>
          <w:color w:val="auto"/>
          <w:sz w:val="22"/>
          <w:szCs w:val="22"/>
        </w:rPr>
        <w:t xml:space="preserve">wykluczenia, </w:t>
      </w:r>
      <w:r w:rsidR="00B366D2" w:rsidRPr="00BE339C">
        <w:rPr>
          <w:color w:val="auto"/>
          <w:sz w:val="22"/>
          <w:szCs w:val="22"/>
        </w:rPr>
        <w:t xml:space="preserve">zgodnie z </w:t>
      </w:r>
      <w:r w:rsidRPr="00BE339C">
        <w:rPr>
          <w:color w:val="auto"/>
          <w:sz w:val="22"/>
          <w:szCs w:val="22"/>
        </w:rPr>
        <w:t xml:space="preserve">art. </w:t>
      </w:r>
      <w:r w:rsidR="008F7758" w:rsidRPr="00BE339C">
        <w:rPr>
          <w:color w:val="auto"/>
          <w:sz w:val="22"/>
          <w:szCs w:val="22"/>
        </w:rPr>
        <w:t xml:space="preserve">art. 110 ust. 2 </w:t>
      </w:r>
      <w:r w:rsidR="00BE4E35" w:rsidRPr="00BE339C">
        <w:rPr>
          <w:color w:val="auto"/>
          <w:sz w:val="22"/>
          <w:szCs w:val="22"/>
        </w:rPr>
        <w:t>U</w:t>
      </w:r>
      <w:r w:rsidR="008F7758" w:rsidRPr="00BE339C">
        <w:rPr>
          <w:color w:val="auto"/>
          <w:sz w:val="22"/>
          <w:szCs w:val="22"/>
        </w:rPr>
        <w:t>stawy</w:t>
      </w:r>
      <w:r w:rsidR="00BE4E35" w:rsidRPr="00BE339C">
        <w:rPr>
          <w:color w:val="auto"/>
          <w:sz w:val="22"/>
          <w:szCs w:val="22"/>
        </w:rPr>
        <w:t xml:space="preserve"> </w:t>
      </w:r>
      <w:proofErr w:type="spellStart"/>
      <w:r w:rsidR="00BE4E35" w:rsidRPr="00BE339C">
        <w:rPr>
          <w:color w:val="auto"/>
          <w:sz w:val="22"/>
          <w:szCs w:val="22"/>
        </w:rPr>
        <w:t>Pzp</w:t>
      </w:r>
      <w:proofErr w:type="spellEnd"/>
      <w:r w:rsidRPr="00BE339C">
        <w:rPr>
          <w:color w:val="auto"/>
          <w:sz w:val="22"/>
          <w:szCs w:val="22"/>
        </w:rPr>
        <w:t xml:space="preserve"> </w:t>
      </w:r>
      <w:r w:rsidR="006C196D" w:rsidRPr="00BE339C">
        <w:rPr>
          <w:color w:val="auto"/>
          <w:sz w:val="22"/>
          <w:szCs w:val="22"/>
        </w:rPr>
        <w:t>przedstawiam dowody w celu wykazania mojej rzetelności:</w:t>
      </w:r>
      <w:r w:rsidR="006C196D" w:rsidRPr="00BE339C">
        <w:rPr>
          <w:color w:val="auto"/>
          <w:sz w:val="22"/>
          <w:szCs w:val="22"/>
          <w:vertAlign w:val="superscript"/>
        </w:rPr>
        <w:t xml:space="preserve"> </w:t>
      </w:r>
      <w:r w:rsidR="006C196D" w:rsidRPr="00BE339C">
        <w:rPr>
          <w:b/>
          <w:color w:val="auto"/>
          <w:sz w:val="22"/>
          <w:szCs w:val="22"/>
          <w:vertAlign w:val="superscript"/>
        </w:rPr>
        <w:t>(1)</w:t>
      </w:r>
    </w:p>
    <w:p w14:paraId="215D5D1F" w14:textId="77777777" w:rsidR="00D0279F" w:rsidRPr="00BE339C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>……………………………</w:t>
      </w:r>
      <w:r w:rsidR="00901962" w:rsidRPr="00BE339C">
        <w:rPr>
          <w:color w:val="auto"/>
          <w:sz w:val="22"/>
          <w:szCs w:val="22"/>
        </w:rPr>
        <w:t>………</w:t>
      </w:r>
      <w:r w:rsidRPr="00BE339C">
        <w:rPr>
          <w:color w:val="auto"/>
          <w:sz w:val="22"/>
          <w:szCs w:val="22"/>
        </w:rPr>
        <w:t>……………………………………………</w:t>
      </w:r>
      <w:r w:rsidR="00901962" w:rsidRPr="00BE339C">
        <w:rPr>
          <w:color w:val="auto"/>
          <w:sz w:val="22"/>
          <w:szCs w:val="22"/>
        </w:rPr>
        <w:t>,</w:t>
      </w:r>
    </w:p>
    <w:p w14:paraId="15CA410F" w14:textId="77777777" w:rsidR="00901962" w:rsidRPr="00BE339C" w:rsidRDefault="00901962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2871A1FB" w14:textId="40AFF6E1" w:rsidR="00BE4E35" w:rsidRPr="00BE339C" w:rsidRDefault="00BE4E35" w:rsidP="00BE4E35">
      <w:pPr>
        <w:pStyle w:val="Akapitzlist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 xml:space="preserve">W związku ze wskazaną w pkt </w:t>
      </w:r>
      <w:r w:rsidR="00152C0E" w:rsidRPr="00BE339C">
        <w:rPr>
          <w:color w:val="auto"/>
          <w:sz w:val="22"/>
          <w:szCs w:val="22"/>
        </w:rPr>
        <w:t>4</w:t>
      </w:r>
      <w:r w:rsidRPr="00BE339C">
        <w:rPr>
          <w:color w:val="auto"/>
          <w:sz w:val="22"/>
          <w:szCs w:val="22"/>
        </w:rPr>
        <w:t xml:space="preserve"> przesłanką wykluczenia, zgodnie z art. art. 110 ust. 2 Ustawy </w:t>
      </w:r>
      <w:proofErr w:type="spellStart"/>
      <w:r w:rsidRPr="00BE339C">
        <w:rPr>
          <w:color w:val="auto"/>
          <w:sz w:val="22"/>
          <w:szCs w:val="22"/>
        </w:rPr>
        <w:t>Pzp</w:t>
      </w:r>
      <w:proofErr w:type="spellEnd"/>
      <w:r w:rsidRPr="00BE339C">
        <w:rPr>
          <w:color w:val="auto"/>
          <w:sz w:val="22"/>
          <w:szCs w:val="22"/>
        </w:rPr>
        <w:t xml:space="preserve"> przedstawiam dowody w celu wykazania mojej rzetelności:</w:t>
      </w:r>
      <w:r w:rsidRPr="00BE339C">
        <w:rPr>
          <w:color w:val="auto"/>
          <w:sz w:val="22"/>
          <w:szCs w:val="22"/>
          <w:vertAlign w:val="superscript"/>
        </w:rPr>
        <w:t xml:space="preserve"> </w:t>
      </w:r>
      <w:r w:rsidRPr="00BE339C">
        <w:rPr>
          <w:b/>
          <w:color w:val="auto"/>
          <w:sz w:val="22"/>
          <w:szCs w:val="22"/>
          <w:vertAlign w:val="superscript"/>
        </w:rPr>
        <w:t>(1)</w:t>
      </w:r>
    </w:p>
    <w:p w14:paraId="2A5FD155" w14:textId="77777777" w:rsidR="00BE4E35" w:rsidRPr="00BE339C" w:rsidRDefault="00BE4E35" w:rsidP="007055C4">
      <w:pPr>
        <w:pStyle w:val="Akapitzlist"/>
        <w:numPr>
          <w:ilvl w:val="0"/>
          <w:numId w:val="16"/>
        </w:numPr>
        <w:spacing w:before="240" w:line="276" w:lineRule="auto"/>
        <w:ind w:left="1418" w:hanging="709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38EE77BB" w14:textId="77777777" w:rsidR="00BE4E35" w:rsidRPr="00BE339C" w:rsidRDefault="00BE4E35" w:rsidP="007055C4">
      <w:pPr>
        <w:pStyle w:val="Akapitzlist"/>
        <w:numPr>
          <w:ilvl w:val="0"/>
          <w:numId w:val="16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186D7991" w14:textId="7D1F95C6" w:rsidR="00E97D9D" w:rsidRPr="00BE339C" w:rsidRDefault="00BE4E35" w:rsidP="007055C4">
      <w:pPr>
        <w:pStyle w:val="Akapitzlist"/>
        <w:numPr>
          <w:ilvl w:val="0"/>
          <w:numId w:val="16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3ADD810C" w14:textId="2D34DAB5" w:rsidR="00AC27C8" w:rsidRPr="00BE339C" w:rsidRDefault="004F0B23" w:rsidP="00E97D9D">
      <w:pPr>
        <w:pStyle w:val="Akapitzlist"/>
        <w:numPr>
          <w:ilvl w:val="0"/>
          <w:numId w:val="6"/>
        </w:numPr>
        <w:spacing w:before="240" w:line="276" w:lineRule="auto"/>
        <w:ind w:left="284" w:hanging="284"/>
        <w:contextualSpacing w:val="0"/>
        <w:jc w:val="both"/>
        <w:rPr>
          <w:i/>
          <w:color w:val="auto"/>
          <w:sz w:val="22"/>
          <w:szCs w:val="22"/>
        </w:rPr>
      </w:pPr>
      <w:r w:rsidRPr="00BE339C">
        <w:rPr>
          <w:i/>
          <w:color w:val="auto"/>
          <w:sz w:val="22"/>
          <w:szCs w:val="22"/>
        </w:rPr>
        <w:t>O</w:t>
      </w:r>
      <w:r w:rsidR="00953B2A" w:rsidRPr="00BE339C">
        <w:rPr>
          <w:i/>
          <w:color w:val="auto"/>
          <w:sz w:val="22"/>
          <w:szCs w:val="22"/>
        </w:rPr>
        <w:t>świadczam, że</w:t>
      </w:r>
      <w:r w:rsidR="00E97D9D" w:rsidRPr="00BE339C">
        <w:rPr>
          <w:i/>
          <w:color w:val="auto"/>
          <w:sz w:val="22"/>
          <w:szCs w:val="22"/>
        </w:rPr>
        <w:t xml:space="preserve"> w stosunku do podmiotów ws</w:t>
      </w:r>
      <w:r w:rsidR="008F7758" w:rsidRPr="00BE339C">
        <w:rPr>
          <w:i/>
          <w:color w:val="auto"/>
          <w:sz w:val="22"/>
          <w:szCs w:val="22"/>
        </w:rPr>
        <w:t>kazanych w załączniku nr 3 do S</w:t>
      </w:r>
      <w:r w:rsidR="00E97D9D" w:rsidRPr="00BE339C">
        <w:rPr>
          <w:i/>
          <w:color w:val="auto"/>
          <w:sz w:val="22"/>
          <w:szCs w:val="22"/>
        </w:rPr>
        <w:t xml:space="preserve">WZ, na których </w:t>
      </w:r>
      <w:r w:rsidR="002624FF" w:rsidRPr="00BE339C">
        <w:rPr>
          <w:i/>
          <w:color w:val="auto"/>
          <w:sz w:val="22"/>
          <w:szCs w:val="22"/>
        </w:rPr>
        <w:t xml:space="preserve">zdolnościach </w:t>
      </w:r>
      <w:r w:rsidR="00E97D9D" w:rsidRPr="00BE339C">
        <w:rPr>
          <w:i/>
          <w:color w:val="auto"/>
          <w:sz w:val="22"/>
          <w:szCs w:val="22"/>
        </w:rPr>
        <w:t>polegam w celu wykazania spełnienia warunku udziału w postępowaniu</w:t>
      </w:r>
      <w:r w:rsidR="002624FF" w:rsidRPr="00BE339C">
        <w:rPr>
          <w:i/>
          <w:color w:val="auto"/>
          <w:sz w:val="22"/>
          <w:szCs w:val="22"/>
        </w:rPr>
        <w:t>,</w:t>
      </w:r>
      <w:r w:rsidR="00E97D9D" w:rsidRPr="00BE339C">
        <w:rPr>
          <w:i/>
          <w:color w:val="auto"/>
          <w:sz w:val="22"/>
          <w:szCs w:val="22"/>
        </w:rPr>
        <w:t xml:space="preserve"> nie zachodzą podstawy wykluczenia, o których mowa w art. </w:t>
      </w:r>
      <w:r w:rsidR="008F7758" w:rsidRPr="00BE339C">
        <w:rPr>
          <w:i/>
          <w:iCs/>
          <w:sz w:val="22"/>
          <w:szCs w:val="22"/>
        </w:rPr>
        <w:t xml:space="preserve">108 ust. 1 </w:t>
      </w:r>
      <w:r w:rsidR="00BE4E35" w:rsidRPr="00BE339C">
        <w:rPr>
          <w:i/>
          <w:iCs/>
          <w:sz w:val="22"/>
          <w:szCs w:val="22"/>
        </w:rPr>
        <w:t>U</w:t>
      </w:r>
      <w:r w:rsidR="008F7758" w:rsidRPr="00BE339C">
        <w:rPr>
          <w:i/>
          <w:iCs/>
          <w:sz w:val="22"/>
          <w:szCs w:val="22"/>
        </w:rPr>
        <w:t>stawy</w:t>
      </w:r>
      <w:r w:rsidR="00BE4E35" w:rsidRPr="00BE339C">
        <w:rPr>
          <w:i/>
          <w:iCs/>
          <w:sz w:val="22"/>
          <w:szCs w:val="22"/>
        </w:rPr>
        <w:t xml:space="preserve"> </w:t>
      </w:r>
      <w:proofErr w:type="spellStart"/>
      <w:r w:rsidR="00BE4E35" w:rsidRPr="00BE339C">
        <w:rPr>
          <w:i/>
          <w:iCs/>
          <w:sz w:val="22"/>
          <w:szCs w:val="22"/>
        </w:rPr>
        <w:t>Pzp</w:t>
      </w:r>
      <w:proofErr w:type="spellEnd"/>
      <w:r w:rsidR="00BE4E35" w:rsidRPr="00BE339C">
        <w:rPr>
          <w:i/>
          <w:iCs/>
          <w:sz w:val="22"/>
          <w:szCs w:val="22"/>
        </w:rPr>
        <w:t xml:space="preserve"> oraz art. 109 ust. 1 </w:t>
      </w:r>
      <w:proofErr w:type="gramStart"/>
      <w:r w:rsidR="00BE4E35" w:rsidRPr="00BE339C">
        <w:rPr>
          <w:i/>
          <w:iCs/>
          <w:sz w:val="22"/>
          <w:szCs w:val="22"/>
        </w:rPr>
        <w:t>pkt</w:t>
      </w:r>
      <w:r w:rsidR="007055C4" w:rsidRPr="00BE339C">
        <w:rPr>
          <w:i/>
          <w:iCs/>
          <w:sz w:val="22"/>
          <w:szCs w:val="22"/>
        </w:rPr>
        <w:t xml:space="preserve"> 4,</w:t>
      </w:r>
      <w:r w:rsidR="00BE339C">
        <w:rPr>
          <w:i/>
          <w:iCs/>
          <w:sz w:val="22"/>
          <w:szCs w:val="22"/>
        </w:rPr>
        <w:t xml:space="preserve"> 5</w:t>
      </w:r>
      <w:r w:rsidR="009571ED" w:rsidRPr="00BE339C">
        <w:rPr>
          <w:i/>
          <w:iCs/>
          <w:sz w:val="22"/>
          <w:szCs w:val="22"/>
        </w:rPr>
        <w:t xml:space="preserve"> </w:t>
      </w:r>
      <w:r w:rsidR="00BE339C">
        <w:rPr>
          <w:i/>
          <w:iCs/>
          <w:sz w:val="22"/>
          <w:szCs w:val="22"/>
        </w:rPr>
        <w:t xml:space="preserve"> 7, 8 </w:t>
      </w:r>
      <w:r w:rsidR="00BE4E35" w:rsidRPr="00BE339C">
        <w:rPr>
          <w:i/>
          <w:iCs/>
          <w:sz w:val="22"/>
          <w:szCs w:val="22"/>
        </w:rPr>
        <w:t xml:space="preserve"> ustawy</w:t>
      </w:r>
      <w:proofErr w:type="gramEnd"/>
      <w:r w:rsidR="00BE4E35" w:rsidRPr="00BE339C">
        <w:rPr>
          <w:i/>
          <w:iCs/>
          <w:sz w:val="22"/>
          <w:szCs w:val="22"/>
        </w:rPr>
        <w:t xml:space="preserve"> </w:t>
      </w:r>
      <w:proofErr w:type="spellStart"/>
      <w:r w:rsidR="00BE4E35" w:rsidRPr="00BE339C">
        <w:rPr>
          <w:i/>
          <w:iCs/>
          <w:sz w:val="22"/>
          <w:szCs w:val="22"/>
        </w:rPr>
        <w:t>Pzp</w:t>
      </w:r>
      <w:proofErr w:type="spellEnd"/>
      <w:r w:rsidR="00E97D9D" w:rsidRPr="00BE339C">
        <w:rPr>
          <w:i/>
          <w:color w:val="auto"/>
          <w:sz w:val="22"/>
          <w:szCs w:val="22"/>
        </w:rPr>
        <w:t>.</w:t>
      </w:r>
      <w:r w:rsidR="00867FAB" w:rsidRPr="00BE339C">
        <w:rPr>
          <w:b/>
          <w:i/>
          <w:color w:val="auto"/>
          <w:sz w:val="22"/>
          <w:szCs w:val="22"/>
          <w:vertAlign w:val="superscript"/>
        </w:rPr>
        <w:t>(2)</w:t>
      </w:r>
    </w:p>
    <w:p w14:paraId="5EAC8D3D" w14:textId="77777777" w:rsidR="004A14F5" w:rsidRPr="00BE339C" w:rsidRDefault="004A14F5" w:rsidP="00FB1FBF">
      <w:pPr>
        <w:pStyle w:val="Akapitzlist"/>
        <w:spacing w:line="276" w:lineRule="auto"/>
        <w:ind w:left="0"/>
        <w:jc w:val="both"/>
        <w:rPr>
          <w:b/>
          <w:color w:val="auto"/>
          <w:sz w:val="20"/>
          <w:szCs w:val="20"/>
        </w:rPr>
      </w:pPr>
      <w:r w:rsidRPr="00BE339C">
        <w:rPr>
          <w:b/>
          <w:color w:val="auto"/>
          <w:sz w:val="20"/>
          <w:szCs w:val="20"/>
        </w:rPr>
        <w:t>UWAGI:</w:t>
      </w:r>
    </w:p>
    <w:p w14:paraId="1CB33BDF" w14:textId="77777777" w:rsidR="004A14F5" w:rsidRPr="00BE339C" w:rsidRDefault="004A14F5" w:rsidP="00E97D9D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proofErr w:type="gramStart"/>
      <w:r w:rsidRPr="00BE339C">
        <w:rPr>
          <w:b/>
          <w:color w:val="auto"/>
          <w:sz w:val="20"/>
          <w:szCs w:val="20"/>
        </w:rPr>
        <w:t>niepotrzebne</w:t>
      </w:r>
      <w:proofErr w:type="gramEnd"/>
      <w:r w:rsidRPr="00BE339C">
        <w:rPr>
          <w:b/>
          <w:color w:val="auto"/>
          <w:sz w:val="20"/>
          <w:szCs w:val="20"/>
        </w:rPr>
        <w:t xml:space="preserve"> skreślić,</w:t>
      </w:r>
    </w:p>
    <w:p w14:paraId="1405ABC8" w14:textId="6EE59A97" w:rsidR="009961E7" w:rsidRPr="00BE339C" w:rsidRDefault="00E97D9D" w:rsidP="003A60C0">
      <w:pPr>
        <w:pStyle w:val="Akapitzlist"/>
        <w:numPr>
          <w:ilvl w:val="0"/>
          <w:numId w:val="8"/>
        </w:numPr>
        <w:spacing w:before="240" w:line="276" w:lineRule="auto"/>
        <w:ind w:left="284" w:hanging="284"/>
        <w:jc w:val="both"/>
        <w:rPr>
          <w:i/>
          <w:color w:val="auto"/>
          <w:sz w:val="20"/>
          <w:szCs w:val="20"/>
        </w:rPr>
      </w:pPr>
      <w:proofErr w:type="gramStart"/>
      <w:r w:rsidRPr="00BE339C">
        <w:rPr>
          <w:b/>
          <w:color w:val="auto"/>
          <w:sz w:val="20"/>
          <w:szCs w:val="20"/>
        </w:rPr>
        <w:t>skreślić</w:t>
      </w:r>
      <w:proofErr w:type="gramEnd"/>
      <w:r w:rsidRPr="00BE339C">
        <w:rPr>
          <w:b/>
          <w:color w:val="auto"/>
          <w:sz w:val="20"/>
          <w:szCs w:val="20"/>
        </w:rPr>
        <w:t>, jeśli Wykonawca w celu wykazania spełnienia warunku udziału w postępowaniu nie polega na zdolnościach innych podmiotów.</w:t>
      </w:r>
    </w:p>
    <w:p w14:paraId="796885F1" w14:textId="77777777" w:rsidR="003A60C0" w:rsidRPr="00BE339C" w:rsidRDefault="003A60C0" w:rsidP="003A60C0">
      <w:pPr>
        <w:pStyle w:val="Akapitzlist"/>
        <w:spacing w:before="240" w:line="276" w:lineRule="auto"/>
        <w:ind w:left="284"/>
        <w:jc w:val="both"/>
        <w:rPr>
          <w:i/>
          <w:color w:val="auto"/>
          <w:sz w:val="20"/>
          <w:szCs w:val="20"/>
        </w:rPr>
      </w:pPr>
    </w:p>
    <w:p w14:paraId="0992976A" w14:textId="6B790336" w:rsidR="003A60C0" w:rsidRDefault="000C0832" w:rsidP="00BE339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BE339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BE339C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E339C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1C7D0DDB" w14:textId="77777777" w:rsidR="00BE339C" w:rsidRPr="00BE339C" w:rsidRDefault="00BE339C" w:rsidP="00BE339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</w:p>
    <w:p w14:paraId="5DFB962F" w14:textId="6896E726" w:rsidR="00E00902" w:rsidRPr="00BE339C" w:rsidRDefault="00E00902" w:rsidP="00E00902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BE339C">
        <w:rPr>
          <w:rFonts w:ascii="Times New Roman" w:hAnsi="Times New Roman" w:cs="Times New Roman"/>
          <w:b/>
        </w:rPr>
        <w:t>Załącznik nr 4A do SWZ</w:t>
      </w:r>
    </w:p>
    <w:p w14:paraId="17BD6517" w14:textId="0EFAFCF3" w:rsidR="00E00902" w:rsidRPr="00BE339C" w:rsidRDefault="00E00902" w:rsidP="00E009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E339C">
        <w:rPr>
          <w:rFonts w:ascii="Times New Roman" w:hAnsi="Times New Roman" w:cs="Times New Roman"/>
          <w:b/>
        </w:rPr>
        <w:t xml:space="preserve"> </w:t>
      </w:r>
    </w:p>
    <w:p w14:paraId="646FD4B9" w14:textId="77777777" w:rsidR="008C57DF" w:rsidRPr="00BE339C" w:rsidRDefault="008C57DF" w:rsidP="00E009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7DBD8EE" w14:textId="4DAFE92E" w:rsidR="00E00902" w:rsidRPr="00BE339C" w:rsidRDefault="00E00902" w:rsidP="00E009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E339C">
        <w:rPr>
          <w:rFonts w:ascii="Times New Roman" w:hAnsi="Times New Roman" w:cs="Times New Roman"/>
          <w:b/>
        </w:rPr>
        <w:t xml:space="preserve">„Oświadczenie </w:t>
      </w:r>
      <w:r w:rsidR="00E41A79">
        <w:rPr>
          <w:rFonts w:ascii="Times New Roman" w:hAnsi="Times New Roman" w:cs="Times New Roman"/>
          <w:b/>
        </w:rPr>
        <w:t xml:space="preserve">wstępne </w:t>
      </w:r>
      <w:r w:rsidRPr="00BE339C">
        <w:rPr>
          <w:rFonts w:ascii="Times New Roman" w:hAnsi="Times New Roman" w:cs="Times New Roman"/>
          <w:b/>
        </w:rPr>
        <w:t>dotyczące braku podstaw wykluczenia”</w:t>
      </w:r>
    </w:p>
    <w:p w14:paraId="281DF76E" w14:textId="77777777" w:rsidR="00E00902" w:rsidRPr="00BE339C" w:rsidRDefault="00E00902" w:rsidP="00E009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794CE42" w14:textId="3543D4D9" w:rsidR="008C57DF" w:rsidRPr="00BE339C" w:rsidRDefault="00E00902" w:rsidP="00BE339C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3" w:name="_Hlk62571135"/>
      <w:r w:rsidRPr="00BE339C">
        <w:rPr>
          <w:rFonts w:ascii="Times New Roman" w:hAnsi="Times New Roman" w:cs="Times New Roman"/>
        </w:rPr>
        <w:t>Działając w imieniu ………</w:t>
      </w:r>
      <w:r w:rsidR="002F0E37" w:rsidRPr="00BE339C">
        <w:rPr>
          <w:rFonts w:ascii="Times New Roman" w:hAnsi="Times New Roman" w:cs="Times New Roman"/>
        </w:rPr>
        <w:t>......</w:t>
      </w:r>
      <w:r w:rsidRPr="00BE339C">
        <w:rPr>
          <w:rFonts w:ascii="Times New Roman" w:hAnsi="Times New Roman" w:cs="Times New Roman"/>
        </w:rPr>
        <w:t xml:space="preserve">…………………….. </w:t>
      </w:r>
      <w:r w:rsidRPr="00BE339C">
        <w:rPr>
          <w:rFonts w:ascii="Times New Roman" w:hAnsi="Times New Roman" w:cs="Times New Roman"/>
          <w:i/>
          <w:iCs/>
        </w:rPr>
        <w:t>(</w:t>
      </w:r>
      <w:proofErr w:type="gramStart"/>
      <w:r w:rsidRPr="00BE339C">
        <w:rPr>
          <w:rFonts w:ascii="Times New Roman" w:hAnsi="Times New Roman" w:cs="Times New Roman"/>
          <w:i/>
          <w:iCs/>
        </w:rPr>
        <w:t>nazwa</w:t>
      </w:r>
      <w:proofErr w:type="gramEnd"/>
      <w:r w:rsidRPr="00BE339C">
        <w:rPr>
          <w:rFonts w:ascii="Times New Roman" w:hAnsi="Times New Roman" w:cs="Times New Roman"/>
          <w:i/>
          <w:iCs/>
        </w:rPr>
        <w:t xml:space="preserve"> Wykonawcy/pod</w:t>
      </w:r>
      <w:r w:rsidR="00970D80">
        <w:rPr>
          <w:rFonts w:ascii="Times New Roman" w:hAnsi="Times New Roman" w:cs="Times New Roman"/>
          <w:i/>
          <w:iCs/>
        </w:rPr>
        <w:t>miotu udostępniającego zasoby</w:t>
      </w:r>
      <w:r w:rsidRPr="00BE339C">
        <w:rPr>
          <w:rFonts w:ascii="Times New Roman" w:hAnsi="Times New Roman" w:cs="Times New Roman"/>
          <w:i/>
          <w:iCs/>
        </w:rPr>
        <w:t xml:space="preserve">), </w:t>
      </w:r>
      <w:r w:rsidRPr="00BE339C">
        <w:rPr>
          <w:rFonts w:ascii="Times New Roman" w:hAnsi="Times New Roman" w:cs="Times New Roman"/>
        </w:rPr>
        <w:t xml:space="preserve">w związku z udziałem w charakterze ……………………………………………………. </w:t>
      </w:r>
      <w:r w:rsidRPr="00BE339C">
        <w:rPr>
          <w:rFonts w:ascii="Times New Roman" w:hAnsi="Times New Roman" w:cs="Times New Roman"/>
          <w:i/>
          <w:iCs/>
        </w:rPr>
        <w:t>(Wykonawcy/pod</w:t>
      </w:r>
      <w:r w:rsidR="00970D80">
        <w:rPr>
          <w:rFonts w:ascii="Times New Roman" w:hAnsi="Times New Roman" w:cs="Times New Roman"/>
          <w:i/>
          <w:iCs/>
        </w:rPr>
        <w:t>miotu udostepniającego zasoby</w:t>
      </w:r>
      <w:r w:rsidRPr="00BE339C">
        <w:rPr>
          <w:rFonts w:ascii="Times New Roman" w:hAnsi="Times New Roman" w:cs="Times New Roman"/>
          <w:i/>
          <w:iCs/>
        </w:rPr>
        <w:t>)</w:t>
      </w:r>
      <w:r w:rsidRPr="00BE339C">
        <w:rPr>
          <w:rFonts w:ascii="Times New Roman" w:hAnsi="Times New Roman" w:cs="Times New Roman"/>
        </w:rPr>
        <w:t xml:space="preserve"> w postępowaniu </w:t>
      </w:r>
      <w:bookmarkEnd w:id="3"/>
      <w:r w:rsidR="00BE339C" w:rsidRPr="00BE339C">
        <w:rPr>
          <w:rFonts w:ascii="Times New Roman" w:hAnsi="Times New Roman" w:cs="Times New Roman"/>
        </w:rPr>
        <w:t xml:space="preserve">którego przedmiotem jest </w:t>
      </w:r>
      <w:r w:rsidR="00BE339C" w:rsidRPr="00EE1858">
        <w:rPr>
          <w:rFonts w:ascii="Times New Roman" w:hAnsi="Times New Roman" w:cs="Times New Roman"/>
          <w:bCs/>
        </w:rPr>
        <w:t xml:space="preserve">świadczenie usługi pełnienia nadzoru </w:t>
      </w:r>
      <w:r w:rsidR="00BE339C" w:rsidRPr="00EE1858">
        <w:rPr>
          <w:rStyle w:val="markedcontent"/>
          <w:rFonts w:ascii="Times New Roman" w:hAnsi="Times New Roman" w:cs="Times New Roman"/>
        </w:rPr>
        <w:t xml:space="preserve">inwestorskiego w ramach zadania inwestycyjnego pn. </w:t>
      </w:r>
      <w:r w:rsidR="00BE339C" w:rsidRPr="00EE1858">
        <w:rPr>
          <w:rFonts w:ascii="Times New Roman" w:hAnsi="Times New Roman" w:cs="Times New Roman"/>
        </w:rPr>
        <w:t xml:space="preserve">Rozbudowa Zakładu </w:t>
      </w:r>
      <w:proofErr w:type="spellStart"/>
      <w:r w:rsidR="00BE339C" w:rsidRPr="00EE1858">
        <w:rPr>
          <w:rFonts w:ascii="Times New Roman" w:hAnsi="Times New Roman" w:cs="Times New Roman"/>
        </w:rPr>
        <w:t>Agroinżynierii</w:t>
      </w:r>
      <w:proofErr w:type="spellEnd"/>
      <w:r w:rsidR="00BE339C" w:rsidRPr="00EE1858">
        <w:rPr>
          <w:rFonts w:ascii="Times New Roman" w:hAnsi="Times New Roman" w:cs="Times New Roman"/>
        </w:rPr>
        <w:t xml:space="preserve"> w trybie zaprojektuj i wybuduj dla potrzeb Instytutu Ogrodnictwa – Państwowego Instytutu Badawczego</w:t>
      </w:r>
      <w:r w:rsidR="00BE339C" w:rsidRPr="00BE339C">
        <w:rPr>
          <w:rFonts w:ascii="Times New Roman" w:hAnsi="Times New Roman" w:cs="Times New Roman"/>
        </w:rPr>
        <w:t xml:space="preserve"> (numer postępowania: </w:t>
      </w:r>
      <w:r w:rsidR="00817C76">
        <w:rPr>
          <w:rFonts w:ascii="Times New Roman" w:hAnsi="Times New Roman" w:cs="Times New Roman"/>
          <w:bCs/>
        </w:rPr>
        <w:t>7/ZP/2024</w:t>
      </w:r>
      <w:r w:rsidR="00BE339C" w:rsidRPr="00EE1858">
        <w:rPr>
          <w:rFonts w:ascii="Times New Roman" w:hAnsi="Times New Roman" w:cs="Times New Roman"/>
          <w:bCs/>
        </w:rPr>
        <w:t>)</w:t>
      </w:r>
      <w:r w:rsidR="008C57DF" w:rsidRPr="00EE1858">
        <w:rPr>
          <w:rFonts w:ascii="Times New Roman" w:hAnsi="Times New Roman" w:cs="Times New Roman"/>
        </w:rPr>
        <w:t>,</w:t>
      </w:r>
      <w:r w:rsidR="00CE6E60" w:rsidRPr="00BE339C">
        <w:rPr>
          <w:rFonts w:ascii="Times New Roman" w:hAnsi="Times New Roman" w:cs="Times New Roman"/>
          <w:b/>
        </w:rPr>
        <w:t xml:space="preserve"> </w:t>
      </w:r>
      <w:r w:rsidRPr="00EE1858">
        <w:rPr>
          <w:rFonts w:ascii="Times New Roman" w:hAnsi="Times New Roman" w:cs="Times New Roman"/>
          <w:b/>
          <w:bCs/>
        </w:rPr>
        <w:t>oświadczam/y, że</w:t>
      </w:r>
      <w:r w:rsidR="00EE1858" w:rsidRPr="00EE1858">
        <w:rPr>
          <w:rFonts w:ascii="Times New Roman" w:hAnsi="Times New Roman" w:cs="Times New Roman"/>
          <w:b/>
          <w:bCs/>
        </w:rPr>
        <w:t>……………………</w:t>
      </w:r>
      <w:r w:rsidR="00EE1858">
        <w:rPr>
          <w:rFonts w:ascii="Times New Roman" w:hAnsi="Times New Roman" w:cs="Times New Roman"/>
          <w:b/>
          <w:bCs/>
        </w:rPr>
        <w:t>…………………..</w:t>
      </w:r>
      <w:r w:rsidR="00EE1858" w:rsidRPr="00EE1858">
        <w:rPr>
          <w:rFonts w:ascii="Times New Roman" w:hAnsi="Times New Roman" w:cs="Times New Roman"/>
          <w:b/>
          <w:bCs/>
        </w:rPr>
        <w:t>….</w:t>
      </w:r>
      <w:r w:rsidR="00970D80" w:rsidRPr="00EE1858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EE1858">
        <w:rPr>
          <w:rFonts w:ascii="Times New Roman" w:hAnsi="Times New Roman" w:cs="Times New Roman"/>
          <w:b/>
        </w:rPr>
        <w:t>nie</w:t>
      </w:r>
      <w:proofErr w:type="gramEnd"/>
      <w:r w:rsidRPr="00EE1858">
        <w:rPr>
          <w:rFonts w:ascii="Times New Roman" w:hAnsi="Times New Roman" w:cs="Times New Roman"/>
          <w:b/>
        </w:rPr>
        <w:t xml:space="preserve"> podlega </w:t>
      </w:r>
      <w:r w:rsidRPr="00EE1858">
        <w:rPr>
          <w:rFonts w:ascii="Times New Roman" w:hAnsi="Times New Roman" w:cs="Times New Roman"/>
          <w:b/>
          <w:color w:val="000000" w:themeColor="text1"/>
        </w:rPr>
        <w:t>wykluczeniu</w:t>
      </w:r>
      <w:r w:rsidRPr="00EE1858">
        <w:rPr>
          <w:rFonts w:ascii="Times New Roman" w:hAnsi="Times New Roman" w:cs="Times New Roman"/>
          <w:b/>
          <w:color w:val="FF0000"/>
        </w:rPr>
        <w:t xml:space="preserve"> </w:t>
      </w:r>
      <w:r w:rsidRPr="00EE1858">
        <w:rPr>
          <w:rFonts w:ascii="Times New Roman" w:hAnsi="Times New Roman" w:cs="Times New Roman"/>
          <w:b/>
        </w:rPr>
        <w:t xml:space="preserve">z ww. </w:t>
      </w:r>
      <w:r w:rsidR="002F0E37" w:rsidRPr="00EE1858">
        <w:rPr>
          <w:rFonts w:ascii="Times New Roman" w:hAnsi="Times New Roman" w:cs="Times New Roman"/>
          <w:b/>
        </w:rPr>
        <w:t>p</w:t>
      </w:r>
      <w:r w:rsidRPr="00EE1858">
        <w:rPr>
          <w:rFonts w:ascii="Times New Roman" w:hAnsi="Times New Roman" w:cs="Times New Roman"/>
          <w:b/>
        </w:rPr>
        <w:t>ostępowania o udzielenie zamówienia publicznego na podstawie art.</w:t>
      </w:r>
      <w:r w:rsidR="002F0E37" w:rsidRPr="00EE1858">
        <w:rPr>
          <w:rFonts w:ascii="Times New Roman" w:hAnsi="Times New Roman" w:cs="Times New Roman"/>
          <w:b/>
        </w:rPr>
        <w:t xml:space="preserve"> </w:t>
      </w:r>
      <w:r w:rsidRPr="00EE1858">
        <w:rPr>
          <w:rFonts w:ascii="Times New Roman" w:hAnsi="Times New Roman" w:cs="Times New Roman"/>
          <w:b/>
        </w:rPr>
        <w:t>7 ust. 1 pkt 1-3.</w:t>
      </w:r>
      <w:r w:rsidR="00BE4E35" w:rsidRPr="00BE339C">
        <w:rPr>
          <w:rFonts w:ascii="Times New Roman" w:hAnsi="Times New Roman" w:cs="Times New Roman"/>
        </w:rPr>
        <w:t xml:space="preserve"> </w:t>
      </w:r>
      <w:r w:rsidRPr="00BE339C">
        <w:rPr>
          <w:rFonts w:ascii="Times New Roman" w:hAnsi="Times New Roman" w:cs="Times New Roman"/>
        </w:rPr>
        <w:t>ustawy z dnia 13 kwietnia 2022 r. o szczególnych rozwiązaniach w zakresie przeciwdziałania wspieraniu agresji na Ukrainę oraz służących ochronie bezpieczeństwa narodowego (</w:t>
      </w:r>
      <w:r w:rsidR="007C6334">
        <w:rPr>
          <w:rFonts w:ascii="Times New Roman" w:hAnsi="Times New Roman" w:cs="Times New Roman"/>
        </w:rPr>
        <w:t xml:space="preserve">t. j. </w:t>
      </w:r>
      <w:r w:rsidRPr="00BE339C">
        <w:rPr>
          <w:rFonts w:ascii="Times New Roman" w:hAnsi="Times New Roman" w:cs="Times New Roman"/>
        </w:rPr>
        <w:t>Dz. U</w:t>
      </w:r>
      <w:r w:rsidR="009571ED" w:rsidRPr="00BE339C">
        <w:rPr>
          <w:rFonts w:ascii="Times New Roman" w:hAnsi="Times New Roman" w:cs="Times New Roman"/>
        </w:rPr>
        <w:t xml:space="preserve"> 2023</w:t>
      </w:r>
      <w:r w:rsidRPr="00BE339C">
        <w:rPr>
          <w:rFonts w:ascii="Times New Roman" w:hAnsi="Times New Roman" w:cs="Times New Roman"/>
        </w:rPr>
        <w:t xml:space="preserve">. </w:t>
      </w:r>
      <w:proofErr w:type="gramStart"/>
      <w:r w:rsidRPr="00BE339C">
        <w:rPr>
          <w:rFonts w:ascii="Times New Roman" w:hAnsi="Times New Roman" w:cs="Times New Roman"/>
        </w:rPr>
        <w:t>poz</w:t>
      </w:r>
      <w:proofErr w:type="gramEnd"/>
      <w:r w:rsidRPr="00BE339C">
        <w:rPr>
          <w:rFonts w:ascii="Times New Roman" w:hAnsi="Times New Roman" w:cs="Times New Roman"/>
        </w:rPr>
        <w:t xml:space="preserve">. </w:t>
      </w:r>
      <w:r w:rsidR="009571ED" w:rsidRPr="00BE339C">
        <w:rPr>
          <w:rFonts w:ascii="Times New Roman" w:hAnsi="Times New Roman" w:cs="Times New Roman"/>
        </w:rPr>
        <w:t>1497</w:t>
      </w:r>
      <w:r w:rsidRPr="00BE339C">
        <w:rPr>
          <w:rFonts w:ascii="Times New Roman" w:hAnsi="Times New Roman" w:cs="Times New Roman"/>
        </w:rPr>
        <w:t xml:space="preserve">). </w:t>
      </w:r>
    </w:p>
    <w:p w14:paraId="2479C9D3" w14:textId="77777777" w:rsidR="008C57DF" w:rsidRPr="00BE339C" w:rsidRDefault="008C57DF" w:rsidP="008C57DF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171D4B74" w14:textId="77777777" w:rsidR="008C57DF" w:rsidRPr="00BE339C" w:rsidRDefault="008C57DF" w:rsidP="008C57DF">
      <w:pPr>
        <w:pStyle w:val="Akapitzlist"/>
        <w:spacing w:line="360" w:lineRule="auto"/>
        <w:ind w:left="692"/>
        <w:jc w:val="both"/>
        <w:rPr>
          <w:i/>
          <w:iCs/>
          <w:color w:val="auto"/>
          <w:sz w:val="20"/>
          <w:szCs w:val="20"/>
        </w:rPr>
      </w:pPr>
    </w:p>
    <w:p w14:paraId="105DAD5E" w14:textId="77777777" w:rsidR="000C0832" w:rsidRPr="00BE339C" w:rsidRDefault="000C0832" w:rsidP="000C0832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BE339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BE339C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E339C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2D171BDF" w14:textId="77777777" w:rsidR="00E00902" w:rsidRPr="00BE339C" w:rsidRDefault="00E00902" w:rsidP="009961E7">
      <w:pPr>
        <w:pStyle w:val="Akapitzlist"/>
        <w:spacing w:before="240" w:line="360" w:lineRule="auto"/>
        <w:ind w:left="4956"/>
        <w:jc w:val="center"/>
        <w:rPr>
          <w:i/>
          <w:color w:val="auto"/>
          <w:sz w:val="20"/>
          <w:szCs w:val="20"/>
        </w:rPr>
      </w:pPr>
    </w:p>
    <w:sectPr w:rsidR="00E00902" w:rsidRPr="00BE33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6061B" w14:textId="77777777" w:rsidR="003B48B0" w:rsidRDefault="003B48B0" w:rsidP="00180769">
      <w:pPr>
        <w:spacing w:after="0" w:line="240" w:lineRule="auto"/>
      </w:pPr>
      <w:r>
        <w:separator/>
      </w:r>
    </w:p>
  </w:endnote>
  <w:endnote w:type="continuationSeparator" w:id="0">
    <w:p w14:paraId="4A89FE98" w14:textId="77777777" w:rsidR="003B48B0" w:rsidRDefault="003B48B0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90817" w14:textId="77777777" w:rsidR="003B48B0" w:rsidRDefault="003B48B0" w:rsidP="00180769">
      <w:pPr>
        <w:spacing w:after="0" w:line="240" w:lineRule="auto"/>
      </w:pPr>
      <w:r>
        <w:separator/>
      </w:r>
    </w:p>
  </w:footnote>
  <w:footnote w:type="continuationSeparator" w:id="0">
    <w:p w14:paraId="098E11B3" w14:textId="77777777" w:rsidR="003B48B0" w:rsidRDefault="003B48B0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28930" w14:textId="268D65EB" w:rsidR="007055C4" w:rsidRDefault="007055C4" w:rsidP="007055C4">
    <w:pPr>
      <w:pStyle w:val="Nagwek"/>
      <w:tabs>
        <w:tab w:val="clear" w:pos="4536"/>
      </w:tabs>
      <w:jc w:val="center"/>
    </w:pPr>
    <w:r>
      <w:rPr>
        <w:noProof/>
        <w:lang w:eastAsia="pl-PL"/>
      </w:rPr>
      <w:drawing>
        <wp:inline distT="0" distB="0" distL="0" distR="0" wp14:anchorId="1A0B8539" wp14:editId="0B0A55E2">
          <wp:extent cx="2000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5DA18" w14:textId="77777777" w:rsidR="007055C4" w:rsidRDefault="007055C4" w:rsidP="007055C4">
    <w:pPr>
      <w:pStyle w:val="Nagwek"/>
      <w:tabs>
        <w:tab w:val="clear" w:pos="4536"/>
      </w:tabs>
      <w:jc w:val="center"/>
      <w:rPr>
        <w:sz w:val="16"/>
        <w:szCs w:val="16"/>
      </w:rPr>
    </w:pPr>
  </w:p>
  <w:p w14:paraId="439C9486" w14:textId="77777777" w:rsidR="007055C4" w:rsidRDefault="007055C4" w:rsidP="007055C4">
    <w:pPr>
      <w:pStyle w:val="Nagwek"/>
      <w:tabs>
        <w:tab w:val="clear" w:pos="4536"/>
      </w:tabs>
      <w:jc w:val="center"/>
      <w:rPr>
        <w:sz w:val="22"/>
        <w:szCs w:val="22"/>
      </w:rPr>
    </w:pPr>
    <w:r>
      <w:rPr>
        <w:sz w:val="20"/>
        <w:szCs w:val="20"/>
      </w:rPr>
      <w:t xml:space="preserve">Projekt pn.: </w:t>
    </w:r>
    <w:r>
      <w:rPr>
        <w:i/>
        <w:sz w:val="20"/>
        <w:szCs w:val="20"/>
      </w:rPr>
      <w:t xml:space="preserve">Rozbudowa Zakładu </w:t>
    </w:r>
    <w:proofErr w:type="spellStart"/>
    <w:r>
      <w:rPr>
        <w:i/>
        <w:sz w:val="20"/>
        <w:szCs w:val="20"/>
      </w:rPr>
      <w:t>Agroinżynierii</w:t>
    </w:r>
    <w:proofErr w:type="spellEnd"/>
    <w:r>
      <w:rPr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</w:p>
  <w:p w14:paraId="243AE609" w14:textId="77777777" w:rsidR="00843350" w:rsidRDefault="00843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5"/>
  </w:num>
  <w:num w:numId="6">
    <w:abstractNumId w:val="8"/>
  </w:num>
  <w:num w:numId="7">
    <w:abstractNumId w:val="13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80769"/>
    <w:rsid w:val="001929D4"/>
    <w:rsid w:val="001B6348"/>
    <w:rsid w:val="001C1053"/>
    <w:rsid w:val="001C4DA9"/>
    <w:rsid w:val="001D68E7"/>
    <w:rsid w:val="001E1731"/>
    <w:rsid w:val="002624FF"/>
    <w:rsid w:val="00271C8D"/>
    <w:rsid w:val="002D0F08"/>
    <w:rsid w:val="002D2EE5"/>
    <w:rsid w:val="002F0E37"/>
    <w:rsid w:val="00300A7A"/>
    <w:rsid w:val="00304DC9"/>
    <w:rsid w:val="00337A4F"/>
    <w:rsid w:val="0037364F"/>
    <w:rsid w:val="0037678C"/>
    <w:rsid w:val="00382433"/>
    <w:rsid w:val="003A60C0"/>
    <w:rsid w:val="003B48B0"/>
    <w:rsid w:val="003D24CC"/>
    <w:rsid w:val="0042639A"/>
    <w:rsid w:val="00473203"/>
    <w:rsid w:val="00475A78"/>
    <w:rsid w:val="00495B10"/>
    <w:rsid w:val="004A14F5"/>
    <w:rsid w:val="004F0B23"/>
    <w:rsid w:val="00522513"/>
    <w:rsid w:val="00531C5B"/>
    <w:rsid w:val="00554F89"/>
    <w:rsid w:val="0055796C"/>
    <w:rsid w:val="00592063"/>
    <w:rsid w:val="005C4C87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A520F"/>
    <w:rsid w:val="007A7DE7"/>
    <w:rsid w:val="007C6334"/>
    <w:rsid w:val="007C6540"/>
    <w:rsid w:val="007E13A1"/>
    <w:rsid w:val="007E4EB2"/>
    <w:rsid w:val="007E5337"/>
    <w:rsid w:val="007E6756"/>
    <w:rsid w:val="0080103A"/>
    <w:rsid w:val="00817C76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B10DE"/>
    <w:rsid w:val="00AC27C8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30994"/>
    <w:rsid w:val="00D31970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97D9D"/>
    <w:rsid w:val="00EB57A4"/>
    <w:rsid w:val="00EE1858"/>
    <w:rsid w:val="00EF467E"/>
    <w:rsid w:val="00F12787"/>
    <w:rsid w:val="00F35CBE"/>
    <w:rsid w:val="00F54294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1E0-D41C-4642-AA95-4B898FBF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cp:lastPrinted>2024-02-19T09:09:00Z</cp:lastPrinted>
  <dcterms:created xsi:type="dcterms:W3CDTF">2024-02-19T09:10:00Z</dcterms:created>
  <dcterms:modified xsi:type="dcterms:W3CDTF">2024-02-19T09:10:00Z</dcterms:modified>
</cp:coreProperties>
</file>