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5AEE" w14:textId="28DF3BE6" w:rsidR="0073447F" w:rsidRPr="0073447F" w:rsidRDefault="003D66D1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1A52F4">
        <w:rPr>
          <w:rFonts w:ascii="Arial" w:eastAsia="Times New Roman" w:hAnsi="Arial" w:cs="Arial"/>
          <w:bCs/>
          <w:lang w:eastAsia="ar-SA"/>
        </w:rPr>
        <w:t>ZP-271.</w:t>
      </w:r>
      <w:r w:rsidR="000C7E01">
        <w:rPr>
          <w:rFonts w:ascii="Arial" w:eastAsia="Times New Roman" w:hAnsi="Arial" w:cs="Arial"/>
          <w:bCs/>
          <w:lang w:eastAsia="ar-SA"/>
        </w:rPr>
        <w:t>18</w:t>
      </w:r>
      <w:r w:rsidR="0073447F" w:rsidRPr="001A52F4">
        <w:rPr>
          <w:rFonts w:ascii="Arial" w:eastAsia="Times New Roman" w:hAnsi="Arial" w:cs="Arial"/>
          <w:bCs/>
          <w:lang w:eastAsia="ar-SA"/>
        </w:rPr>
        <w:t>.2021</w:t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>
        <w:rPr>
          <w:rFonts w:ascii="Arial" w:eastAsia="Times New Roman" w:hAnsi="Arial" w:cs="Arial"/>
          <w:bCs/>
          <w:lang w:eastAsia="ar-SA"/>
        </w:rPr>
        <w:t>9</w:t>
      </w:r>
      <w:r w:rsidR="0073447F" w:rsidRPr="0073447F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B2DAC54" w14:textId="77777777" w:rsidR="0073447F" w:rsidRPr="0073447F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3447F" w:rsidRDefault="0073447F" w:rsidP="0073447F">
      <w:pPr>
        <w:jc w:val="center"/>
        <w:rPr>
          <w:rFonts w:ascii="Arial" w:hAnsi="Arial" w:cs="Arial"/>
          <w:b/>
          <w:bCs/>
        </w:rPr>
      </w:pPr>
      <w:r w:rsidRPr="0073447F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5D544D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187D888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564D7E2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74661" w14:textId="24D2F625" w:rsidR="005D544D" w:rsidRPr="005D544D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0253CB16" w14:textId="0B83E863" w:rsidR="005D544D" w:rsidRPr="004519C2" w:rsidRDefault="003D66D1" w:rsidP="00EE4536">
      <w:pPr>
        <w:snapToGri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</w:rPr>
        <w:t>„</w:t>
      </w:r>
      <w:r w:rsidR="000C7E01" w:rsidRPr="000C7E01">
        <w:rPr>
          <w:rFonts w:ascii="Arial" w:eastAsia="Times New Roman" w:hAnsi="Arial" w:cs="Arial"/>
          <w:b/>
          <w:bCs/>
        </w:rPr>
        <w:t>Wykonanie i montaż stacjonarnej ściany wspinaczkowej w Hali Sportowej w</w:t>
      </w:r>
      <w:r w:rsidR="000C7E01">
        <w:rPr>
          <w:rFonts w:ascii="Arial" w:eastAsia="Times New Roman" w:hAnsi="Arial" w:cs="Arial"/>
          <w:b/>
          <w:bCs/>
        </w:rPr>
        <w:t> </w:t>
      </w:r>
      <w:r w:rsidR="000C7E01" w:rsidRPr="000C7E01">
        <w:rPr>
          <w:rFonts w:ascii="Arial" w:eastAsia="Times New Roman" w:hAnsi="Arial" w:cs="Arial"/>
          <w:b/>
          <w:bCs/>
        </w:rPr>
        <w:t>Ustrzykach Dolnych</w:t>
      </w:r>
      <w:r>
        <w:rPr>
          <w:rFonts w:ascii="Arial" w:hAnsi="Arial" w:cs="Arial"/>
          <w:b/>
        </w:rPr>
        <w:t>”</w:t>
      </w:r>
    </w:p>
    <w:p w14:paraId="63A2C848" w14:textId="77777777" w:rsidR="005D544D" w:rsidRPr="005D544D" w:rsidRDefault="005D544D" w:rsidP="005D544D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6EA6253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5E76C3CD" w:rsid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D428543" w14:textId="4BFF237F" w:rsidR="000C7E01" w:rsidRDefault="000C7E01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0195E8" w14:textId="77777777" w:rsidR="000C7E01" w:rsidRPr="005D544D" w:rsidRDefault="000C7E01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81"/>
    <w:rsid w:val="000C7E01"/>
    <w:rsid w:val="001A52F4"/>
    <w:rsid w:val="003D66D1"/>
    <w:rsid w:val="004519C2"/>
    <w:rsid w:val="0051270D"/>
    <w:rsid w:val="005C6255"/>
    <w:rsid w:val="005D544D"/>
    <w:rsid w:val="0073447F"/>
    <w:rsid w:val="00EE0381"/>
    <w:rsid w:val="00E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9</cp:revision>
  <cp:lastPrinted>2021-03-11T07:58:00Z</cp:lastPrinted>
  <dcterms:created xsi:type="dcterms:W3CDTF">2021-02-08T07:52:00Z</dcterms:created>
  <dcterms:modified xsi:type="dcterms:W3CDTF">2021-08-24T07:13:00Z</dcterms:modified>
</cp:coreProperties>
</file>