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E1B" w14:textId="77777777" w:rsidR="008F2312" w:rsidRDefault="008F2312" w:rsidP="008F2312">
      <w:pPr>
        <w:rPr>
          <w:b/>
        </w:rPr>
      </w:pPr>
      <w:r>
        <w:rPr>
          <w:b/>
        </w:rPr>
        <w:t>Załącznik nr 2 – Oświadczenie o braku powiązań osobowych lub kapitałowych pomiędzy Wykonawcą a Zamawiającym</w:t>
      </w:r>
    </w:p>
    <w:p w14:paraId="4775E311" w14:textId="77777777" w:rsidR="008F2312" w:rsidRDefault="008F2312" w:rsidP="008F2312">
      <w:pPr>
        <w:rPr>
          <w:b/>
        </w:rPr>
      </w:pPr>
    </w:p>
    <w:p w14:paraId="1094D42D" w14:textId="77777777" w:rsidR="008F2312" w:rsidRDefault="008F2312" w:rsidP="008F2312">
      <w:pPr>
        <w:jc w:val="right"/>
      </w:pPr>
      <w:r>
        <w:t>………………………………..</w:t>
      </w:r>
    </w:p>
    <w:p w14:paraId="389C8363" w14:textId="77777777" w:rsidR="008F2312" w:rsidRDefault="008F2312" w:rsidP="008F2312">
      <w:pPr>
        <w:jc w:val="right"/>
      </w:pPr>
      <w:r>
        <w:t>Miejscowość i data</w:t>
      </w:r>
    </w:p>
    <w:p w14:paraId="676939EA" w14:textId="77777777" w:rsidR="008F2312" w:rsidRDefault="008F2312" w:rsidP="008F2312"/>
    <w:p w14:paraId="4ADFB4C0" w14:textId="77777777" w:rsidR="008F2312" w:rsidRDefault="008F2312" w:rsidP="008F2312"/>
    <w:p w14:paraId="0326156D" w14:textId="77777777" w:rsidR="008F2312" w:rsidRDefault="008F2312" w:rsidP="008F2312">
      <w:pPr>
        <w:spacing w:after="360"/>
        <w:jc w:val="center"/>
        <w:rPr>
          <w:b/>
        </w:rPr>
      </w:pPr>
      <w:r>
        <w:rPr>
          <w:b/>
        </w:rPr>
        <w:t>Oświadczenie</w:t>
      </w:r>
    </w:p>
    <w:p w14:paraId="6710AABF" w14:textId="77777777" w:rsidR="008F2312" w:rsidRDefault="008F2312" w:rsidP="008F2312">
      <w:pPr>
        <w:spacing w:line="360" w:lineRule="auto"/>
        <w:jc w:val="both"/>
      </w:pPr>
      <w:r>
        <w:t>Nawiązując do zapytania ofertowego nr………..…...…..z dnia………..……..…..ja, niżej podpisany/-a…………………………………………………………………………………….</w:t>
      </w:r>
    </w:p>
    <w:p w14:paraId="05734B6B" w14:textId="77777777" w:rsidR="008F2312" w:rsidRDefault="008F2312" w:rsidP="008F2312">
      <w:pPr>
        <w:spacing w:line="360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3320ECD0" w14:textId="77777777" w:rsidR="008F2312" w:rsidRDefault="008F2312" w:rsidP="008F2312">
      <w:pPr>
        <w:spacing w:line="360" w:lineRule="auto"/>
        <w:jc w:val="both"/>
      </w:pPr>
      <w:r>
        <w:t xml:space="preserve">oświadczam, że: </w:t>
      </w:r>
    </w:p>
    <w:p w14:paraId="1129B019" w14:textId="77777777" w:rsidR="008F2312" w:rsidRDefault="008F2312" w:rsidP="008F2312">
      <w:pPr>
        <w:jc w:val="both"/>
      </w:pPr>
      <w:r>
        <w:t>nie jestem powiązany/-a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555BF8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Uczestniczeniu w spółce jako wspólnik spółki cywilnej lub spółki osobowej.</w:t>
      </w:r>
    </w:p>
    <w:p w14:paraId="70B5E500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Posiadaniu co najmniej 10 % udziałów lub akcji.</w:t>
      </w:r>
    </w:p>
    <w:p w14:paraId="0D1F1BC7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Pełnieniu funkcji członka organu nadzorczego lub zarządzającego, prokurenta, pełnomocnika.</w:t>
      </w:r>
    </w:p>
    <w:p w14:paraId="7D794E9F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CA25D8" w14:textId="77777777" w:rsidR="008F2312" w:rsidRDefault="008F2312" w:rsidP="008F2312"/>
    <w:p w14:paraId="331AA184" w14:textId="77777777" w:rsidR="008F2312" w:rsidRDefault="008F2312" w:rsidP="008F2312"/>
    <w:p w14:paraId="1FB31AD3" w14:textId="77777777" w:rsidR="008F2312" w:rsidRDefault="008F2312" w:rsidP="008F2312">
      <w:pPr>
        <w:jc w:val="right"/>
      </w:pPr>
      <w:r>
        <w:t>……………………………….</w:t>
      </w:r>
    </w:p>
    <w:p w14:paraId="3518CA46" w14:textId="77777777" w:rsidR="008F2312" w:rsidRDefault="008F2312" w:rsidP="008F2312">
      <w:pPr>
        <w:jc w:val="right"/>
      </w:pPr>
      <w:r>
        <w:t>(podpis Wykonawcy)</w:t>
      </w:r>
    </w:p>
    <w:p w14:paraId="1314AD0F" w14:textId="77777777" w:rsidR="008F2312" w:rsidRDefault="008F2312" w:rsidP="008F2312">
      <w:pPr>
        <w:rPr>
          <w:rFonts w:ascii="Calibri" w:hAnsi="Calibri"/>
        </w:rPr>
      </w:pPr>
    </w:p>
    <w:p w14:paraId="7089834C" w14:textId="77777777" w:rsidR="008432E3" w:rsidRDefault="008432E3" w:rsidP="008432E3">
      <w:pPr>
        <w:ind w:right="-2"/>
        <w:rPr>
          <w:rFonts w:eastAsia="Calibri"/>
          <w:lang w:eastAsia="en-US"/>
        </w:rPr>
      </w:pPr>
    </w:p>
    <w:sectPr w:rsidR="008432E3" w:rsidSect="00613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6FD5" w14:textId="77777777" w:rsidR="00915AF7" w:rsidRDefault="00915AF7" w:rsidP="00830244">
      <w:r>
        <w:separator/>
      </w:r>
    </w:p>
  </w:endnote>
  <w:endnote w:type="continuationSeparator" w:id="0">
    <w:p w14:paraId="404E7F46" w14:textId="77777777" w:rsidR="00915AF7" w:rsidRDefault="00915AF7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BF46" w14:textId="77777777" w:rsidR="00BC5B3B" w:rsidRDefault="00BC5B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095A3D7D" w14:textId="44D73539" w:rsidR="0011706D" w:rsidRDefault="0011706D" w:rsidP="002C3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4C9AEEDD" w14:textId="77777777" w:rsidR="002C34E7" w:rsidRDefault="002C34E7" w:rsidP="002C34E7">
    <w:pPr>
      <w:pStyle w:val="paragraph"/>
      <w:jc w:val="center"/>
      <w:textAlignment w:val="baseline"/>
    </w:pPr>
    <w:r>
      <w:rPr>
        <w:rStyle w:val="normaltextrun"/>
        <w:rFonts w:ascii="Calibri" w:hAnsi="Calibri" w:cs="Calibri"/>
        <w:sz w:val="18"/>
        <w:szCs w:val="18"/>
      </w:rPr>
      <w:t>Projekt realizowany zgodnie z umową nr:</w:t>
    </w:r>
    <w:r>
      <w:rPr>
        <w:rStyle w:val="normaltextrun"/>
        <w:rFonts w:ascii="Calibri" w:hAnsi="Calibri" w:cs="Calibri"/>
        <w:b/>
        <w:bCs/>
        <w:sz w:val="18"/>
        <w:szCs w:val="18"/>
      </w:rPr>
      <w:t xml:space="preserve"> POIR.01.01.01-00-0188/20-00 z dnia 26.05.2020</w:t>
    </w:r>
    <w:r>
      <w:rPr>
        <w:rStyle w:val="eop"/>
        <w:rFonts w:ascii="Calibri" w:hAnsi="Calibri" w:cs="Calibri"/>
        <w:sz w:val="18"/>
        <w:szCs w:val="18"/>
      </w:rPr>
      <w:t> </w:t>
    </w:r>
  </w:p>
  <w:p w14:paraId="6ECA70BE" w14:textId="77777777" w:rsidR="002C34E7" w:rsidRDefault="002C34E7" w:rsidP="002C34E7">
    <w:pPr>
      <w:pStyle w:val="paragraph"/>
      <w:jc w:val="center"/>
      <w:textAlignment w:val="baseline"/>
    </w:pPr>
    <w:r>
      <w:rPr>
        <w:rStyle w:val="normaltextrun"/>
        <w:rFonts w:ascii="Calibri" w:hAnsi="Calibri" w:cs="Calibri"/>
        <w:b/>
        <w:bCs/>
        <w:i/>
        <w:iCs/>
        <w:sz w:val="20"/>
        <w:szCs w:val="20"/>
      </w:rPr>
      <w:t>pt.: „</w:t>
    </w:r>
    <w:r>
      <w:rPr>
        <w:rStyle w:val="normaltextrun"/>
        <w:rFonts w:ascii="Calibri" w:hAnsi="Calibri" w:cs="Calibri"/>
        <w:b/>
        <w:bCs/>
        <w:sz w:val="20"/>
        <w:szCs w:val="20"/>
      </w:rPr>
      <w:t xml:space="preserve">Opracowanie innowacyjnych systemów geotermalnych opartych o nowe sondy o podwyższonej efektywności wymiany ciepła do zastosowań w gruntowych pionowych wymiennikach ciepła” </w:t>
    </w:r>
    <w:r>
      <w:rPr>
        <w:rStyle w:val="normaltextrun"/>
        <w:rFonts w:ascii="Calibri" w:hAnsi="Calibri" w:cs="Calibri"/>
        <w:sz w:val="20"/>
        <w:szCs w:val="20"/>
      </w:rPr>
      <w:t xml:space="preserve">w </w:t>
    </w:r>
    <w:r>
      <w:rPr>
        <w:rStyle w:val="contextualspellingandgrammarerror"/>
        <w:rFonts w:ascii="Calibri" w:hAnsi="Calibri" w:cs="Calibri"/>
        <w:sz w:val="20"/>
        <w:szCs w:val="20"/>
      </w:rPr>
      <w:t>ramach</w:t>
    </w:r>
    <w:r>
      <w:rPr>
        <w:rStyle w:val="contextualspellingandgrammarerror"/>
        <w:rFonts w:ascii="Calibri" w:hAnsi="Calibri" w:cs="Calibri"/>
        <w:b/>
        <w:bCs/>
        <w:sz w:val="20"/>
        <w:szCs w:val="20"/>
      </w:rPr>
      <w:t xml:space="preserve">  </w:t>
    </w:r>
    <w:r>
      <w:rPr>
        <w:rStyle w:val="contextualspellingandgrammarerror"/>
        <w:rFonts w:ascii="Calibri" w:hAnsi="Calibri" w:cs="Calibri"/>
        <w:sz w:val="20"/>
        <w:szCs w:val="20"/>
      </w:rPr>
      <w:t>Działania</w:t>
    </w:r>
    <w:r>
      <w:rPr>
        <w:rStyle w:val="normaltextrun"/>
        <w:rFonts w:ascii="Calibri" w:hAnsi="Calibri" w:cs="Calibri"/>
        <w:sz w:val="20"/>
        <w:szCs w:val="20"/>
      </w:rPr>
      <w:t xml:space="preserve"> 1.1 „</w:t>
    </w:r>
    <w:r>
      <w:rPr>
        <w:rStyle w:val="normaltextrun"/>
        <w:rFonts w:ascii="Calibri" w:hAnsi="Calibri" w:cs="Calibri"/>
        <w:b/>
        <w:bCs/>
        <w:sz w:val="20"/>
        <w:szCs w:val="20"/>
      </w:rPr>
      <w:t>Projekty B+R przedsiębiorstw”,</w:t>
    </w:r>
    <w:r>
      <w:rPr>
        <w:rStyle w:val="normaltextrun"/>
        <w:rFonts w:ascii="Calibri" w:hAnsi="Calibri" w:cs="Calibri"/>
        <w:sz w:val="20"/>
        <w:szCs w:val="20"/>
      </w:rPr>
      <w:t xml:space="preserve"> Poddziałania 1.1.1 „Badania przemysłowe i prace rozwojowe realizowane przez przedsiębiorstwa (Konkurs 3/1.1.1/2020”) Programu Operacyjnego Inteligentny Rozwój 2014-2020 współfinansowanego ze środków Europejskiego Funduszu Rozwoju Regionalnego</w:t>
    </w:r>
    <w:r>
      <w:rPr>
        <w:rStyle w:val="eop"/>
        <w:rFonts w:ascii="Calibri" w:hAnsi="Calibri" w:cs="Calibri"/>
        <w:sz w:val="20"/>
        <w:szCs w:val="20"/>
      </w:rPr>
      <w:t> </w:t>
    </w:r>
  </w:p>
  <w:p w14:paraId="67542EC5" w14:textId="77777777" w:rsidR="002C34E7" w:rsidRDefault="002C34E7" w:rsidP="002C34E7">
    <w:pPr>
      <w:pStyle w:val="paragraph"/>
      <w:jc w:val="center"/>
      <w:textAlignment w:val="baseline"/>
    </w:pPr>
    <w:r>
      <w:rPr>
        <w:rStyle w:val="eop"/>
        <w:rFonts w:ascii="Calibri" w:hAnsi="Calibri" w:cs="Calibri"/>
        <w:sz w:val="22"/>
        <w:szCs w:val="22"/>
      </w:rPr>
      <w:t> </w:t>
    </w:r>
  </w:p>
  <w:p w14:paraId="6437B48C" w14:textId="65F58A66" w:rsidR="006139ED" w:rsidRDefault="006139ED" w:rsidP="00830244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A82A" w14:textId="77777777" w:rsidR="00BC5B3B" w:rsidRDefault="00BC5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0AB7" w14:textId="77777777" w:rsidR="00915AF7" w:rsidRDefault="00915AF7" w:rsidP="00830244">
      <w:r>
        <w:separator/>
      </w:r>
    </w:p>
  </w:footnote>
  <w:footnote w:type="continuationSeparator" w:id="0">
    <w:p w14:paraId="07D49BA2" w14:textId="77777777" w:rsidR="00915AF7" w:rsidRDefault="00915AF7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D191" w14:textId="77777777" w:rsidR="00BC5B3B" w:rsidRDefault="00BC5B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18D3C9EE" w:rsidR="00830244" w:rsidRDefault="00D979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8B0962" wp14:editId="3B648B9C">
          <wp:simplePos x="0" y="0"/>
          <wp:positionH relativeFrom="margin">
            <wp:posOffset>4233545</wp:posOffset>
          </wp:positionH>
          <wp:positionV relativeFrom="paragraph">
            <wp:posOffset>-756285</wp:posOffset>
          </wp:positionV>
          <wp:extent cx="1485900" cy="60579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0"/>
                  <a:stretch/>
                </pic:blipFill>
                <pic:spPr bwMode="auto">
                  <a:xfrm>
                    <a:off x="0" y="0"/>
                    <a:ext cx="14859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BE9793F" wp14:editId="7C781262">
          <wp:simplePos x="0" y="0"/>
          <wp:positionH relativeFrom="column">
            <wp:posOffset>2709545</wp:posOffset>
          </wp:positionH>
          <wp:positionV relativeFrom="paragraph">
            <wp:posOffset>-670560</wp:posOffset>
          </wp:positionV>
          <wp:extent cx="1381125" cy="483870"/>
          <wp:effectExtent l="0" t="0" r="9525" b="0"/>
          <wp:wrapTight wrapText="bothSides">
            <wp:wrapPolygon edited="0">
              <wp:start x="0" y="0"/>
              <wp:lineTo x="0" y="20409"/>
              <wp:lineTo x="21451" y="20409"/>
              <wp:lineTo x="2145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39D93" wp14:editId="4AB96040">
          <wp:simplePos x="0" y="0"/>
          <wp:positionH relativeFrom="margin">
            <wp:align>left</wp:align>
          </wp:positionH>
          <wp:positionV relativeFrom="paragraph">
            <wp:posOffset>-756285</wp:posOffset>
          </wp:positionV>
          <wp:extent cx="2552700" cy="5746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777"/>
                  <a:stretch/>
                </pic:blipFill>
                <pic:spPr bwMode="auto">
                  <a:xfrm>
                    <a:off x="0" y="0"/>
                    <a:ext cx="25527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F9F7" w14:textId="77777777" w:rsidR="00BC5B3B" w:rsidRDefault="00BC5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447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232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041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6462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sbSwtLSwMDE3NTRT0lEKTi0uzszPAykwrAUA1pSj/iwAAAA="/>
  </w:docVars>
  <w:rsids>
    <w:rsidRoot w:val="00DF1431"/>
    <w:rsid w:val="00105DDF"/>
    <w:rsid w:val="0011706D"/>
    <w:rsid w:val="002C34E7"/>
    <w:rsid w:val="002F0C1C"/>
    <w:rsid w:val="00353A92"/>
    <w:rsid w:val="00440E13"/>
    <w:rsid w:val="004601C7"/>
    <w:rsid w:val="004F5A4D"/>
    <w:rsid w:val="006139ED"/>
    <w:rsid w:val="006359D3"/>
    <w:rsid w:val="006802DC"/>
    <w:rsid w:val="006C2314"/>
    <w:rsid w:val="00764DB5"/>
    <w:rsid w:val="00830244"/>
    <w:rsid w:val="008432E3"/>
    <w:rsid w:val="008F2312"/>
    <w:rsid w:val="00915AF7"/>
    <w:rsid w:val="0092239E"/>
    <w:rsid w:val="009365A2"/>
    <w:rsid w:val="00954FC0"/>
    <w:rsid w:val="00A5562C"/>
    <w:rsid w:val="00BC5B3B"/>
    <w:rsid w:val="00D45BE7"/>
    <w:rsid w:val="00D72677"/>
    <w:rsid w:val="00D979DB"/>
    <w:rsid w:val="00DF1431"/>
    <w:rsid w:val="00EB40A0"/>
    <w:rsid w:val="00F2690A"/>
    <w:rsid w:val="00F96296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paragraph">
    <w:name w:val="paragraph"/>
    <w:basedOn w:val="Normalny"/>
    <w:rsid w:val="002C34E7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omylnaczcionkaakapitu"/>
    <w:rsid w:val="002C34E7"/>
  </w:style>
  <w:style w:type="character" w:customStyle="1" w:styleId="eop">
    <w:name w:val="eop"/>
    <w:basedOn w:val="Domylnaczcionkaakapitu"/>
    <w:rsid w:val="002C34E7"/>
  </w:style>
  <w:style w:type="character" w:customStyle="1" w:styleId="contextualspellingandgrammarerror">
    <w:name w:val="contextualspellingandgrammarerror"/>
    <w:basedOn w:val="Domylnaczcionkaakapitu"/>
    <w:rsid w:val="002C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Szulc Piotr</cp:lastModifiedBy>
  <cp:revision>2</cp:revision>
  <cp:lastPrinted>2020-11-23T15:16:00Z</cp:lastPrinted>
  <dcterms:created xsi:type="dcterms:W3CDTF">2023-02-21T11:40:00Z</dcterms:created>
  <dcterms:modified xsi:type="dcterms:W3CDTF">2023-02-21T11:40:00Z</dcterms:modified>
</cp:coreProperties>
</file>