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7654D1" w:rsidRDefault="00D74CBE" w:rsidP="00D74CBE">
      <w:pPr>
        <w:spacing w:line="240" w:lineRule="exact"/>
        <w:ind w:hanging="357"/>
        <w:jc w:val="right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Załącznik nr 1 do SIWZ</w:t>
      </w:r>
    </w:p>
    <w:p w:rsidR="00D74CBE" w:rsidRP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</w:rPr>
      </w:pPr>
      <w:r w:rsidRPr="00D74CBE">
        <w:rPr>
          <w:rFonts w:ascii="Calibri" w:hAnsi="Calibri" w:cs="Calibri"/>
          <w:b/>
          <w:i/>
        </w:rPr>
        <w:t>WYMAGANIA JAKOŚCIOWE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USZCZEGÓLOWIENIE PARAMETRÓW WYMAGANYCH OKREŚLONYCH W SIWZ</w:t>
      </w:r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</w:rPr>
        <w:t>JAKO MINIMALNE I LUB MAKSYMALNE</w:t>
      </w:r>
    </w:p>
    <w:p w:rsidR="00D74CBE" w:rsidRPr="007654D1" w:rsidRDefault="00D74CBE" w:rsidP="00D74CBE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i/>
          <w:sz w:val="20"/>
          <w:szCs w:val="20"/>
        </w:rPr>
      </w:pPr>
      <w:r w:rsidRPr="007654D1">
        <w:rPr>
          <w:rFonts w:ascii="Calibri" w:hAnsi="Calibri" w:cs="Calibri"/>
          <w:b/>
          <w:i/>
          <w:sz w:val="20"/>
          <w:szCs w:val="20"/>
          <w:shd w:val="clear" w:color="auto" w:fill="FFFFFF"/>
        </w:rPr>
        <w:t>Uwaga proszę</w:t>
      </w:r>
      <w:r w:rsidRPr="007654D1">
        <w:rPr>
          <w:rFonts w:ascii="Calibri" w:hAnsi="Calibri" w:cs="Calibri"/>
          <w:b/>
          <w:i/>
          <w:sz w:val="20"/>
          <w:szCs w:val="20"/>
        </w:rPr>
        <w:t xml:space="preserve"> wypełnić wszystkie pozycje – brak wypełnienia jakiejkolwiek pozycji moż</w:t>
      </w:r>
      <w:r w:rsidR="00385829">
        <w:rPr>
          <w:rFonts w:ascii="Calibri" w:hAnsi="Calibri" w:cs="Calibri"/>
          <w:b/>
          <w:i/>
          <w:sz w:val="20"/>
          <w:szCs w:val="20"/>
        </w:rPr>
        <w:t>e skutkować odrzuceniem oferty</w:t>
      </w:r>
      <w:bookmarkStart w:id="0" w:name="_GoBack"/>
      <w:bookmarkEnd w:id="0"/>
    </w:p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 xml:space="preserve"> 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708"/>
        <w:gridCol w:w="1134"/>
        <w:gridCol w:w="1134"/>
        <w:gridCol w:w="1134"/>
        <w:gridCol w:w="1134"/>
        <w:gridCol w:w="1134"/>
        <w:gridCol w:w="1134"/>
      </w:tblGrid>
      <w:tr w:rsidR="00D74CBE" w:rsidRPr="007654D1" w:rsidTr="00176614">
        <w:trPr>
          <w:trHeight w:val="849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Parametr nazwa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textDirection w:val="btLr"/>
            <w:vAlign w:val="center"/>
          </w:tcPr>
          <w:p w:rsidR="00D74CBE" w:rsidRPr="007654D1" w:rsidRDefault="00D74CBE" w:rsidP="00176614">
            <w:pPr>
              <w:widowControl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DROGOWA DO POSYPYWANIA</w:t>
            </w:r>
          </w:p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[DR]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SÓL WYPADOWA DO WYTWARZANIA SOLANKI [WS]</w:t>
            </w:r>
          </w:p>
        </w:tc>
      </w:tr>
      <w:tr w:rsidR="00D74CBE" w:rsidRPr="007654D1" w:rsidTr="00176614">
        <w:trPr>
          <w:trHeight w:val="849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minimalna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maksymalna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NaCl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wody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siarczanu sodu (NasSO4)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Zawartość antyzbrylacza K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[Fe(CN)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6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]·3H</w:t>
            </w:r>
            <w:r w:rsidRPr="007654D1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Pr="007654D1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Części nierozpuszczalne w wodzie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– ziarna poniżej 1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74CBE" w:rsidRPr="007654D1" w:rsidTr="00176614">
        <w:trPr>
          <w:trHeight w:val="454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54D1">
              <w:rPr>
                <w:rFonts w:ascii="Calibri" w:hAnsi="Calibri" w:cs="Calibri"/>
                <w:sz w:val="20"/>
                <w:szCs w:val="20"/>
              </w:rPr>
              <w:t>Granulacja ziarna powyżej 6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54D1">
              <w:rPr>
                <w:rFonts w:ascii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D74CBE" w:rsidRPr="007654D1" w:rsidRDefault="00D74CBE" w:rsidP="00176614">
            <w:pPr>
              <w:widowControl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74CBE" w:rsidRPr="007654D1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</w:p>
    <w:p w:rsidR="00D74CBE" w:rsidRDefault="00D74CBE" w:rsidP="00D74CBE">
      <w:pPr>
        <w:widowControl/>
        <w:autoSpaceDE/>
        <w:autoSpaceDN/>
        <w:adjustRightInd/>
        <w:jc w:val="center"/>
        <w:rPr>
          <w:rFonts w:ascii="Calibri" w:hAnsi="Calibri" w:cs="Calibri"/>
          <w:b/>
        </w:rPr>
      </w:pPr>
      <w:r w:rsidRPr="007654D1">
        <w:rPr>
          <w:rFonts w:ascii="Calibri" w:hAnsi="Calibri" w:cs="Calibri"/>
          <w:b/>
        </w:rPr>
        <w:t>ND – nie dotyczy</w:t>
      </w:r>
    </w:p>
    <w:sectPr w:rsidR="00D74CBE" w:rsidSect="006F0B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92" w:rsidRDefault="001C2092" w:rsidP="00D74CBE">
      <w:r>
        <w:separator/>
      </w:r>
    </w:p>
  </w:endnote>
  <w:endnote w:type="continuationSeparator" w:id="0">
    <w:p w:rsidR="001C2092" w:rsidRDefault="001C2092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1C2092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1C2092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92" w:rsidRDefault="001C2092" w:rsidP="00D74CBE">
      <w:r>
        <w:separator/>
      </w:r>
    </w:p>
  </w:footnote>
  <w:footnote w:type="continuationSeparator" w:id="0">
    <w:p w:rsidR="001C2092" w:rsidRDefault="001C2092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1C209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C2092"/>
    <w:rsid w:val="00385829"/>
    <w:rsid w:val="005B4C47"/>
    <w:rsid w:val="006F0B3A"/>
    <w:rsid w:val="008E4142"/>
    <w:rsid w:val="00A26919"/>
    <w:rsid w:val="00AE4E37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4</cp:revision>
  <dcterms:created xsi:type="dcterms:W3CDTF">2021-02-12T11:44:00Z</dcterms:created>
  <dcterms:modified xsi:type="dcterms:W3CDTF">2021-02-12T11:48:00Z</dcterms:modified>
</cp:coreProperties>
</file>