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EF8A" w14:textId="77777777" w:rsidR="00765EEE" w:rsidRPr="00E17BD8" w:rsidRDefault="00B5666B" w:rsidP="00ED63B5">
      <w:pPr>
        <w:spacing w:after="120" w:line="312" w:lineRule="auto"/>
        <w:rPr>
          <w:rFonts w:ascii="Bahnschrift Light" w:hAnsi="Bahnschrift Light" w:cs="Tahoma"/>
          <w:sz w:val="20"/>
          <w:szCs w:val="20"/>
        </w:rPr>
      </w:pPr>
      <w:r w:rsidRPr="00E17BD8">
        <w:rPr>
          <w:rFonts w:ascii="Bahnschrift Light" w:hAnsi="Bahnschrift Light" w:cs="Tahoma"/>
          <w:sz w:val="20"/>
          <w:szCs w:val="20"/>
        </w:rPr>
        <w:t>Nazwa i adres Wykonawcy</w:t>
      </w:r>
    </w:p>
    <w:p w14:paraId="7AAC4D68" w14:textId="3E0D00D5" w:rsidR="00B5666B" w:rsidRPr="00E17BD8" w:rsidRDefault="00B5666B" w:rsidP="00ED63B5">
      <w:pPr>
        <w:spacing w:after="120" w:line="312" w:lineRule="auto"/>
        <w:rPr>
          <w:rFonts w:ascii="Bahnschrift Light" w:hAnsi="Bahnschrift Light" w:cs="Tahoma"/>
          <w:sz w:val="20"/>
          <w:szCs w:val="20"/>
        </w:rPr>
      </w:pPr>
      <w:r w:rsidRPr="00E17BD8">
        <w:rPr>
          <w:rFonts w:ascii="Bahnschrift Light" w:hAnsi="Bahnschrift Light" w:cs="Tahoma"/>
          <w:sz w:val="20"/>
          <w:szCs w:val="20"/>
        </w:rPr>
        <w:t>……………………………………………………</w:t>
      </w:r>
      <w:r w:rsidR="00ED63B5">
        <w:rPr>
          <w:rFonts w:ascii="Bahnschrift Light" w:hAnsi="Bahnschrift Light" w:cs="Tahoma"/>
          <w:sz w:val="20"/>
          <w:szCs w:val="20"/>
        </w:rPr>
        <w:t>………………….</w:t>
      </w:r>
    </w:p>
    <w:p w14:paraId="3F228B8A" w14:textId="678EE41D" w:rsidR="00B5666B" w:rsidRPr="00E17BD8" w:rsidRDefault="00B5666B" w:rsidP="00ED63B5">
      <w:pPr>
        <w:spacing w:after="120" w:line="312" w:lineRule="auto"/>
        <w:rPr>
          <w:rFonts w:ascii="Bahnschrift Light" w:hAnsi="Bahnschrift Light" w:cs="Tahoma"/>
          <w:sz w:val="20"/>
          <w:szCs w:val="20"/>
        </w:rPr>
      </w:pPr>
      <w:r w:rsidRPr="00E17BD8">
        <w:rPr>
          <w:rFonts w:ascii="Bahnschrift Light" w:hAnsi="Bahnschrift Light" w:cs="Tahoma"/>
          <w:sz w:val="20"/>
          <w:szCs w:val="20"/>
        </w:rPr>
        <w:t>…………………………………………………</w:t>
      </w:r>
      <w:r w:rsidR="00ED63B5">
        <w:rPr>
          <w:rFonts w:ascii="Bahnschrift Light" w:hAnsi="Bahnschrift Light" w:cs="Tahoma"/>
          <w:sz w:val="20"/>
          <w:szCs w:val="20"/>
        </w:rPr>
        <w:t>………………….</w:t>
      </w:r>
      <w:r w:rsidRPr="00E17BD8">
        <w:rPr>
          <w:rFonts w:ascii="Bahnschrift Light" w:hAnsi="Bahnschrift Light" w:cs="Tahoma"/>
          <w:sz w:val="20"/>
          <w:szCs w:val="20"/>
        </w:rPr>
        <w:t>..</w:t>
      </w:r>
    </w:p>
    <w:p w14:paraId="2B4FF13F" w14:textId="582D527A" w:rsidR="00B5666B" w:rsidRPr="00E17BD8" w:rsidRDefault="00B5666B" w:rsidP="00ED63B5">
      <w:pPr>
        <w:spacing w:after="120" w:line="312" w:lineRule="auto"/>
        <w:rPr>
          <w:rFonts w:ascii="Bahnschrift Light" w:hAnsi="Bahnschrift Light" w:cs="Tahoma"/>
          <w:sz w:val="20"/>
          <w:szCs w:val="20"/>
        </w:rPr>
      </w:pPr>
      <w:r w:rsidRPr="00E17BD8">
        <w:rPr>
          <w:rFonts w:ascii="Bahnschrift Light" w:hAnsi="Bahnschrift Light" w:cs="Tahoma"/>
          <w:sz w:val="20"/>
          <w:szCs w:val="20"/>
        </w:rPr>
        <w:t>…………………………………………………</w:t>
      </w:r>
      <w:r w:rsidR="00ED63B5">
        <w:rPr>
          <w:rFonts w:ascii="Bahnschrift Light" w:hAnsi="Bahnschrift Light" w:cs="Tahoma"/>
          <w:sz w:val="20"/>
          <w:szCs w:val="20"/>
        </w:rPr>
        <w:t>……………………</w:t>
      </w:r>
      <w:r w:rsidRPr="00E17BD8">
        <w:rPr>
          <w:rFonts w:ascii="Bahnschrift Light" w:hAnsi="Bahnschrift Light" w:cs="Tahoma"/>
          <w:sz w:val="20"/>
          <w:szCs w:val="20"/>
        </w:rPr>
        <w:t>.</w:t>
      </w:r>
    </w:p>
    <w:p w14:paraId="34E6B5A2" w14:textId="26C41E55" w:rsidR="00B5666B" w:rsidRPr="00E17BD8" w:rsidRDefault="00B5666B" w:rsidP="00ED63B5">
      <w:pPr>
        <w:spacing w:after="120" w:line="312" w:lineRule="auto"/>
        <w:rPr>
          <w:rFonts w:ascii="Bahnschrift Light" w:hAnsi="Bahnschrift Light" w:cs="Tahoma"/>
          <w:sz w:val="20"/>
          <w:szCs w:val="20"/>
        </w:rPr>
      </w:pPr>
      <w:r w:rsidRPr="00E17BD8">
        <w:rPr>
          <w:rFonts w:ascii="Bahnschrift Light" w:hAnsi="Bahnschrift Light" w:cs="Tahoma"/>
          <w:sz w:val="20"/>
          <w:szCs w:val="20"/>
        </w:rPr>
        <w:t>NIP: …………………………………………</w:t>
      </w:r>
      <w:r w:rsidR="00ED63B5">
        <w:rPr>
          <w:rFonts w:ascii="Bahnschrift Light" w:hAnsi="Bahnschrift Light" w:cs="Tahoma"/>
          <w:sz w:val="20"/>
          <w:szCs w:val="20"/>
        </w:rPr>
        <w:t>…………………..</w:t>
      </w:r>
    </w:p>
    <w:p w14:paraId="11D2E717" w14:textId="3D075990" w:rsidR="00B5666B" w:rsidRPr="00E17BD8" w:rsidRDefault="00B5666B" w:rsidP="00ED63B5">
      <w:pPr>
        <w:spacing w:after="120" w:line="312" w:lineRule="auto"/>
        <w:rPr>
          <w:rFonts w:ascii="Bahnschrift Light" w:hAnsi="Bahnschrift Light" w:cs="Tahoma"/>
          <w:sz w:val="20"/>
          <w:szCs w:val="20"/>
        </w:rPr>
      </w:pPr>
      <w:r w:rsidRPr="00E17BD8">
        <w:rPr>
          <w:rFonts w:ascii="Bahnschrift Light" w:hAnsi="Bahnschrift Light" w:cs="Tahoma"/>
          <w:sz w:val="20"/>
          <w:szCs w:val="20"/>
        </w:rPr>
        <w:t>REGON: …………………………………</w:t>
      </w:r>
      <w:r w:rsidR="00ED63B5">
        <w:rPr>
          <w:rFonts w:ascii="Bahnschrift Light" w:hAnsi="Bahnschrift Light" w:cs="Tahoma"/>
          <w:sz w:val="20"/>
          <w:szCs w:val="20"/>
        </w:rPr>
        <w:t>……………..</w:t>
      </w:r>
      <w:r w:rsidRPr="00E17BD8">
        <w:rPr>
          <w:rFonts w:ascii="Bahnschrift Light" w:hAnsi="Bahnschrift Light" w:cs="Tahoma"/>
          <w:sz w:val="20"/>
          <w:szCs w:val="20"/>
        </w:rPr>
        <w:t>……</w:t>
      </w:r>
    </w:p>
    <w:p w14:paraId="62F80BA9" w14:textId="77777777" w:rsidR="007E67BC" w:rsidRPr="00E17BD8" w:rsidRDefault="007E67BC" w:rsidP="007E67BC">
      <w:pPr>
        <w:spacing w:after="0" w:line="360" w:lineRule="auto"/>
        <w:rPr>
          <w:rFonts w:ascii="Bahnschrift Light" w:hAnsi="Bahnschrift Light" w:cs="Tahoma"/>
          <w:sz w:val="20"/>
          <w:szCs w:val="20"/>
        </w:rPr>
      </w:pPr>
    </w:p>
    <w:p w14:paraId="60E435F9" w14:textId="77777777" w:rsidR="000E234F" w:rsidRPr="00E17BD8" w:rsidRDefault="000E234F" w:rsidP="007E67BC">
      <w:pPr>
        <w:spacing w:after="0" w:line="360" w:lineRule="auto"/>
        <w:rPr>
          <w:rFonts w:ascii="Bahnschrift Light" w:hAnsi="Bahnschrift Light" w:cs="Tahoma"/>
          <w:sz w:val="20"/>
          <w:szCs w:val="20"/>
        </w:rPr>
      </w:pPr>
    </w:p>
    <w:p w14:paraId="2DF77AA8" w14:textId="77777777" w:rsidR="00B5666B" w:rsidRPr="00E17BD8" w:rsidRDefault="00B5666B" w:rsidP="009D4655">
      <w:pPr>
        <w:spacing w:after="120" w:line="312" w:lineRule="auto"/>
        <w:jc w:val="center"/>
        <w:rPr>
          <w:rFonts w:ascii="Bahnschrift Light" w:hAnsi="Bahnschrift Light" w:cs="Tahoma"/>
          <w:b/>
          <w:sz w:val="20"/>
          <w:szCs w:val="20"/>
        </w:rPr>
      </w:pPr>
      <w:r w:rsidRPr="00E17BD8">
        <w:rPr>
          <w:rFonts w:ascii="Bahnschrift Light" w:hAnsi="Bahnschrift Light" w:cs="Tahoma"/>
          <w:b/>
          <w:sz w:val="20"/>
          <w:szCs w:val="20"/>
        </w:rPr>
        <w:t>FORMULARZ OFERTOWY</w:t>
      </w:r>
    </w:p>
    <w:p w14:paraId="0A2959C6" w14:textId="779D7E23" w:rsidR="00B5666B" w:rsidRPr="00E17BD8" w:rsidRDefault="001664D2" w:rsidP="009D4655">
      <w:pPr>
        <w:spacing w:after="120" w:line="312" w:lineRule="auto"/>
        <w:rPr>
          <w:rFonts w:ascii="Bahnschrift Light" w:hAnsi="Bahnschrift Light" w:cs="Tahoma"/>
          <w:i/>
          <w:sz w:val="20"/>
          <w:szCs w:val="20"/>
        </w:rPr>
      </w:pPr>
      <w:r w:rsidRPr="00E17BD8">
        <w:rPr>
          <w:rFonts w:ascii="Bahnschrift Light" w:hAnsi="Bahnschrift Light" w:cs="Tahoma"/>
          <w:sz w:val="20"/>
          <w:szCs w:val="20"/>
        </w:rPr>
        <w:t>Przystępując do udziału</w:t>
      </w:r>
      <w:r w:rsidR="00B5666B" w:rsidRPr="00E17BD8">
        <w:rPr>
          <w:rFonts w:ascii="Bahnschrift Light" w:hAnsi="Bahnschrift Light" w:cs="Tahoma"/>
          <w:sz w:val="20"/>
          <w:szCs w:val="20"/>
        </w:rPr>
        <w:t xml:space="preserve"> w postępowaniu o udzielenie zamówienia na zadanie: </w:t>
      </w:r>
      <w:r w:rsidR="00E17BD8" w:rsidRPr="00E17BD8">
        <w:rPr>
          <w:rFonts w:ascii="Bahnschrift Light" w:hAnsi="Bahnschrift Light" w:cs="Tahoma"/>
          <w:b/>
          <w:sz w:val="20"/>
          <w:szCs w:val="20"/>
        </w:rPr>
        <w:t>Serwis i usuwanie awarii kotłowni na Oczyszczalni Ścieków „Łyna” w Olsztynie</w:t>
      </w:r>
      <w:r w:rsidR="00AF0608" w:rsidRPr="00E17BD8">
        <w:rPr>
          <w:rFonts w:ascii="Bahnschrift Light" w:hAnsi="Bahnschrift Light" w:cs="Tahoma"/>
          <w:b/>
          <w:sz w:val="20"/>
          <w:szCs w:val="20"/>
        </w:rPr>
        <w:t>.</w:t>
      </w:r>
    </w:p>
    <w:p w14:paraId="6F65B321" w14:textId="610D1F36" w:rsidR="00F205DD" w:rsidRPr="00E17BD8" w:rsidRDefault="00F205DD" w:rsidP="009D4655">
      <w:pPr>
        <w:pStyle w:val="Akapitzlist"/>
        <w:numPr>
          <w:ilvl w:val="0"/>
          <w:numId w:val="6"/>
        </w:numPr>
        <w:spacing w:after="0" w:line="312" w:lineRule="auto"/>
        <w:ind w:left="380" w:hanging="380"/>
        <w:contextualSpacing w:val="0"/>
        <w:jc w:val="both"/>
        <w:rPr>
          <w:rFonts w:ascii="Bahnschrift Light" w:hAnsi="Bahnschrift Light" w:cs="Tahoma"/>
          <w:sz w:val="20"/>
          <w:szCs w:val="20"/>
        </w:rPr>
      </w:pPr>
      <w:r w:rsidRPr="00E17BD8">
        <w:rPr>
          <w:rFonts w:ascii="Bahnschrift Light" w:hAnsi="Bahnschrift Light" w:cs="Tahoma"/>
          <w:sz w:val="20"/>
          <w:szCs w:val="20"/>
        </w:rPr>
        <w:t>Oświadczam</w:t>
      </w:r>
      <w:r w:rsidR="00E17BD8">
        <w:rPr>
          <w:rFonts w:ascii="Bahnschrift Light" w:hAnsi="Bahnschrift Light" w:cs="Tahoma"/>
          <w:sz w:val="20"/>
          <w:szCs w:val="20"/>
        </w:rPr>
        <w:t>y</w:t>
      </w:r>
      <w:r w:rsidRPr="00E17BD8">
        <w:rPr>
          <w:rFonts w:ascii="Bahnschrift Light" w:hAnsi="Bahnschrift Light" w:cs="Tahoma"/>
          <w:sz w:val="20"/>
          <w:szCs w:val="20"/>
        </w:rPr>
        <w:t>,</w:t>
      </w:r>
      <w:r w:rsidR="001664D2" w:rsidRPr="00E17BD8">
        <w:rPr>
          <w:rFonts w:ascii="Bahnschrift Light" w:hAnsi="Bahnschrift Light" w:cs="Tahoma"/>
          <w:sz w:val="20"/>
          <w:szCs w:val="20"/>
        </w:rPr>
        <w:t xml:space="preserve"> że spełniam</w:t>
      </w:r>
      <w:r w:rsidR="00E17BD8">
        <w:rPr>
          <w:rFonts w:ascii="Bahnschrift Light" w:hAnsi="Bahnschrift Light" w:cs="Tahoma"/>
          <w:sz w:val="20"/>
          <w:szCs w:val="20"/>
        </w:rPr>
        <w:t>y</w:t>
      </w:r>
      <w:r w:rsidR="001664D2" w:rsidRPr="00E17BD8">
        <w:rPr>
          <w:rFonts w:ascii="Bahnschrift Light" w:hAnsi="Bahnschrift Light" w:cs="Tahoma"/>
          <w:sz w:val="20"/>
          <w:szCs w:val="20"/>
        </w:rPr>
        <w:t xml:space="preserve"> warunki udziału w postępowaniu </w:t>
      </w:r>
      <w:r w:rsidR="00E17BD8">
        <w:rPr>
          <w:rFonts w:ascii="Bahnschrift Light" w:hAnsi="Bahnschrift Light" w:cs="Tahoma"/>
          <w:sz w:val="20"/>
          <w:szCs w:val="20"/>
        </w:rPr>
        <w:t>zawarte w pkt. 6 Opisu Przedmiotu Zamówienia.</w:t>
      </w:r>
    </w:p>
    <w:p w14:paraId="1091BD3B" w14:textId="77777777" w:rsidR="009D4655" w:rsidRDefault="00F205DD" w:rsidP="009D4655">
      <w:pPr>
        <w:pStyle w:val="Akapitzlist"/>
        <w:numPr>
          <w:ilvl w:val="0"/>
          <w:numId w:val="6"/>
        </w:numPr>
        <w:spacing w:after="120" w:line="312" w:lineRule="auto"/>
        <w:ind w:left="380" w:hanging="380"/>
        <w:contextualSpacing w:val="0"/>
        <w:rPr>
          <w:rFonts w:ascii="Bahnschrift Light" w:hAnsi="Bahnschrift Light" w:cs="Tahoma"/>
          <w:sz w:val="20"/>
          <w:szCs w:val="20"/>
        </w:rPr>
      </w:pPr>
      <w:r w:rsidRPr="009D4655">
        <w:rPr>
          <w:rFonts w:ascii="Bahnschrift Light" w:hAnsi="Bahnschrift Light" w:cs="Tahoma"/>
          <w:sz w:val="20"/>
          <w:szCs w:val="20"/>
        </w:rPr>
        <w:t>Zdoby</w:t>
      </w:r>
      <w:r w:rsidR="00E17BD8" w:rsidRPr="009D4655">
        <w:rPr>
          <w:rFonts w:ascii="Bahnschrift Light" w:hAnsi="Bahnschrift Light" w:cs="Tahoma"/>
          <w:sz w:val="20"/>
          <w:szCs w:val="20"/>
        </w:rPr>
        <w:t>liśmy</w:t>
      </w:r>
      <w:r w:rsidRPr="009D4655">
        <w:rPr>
          <w:rFonts w:ascii="Bahnschrift Light" w:hAnsi="Bahnschrift Light" w:cs="Tahoma"/>
          <w:sz w:val="20"/>
          <w:szCs w:val="20"/>
        </w:rPr>
        <w:t xml:space="preserve"> wszelkie konieczne informacje </w:t>
      </w:r>
      <w:r w:rsidR="00E17BD8" w:rsidRPr="009D4655">
        <w:rPr>
          <w:rFonts w:ascii="Bahnschrift Light" w:hAnsi="Bahnschrift Light" w:cs="Tahoma"/>
          <w:sz w:val="20"/>
          <w:szCs w:val="20"/>
        </w:rPr>
        <w:t xml:space="preserve">niezbędne do </w:t>
      </w:r>
      <w:r w:rsidRPr="009D4655">
        <w:rPr>
          <w:rFonts w:ascii="Bahnschrift Light" w:hAnsi="Bahnschrift Light" w:cs="Tahoma"/>
          <w:sz w:val="20"/>
          <w:szCs w:val="20"/>
        </w:rPr>
        <w:t xml:space="preserve"> wyceny przedmiotu zamówienia</w:t>
      </w:r>
      <w:r w:rsidR="003E7418" w:rsidRPr="009D4655">
        <w:rPr>
          <w:rFonts w:ascii="Bahnschrift Light" w:hAnsi="Bahnschrift Light" w:cs="Tahoma"/>
          <w:sz w:val="20"/>
          <w:szCs w:val="20"/>
        </w:rPr>
        <w:t>.</w:t>
      </w:r>
    </w:p>
    <w:p w14:paraId="7C8A8C38" w14:textId="085DC66B" w:rsidR="003E7418" w:rsidRPr="009D4655" w:rsidRDefault="003E7418" w:rsidP="009D4655">
      <w:pPr>
        <w:spacing w:after="120" w:line="312" w:lineRule="auto"/>
        <w:ind w:left="380"/>
        <w:rPr>
          <w:rFonts w:ascii="Bahnschrift Light" w:hAnsi="Bahnschrift Light" w:cs="Tahoma"/>
          <w:sz w:val="20"/>
          <w:szCs w:val="20"/>
        </w:rPr>
      </w:pPr>
      <w:r w:rsidRPr="009D4655">
        <w:rPr>
          <w:rFonts w:ascii="Bahnschrift Light" w:hAnsi="Bahnschrift Light" w:cs="Tahoma"/>
          <w:sz w:val="20"/>
          <w:szCs w:val="20"/>
        </w:rPr>
        <w:t>Oferujemy wykonanie przedmiotu zmówienia za niżej wymienione wynagrodzenie: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993"/>
        <w:gridCol w:w="1701"/>
        <w:gridCol w:w="1559"/>
        <w:gridCol w:w="1560"/>
        <w:gridCol w:w="1275"/>
      </w:tblGrid>
      <w:tr w:rsidR="00E17BD8" w:rsidRPr="003B63AC" w14:paraId="2E55ED01" w14:textId="77777777" w:rsidTr="009D4655">
        <w:tc>
          <w:tcPr>
            <w:tcW w:w="551" w:type="dxa"/>
            <w:vAlign w:val="center"/>
          </w:tcPr>
          <w:p w14:paraId="70FFD59B" w14:textId="77777777" w:rsidR="00E17BD8" w:rsidRPr="003B63AC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b/>
                <w:iCs/>
                <w:sz w:val="20"/>
                <w:szCs w:val="20"/>
              </w:rPr>
            </w:pPr>
            <w:r w:rsidRPr="003B63AC">
              <w:rPr>
                <w:rFonts w:ascii="Bahnschrift Light" w:hAnsi="Bahnschrift Light" w:cs="Arial"/>
                <w:b/>
                <w:iCs/>
                <w:sz w:val="20"/>
                <w:szCs w:val="20"/>
              </w:rPr>
              <w:t>L.p.</w:t>
            </w:r>
          </w:p>
        </w:tc>
        <w:tc>
          <w:tcPr>
            <w:tcW w:w="2993" w:type="dxa"/>
            <w:vAlign w:val="center"/>
          </w:tcPr>
          <w:p w14:paraId="21B291EC" w14:textId="77777777" w:rsidR="00E17BD8" w:rsidRPr="003B63AC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b/>
                <w:iCs/>
                <w:sz w:val="20"/>
                <w:szCs w:val="20"/>
              </w:rPr>
            </w:pPr>
            <w:r>
              <w:rPr>
                <w:rFonts w:ascii="Bahnschrift Light" w:hAnsi="Bahnschrift Light" w:cs="Arial"/>
                <w:b/>
                <w:iCs/>
                <w:sz w:val="20"/>
                <w:szCs w:val="20"/>
              </w:rPr>
              <w:t>Nazwa przeglądu</w:t>
            </w:r>
          </w:p>
        </w:tc>
        <w:tc>
          <w:tcPr>
            <w:tcW w:w="1701" w:type="dxa"/>
            <w:vAlign w:val="center"/>
          </w:tcPr>
          <w:p w14:paraId="5A94D2E4" w14:textId="77777777" w:rsidR="00E17BD8" w:rsidRPr="003B63AC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b/>
                <w:iCs/>
                <w:sz w:val="20"/>
                <w:szCs w:val="20"/>
              </w:rPr>
            </w:pPr>
            <w:r w:rsidRPr="003B63AC">
              <w:rPr>
                <w:rFonts w:ascii="Bahnschrift Light" w:hAnsi="Bahnschrift Light" w:cs="Arial"/>
                <w:b/>
                <w:iCs/>
                <w:sz w:val="20"/>
                <w:szCs w:val="20"/>
              </w:rPr>
              <w:t>Ilość – krotność wykonywania usługi</w:t>
            </w:r>
          </w:p>
        </w:tc>
        <w:tc>
          <w:tcPr>
            <w:tcW w:w="1559" w:type="dxa"/>
            <w:vAlign w:val="center"/>
          </w:tcPr>
          <w:p w14:paraId="1A6B4B99" w14:textId="77777777" w:rsidR="00E17BD8" w:rsidRPr="003B63AC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b/>
                <w:iCs/>
                <w:sz w:val="20"/>
                <w:szCs w:val="20"/>
              </w:rPr>
            </w:pPr>
            <w:r w:rsidRPr="003B63AC">
              <w:rPr>
                <w:rFonts w:ascii="Bahnschrift Light" w:hAnsi="Bahnschrift Light" w:cs="Arial"/>
                <w:b/>
                <w:iCs/>
                <w:sz w:val="20"/>
                <w:szCs w:val="20"/>
              </w:rPr>
              <w:t>Cena jednostkował netto</w:t>
            </w:r>
          </w:p>
          <w:p w14:paraId="213FED19" w14:textId="77777777" w:rsidR="00E17BD8" w:rsidRPr="003B63AC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b/>
                <w:iCs/>
                <w:sz w:val="20"/>
                <w:szCs w:val="20"/>
              </w:rPr>
            </w:pPr>
            <w:r w:rsidRPr="003B63AC">
              <w:rPr>
                <w:rFonts w:ascii="Bahnschrift Light" w:hAnsi="Bahnschrift Light" w:cs="Arial"/>
                <w:b/>
                <w:iCs/>
                <w:sz w:val="20"/>
                <w:szCs w:val="20"/>
              </w:rPr>
              <w:t>[zł]</w:t>
            </w:r>
          </w:p>
        </w:tc>
        <w:tc>
          <w:tcPr>
            <w:tcW w:w="1560" w:type="dxa"/>
            <w:vAlign w:val="center"/>
          </w:tcPr>
          <w:p w14:paraId="2C779A9F" w14:textId="77777777" w:rsidR="00E17BD8" w:rsidRPr="003B63AC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b/>
                <w:iCs/>
                <w:sz w:val="20"/>
                <w:szCs w:val="20"/>
              </w:rPr>
            </w:pPr>
            <w:r w:rsidRPr="003B63AC">
              <w:rPr>
                <w:rFonts w:ascii="Bahnschrift Light" w:hAnsi="Bahnschrift Light" w:cs="Arial"/>
                <w:b/>
                <w:iCs/>
                <w:sz w:val="20"/>
                <w:szCs w:val="20"/>
              </w:rPr>
              <w:t>Wartość netto</w:t>
            </w:r>
          </w:p>
          <w:p w14:paraId="037384A1" w14:textId="77777777" w:rsidR="00E17BD8" w:rsidRPr="003B63AC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b/>
                <w:iCs/>
                <w:sz w:val="20"/>
                <w:szCs w:val="20"/>
              </w:rPr>
            </w:pPr>
          </w:p>
          <w:p w14:paraId="01B3D72E" w14:textId="77777777" w:rsidR="00E17BD8" w:rsidRPr="003B63AC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b/>
                <w:iCs/>
                <w:sz w:val="20"/>
                <w:szCs w:val="20"/>
              </w:rPr>
            </w:pPr>
            <w:r w:rsidRPr="003B63AC">
              <w:rPr>
                <w:rFonts w:ascii="Bahnschrift Light" w:hAnsi="Bahnschrift Light" w:cs="Arial"/>
                <w:b/>
                <w:iCs/>
                <w:sz w:val="20"/>
                <w:szCs w:val="20"/>
              </w:rPr>
              <w:t>[zł]</w:t>
            </w:r>
          </w:p>
        </w:tc>
        <w:tc>
          <w:tcPr>
            <w:tcW w:w="1275" w:type="dxa"/>
            <w:vAlign w:val="center"/>
          </w:tcPr>
          <w:p w14:paraId="6B52A626" w14:textId="77777777" w:rsidR="00E17BD8" w:rsidRPr="003B63AC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b/>
                <w:iCs/>
                <w:sz w:val="20"/>
                <w:szCs w:val="20"/>
              </w:rPr>
            </w:pPr>
            <w:r w:rsidRPr="003B63AC">
              <w:rPr>
                <w:rFonts w:ascii="Bahnschrift Light" w:hAnsi="Bahnschrift Light" w:cs="Arial"/>
                <w:b/>
                <w:iCs/>
                <w:sz w:val="20"/>
                <w:szCs w:val="20"/>
              </w:rPr>
              <w:t>Stawka VAT</w:t>
            </w:r>
          </w:p>
          <w:p w14:paraId="5CBCE09D" w14:textId="77777777" w:rsidR="00E17BD8" w:rsidRPr="003B63AC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b/>
                <w:iCs/>
                <w:sz w:val="20"/>
                <w:szCs w:val="20"/>
              </w:rPr>
            </w:pPr>
          </w:p>
          <w:p w14:paraId="5501CBAA" w14:textId="77777777" w:rsidR="00E17BD8" w:rsidRPr="003B63AC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b/>
                <w:iCs/>
                <w:sz w:val="20"/>
                <w:szCs w:val="20"/>
              </w:rPr>
            </w:pPr>
          </w:p>
          <w:p w14:paraId="40EF106D" w14:textId="77777777" w:rsidR="00E17BD8" w:rsidRPr="003B63AC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b/>
                <w:iCs/>
                <w:sz w:val="20"/>
                <w:szCs w:val="20"/>
              </w:rPr>
            </w:pPr>
            <w:r w:rsidRPr="003B63AC">
              <w:rPr>
                <w:rFonts w:ascii="Bahnschrift Light" w:hAnsi="Bahnschrift Light" w:cs="Arial"/>
                <w:b/>
                <w:iCs/>
                <w:sz w:val="20"/>
                <w:szCs w:val="20"/>
              </w:rPr>
              <w:t>[%]</w:t>
            </w:r>
          </w:p>
        </w:tc>
      </w:tr>
      <w:tr w:rsidR="00E17BD8" w:rsidRPr="003B63AC" w14:paraId="6868A1C1" w14:textId="77777777" w:rsidTr="009D4655">
        <w:tc>
          <w:tcPr>
            <w:tcW w:w="551" w:type="dxa"/>
          </w:tcPr>
          <w:p w14:paraId="31721D2D" w14:textId="77777777" w:rsidR="00E17BD8" w:rsidRPr="003B63AC" w:rsidRDefault="00E17BD8" w:rsidP="00F969A7">
            <w:pPr>
              <w:spacing w:after="0" w:line="240" w:lineRule="auto"/>
              <w:ind w:right="-6"/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3B63AC">
              <w:rPr>
                <w:rFonts w:ascii="Bahnschrift Light" w:hAnsi="Bahnschrift Light"/>
                <w:sz w:val="20"/>
                <w:szCs w:val="20"/>
              </w:rPr>
              <w:t>1.</w:t>
            </w:r>
          </w:p>
        </w:tc>
        <w:tc>
          <w:tcPr>
            <w:tcW w:w="2993" w:type="dxa"/>
          </w:tcPr>
          <w:p w14:paraId="01D60AB6" w14:textId="77777777" w:rsidR="00E17BD8" w:rsidRPr="003B63AC" w:rsidRDefault="00E17BD8" w:rsidP="00F969A7">
            <w:pPr>
              <w:spacing w:after="0" w:line="240" w:lineRule="auto"/>
              <w:rPr>
                <w:rFonts w:ascii="Bahnschrift Light" w:hAnsi="Bahnschrift Light" w:cs="Arial"/>
                <w:sz w:val="20"/>
                <w:szCs w:val="20"/>
              </w:rPr>
            </w:pPr>
            <w:r w:rsidRPr="00104060">
              <w:rPr>
                <w:rFonts w:ascii="Bahnschrift Light" w:hAnsi="Bahnschrift Light" w:cs="Arial"/>
                <w:sz w:val="20"/>
                <w:szCs w:val="20"/>
              </w:rPr>
              <w:t>przeglądu eksploatacyjny rozszerzony</w:t>
            </w:r>
          </w:p>
        </w:tc>
        <w:tc>
          <w:tcPr>
            <w:tcW w:w="1701" w:type="dxa"/>
            <w:vAlign w:val="center"/>
          </w:tcPr>
          <w:p w14:paraId="0B65A6E9" w14:textId="77777777" w:rsidR="00E17BD8" w:rsidRPr="003B63AC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sz w:val="20"/>
                <w:szCs w:val="20"/>
              </w:rPr>
            </w:pPr>
            <w:r>
              <w:rPr>
                <w:rFonts w:ascii="Bahnschrift Light" w:hAnsi="Bahnschrift Light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5C0F45D" w14:textId="77777777" w:rsidR="00E17BD8" w:rsidRPr="003B63AC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66B7BB3" w14:textId="77777777" w:rsidR="00E17BD8" w:rsidRPr="003B63AC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757079" w14:textId="77777777" w:rsidR="00E17BD8" w:rsidRPr="003B63AC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sz w:val="20"/>
                <w:szCs w:val="20"/>
              </w:rPr>
            </w:pPr>
          </w:p>
        </w:tc>
      </w:tr>
      <w:tr w:rsidR="00E17BD8" w:rsidRPr="003B63AC" w14:paraId="7F55CC72" w14:textId="77777777" w:rsidTr="009D4655">
        <w:tc>
          <w:tcPr>
            <w:tcW w:w="551" w:type="dxa"/>
          </w:tcPr>
          <w:p w14:paraId="1112541D" w14:textId="77777777" w:rsidR="00E17BD8" w:rsidRPr="003B63AC" w:rsidRDefault="00E17BD8" w:rsidP="00F969A7">
            <w:pPr>
              <w:spacing w:after="0" w:line="240" w:lineRule="auto"/>
              <w:ind w:right="-6"/>
              <w:jc w:val="center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2.</w:t>
            </w:r>
          </w:p>
        </w:tc>
        <w:tc>
          <w:tcPr>
            <w:tcW w:w="2993" w:type="dxa"/>
          </w:tcPr>
          <w:p w14:paraId="07319EB3" w14:textId="77777777" w:rsidR="00E17BD8" w:rsidRPr="00104060" w:rsidRDefault="00E17BD8" w:rsidP="00F969A7">
            <w:pPr>
              <w:spacing w:after="0" w:line="240" w:lineRule="auto"/>
              <w:rPr>
                <w:rFonts w:ascii="Bahnschrift Light" w:hAnsi="Bahnschrift Light" w:cs="Arial"/>
                <w:sz w:val="20"/>
                <w:szCs w:val="20"/>
              </w:rPr>
            </w:pPr>
            <w:r w:rsidRPr="00104060">
              <w:rPr>
                <w:rFonts w:ascii="Bahnschrift Light" w:hAnsi="Bahnschrift Light" w:cs="Arial"/>
                <w:sz w:val="20"/>
                <w:szCs w:val="20"/>
              </w:rPr>
              <w:t>przeglądu eksploatacyjny podstawowy</w:t>
            </w:r>
          </w:p>
        </w:tc>
        <w:tc>
          <w:tcPr>
            <w:tcW w:w="1701" w:type="dxa"/>
            <w:vAlign w:val="center"/>
          </w:tcPr>
          <w:p w14:paraId="15A1FB6B" w14:textId="77777777" w:rsidR="00E17BD8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sz w:val="20"/>
                <w:szCs w:val="20"/>
              </w:rPr>
            </w:pPr>
            <w:r>
              <w:rPr>
                <w:rFonts w:ascii="Bahnschrift Light" w:hAnsi="Bahnschrift Light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236E8CE" w14:textId="77777777" w:rsidR="00E17BD8" w:rsidRPr="003B63AC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F8DCB67" w14:textId="77777777" w:rsidR="00E17BD8" w:rsidRPr="003B63AC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C0FA79" w14:textId="77777777" w:rsidR="00E17BD8" w:rsidRPr="003B63AC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sz w:val="20"/>
                <w:szCs w:val="20"/>
              </w:rPr>
            </w:pPr>
          </w:p>
        </w:tc>
      </w:tr>
      <w:tr w:rsidR="00E17BD8" w:rsidRPr="003B63AC" w14:paraId="635F41C0" w14:textId="77777777" w:rsidTr="009D4655">
        <w:trPr>
          <w:trHeight w:val="394"/>
        </w:trPr>
        <w:tc>
          <w:tcPr>
            <w:tcW w:w="6804" w:type="dxa"/>
            <w:gridSpan w:val="4"/>
          </w:tcPr>
          <w:p w14:paraId="19911F1D" w14:textId="77777777" w:rsidR="00E17BD8" w:rsidRPr="003B63AC" w:rsidRDefault="00E17BD8" w:rsidP="00F969A7">
            <w:pPr>
              <w:tabs>
                <w:tab w:val="left" w:pos="5102"/>
              </w:tabs>
              <w:spacing w:after="0" w:line="240" w:lineRule="auto"/>
              <w:ind w:right="20"/>
              <w:jc w:val="right"/>
              <w:rPr>
                <w:rFonts w:ascii="Bahnschrift Light" w:hAnsi="Bahnschrift Light" w:cs="Arial"/>
                <w:b/>
                <w:bCs/>
                <w:sz w:val="20"/>
                <w:szCs w:val="20"/>
              </w:rPr>
            </w:pPr>
            <w:r w:rsidRPr="003B63AC">
              <w:rPr>
                <w:rFonts w:ascii="Bahnschrift Light" w:hAnsi="Bahnschrift Light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60" w:type="dxa"/>
          </w:tcPr>
          <w:p w14:paraId="6F634C03" w14:textId="77777777" w:rsidR="00E17BD8" w:rsidRPr="003B63AC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67FCEF" w14:textId="77777777" w:rsidR="00E17BD8" w:rsidRPr="003B63AC" w:rsidRDefault="00E17BD8" w:rsidP="00F969A7">
            <w:pPr>
              <w:spacing w:after="0" w:line="240" w:lineRule="auto"/>
              <w:ind w:right="20"/>
              <w:jc w:val="center"/>
              <w:rPr>
                <w:rFonts w:ascii="Bahnschrift Light" w:hAnsi="Bahnschrift Light" w:cs="Arial"/>
                <w:sz w:val="20"/>
                <w:szCs w:val="20"/>
              </w:rPr>
            </w:pPr>
          </w:p>
        </w:tc>
      </w:tr>
    </w:tbl>
    <w:p w14:paraId="2C4BECBD" w14:textId="3FC6A91D" w:rsidR="009D4655" w:rsidRPr="008A5DDC" w:rsidRDefault="009D4655" w:rsidP="009D4655">
      <w:pPr>
        <w:spacing w:before="120" w:after="120" w:line="312" w:lineRule="auto"/>
        <w:ind w:left="380"/>
        <w:rPr>
          <w:rFonts w:ascii="Bahnschrift Light" w:hAnsi="Bahnschrift Light" w:cs="Tahoma"/>
          <w:b/>
          <w:bCs/>
          <w:sz w:val="20"/>
          <w:szCs w:val="20"/>
        </w:rPr>
      </w:pPr>
      <w:r w:rsidRPr="008A5DDC">
        <w:rPr>
          <w:rFonts w:ascii="Bahnschrift Light" w:hAnsi="Bahnschrift Light" w:cs="Tahoma"/>
          <w:b/>
          <w:bCs/>
          <w:sz w:val="20"/>
          <w:szCs w:val="20"/>
        </w:rPr>
        <w:t>Razem cena ofertowa netto przedmiotu zamówienia wynosi:</w:t>
      </w:r>
    </w:p>
    <w:p w14:paraId="0FBF37B1" w14:textId="703B7164" w:rsidR="00E17BD8" w:rsidRPr="008A5DDC" w:rsidRDefault="009D4655" w:rsidP="009D4655">
      <w:pPr>
        <w:spacing w:after="120" w:line="312" w:lineRule="auto"/>
        <w:ind w:left="380"/>
        <w:rPr>
          <w:rFonts w:ascii="Bahnschrift Light" w:hAnsi="Bahnschrift Light" w:cs="Tahoma"/>
          <w:b/>
          <w:bCs/>
          <w:sz w:val="20"/>
          <w:szCs w:val="20"/>
        </w:rPr>
      </w:pPr>
      <w:r w:rsidRPr="008A5DDC">
        <w:rPr>
          <w:rFonts w:ascii="Bahnschrift Light" w:hAnsi="Bahnschrift Light" w:cs="Tahoma"/>
          <w:b/>
          <w:bCs/>
          <w:sz w:val="20"/>
          <w:szCs w:val="20"/>
        </w:rPr>
        <w:t>cena netto ……………………………………..zł ( słownie: ……………..…………………………………………………………………………………………………….. ) stawka VAT:………………%</w:t>
      </w:r>
    </w:p>
    <w:p w14:paraId="784317EF" w14:textId="6B6513BC" w:rsidR="00E84D46" w:rsidRPr="00E17BD8" w:rsidRDefault="009D4655" w:rsidP="009D4655">
      <w:pPr>
        <w:pStyle w:val="Akapitzlist"/>
        <w:numPr>
          <w:ilvl w:val="0"/>
          <w:numId w:val="8"/>
        </w:numPr>
        <w:spacing w:after="0" w:line="312" w:lineRule="auto"/>
        <w:ind w:left="754" w:hanging="357"/>
        <w:contextualSpacing w:val="0"/>
        <w:rPr>
          <w:rFonts w:ascii="Bahnschrift Light" w:hAnsi="Bahnschrift Light" w:cs="Tahoma"/>
          <w:sz w:val="20"/>
          <w:szCs w:val="20"/>
        </w:rPr>
      </w:pPr>
      <w:r w:rsidRPr="009D4655">
        <w:rPr>
          <w:rFonts w:ascii="Bahnschrift Light" w:hAnsi="Bahnschrift Light" w:cs="Tahoma"/>
          <w:sz w:val="20"/>
          <w:szCs w:val="20"/>
        </w:rPr>
        <w:t>Powyższe ceny dotyczą kosztów czynności sprawdzających i drobnych prac serwisowych możliwych do wykonania w trakcie trwania serwisu, zawiera pełny koszt wykonania jednostkowego przeglądu serwisowego ( tj. robocizna, koszty dojazdu, noclegu,  itp.).</w:t>
      </w:r>
    </w:p>
    <w:p w14:paraId="6A2848DA" w14:textId="77777777" w:rsidR="00FA3255" w:rsidRDefault="00EE2F40" w:rsidP="009D4655">
      <w:pPr>
        <w:pStyle w:val="Akapitzlist"/>
        <w:numPr>
          <w:ilvl w:val="0"/>
          <w:numId w:val="8"/>
        </w:numPr>
        <w:spacing w:after="0" w:line="312" w:lineRule="auto"/>
        <w:ind w:left="754" w:hanging="357"/>
        <w:contextualSpacing w:val="0"/>
        <w:rPr>
          <w:rFonts w:ascii="Bahnschrift Light" w:hAnsi="Bahnschrift Light" w:cs="Tahoma"/>
          <w:sz w:val="20"/>
          <w:szCs w:val="20"/>
        </w:rPr>
      </w:pPr>
      <w:r w:rsidRPr="00E17BD8">
        <w:rPr>
          <w:rFonts w:ascii="Bahnschrift Light" w:hAnsi="Bahnschrift Light" w:cs="Tahoma"/>
          <w:sz w:val="20"/>
          <w:szCs w:val="20"/>
        </w:rPr>
        <w:t xml:space="preserve">Koszty </w:t>
      </w:r>
      <w:r w:rsidR="00BB1D57" w:rsidRPr="00E17BD8">
        <w:rPr>
          <w:rFonts w:ascii="Bahnschrift Light" w:hAnsi="Bahnschrift Light" w:cs="Tahoma"/>
          <w:sz w:val="20"/>
          <w:szCs w:val="20"/>
        </w:rPr>
        <w:t xml:space="preserve">zakupu części i </w:t>
      </w:r>
      <w:r w:rsidRPr="00E17BD8">
        <w:rPr>
          <w:rFonts w:ascii="Bahnschrift Light" w:hAnsi="Bahnschrift Light" w:cs="Tahoma"/>
          <w:sz w:val="20"/>
          <w:szCs w:val="20"/>
        </w:rPr>
        <w:t xml:space="preserve">materiałów eksploatacyjnych </w:t>
      </w:r>
      <w:r w:rsidR="00BB1D57" w:rsidRPr="00E17BD8">
        <w:rPr>
          <w:rFonts w:ascii="Bahnschrift Light" w:hAnsi="Bahnschrift Light" w:cs="Tahoma"/>
          <w:sz w:val="20"/>
          <w:szCs w:val="20"/>
        </w:rPr>
        <w:t xml:space="preserve">ponosi Zamawiający. Koszty te </w:t>
      </w:r>
      <w:r w:rsidRPr="00E17BD8">
        <w:rPr>
          <w:rFonts w:ascii="Bahnschrift Light" w:hAnsi="Bahnschrift Light" w:cs="Tahoma"/>
          <w:sz w:val="20"/>
          <w:szCs w:val="20"/>
        </w:rPr>
        <w:t>będą każdorazowo uzgadniane z Zamawiającym na podstawie protokołu przeglądu i cennika części zamiennych.</w:t>
      </w:r>
    </w:p>
    <w:p w14:paraId="40FA2FC6" w14:textId="292A25E6" w:rsidR="00EE2F40" w:rsidRPr="00E17BD8" w:rsidRDefault="00FA3255" w:rsidP="009D4655">
      <w:pPr>
        <w:pStyle w:val="Akapitzlist"/>
        <w:numPr>
          <w:ilvl w:val="0"/>
          <w:numId w:val="8"/>
        </w:numPr>
        <w:spacing w:after="0" w:line="312" w:lineRule="auto"/>
        <w:ind w:left="754" w:hanging="357"/>
        <w:contextualSpacing w:val="0"/>
        <w:rPr>
          <w:rFonts w:ascii="Bahnschrift Light" w:hAnsi="Bahnschrift Light" w:cs="Tahoma"/>
          <w:sz w:val="20"/>
          <w:szCs w:val="20"/>
        </w:rPr>
      </w:pPr>
      <w:r>
        <w:rPr>
          <w:rFonts w:ascii="Bahnschrift Light" w:hAnsi="Bahnschrift Light" w:cs="Tahoma"/>
          <w:sz w:val="20"/>
          <w:szCs w:val="20"/>
        </w:rPr>
        <w:t>Wykaz</w:t>
      </w:r>
      <w:r w:rsidRPr="00FA3255">
        <w:rPr>
          <w:rFonts w:ascii="Bahnschrift Light" w:hAnsi="Bahnschrift Light" w:cs="Tahoma"/>
          <w:sz w:val="20"/>
          <w:szCs w:val="20"/>
        </w:rPr>
        <w:t xml:space="preserve"> prac wchodzących w zakres konkretnego przeglądu </w:t>
      </w:r>
      <w:r>
        <w:rPr>
          <w:rFonts w:ascii="Bahnschrift Light" w:hAnsi="Bahnschrift Light" w:cs="Tahoma"/>
          <w:sz w:val="20"/>
          <w:szCs w:val="20"/>
        </w:rPr>
        <w:t xml:space="preserve">( zgodnie z instrukcją DTR ) </w:t>
      </w:r>
      <w:r w:rsidRPr="00FA3255">
        <w:rPr>
          <w:rFonts w:ascii="Bahnschrift Light" w:hAnsi="Bahnschrift Light" w:cs="Tahoma"/>
          <w:sz w:val="20"/>
          <w:szCs w:val="20"/>
        </w:rPr>
        <w:t>zawarty jest w Opisie Przedmiotu Zamówienia oraz w załączniku nr 1.</w:t>
      </w:r>
    </w:p>
    <w:p w14:paraId="590793D2" w14:textId="77777777" w:rsidR="002A1384" w:rsidRPr="00E17BD8" w:rsidRDefault="002A1384" w:rsidP="009D4655">
      <w:pPr>
        <w:pStyle w:val="Akapitzlist"/>
        <w:numPr>
          <w:ilvl w:val="0"/>
          <w:numId w:val="6"/>
        </w:numPr>
        <w:spacing w:after="0" w:line="312" w:lineRule="auto"/>
        <w:ind w:left="357" w:hanging="357"/>
        <w:contextualSpacing w:val="0"/>
        <w:rPr>
          <w:rFonts w:ascii="Bahnschrift Light" w:hAnsi="Bahnschrift Light" w:cs="Tahoma"/>
          <w:sz w:val="20"/>
          <w:szCs w:val="20"/>
        </w:rPr>
      </w:pPr>
      <w:r w:rsidRPr="00E17BD8">
        <w:rPr>
          <w:rFonts w:ascii="Bahnschrift Light" w:hAnsi="Bahnschrift Light" w:cs="Tahoma"/>
          <w:sz w:val="20"/>
          <w:szCs w:val="20"/>
        </w:rPr>
        <w:t>Zapoznałem się i akceptuję wszystkie warunki</w:t>
      </w:r>
      <w:r w:rsidR="003E7418" w:rsidRPr="00E17BD8">
        <w:rPr>
          <w:rFonts w:ascii="Bahnschrift Light" w:hAnsi="Bahnschrift Light" w:cs="Tahoma"/>
          <w:sz w:val="20"/>
          <w:szCs w:val="20"/>
        </w:rPr>
        <w:t xml:space="preserve"> </w:t>
      </w:r>
      <w:r w:rsidRPr="00E17BD8">
        <w:rPr>
          <w:rFonts w:ascii="Bahnschrift Light" w:hAnsi="Bahnschrift Light" w:cs="Tahoma"/>
          <w:sz w:val="20"/>
          <w:szCs w:val="20"/>
        </w:rPr>
        <w:t>realizacji zamówienia</w:t>
      </w:r>
      <w:r w:rsidR="00200BD2" w:rsidRPr="00E17BD8">
        <w:rPr>
          <w:rFonts w:ascii="Bahnschrift Light" w:hAnsi="Bahnschrift Light" w:cs="Tahoma"/>
          <w:sz w:val="20"/>
          <w:szCs w:val="20"/>
        </w:rPr>
        <w:t xml:space="preserve"> w tym </w:t>
      </w:r>
      <w:r w:rsidRPr="00E17BD8">
        <w:rPr>
          <w:rFonts w:ascii="Bahnschrift Light" w:hAnsi="Bahnschrift Light" w:cs="Tahoma"/>
          <w:sz w:val="20"/>
          <w:szCs w:val="20"/>
        </w:rPr>
        <w:t>zawarte przez Zamawiającego w załączonym wzorze umowy.</w:t>
      </w:r>
    </w:p>
    <w:p w14:paraId="12BED7C7" w14:textId="5CC5BD7E" w:rsidR="003E7418" w:rsidRPr="00E17BD8" w:rsidRDefault="003E7418" w:rsidP="009D4655">
      <w:pPr>
        <w:pStyle w:val="Akapitzlist"/>
        <w:numPr>
          <w:ilvl w:val="0"/>
          <w:numId w:val="6"/>
        </w:numPr>
        <w:spacing w:after="0" w:line="312" w:lineRule="auto"/>
        <w:ind w:left="357" w:hanging="357"/>
        <w:contextualSpacing w:val="0"/>
        <w:rPr>
          <w:rFonts w:ascii="Bahnschrift Light" w:hAnsi="Bahnschrift Light" w:cs="Tahoma"/>
          <w:sz w:val="20"/>
          <w:szCs w:val="20"/>
        </w:rPr>
      </w:pPr>
      <w:r w:rsidRPr="00E17BD8">
        <w:rPr>
          <w:rFonts w:ascii="Bahnschrift Light" w:hAnsi="Bahnschrift Light" w:cs="Tahoma"/>
          <w:sz w:val="20"/>
          <w:szCs w:val="20"/>
        </w:rPr>
        <w:t>Zamówienie zostanie zrealizowane w terminie od daty zawarcia umowy</w:t>
      </w:r>
      <w:r w:rsidR="005E0FA7">
        <w:rPr>
          <w:rFonts w:ascii="Bahnschrift Light" w:hAnsi="Bahnschrift Light" w:cs="Tahoma"/>
          <w:sz w:val="20"/>
          <w:szCs w:val="20"/>
        </w:rPr>
        <w:t xml:space="preserve"> do 30 czerwca 2024r.</w:t>
      </w:r>
    </w:p>
    <w:p w14:paraId="4F5F7211" w14:textId="77777777" w:rsidR="003E7418" w:rsidRPr="00E17BD8" w:rsidRDefault="003E7418" w:rsidP="009D4655">
      <w:pPr>
        <w:pStyle w:val="Akapitzlist"/>
        <w:numPr>
          <w:ilvl w:val="0"/>
          <w:numId w:val="6"/>
        </w:numPr>
        <w:spacing w:after="0" w:line="312" w:lineRule="auto"/>
        <w:ind w:left="357" w:hanging="357"/>
        <w:contextualSpacing w:val="0"/>
        <w:rPr>
          <w:rFonts w:ascii="Bahnschrift Light" w:hAnsi="Bahnschrift Light" w:cs="Tahoma"/>
          <w:sz w:val="20"/>
          <w:szCs w:val="20"/>
        </w:rPr>
      </w:pPr>
      <w:r w:rsidRPr="00E17BD8">
        <w:rPr>
          <w:rFonts w:ascii="Bahnschrift Light" w:hAnsi="Bahnschrift Light" w:cs="Tahoma"/>
          <w:sz w:val="20"/>
          <w:szCs w:val="20"/>
        </w:rPr>
        <w:t>Oświadczam, że jestem podatnikiem VAT, o którym mowa w art. 15 ustawy o VAT - zarejestrowanym jako podatnik VAT czynny.</w:t>
      </w:r>
    </w:p>
    <w:p w14:paraId="1BA7C42E" w14:textId="2DB0ED2E" w:rsidR="00D611A6" w:rsidRPr="00E17BD8" w:rsidRDefault="00D611A6" w:rsidP="009D46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="Bahnschrift Light" w:hAnsi="Bahnschrift Light" w:cs="Tahoma"/>
          <w:sz w:val="20"/>
          <w:szCs w:val="20"/>
        </w:rPr>
      </w:pPr>
      <w:r w:rsidRPr="00E17BD8">
        <w:rPr>
          <w:rFonts w:ascii="Bahnschrift Light" w:hAnsi="Bahnschrift Light" w:cs="Tahoma"/>
          <w:sz w:val="20"/>
          <w:szCs w:val="20"/>
        </w:rPr>
        <w:t>Do kontaktów upoważniona/y jest ……………</w:t>
      </w:r>
      <w:r w:rsidR="004A4ACE" w:rsidRPr="00E17BD8">
        <w:rPr>
          <w:rFonts w:ascii="Bahnschrift Light" w:hAnsi="Bahnschrift Light" w:cs="Tahoma"/>
          <w:sz w:val="20"/>
          <w:szCs w:val="20"/>
        </w:rPr>
        <w:t>……………………………</w:t>
      </w:r>
      <w:r w:rsidR="009D4655">
        <w:rPr>
          <w:rFonts w:ascii="Bahnschrift Light" w:hAnsi="Bahnschrift Light" w:cs="Tahoma"/>
          <w:sz w:val="20"/>
          <w:szCs w:val="20"/>
        </w:rPr>
        <w:t>……………………………………………..</w:t>
      </w:r>
      <w:r w:rsidR="004A4ACE" w:rsidRPr="00E17BD8">
        <w:rPr>
          <w:rFonts w:ascii="Bahnschrift Light" w:hAnsi="Bahnschrift Light" w:cs="Tahoma"/>
          <w:sz w:val="20"/>
          <w:szCs w:val="20"/>
        </w:rPr>
        <w:t xml:space="preserve"> tel. ………</w:t>
      </w:r>
      <w:r w:rsidR="009D4655">
        <w:rPr>
          <w:rFonts w:ascii="Bahnschrift Light" w:hAnsi="Bahnschrift Light" w:cs="Tahoma"/>
          <w:sz w:val="20"/>
          <w:szCs w:val="20"/>
        </w:rPr>
        <w:t>……….</w:t>
      </w:r>
      <w:r w:rsidR="004A4ACE" w:rsidRPr="00E17BD8">
        <w:rPr>
          <w:rFonts w:ascii="Bahnschrift Light" w:hAnsi="Bahnschrift Light" w:cs="Tahoma"/>
          <w:sz w:val="20"/>
          <w:szCs w:val="20"/>
        </w:rPr>
        <w:t>………………….. e</w:t>
      </w:r>
      <w:r w:rsidR="004A4ACE" w:rsidRPr="00E17BD8">
        <w:rPr>
          <w:rFonts w:ascii="Bahnschrift Light" w:hAnsi="Bahnschrift Light" w:cs="Tahoma"/>
          <w:sz w:val="20"/>
          <w:szCs w:val="20"/>
        </w:rPr>
        <w:noBreakHyphen/>
      </w:r>
      <w:r w:rsidRPr="00E17BD8">
        <w:rPr>
          <w:rFonts w:ascii="Bahnschrift Light" w:hAnsi="Bahnschrift Light" w:cs="Tahoma"/>
          <w:sz w:val="20"/>
          <w:szCs w:val="20"/>
        </w:rPr>
        <w:t>mail – ………………………………………..</w:t>
      </w:r>
    </w:p>
    <w:p w14:paraId="0E1DCF90" w14:textId="7246779D" w:rsidR="00D611A6" w:rsidRPr="00E17BD8" w:rsidRDefault="00D611A6" w:rsidP="009D46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357" w:hanging="357"/>
        <w:contextualSpacing w:val="0"/>
        <w:rPr>
          <w:rFonts w:ascii="Bahnschrift Light" w:hAnsi="Bahnschrift Light" w:cs="Tahoma"/>
          <w:sz w:val="20"/>
          <w:szCs w:val="20"/>
        </w:rPr>
      </w:pPr>
      <w:r w:rsidRPr="00E17BD8">
        <w:rPr>
          <w:rFonts w:ascii="Bahnschrift Light" w:hAnsi="Bahnschrift Light" w:cs="Tahoma"/>
          <w:sz w:val="20"/>
          <w:szCs w:val="20"/>
        </w:rPr>
        <w:lastRenderedPageBreak/>
        <w:t xml:space="preserve">Zamawiający dokona zapłaty należności przelewem na konto Wykonawcy </w:t>
      </w:r>
      <w:r w:rsidR="001137BE" w:rsidRPr="00E17BD8">
        <w:rPr>
          <w:rFonts w:ascii="Bahnschrift Light" w:hAnsi="Bahnschrift Light" w:cs="Tahoma"/>
          <w:sz w:val="20"/>
          <w:szCs w:val="20"/>
        </w:rPr>
        <w:t>nr…………………………………………………</w:t>
      </w:r>
      <w:r w:rsidR="00ED63B5">
        <w:rPr>
          <w:rFonts w:ascii="Bahnschrift Light" w:hAnsi="Bahnschrift Light" w:cs="Tahoma"/>
          <w:sz w:val="20"/>
          <w:szCs w:val="20"/>
        </w:rPr>
        <w:t>…</w:t>
      </w:r>
      <w:r w:rsidR="00CD5D61" w:rsidRPr="00E17BD8">
        <w:rPr>
          <w:rFonts w:ascii="Bahnschrift Light" w:hAnsi="Bahnschrift Light" w:cs="Tahoma"/>
          <w:sz w:val="20"/>
          <w:szCs w:val="20"/>
        </w:rPr>
        <w:t>. w terminie 30</w:t>
      </w:r>
      <w:r w:rsidR="00A70D7B" w:rsidRPr="00E17BD8">
        <w:rPr>
          <w:rFonts w:ascii="Bahnschrift Light" w:hAnsi="Bahnschrift Light" w:cs="Tahoma"/>
          <w:sz w:val="20"/>
          <w:szCs w:val="20"/>
        </w:rPr>
        <w:t xml:space="preserve"> dni od daty otrzymania faktury.</w:t>
      </w:r>
    </w:p>
    <w:p w14:paraId="28B0794B" w14:textId="77777777" w:rsidR="003E7418" w:rsidRPr="00E17BD8" w:rsidRDefault="001137BE" w:rsidP="00ED63B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357" w:hanging="357"/>
        <w:contextualSpacing w:val="0"/>
        <w:rPr>
          <w:rFonts w:ascii="Bahnschrift Light" w:hAnsi="Bahnschrift Light" w:cs="Tahoma"/>
          <w:sz w:val="20"/>
          <w:szCs w:val="20"/>
        </w:rPr>
      </w:pPr>
      <w:r w:rsidRPr="00E17BD8">
        <w:rPr>
          <w:rFonts w:ascii="Bahnschrift Light" w:hAnsi="Bahnschrift Light" w:cs="Tahoma"/>
          <w:sz w:val="20"/>
          <w:szCs w:val="20"/>
        </w:rPr>
        <w:t>Informujemy</w:t>
      </w:r>
      <w:r w:rsidR="00D611A6" w:rsidRPr="00E17BD8">
        <w:rPr>
          <w:rFonts w:ascii="Bahnschrift Light" w:hAnsi="Bahnschrift Light" w:cs="Tahoma"/>
          <w:sz w:val="20"/>
          <w:szCs w:val="20"/>
        </w:rPr>
        <w:t>, że wszelkie informacje dotyczące danych osobowych przetwarzanych przez P</w:t>
      </w:r>
      <w:r w:rsidRPr="00E17BD8">
        <w:rPr>
          <w:rFonts w:ascii="Bahnschrift Light" w:hAnsi="Bahnschrift Light" w:cs="Tahoma"/>
          <w:sz w:val="20"/>
          <w:szCs w:val="20"/>
        </w:rPr>
        <w:t>r</w:t>
      </w:r>
      <w:r w:rsidR="00D611A6" w:rsidRPr="00E17BD8">
        <w:rPr>
          <w:rFonts w:ascii="Bahnschrift Light" w:hAnsi="Bahnschrift Light" w:cs="Tahoma"/>
          <w:sz w:val="20"/>
          <w:szCs w:val="20"/>
        </w:rPr>
        <w:t>zedsiębiorstwo Wodociągów i Kanalizacji Sp. z o.o. Olsztyn w celu przeprowadzenia postępowań p</w:t>
      </w:r>
      <w:r w:rsidRPr="00E17BD8">
        <w:rPr>
          <w:rFonts w:ascii="Bahnschrift Light" w:hAnsi="Bahnschrift Light" w:cs="Tahoma"/>
          <w:sz w:val="20"/>
          <w:szCs w:val="20"/>
        </w:rPr>
        <w:t>r</w:t>
      </w:r>
      <w:r w:rsidR="00D611A6" w:rsidRPr="00E17BD8">
        <w:rPr>
          <w:rFonts w:ascii="Bahnschrift Light" w:hAnsi="Bahnschrift Light" w:cs="Tahoma"/>
          <w:sz w:val="20"/>
          <w:szCs w:val="20"/>
        </w:rPr>
        <w:t>zetargowych bądź w celu bezpośredniej realizacji zamówień zawa</w:t>
      </w:r>
      <w:r w:rsidRPr="00E17BD8">
        <w:rPr>
          <w:rFonts w:ascii="Bahnschrift Light" w:hAnsi="Bahnschrift Light" w:cs="Tahoma"/>
          <w:sz w:val="20"/>
          <w:szCs w:val="20"/>
        </w:rPr>
        <w:t>rt</w:t>
      </w:r>
      <w:r w:rsidR="00D611A6" w:rsidRPr="00E17BD8">
        <w:rPr>
          <w:rFonts w:ascii="Bahnschrift Light" w:hAnsi="Bahnschrift Light" w:cs="Tahoma"/>
          <w:sz w:val="20"/>
          <w:szCs w:val="20"/>
        </w:rPr>
        <w:t xml:space="preserve">e są na </w:t>
      </w:r>
      <w:r w:rsidRPr="00E17BD8">
        <w:rPr>
          <w:rFonts w:ascii="Bahnschrift Light" w:hAnsi="Bahnschrift Light" w:cs="Tahoma"/>
          <w:sz w:val="20"/>
          <w:szCs w:val="20"/>
        </w:rPr>
        <w:t>stro</w:t>
      </w:r>
      <w:r w:rsidR="00D611A6" w:rsidRPr="00E17BD8">
        <w:rPr>
          <w:rFonts w:ascii="Bahnschrift Light" w:hAnsi="Bahnschrift Light" w:cs="Tahoma"/>
          <w:sz w:val="20"/>
          <w:szCs w:val="20"/>
        </w:rPr>
        <w:t>nie i</w:t>
      </w:r>
      <w:r w:rsidRPr="00E17BD8">
        <w:rPr>
          <w:rFonts w:ascii="Bahnschrift Light" w:hAnsi="Bahnschrift Light" w:cs="Tahoma"/>
          <w:sz w:val="20"/>
          <w:szCs w:val="20"/>
        </w:rPr>
        <w:t>nt</w:t>
      </w:r>
      <w:r w:rsidR="00D611A6" w:rsidRPr="00E17BD8">
        <w:rPr>
          <w:rFonts w:ascii="Bahnschrift Light" w:hAnsi="Bahnschrift Light" w:cs="Tahoma"/>
          <w:sz w:val="20"/>
          <w:szCs w:val="20"/>
        </w:rPr>
        <w:t xml:space="preserve">ernetowej </w:t>
      </w:r>
      <w:r w:rsidRPr="00E17BD8">
        <w:rPr>
          <w:rFonts w:ascii="Bahnschrift Light" w:hAnsi="Bahnschrift Light" w:cs="Tahoma"/>
          <w:sz w:val="20"/>
          <w:szCs w:val="20"/>
        </w:rPr>
        <w:t>https://pwik.olsztvn.pl/przetarg</w:t>
      </w:r>
      <w:r w:rsidR="00D611A6" w:rsidRPr="00E17BD8">
        <w:rPr>
          <w:rFonts w:ascii="Bahnschrift Light" w:hAnsi="Bahnschrift Light" w:cs="Tahoma"/>
          <w:sz w:val="20"/>
          <w:szCs w:val="20"/>
        </w:rPr>
        <w:t>i</w:t>
      </w:r>
    </w:p>
    <w:p w14:paraId="1529EBA5" w14:textId="77777777" w:rsidR="00D611A6" w:rsidRPr="00E17BD8" w:rsidRDefault="00D611A6" w:rsidP="00D611A6">
      <w:pPr>
        <w:rPr>
          <w:rFonts w:ascii="Bahnschrift Light" w:hAnsi="Bahnschrift Light" w:cs="Tahoma"/>
          <w:sz w:val="20"/>
          <w:szCs w:val="20"/>
        </w:rPr>
      </w:pPr>
    </w:p>
    <w:p w14:paraId="0441D1AB" w14:textId="77777777" w:rsidR="001137BE" w:rsidRPr="00E17BD8" w:rsidRDefault="001137BE" w:rsidP="00D611A6">
      <w:pPr>
        <w:rPr>
          <w:rFonts w:ascii="Bahnschrift Light" w:hAnsi="Bahnschrift Light" w:cs="Tahoma"/>
          <w:sz w:val="20"/>
          <w:szCs w:val="20"/>
        </w:rPr>
      </w:pPr>
    </w:p>
    <w:p w14:paraId="6C152D7D" w14:textId="0AE7AFB1" w:rsidR="001137BE" w:rsidRPr="00E17BD8" w:rsidRDefault="00D611A6" w:rsidP="001137BE">
      <w:pPr>
        <w:spacing w:after="0" w:line="240" w:lineRule="auto"/>
        <w:rPr>
          <w:rFonts w:ascii="Bahnschrift Light" w:hAnsi="Bahnschrift Light" w:cs="Tahoma"/>
          <w:sz w:val="20"/>
          <w:szCs w:val="20"/>
        </w:rPr>
      </w:pPr>
      <w:r w:rsidRPr="00E17BD8">
        <w:rPr>
          <w:rFonts w:ascii="Bahnschrift Light" w:hAnsi="Bahnschrift Light" w:cs="Tahoma"/>
          <w:sz w:val="20"/>
          <w:szCs w:val="20"/>
        </w:rPr>
        <w:t>..........</w:t>
      </w:r>
      <w:r w:rsidR="001137BE" w:rsidRPr="00E17BD8">
        <w:rPr>
          <w:rFonts w:ascii="Bahnschrift Light" w:hAnsi="Bahnschrift Light" w:cs="Tahoma"/>
          <w:sz w:val="20"/>
          <w:szCs w:val="20"/>
        </w:rPr>
        <w:t>.............................</w:t>
      </w:r>
      <w:r w:rsidR="00ED63B5">
        <w:rPr>
          <w:rFonts w:ascii="Bahnschrift Light" w:hAnsi="Bahnschrift Light" w:cs="Tahoma"/>
          <w:sz w:val="20"/>
          <w:szCs w:val="20"/>
        </w:rPr>
        <w:t>...</w:t>
      </w:r>
      <w:r w:rsidR="001137BE" w:rsidRPr="00E17BD8">
        <w:rPr>
          <w:rFonts w:ascii="Bahnschrift Light" w:hAnsi="Bahnschrift Light" w:cs="Tahoma"/>
          <w:sz w:val="20"/>
          <w:szCs w:val="20"/>
        </w:rPr>
        <w:tab/>
      </w:r>
      <w:r w:rsidR="001137BE" w:rsidRPr="00E17BD8">
        <w:rPr>
          <w:rFonts w:ascii="Bahnschrift Light" w:hAnsi="Bahnschrift Light" w:cs="Tahoma"/>
          <w:sz w:val="20"/>
          <w:szCs w:val="20"/>
        </w:rPr>
        <w:tab/>
      </w:r>
      <w:r w:rsidRPr="00E17BD8">
        <w:rPr>
          <w:rFonts w:ascii="Bahnschrift Light" w:hAnsi="Bahnschrift Light" w:cs="Tahoma"/>
          <w:sz w:val="20"/>
          <w:szCs w:val="20"/>
        </w:rPr>
        <w:tab/>
      </w:r>
      <w:r w:rsidR="00ED63B5">
        <w:rPr>
          <w:rFonts w:ascii="Bahnschrift Light" w:hAnsi="Bahnschrift Light" w:cs="Tahoma"/>
          <w:sz w:val="20"/>
          <w:szCs w:val="20"/>
        </w:rPr>
        <w:tab/>
      </w:r>
      <w:r w:rsidRPr="00E17BD8">
        <w:rPr>
          <w:rFonts w:ascii="Bahnschrift Light" w:hAnsi="Bahnschrift Light" w:cs="Tahoma"/>
          <w:sz w:val="20"/>
          <w:szCs w:val="20"/>
        </w:rPr>
        <w:t>......</w:t>
      </w:r>
      <w:r w:rsidR="00ED63B5">
        <w:rPr>
          <w:rFonts w:ascii="Bahnschrift Light" w:hAnsi="Bahnschrift Light" w:cs="Tahoma"/>
          <w:sz w:val="20"/>
          <w:szCs w:val="20"/>
        </w:rPr>
        <w:t>...................................</w:t>
      </w:r>
      <w:r w:rsidRPr="00E17BD8">
        <w:rPr>
          <w:rFonts w:ascii="Bahnschrift Light" w:hAnsi="Bahnschrift Light" w:cs="Tahoma"/>
          <w:sz w:val="20"/>
          <w:szCs w:val="20"/>
        </w:rPr>
        <w:t>............................................................</w:t>
      </w:r>
      <w:r w:rsidR="001137BE" w:rsidRPr="00E17BD8">
        <w:rPr>
          <w:rFonts w:ascii="Bahnschrift Light" w:hAnsi="Bahnschrift Light" w:cs="Tahoma"/>
          <w:sz w:val="20"/>
          <w:szCs w:val="20"/>
        </w:rPr>
        <w:t>..........</w:t>
      </w:r>
    </w:p>
    <w:p w14:paraId="037F003C" w14:textId="5E941B25" w:rsidR="00D611A6" w:rsidRPr="00E17BD8" w:rsidRDefault="001137BE" w:rsidP="001137BE">
      <w:pPr>
        <w:spacing w:after="0" w:line="240" w:lineRule="auto"/>
        <w:ind w:firstLine="708"/>
        <w:rPr>
          <w:rFonts w:ascii="Bahnschrift Light" w:hAnsi="Bahnschrift Light" w:cs="Tahoma"/>
          <w:sz w:val="20"/>
          <w:szCs w:val="20"/>
        </w:rPr>
      </w:pPr>
      <w:r w:rsidRPr="00E17BD8">
        <w:rPr>
          <w:rFonts w:ascii="Bahnschrift Light" w:hAnsi="Bahnschrift Light" w:cs="Tahoma"/>
          <w:sz w:val="20"/>
          <w:szCs w:val="20"/>
        </w:rPr>
        <w:t>(data)</w:t>
      </w:r>
      <w:r w:rsidRPr="00E17BD8">
        <w:rPr>
          <w:rFonts w:ascii="Bahnschrift Light" w:hAnsi="Bahnschrift Light" w:cs="Tahoma"/>
          <w:sz w:val="20"/>
          <w:szCs w:val="20"/>
        </w:rPr>
        <w:tab/>
      </w:r>
      <w:r w:rsidRPr="00E17BD8">
        <w:rPr>
          <w:rFonts w:ascii="Bahnschrift Light" w:hAnsi="Bahnschrift Light" w:cs="Tahoma"/>
          <w:sz w:val="20"/>
          <w:szCs w:val="20"/>
        </w:rPr>
        <w:tab/>
      </w:r>
      <w:r w:rsidRPr="00E17BD8">
        <w:rPr>
          <w:rFonts w:ascii="Bahnschrift Light" w:hAnsi="Bahnschrift Light" w:cs="Tahoma"/>
          <w:sz w:val="20"/>
          <w:szCs w:val="20"/>
        </w:rPr>
        <w:tab/>
      </w:r>
      <w:r w:rsidRPr="00E17BD8">
        <w:rPr>
          <w:rFonts w:ascii="Bahnschrift Light" w:hAnsi="Bahnschrift Light" w:cs="Tahoma"/>
          <w:sz w:val="20"/>
          <w:szCs w:val="20"/>
        </w:rPr>
        <w:tab/>
      </w:r>
      <w:r w:rsidRPr="00E17BD8">
        <w:rPr>
          <w:rFonts w:ascii="Bahnschrift Light" w:hAnsi="Bahnschrift Light" w:cs="Tahoma"/>
          <w:sz w:val="20"/>
          <w:szCs w:val="20"/>
        </w:rPr>
        <w:tab/>
        <w:t xml:space="preserve">(podpis osoby uprawnionej </w:t>
      </w:r>
      <w:r w:rsidR="00D611A6" w:rsidRPr="00E17BD8">
        <w:rPr>
          <w:rFonts w:ascii="Bahnschrift Light" w:hAnsi="Bahnschrift Light" w:cs="Tahoma"/>
          <w:sz w:val="20"/>
          <w:szCs w:val="20"/>
        </w:rPr>
        <w:t>do reprezentacji wykonawcy)</w:t>
      </w:r>
    </w:p>
    <w:p w14:paraId="3A38BFF6" w14:textId="77777777" w:rsidR="00D611A6" w:rsidRPr="00E17BD8" w:rsidRDefault="00D611A6" w:rsidP="00D611A6">
      <w:pPr>
        <w:rPr>
          <w:rFonts w:ascii="Bahnschrift Light" w:hAnsi="Bahnschrift Light" w:cs="Tahoma"/>
          <w:sz w:val="20"/>
          <w:szCs w:val="20"/>
        </w:rPr>
      </w:pPr>
    </w:p>
    <w:p w14:paraId="2E2902C1" w14:textId="77777777" w:rsidR="003E7418" w:rsidRPr="00E17BD8" w:rsidRDefault="003E7418" w:rsidP="003E7418">
      <w:pPr>
        <w:ind w:left="708"/>
        <w:rPr>
          <w:rFonts w:ascii="Bahnschrift Light" w:hAnsi="Bahnschrift Light" w:cs="Tahoma"/>
          <w:sz w:val="20"/>
          <w:szCs w:val="20"/>
        </w:rPr>
      </w:pPr>
    </w:p>
    <w:sectPr w:rsidR="003E7418" w:rsidRPr="00E17BD8" w:rsidSect="00484A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D329" w14:textId="77777777" w:rsidR="00572750" w:rsidRDefault="00572750" w:rsidP="00EE2F40">
      <w:pPr>
        <w:spacing w:after="0" w:line="240" w:lineRule="auto"/>
      </w:pPr>
      <w:r>
        <w:separator/>
      </w:r>
    </w:p>
  </w:endnote>
  <w:endnote w:type="continuationSeparator" w:id="0">
    <w:p w14:paraId="3EFEA998" w14:textId="77777777" w:rsidR="00572750" w:rsidRDefault="00572750" w:rsidP="00EE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C2C0" w14:textId="77777777" w:rsidR="00572750" w:rsidRDefault="00572750" w:rsidP="00EE2F40">
      <w:pPr>
        <w:spacing w:after="0" w:line="240" w:lineRule="auto"/>
      </w:pPr>
      <w:r>
        <w:separator/>
      </w:r>
    </w:p>
  </w:footnote>
  <w:footnote w:type="continuationSeparator" w:id="0">
    <w:p w14:paraId="595BDD91" w14:textId="77777777" w:rsidR="00572750" w:rsidRDefault="00572750" w:rsidP="00EE2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2B57"/>
    <w:multiLevelType w:val="hybridMultilevel"/>
    <w:tmpl w:val="EBCA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26DF4"/>
    <w:multiLevelType w:val="hybridMultilevel"/>
    <w:tmpl w:val="C804B892"/>
    <w:lvl w:ilvl="0" w:tplc="435CA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color w:val="auto"/>
      </w:rPr>
    </w:lvl>
    <w:lvl w:ilvl="1" w:tplc="466C0D66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trike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32320"/>
    <w:multiLevelType w:val="multilevel"/>
    <w:tmpl w:val="B74EB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D1250C9"/>
    <w:multiLevelType w:val="hybridMultilevel"/>
    <w:tmpl w:val="E1D40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E5C40"/>
    <w:multiLevelType w:val="hybridMultilevel"/>
    <w:tmpl w:val="749C2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E3C60"/>
    <w:multiLevelType w:val="hybridMultilevel"/>
    <w:tmpl w:val="A21ECBFA"/>
    <w:lvl w:ilvl="0" w:tplc="27C88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82140E"/>
    <w:multiLevelType w:val="hybridMultilevel"/>
    <w:tmpl w:val="1AD85510"/>
    <w:lvl w:ilvl="0" w:tplc="27C88D0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352836">
    <w:abstractNumId w:val="3"/>
  </w:num>
  <w:num w:numId="2" w16cid:durableId="694497481">
    <w:abstractNumId w:val="1"/>
  </w:num>
  <w:num w:numId="3" w16cid:durableId="1658149561">
    <w:abstractNumId w:val="4"/>
  </w:num>
  <w:num w:numId="4" w16cid:durableId="682437316">
    <w:abstractNumId w:val="2"/>
  </w:num>
  <w:num w:numId="5" w16cid:durableId="18393419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9640938">
    <w:abstractNumId w:val="0"/>
  </w:num>
  <w:num w:numId="7" w16cid:durableId="1938243908">
    <w:abstractNumId w:val="6"/>
  </w:num>
  <w:num w:numId="8" w16cid:durableId="420416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6B"/>
    <w:rsid w:val="000E234F"/>
    <w:rsid w:val="001137BE"/>
    <w:rsid w:val="00124666"/>
    <w:rsid w:val="001275DF"/>
    <w:rsid w:val="001664D2"/>
    <w:rsid w:val="001773E0"/>
    <w:rsid w:val="001868E7"/>
    <w:rsid w:val="00194A53"/>
    <w:rsid w:val="001B386D"/>
    <w:rsid w:val="001B76F4"/>
    <w:rsid w:val="001C6452"/>
    <w:rsid w:val="001C7F29"/>
    <w:rsid w:val="00200BD2"/>
    <w:rsid w:val="00260DFC"/>
    <w:rsid w:val="00296EAC"/>
    <w:rsid w:val="002A1384"/>
    <w:rsid w:val="002C494E"/>
    <w:rsid w:val="0031252E"/>
    <w:rsid w:val="00313B6C"/>
    <w:rsid w:val="0039787C"/>
    <w:rsid w:val="003A0D53"/>
    <w:rsid w:val="003A4947"/>
    <w:rsid w:val="003E7418"/>
    <w:rsid w:val="00417A56"/>
    <w:rsid w:val="00484A8A"/>
    <w:rsid w:val="00493531"/>
    <w:rsid w:val="004A4ACE"/>
    <w:rsid w:val="004C3496"/>
    <w:rsid w:val="00511FFF"/>
    <w:rsid w:val="00514B62"/>
    <w:rsid w:val="00542A01"/>
    <w:rsid w:val="00572750"/>
    <w:rsid w:val="00575D94"/>
    <w:rsid w:val="005B32A1"/>
    <w:rsid w:val="005D1A0F"/>
    <w:rsid w:val="005E0FA7"/>
    <w:rsid w:val="00692802"/>
    <w:rsid w:val="006A724E"/>
    <w:rsid w:val="006D4CD4"/>
    <w:rsid w:val="006F505A"/>
    <w:rsid w:val="00765EEE"/>
    <w:rsid w:val="007752F8"/>
    <w:rsid w:val="00791D07"/>
    <w:rsid w:val="007930DE"/>
    <w:rsid w:val="007E67BC"/>
    <w:rsid w:val="00847367"/>
    <w:rsid w:val="008A5DDC"/>
    <w:rsid w:val="008D47D4"/>
    <w:rsid w:val="008E040D"/>
    <w:rsid w:val="008E6DD9"/>
    <w:rsid w:val="00951CB6"/>
    <w:rsid w:val="00981901"/>
    <w:rsid w:val="009D4655"/>
    <w:rsid w:val="00A312ED"/>
    <w:rsid w:val="00A70D7B"/>
    <w:rsid w:val="00A901A5"/>
    <w:rsid w:val="00AF0608"/>
    <w:rsid w:val="00B530B7"/>
    <w:rsid w:val="00B5666B"/>
    <w:rsid w:val="00BA5920"/>
    <w:rsid w:val="00BA7214"/>
    <w:rsid w:val="00BB1D57"/>
    <w:rsid w:val="00BD74A8"/>
    <w:rsid w:val="00BF07B1"/>
    <w:rsid w:val="00C65523"/>
    <w:rsid w:val="00CD5D61"/>
    <w:rsid w:val="00D611A6"/>
    <w:rsid w:val="00D71E2E"/>
    <w:rsid w:val="00DA4206"/>
    <w:rsid w:val="00DB53EE"/>
    <w:rsid w:val="00DF358C"/>
    <w:rsid w:val="00DF6105"/>
    <w:rsid w:val="00E17BD8"/>
    <w:rsid w:val="00E26389"/>
    <w:rsid w:val="00E840B9"/>
    <w:rsid w:val="00E84D46"/>
    <w:rsid w:val="00ED63B5"/>
    <w:rsid w:val="00EE2F40"/>
    <w:rsid w:val="00EE676E"/>
    <w:rsid w:val="00EE6830"/>
    <w:rsid w:val="00F205DD"/>
    <w:rsid w:val="00F27D71"/>
    <w:rsid w:val="00F4699B"/>
    <w:rsid w:val="00F749AB"/>
    <w:rsid w:val="00FA3255"/>
    <w:rsid w:val="00F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DFE8"/>
  <w15:docId w15:val="{8C0D288F-26F6-499A-917C-5B047817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5D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2A1384"/>
    <w:pPr>
      <w:tabs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940"/>
        <w:tab w:val="right" w:pos="9072"/>
      </w:tabs>
      <w:spacing w:after="0" w:line="240" w:lineRule="auto"/>
      <w:ind w:hanging="180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A138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2F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2F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2F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Hipolita</dc:creator>
  <cp:lastModifiedBy>Robert Ciszewski</cp:lastModifiedBy>
  <cp:revision>6</cp:revision>
  <cp:lastPrinted>2021-04-27T07:19:00Z</cp:lastPrinted>
  <dcterms:created xsi:type="dcterms:W3CDTF">2023-10-23T11:09:00Z</dcterms:created>
  <dcterms:modified xsi:type="dcterms:W3CDTF">2023-10-24T08:20:00Z</dcterms:modified>
</cp:coreProperties>
</file>