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8795" w14:textId="72DD54A3" w:rsidR="004E27EF" w:rsidRPr="00DF7832" w:rsidRDefault="00D46916" w:rsidP="00DF7832">
      <w:pPr>
        <w:spacing w:line="276" w:lineRule="auto"/>
        <w:jc w:val="right"/>
        <w:rPr>
          <w:rFonts w:ascii="Palatino Linotype" w:hAnsi="Palatino Linotype"/>
          <w:noProof/>
          <w:sz w:val="22"/>
          <w:szCs w:val="22"/>
        </w:rPr>
      </w:pPr>
      <w:r>
        <w:rPr>
          <w:rFonts w:ascii="Palatino Linotype" w:hAnsi="Palatino Linotype"/>
          <w:noProof/>
          <w:sz w:val="22"/>
          <w:szCs w:val="22"/>
        </w:rPr>
        <w:t xml:space="preserve">Załącznik nr </w:t>
      </w:r>
      <w:r w:rsidR="0054045A">
        <w:rPr>
          <w:rFonts w:ascii="Palatino Linotype" w:hAnsi="Palatino Linotype"/>
          <w:noProof/>
          <w:sz w:val="22"/>
          <w:szCs w:val="22"/>
        </w:rPr>
        <w:t>1 do SWZ</w:t>
      </w:r>
    </w:p>
    <w:p w14:paraId="09AF49FB" w14:textId="77777777" w:rsidR="00731B62" w:rsidRPr="00DF7832" w:rsidRDefault="00731B62" w:rsidP="00DF7832">
      <w:pPr>
        <w:spacing w:line="276" w:lineRule="auto"/>
        <w:rPr>
          <w:rFonts w:ascii="Palatino Linotype" w:hAnsi="Palatino Linotype"/>
          <w:noProof/>
        </w:rPr>
      </w:pPr>
    </w:p>
    <w:p w14:paraId="24B5D669" w14:textId="77777777" w:rsidR="002E4DB5" w:rsidRPr="00DF7832" w:rsidRDefault="002E4DB5" w:rsidP="00DF7832">
      <w:pPr>
        <w:spacing w:line="276" w:lineRule="auto"/>
        <w:rPr>
          <w:rFonts w:ascii="Palatino Linotype" w:hAnsi="Palatino Linotype"/>
          <w:noProof/>
        </w:rPr>
      </w:pPr>
    </w:p>
    <w:p w14:paraId="6EEF44C5" w14:textId="77777777" w:rsidR="003C3EF9" w:rsidRPr="00DF7832" w:rsidRDefault="003C3EF9" w:rsidP="00DF7832">
      <w:pPr>
        <w:spacing w:line="276" w:lineRule="auto"/>
        <w:rPr>
          <w:rFonts w:ascii="Palatino Linotype" w:hAnsi="Palatino Linotype"/>
          <w:noProof/>
        </w:rPr>
      </w:pPr>
      <w:r w:rsidRPr="00DF7832">
        <w:rPr>
          <w:rFonts w:ascii="Palatino Linotype" w:hAnsi="Palatino Linotype"/>
          <w:noProof/>
        </w:rPr>
        <w:drawing>
          <wp:inline distT="0" distB="0" distL="0" distR="0" wp14:anchorId="50EB117C" wp14:editId="650AAB52">
            <wp:extent cx="5760720" cy="504190"/>
            <wp:effectExtent l="0" t="0" r="0" b="0"/>
            <wp:docPr id="14" name="Obraz 14" descr="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SI"/>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60720" cy="504190"/>
                    </a:xfrm>
                    <a:prstGeom prst="rect">
                      <a:avLst/>
                    </a:prstGeom>
                    <a:noFill/>
                    <a:ln>
                      <a:noFill/>
                    </a:ln>
                  </pic:spPr>
                </pic:pic>
              </a:graphicData>
            </a:graphic>
          </wp:inline>
        </w:drawing>
      </w:r>
    </w:p>
    <w:p w14:paraId="6C2E3678" w14:textId="77777777" w:rsidR="00993D37" w:rsidRPr="00DF7832" w:rsidRDefault="00993D37" w:rsidP="008A7965">
      <w:pPr>
        <w:pStyle w:val="Domylnie"/>
        <w:spacing w:after="0" w:line="240" w:lineRule="auto"/>
        <w:jc w:val="center"/>
        <w:rPr>
          <w:rFonts w:ascii="Palatino Linotype" w:hAnsi="Palatino Linotype" w:cs="Times New Roman"/>
          <w:sz w:val="20"/>
          <w:szCs w:val="20"/>
        </w:rPr>
      </w:pPr>
      <w:r w:rsidRPr="00DF7832">
        <w:rPr>
          <w:rFonts w:ascii="Palatino Linotype" w:hAnsi="Palatino Linotype" w:cs="Times New Roman"/>
          <w:sz w:val="20"/>
          <w:szCs w:val="20"/>
        </w:rPr>
        <w:t>Projekt współfinansowany ze środków Europejskiego Funduszu Społecznego w ramach Pomocy Technicznej Regionalnego Programu Operacyjnego Województwa Podlaskiego na lata 2014-2020</w:t>
      </w:r>
    </w:p>
    <w:p w14:paraId="43EC9201" w14:textId="77777777" w:rsidR="005F5995" w:rsidRPr="00DF7832" w:rsidRDefault="005F5995" w:rsidP="00DF7832">
      <w:pPr>
        <w:pStyle w:val="Nagwek"/>
        <w:spacing w:line="276" w:lineRule="auto"/>
        <w:rPr>
          <w:rFonts w:ascii="Palatino Linotype" w:hAnsi="Palatino Linotype"/>
          <w:sz w:val="22"/>
          <w:szCs w:val="22"/>
        </w:rPr>
      </w:pPr>
    </w:p>
    <w:p w14:paraId="65AA064E" w14:textId="77777777" w:rsidR="00993D37" w:rsidRPr="00DF7832" w:rsidRDefault="00D34BBD" w:rsidP="00DF7832">
      <w:pPr>
        <w:spacing w:line="276" w:lineRule="auto"/>
        <w:rPr>
          <w:rFonts w:ascii="Palatino Linotype" w:hAnsi="Palatino Linotype"/>
          <w:sz w:val="22"/>
          <w:szCs w:val="22"/>
        </w:rPr>
      </w:pPr>
      <w:r w:rsidRPr="00DF7832">
        <w:rPr>
          <w:rFonts w:ascii="Palatino Linotype" w:hAnsi="Palatino Linotype"/>
          <w:noProof/>
          <w:sz w:val="22"/>
          <w:szCs w:val="22"/>
        </w:rPr>
        <w:drawing>
          <wp:anchor distT="0" distB="0" distL="114300" distR="114300" simplePos="0" relativeHeight="251657216" behindDoc="0" locked="0" layoutInCell="1" allowOverlap="1" wp14:anchorId="655B4A7E" wp14:editId="10A1091C">
            <wp:simplePos x="0" y="0"/>
            <wp:positionH relativeFrom="column">
              <wp:posOffset>2614930</wp:posOffset>
            </wp:positionH>
            <wp:positionV relativeFrom="paragraph">
              <wp:posOffset>99695</wp:posOffset>
            </wp:positionV>
            <wp:extent cx="838200" cy="376555"/>
            <wp:effectExtent l="0" t="0" r="0" b="4445"/>
            <wp:wrapNone/>
            <wp:docPr id="1" name="Obraz 1" descr="logo podstawowe bez clai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odstawowe bez claim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376555"/>
                    </a:xfrm>
                    <a:prstGeom prst="rect">
                      <a:avLst/>
                    </a:prstGeom>
                    <a:noFill/>
                    <a:ln>
                      <a:noFill/>
                    </a:ln>
                  </pic:spPr>
                </pic:pic>
              </a:graphicData>
            </a:graphic>
          </wp:anchor>
        </w:drawing>
      </w:r>
      <w:r w:rsidR="00993D37" w:rsidRPr="00DF7832">
        <w:rPr>
          <w:rFonts w:ascii="Palatino Linotype" w:hAnsi="Palatino Linotype"/>
          <w:noProof/>
          <w:sz w:val="22"/>
          <w:szCs w:val="22"/>
        </w:rPr>
        <w:drawing>
          <wp:inline distT="0" distB="0" distL="0" distR="0" wp14:anchorId="60AD28CD" wp14:editId="0CE724F5">
            <wp:extent cx="704850" cy="381000"/>
            <wp:effectExtent l="0" t="0" r="0" b="0"/>
            <wp:docPr id="3" name="Obraz 3" descr="\\dysk05\Pomoc_techniczna\a P R O M O C J A (odzysk!!!)\a P R O M O C J A\Księgi wizualizacji\Symbol UE (jpg)\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dysk05\Pomoc_techniczna\a P R O M O C J A (odzysk!!!)\a P R O M O C J A\Księgi wizualizacji\Symbol UE (jpg)\flag_yellow_lo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381000"/>
                    </a:xfrm>
                    <a:prstGeom prst="rect">
                      <a:avLst/>
                    </a:prstGeom>
                    <a:noFill/>
                    <a:ln>
                      <a:noFill/>
                    </a:ln>
                  </pic:spPr>
                </pic:pic>
              </a:graphicData>
            </a:graphic>
          </wp:inline>
        </w:drawing>
      </w:r>
      <w:r w:rsidR="00993D37" w:rsidRPr="00DF7832">
        <w:rPr>
          <w:rFonts w:ascii="Palatino Linotype" w:hAnsi="Palatino Linotype"/>
          <w:sz w:val="22"/>
          <w:szCs w:val="22"/>
        </w:rPr>
        <w:tab/>
      </w:r>
      <w:r w:rsidR="00993D37" w:rsidRPr="00DF7832">
        <w:rPr>
          <w:rFonts w:ascii="Palatino Linotype" w:hAnsi="Palatino Linotype"/>
          <w:sz w:val="22"/>
          <w:szCs w:val="22"/>
        </w:rPr>
        <w:tab/>
      </w:r>
      <w:r w:rsidR="00993D37" w:rsidRPr="00DF7832">
        <w:rPr>
          <w:rFonts w:ascii="Palatino Linotype" w:hAnsi="Palatino Linotype"/>
          <w:sz w:val="22"/>
          <w:szCs w:val="22"/>
        </w:rPr>
        <w:tab/>
      </w:r>
      <w:r w:rsidRPr="00DF7832">
        <w:rPr>
          <w:rFonts w:ascii="Palatino Linotype" w:hAnsi="Palatino Linotype"/>
          <w:sz w:val="22"/>
          <w:szCs w:val="22"/>
        </w:rPr>
        <w:t xml:space="preserve">                       </w:t>
      </w:r>
      <w:r w:rsidR="00993D37" w:rsidRPr="00DF7832">
        <w:rPr>
          <w:rFonts w:ascii="Palatino Linotype" w:hAnsi="Palatino Linotype"/>
          <w:sz w:val="22"/>
          <w:szCs w:val="22"/>
        </w:rPr>
        <w:tab/>
      </w:r>
      <w:r w:rsidR="00993D37" w:rsidRPr="00DF7832">
        <w:rPr>
          <w:rFonts w:ascii="Palatino Linotype" w:hAnsi="Palatino Linotype"/>
          <w:sz w:val="22"/>
          <w:szCs w:val="22"/>
        </w:rPr>
        <w:tab/>
      </w:r>
      <w:r w:rsidR="00993D37" w:rsidRPr="00DF7832">
        <w:rPr>
          <w:rFonts w:ascii="Palatino Linotype" w:hAnsi="Palatino Linotype"/>
          <w:sz w:val="22"/>
          <w:szCs w:val="22"/>
        </w:rPr>
        <w:tab/>
      </w:r>
      <w:r w:rsidR="00993D37" w:rsidRPr="00DF7832">
        <w:rPr>
          <w:rFonts w:ascii="Palatino Linotype" w:hAnsi="Palatino Linotype"/>
          <w:sz w:val="22"/>
          <w:szCs w:val="22"/>
        </w:rPr>
        <w:tab/>
      </w:r>
      <w:r w:rsidR="00993D37" w:rsidRPr="00DF7832">
        <w:rPr>
          <w:rFonts w:ascii="Palatino Linotype" w:hAnsi="Palatino Linotype"/>
          <w:sz w:val="22"/>
          <w:szCs w:val="22"/>
        </w:rPr>
        <w:tab/>
      </w:r>
      <w:r w:rsidRPr="00DF7832">
        <w:rPr>
          <w:rFonts w:ascii="Palatino Linotype" w:hAnsi="Palatino Linotype"/>
          <w:sz w:val="22"/>
          <w:szCs w:val="22"/>
        </w:rPr>
        <w:t xml:space="preserve">       </w:t>
      </w:r>
      <w:r w:rsidR="00993D37" w:rsidRPr="00DF7832">
        <w:rPr>
          <w:rFonts w:ascii="Palatino Linotype" w:hAnsi="Palatino Linotype"/>
          <w:noProof/>
          <w:sz w:val="22"/>
          <w:szCs w:val="22"/>
        </w:rPr>
        <w:drawing>
          <wp:inline distT="0" distB="0" distL="0" distR="0" wp14:anchorId="0C4290A1" wp14:editId="1A817DCF">
            <wp:extent cx="923925" cy="447675"/>
            <wp:effectExtent l="0" t="0" r="9525" b="9525"/>
            <wp:docPr id="4" name="Obraz 4" descr="\\dysk05\Pomoc_techniczna\a P R O M O C J A (odzysk!!!)\a P R O M O C J A\Księgi wizualizacji\logo PROW kolo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dysk05\Pomoc_techniczna\a P R O M O C J A (odzysk!!!)\a P R O M O C J A\Księgi wizualizacji\logo PROW kolor\PROW-2014-2020-logo-kol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47675"/>
                    </a:xfrm>
                    <a:prstGeom prst="rect">
                      <a:avLst/>
                    </a:prstGeom>
                    <a:noFill/>
                    <a:ln>
                      <a:noFill/>
                    </a:ln>
                  </pic:spPr>
                </pic:pic>
              </a:graphicData>
            </a:graphic>
          </wp:inline>
        </w:drawing>
      </w:r>
    </w:p>
    <w:p w14:paraId="46C0C54A" w14:textId="77777777" w:rsidR="00993D37" w:rsidRPr="00DF7832" w:rsidRDefault="00993D37" w:rsidP="008A7965">
      <w:pPr>
        <w:jc w:val="center"/>
        <w:rPr>
          <w:rFonts w:ascii="Palatino Linotype" w:hAnsi="Palatino Linotype"/>
          <w:color w:val="000000" w:themeColor="text1"/>
        </w:rPr>
      </w:pPr>
      <w:r w:rsidRPr="00DF7832">
        <w:rPr>
          <w:rFonts w:ascii="Palatino Linotype" w:hAnsi="Palatino Linotype"/>
          <w:color w:val="000000" w:themeColor="text1"/>
        </w:rPr>
        <w:t xml:space="preserve">Europejski Fundusz Rolny na rzecz Rozwoju Obszarów Wiejskich: Europa inwestująca </w:t>
      </w:r>
      <w:r w:rsidR="00CA07BD" w:rsidRPr="00DF7832">
        <w:rPr>
          <w:rFonts w:ascii="Palatino Linotype" w:hAnsi="Palatino Linotype"/>
          <w:color w:val="000000" w:themeColor="text1"/>
        </w:rPr>
        <w:br/>
      </w:r>
      <w:r w:rsidRPr="00DF7832">
        <w:rPr>
          <w:rFonts w:ascii="Palatino Linotype" w:hAnsi="Palatino Linotype"/>
          <w:color w:val="000000" w:themeColor="text1"/>
        </w:rPr>
        <w:t>w obszary wiejskie.</w:t>
      </w:r>
    </w:p>
    <w:p w14:paraId="6C5D7163" w14:textId="77777777" w:rsidR="00580BB6" w:rsidRDefault="00580BB6" w:rsidP="008A7965">
      <w:pPr>
        <w:pStyle w:val="Tytu"/>
        <w:jc w:val="left"/>
        <w:rPr>
          <w:rFonts w:ascii="Palatino Linotype" w:hAnsi="Palatino Linotype"/>
          <w:sz w:val="22"/>
          <w:szCs w:val="22"/>
        </w:rPr>
      </w:pPr>
    </w:p>
    <w:p w14:paraId="57D3C412" w14:textId="77777777" w:rsidR="00E56305" w:rsidRDefault="00E56305" w:rsidP="008A7965">
      <w:pPr>
        <w:pStyle w:val="Tytu"/>
        <w:jc w:val="left"/>
        <w:rPr>
          <w:rFonts w:ascii="Palatino Linotype" w:hAnsi="Palatino Linotype"/>
          <w:sz w:val="22"/>
          <w:szCs w:val="22"/>
        </w:rPr>
      </w:pPr>
    </w:p>
    <w:p w14:paraId="7215CFF6" w14:textId="77777777" w:rsidR="00E56305" w:rsidRPr="0037001D" w:rsidRDefault="00E56305" w:rsidP="008A7965">
      <w:pPr>
        <w:pStyle w:val="Tytu"/>
        <w:jc w:val="left"/>
        <w:rPr>
          <w:rFonts w:ascii="Palatino Linotype" w:hAnsi="Palatino Linotype"/>
          <w:sz w:val="24"/>
          <w:szCs w:val="24"/>
        </w:rPr>
      </w:pPr>
    </w:p>
    <w:p w14:paraId="49D80003" w14:textId="77777777" w:rsidR="00E56305" w:rsidRPr="0037001D" w:rsidRDefault="00E56305" w:rsidP="00E56305">
      <w:pPr>
        <w:spacing w:line="276" w:lineRule="auto"/>
        <w:jc w:val="center"/>
        <w:rPr>
          <w:rFonts w:ascii="Palatino Linotype" w:hAnsi="Palatino Linotype" w:cs="Times New Roman"/>
          <w:b/>
          <w:sz w:val="24"/>
          <w:szCs w:val="24"/>
          <w:u w:val="single"/>
        </w:rPr>
      </w:pPr>
      <w:r w:rsidRPr="0037001D">
        <w:rPr>
          <w:rFonts w:ascii="Palatino Linotype" w:hAnsi="Palatino Linotype" w:cs="Times New Roman"/>
          <w:b/>
          <w:sz w:val="24"/>
          <w:szCs w:val="24"/>
          <w:u w:val="single"/>
        </w:rPr>
        <w:t>Szczegółowy opis przedmiotu zamówienia</w:t>
      </w:r>
    </w:p>
    <w:p w14:paraId="7E853F70" w14:textId="77777777" w:rsidR="00E56305" w:rsidRPr="0037001D" w:rsidRDefault="00E56305" w:rsidP="00E56305">
      <w:pPr>
        <w:spacing w:line="276" w:lineRule="auto"/>
        <w:rPr>
          <w:rFonts w:ascii="Palatino Linotype" w:hAnsi="Palatino Linotype" w:cs="Times New Roman"/>
          <w:b/>
          <w:sz w:val="24"/>
          <w:szCs w:val="24"/>
          <w:u w:val="single"/>
        </w:rPr>
      </w:pPr>
    </w:p>
    <w:p w14:paraId="58DFAF69" w14:textId="77777777" w:rsidR="00E56305" w:rsidRPr="0037001D" w:rsidRDefault="00E56305" w:rsidP="00E56305">
      <w:pPr>
        <w:spacing w:line="276" w:lineRule="auto"/>
        <w:jc w:val="center"/>
        <w:rPr>
          <w:rFonts w:ascii="Palatino Linotype" w:hAnsi="Palatino Linotype" w:cs="Times New Roman"/>
          <w:b/>
          <w:sz w:val="24"/>
          <w:szCs w:val="24"/>
        </w:rPr>
      </w:pPr>
      <w:r w:rsidRPr="0037001D">
        <w:rPr>
          <w:rFonts w:ascii="Palatino Linotype" w:hAnsi="Palatino Linotype" w:cs="Times New Roman"/>
          <w:b/>
          <w:sz w:val="24"/>
          <w:szCs w:val="24"/>
        </w:rPr>
        <w:t xml:space="preserve">OPIS TECHNICZNY MEBLI </w:t>
      </w:r>
    </w:p>
    <w:p w14:paraId="18593593" w14:textId="77777777" w:rsidR="00E56305" w:rsidRPr="0037001D" w:rsidRDefault="00E56305" w:rsidP="00E56305">
      <w:pPr>
        <w:spacing w:line="276" w:lineRule="auto"/>
        <w:jc w:val="center"/>
        <w:rPr>
          <w:rFonts w:ascii="Palatino Linotype" w:hAnsi="Palatino Linotype" w:cs="Times New Roman"/>
          <w:b/>
          <w:sz w:val="24"/>
          <w:szCs w:val="24"/>
        </w:rPr>
      </w:pPr>
    </w:p>
    <w:p w14:paraId="3169077E" w14:textId="77777777" w:rsidR="00E56305" w:rsidRPr="0037001D" w:rsidRDefault="00E56305" w:rsidP="00E56305">
      <w:pPr>
        <w:spacing w:line="276" w:lineRule="auto"/>
        <w:jc w:val="center"/>
        <w:rPr>
          <w:rFonts w:ascii="Palatino Linotype" w:hAnsi="Palatino Linotype" w:cs="Times New Roman"/>
          <w:sz w:val="24"/>
          <w:szCs w:val="24"/>
          <w:u w:val="single"/>
        </w:rPr>
      </w:pPr>
      <w:r w:rsidRPr="0037001D">
        <w:rPr>
          <w:rFonts w:ascii="Palatino Linotype" w:hAnsi="Palatino Linotype" w:cs="Times New Roman"/>
          <w:b/>
          <w:sz w:val="24"/>
          <w:szCs w:val="24"/>
          <w:u w:val="single"/>
        </w:rPr>
        <w:t xml:space="preserve">OGÓLNE UWAGI </w:t>
      </w:r>
    </w:p>
    <w:p w14:paraId="2551445E" w14:textId="77777777" w:rsidR="003F4ABC" w:rsidRPr="0037001D" w:rsidRDefault="003F4ABC" w:rsidP="002809B1">
      <w:pPr>
        <w:spacing w:line="276" w:lineRule="auto"/>
        <w:rPr>
          <w:rFonts w:ascii="Palatino Linotype" w:hAnsi="Palatino Linotype" w:cs="Times New Roman"/>
          <w:b/>
          <w:sz w:val="24"/>
          <w:szCs w:val="24"/>
          <w:u w:val="single"/>
        </w:rPr>
      </w:pPr>
    </w:p>
    <w:p w14:paraId="39B88A96" w14:textId="77777777" w:rsidR="002809B1" w:rsidRPr="0037001D" w:rsidRDefault="002809B1" w:rsidP="002809B1">
      <w:pPr>
        <w:spacing w:line="276" w:lineRule="auto"/>
        <w:rPr>
          <w:rFonts w:ascii="Palatino Linotype" w:hAnsi="Palatino Linotype" w:cs="Times New Roman"/>
          <w:b/>
          <w:sz w:val="24"/>
          <w:szCs w:val="24"/>
          <w:u w:val="single"/>
        </w:rPr>
      </w:pPr>
    </w:p>
    <w:p w14:paraId="77A97E6C" w14:textId="77777777" w:rsidR="00193383" w:rsidRPr="0037001D" w:rsidRDefault="00193383" w:rsidP="00DF7832">
      <w:pPr>
        <w:spacing w:line="276" w:lineRule="auto"/>
        <w:ind w:firstLine="708"/>
        <w:jc w:val="both"/>
        <w:rPr>
          <w:rFonts w:ascii="Palatino Linotype" w:hAnsi="Palatino Linotype" w:cs="Times New Roman"/>
          <w:sz w:val="24"/>
          <w:szCs w:val="24"/>
        </w:rPr>
      </w:pPr>
      <w:r w:rsidRPr="0037001D">
        <w:rPr>
          <w:rFonts w:ascii="Palatino Linotype" w:hAnsi="Palatino Linotype" w:cs="Times New Roman"/>
          <w:sz w:val="24"/>
          <w:szCs w:val="24"/>
        </w:rPr>
        <w:t>Wszystkie meble powinny być fabrycznie nowe. Meble należy dostarczać kompletne w całości lub zmontować w siedzibie Zamawiającego po wcześniejszym ustaleniu terminu</w:t>
      </w:r>
      <w:r w:rsidR="001D3FF9" w:rsidRPr="0037001D">
        <w:rPr>
          <w:rFonts w:ascii="Palatino Linotype" w:hAnsi="Palatino Linotype" w:cs="Times New Roman"/>
          <w:sz w:val="24"/>
          <w:szCs w:val="24"/>
        </w:rPr>
        <w:t>,</w:t>
      </w:r>
      <w:r w:rsidRPr="0037001D">
        <w:rPr>
          <w:rFonts w:ascii="Palatino Linotype" w:hAnsi="Palatino Linotype" w:cs="Times New Roman"/>
          <w:sz w:val="24"/>
          <w:szCs w:val="24"/>
        </w:rPr>
        <w:t xml:space="preserve"> w sposób nieutrudniający pracę Urzędu.</w:t>
      </w:r>
    </w:p>
    <w:p w14:paraId="3C63DE96" w14:textId="77777777" w:rsidR="00193383" w:rsidRPr="0037001D" w:rsidRDefault="00193383" w:rsidP="00DF7832">
      <w:pPr>
        <w:spacing w:line="276" w:lineRule="auto"/>
        <w:ind w:firstLine="708"/>
        <w:jc w:val="both"/>
        <w:rPr>
          <w:rFonts w:ascii="Palatino Linotype" w:hAnsi="Palatino Linotype" w:cs="Times New Roman"/>
          <w:sz w:val="24"/>
          <w:szCs w:val="24"/>
        </w:rPr>
      </w:pPr>
      <w:r w:rsidRPr="0037001D">
        <w:rPr>
          <w:rFonts w:ascii="Palatino Linotype" w:hAnsi="Palatino Linotype" w:cs="Times New Roman"/>
          <w:sz w:val="24"/>
          <w:szCs w:val="24"/>
        </w:rPr>
        <w:t>Przy montażu końcowym meble należy wypoziomować oraz zabezpieczyć (tam gdzie jest to konieczne) przed przesunięciami (skręcić poszczególne elementy lub przytwierdzić do ściany).</w:t>
      </w:r>
    </w:p>
    <w:p w14:paraId="5E5EE2F4" w14:textId="77777777" w:rsidR="00193383" w:rsidRPr="0037001D" w:rsidRDefault="00193383" w:rsidP="00DF7832">
      <w:pPr>
        <w:spacing w:line="276" w:lineRule="auto"/>
        <w:ind w:firstLine="708"/>
        <w:jc w:val="both"/>
        <w:rPr>
          <w:rFonts w:ascii="Palatino Linotype" w:hAnsi="Palatino Linotype" w:cs="Times New Roman"/>
          <w:sz w:val="24"/>
          <w:szCs w:val="24"/>
        </w:rPr>
      </w:pPr>
      <w:r w:rsidRPr="0037001D">
        <w:rPr>
          <w:rFonts w:ascii="Palatino Linotype" w:hAnsi="Palatino Linotype" w:cs="Times New Roman"/>
          <w:sz w:val="24"/>
          <w:szCs w:val="24"/>
        </w:rPr>
        <w:t>Meble należy wykonać profesjonalnie, zgodnie ze sztuką stolarską</w:t>
      </w:r>
      <w:r w:rsidR="001D3FF9" w:rsidRPr="0037001D">
        <w:rPr>
          <w:rFonts w:ascii="Palatino Linotype" w:hAnsi="Palatino Linotype" w:cs="Times New Roman"/>
          <w:sz w:val="24"/>
          <w:szCs w:val="24"/>
        </w:rPr>
        <w:t>,</w:t>
      </w:r>
      <w:r w:rsidRPr="0037001D">
        <w:rPr>
          <w:rFonts w:ascii="Palatino Linotype" w:hAnsi="Palatino Linotype" w:cs="Times New Roman"/>
          <w:sz w:val="24"/>
          <w:szCs w:val="24"/>
        </w:rPr>
        <w:t xml:space="preserve"> </w:t>
      </w:r>
      <w:r w:rsidR="00166D04" w:rsidRPr="0037001D">
        <w:rPr>
          <w:rFonts w:ascii="Palatino Linotype" w:hAnsi="Palatino Linotype" w:cs="Times New Roman"/>
          <w:sz w:val="24"/>
          <w:szCs w:val="24"/>
        </w:rPr>
        <w:br/>
      </w:r>
      <w:r w:rsidRPr="0037001D">
        <w:rPr>
          <w:rFonts w:ascii="Palatino Linotype" w:hAnsi="Palatino Linotype" w:cs="Times New Roman"/>
          <w:sz w:val="24"/>
          <w:szCs w:val="24"/>
        </w:rPr>
        <w:t>z zachowaniem wysokiej jakości, estetyki i trwałości wykonania. Wszystkie użyte materiały do wykonania mebli muszą być dopuszczone do obrotu na terytorium RP, posiadać wszelkie wymagane przez przepisy prawa świadectwa, certyfikaty, atesty, deklaracje zgodności oraz spełniać wszelkie wymagane przez przepisy prawa wymogi w zakresie norm bezpieczeństwa.</w:t>
      </w:r>
    </w:p>
    <w:p w14:paraId="793588E6" w14:textId="5F49D468" w:rsidR="00193383" w:rsidRDefault="00193383" w:rsidP="00EC764F">
      <w:pPr>
        <w:spacing w:line="276" w:lineRule="auto"/>
        <w:ind w:firstLine="708"/>
        <w:jc w:val="both"/>
        <w:rPr>
          <w:rFonts w:ascii="Palatino Linotype" w:hAnsi="Palatino Linotype" w:cs="Times New Roman"/>
          <w:sz w:val="24"/>
          <w:szCs w:val="24"/>
        </w:rPr>
      </w:pPr>
      <w:r w:rsidRPr="0037001D">
        <w:rPr>
          <w:rFonts w:ascii="Palatino Linotype" w:hAnsi="Palatino Linotype" w:cs="Times New Roman"/>
          <w:sz w:val="24"/>
          <w:szCs w:val="24"/>
        </w:rPr>
        <w:t>Istnieje możliwość dokonania oględzin mebli (wzory, kolorystyka, szczegóły wykończenia itp.) i ew. niezbędnych pomiarów. Meble i pomieszczenia można oglądać codziennie (od poniedziałku do piątku) w godzinach 8:00</w:t>
      </w:r>
      <w:r w:rsidR="00381DED" w:rsidRPr="0037001D">
        <w:rPr>
          <w:rFonts w:ascii="Palatino Linotype" w:hAnsi="Palatino Linotype" w:cs="Times New Roman"/>
          <w:sz w:val="24"/>
          <w:szCs w:val="24"/>
        </w:rPr>
        <w:t>-</w:t>
      </w:r>
      <w:r w:rsidRPr="0037001D">
        <w:rPr>
          <w:rFonts w:ascii="Palatino Linotype" w:hAnsi="Palatino Linotype" w:cs="Times New Roman"/>
          <w:sz w:val="24"/>
          <w:szCs w:val="24"/>
        </w:rPr>
        <w:t>1</w:t>
      </w:r>
      <w:r w:rsidR="0041120A">
        <w:rPr>
          <w:rFonts w:ascii="Palatino Linotype" w:hAnsi="Palatino Linotype" w:cs="Times New Roman"/>
          <w:sz w:val="24"/>
          <w:szCs w:val="24"/>
        </w:rPr>
        <w:t>4</w:t>
      </w:r>
      <w:r w:rsidRPr="0037001D">
        <w:rPr>
          <w:rFonts w:ascii="Palatino Linotype" w:hAnsi="Palatino Linotype" w:cs="Times New Roman"/>
          <w:sz w:val="24"/>
          <w:szCs w:val="24"/>
        </w:rPr>
        <w:t xml:space="preserve">:00, </w:t>
      </w:r>
      <w:r w:rsidR="008A7965" w:rsidRPr="0037001D">
        <w:rPr>
          <w:rFonts w:ascii="Palatino Linotype" w:hAnsi="Palatino Linotype" w:cs="Times New Roman"/>
          <w:sz w:val="24"/>
          <w:szCs w:val="24"/>
        </w:rPr>
        <w:br/>
      </w:r>
      <w:r w:rsidRPr="0037001D">
        <w:rPr>
          <w:rFonts w:ascii="Palatino Linotype" w:hAnsi="Palatino Linotype" w:cs="Times New Roman"/>
          <w:sz w:val="24"/>
          <w:szCs w:val="24"/>
        </w:rPr>
        <w:t>po wcześniejszym te</w:t>
      </w:r>
      <w:r w:rsidR="00427B80">
        <w:rPr>
          <w:rFonts w:ascii="Palatino Linotype" w:hAnsi="Palatino Linotype" w:cs="Times New Roman"/>
          <w:sz w:val="24"/>
          <w:szCs w:val="24"/>
        </w:rPr>
        <w:t>lefonicznym uzgodnieniu wizyty.</w:t>
      </w:r>
    </w:p>
    <w:p w14:paraId="15D1CCBA" w14:textId="77777777" w:rsidR="00427B80" w:rsidRDefault="00427B80" w:rsidP="00EC764F">
      <w:pPr>
        <w:spacing w:line="276" w:lineRule="auto"/>
        <w:ind w:firstLine="708"/>
        <w:jc w:val="both"/>
        <w:rPr>
          <w:rFonts w:ascii="Palatino Linotype" w:hAnsi="Palatino Linotype" w:cs="Times New Roman"/>
          <w:sz w:val="24"/>
          <w:szCs w:val="24"/>
        </w:rPr>
      </w:pPr>
    </w:p>
    <w:p w14:paraId="2CA7C813" w14:textId="77777777" w:rsidR="00427B80" w:rsidRDefault="00427B80" w:rsidP="00EC764F">
      <w:pPr>
        <w:spacing w:line="276" w:lineRule="auto"/>
        <w:ind w:firstLine="708"/>
        <w:jc w:val="both"/>
        <w:rPr>
          <w:rFonts w:ascii="Palatino Linotype" w:hAnsi="Palatino Linotype" w:cs="Times New Roman"/>
          <w:sz w:val="24"/>
          <w:szCs w:val="24"/>
        </w:rPr>
      </w:pPr>
    </w:p>
    <w:p w14:paraId="3BB345D6" w14:textId="77777777" w:rsidR="00427B80" w:rsidRPr="0037001D" w:rsidRDefault="00427B80" w:rsidP="00EC764F">
      <w:pPr>
        <w:spacing w:line="276" w:lineRule="auto"/>
        <w:ind w:firstLine="708"/>
        <w:jc w:val="both"/>
        <w:rPr>
          <w:rFonts w:ascii="Palatino Linotype" w:hAnsi="Palatino Linotype" w:cs="Times New Roman"/>
          <w:sz w:val="24"/>
          <w:szCs w:val="24"/>
        </w:rPr>
      </w:pPr>
    </w:p>
    <w:p w14:paraId="678B00C6" w14:textId="77777777" w:rsidR="00193383" w:rsidRPr="0037001D" w:rsidRDefault="00193383" w:rsidP="00DF7832">
      <w:pPr>
        <w:spacing w:line="276" w:lineRule="auto"/>
        <w:ind w:firstLine="708"/>
        <w:jc w:val="both"/>
        <w:rPr>
          <w:rFonts w:ascii="Palatino Linotype" w:hAnsi="Palatino Linotype" w:cs="Times New Roman"/>
          <w:sz w:val="24"/>
          <w:szCs w:val="24"/>
        </w:rPr>
      </w:pPr>
      <w:r w:rsidRPr="0037001D">
        <w:rPr>
          <w:rFonts w:ascii="Palatino Linotype" w:hAnsi="Palatino Linotype" w:cs="Times New Roman"/>
          <w:sz w:val="24"/>
          <w:szCs w:val="24"/>
        </w:rPr>
        <w:lastRenderedPageBreak/>
        <w:t xml:space="preserve">Proponuje się przeprowadzenie oględzin pomieszczeń i mebli w celu potwierdzenia wymiarów mebli, jednocześnie dokonując niezbędnych uzgodnień.  </w:t>
      </w:r>
    </w:p>
    <w:p w14:paraId="5AA9AA8F" w14:textId="77777777" w:rsidR="00DF7832" w:rsidRPr="0037001D" w:rsidRDefault="00DF7832" w:rsidP="00DF7832">
      <w:pPr>
        <w:spacing w:line="276" w:lineRule="auto"/>
        <w:jc w:val="both"/>
        <w:rPr>
          <w:rFonts w:ascii="Palatino Linotype" w:hAnsi="Palatino Linotype" w:cs="Times New Roman"/>
          <w:b/>
          <w:sz w:val="24"/>
          <w:szCs w:val="24"/>
        </w:rPr>
      </w:pPr>
    </w:p>
    <w:p w14:paraId="3A0108BD" w14:textId="77777777" w:rsidR="00193383" w:rsidRPr="004C2E7D" w:rsidRDefault="00193383" w:rsidP="00DF7832">
      <w:pPr>
        <w:spacing w:line="276" w:lineRule="auto"/>
        <w:jc w:val="both"/>
        <w:rPr>
          <w:rFonts w:ascii="Palatino Linotype" w:hAnsi="Palatino Linotype" w:cs="Times New Roman"/>
          <w:b/>
          <w:i/>
          <w:color w:val="000000" w:themeColor="text1"/>
          <w:sz w:val="24"/>
          <w:szCs w:val="24"/>
        </w:rPr>
      </w:pPr>
      <w:r w:rsidRPr="004C2E7D">
        <w:rPr>
          <w:rFonts w:ascii="Palatino Linotype" w:hAnsi="Palatino Linotype" w:cs="Times New Roman"/>
          <w:b/>
          <w:i/>
          <w:color w:val="000000" w:themeColor="text1"/>
          <w:sz w:val="24"/>
          <w:szCs w:val="24"/>
        </w:rPr>
        <w:t>Wymiary podane w schemacie:</w:t>
      </w:r>
    </w:p>
    <w:p w14:paraId="54B91DDD" w14:textId="77777777" w:rsidR="00193383" w:rsidRPr="004C2E7D" w:rsidRDefault="00C640E4" w:rsidP="00DF7832">
      <w:pPr>
        <w:spacing w:line="276" w:lineRule="auto"/>
        <w:jc w:val="both"/>
        <w:rPr>
          <w:rFonts w:ascii="Palatino Linotype" w:hAnsi="Palatino Linotype" w:cs="Times New Roman"/>
          <w:b/>
          <w:i/>
          <w:color w:val="000000" w:themeColor="text1"/>
          <w:sz w:val="24"/>
          <w:szCs w:val="24"/>
        </w:rPr>
      </w:pPr>
      <w:r w:rsidRPr="004C2E7D">
        <w:rPr>
          <w:rFonts w:ascii="Palatino Linotype" w:hAnsi="Palatino Linotype" w:cs="Times New Roman"/>
          <w:b/>
          <w:i/>
          <w:color w:val="000000" w:themeColor="text1"/>
          <w:sz w:val="24"/>
          <w:szCs w:val="24"/>
        </w:rPr>
        <w:t xml:space="preserve">Elementy proste </w:t>
      </w:r>
      <w:r w:rsidR="00193383" w:rsidRPr="004C2E7D">
        <w:rPr>
          <w:rFonts w:ascii="Palatino Linotype" w:hAnsi="Palatino Linotype" w:cs="Times New Roman"/>
          <w:b/>
          <w:i/>
          <w:color w:val="000000" w:themeColor="text1"/>
          <w:sz w:val="24"/>
          <w:szCs w:val="24"/>
        </w:rPr>
        <w:t>szerokość x głębokość x wysokość</w:t>
      </w:r>
    </w:p>
    <w:p w14:paraId="5CBB9401" w14:textId="77777777" w:rsidR="00193383" w:rsidRPr="004C2E7D" w:rsidRDefault="00C640E4" w:rsidP="00DF7832">
      <w:pPr>
        <w:spacing w:line="276" w:lineRule="auto"/>
        <w:jc w:val="both"/>
        <w:rPr>
          <w:rFonts w:ascii="Palatino Linotype" w:hAnsi="Palatino Linotype" w:cs="Times New Roman"/>
          <w:b/>
          <w:i/>
          <w:color w:val="000000" w:themeColor="text1"/>
          <w:sz w:val="24"/>
          <w:szCs w:val="24"/>
        </w:rPr>
      </w:pPr>
      <w:r w:rsidRPr="004C2E7D">
        <w:rPr>
          <w:rFonts w:ascii="Palatino Linotype" w:hAnsi="Palatino Linotype" w:cs="Times New Roman"/>
          <w:b/>
          <w:i/>
          <w:color w:val="000000" w:themeColor="text1"/>
          <w:sz w:val="24"/>
          <w:szCs w:val="24"/>
        </w:rPr>
        <w:t xml:space="preserve">Elementy narożne </w:t>
      </w:r>
      <w:r w:rsidR="00193383" w:rsidRPr="004C2E7D">
        <w:rPr>
          <w:rFonts w:ascii="Palatino Linotype" w:hAnsi="Palatino Linotype" w:cs="Times New Roman"/>
          <w:b/>
          <w:i/>
          <w:color w:val="000000" w:themeColor="text1"/>
          <w:sz w:val="24"/>
          <w:szCs w:val="24"/>
        </w:rPr>
        <w:t>szerokość/głębokość x długość/głębokość x wysokość</w:t>
      </w:r>
    </w:p>
    <w:p w14:paraId="2329D9B5" w14:textId="77777777" w:rsidR="002809B1" w:rsidRPr="0037001D" w:rsidRDefault="002809B1" w:rsidP="002809B1">
      <w:pPr>
        <w:spacing w:line="276" w:lineRule="auto"/>
        <w:ind w:right="284"/>
        <w:rPr>
          <w:rFonts w:ascii="Palatino Linotype" w:hAnsi="Palatino Linotype" w:cs="Times New Roman"/>
          <w:b/>
          <w:sz w:val="24"/>
          <w:szCs w:val="24"/>
          <w:u w:val="single"/>
        </w:rPr>
      </w:pPr>
    </w:p>
    <w:p w14:paraId="1791CB73" w14:textId="77777777" w:rsidR="00821ACE" w:rsidRPr="0037001D" w:rsidRDefault="00821ACE" w:rsidP="00A16779">
      <w:pPr>
        <w:spacing w:line="276" w:lineRule="auto"/>
        <w:ind w:right="284" w:firstLine="720"/>
        <w:jc w:val="both"/>
        <w:rPr>
          <w:rFonts w:ascii="Palatino Linotype" w:hAnsi="Palatino Linotype" w:cs="Times New Roman"/>
          <w:sz w:val="24"/>
          <w:szCs w:val="24"/>
        </w:rPr>
      </w:pPr>
      <w:r w:rsidRPr="0037001D">
        <w:rPr>
          <w:rFonts w:ascii="Palatino Linotype" w:hAnsi="Palatino Linotype" w:cs="Times New Roman"/>
          <w:sz w:val="24"/>
          <w:szCs w:val="24"/>
        </w:rPr>
        <w:t xml:space="preserve">Wszystkie meble muszą spełnia wymogi w zakresie ergonomii, przepisów BHP obowiązujących na terenie Rzeczpospolitej Polskiej oraz zawartych </w:t>
      </w:r>
      <w:r w:rsidRPr="0037001D">
        <w:rPr>
          <w:rFonts w:ascii="Palatino Linotype" w:hAnsi="Palatino Linotype" w:cs="Times New Roman"/>
          <w:sz w:val="24"/>
          <w:szCs w:val="24"/>
        </w:rPr>
        <w:br/>
        <w:t xml:space="preserve">w Rozporządzeniu Ministra Pracy i  Polityki Socjalnej z </w:t>
      </w:r>
      <w:r w:rsidRPr="0037001D">
        <w:rPr>
          <w:rFonts w:ascii="Palatino Linotype" w:hAnsi="Palatino Linotype" w:cs="Times New Roman"/>
          <w:color w:val="000000" w:themeColor="text1"/>
          <w:sz w:val="24"/>
          <w:szCs w:val="24"/>
        </w:rPr>
        <w:t xml:space="preserve">dnia </w:t>
      </w:r>
      <w:r w:rsidRPr="0037001D">
        <w:rPr>
          <w:rFonts w:ascii="Palatino Linotype" w:hAnsi="Palatino Linotype"/>
          <w:color w:val="000000" w:themeColor="text1"/>
          <w:sz w:val="24"/>
          <w:szCs w:val="24"/>
        </w:rPr>
        <w:t>1 grudnia 1998 r.</w:t>
      </w:r>
      <w:r w:rsidRPr="0037001D">
        <w:rPr>
          <w:rFonts w:ascii="Palatino Linotype" w:hAnsi="Palatino Linotype" w:cs="Times New Roman"/>
          <w:sz w:val="24"/>
          <w:szCs w:val="24"/>
        </w:rPr>
        <w:t xml:space="preserve"> </w:t>
      </w:r>
      <w:r w:rsidRPr="0037001D">
        <w:rPr>
          <w:rFonts w:ascii="Palatino Linotype" w:hAnsi="Palatino Linotype" w:cs="Times New Roman"/>
          <w:sz w:val="24"/>
          <w:szCs w:val="24"/>
        </w:rPr>
        <w:br/>
        <w:t xml:space="preserve">w sprawie bezpieczeństwa i higieny pracy na stanowiskach wyposażonych </w:t>
      </w:r>
      <w:r w:rsidRPr="0037001D">
        <w:rPr>
          <w:rFonts w:ascii="Palatino Linotype" w:hAnsi="Palatino Linotype" w:cs="Times New Roman"/>
          <w:sz w:val="24"/>
          <w:szCs w:val="24"/>
        </w:rPr>
        <w:br/>
        <w:t xml:space="preserve">w monitory </w:t>
      </w:r>
      <w:r w:rsidRPr="0037001D">
        <w:rPr>
          <w:rFonts w:ascii="Palatino Linotype" w:hAnsi="Palatino Linotype" w:cs="Times New Roman"/>
          <w:color w:val="000000" w:themeColor="text1"/>
          <w:sz w:val="24"/>
          <w:szCs w:val="24"/>
        </w:rPr>
        <w:t>ekranowe (</w:t>
      </w:r>
      <w:r w:rsidRPr="0037001D">
        <w:rPr>
          <w:rFonts w:ascii="Palatino Linotype" w:hAnsi="Palatino Linotype"/>
          <w:color w:val="000000" w:themeColor="text1"/>
          <w:sz w:val="24"/>
          <w:szCs w:val="24"/>
        </w:rPr>
        <w:t xml:space="preserve">Dz.U.1998. Nr 48 poz. 973) </w:t>
      </w:r>
      <w:r w:rsidRPr="0037001D">
        <w:rPr>
          <w:rFonts w:ascii="Palatino Linotype" w:hAnsi="Palatino Linotype" w:cs="Times New Roman"/>
          <w:color w:val="000000" w:themeColor="text1"/>
          <w:sz w:val="24"/>
          <w:szCs w:val="24"/>
        </w:rPr>
        <w:t>a</w:t>
      </w:r>
      <w:r w:rsidRPr="0037001D">
        <w:rPr>
          <w:rFonts w:ascii="Palatino Linotype" w:hAnsi="Palatino Linotype" w:cs="Times New Roman"/>
          <w:sz w:val="24"/>
          <w:szCs w:val="24"/>
        </w:rPr>
        <w:t xml:space="preserve"> także posiadać wszelkie niezbędne atesty dopuszczające do stosowania w obiektach użyteczności publicznej. </w:t>
      </w:r>
    </w:p>
    <w:p w14:paraId="4F36B452" w14:textId="77777777" w:rsidR="00821ACE" w:rsidRPr="0037001D" w:rsidRDefault="00821ACE" w:rsidP="00821ACE">
      <w:pPr>
        <w:spacing w:line="276" w:lineRule="auto"/>
        <w:ind w:right="284"/>
        <w:jc w:val="both"/>
        <w:rPr>
          <w:rFonts w:ascii="Palatino Linotype" w:hAnsi="Palatino Linotype" w:cs="Times New Roman"/>
          <w:sz w:val="24"/>
          <w:szCs w:val="24"/>
        </w:rPr>
      </w:pPr>
    </w:p>
    <w:p w14:paraId="00B09AD0" w14:textId="77777777" w:rsidR="00821ACE" w:rsidRPr="0037001D" w:rsidRDefault="00821ACE" w:rsidP="00A16779">
      <w:pPr>
        <w:spacing w:line="276" w:lineRule="auto"/>
        <w:ind w:right="284" w:firstLine="720"/>
        <w:jc w:val="both"/>
        <w:rPr>
          <w:rFonts w:ascii="Palatino Linotype" w:hAnsi="Palatino Linotype" w:cs="Times New Roman"/>
          <w:sz w:val="24"/>
          <w:szCs w:val="24"/>
        </w:rPr>
      </w:pPr>
      <w:r w:rsidRPr="0037001D">
        <w:rPr>
          <w:rFonts w:ascii="Palatino Linotype" w:hAnsi="Palatino Linotype" w:cs="Times New Roman"/>
          <w:sz w:val="24"/>
          <w:szCs w:val="24"/>
        </w:rPr>
        <w:t xml:space="preserve">Zamawiający wymaga, aby Wykonawca przed przystąpieniem do wykonania przedmiotu zamówienia dostarczył do akceptacji próbki kolorów. </w:t>
      </w:r>
    </w:p>
    <w:p w14:paraId="122FDC0E" w14:textId="77777777" w:rsidR="00821ACE" w:rsidRPr="0037001D" w:rsidRDefault="00821ACE" w:rsidP="00821ACE">
      <w:pPr>
        <w:spacing w:line="276" w:lineRule="auto"/>
        <w:ind w:right="284"/>
        <w:jc w:val="both"/>
        <w:rPr>
          <w:rFonts w:ascii="Palatino Linotype" w:hAnsi="Palatino Linotype" w:cs="Times New Roman"/>
          <w:sz w:val="24"/>
          <w:szCs w:val="24"/>
        </w:rPr>
      </w:pPr>
    </w:p>
    <w:p w14:paraId="5119CB4B" w14:textId="77777777" w:rsidR="00821ACE" w:rsidRPr="0037001D" w:rsidRDefault="00821ACE" w:rsidP="00A16779">
      <w:pPr>
        <w:spacing w:line="276" w:lineRule="auto"/>
        <w:ind w:right="284" w:firstLine="720"/>
        <w:jc w:val="both"/>
        <w:rPr>
          <w:rFonts w:ascii="Palatino Linotype" w:hAnsi="Palatino Linotype" w:cs="Times New Roman"/>
          <w:sz w:val="24"/>
          <w:szCs w:val="24"/>
        </w:rPr>
      </w:pPr>
      <w:r w:rsidRPr="0037001D">
        <w:rPr>
          <w:rFonts w:ascii="Palatino Linotype" w:hAnsi="Palatino Linotype" w:cs="Times New Roman"/>
          <w:sz w:val="24"/>
          <w:szCs w:val="24"/>
        </w:rPr>
        <w:t xml:space="preserve">Zamawiający może wymagać od Wykonawcy przekazania im klucza serwisowego, pasującego do wszystkich wkładek do zamków zamontowanych </w:t>
      </w:r>
      <w:r w:rsidRPr="0037001D">
        <w:rPr>
          <w:rFonts w:ascii="Palatino Linotype" w:hAnsi="Palatino Linotype" w:cs="Times New Roman"/>
          <w:sz w:val="24"/>
          <w:szCs w:val="24"/>
        </w:rPr>
        <w:br/>
        <w:t xml:space="preserve">w oferowanych szafach i kontenerach oraz klucza umożliwiającego wymianę wkładek we wszystkich zamkach zamontowanych w oferowanych szafach </w:t>
      </w:r>
      <w:r w:rsidRPr="0037001D">
        <w:rPr>
          <w:rFonts w:ascii="Palatino Linotype" w:hAnsi="Palatino Linotype" w:cs="Times New Roman"/>
          <w:sz w:val="24"/>
          <w:szCs w:val="24"/>
        </w:rPr>
        <w:br/>
        <w:t xml:space="preserve">i kontenerach. </w:t>
      </w:r>
    </w:p>
    <w:p w14:paraId="6598E927" w14:textId="77777777" w:rsidR="00821ACE" w:rsidRPr="0037001D" w:rsidRDefault="00821ACE" w:rsidP="00821ACE">
      <w:pPr>
        <w:spacing w:line="276" w:lineRule="auto"/>
        <w:ind w:right="284"/>
        <w:jc w:val="both"/>
        <w:rPr>
          <w:rFonts w:ascii="Palatino Linotype" w:hAnsi="Palatino Linotype" w:cs="Times New Roman"/>
          <w:sz w:val="24"/>
          <w:szCs w:val="24"/>
        </w:rPr>
      </w:pPr>
    </w:p>
    <w:p w14:paraId="36356AB7" w14:textId="77777777" w:rsidR="00821ACE" w:rsidRPr="0037001D" w:rsidRDefault="00821ACE" w:rsidP="002809B1">
      <w:pPr>
        <w:spacing w:line="276" w:lineRule="auto"/>
        <w:ind w:right="284"/>
        <w:rPr>
          <w:rFonts w:ascii="Palatino Linotype" w:hAnsi="Palatino Linotype" w:cs="Times New Roman"/>
          <w:b/>
          <w:sz w:val="24"/>
          <w:szCs w:val="24"/>
          <w:u w:val="single"/>
        </w:rPr>
      </w:pPr>
    </w:p>
    <w:p w14:paraId="3A4BB763"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05C720B1"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433DE3F8"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385F6761"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3F0DB640"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0C159011"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32449559"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0C224184"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193811B0"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170B5146"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2839B715"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49317380" w14:textId="77777777" w:rsidR="00E56305" w:rsidRPr="0037001D" w:rsidRDefault="00E56305" w:rsidP="002809B1">
      <w:pPr>
        <w:spacing w:line="276" w:lineRule="auto"/>
        <w:ind w:right="284"/>
        <w:rPr>
          <w:rFonts w:ascii="Palatino Linotype" w:hAnsi="Palatino Linotype" w:cs="Times New Roman"/>
          <w:b/>
          <w:sz w:val="24"/>
          <w:szCs w:val="24"/>
          <w:u w:val="single"/>
        </w:rPr>
      </w:pPr>
    </w:p>
    <w:p w14:paraId="0928CB4C" w14:textId="77777777" w:rsidR="00E56305" w:rsidRDefault="00E56305" w:rsidP="00A13DCD">
      <w:pPr>
        <w:spacing w:line="276" w:lineRule="auto"/>
        <w:ind w:right="284"/>
        <w:rPr>
          <w:rFonts w:ascii="Palatino Linotype" w:hAnsi="Palatino Linotype" w:cs="Times New Roman"/>
          <w:b/>
          <w:sz w:val="24"/>
          <w:szCs w:val="24"/>
          <w:u w:val="single"/>
        </w:rPr>
      </w:pPr>
    </w:p>
    <w:p w14:paraId="7D0BD542" w14:textId="77777777" w:rsidR="0037001D" w:rsidRPr="0037001D" w:rsidRDefault="0037001D" w:rsidP="00A13DCD">
      <w:pPr>
        <w:spacing w:line="276" w:lineRule="auto"/>
        <w:ind w:right="284"/>
        <w:rPr>
          <w:rFonts w:ascii="Palatino Linotype" w:hAnsi="Palatino Linotype" w:cs="Times New Roman"/>
          <w:b/>
          <w:sz w:val="24"/>
          <w:szCs w:val="24"/>
          <w:u w:val="single"/>
        </w:rPr>
      </w:pPr>
    </w:p>
    <w:p w14:paraId="7A2DC294" w14:textId="488E910A" w:rsidR="004C2E7D" w:rsidRPr="0037001D" w:rsidRDefault="00016075" w:rsidP="004C2E7D">
      <w:pPr>
        <w:spacing w:line="276" w:lineRule="auto"/>
        <w:ind w:right="284"/>
        <w:jc w:val="center"/>
        <w:rPr>
          <w:rFonts w:ascii="Palatino Linotype" w:hAnsi="Palatino Linotype" w:cs="Times New Roman"/>
          <w:b/>
          <w:sz w:val="24"/>
          <w:szCs w:val="24"/>
          <w:u w:val="single"/>
        </w:rPr>
      </w:pPr>
      <w:r w:rsidRPr="0037001D">
        <w:rPr>
          <w:rFonts w:ascii="Palatino Linotype" w:hAnsi="Palatino Linotype" w:cs="Times New Roman"/>
          <w:b/>
          <w:sz w:val="24"/>
          <w:szCs w:val="24"/>
          <w:u w:val="single"/>
        </w:rPr>
        <w:lastRenderedPageBreak/>
        <w:t>CZĘŚĆ</w:t>
      </w:r>
      <w:r w:rsidR="00993F67" w:rsidRPr="0037001D">
        <w:rPr>
          <w:rFonts w:ascii="Palatino Linotype" w:hAnsi="Palatino Linotype" w:cs="Times New Roman"/>
          <w:b/>
          <w:sz w:val="24"/>
          <w:szCs w:val="24"/>
          <w:u w:val="single"/>
        </w:rPr>
        <w:t xml:space="preserve"> 1</w:t>
      </w:r>
    </w:p>
    <w:p w14:paraId="3D10D5F8" w14:textId="77777777" w:rsidR="0041120A" w:rsidRDefault="00D06C84" w:rsidP="004C2E7D">
      <w:pPr>
        <w:spacing w:line="276" w:lineRule="auto"/>
        <w:jc w:val="both"/>
        <w:rPr>
          <w:rFonts w:ascii="Palatino Linotype" w:hAnsi="Palatino Linotype" w:cs="Times New Roman"/>
          <w:sz w:val="18"/>
          <w:szCs w:val="18"/>
        </w:rPr>
      </w:pPr>
      <w:r w:rsidRPr="00D06C84">
        <w:rPr>
          <w:rFonts w:ascii="Palatino Linotype" w:hAnsi="Palatino Linotype" w:cs="Times New Roman"/>
          <w:b/>
          <w:sz w:val="18"/>
          <w:szCs w:val="18"/>
        </w:rPr>
        <w:t>UWAGA:</w:t>
      </w:r>
      <w:r w:rsidRPr="00D06C84">
        <w:rPr>
          <w:rFonts w:ascii="Palatino Linotype" w:hAnsi="Palatino Linotype" w:cs="Times New Roman"/>
          <w:sz w:val="18"/>
          <w:szCs w:val="18"/>
        </w:rPr>
        <w:t xml:space="preserve"> </w:t>
      </w:r>
    </w:p>
    <w:p w14:paraId="2C91556D" w14:textId="6256F564" w:rsidR="00D06C84" w:rsidRPr="00D06C84" w:rsidRDefault="00D06C84" w:rsidP="004C2E7D">
      <w:pPr>
        <w:spacing w:line="276" w:lineRule="auto"/>
        <w:jc w:val="both"/>
        <w:rPr>
          <w:rFonts w:ascii="Palatino Linotype" w:hAnsi="Palatino Linotype" w:cs="Times New Roman"/>
          <w:i/>
          <w:sz w:val="18"/>
          <w:szCs w:val="18"/>
        </w:rPr>
      </w:pPr>
      <w:bookmarkStart w:id="0" w:name="_Hlk80174945"/>
      <w:r w:rsidRPr="00D06C84">
        <w:rPr>
          <w:rFonts w:ascii="Palatino Linotype" w:hAnsi="Palatino Linotype" w:cs="Times New Roman"/>
          <w:i/>
          <w:sz w:val="18"/>
          <w:szCs w:val="18"/>
        </w:rPr>
        <w:t>Przedmiotową część należy traktować jako „doposażenie mebli biurowych”</w:t>
      </w:r>
      <w:r w:rsidR="0041120A">
        <w:rPr>
          <w:rFonts w:ascii="Palatino Linotype" w:hAnsi="Palatino Linotype" w:cs="Times New Roman"/>
          <w:i/>
          <w:sz w:val="18"/>
          <w:szCs w:val="18"/>
        </w:rPr>
        <w:t xml:space="preserve"> z wyłączeniem FOTELA GABINETOWEGO III</w:t>
      </w:r>
      <w:r w:rsidRPr="00D06C84">
        <w:rPr>
          <w:rFonts w:ascii="Palatino Linotype" w:hAnsi="Palatino Linotype" w:cs="Times New Roman"/>
          <w:i/>
          <w:sz w:val="18"/>
          <w:szCs w:val="18"/>
        </w:rPr>
        <w:t>. Zamawiający zwraca uwagę, iż w przypadku mebli określonych jako „doposażenie mebli biurowych” wymagane jest zachowanie parametrów mebli znajdujących się w konkretnych lokalizacjach UMWP (zgodnie ze szczegółowym opisem przedmiotu zamówienia).</w:t>
      </w:r>
    </w:p>
    <w:p w14:paraId="52B31082" w14:textId="77777777" w:rsidR="004C2E7D" w:rsidRDefault="004C2E7D" w:rsidP="004C2E7D">
      <w:pPr>
        <w:spacing w:line="276" w:lineRule="auto"/>
        <w:jc w:val="both"/>
        <w:rPr>
          <w:rFonts w:ascii="Palatino Linotype" w:hAnsi="Palatino Linotype" w:cs="Times New Roman"/>
          <w:b/>
          <w:sz w:val="24"/>
          <w:szCs w:val="24"/>
        </w:rPr>
      </w:pPr>
    </w:p>
    <w:bookmarkEnd w:id="0"/>
    <w:p w14:paraId="5E8707AB" w14:textId="4C331C5B" w:rsidR="00132B58" w:rsidRDefault="00132B58" w:rsidP="004C2E7D">
      <w:pPr>
        <w:spacing w:line="276" w:lineRule="auto"/>
        <w:jc w:val="both"/>
        <w:rPr>
          <w:rFonts w:ascii="Palatino Linotype" w:hAnsi="Palatino Linotype" w:cs="Times New Roman"/>
          <w:b/>
          <w:sz w:val="24"/>
          <w:szCs w:val="24"/>
        </w:rPr>
      </w:pPr>
      <w:r w:rsidRPr="0037001D">
        <w:rPr>
          <w:rFonts w:ascii="Palatino Linotype" w:hAnsi="Palatino Linotype" w:cs="Times New Roman"/>
          <w:b/>
          <w:sz w:val="24"/>
          <w:szCs w:val="24"/>
        </w:rPr>
        <w:t>KRZESŁO OBROTOWE I</w:t>
      </w:r>
    </w:p>
    <w:p w14:paraId="5FD39B5F" w14:textId="77777777" w:rsidR="004C2E7D" w:rsidRPr="0037001D" w:rsidRDefault="004C2E7D" w:rsidP="004C2E7D">
      <w:pPr>
        <w:spacing w:line="276" w:lineRule="auto"/>
        <w:jc w:val="both"/>
        <w:rPr>
          <w:rFonts w:ascii="Palatino Linotype" w:hAnsi="Palatino Linotype" w:cs="Times New Roman"/>
          <w:b/>
          <w:sz w:val="24"/>
          <w:szCs w:val="24"/>
        </w:rPr>
      </w:pPr>
    </w:p>
    <w:p w14:paraId="7D3E197D" w14:textId="77777777" w:rsidR="00132B58" w:rsidRPr="0037001D" w:rsidRDefault="00132B58" w:rsidP="004C2E7D">
      <w:pPr>
        <w:spacing w:line="276" w:lineRule="auto"/>
        <w:ind w:firstLine="720"/>
        <w:jc w:val="both"/>
        <w:rPr>
          <w:rFonts w:ascii="Palatino Linotype" w:hAnsi="Palatino Linotype"/>
          <w:sz w:val="24"/>
          <w:szCs w:val="24"/>
        </w:rPr>
      </w:pPr>
      <w:r w:rsidRPr="0037001D">
        <w:rPr>
          <w:rFonts w:ascii="Palatino Linotype" w:hAnsi="Palatino Linotype"/>
          <w:sz w:val="24"/>
          <w:szCs w:val="24"/>
        </w:rPr>
        <w:t xml:space="preserve">Krzesło obrotowe, baza pięcioramienna czarna (z tworzywa). Siedzisko oraz oparcie w całości tapicerowane. Podnośnik gazowy zapewniający płynną regulację wysokości siedziska. Obudowa amortyzatora w kolorze czarnym. Mechanizm umożliwiający synchroniczne odchylanie oparcia i siedziska, z regulacją sprężystości odchylania w zależności od ciężaru siedzącego, z funkcją wysuwu siedziska. Siedzisko i oparcie- sklejka zalewana </w:t>
      </w:r>
      <w:r w:rsidR="0037001D" w:rsidRPr="0037001D">
        <w:rPr>
          <w:rFonts w:ascii="Palatino Linotype" w:hAnsi="Palatino Linotype"/>
          <w:sz w:val="24"/>
          <w:szCs w:val="24"/>
        </w:rPr>
        <w:t xml:space="preserve">w formie pianką poliuretanową, </w:t>
      </w:r>
      <w:r w:rsidRPr="0037001D">
        <w:rPr>
          <w:rFonts w:ascii="Palatino Linotype" w:eastAsia="TT15091o00" w:hAnsi="Palatino Linotype"/>
          <w:sz w:val="24"/>
          <w:szCs w:val="24"/>
        </w:rPr>
        <w:t>o gęstości min. 75-80 kg/m</w:t>
      </w:r>
      <w:r w:rsidRPr="0037001D">
        <w:rPr>
          <w:rFonts w:ascii="Palatino Linotype" w:eastAsia="TT15091o00" w:hAnsi="Palatino Linotype"/>
          <w:sz w:val="24"/>
          <w:szCs w:val="24"/>
          <w:vertAlign w:val="superscript"/>
        </w:rPr>
        <w:t>3</w:t>
      </w:r>
      <w:r w:rsidRPr="0037001D">
        <w:rPr>
          <w:rFonts w:ascii="Palatino Linotype" w:eastAsia="TT15091o00" w:hAnsi="Palatino Linotype"/>
          <w:sz w:val="24"/>
          <w:szCs w:val="24"/>
        </w:rPr>
        <w:t xml:space="preserve"> (wykonana w technologii pianek wylewanych w formach)</w:t>
      </w:r>
      <w:r w:rsidRPr="0037001D">
        <w:rPr>
          <w:rFonts w:ascii="Palatino Linotype" w:hAnsi="Palatino Linotype"/>
          <w:sz w:val="24"/>
          <w:szCs w:val="24"/>
        </w:rPr>
        <w:t xml:space="preserve">, tapicerowana tkaniną. </w:t>
      </w:r>
    </w:p>
    <w:p w14:paraId="5264BF9A" w14:textId="77777777" w:rsidR="00132B58" w:rsidRPr="0037001D" w:rsidRDefault="00132B58" w:rsidP="004C2E7D">
      <w:pPr>
        <w:spacing w:line="276" w:lineRule="auto"/>
        <w:jc w:val="both"/>
        <w:rPr>
          <w:rFonts w:ascii="Palatino Linotype" w:hAnsi="Palatino Linotype"/>
          <w:sz w:val="24"/>
          <w:szCs w:val="24"/>
        </w:rPr>
      </w:pPr>
      <w:r w:rsidRPr="0037001D">
        <w:rPr>
          <w:rFonts w:ascii="Palatino Linotype" w:hAnsi="Palatino Linotype"/>
          <w:sz w:val="24"/>
          <w:szCs w:val="24"/>
        </w:rPr>
        <w:t>Oparcie regulowane na wysokość w zakresie min. 100 mm. Podłokietnik regulowany z nakładką poliuretanową (PU) – regulacja góra-dół w zakresie 80-100 mm.</w:t>
      </w:r>
    </w:p>
    <w:p w14:paraId="7E17660F" w14:textId="77777777" w:rsidR="00132B58" w:rsidRPr="0037001D" w:rsidRDefault="00132B58" w:rsidP="00A13DCD">
      <w:pPr>
        <w:spacing w:line="276" w:lineRule="auto"/>
        <w:jc w:val="both"/>
        <w:rPr>
          <w:rFonts w:ascii="Palatino Linotype" w:hAnsi="Palatino Linotype"/>
          <w:sz w:val="24"/>
          <w:szCs w:val="24"/>
        </w:rPr>
      </w:pPr>
      <w:r w:rsidRPr="0037001D">
        <w:rPr>
          <w:rFonts w:ascii="Palatino Linotype" w:hAnsi="Palatino Linotype"/>
          <w:sz w:val="24"/>
          <w:szCs w:val="24"/>
        </w:rPr>
        <w:t>Kółka do powierzchni dywanowych.</w:t>
      </w:r>
    </w:p>
    <w:p w14:paraId="62B35BF6" w14:textId="15AF15C3" w:rsidR="00A13DCD" w:rsidRPr="00A13DCD" w:rsidRDefault="00132B58" w:rsidP="00A13DCD">
      <w:pPr>
        <w:spacing w:line="276" w:lineRule="auto"/>
        <w:jc w:val="both"/>
        <w:rPr>
          <w:rFonts w:ascii="Palatino Linotype" w:hAnsi="Palatino Linotype"/>
          <w:sz w:val="24"/>
          <w:szCs w:val="24"/>
        </w:rPr>
      </w:pPr>
      <w:r w:rsidRPr="0037001D">
        <w:rPr>
          <w:rFonts w:ascii="Palatino Linotype" w:hAnsi="Palatino Linotype"/>
          <w:sz w:val="24"/>
          <w:szCs w:val="24"/>
        </w:rPr>
        <w:t xml:space="preserve">Tapicerka – 100% poliester, gramatura min 300 gr/m2, odporność na ścieranie – min. 150000 cykli </w:t>
      </w:r>
      <w:proofErr w:type="spellStart"/>
      <w:r w:rsidRPr="0037001D">
        <w:rPr>
          <w:rFonts w:ascii="Palatino Linotype" w:hAnsi="Palatino Linotype"/>
          <w:sz w:val="24"/>
          <w:szCs w:val="24"/>
        </w:rPr>
        <w:t>Martindale’a</w:t>
      </w:r>
      <w:proofErr w:type="spellEnd"/>
      <w:r w:rsidRPr="0037001D">
        <w:rPr>
          <w:rFonts w:ascii="Palatino Linotype" w:hAnsi="Palatino Linotype"/>
          <w:sz w:val="24"/>
          <w:szCs w:val="24"/>
        </w:rPr>
        <w:t>, odporność na peeling - 5 (PN-EN ISO 12945-2); kolor - do uzgodnienia z palety kolorów dostępnych u producenta</w:t>
      </w:r>
      <w:r w:rsidR="00CE7B9B">
        <w:rPr>
          <w:rFonts w:ascii="Palatino Linotype" w:hAnsi="Palatino Linotype"/>
          <w:sz w:val="24"/>
          <w:szCs w:val="24"/>
        </w:rPr>
        <w:t xml:space="preserve">, </w:t>
      </w:r>
      <w:r w:rsidRPr="0037001D">
        <w:rPr>
          <w:rFonts w:ascii="Palatino Linotype" w:hAnsi="Palatino Linotype"/>
          <w:sz w:val="24"/>
          <w:szCs w:val="24"/>
        </w:rPr>
        <w:t>w tym odcienie szarości, zieleni</w:t>
      </w:r>
      <w:r w:rsidR="00CE7B9B">
        <w:rPr>
          <w:rFonts w:ascii="Palatino Linotype" w:hAnsi="Palatino Linotype"/>
          <w:sz w:val="24"/>
          <w:szCs w:val="24"/>
        </w:rPr>
        <w:t>.</w:t>
      </w:r>
    </w:p>
    <w:p w14:paraId="15DBD8CB" w14:textId="77777777" w:rsidR="00132B58" w:rsidRPr="0037001D" w:rsidRDefault="00132B58" w:rsidP="00A13DCD">
      <w:pPr>
        <w:spacing w:line="276" w:lineRule="auto"/>
        <w:jc w:val="both"/>
        <w:rPr>
          <w:rFonts w:ascii="Palatino Linotype" w:hAnsi="Palatino Linotype" w:cs="Times New Roman"/>
          <w:b/>
          <w:sz w:val="24"/>
          <w:szCs w:val="24"/>
        </w:rPr>
      </w:pPr>
      <w:r w:rsidRPr="0037001D">
        <w:rPr>
          <w:rFonts w:ascii="Palatino Linotype" w:hAnsi="Palatino Linotype" w:cs="Times New Roman"/>
          <w:b/>
          <w:sz w:val="24"/>
          <w:szCs w:val="24"/>
        </w:rPr>
        <w:t>Wymiary:</w:t>
      </w:r>
    </w:p>
    <w:p w14:paraId="2E1890DB" w14:textId="77777777" w:rsidR="00132B58" w:rsidRPr="0037001D" w:rsidRDefault="00132B58" w:rsidP="00A13DCD">
      <w:pPr>
        <w:pStyle w:val="Akapitzlist"/>
        <w:numPr>
          <w:ilvl w:val="0"/>
          <w:numId w:val="5"/>
        </w:numPr>
        <w:spacing w:line="276" w:lineRule="auto"/>
        <w:rPr>
          <w:rFonts w:ascii="Palatino Linotype" w:hAnsi="Palatino Linotype"/>
          <w:sz w:val="24"/>
          <w:szCs w:val="24"/>
        </w:rPr>
      </w:pPr>
      <w:r w:rsidRPr="0037001D">
        <w:rPr>
          <w:rFonts w:ascii="Palatino Linotype" w:hAnsi="Palatino Linotype"/>
          <w:sz w:val="24"/>
          <w:szCs w:val="24"/>
        </w:rPr>
        <w:t>Szerokość oparcia 460-480 mm,</w:t>
      </w:r>
    </w:p>
    <w:p w14:paraId="7F79E25E" w14:textId="77777777" w:rsidR="00132B58" w:rsidRPr="0037001D" w:rsidRDefault="00132B58" w:rsidP="00A13DCD">
      <w:pPr>
        <w:pStyle w:val="Akapitzlist"/>
        <w:numPr>
          <w:ilvl w:val="0"/>
          <w:numId w:val="5"/>
        </w:numPr>
        <w:spacing w:line="276" w:lineRule="auto"/>
        <w:rPr>
          <w:rFonts w:ascii="Palatino Linotype" w:hAnsi="Palatino Linotype"/>
          <w:sz w:val="24"/>
          <w:szCs w:val="24"/>
        </w:rPr>
      </w:pPr>
      <w:r w:rsidRPr="0037001D">
        <w:rPr>
          <w:rFonts w:ascii="Palatino Linotype" w:hAnsi="Palatino Linotype"/>
          <w:sz w:val="24"/>
          <w:szCs w:val="24"/>
        </w:rPr>
        <w:t>Szerokość siedziska 460-490 mm,</w:t>
      </w:r>
    </w:p>
    <w:p w14:paraId="01EE34ED" w14:textId="77777777" w:rsidR="00132B58" w:rsidRPr="0037001D" w:rsidRDefault="00132B58" w:rsidP="00A13DCD">
      <w:pPr>
        <w:pStyle w:val="Akapitzlist"/>
        <w:numPr>
          <w:ilvl w:val="0"/>
          <w:numId w:val="5"/>
        </w:numPr>
        <w:spacing w:line="276" w:lineRule="auto"/>
        <w:rPr>
          <w:rFonts w:ascii="Palatino Linotype" w:hAnsi="Palatino Linotype"/>
          <w:sz w:val="24"/>
          <w:szCs w:val="24"/>
        </w:rPr>
      </w:pPr>
      <w:r w:rsidRPr="0037001D">
        <w:rPr>
          <w:rFonts w:ascii="Palatino Linotype" w:hAnsi="Palatino Linotype"/>
          <w:sz w:val="24"/>
          <w:szCs w:val="24"/>
        </w:rPr>
        <w:t>Głębokość siedziska 400-450 mm,</w:t>
      </w:r>
    </w:p>
    <w:p w14:paraId="2A71167B" w14:textId="77777777" w:rsidR="00132B58" w:rsidRPr="0037001D" w:rsidRDefault="00132B58" w:rsidP="00A13DCD">
      <w:pPr>
        <w:pStyle w:val="Akapitzlist"/>
        <w:numPr>
          <w:ilvl w:val="0"/>
          <w:numId w:val="5"/>
        </w:numPr>
        <w:spacing w:line="276" w:lineRule="auto"/>
        <w:rPr>
          <w:rFonts w:ascii="Palatino Linotype" w:hAnsi="Palatino Linotype"/>
          <w:sz w:val="24"/>
          <w:szCs w:val="24"/>
        </w:rPr>
      </w:pPr>
      <w:r w:rsidRPr="0037001D">
        <w:rPr>
          <w:rFonts w:ascii="Palatino Linotype" w:hAnsi="Palatino Linotype"/>
          <w:sz w:val="24"/>
          <w:szCs w:val="24"/>
        </w:rPr>
        <w:t>Wysokość siedziska regulowana co najmniej od poziomu 420 mm w zakresie min. +100 mm,</w:t>
      </w:r>
    </w:p>
    <w:p w14:paraId="4F7830DF" w14:textId="77777777" w:rsidR="00132B58" w:rsidRPr="0037001D" w:rsidRDefault="00132B58" w:rsidP="00A13DCD">
      <w:pPr>
        <w:pStyle w:val="Akapitzlist"/>
        <w:numPr>
          <w:ilvl w:val="0"/>
          <w:numId w:val="6"/>
        </w:numPr>
        <w:spacing w:line="276" w:lineRule="auto"/>
        <w:ind w:left="709"/>
        <w:rPr>
          <w:rFonts w:ascii="Palatino Linotype" w:eastAsia="Calibri" w:hAnsi="Palatino Linotype"/>
          <w:sz w:val="24"/>
          <w:szCs w:val="24"/>
        </w:rPr>
      </w:pPr>
      <w:r w:rsidRPr="0037001D">
        <w:rPr>
          <w:rFonts w:ascii="Palatino Linotype" w:eastAsia="Calibri" w:hAnsi="Palatino Linotype"/>
          <w:sz w:val="24"/>
          <w:szCs w:val="24"/>
        </w:rPr>
        <w:t xml:space="preserve">Wysokość całkowita przy położeniu siedziska na poziomie 420 mm– wynosi </w:t>
      </w:r>
      <w:r w:rsidRPr="0037001D">
        <w:rPr>
          <w:rFonts w:ascii="Palatino Linotype" w:eastAsia="Calibri" w:hAnsi="Palatino Linotype"/>
          <w:sz w:val="24"/>
          <w:szCs w:val="24"/>
        </w:rPr>
        <w:br/>
        <w:t>min. 1020 mm do max. 1200 mm,</w:t>
      </w:r>
    </w:p>
    <w:p w14:paraId="50F7B0BB" w14:textId="77777777" w:rsidR="00132B58" w:rsidRPr="0037001D" w:rsidRDefault="00132B58" w:rsidP="00A13DCD">
      <w:pPr>
        <w:pStyle w:val="Akapitzlist"/>
        <w:numPr>
          <w:ilvl w:val="0"/>
          <w:numId w:val="6"/>
        </w:numPr>
        <w:spacing w:line="276" w:lineRule="auto"/>
        <w:ind w:left="709"/>
        <w:rPr>
          <w:rFonts w:ascii="Palatino Linotype" w:eastAsia="Calibri" w:hAnsi="Palatino Linotype"/>
          <w:sz w:val="24"/>
          <w:szCs w:val="24"/>
        </w:rPr>
      </w:pPr>
      <w:r w:rsidRPr="0037001D">
        <w:rPr>
          <w:rFonts w:ascii="Palatino Linotype" w:eastAsia="Calibri" w:hAnsi="Palatino Linotype"/>
          <w:sz w:val="24"/>
          <w:szCs w:val="24"/>
        </w:rPr>
        <w:t xml:space="preserve">Podłokietniki o wysokości 190-260 mm, </w:t>
      </w:r>
    </w:p>
    <w:p w14:paraId="4943C7FB" w14:textId="77777777" w:rsidR="00132B58" w:rsidRPr="0037001D" w:rsidRDefault="00132B58" w:rsidP="00A13DCD">
      <w:pPr>
        <w:pStyle w:val="Akapitzlist"/>
        <w:numPr>
          <w:ilvl w:val="0"/>
          <w:numId w:val="6"/>
        </w:numPr>
        <w:spacing w:line="276" w:lineRule="auto"/>
        <w:ind w:left="709"/>
        <w:rPr>
          <w:rFonts w:ascii="Palatino Linotype" w:eastAsia="Calibri" w:hAnsi="Palatino Linotype"/>
          <w:sz w:val="24"/>
          <w:szCs w:val="24"/>
        </w:rPr>
      </w:pPr>
      <w:r w:rsidRPr="0037001D">
        <w:rPr>
          <w:rFonts w:ascii="Palatino Linotype" w:eastAsia="Calibri" w:hAnsi="Palatino Linotype"/>
          <w:sz w:val="24"/>
          <w:szCs w:val="24"/>
        </w:rPr>
        <w:t>Średnica pięcioramiennej podstawy Ø680-720 mm.</w:t>
      </w:r>
    </w:p>
    <w:p w14:paraId="7A1CCBB2" w14:textId="77777777" w:rsidR="00465A78" w:rsidRPr="00465A78" w:rsidRDefault="00132B58" w:rsidP="00465A78">
      <w:pPr>
        <w:tabs>
          <w:tab w:val="left" w:pos="4905"/>
        </w:tabs>
        <w:spacing w:line="276" w:lineRule="auto"/>
        <w:jc w:val="center"/>
        <w:rPr>
          <w:rFonts w:ascii="Palatino Linotype" w:hAnsi="Palatino Linotype" w:cs="Times New Roman"/>
        </w:rPr>
      </w:pPr>
      <w:r w:rsidRPr="00465A78">
        <w:rPr>
          <w:rFonts w:ascii="Palatino Linotype" w:hAnsi="Palatino Linotype" w:cs="Times New Roman"/>
          <w:noProof/>
        </w:rPr>
        <w:drawing>
          <wp:inline distT="0" distB="0" distL="0" distR="0" wp14:anchorId="23A58A56" wp14:editId="282840B9">
            <wp:extent cx="1400175" cy="1061039"/>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0227"/>
                    <a:stretch/>
                  </pic:blipFill>
                  <pic:spPr bwMode="auto">
                    <a:xfrm>
                      <a:off x="0" y="0"/>
                      <a:ext cx="1405586" cy="1065139"/>
                    </a:xfrm>
                    <a:prstGeom prst="rect">
                      <a:avLst/>
                    </a:prstGeom>
                    <a:noFill/>
                    <a:ln>
                      <a:noFill/>
                    </a:ln>
                    <a:extLst>
                      <a:ext uri="{53640926-AAD7-44D8-BBD7-CCE9431645EC}">
                        <a14:shadowObscured xmlns:a14="http://schemas.microsoft.com/office/drawing/2010/main"/>
                      </a:ext>
                    </a:extLst>
                  </pic:spPr>
                </pic:pic>
              </a:graphicData>
            </a:graphic>
          </wp:inline>
        </w:drawing>
      </w:r>
    </w:p>
    <w:p w14:paraId="0296D8B6" w14:textId="2B47BCA5" w:rsidR="00A13DCD" w:rsidRPr="00465A78" w:rsidRDefault="00132B58" w:rsidP="00465A78">
      <w:pPr>
        <w:tabs>
          <w:tab w:val="left" w:pos="4905"/>
        </w:tabs>
        <w:spacing w:line="276" w:lineRule="auto"/>
        <w:rPr>
          <w:rFonts w:ascii="Palatino Linotype" w:hAnsi="Palatino Linotype" w:cs="Times New Roman"/>
        </w:rPr>
      </w:pPr>
      <w:r w:rsidRPr="00465A78">
        <w:rPr>
          <w:rFonts w:ascii="Palatino Linotype" w:hAnsi="Palatino Linotype" w:cs="Times New Roman"/>
        </w:rPr>
        <w:t>Zdjęcie poglądowe</w:t>
      </w:r>
    </w:p>
    <w:p w14:paraId="70881CAB" w14:textId="5D72BFCD" w:rsidR="00B35971" w:rsidRDefault="00B35971" w:rsidP="00B35971">
      <w:pPr>
        <w:spacing w:line="276" w:lineRule="auto"/>
        <w:jc w:val="both"/>
        <w:rPr>
          <w:rFonts w:ascii="Palatino Linotype" w:hAnsi="Palatino Linotype" w:cs="Times New Roman"/>
          <w:b/>
          <w:sz w:val="24"/>
          <w:szCs w:val="24"/>
        </w:rPr>
      </w:pPr>
      <w:r w:rsidRPr="0037001D">
        <w:rPr>
          <w:rFonts w:ascii="Palatino Linotype" w:hAnsi="Palatino Linotype" w:cs="Times New Roman"/>
          <w:b/>
          <w:sz w:val="24"/>
          <w:szCs w:val="24"/>
        </w:rPr>
        <w:lastRenderedPageBreak/>
        <w:t>FOTEL OBROTOWY  I</w:t>
      </w:r>
      <w:r>
        <w:rPr>
          <w:rFonts w:ascii="Palatino Linotype" w:hAnsi="Palatino Linotype" w:cs="Times New Roman"/>
          <w:b/>
          <w:sz w:val="24"/>
          <w:szCs w:val="24"/>
        </w:rPr>
        <w:t>I</w:t>
      </w:r>
    </w:p>
    <w:p w14:paraId="30C0C1D6" w14:textId="77777777" w:rsidR="00B35971" w:rsidRPr="0037001D" w:rsidRDefault="00B35971" w:rsidP="00B35971">
      <w:pPr>
        <w:spacing w:line="276" w:lineRule="auto"/>
        <w:jc w:val="both"/>
        <w:rPr>
          <w:rFonts w:ascii="Palatino Linotype" w:hAnsi="Palatino Linotype" w:cs="Times New Roman"/>
          <w:b/>
          <w:sz w:val="24"/>
          <w:szCs w:val="24"/>
        </w:rPr>
      </w:pPr>
    </w:p>
    <w:p w14:paraId="6DD8F001" w14:textId="77777777" w:rsidR="00B35971" w:rsidRPr="0037001D" w:rsidRDefault="00B35971" w:rsidP="00B35971">
      <w:pPr>
        <w:spacing w:line="276" w:lineRule="auto"/>
        <w:ind w:firstLine="720"/>
        <w:jc w:val="both"/>
        <w:rPr>
          <w:rFonts w:ascii="Palatino Linotype" w:hAnsi="Palatino Linotype"/>
          <w:sz w:val="24"/>
          <w:szCs w:val="24"/>
        </w:rPr>
      </w:pPr>
      <w:r w:rsidRPr="0037001D">
        <w:rPr>
          <w:rFonts w:ascii="Palatino Linotype" w:hAnsi="Palatino Linotype"/>
          <w:sz w:val="24"/>
          <w:szCs w:val="24"/>
        </w:rPr>
        <w:t xml:space="preserve">Fotel obrotowy z zagłówkiem, baza pięcioramienna metalowa, malowana proszkowo na kolor metalik. Podnośnik gazowy zapewniający płynną regulację wysokości siedziska. Obudowa amortyzatora w kolorze czarnym. Mechanizm umożliwiający synchroniczne odchylanie oparcia i siedziska, z regulacją sprężystości odchylania w zależności od ciężaru siedzącego, z funkcją wysuwu siedziska. Siedzisko i oparcie - sklejka zalewana w formie pianką poliuretanową, </w:t>
      </w:r>
      <w:r w:rsidRPr="0037001D">
        <w:rPr>
          <w:rFonts w:ascii="Palatino Linotype" w:eastAsia="TT15091o00" w:hAnsi="Palatino Linotype"/>
          <w:sz w:val="24"/>
          <w:szCs w:val="24"/>
        </w:rPr>
        <w:t>o gęstości min. 75-80 kg/m</w:t>
      </w:r>
      <w:r w:rsidRPr="0037001D">
        <w:rPr>
          <w:rFonts w:ascii="Palatino Linotype" w:eastAsia="TT15091o00" w:hAnsi="Palatino Linotype"/>
          <w:sz w:val="24"/>
          <w:szCs w:val="24"/>
          <w:vertAlign w:val="superscript"/>
        </w:rPr>
        <w:t>3</w:t>
      </w:r>
      <w:r w:rsidRPr="0037001D">
        <w:rPr>
          <w:rFonts w:ascii="Palatino Linotype" w:eastAsia="TT15091o00" w:hAnsi="Palatino Linotype"/>
          <w:sz w:val="24"/>
          <w:szCs w:val="24"/>
        </w:rPr>
        <w:t xml:space="preserve"> (wykonana w technologii pianek wylewanych w formach),</w:t>
      </w:r>
      <w:r w:rsidRPr="0037001D">
        <w:rPr>
          <w:rFonts w:ascii="Palatino Linotype" w:hAnsi="Palatino Linotype"/>
          <w:sz w:val="24"/>
          <w:szCs w:val="24"/>
        </w:rPr>
        <w:t xml:space="preserve">  tapicerowana tkaniną. </w:t>
      </w:r>
    </w:p>
    <w:p w14:paraId="367C3838" w14:textId="77777777" w:rsidR="00B35971" w:rsidRPr="0037001D" w:rsidRDefault="00B35971" w:rsidP="00B35971">
      <w:pPr>
        <w:spacing w:line="276" w:lineRule="auto"/>
        <w:ind w:firstLine="720"/>
        <w:jc w:val="both"/>
        <w:rPr>
          <w:rFonts w:ascii="Palatino Linotype" w:hAnsi="Palatino Linotype"/>
          <w:sz w:val="24"/>
          <w:szCs w:val="24"/>
        </w:rPr>
      </w:pPr>
      <w:r w:rsidRPr="0037001D">
        <w:rPr>
          <w:rFonts w:ascii="Palatino Linotype" w:hAnsi="Palatino Linotype"/>
          <w:sz w:val="24"/>
          <w:szCs w:val="24"/>
        </w:rPr>
        <w:t>Oparcie regulowane na wysokość w zakresie min. 100 mm. Podłokietnik regulowany z nakładką poliuretanową (PU) – regulacja góra-dół w zakresie 80-100 mm. Zagłówek z regulowanym kątem nachylenia. Kółka do powierzchni dywanowych. Wygodne szerokie siedzisko, oparcie w całości tapicerowane.</w:t>
      </w:r>
    </w:p>
    <w:p w14:paraId="56859EE0" w14:textId="60722178" w:rsidR="00B35971" w:rsidRPr="0037001D" w:rsidRDefault="00B35971" w:rsidP="00B35971">
      <w:pPr>
        <w:spacing w:line="276" w:lineRule="auto"/>
        <w:ind w:firstLine="720"/>
        <w:jc w:val="both"/>
        <w:rPr>
          <w:rFonts w:ascii="Palatino Linotype" w:hAnsi="Palatino Linotype"/>
          <w:sz w:val="24"/>
          <w:szCs w:val="24"/>
        </w:rPr>
      </w:pPr>
      <w:r w:rsidRPr="0037001D">
        <w:rPr>
          <w:rFonts w:ascii="Palatino Linotype" w:hAnsi="Palatino Linotype"/>
          <w:sz w:val="24"/>
          <w:szCs w:val="24"/>
        </w:rPr>
        <w:t xml:space="preserve">Tapicerka- 100% poliester, gramatura min 300 gr/m2, odporność na ścieranie - min 150000 cykli </w:t>
      </w:r>
      <w:proofErr w:type="spellStart"/>
      <w:r w:rsidRPr="0037001D">
        <w:rPr>
          <w:rFonts w:ascii="Palatino Linotype" w:hAnsi="Palatino Linotype"/>
          <w:sz w:val="24"/>
          <w:szCs w:val="24"/>
        </w:rPr>
        <w:t>Martindale’a</w:t>
      </w:r>
      <w:proofErr w:type="spellEnd"/>
      <w:r w:rsidRPr="0037001D">
        <w:rPr>
          <w:rFonts w:ascii="Palatino Linotype" w:hAnsi="Palatino Linotype"/>
          <w:sz w:val="24"/>
          <w:szCs w:val="24"/>
        </w:rPr>
        <w:t xml:space="preserve">, odporność na peeling - 5 (PN-EN ISO 12945-2); kolor - do uzgodnienia z palety kolorów dostępnych u </w:t>
      </w:r>
      <w:r w:rsidR="00CE7B9B">
        <w:rPr>
          <w:rFonts w:ascii="Palatino Linotype" w:hAnsi="Palatino Linotype"/>
          <w:sz w:val="24"/>
          <w:szCs w:val="24"/>
        </w:rPr>
        <w:t>producenta</w:t>
      </w:r>
      <w:r w:rsidRPr="0037001D">
        <w:rPr>
          <w:rFonts w:ascii="Palatino Linotype" w:hAnsi="Palatino Linotype"/>
          <w:sz w:val="24"/>
          <w:szCs w:val="24"/>
        </w:rPr>
        <w:t>, w tym odcienie szarości, zieleni</w:t>
      </w:r>
      <w:r w:rsidR="00CE7B9B">
        <w:rPr>
          <w:rFonts w:ascii="Palatino Linotype" w:hAnsi="Palatino Linotype"/>
          <w:sz w:val="24"/>
          <w:szCs w:val="24"/>
        </w:rPr>
        <w:t>.</w:t>
      </w:r>
    </w:p>
    <w:p w14:paraId="5F2CCBBE" w14:textId="77777777" w:rsidR="00B35971" w:rsidRPr="0037001D" w:rsidRDefault="00B35971" w:rsidP="00B35971">
      <w:pPr>
        <w:spacing w:line="276" w:lineRule="auto"/>
        <w:jc w:val="both"/>
        <w:rPr>
          <w:rFonts w:ascii="Palatino Linotype" w:hAnsi="Palatino Linotype" w:cs="Times New Roman"/>
          <w:b/>
          <w:sz w:val="24"/>
          <w:szCs w:val="24"/>
        </w:rPr>
      </w:pPr>
      <w:r w:rsidRPr="0037001D">
        <w:rPr>
          <w:rFonts w:ascii="Palatino Linotype" w:hAnsi="Palatino Linotype" w:cs="Times New Roman"/>
          <w:b/>
          <w:sz w:val="24"/>
          <w:szCs w:val="24"/>
        </w:rPr>
        <w:t>Wymiary:</w:t>
      </w:r>
    </w:p>
    <w:p w14:paraId="54912618" w14:textId="77777777" w:rsidR="00B35971" w:rsidRPr="0037001D" w:rsidRDefault="00B35971" w:rsidP="00B35971">
      <w:pPr>
        <w:pStyle w:val="Akapitzlist"/>
        <w:numPr>
          <w:ilvl w:val="0"/>
          <w:numId w:val="5"/>
        </w:numPr>
        <w:spacing w:line="276" w:lineRule="auto"/>
        <w:rPr>
          <w:rFonts w:ascii="Palatino Linotype" w:hAnsi="Palatino Linotype"/>
          <w:sz w:val="24"/>
          <w:szCs w:val="24"/>
        </w:rPr>
      </w:pPr>
      <w:r w:rsidRPr="0037001D">
        <w:rPr>
          <w:rFonts w:ascii="Palatino Linotype" w:hAnsi="Palatino Linotype"/>
          <w:sz w:val="24"/>
          <w:szCs w:val="24"/>
        </w:rPr>
        <w:t>Szerokość oparcia 460-480 mm,</w:t>
      </w:r>
    </w:p>
    <w:p w14:paraId="5F6F3A0A" w14:textId="77777777" w:rsidR="00B35971" w:rsidRPr="0037001D" w:rsidRDefault="00B35971" w:rsidP="00B35971">
      <w:pPr>
        <w:pStyle w:val="Akapitzlist"/>
        <w:numPr>
          <w:ilvl w:val="0"/>
          <w:numId w:val="5"/>
        </w:numPr>
        <w:spacing w:line="276" w:lineRule="auto"/>
        <w:rPr>
          <w:rFonts w:ascii="Palatino Linotype" w:hAnsi="Palatino Linotype"/>
          <w:sz w:val="24"/>
          <w:szCs w:val="24"/>
        </w:rPr>
      </w:pPr>
      <w:r w:rsidRPr="0037001D">
        <w:rPr>
          <w:rFonts w:ascii="Palatino Linotype" w:hAnsi="Palatino Linotype"/>
          <w:sz w:val="24"/>
          <w:szCs w:val="24"/>
        </w:rPr>
        <w:t>Szerokość siedziska 460-490 mm,</w:t>
      </w:r>
    </w:p>
    <w:p w14:paraId="49126ADF" w14:textId="77777777" w:rsidR="00B35971" w:rsidRPr="0037001D" w:rsidRDefault="00B35971" w:rsidP="00B35971">
      <w:pPr>
        <w:pStyle w:val="Akapitzlist"/>
        <w:numPr>
          <w:ilvl w:val="0"/>
          <w:numId w:val="5"/>
        </w:numPr>
        <w:spacing w:line="276" w:lineRule="auto"/>
        <w:rPr>
          <w:rFonts w:ascii="Palatino Linotype" w:hAnsi="Palatino Linotype"/>
          <w:sz w:val="24"/>
          <w:szCs w:val="24"/>
        </w:rPr>
      </w:pPr>
      <w:r w:rsidRPr="0037001D">
        <w:rPr>
          <w:rFonts w:ascii="Palatino Linotype" w:hAnsi="Palatino Linotype"/>
          <w:sz w:val="24"/>
          <w:szCs w:val="24"/>
        </w:rPr>
        <w:t>Głębokość siedziska 400-450 mm,</w:t>
      </w:r>
    </w:p>
    <w:p w14:paraId="629AD3A9" w14:textId="77777777" w:rsidR="00B35971" w:rsidRPr="0037001D" w:rsidRDefault="00B35971" w:rsidP="00B35971">
      <w:pPr>
        <w:pStyle w:val="Akapitzlist"/>
        <w:numPr>
          <w:ilvl w:val="0"/>
          <w:numId w:val="5"/>
        </w:numPr>
        <w:spacing w:line="276" w:lineRule="auto"/>
        <w:rPr>
          <w:rFonts w:ascii="Palatino Linotype" w:hAnsi="Palatino Linotype"/>
          <w:sz w:val="24"/>
          <w:szCs w:val="24"/>
        </w:rPr>
      </w:pPr>
      <w:r w:rsidRPr="0037001D">
        <w:rPr>
          <w:rFonts w:ascii="Palatino Linotype" w:hAnsi="Palatino Linotype"/>
          <w:sz w:val="24"/>
          <w:szCs w:val="24"/>
        </w:rPr>
        <w:t>Wysokość siedziska regulowana co najmniej od poziomu 420 mm w zakresie min. +100 mm,</w:t>
      </w:r>
    </w:p>
    <w:p w14:paraId="68B6F4C0" w14:textId="77777777" w:rsidR="00B35971" w:rsidRPr="0037001D" w:rsidRDefault="00B35971" w:rsidP="00B35971">
      <w:pPr>
        <w:pStyle w:val="Akapitzlist"/>
        <w:numPr>
          <w:ilvl w:val="0"/>
          <w:numId w:val="6"/>
        </w:numPr>
        <w:spacing w:line="276" w:lineRule="auto"/>
        <w:ind w:left="709"/>
        <w:rPr>
          <w:rFonts w:ascii="Palatino Linotype" w:eastAsia="Calibri" w:hAnsi="Palatino Linotype"/>
          <w:sz w:val="24"/>
          <w:szCs w:val="24"/>
        </w:rPr>
      </w:pPr>
      <w:r w:rsidRPr="0037001D">
        <w:rPr>
          <w:rFonts w:ascii="Palatino Linotype" w:eastAsia="Calibri" w:hAnsi="Palatino Linotype"/>
          <w:sz w:val="24"/>
          <w:szCs w:val="24"/>
        </w:rPr>
        <w:t>Wysokość całkowita przy położeniu siedziska na poziomie 420 mm – wynosi min. 1210 mm do max. 1460 mm,</w:t>
      </w:r>
    </w:p>
    <w:p w14:paraId="4DD85B57" w14:textId="77777777" w:rsidR="00B35971" w:rsidRPr="0037001D" w:rsidRDefault="00B35971" w:rsidP="00B35971">
      <w:pPr>
        <w:pStyle w:val="Akapitzlist"/>
        <w:numPr>
          <w:ilvl w:val="0"/>
          <w:numId w:val="6"/>
        </w:numPr>
        <w:spacing w:line="276" w:lineRule="auto"/>
        <w:ind w:left="709"/>
        <w:rPr>
          <w:rFonts w:ascii="Palatino Linotype" w:eastAsia="Calibri" w:hAnsi="Palatino Linotype"/>
          <w:sz w:val="24"/>
          <w:szCs w:val="24"/>
        </w:rPr>
      </w:pPr>
      <w:r w:rsidRPr="0037001D">
        <w:rPr>
          <w:rFonts w:ascii="Palatino Linotype" w:eastAsia="Calibri" w:hAnsi="Palatino Linotype"/>
          <w:sz w:val="24"/>
          <w:szCs w:val="24"/>
        </w:rPr>
        <w:t>Podłokietniki o wysokości 190-260 mm,</w:t>
      </w:r>
    </w:p>
    <w:p w14:paraId="00350089" w14:textId="0C74A8EE" w:rsidR="00B35971" w:rsidRDefault="00B35971" w:rsidP="00B35971">
      <w:pPr>
        <w:pStyle w:val="Akapitzlist"/>
        <w:numPr>
          <w:ilvl w:val="0"/>
          <w:numId w:val="6"/>
        </w:numPr>
        <w:spacing w:line="276" w:lineRule="auto"/>
        <w:ind w:left="709"/>
        <w:rPr>
          <w:rFonts w:ascii="Palatino Linotype" w:eastAsia="Calibri" w:hAnsi="Palatino Linotype"/>
          <w:sz w:val="24"/>
          <w:szCs w:val="24"/>
        </w:rPr>
      </w:pPr>
      <w:r w:rsidRPr="0037001D">
        <w:rPr>
          <w:rFonts w:ascii="Palatino Linotype" w:eastAsia="Calibri" w:hAnsi="Palatino Linotype"/>
          <w:sz w:val="24"/>
          <w:szCs w:val="24"/>
        </w:rPr>
        <w:t>Średnica pięcioramiennej podstawy Ø 680-720 mm.</w:t>
      </w:r>
    </w:p>
    <w:p w14:paraId="72816183" w14:textId="77777777" w:rsidR="004C2E7D" w:rsidRPr="0037001D" w:rsidRDefault="004C2E7D" w:rsidP="004C2E7D">
      <w:pPr>
        <w:pStyle w:val="Akapitzlist"/>
        <w:spacing w:line="276" w:lineRule="auto"/>
        <w:ind w:left="709"/>
        <w:rPr>
          <w:rFonts w:ascii="Palatino Linotype" w:eastAsia="Calibri" w:hAnsi="Palatino Linotype"/>
          <w:sz w:val="24"/>
          <w:szCs w:val="24"/>
        </w:rPr>
      </w:pPr>
    </w:p>
    <w:p w14:paraId="0C6238C7" w14:textId="77777777" w:rsidR="00B35971" w:rsidRPr="0037001D" w:rsidRDefault="00B35971" w:rsidP="00B35971">
      <w:pPr>
        <w:spacing w:line="276" w:lineRule="auto"/>
        <w:jc w:val="center"/>
        <w:rPr>
          <w:rFonts w:ascii="Palatino Linotype" w:hAnsi="Palatino Linotype" w:cs="Times New Roman"/>
          <w:sz w:val="24"/>
          <w:szCs w:val="24"/>
        </w:rPr>
      </w:pPr>
      <w:r w:rsidRPr="0037001D">
        <w:rPr>
          <w:rFonts w:ascii="Palatino Linotype" w:hAnsi="Palatino Linotype" w:cs="Times New Roman"/>
          <w:noProof/>
          <w:sz w:val="24"/>
          <w:szCs w:val="24"/>
        </w:rPr>
        <w:drawing>
          <wp:inline distT="0" distB="0" distL="0" distR="0" wp14:anchorId="7E083CAB" wp14:editId="242CF16F">
            <wp:extent cx="1542367" cy="1699173"/>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894" cy="1721787"/>
                    </a:xfrm>
                    <a:prstGeom prst="rect">
                      <a:avLst/>
                    </a:prstGeom>
                    <a:noFill/>
                    <a:ln>
                      <a:noFill/>
                    </a:ln>
                  </pic:spPr>
                </pic:pic>
              </a:graphicData>
            </a:graphic>
          </wp:inline>
        </w:drawing>
      </w:r>
      <w:r w:rsidRPr="0037001D">
        <w:rPr>
          <w:rFonts w:ascii="Palatino Linotype" w:hAnsi="Palatino Linotype" w:cs="Times New Roman"/>
          <w:noProof/>
          <w:sz w:val="24"/>
          <w:szCs w:val="24"/>
        </w:rPr>
        <w:t xml:space="preserve"> </w:t>
      </w:r>
    </w:p>
    <w:p w14:paraId="622F9D1C" w14:textId="77777777" w:rsidR="004C2E7D" w:rsidRDefault="004C2E7D" w:rsidP="00B35971">
      <w:pPr>
        <w:spacing w:line="276" w:lineRule="auto"/>
        <w:jc w:val="both"/>
        <w:rPr>
          <w:rFonts w:ascii="Palatino Linotype" w:hAnsi="Palatino Linotype" w:cs="Times New Roman"/>
        </w:rPr>
      </w:pPr>
    </w:p>
    <w:p w14:paraId="2F28D5D4" w14:textId="57AB1323" w:rsidR="00B35971" w:rsidRPr="004C2E7D" w:rsidRDefault="00B35971" w:rsidP="00B35971">
      <w:pPr>
        <w:spacing w:line="276" w:lineRule="auto"/>
        <w:jc w:val="both"/>
        <w:rPr>
          <w:rFonts w:ascii="Palatino Linotype" w:hAnsi="Palatino Linotype" w:cs="Times New Roman"/>
        </w:rPr>
      </w:pPr>
      <w:r w:rsidRPr="004C2E7D">
        <w:rPr>
          <w:rFonts w:ascii="Palatino Linotype" w:hAnsi="Palatino Linotype" w:cs="Times New Roman"/>
        </w:rPr>
        <w:t>Zdjęcie poglądowe</w:t>
      </w:r>
    </w:p>
    <w:p w14:paraId="4C9FFC53" w14:textId="77777777" w:rsidR="00B35971" w:rsidRDefault="00B35971" w:rsidP="00B35971">
      <w:pPr>
        <w:spacing w:line="276" w:lineRule="auto"/>
        <w:jc w:val="both"/>
        <w:rPr>
          <w:rFonts w:ascii="Palatino Linotype" w:hAnsi="Palatino Linotype" w:cs="Times New Roman"/>
          <w:b/>
          <w:sz w:val="24"/>
          <w:szCs w:val="24"/>
        </w:rPr>
      </w:pPr>
    </w:p>
    <w:p w14:paraId="1B18ADDD" w14:textId="06F7DE16" w:rsidR="00B35971" w:rsidRPr="00936601" w:rsidRDefault="00DC1F17" w:rsidP="00936601">
      <w:pPr>
        <w:spacing w:line="276" w:lineRule="auto"/>
        <w:jc w:val="both"/>
        <w:rPr>
          <w:rFonts w:ascii="Palatino Linotype" w:hAnsi="Palatino Linotype" w:cs="Times New Roman"/>
          <w:b/>
          <w:color w:val="000000" w:themeColor="text1"/>
          <w:sz w:val="24"/>
          <w:szCs w:val="24"/>
        </w:rPr>
      </w:pPr>
      <w:r w:rsidRPr="00936601">
        <w:rPr>
          <w:rFonts w:ascii="Palatino Linotype" w:hAnsi="Palatino Linotype" w:cs="Times New Roman"/>
          <w:b/>
          <w:color w:val="000000" w:themeColor="text1"/>
          <w:sz w:val="24"/>
          <w:szCs w:val="24"/>
        </w:rPr>
        <w:lastRenderedPageBreak/>
        <w:t xml:space="preserve">FOTEL GABINETOWY </w:t>
      </w:r>
      <w:r w:rsidR="00B35971" w:rsidRPr="00936601">
        <w:rPr>
          <w:rFonts w:ascii="Palatino Linotype" w:hAnsi="Palatino Linotype" w:cs="Times New Roman"/>
          <w:b/>
          <w:color w:val="000000" w:themeColor="text1"/>
          <w:sz w:val="24"/>
          <w:szCs w:val="24"/>
        </w:rPr>
        <w:t xml:space="preserve">  III</w:t>
      </w:r>
    </w:p>
    <w:p w14:paraId="5AC5374D" w14:textId="5AE76D0C" w:rsidR="00B35971" w:rsidRPr="00936601" w:rsidRDefault="00B35971" w:rsidP="00936601">
      <w:pPr>
        <w:spacing w:line="276" w:lineRule="auto"/>
        <w:jc w:val="both"/>
        <w:rPr>
          <w:rFonts w:ascii="Palatino Linotype" w:hAnsi="Palatino Linotype" w:cs="Times New Roman"/>
          <w:b/>
          <w:color w:val="000000" w:themeColor="text1"/>
          <w:sz w:val="24"/>
          <w:szCs w:val="24"/>
        </w:rPr>
      </w:pPr>
    </w:p>
    <w:p w14:paraId="0C8D4E64" w14:textId="77777777" w:rsidR="0087655A" w:rsidRPr="00936601" w:rsidRDefault="00B35971" w:rsidP="00936601">
      <w:pPr>
        <w:pStyle w:val="Akapitzlist"/>
        <w:numPr>
          <w:ilvl w:val="0"/>
          <w:numId w:val="22"/>
        </w:numPr>
        <w:spacing w:line="276" w:lineRule="auto"/>
        <w:jc w:val="both"/>
        <w:rPr>
          <w:rFonts w:ascii="Palatino Linotype" w:hAnsi="Palatino Linotype" w:cs="Times New Roman"/>
          <w:bCs/>
          <w:color w:val="000000" w:themeColor="text1"/>
          <w:sz w:val="24"/>
          <w:szCs w:val="24"/>
        </w:rPr>
      </w:pPr>
      <w:r w:rsidRPr="00936601">
        <w:rPr>
          <w:rFonts w:ascii="Palatino Linotype" w:hAnsi="Palatino Linotype" w:cs="Times New Roman"/>
          <w:bCs/>
          <w:color w:val="000000" w:themeColor="text1"/>
          <w:sz w:val="24"/>
          <w:szCs w:val="24"/>
        </w:rPr>
        <w:t>Fotel obrotowy ergonomiczny z zagłówkiem</w:t>
      </w:r>
    </w:p>
    <w:p w14:paraId="3A897287" w14:textId="0F79E702" w:rsidR="0087655A" w:rsidRPr="00936601" w:rsidRDefault="00B35971" w:rsidP="00936601">
      <w:pPr>
        <w:pStyle w:val="Akapitzlist"/>
        <w:numPr>
          <w:ilvl w:val="0"/>
          <w:numId w:val="22"/>
        </w:numPr>
        <w:spacing w:line="276" w:lineRule="auto"/>
        <w:jc w:val="both"/>
        <w:rPr>
          <w:rFonts w:ascii="Palatino Linotype" w:hAnsi="Palatino Linotype" w:cs="Times New Roman"/>
          <w:bCs/>
          <w:color w:val="000000" w:themeColor="text1"/>
          <w:sz w:val="24"/>
          <w:szCs w:val="24"/>
        </w:rPr>
      </w:pPr>
      <w:r w:rsidRPr="00936601">
        <w:rPr>
          <w:rFonts w:ascii="Palatino Linotype" w:hAnsi="Palatino Linotype" w:cs="Times New Roman"/>
          <w:bCs/>
          <w:color w:val="000000" w:themeColor="text1"/>
          <w:sz w:val="24"/>
          <w:szCs w:val="24"/>
        </w:rPr>
        <w:t xml:space="preserve"> mechanizm </w:t>
      </w:r>
      <w:proofErr w:type="spellStart"/>
      <w:r w:rsidRPr="00936601">
        <w:rPr>
          <w:rFonts w:ascii="Palatino Linotype" w:hAnsi="Palatino Linotype" w:cs="Times New Roman"/>
          <w:bCs/>
          <w:color w:val="000000" w:themeColor="text1"/>
          <w:sz w:val="24"/>
          <w:szCs w:val="24"/>
        </w:rPr>
        <w:t>Synchro</w:t>
      </w:r>
      <w:proofErr w:type="spellEnd"/>
      <w:r w:rsidRPr="00936601">
        <w:rPr>
          <w:rFonts w:ascii="Palatino Linotype" w:hAnsi="Palatino Linotype" w:cs="Times New Roman"/>
          <w:bCs/>
          <w:color w:val="000000" w:themeColor="text1"/>
          <w:sz w:val="24"/>
          <w:szCs w:val="24"/>
        </w:rPr>
        <w:t xml:space="preserve"> z wysuwem siedziska</w:t>
      </w:r>
      <w:r w:rsidR="00936601" w:rsidRPr="00936601">
        <w:rPr>
          <w:rFonts w:ascii="Palatino Linotype" w:hAnsi="Palatino Linotype" w:cs="Times New Roman"/>
          <w:bCs/>
          <w:color w:val="000000" w:themeColor="text1"/>
          <w:sz w:val="24"/>
          <w:szCs w:val="24"/>
        </w:rPr>
        <w:t xml:space="preserve"> (możliwość regulacji głębokości siedziska),</w:t>
      </w:r>
      <w:r w:rsidRPr="00936601">
        <w:rPr>
          <w:rFonts w:ascii="Palatino Linotype" w:hAnsi="Palatino Linotype" w:cs="Times New Roman"/>
          <w:bCs/>
          <w:color w:val="000000" w:themeColor="text1"/>
          <w:sz w:val="24"/>
          <w:szCs w:val="24"/>
        </w:rPr>
        <w:t xml:space="preserve"> ujemnym kątem pochylenia siedziska</w:t>
      </w:r>
    </w:p>
    <w:p w14:paraId="6F17D32A" w14:textId="77777777" w:rsidR="0087655A" w:rsidRPr="00936601" w:rsidRDefault="00B35971" w:rsidP="00936601">
      <w:pPr>
        <w:pStyle w:val="Akapitzlist"/>
        <w:numPr>
          <w:ilvl w:val="0"/>
          <w:numId w:val="22"/>
        </w:numPr>
        <w:spacing w:line="276" w:lineRule="auto"/>
        <w:jc w:val="both"/>
        <w:rPr>
          <w:rFonts w:ascii="Palatino Linotype" w:hAnsi="Palatino Linotype" w:cs="Times New Roman"/>
          <w:bCs/>
          <w:color w:val="000000" w:themeColor="text1"/>
          <w:sz w:val="24"/>
          <w:szCs w:val="24"/>
        </w:rPr>
      </w:pPr>
      <w:r w:rsidRPr="00936601">
        <w:rPr>
          <w:rFonts w:ascii="Palatino Linotype" w:hAnsi="Palatino Linotype" w:cs="Times New Roman"/>
          <w:bCs/>
          <w:color w:val="000000" w:themeColor="text1"/>
          <w:sz w:val="24"/>
          <w:szCs w:val="24"/>
        </w:rPr>
        <w:t>podłokietniki stały skóra naturalna</w:t>
      </w:r>
    </w:p>
    <w:p w14:paraId="74EFDCB6" w14:textId="77777777" w:rsidR="0087655A" w:rsidRPr="00936601" w:rsidRDefault="00B35971" w:rsidP="00936601">
      <w:pPr>
        <w:pStyle w:val="Akapitzlist"/>
        <w:numPr>
          <w:ilvl w:val="0"/>
          <w:numId w:val="22"/>
        </w:numPr>
        <w:spacing w:line="276" w:lineRule="auto"/>
        <w:jc w:val="both"/>
        <w:rPr>
          <w:rFonts w:ascii="Palatino Linotype" w:hAnsi="Palatino Linotype" w:cs="Times New Roman"/>
          <w:bCs/>
          <w:color w:val="000000" w:themeColor="text1"/>
          <w:sz w:val="24"/>
          <w:szCs w:val="24"/>
        </w:rPr>
      </w:pPr>
      <w:r w:rsidRPr="00936601">
        <w:rPr>
          <w:rFonts w:ascii="Palatino Linotype" w:hAnsi="Palatino Linotype" w:cs="Times New Roman"/>
          <w:bCs/>
          <w:color w:val="000000" w:themeColor="text1"/>
          <w:sz w:val="24"/>
          <w:szCs w:val="24"/>
        </w:rPr>
        <w:t xml:space="preserve">oparcie i siedzisko tapicerowane skórą naturalną </w:t>
      </w:r>
    </w:p>
    <w:p w14:paraId="41519EDB" w14:textId="77777777" w:rsidR="0087655A" w:rsidRPr="00936601" w:rsidRDefault="00B35971" w:rsidP="00936601">
      <w:pPr>
        <w:pStyle w:val="Akapitzlist"/>
        <w:numPr>
          <w:ilvl w:val="0"/>
          <w:numId w:val="22"/>
        </w:numPr>
        <w:spacing w:line="276" w:lineRule="auto"/>
        <w:jc w:val="both"/>
        <w:rPr>
          <w:rFonts w:ascii="Palatino Linotype" w:hAnsi="Palatino Linotype" w:cs="Times New Roman"/>
          <w:bCs/>
          <w:color w:val="000000" w:themeColor="text1"/>
          <w:sz w:val="24"/>
          <w:szCs w:val="24"/>
        </w:rPr>
      </w:pPr>
      <w:r w:rsidRPr="00936601">
        <w:rPr>
          <w:rFonts w:ascii="Palatino Linotype" w:hAnsi="Palatino Linotype" w:cs="Times New Roman"/>
          <w:bCs/>
          <w:color w:val="000000" w:themeColor="text1"/>
          <w:sz w:val="24"/>
          <w:szCs w:val="24"/>
        </w:rPr>
        <w:t xml:space="preserve"> zagłówek tapicerowany skórą naturalną </w:t>
      </w:r>
    </w:p>
    <w:p w14:paraId="652068C2" w14:textId="77777777" w:rsidR="0087655A" w:rsidRPr="00936601" w:rsidRDefault="00B35971" w:rsidP="00936601">
      <w:pPr>
        <w:pStyle w:val="Akapitzlist"/>
        <w:numPr>
          <w:ilvl w:val="0"/>
          <w:numId w:val="22"/>
        </w:numPr>
        <w:spacing w:line="276" w:lineRule="auto"/>
        <w:jc w:val="both"/>
        <w:rPr>
          <w:rFonts w:ascii="Palatino Linotype" w:hAnsi="Palatino Linotype" w:cs="Times New Roman"/>
          <w:bCs/>
          <w:color w:val="000000" w:themeColor="text1"/>
          <w:sz w:val="24"/>
          <w:szCs w:val="24"/>
        </w:rPr>
      </w:pPr>
      <w:r w:rsidRPr="00936601">
        <w:rPr>
          <w:rFonts w:ascii="Palatino Linotype" w:hAnsi="Palatino Linotype" w:cs="Times New Roman"/>
          <w:bCs/>
          <w:color w:val="000000" w:themeColor="text1"/>
          <w:sz w:val="24"/>
          <w:szCs w:val="24"/>
        </w:rPr>
        <w:t>podparcie lędźwi</w:t>
      </w:r>
    </w:p>
    <w:p w14:paraId="0C0BBA37" w14:textId="77777777" w:rsidR="0087655A" w:rsidRPr="00936601" w:rsidRDefault="00B35971" w:rsidP="00936601">
      <w:pPr>
        <w:pStyle w:val="Akapitzlist"/>
        <w:numPr>
          <w:ilvl w:val="0"/>
          <w:numId w:val="22"/>
        </w:numPr>
        <w:spacing w:line="276" w:lineRule="auto"/>
        <w:jc w:val="both"/>
        <w:rPr>
          <w:rFonts w:ascii="Palatino Linotype" w:hAnsi="Palatino Linotype" w:cs="Times New Roman"/>
          <w:bCs/>
          <w:color w:val="000000" w:themeColor="text1"/>
          <w:sz w:val="24"/>
          <w:szCs w:val="24"/>
        </w:rPr>
      </w:pPr>
      <w:r w:rsidRPr="00936601">
        <w:rPr>
          <w:rFonts w:ascii="Palatino Linotype" w:hAnsi="Palatino Linotype" w:cs="Times New Roman"/>
          <w:bCs/>
          <w:color w:val="000000" w:themeColor="text1"/>
          <w:sz w:val="24"/>
          <w:szCs w:val="24"/>
        </w:rPr>
        <w:t>podstawa aluminium polerowane na chrom</w:t>
      </w:r>
    </w:p>
    <w:p w14:paraId="7B4F4AA9" w14:textId="3CE7A3B3" w:rsidR="00B35971" w:rsidRPr="00936601" w:rsidRDefault="00B35971" w:rsidP="00936601">
      <w:pPr>
        <w:pStyle w:val="Akapitzlist"/>
        <w:numPr>
          <w:ilvl w:val="0"/>
          <w:numId w:val="22"/>
        </w:numPr>
        <w:spacing w:line="276" w:lineRule="auto"/>
        <w:jc w:val="both"/>
        <w:rPr>
          <w:rFonts w:ascii="Palatino Linotype" w:hAnsi="Palatino Linotype" w:cs="Times New Roman"/>
          <w:bCs/>
          <w:color w:val="000000" w:themeColor="text1"/>
          <w:sz w:val="24"/>
          <w:szCs w:val="24"/>
        </w:rPr>
      </w:pPr>
      <w:r w:rsidRPr="00936601">
        <w:rPr>
          <w:rFonts w:ascii="Palatino Linotype" w:hAnsi="Palatino Linotype" w:cs="Times New Roman"/>
          <w:bCs/>
          <w:color w:val="000000" w:themeColor="text1"/>
          <w:sz w:val="24"/>
          <w:szCs w:val="24"/>
        </w:rPr>
        <w:t xml:space="preserve"> kółka do powierzchni </w:t>
      </w:r>
      <w:r w:rsidR="0087655A" w:rsidRPr="00936601">
        <w:rPr>
          <w:rFonts w:ascii="Palatino Linotype" w:hAnsi="Palatino Linotype" w:cs="Times New Roman"/>
          <w:bCs/>
          <w:color w:val="000000" w:themeColor="text1"/>
          <w:sz w:val="24"/>
          <w:szCs w:val="24"/>
        </w:rPr>
        <w:t xml:space="preserve">miękkich, </w:t>
      </w:r>
    </w:p>
    <w:p w14:paraId="1F5E7FA7" w14:textId="44B8173E" w:rsidR="0087655A" w:rsidRPr="00936601" w:rsidRDefault="00936601" w:rsidP="00936601">
      <w:pPr>
        <w:pStyle w:val="Akapitzlist"/>
        <w:numPr>
          <w:ilvl w:val="0"/>
          <w:numId w:val="22"/>
        </w:numPr>
        <w:spacing w:line="276" w:lineRule="auto"/>
        <w:jc w:val="both"/>
        <w:rPr>
          <w:rFonts w:ascii="Palatino Linotype" w:hAnsi="Palatino Linotype" w:cs="Times New Roman"/>
          <w:bCs/>
          <w:color w:val="000000" w:themeColor="text1"/>
          <w:sz w:val="24"/>
          <w:szCs w:val="24"/>
        </w:rPr>
      </w:pPr>
      <w:r w:rsidRPr="00936601">
        <w:rPr>
          <w:rFonts w:ascii="Palatino Linotype" w:hAnsi="Palatino Linotype" w:cs="Times New Roman"/>
          <w:bCs/>
          <w:color w:val="000000" w:themeColor="text1"/>
          <w:sz w:val="24"/>
          <w:szCs w:val="24"/>
        </w:rPr>
        <w:t>O</w:t>
      </w:r>
      <w:r w:rsidR="0087655A" w:rsidRPr="00936601">
        <w:rPr>
          <w:rFonts w:ascii="Palatino Linotype" w:hAnsi="Palatino Linotype" w:cs="Times New Roman"/>
          <w:bCs/>
          <w:color w:val="000000" w:themeColor="text1"/>
          <w:sz w:val="24"/>
          <w:szCs w:val="24"/>
        </w:rPr>
        <w:t xml:space="preserve">parcie - </w:t>
      </w:r>
      <w:r w:rsidR="0087655A" w:rsidRPr="00936601">
        <w:rPr>
          <w:rFonts w:ascii="Palatino Linotype" w:hAnsi="Palatino Linotype" w:cs="Times New Roman"/>
          <w:color w:val="000000" w:themeColor="text1"/>
          <w:sz w:val="24"/>
          <w:szCs w:val="24"/>
        </w:rPr>
        <w:t xml:space="preserve">wykonane na bazie profilowanej formatki sklejkowej, </w:t>
      </w:r>
      <w:r w:rsidR="00176859">
        <w:rPr>
          <w:rFonts w:ascii="Palatino Linotype" w:hAnsi="Palatino Linotype" w:cs="Times New Roman"/>
          <w:color w:val="000000" w:themeColor="text1"/>
          <w:sz w:val="24"/>
          <w:szCs w:val="24"/>
        </w:rPr>
        <w:br/>
      </w:r>
      <w:r w:rsidR="0087655A" w:rsidRPr="00936601">
        <w:rPr>
          <w:rFonts w:ascii="Palatino Linotype" w:hAnsi="Palatino Linotype" w:cs="Times New Roman"/>
          <w:color w:val="000000" w:themeColor="text1"/>
          <w:sz w:val="24"/>
          <w:szCs w:val="24"/>
        </w:rPr>
        <w:t>z zastosowaniem wypełnienia z pianki tapicerowanej skórą.  </w:t>
      </w:r>
    </w:p>
    <w:p w14:paraId="3FAB9BC1" w14:textId="65607BB0" w:rsidR="0087655A" w:rsidRPr="00936601" w:rsidRDefault="0087655A" w:rsidP="00936601">
      <w:pPr>
        <w:pStyle w:val="Akapitzlist"/>
        <w:spacing w:line="276" w:lineRule="auto"/>
        <w:jc w:val="both"/>
        <w:rPr>
          <w:rFonts w:ascii="Palatino Linotype" w:hAnsi="Palatino Linotype" w:cs="Times New Roman"/>
          <w:bCs/>
          <w:color w:val="000000" w:themeColor="text1"/>
          <w:sz w:val="24"/>
          <w:szCs w:val="24"/>
        </w:rPr>
      </w:pPr>
      <w:r w:rsidRPr="00936601">
        <w:rPr>
          <w:rFonts w:ascii="Palatino Linotype" w:hAnsi="Palatino Linotype" w:cs="Times New Roman"/>
          <w:color w:val="000000" w:themeColor="text1"/>
          <w:sz w:val="24"/>
          <w:szCs w:val="24"/>
        </w:rPr>
        <w:t xml:space="preserve">Oparcie posiada poprzecznie przeszycie rozdzielające optycznie część dolną </w:t>
      </w:r>
      <w:r w:rsidR="00176859">
        <w:rPr>
          <w:rFonts w:ascii="Palatino Linotype" w:hAnsi="Palatino Linotype" w:cs="Times New Roman"/>
          <w:color w:val="000000" w:themeColor="text1"/>
          <w:sz w:val="24"/>
          <w:szCs w:val="24"/>
        </w:rPr>
        <w:br/>
      </w:r>
      <w:r w:rsidRPr="00936601">
        <w:rPr>
          <w:rFonts w:ascii="Palatino Linotype" w:hAnsi="Palatino Linotype" w:cs="Times New Roman"/>
          <w:color w:val="000000" w:themeColor="text1"/>
          <w:sz w:val="24"/>
          <w:szCs w:val="24"/>
        </w:rPr>
        <w:t xml:space="preserve">i górną, które umożliwia łączenie dwóch materiałów na oparciu: </w:t>
      </w:r>
    </w:p>
    <w:p w14:paraId="623EBD0E" w14:textId="41760ACB" w:rsidR="00936601" w:rsidRPr="00936601" w:rsidRDefault="0087655A" w:rsidP="00936601">
      <w:pPr>
        <w:pStyle w:val="Akapitzlist"/>
        <w:spacing w:line="276" w:lineRule="auto"/>
        <w:jc w:val="both"/>
        <w:rPr>
          <w:rFonts w:ascii="Palatino Linotype" w:hAnsi="Palatino Linotype" w:cs="Times New Roman"/>
          <w:bCs/>
          <w:color w:val="000000" w:themeColor="text1"/>
          <w:sz w:val="24"/>
          <w:szCs w:val="24"/>
        </w:rPr>
      </w:pPr>
      <w:r w:rsidRPr="00936601">
        <w:rPr>
          <w:rFonts w:ascii="Palatino Linotype" w:hAnsi="Palatino Linotype" w:cs="Times New Roman"/>
          <w:color w:val="000000" w:themeColor="text1"/>
          <w:sz w:val="24"/>
          <w:szCs w:val="24"/>
        </w:rPr>
        <w:t xml:space="preserve">Tapicerka z  zaznaczonymi krawędziami bocznymi wzdłuż oparcia </w:t>
      </w:r>
      <w:r w:rsidR="00176859">
        <w:rPr>
          <w:rFonts w:ascii="Palatino Linotype" w:hAnsi="Palatino Linotype" w:cs="Times New Roman"/>
          <w:color w:val="000000" w:themeColor="text1"/>
          <w:sz w:val="24"/>
          <w:szCs w:val="24"/>
        </w:rPr>
        <w:br/>
      </w:r>
      <w:r w:rsidRPr="00936601">
        <w:rPr>
          <w:rFonts w:ascii="Palatino Linotype" w:hAnsi="Palatino Linotype" w:cs="Times New Roman"/>
          <w:color w:val="000000" w:themeColor="text1"/>
          <w:sz w:val="24"/>
          <w:szCs w:val="24"/>
        </w:rPr>
        <w:t>i podłokietników zszywane z osobnych elementów. Integralnym elementem są podłokietniki, które stanowią wraz z oparciem jeden element. Oparcie wyposażone w mechaniczną poduszkę lędźwiową BLS mocowaną pod tapicerką, która wybrzusza tą część oparcia</w:t>
      </w:r>
      <w:r w:rsidR="00936601" w:rsidRPr="00936601">
        <w:rPr>
          <w:rFonts w:ascii="Palatino Linotype" w:hAnsi="Palatino Linotype" w:cs="Times New Roman"/>
          <w:color w:val="000000" w:themeColor="text1"/>
          <w:sz w:val="24"/>
          <w:szCs w:val="24"/>
        </w:rPr>
        <w:t>.</w:t>
      </w:r>
    </w:p>
    <w:p w14:paraId="2939D17D" w14:textId="1905FBD7" w:rsidR="00936601" w:rsidRPr="00936601" w:rsidRDefault="00936601" w:rsidP="00936601">
      <w:pPr>
        <w:pStyle w:val="Akapitzlist"/>
        <w:numPr>
          <w:ilvl w:val="0"/>
          <w:numId w:val="22"/>
        </w:numPr>
        <w:spacing w:line="276" w:lineRule="auto"/>
        <w:jc w:val="both"/>
        <w:rPr>
          <w:rFonts w:ascii="Palatino Linotype" w:hAnsi="Palatino Linotype" w:cs="Times New Roman"/>
          <w:color w:val="000000" w:themeColor="text1"/>
          <w:sz w:val="24"/>
          <w:szCs w:val="24"/>
        </w:rPr>
      </w:pPr>
      <w:r w:rsidRPr="00936601">
        <w:rPr>
          <w:rFonts w:ascii="Palatino Linotype" w:hAnsi="Palatino Linotype" w:cs="Times New Roman"/>
          <w:color w:val="000000" w:themeColor="text1"/>
          <w:sz w:val="24"/>
          <w:szCs w:val="24"/>
        </w:rPr>
        <w:t>Siedzisko - wykonane na bazie formatki sklejkowej, posiadającej specjalny układ tapicerski. Tapicerowane skórą.</w:t>
      </w:r>
      <w:r w:rsidR="00176859">
        <w:rPr>
          <w:rFonts w:ascii="Palatino Linotype" w:hAnsi="Palatino Linotype" w:cs="Times New Roman"/>
          <w:color w:val="000000" w:themeColor="text1"/>
          <w:sz w:val="24"/>
          <w:szCs w:val="24"/>
        </w:rPr>
        <w:t xml:space="preserve"> </w:t>
      </w:r>
      <w:r w:rsidRPr="00936601">
        <w:rPr>
          <w:rFonts w:ascii="Palatino Linotype" w:hAnsi="Palatino Linotype" w:cs="Times New Roman"/>
          <w:color w:val="000000" w:themeColor="text1"/>
          <w:sz w:val="24"/>
          <w:szCs w:val="24"/>
        </w:rPr>
        <w:t xml:space="preserve">Przód siedziska zaokrąglony </w:t>
      </w:r>
      <w:r w:rsidR="00176859">
        <w:rPr>
          <w:rFonts w:ascii="Palatino Linotype" w:hAnsi="Palatino Linotype" w:cs="Times New Roman"/>
          <w:color w:val="000000" w:themeColor="text1"/>
          <w:sz w:val="24"/>
          <w:szCs w:val="24"/>
        </w:rPr>
        <w:br/>
      </w:r>
      <w:r w:rsidRPr="00936601">
        <w:rPr>
          <w:rFonts w:ascii="Palatino Linotype" w:hAnsi="Palatino Linotype" w:cs="Times New Roman"/>
          <w:color w:val="000000" w:themeColor="text1"/>
          <w:sz w:val="24"/>
          <w:szCs w:val="24"/>
        </w:rPr>
        <w:t>w dół.</w:t>
      </w:r>
      <w:r w:rsidR="00176859">
        <w:rPr>
          <w:rFonts w:ascii="Palatino Linotype" w:hAnsi="Palatino Linotype" w:cs="Times New Roman"/>
          <w:color w:val="000000" w:themeColor="text1"/>
          <w:sz w:val="24"/>
          <w:szCs w:val="24"/>
        </w:rPr>
        <w:t xml:space="preserve"> </w:t>
      </w:r>
      <w:r w:rsidRPr="00936601">
        <w:rPr>
          <w:rFonts w:ascii="Palatino Linotype" w:hAnsi="Palatino Linotype" w:cs="Times New Roman"/>
          <w:color w:val="000000" w:themeColor="text1"/>
          <w:sz w:val="24"/>
          <w:szCs w:val="24"/>
        </w:rPr>
        <w:t xml:space="preserve">Tapicerka posiada wyraźnie widoczne boczne krawędzie zszywane </w:t>
      </w:r>
      <w:r w:rsidR="00176859">
        <w:rPr>
          <w:rFonts w:ascii="Palatino Linotype" w:hAnsi="Palatino Linotype" w:cs="Times New Roman"/>
          <w:color w:val="000000" w:themeColor="text1"/>
          <w:sz w:val="24"/>
          <w:szCs w:val="24"/>
        </w:rPr>
        <w:br/>
      </w:r>
      <w:r w:rsidRPr="00936601">
        <w:rPr>
          <w:rFonts w:ascii="Palatino Linotype" w:hAnsi="Palatino Linotype" w:cs="Times New Roman"/>
          <w:color w:val="000000" w:themeColor="text1"/>
          <w:sz w:val="24"/>
          <w:szCs w:val="24"/>
        </w:rPr>
        <w:t>z osobnych elementów.</w:t>
      </w:r>
    </w:p>
    <w:p w14:paraId="016F2C7B" w14:textId="40EC83DB" w:rsidR="00B35971" w:rsidRPr="00936601" w:rsidRDefault="00936601" w:rsidP="00936601">
      <w:pPr>
        <w:pStyle w:val="Akapitzlist"/>
        <w:numPr>
          <w:ilvl w:val="0"/>
          <w:numId w:val="22"/>
        </w:numPr>
        <w:spacing w:line="276" w:lineRule="auto"/>
        <w:jc w:val="both"/>
        <w:rPr>
          <w:rFonts w:ascii="Palatino Linotype" w:hAnsi="Palatino Linotype" w:cs="Times New Roman"/>
          <w:bCs/>
          <w:color w:val="000000" w:themeColor="text1"/>
          <w:sz w:val="24"/>
          <w:szCs w:val="24"/>
        </w:rPr>
      </w:pPr>
      <w:r w:rsidRPr="00936601">
        <w:rPr>
          <w:rFonts w:ascii="Palatino Linotype" w:hAnsi="Palatino Linotype" w:cs="Times New Roman"/>
          <w:color w:val="000000" w:themeColor="text1"/>
          <w:sz w:val="24"/>
          <w:szCs w:val="24"/>
        </w:rPr>
        <w:t xml:space="preserve">Zagłówek - </w:t>
      </w:r>
      <w:r w:rsidRPr="0087655A">
        <w:rPr>
          <w:rFonts w:ascii="Palatino Linotype" w:hAnsi="Palatino Linotype" w:cs="Times New Roman"/>
          <w:color w:val="000000" w:themeColor="text1"/>
          <w:sz w:val="24"/>
          <w:szCs w:val="24"/>
        </w:rPr>
        <w:t>osobny tapicerowany w całości element wyposażony w system regulacji wysokości w zakresie 200 mm, przy zastosowaniu mechanizmu zapadkowego</w:t>
      </w:r>
      <w:r w:rsidRPr="00936601">
        <w:rPr>
          <w:rFonts w:ascii="Palatino Linotype" w:hAnsi="Palatino Linotype" w:cs="Times New Roman"/>
          <w:color w:val="000000" w:themeColor="text1"/>
          <w:sz w:val="24"/>
          <w:szCs w:val="24"/>
        </w:rPr>
        <w:t>;</w:t>
      </w:r>
    </w:p>
    <w:p w14:paraId="797D48B3" w14:textId="72E20EF7" w:rsidR="00936601" w:rsidRDefault="00936601" w:rsidP="00936601">
      <w:pPr>
        <w:numPr>
          <w:ilvl w:val="0"/>
          <w:numId w:val="22"/>
        </w:numPr>
        <w:spacing w:line="276" w:lineRule="auto"/>
        <w:jc w:val="both"/>
        <w:rPr>
          <w:rFonts w:ascii="Palatino Linotype" w:hAnsi="Palatino Linotype" w:cs="Times New Roman"/>
          <w:color w:val="000000" w:themeColor="text1"/>
          <w:sz w:val="24"/>
          <w:szCs w:val="24"/>
        </w:rPr>
      </w:pPr>
      <w:r w:rsidRPr="00936601">
        <w:rPr>
          <w:rFonts w:ascii="Palatino Linotype" w:hAnsi="Palatino Linotype" w:cs="Times New Roman"/>
          <w:color w:val="000000" w:themeColor="text1"/>
          <w:sz w:val="24"/>
          <w:szCs w:val="24"/>
        </w:rPr>
        <w:t>Kolor- do uzgodnienia z palety kolorów dostępnych u producenta</w:t>
      </w:r>
      <w:r w:rsidR="00CE7B9B">
        <w:rPr>
          <w:rFonts w:ascii="Palatino Linotype" w:hAnsi="Palatino Linotype" w:cs="Times New Roman"/>
          <w:color w:val="000000" w:themeColor="text1"/>
          <w:sz w:val="24"/>
          <w:szCs w:val="24"/>
        </w:rPr>
        <w:t xml:space="preserve">, </w:t>
      </w:r>
      <w:r w:rsidRPr="00936601">
        <w:rPr>
          <w:rFonts w:ascii="Palatino Linotype" w:hAnsi="Palatino Linotype" w:cs="Times New Roman"/>
          <w:color w:val="000000" w:themeColor="text1"/>
          <w:sz w:val="24"/>
          <w:szCs w:val="24"/>
        </w:rPr>
        <w:t>w tym odcienie szarości, czarnego.</w:t>
      </w:r>
    </w:p>
    <w:p w14:paraId="224A2ED8" w14:textId="4F3F2696" w:rsidR="00936601" w:rsidRPr="00176859" w:rsidRDefault="00936601" w:rsidP="00176859">
      <w:pPr>
        <w:numPr>
          <w:ilvl w:val="0"/>
          <w:numId w:val="22"/>
        </w:numPr>
        <w:spacing w:line="276" w:lineRule="auto"/>
        <w:jc w:val="both"/>
        <w:rPr>
          <w:rFonts w:ascii="Palatino Linotype" w:hAnsi="Palatino Linotype" w:cs="Times New Roman"/>
          <w:b/>
          <w:sz w:val="24"/>
          <w:szCs w:val="24"/>
        </w:rPr>
      </w:pPr>
      <w:r w:rsidRPr="00176859">
        <w:rPr>
          <w:rFonts w:ascii="Palatino Linotype" w:hAnsi="Palatino Linotype" w:cs="Times New Roman"/>
          <w:color w:val="000000" w:themeColor="text1"/>
          <w:sz w:val="24"/>
          <w:szCs w:val="24"/>
        </w:rPr>
        <w:t xml:space="preserve">Normy: </w:t>
      </w:r>
      <w:r w:rsidRPr="0087655A">
        <w:rPr>
          <w:rFonts w:ascii="Times New Roman" w:hAnsi="Times New Roman" w:cs="Times New Roman"/>
          <w:sz w:val="24"/>
          <w:szCs w:val="24"/>
        </w:rPr>
        <w:t xml:space="preserve">PN- EN 1335-1:2004 , PN-EN 1335- 2:2002 , PN-EN 1335-3:2002 </w:t>
      </w:r>
    </w:p>
    <w:p w14:paraId="2970533B" w14:textId="2C507051" w:rsidR="00B35971" w:rsidRDefault="00DC1F17" w:rsidP="00DC1F17">
      <w:pPr>
        <w:spacing w:line="276" w:lineRule="auto"/>
        <w:jc w:val="center"/>
        <w:rPr>
          <w:rFonts w:ascii="Palatino Linotype" w:hAnsi="Palatino Linotype" w:cs="Times New Roman"/>
          <w:b/>
          <w:sz w:val="24"/>
          <w:szCs w:val="24"/>
        </w:rPr>
      </w:pPr>
      <w:r>
        <w:rPr>
          <w:noProof/>
        </w:rPr>
        <w:lastRenderedPageBreak/>
        <w:drawing>
          <wp:inline distT="0" distB="0" distL="0" distR="0" wp14:anchorId="24F1A121" wp14:editId="77C8559D">
            <wp:extent cx="4424555" cy="2569354"/>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2254" t="3558" r="46985" b="42168"/>
                    <a:stretch/>
                  </pic:blipFill>
                  <pic:spPr bwMode="auto">
                    <a:xfrm>
                      <a:off x="0" y="0"/>
                      <a:ext cx="4460662" cy="2590322"/>
                    </a:xfrm>
                    <a:prstGeom prst="rect">
                      <a:avLst/>
                    </a:prstGeom>
                    <a:noFill/>
                    <a:ln>
                      <a:noFill/>
                    </a:ln>
                    <a:extLst>
                      <a:ext uri="{53640926-AAD7-44D8-BBD7-CCE9431645EC}">
                        <a14:shadowObscured xmlns:a14="http://schemas.microsoft.com/office/drawing/2010/main"/>
                      </a:ext>
                    </a:extLst>
                  </pic:spPr>
                </pic:pic>
              </a:graphicData>
            </a:graphic>
          </wp:inline>
        </w:drawing>
      </w:r>
    </w:p>
    <w:p w14:paraId="7D72F39A" w14:textId="77777777" w:rsidR="004C2E7D" w:rsidRPr="00936601" w:rsidRDefault="004C2E7D" w:rsidP="004C2E7D">
      <w:pPr>
        <w:spacing w:line="276" w:lineRule="auto"/>
        <w:rPr>
          <w:rFonts w:ascii="Palatino Linotype" w:hAnsi="Palatino Linotype" w:cs="Times New Roman"/>
          <w:color w:val="111111"/>
          <w:shd w:val="clear" w:color="auto" w:fill="FFFFFF"/>
        </w:rPr>
      </w:pPr>
      <w:r w:rsidRPr="00936601">
        <w:rPr>
          <w:rFonts w:ascii="Palatino Linotype" w:hAnsi="Palatino Linotype" w:cs="Times New Roman"/>
          <w:color w:val="111111"/>
          <w:shd w:val="clear" w:color="auto" w:fill="FFFFFF"/>
        </w:rPr>
        <w:t>Zdjęcia poglądowe</w:t>
      </w:r>
    </w:p>
    <w:p w14:paraId="0889A2B9" w14:textId="44B17B8B" w:rsidR="00B35971" w:rsidRDefault="00B35971" w:rsidP="00B35971">
      <w:pPr>
        <w:spacing w:line="276" w:lineRule="auto"/>
        <w:jc w:val="both"/>
        <w:rPr>
          <w:rFonts w:ascii="Palatino Linotype" w:hAnsi="Palatino Linotype" w:cs="Times New Roman"/>
          <w:b/>
          <w:sz w:val="24"/>
          <w:szCs w:val="24"/>
        </w:rPr>
      </w:pPr>
    </w:p>
    <w:p w14:paraId="67DD5BAF" w14:textId="321340C3" w:rsidR="00176859" w:rsidRDefault="00176859" w:rsidP="00B35971">
      <w:pPr>
        <w:spacing w:line="276" w:lineRule="auto"/>
        <w:jc w:val="both"/>
        <w:rPr>
          <w:rFonts w:ascii="Palatino Linotype" w:hAnsi="Palatino Linotype" w:cs="Times New Roman"/>
          <w:b/>
          <w:sz w:val="24"/>
          <w:szCs w:val="24"/>
        </w:rPr>
      </w:pPr>
    </w:p>
    <w:p w14:paraId="27A839CE" w14:textId="7BBE59D1" w:rsidR="00176859" w:rsidRDefault="00176859" w:rsidP="00B35971">
      <w:pPr>
        <w:spacing w:line="276" w:lineRule="auto"/>
        <w:jc w:val="both"/>
        <w:rPr>
          <w:rFonts w:ascii="Palatino Linotype" w:hAnsi="Palatino Linotype" w:cs="Times New Roman"/>
          <w:b/>
          <w:sz w:val="24"/>
          <w:szCs w:val="24"/>
        </w:rPr>
      </w:pPr>
    </w:p>
    <w:p w14:paraId="508899CA" w14:textId="2380C5C2" w:rsidR="00176859" w:rsidRDefault="00176859" w:rsidP="00B35971">
      <w:pPr>
        <w:spacing w:line="276" w:lineRule="auto"/>
        <w:jc w:val="both"/>
        <w:rPr>
          <w:rFonts w:ascii="Palatino Linotype" w:hAnsi="Palatino Linotype" w:cs="Times New Roman"/>
          <w:b/>
          <w:sz w:val="24"/>
          <w:szCs w:val="24"/>
        </w:rPr>
      </w:pPr>
    </w:p>
    <w:p w14:paraId="1E2F621E" w14:textId="1AD3ED0C" w:rsidR="00176859" w:rsidRDefault="00176859" w:rsidP="00B35971">
      <w:pPr>
        <w:spacing w:line="276" w:lineRule="auto"/>
        <w:jc w:val="both"/>
        <w:rPr>
          <w:rFonts w:ascii="Palatino Linotype" w:hAnsi="Palatino Linotype" w:cs="Times New Roman"/>
          <w:b/>
          <w:sz w:val="24"/>
          <w:szCs w:val="24"/>
        </w:rPr>
      </w:pPr>
    </w:p>
    <w:p w14:paraId="4F399829" w14:textId="6F8F3C93" w:rsidR="00176859" w:rsidRDefault="00176859" w:rsidP="00B35971">
      <w:pPr>
        <w:spacing w:line="276" w:lineRule="auto"/>
        <w:jc w:val="both"/>
        <w:rPr>
          <w:rFonts w:ascii="Palatino Linotype" w:hAnsi="Palatino Linotype" w:cs="Times New Roman"/>
          <w:b/>
          <w:sz w:val="24"/>
          <w:szCs w:val="24"/>
        </w:rPr>
      </w:pPr>
    </w:p>
    <w:p w14:paraId="6513D1E1" w14:textId="446795F4" w:rsidR="00176859" w:rsidRDefault="00176859" w:rsidP="00B35971">
      <w:pPr>
        <w:spacing w:line="276" w:lineRule="auto"/>
        <w:jc w:val="both"/>
        <w:rPr>
          <w:rFonts w:ascii="Palatino Linotype" w:hAnsi="Palatino Linotype" w:cs="Times New Roman"/>
          <w:b/>
          <w:sz w:val="24"/>
          <w:szCs w:val="24"/>
        </w:rPr>
      </w:pPr>
    </w:p>
    <w:p w14:paraId="54F09D16" w14:textId="2DC740F7" w:rsidR="00176859" w:rsidRDefault="00176859" w:rsidP="00B35971">
      <w:pPr>
        <w:spacing w:line="276" w:lineRule="auto"/>
        <w:jc w:val="both"/>
        <w:rPr>
          <w:rFonts w:ascii="Palatino Linotype" w:hAnsi="Palatino Linotype" w:cs="Times New Roman"/>
          <w:b/>
          <w:sz w:val="24"/>
          <w:szCs w:val="24"/>
        </w:rPr>
      </w:pPr>
    </w:p>
    <w:p w14:paraId="501413C1" w14:textId="2D46ACA7" w:rsidR="00176859" w:rsidRDefault="00176859" w:rsidP="00B35971">
      <w:pPr>
        <w:spacing w:line="276" w:lineRule="auto"/>
        <w:jc w:val="both"/>
        <w:rPr>
          <w:rFonts w:ascii="Palatino Linotype" w:hAnsi="Palatino Linotype" w:cs="Times New Roman"/>
          <w:b/>
          <w:sz w:val="24"/>
          <w:szCs w:val="24"/>
        </w:rPr>
      </w:pPr>
    </w:p>
    <w:p w14:paraId="0B5A5ED5" w14:textId="24F4D4E4" w:rsidR="00176859" w:rsidRDefault="00176859" w:rsidP="00B35971">
      <w:pPr>
        <w:spacing w:line="276" w:lineRule="auto"/>
        <w:jc w:val="both"/>
        <w:rPr>
          <w:rFonts w:ascii="Palatino Linotype" w:hAnsi="Palatino Linotype" w:cs="Times New Roman"/>
          <w:b/>
          <w:sz w:val="24"/>
          <w:szCs w:val="24"/>
        </w:rPr>
      </w:pPr>
    </w:p>
    <w:p w14:paraId="5F97FB8E" w14:textId="649A506C" w:rsidR="00176859" w:rsidRDefault="00176859" w:rsidP="00B35971">
      <w:pPr>
        <w:spacing w:line="276" w:lineRule="auto"/>
        <w:jc w:val="both"/>
        <w:rPr>
          <w:rFonts w:ascii="Palatino Linotype" w:hAnsi="Palatino Linotype" w:cs="Times New Roman"/>
          <w:b/>
          <w:sz w:val="24"/>
          <w:szCs w:val="24"/>
        </w:rPr>
      </w:pPr>
    </w:p>
    <w:p w14:paraId="0F0C3746" w14:textId="62B12B74" w:rsidR="00176859" w:rsidRDefault="00176859" w:rsidP="00B35971">
      <w:pPr>
        <w:spacing w:line="276" w:lineRule="auto"/>
        <w:jc w:val="both"/>
        <w:rPr>
          <w:rFonts w:ascii="Palatino Linotype" w:hAnsi="Palatino Linotype" w:cs="Times New Roman"/>
          <w:b/>
          <w:sz w:val="24"/>
          <w:szCs w:val="24"/>
        </w:rPr>
      </w:pPr>
    </w:p>
    <w:p w14:paraId="41DCF5BB" w14:textId="54CBD2AF" w:rsidR="00176859" w:rsidRDefault="00176859" w:rsidP="00B35971">
      <w:pPr>
        <w:spacing w:line="276" w:lineRule="auto"/>
        <w:jc w:val="both"/>
        <w:rPr>
          <w:rFonts w:ascii="Palatino Linotype" w:hAnsi="Palatino Linotype" w:cs="Times New Roman"/>
          <w:b/>
          <w:sz w:val="24"/>
          <w:szCs w:val="24"/>
        </w:rPr>
      </w:pPr>
    </w:p>
    <w:p w14:paraId="2A5E75EB" w14:textId="04DE72E5" w:rsidR="00176859" w:rsidRDefault="00176859" w:rsidP="00B35971">
      <w:pPr>
        <w:spacing w:line="276" w:lineRule="auto"/>
        <w:jc w:val="both"/>
        <w:rPr>
          <w:rFonts w:ascii="Palatino Linotype" w:hAnsi="Palatino Linotype" w:cs="Times New Roman"/>
          <w:b/>
          <w:sz w:val="24"/>
          <w:szCs w:val="24"/>
        </w:rPr>
      </w:pPr>
    </w:p>
    <w:p w14:paraId="64EA6958" w14:textId="0FD850FA" w:rsidR="00176859" w:rsidRDefault="00176859" w:rsidP="00B35971">
      <w:pPr>
        <w:spacing w:line="276" w:lineRule="auto"/>
        <w:jc w:val="both"/>
        <w:rPr>
          <w:rFonts w:ascii="Palatino Linotype" w:hAnsi="Palatino Linotype" w:cs="Times New Roman"/>
          <w:b/>
          <w:sz w:val="24"/>
          <w:szCs w:val="24"/>
        </w:rPr>
      </w:pPr>
    </w:p>
    <w:p w14:paraId="78A751E5" w14:textId="45FDBE8B" w:rsidR="00176859" w:rsidRDefault="00176859" w:rsidP="00B35971">
      <w:pPr>
        <w:spacing w:line="276" w:lineRule="auto"/>
        <w:jc w:val="both"/>
        <w:rPr>
          <w:rFonts w:ascii="Palatino Linotype" w:hAnsi="Palatino Linotype" w:cs="Times New Roman"/>
          <w:b/>
          <w:sz w:val="24"/>
          <w:szCs w:val="24"/>
        </w:rPr>
      </w:pPr>
    </w:p>
    <w:p w14:paraId="3283BA2E" w14:textId="028A4ED5" w:rsidR="00176859" w:rsidRDefault="00176859" w:rsidP="00B35971">
      <w:pPr>
        <w:spacing w:line="276" w:lineRule="auto"/>
        <w:jc w:val="both"/>
        <w:rPr>
          <w:rFonts w:ascii="Palatino Linotype" w:hAnsi="Palatino Linotype" w:cs="Times New Roman"/>
          <w:b/>
          <w:sz w:val="24"/>
          <w:szCs w:val="24"/>
        </w:rPr>
      </w:pPr>
    </w:p>
    <w:p w14:paraId="0EFEE5DF" w14:textId="63C56119" w:rsidR="00176859" w:rsidRDefault="00176859" w:rsidP="00B35971">
      <w:pPr>
        <w:spacing w:line="276" w:lineRule="auto"/>
        <w:jc w:val="both"/>
        <w:rPr>
          <w:rFonts w:ascii="Palatino Linotype" w:hAnsi="Palatino Linotype" w:cs="Times New Roman"/>
          <w:b/>
          <w:sz w:val="24"/>
          <w:szCs w:val="24"/>
        </w:rPr>
      </w:pPr>
    </w:p>
    <w:p w14:paraId="262AD8B2" w14:textId="54C7EB9F" w:rsidR="00176859" w:rsidRDefault="00176859" w:rsidP="00B35971">
      <w:pPr>
        <w:spacing w:line="276" w:lineRule="auto"/>
        <w:jc w:val="both"/>
        <w:rPr>
          <w:rFonts w:ascii="Palatino Linotype" w:hAnsi="Palatino Linotype" w:cs="Times New Roman"/>
          <w:b/>
          <w:sz w:val="24"/>
          <w:szCs w:val="24"/>
        </w:rPr>
      </w:pPr>
    </w:p>
    <w:p w14:paraId="14A70D21" w14:textId="67AF60B6" w:rsidR="00176859" w:rsidRDefault="00176859" w:rsidP="00B35971">
      <w:pPr>
        <w:spacing w:line="276" w:lineRule="auto"/>
        <w:jc w:val="both"/>
        <w:rPr>
          <w:rFonts w:ascii="Palatino Linotype" w:hAnsi="Palatino Linotype" w:cs="Times New Roman"/>
          <w:b/>
          <w:sz w:val="24"/>
          <w:szCs w:val="24"/>
        </w:rPr>
      </w:pPr>
    </w:p>
    <w:p w14:paraId="4E1E0906" w14:textId="714CFC06" w:rsidR="00176859" w:rsidRDefault="00176859" w:rsidP="00B35971">
      <w:pPr>
        <w:spacing w:line="276" w:lineRule="auto"/>
        <w:jc w:val="both"/>
        <w:rPr>
          <w:rFonts w:ascii="Palatino Linotype" w:hAnsi="Palatino Linotype" w:cs="Times New Roman"/>
          <w:b/>
          <w:sz w:val="24"/>
          <w:szCs w:val="24"/>
        </w:rPr>
      </w:pPr>
    </w:p>
    <w:p w14:paraId="316D7202" w14:textId="4EBB8C12" w:rsidR="00176859" w:rsidRDefault="00176859" w:rsidP="00B35971">
      <w:pPr>
        <w:spacing w:line="276" w:lineRule="auto"/>
        <w:jc w:val="both"/>
        <w:rPr>
          <w:rFonts w:ascii="Palatino Linotype" w:hAnsi="Palatino Linotype" w:cs="Times New Roman"/>
          <w:b/>
          <w:sz w:val="24"/>
          <w:szCs w:val="24"/>
        </w:rPr>
      </w:pPr>
    </w:p>
    <w:p w14:paraId="0BF9641C" w14:textId="79824A47" w:rsidR="00176859" w:rsidRDefault="00176859" w:rsidP="00B35971">
      <w:pPr>
        <w:spacing w:line="276" w:lineRule="auto"/>
        <w:jc w:val="both"/>
        <w:rPr>
          <w:rFonts w:ascii="Palatino Linotype" w:hAnsi="Palatino Linotype" w:cs="Times New Roman"/>
          <w:b/>
          <w:sz w:val="24"/>
          <w:szCs w:val="24"/>
        </w:rPr>
      </w:pPr>
    </w:p>
    <w:p w14:paraId="16688A45" w14:textId="438D31F0" w:rsidR="00176859" w:rsidRDefault="00176859" w:rsidP="00B35971">
      <w:pPr>
        <w:spacing w:line="276" w:lineRule="auto"/>
        <w:jc w:val="both"/>
        <w:rPr>
          <w:rFonts w:ascii="Palatino Linotype" w:hAnsi="Palatino Linotype" w:cs="Times New Roman"/>
          <w:b/>
          <w:sz w:val="24"/>
          <w:szCs w:val="24"/>
        </w:rPr>
      </w:pPr>
    </w:p>
    <w:p w14:paraId="1AC198DC" w14:textId="1011ED24" w:rsidR="00176859" w:rsidRDefault="00176859" w:rsidP="00B35971">
      <w:pPr>
        <w:spacing w:line="276" w:lineRule="auto"/>
        <w:jc w:val="both"/>
        <w:rPr>
          <w:rFonts w:ascii="Palatino Linotype" w:hAnsi="Palatino Linotype" w:cs="Times New Roman"/>
          <w:b/>
          <w:sz w:val="24"/>
          <w:szCs w:val="24"/>
        </w:rPr>
      </w:pPr>
    </w:p>
    <w:p w14:paraId="1AC340EB" w14:textId="4F9E2BBF" w:rsidR="00176859" w:rsidRDefault="00176859" w:rsidP="00B35971">
      <w:pPr>
        <w:spacing w:line="276" w:lineRule="auto"/>
        <w:jc w:val="both"/>
        <w:rPr>
          <w:rFonts w:ascii="Palatino Linotype" w:hAnsi="Palatino Linotype" w:cs="Times New Roman"/>
          <w:b/>
          <w:sz w:val="24"/>
          <w:szCs w:val="24"/>
        </w:rPr>
      </w:pPr>
    </w:p>
    <w:p w14:paraId="020116F5" w14:textId="77777777" w:rsidR="00176859" w:rsidRDefault="00176859" w:rsidP="00B35971">
      <w:pPr>
        <w:spacing w:line="276" w:lineRule="auto"/>
        <w:jc w:val="both"/>
        <w:rPr>
          <w:rFonts w:ascii="Palatino Linotype" w:hAnsi="Palatino Linotype" w:cs="Times New Roman"/>
          <w:b/>
          <w:sz w:val="24"/>
          <w:szCs w:val="24"/>
        </w:rPr>
      </w:pPr>
    </w:p>
    <w:p w14:paraId="4F0A814B" w14:textId="4A801AAD" w:rsidR="00193383" w:rsidRDefault="00993F67" w:rsidP="00A13DCD">
      <w:pPr>
        <w:spacing w:line="276" w:lineRule="auto"/>
        <w:jc w:val="both"/>
        <w:rPr>
          <w:rFonts w:ascii="Palatino Linotype" w:hAnsi="Palatino Linotype" w:cs="Times New Roman"/>
          <w:b/>
          <w:sz w:val="24"/>
          <w:szCs w:val="24"/>
        </w:rPr>
      </w:pPr>
      <w:r w:rsidRPr="0037001D">
        <w:rPr>
          <w:rFonts w:ascii="Palatino Linotype" w:hAnsi="Palatino Linotype" w:cs="Times New Roman"/>
          <w:b/>
          <w:sz w:val="24"/>
          <w:szCs w:val="24"/>
        </w:rPr>
        <w:lastRenderedPageBreak/>
        <w:t>KRZESŁO KONFERENCYJNE I</w:t>
      </w:r>
      <w:r w:rsidR="00B35971">
        <w:rPr>
          <w:rFonts w:ascii="Palatino Linotype" w:hAnsi="Palatino Linotype" w:cs="Times New Roman"/>
          <w:b/>
          <w:sz w:val="24"/>
          <w:szCs w:val="24"/>
        </w:rPr>
        <w:t>V</w:t>
      </w:r>
    </w:p>
    <w:p w14:paraId="2F8C3398" w14:textId="77777777" w:rsidR="004C2E7D" w:rsidRPr="0037001D" w:rsidRDefault="004C2E7D" w:rsidP="00A13DCD">
      <w:pPr>
        <w:spacing w:line="276" w:lineRule="auto"/>
        <w:jc w:val="both"/>
        <w:rPr>
          <w:rFonts w:ascii="Palatino Linotype" w:hAnsi="Palatino Linotype" w:cs="Times New Roman"/>
          <w:sz w:val="24"/>
          <w:szCs w:val="24"/>
        </w:rPr>
      </w:pPr>
    </w:p>
    <w:p w14:paraId="610EF3B5" w14:textId="77777777" w:rsidR="00193383" w:rsidRPr="0037001D" w:rsidRDefault="00193383" w:rsidP="00A13DCD">
      <w:pPr>
        <w:numPr>
          <w:ilvl w:val="0"/>
          <w:numId w:val="4"/>
        </w:numPr>
        <w:spacing w:line="276" w:lineRule="auto"/>
        <w:jc w:val="both"/>
        <w:rPr>
          <w:rFonts w:ascii="Palatino Linotype" w:hAnsi="Palatino Linotype" w:cs="Times New Roman"/>
          <w:sz w:val="24"/>
          <w:szCs w:val="24"/>
        </w:rPr>
      </w:pPr>
      <w:r w:rsidRPr="0037001D">
        <w:rPr>
          <w:rFonts w:ascii="Palatino Linotype" w:hAnsi="Palatino Linotype" w:cs="Times New Roman"/>
          <w:sz w:val="24"/>
          <w:szCs w:val="24"/>
        </w:rPr>
        <w:t>Krzesło ko</w:t>
      </w:r>
      <w:r w:rsidR="006268A3" w:rsidRPr="0037001D">
        <w:rPr>
          <w:rFonts w:ascii="Palatino Linotype" w:hAnsi="Palatino Linotype" w:cs="Times New Roman"/>
          <w:sz w:val="24"/>
          <w:szCs w:val="24"/>
        </w:rPr>
        <w:t>nferencyjne na czterech nogach,</w:t>
      </w:r>
    </w:p>
    <w:p w14:paraId="15A86250" w14:textId="77777777" w:rsidR="00193383" w:rsidRPr="0037001D" w:rsidRDefault="00193383" w:rsidP="00A13DCD">
      <w:pPr>
        <w:numPr>
          <w:ilvl w:val="0"/>
          <w:numId w:val="4"/>
        </w:numPr>
        <w:spacing w:line="276" w:lineRule="auto"/>
        <w:jc w:val="both"/>
        <w:rPr>
          <w:rFonts w:ascii="Palatino Linotype" w:hAnsi="Palatino Linotype" w:cs="Times New Roman"/>
          <w:sz w:val="24"/>
          <w:szCs w:val="24"/>
        </w:rPr>
      </w:pPr>
      <w:r w:rsidRPr="0037001D">
        <w:rPr>
          <w:rFonts w:ascii="Palatino Linotype" w:hAnsi="Palatino Linotype" w:cs="Times New Roman"/>
          <w:sz w:val="24"/>
          <w:szCs w:val="24"/>
        </w:rPr>
        <w:t>Stelaż wykonany z rury stalowej o przekroju FI 20 x 1,5 mm. Nogi przednie oraz tylne krzesła spawane z pozostałymi elementami stelaża w kątach prostych, bez widocznych spawów. Nie dopuszcza się stelaża giętego. Nogi krzesła wyposażone w przegubowe stopki z tworzywa sztucz</w:t>
      </w:r>
      <w:r w:rsidR="006268A3" w:rsidRPr="0037001D">
        <w:rPr>
          <w:rFonts w:ascii="Palatino Linotype" w:hAnsi="Palatino Linotype" w:cs="Times New Roman"/>
          <w:sz w:val="24"/>
          <w:szCs w:val="24"/>
        </w:rPr>
        <w:t xml:space="preserve">nego, </w:t>
      </w:r>
      <w:r w:rsidR="000C4BA2">
        <w:rPr>
          <w:rFonts w:ascii="Palatino Linotype" w:hAnsi="Palatino Linotype" w:cs="Times New Roman"/>
          <w:sz w:val="24"/>
          <w:szCs w:val="24"/>
        </w:rPr>
        <w:br/>
      </w:r>
      <w:r w:rsidR="006268A3" w:rsidRPr="0037001D">
        <w:rPr>
          <w:rFonts w:ascii="Palatino Linotype" w:hAnsi="Palatino Linotype" w:cs="Times New Roman"/>
          <w:sz w:val="24"/>
          <w:szCs w:val="24"/>
        </w:rPr>
        <w:t>ze ślizgiem,</w:t>
      </w:r>
    </w:p>
    <w:p w14:paraId="77D05EB1" w14:textId="77777777" w:rsidR="00193383" w:rsidRPr="0037001D" w:rsidRDefault="00193383" w:rsidP="00A13DCD">
      <w:pPr>
        <w:numPr>
          <w:ilvl w:val="0"/>
          <w:numId w:val="4"/>
        </w:numPr>
        <w:spacing w:line="276" w:lineRule="auto"/>
        <w:jc w:val="both"/>
        <w:rPr>
          <w:rFonts w:ascii="Palatino Linotype" w:hAnsi="Palatino Linotype" w:cs="Times New Roman"/>
          <w:sz w:val="24"/>
          <w:szCs w:val="24"/>
        </w:rPr>
      </w:pPr>
      <w:r w:rsidRPr="0037001D">
        <w:rPr>
          <w:rFonts w:ascii="Palatino Linotype" w:hAnsi="Palatino Linotype" w:cs="Times New Roman"/>
          <w:sz w:val="24"/>
          <w:szCs w:val="24"/>
        </w:rPr>
        <w:t>Całość stelaża malowa</w:t>
      </w:r>
      <w:r w:rsidR="006268A3" w:rsidRPr="0037001D">
        <w:rPr>
          <w:rFonts w:ascii="Palatino Linotype" w:hAnsi="Palatino Linotype" w:cs="Times New Roman"/>
          <w:sz w:val="24"/>
          <w:szCs w:val="24"/>
        </w:rPr>
        <w:t>na proszkowo w kolorze metalik,</w:t>
      </w:r>
    </w:p>
    <w:p w14:paraId="0FCD9F05" w14:textId="77777777" w:rsidR="00193383" w:rsidRPr="0037001D" w:rsidRDefault="00193383" w:rsidP="00A13DCD">
      <w:pPr>
        <w:numPr>
          <w:ilvl w:val="0"/>
          <w:numId w:val="4"/>
        </w:numPr>
        <w:spacing w:line="276" w:lineRule="auto"/>
        <w:jc w:val="both"/>
        <w:rPr>
          <w:rFonts w:ascii="Palatino Linotype" w:hAnsi="Palatino Linotype" w:cs="Times New Roman"/>
          <w:sz w:val="24"/>
          <w:szCs w:val="24"/>
        </w:rPr>
      </w:pPr>
      <w:r w:rsidRPr="0037001D">
        <w:rPr>
          <w:rFonts w:ascii="Palatino Linotype" w:hAnsi="Palatino Linotype" w:cs="Times New Roman"/>
          <w:sz w:val="24"/>
          <w:szCs w:val="24"/>
        </w:rPr>
        <w:t>Krzesło posiada pod siedziskiem elementy dystansowe z miękkiego poliuretanu</w:t>
      </w:r>
      <w:r w:rsidR="00D123C9" w:rsidRPr="0037001D">
        <w:rPr>
          <w:rFonts w:ascii="Palatino Linotype" w:hAnsi="Palatino Linotype" w:cs="Times New Roman"/>
          <w:sz w:val="24"/>
          <w:szCs w:val="24"/>
        </w:rPr>
        <w:t>,</w:t>
      </w:r>
      <w:r w:rsidRPr="0037001D">
        <w:rPr>
          <w:rFonts w:ascii="Palatino Linotype" w:hAnsi="Palatino Linotype" w:cs="Times New Roman"/>
          <w:sz w:val="24"/>
          <w:szCs w:val="24"/>
        </w:rPr>
        <w:t xml:space="preserve"> w celu zabezpieczenia kubełków przed zar</w:t>
      </w:r>
      <w:r w:rsidR="006268A3" w:rsidRPr="0037001D">
        <w:rPr>
          <w:rFonts w:ascii="Palatino Linotype" w:hAnsi="Palatino Linotype" w:cs="Times New Roman"/>
          <w:sz w:val="24"/>
          <w:szCs w:val="24"/>
        </w:rPr>
        <w:t>ysowaniami podczas sztaplowania,</w:t>
      </w:r>
      <w:r w:rsidRPr="0037001D">
        <w:rPr>
          <w:rFonts w:ascii="Palatino Linotype" w:hAnsi="Palatino Linotype" w:cs="Times New Roman"/>
          <w:sz w:val="24"/>
          <w:szCs w:val="24"/>
        </w:rPr>
        <w:t xml:space="preserve"> </w:t>
      </w:r>
    </w:p>
    <w:p w14:paraId="5E5A39E3" w14:textId="77777777" w:rsidR="00193383" w:rsidRPr="0037001D" w:rsidRDefault="00193383" w:rsidP="00A13DCD">
      <w:pPr>
        <w:numPr>
          <w:ilvl w:val="0"/>
          <w:numId w:val="4"/>
        </w:numPr>
        <w:spacing w:line="276" w:lineRule="auto"/>
        <w:jc w:val="both"/>
        <w:rPr>
          <w:rFonts w:ascii="Palatino Linotype" w:hAnsi="Palatino Linotype" w:cs="Times New Roman"/>
          <w:sz w:val="24"/>
          <w:szCs w:val="24"/>
        </w:rPr>
      </w:pPr>
      <w:r w:rsidRPr="0037001D">
        <w:rPr>
          <w:rFonts w:ascii="Palatino Linotype" w:hAnsi="Palatino Linotype" w:cs="Times New Roman"/>
          <w:sz w:val="24"/>
          <w:szCs w:val="24"/>
        </w:rPr>
        <w:t>Siedzisko i oparcie wykonane jako jednolita konstrukcja kubełkowa ze sklejki</w:t>
      </w:r>
      <w:r w:rsidR="00376026" w:rsidRPr="0037001D">
        <w:rPr>
          <w:rFonts w:ascii="Palatino Linotype" w:hAnsi="Palatino Linotype" w:cs="Times New Roman"/>
          <w:sz w:val="24"/>
          <w:szCs w:val="24"/>
        </w:rPr>
        <w:t xml:space="preserve">, </w:t>
      </w:r>
      <w:r w:rsidRPr="0037001D">
        <w:rPr>
          <w:rFonts w:ascii="Palatino Linotype" w:hAnsi="Palatino Linotype" w:cs="Times New Roman"/>
          <w:sz w:val="24"/>
          <w:szCs w:val="24"/>
        </w:rPr>
        <w:t>przednia krawędź sklejki siedz</w:t>
      </w:r>
      <w:r w:rsidR="006268A3" w:rsidRPr="0037001D">
        <w:rPr>
          <w:rFonts w:ascii="Palatino Linotype" w:hAnsi="Palatino Linotype" w:cs="Times New Roman"/>
          <w:sz w:val="24"/>
          <w:szCs w:val="24"/>
        </w:rPr>
        <w:t>iska ergonomicznie zaokrąglona,</w:t>
      </w:r>
    </w:p>
    <w:p w14:paraId="466BA6B6" w14:textId="77777777" w:rsidR="00193383" w:rsidRPr="0037001D" w:rsidRDefault="00193383" w:rsidP="00A13DCD">
      <w:pPr>
        <w:numPr>
          <w:ilvl w:val="0"/>
          <w:numId w:val="4"/>
        </w:numPr>
        <w:spacing w:line="276" w:lineRule="auto"/>
        <w:jc w:val="both"/>
        <w:rPr>
          <w:rFonts w:ascii="Palatino Linotype" w:hAnsi="Palatino Linotype" w:cs="Times New Roman"/>
          <w:sz w:val="24"/>
          <w:szCs w:val="24"/>
        </w:rPr>
      </w:pPr>
      <w:r w:rsidRPr="0037001D">
        <w:rPr>
          <w:rFonts w:ascii="Palatino Linotype" w:hAnsi="Palatino Linotype" w:cs="Times New Roman"/>
          <w:sz w:val="24"/>
          <w:szCs w:val="24"/>
        </w:rPr>
        <w:t xml:space="preserve">Oparcie i siedzisko </w:t>
      </w:r>
      <w:r w:rsidR="00207F72" w:rsidRPr="0037001D">
        <w:rPr>
          <w:rFonts w:ascii="Palatino Linotype" w:hAnsi="Palatino Linotype" w:cs="Times New Roman"/>
          <w:iCs/>
          <w:sz w:val="24"/>
          <w:szCs w:val="24"/>
        </w:rPr>
        <w:t xml:space="preserve">pokryte pianką ciętą- </w:t>
      </w:r>
      <w:r w:rsidRPr="0037001D">
        <w:rPr>
          <w:rFonts w:ascii="Palatino Linotype" w:hAnsi="Palatino Linotype" w:cs="Times New Roman"/>
          <w:iCs/>
          <w:sz w:val="24"/>
          <w:szCs w:val="24"/>
        </w:rPr>
        <w:t xml:space="preserve">gęstość 35 kg/m3 i tkaniną tapicerską. </w:t>
      </w:r>
    </w:p>
    <w:p w14:paraId="2AE76784" w14:textId="77777777" w:rsidR="00207F72" w:rsidRPr="0037001D" w:rsidRDefault="00207F72" w:rsidP="00A13DCD">
      <w:pPr>
        <w:numPr>
          <w:ilvl w:val="0"/>
          <w:numId w:val="4"/>
        </w:numPr>
        <w:spacing w:line="276" w:lineRule="auto"/>
        <w:jc w:val="both"/>
        <w:rPr>
          <w:rFonts w:ascii="Palatino Linotype" w:hAnsi="Palatino Linotype" w:cs="Times New Roman"/>
          <w:sz w:val="24"/>
          <w:szCs w:val="24"/>
        </w:rPr>
      </w:pPr>
      <w:r w:rsidRPr="0037001D">
        <w:rPr>
          <w:rFonts w:ascii="Palatino Linotype" w:hAnsi="Palatino Linotype" w:cs="Times New Roman"/>
          <w:sz w:val="24"/>
          <w:szCs w:val="24"/>
        </w:rPr>
        <w:t xml:space="preserve">Tapicerka- </w:t>
      </w:r>
      <w:r w:rsidR="00193383" w:rsidRPr="0037001D">
        <w:rPr>
          <w:rFonts w:ascii="Palatino Linotype" w:hAnsi="Palatino Linotype" w:cs="Times New Roman"/>
          <w:sz w:val="24"/>
          <w:szCs w:val="24"/>
        </w:rPr>
        <w:t>100% poliester, gr</w:t>
      </w:r>
      <w:r w:rsidR="00D123C9" w:rsidRPr="0037001D">
        <w:rPr>
          <w:rFonts w:ascii="Palatino Linotype" w:hAnsi="Palatino Linotype" w:cs="Times New Roman"/>
          <w:sz w:val="24"/>
          <w:szCs w:val="24"/>
        </w:rPr>
        <w:t>amatura min 300 gr/m2, odporność</w:t>
      </w:r>
      <w:r w:rsidR="00193383" w:rsidRPr="0037001D">
        <w:rPr>
          <w:rFonts w:ascii="Palatino Linotype" w:hAnsi="Palatino Linotype" w:cs="Times New Roman"/>
          <w:sz w:val="24"/>
          <w:szCs w:val="24"/>
        </w:rPr>
        <w:t xml:space="preserve"> na ścieranie </w:t>
      </w:r>
      <w:r w:rsidR="00F46BFB" w:rsidRPr="0037001D">
        <w:rPr>
          <w:rFonts w:ascii="Palatino Linotype" w:hAnsi="Palatino Linotype" w:cs="Times New Roman"/>
          <w:sz w:val="24"/>
          <w:szCs w:val="24"/>
        </w:rPr>
        <w:t>–</w:t>
      </w:r>
      <w:r w:rsidR="00193383" w:rsidRPr="0037001D">
        <w:rPr>
          <w:rFonts w:ascii="Palatino Linotype" w:hAnsi="Palatino Linotype" w:cs="Times New Roman"/>
          <w:sz w:val="24"/>
          <w:szCs w:val="24"/>
        </w:rPr>
        <w:t xml:space="preserve"> min</w:t>
      </w:r>
      <w:r w:rsidR="00F46BFB" w:rsidRPr="0037001D">
        <w:rPr>
          <w:rFonts w:ascii="Palatino Linotype" w:hAnsi="Palatino Linotype" w:cs="Times New Roman"/>
          <w:sz w:val="24"/>
          <w:szCs w:val="24"/>
        </w:rPr>
        <w:t>.</w:t>
      </w:r>
      <w:r w:rsidR="00D03C4E">
        <w:rPr>
          <w:rFonts w:ascii="Palatino Linotype" w:hAnsi="Palatino Linotype" w:cs="Times New Roman"/>
          <w:sz w:val="24"/>
          <w:szCs w:val="24"/>
        </w:rPr>
        <w:t xml:space="preserve"> 10</w:t>
      </w:r>
      <w:r w:rsidR="00193383" w:rsidRPr="0037001D">
        <w:rPr>
          <w:rFonts w:ascii="Palatino Linotype" w:hAnsi="Palatino Linotype" w:cs="Times New Roman"/>
          <w:sz w:val="24"/>
          <w:szCs w:val="24"/>
        </w:rPr>
        <w:t xml:space="preserve">0000 cykli </w:t>
      </w:r>
      <w:proofErr w:type="spellStart"/>
      <w:r w:rsidR="00193383" w:rsidRPr="0037001D">
        <w:rPr>
          <w:rFonts w:ascii="Palatino Linotype" w:hAnsi="Palatino Linotype" w:cs="Times New Roman"/>
          <w:sz w:val="24"/>
          <w:szCs w:val="24"/>
        </w:rPr>
        <w:t>Martindale’a</w:t>
      </w:r>
      <w:proofErr w:type="spellEnd"/>
      <w:r w:rsidR="00193383" w:rsidRPr="0037001D">
        <w:rPr>
          <w:rFonts w:ascii="Palatino Linotype" w:hAnsi="Palatino Linotype" w:cs="Times New Roman"/>
          <w:sz w:val="24"/>
          <w:szCs w:val="24"/>
        </w:rPr>
        <w:t>, odporność na pe</w:t>
      </w:r>
      <w:r w:rsidRPr="0037001D">
        <w:rPr>
          <w:rFonts w:ascii="Palatino Linotype" w:hAnsi="Palatino Linotype" w:cs="Times New Roman"/>
          <w:sz w:val="24"/>
          <w:szCs w:val="24"/>
        </w:rPr>
        <w:t>eling - 5 (PN-EN ISO 12945-2);</w:t>
      </w:r>
    </w:p>
    <w:p w14:paraId="0A7AECCD" w14:textId="56F7D6FC" w:rsidR="000C4BA2" w:rsidRPr="000C4BA2" w:rsidRDefault="00207F72" w:rsidP="00A13DCD">
      <w:pPr>
        <w:numPr>
          <w:ilvl w:val="0"/>
          <w:numId w:val="4"/>
        </w:numPr>
        <w:spacing w:line="276" w:lineRule="auto"/>
        <w:jc w:val="both"/>
        <w:rPr>
          <w:rFonts w:ascii="Palatino Linotype" w:hAnsi="Palatino Linotype" w:cs="Times New Roman"/>
          <w:sz w:val="24"/>
          <w:szCs w:val="24"/>
        </w:rPr>
      </w:pPr>
      <w:bookmarkStart w:id="1" w:name="_Hlk77600552"/>
      <w:r w:rsidRPr="000C4BA2">
        <w:rPr>
          <w:rFonts w:ascii="Palatino Linotype" w:hAnsi="Palatino Linotype" w:cs="Times New Roman"/>
          <w:sz w:val="24"/>
          <w:szCs w:val="24"/>
        </w:rPr>
        <w:t xml:space="preserve">Kolor- </w:t>
      </w:r>
      <w:r w:rsidR="00193383" w:rsidRPr="000C4BA2">
        <w:rPr>
          <w:rFonts w:ascii="Palatino Linotype" w:hAnsi="Palatino Linotype" w:cs="Times New Roman"/>
          <w:sz w:val="24"/>
          <w:szCs w:val="24"/>
        </w:rPr>
        <w:t>do uzgodnienia z palety ko</w:t>
      </w:r>
      <w:r w:rsidR="006268A3" w:rsidRPr="000C4BA2">
        <w:rPr>
          <w:rFonts w:ascii="Palatino Linotype" w:hAnsi="Palatino Linotype" w:cs="Times New Roman"/>
          <w:sz w:val="24"/>
          <w:szCs w:val="24"/>
        </w:rPr>
        <w:t>lorów dostępnych u produ</w:t>
      </w:r>
      <w:r w:rsidR="00212F3A" w:rsidRPr="000C4BA2">
        <w:rPr>
          <w:rFonts w:ascii="Palatino Linotype" w:hAnsi="Palatino Linotype" w:cs="Times New Roman"/>
          <w:sz w:val="24"/>
          <w:szCs w:val="24"/>
        </w:rPr>
        <w:t>centa</w:t>
      </w:r>
      <w:r w:rsidR="00CE7B9B">
        <w:rPr>
          <w:rFonts w:ascii="Palatino Linotype" w:hAnsi="Palatino Linotype" w:cs="Times New Roman"/>
          <w:sz w:val="24"/>
          <w:szCs w:val="24"/>
        </w:rPr>
        <w:t xml:space="preserve">, w </w:t>
      </w:r>
      <w:r w:rsidR="00CE73DA" w:rsidRPr="000C4BA2">
        <w:rPr>
          <w:rFonts w:ascii="Palatino Linotype" w:hAnsi="Palatino Linotype"/>
          <w:sz w:val="24"/>
          <w:szCs w:val="24"/>
        </w:rPr>
        <w:t>tym odcienie szarości, zieleni</w:t>
      </w:r>
      <w:r w:rsidR="00CE7B9B">
        <w:rPr>
          <w:rFonts w:ascii="Palatino Linotype" w:hAnsi="Palatino Linotype"/>
          <w:sz w:val="24"/>
          <w:szCs w:val="24"/>
        </w:rPr>
        <w:t xml:space="preserve">. </w:t>
      </w:r>
    </w:p>
    <w:bookmarkEnd w:id="1"/>
    <w:p w14:paraId="28DB30A4" w14:textId="77777777" w:rsidR="00E0406E" w:rsidRPr="000C4BA2" w:rsidRDefault="00193383" w:rsidP="00A13DCD">
      <w:pPr>
        <w:numPr>
          <w:ilvl w:val="0"/>
          <w:numId w:val="4"/>
        </w:numPr>
        <w:spacing w:line="276" w:lineRule="auto"/>
        <w:jc w:val="both"/>
        <w:rPr>
          <w:rFonts w:ascii="Palatino Linotype" w:hAnsi="Palatino Linotype" w:cs="Times New Roman"/>
          <w:sz w:val="24"/>
          <w:szCs w:val="24"/>
        </w:rPr>
      </w:pPr>
      <w:r w:rsidRPr="000C4BA2">
        <w:rPr>
          <w:rFonts w:ascii="Palatino Linotype" w:hAnsi="Palatino Linotype" w:cs="Times New Roman"/>
          <w:sz w:val="24"/>
          <w:szCs w:val="24"/>
        </w:rPr>
        <w:t xml:space="preserve">Konstrukcja krzesła </w:t>
      </w:r>
      <w:r w:rsidR="000D5C7A" w:rsidRPr="000C4BA2">
        <w:rPr>
          <w:rFonts w:ascii="Palatino Linotype" w:hAnsi="Palatino Linotype" w:cs="Times New Roman"/>
          <w:sz w:val="24"/>
          <w:szCs w:val="24"/>
        </w:rPr>
        <w:t xml:space="preserve">umożliwiająca </w:t>
      </w:r>
      <w:r w:rsidRPr="000C4BA2">
        <w:rPr>
          <w:rFonts w:ascii="Palatino Linotype" w:hAnsi="Palatino Linotype" w:cs="Times New Roman"/>
          <w:sz w:val="24"/>
          <w:szCs w:val="24"/>
        </w:rPr>
        <w:t xml:space="preserve"> jego sztaplowanie w ilości do 5 szt. </w:t>
      </w:r>
    </w:p>
    <w:p w14:paraId="7BE5D7F2" w14:textId="77777777" w:rsidR="00193383" w:rsidRPr="0037001D" w:rsidRDefault="00193383" w:rsidP="00A13DCD">
      <w:pPr>
        <w:spacing w:line="276" w:lineRule="auto"/>
        <w:jc w:val="both"/>
        <w:rPr>
          <w:rFonts w:ascii="Palatino Linotype" w:hAnsi="Palatino Linotype" w:cs="Times New Roman"/>
          <w:b/>
          <w:sz w:val="24"/>
          <w:szCs w:val="24"/>
        </w:rPr>
      </w:pPr>
      <w:r w:rsidRPr="0037001D">
        <w:rPr>
          <w:rFonts w:ascii="Palatino Linotype" w:hAnsi="Palatino Linotype" w:cs="Times New Roman"/>
          <w:b/>
          <w:sz w:val="24"/>
          <w:szCs w:val="24"/>
        </w:rPr>
        <w:t>Wymiary:</w:t>
      </w:r>
    </w:p>
    <w:p w14:paraId="3B9A4CFC" w14:textId="77777777" w:rsidR="00193383" w:rsidRPr="0037001D" w:rsidRDefault="00154BE6" w:rsidP="00A13DCD">
      <w:pPr>
        <w:pStyle w:val="Akapitzlist"/>
        <w:numPr>
          <w:ilvl w:val="0"/>
          <w:numId w:val="5"/>
        </w:numPr>
        <w:spacing w:line="276" w:lineRule="auto"/>
        <w:rPr>
          <w:rFonts w:ascii="Palatino Linotype" w:hAnsi="Palatino Linotype"/>
          <w:sz w:val="24"/>
          <w:szCs w:val="24"/>
        </w:rPr>
      </w:pPr>
      <w:r w:rsidRPr="0037001D">
        <w:rPr>
          <w:rFonts w:ascii="Palatino Linotype" w:hAnsi="Palatino Linotype"/>
          <w:sz w:val="24"/>
          <w:szCs w:val="24"/>
        </w:rPr>
        <w:t>Szerokość oparcia 420-44</w:t>
      </w:r>
      <w:r w:rsidR="00193383" w:rsidRPr="0037001D">
        <w:rPr>
          <w:rFonts w:ascii="Palatino Linotype" w:hAnsi="Palatino Linotype"/>
          <w:sz w:val="24"/>
          <w:szCs w:val="24"/>
        </w:rPr>
        <w:t>0 mm,</w:t>
      </w:r>
    </w:p>
    <w:p w14:paraId="298832F2" w14:textId="77777777" w:rsidR="00193383" w:rsidRPr="0037001D" w:rsidRDefault="00154BE6" w:rsidP="00A13DCD">
      <w:pPr>
        <w:pStyle w:val="Akapitzlist"/>
        <w:numPr>
          <w:ilvl w:val="0"/>
          <w:numId w:val="5"/>
        </w:numPr>
        <w:spacing w:line="276" w:lineRule="auto"/>
        <w:rPr>
          <w:rFonts w:ascii="Palatino Linotype" w:hAnsi="Palatino Linotype"/>
          <w:sz w:val="24"/>
          <w:szCs w:val="24"/>
        </w:rPr>
      </w:pPr>
      <w:r w:rsidRPr="0037001D">
        <w:rPr>
          <w:rFonts w:ascii="Palatino Linotype" w:hAnsi="Palatino Linotype"/>
          <w:sz w:val="24"/>
          <w:szCs w:val="24"/>
        </w:rPr>
        <w:t>Szerokość siedziska 420-51</w:t>
      </w:r>
      <w:r w:rsidR="00193383" w:rsidRPr="0037001D">
        <w:rPr>
          <w:rFonts w:ascii="Palatino Linotype" w:hAnsi="Palatino Linotype"/>
          <w:sz w:val="24"/>
          <w:szCs w:val="24"/>
        </w:rPr>
        <w:t>0 mm,</w:t>
      </w:r>
    </w:p>
    <w:p w14:paraId="691727C2" w14:textId="77777777" w:rsidR="00193383" w:rsidRPr="0037001D" w:rsidRDefault="00154BE6" w:rsidP="00A13DCD">
      <w:pPr>
        <w:pStyle w:val="Akapitzlist"/>
        <w:numPr>
          <w:ilvl w:val="0"/>
          <w:numId w:val="5"/>
        </w:numPr>
        <w:spacing w:line="276" w:lineRule="auto"/>
        <w:rPr>
          <w:rFonts w:ascii="Palatino Linotype" w:hAnsi="Palatino Linotype"/>
          <w:sz w:val="24"/>
          <w:szCs w:val="24"/>
        </w:rPr>
      </w:pPr>
      <w:r w:rsidRPr="0037001D">
        <w:rPr>
          <w:rFonts w:ascii="Palatino Linotype" w:hAnsi="Palatino Linotype"/>
          <w:sz w:val="24"/>
          <w:szCs w:val="24"/>
        </w:rPr>
        <w:t>Głębokość siedziska 370-40</w:t>
      </w:r>
      <w:r w:rsidR="00193383" w:rsidRPr="0037001D">
        <w:rPr>
          <w:rFonts w:ascii="Palatino Linotype" w:hAnsi="Palatino Linotype"/>
          <w:sz w:val="24"/>
          <w:szCs w:val="24"/>
        </w:rPr>
        <w:t>0 mm,</w:t>
      </w:r>
    </w:p>
    <w:p w14:paraId="385D2002" w14:textId="77777777" w:rsidR="00193383" w:rsidRPr="0037001D" w:rsidRDefault="00193383" w:rsidP="00A13DCD">
      <w:pPr>
        <w:pStyle w:val="Akapitzlist"/>
        <w:numPr>
          <w:ilvl w:val="0"/>
          <w:numId w:val="5"/>
        </w:numPr>
        <w:spacing w:line="276" w:lineRule="auto"/>
        <w:rPr>
          <w:rFonts w:ascii="Palatino Linotype" w:hAnsi="Palatino Linotype"/>
          <w:sz w:val="24"/>
          <w:szCs w:val="24"/>
        </w:rPr>
      </w:pPr>
      <w:r w:rsidRPr="0037001D">
        <w:rPr>
          <w:rFonts w:ascii="Palatino Linotype" w:hAnsi="Palatino Linotype"/>
          <w:sz w:val="24"/>
          <w:szCs w:val="24"/>
        </w:rPr>
        <w:t>Wysokość siedziska 440</w:t>
      </w:r>
      <w:r w:rsidR="00154BE6" w:rsidRPr="0037001D">
        <w:rPr>
          <w:rFonts w:ascii="Palatino Linotype" w:hAnsi="Palatino Linotype"/>
          <w:sz w:val="24"/>
          <w:szCs w:val="24"/>
        </w:rPr>
        <w:t>-480</w:t>
      </w:r>
      <w:r w:rsidRPr="0037001D">
        <w:rPr>
          <w:rFonts w:ascii="Palatino Linotype" w:hAnsi="Palatino Linotype"/>
          <w:sz w:val="24"/>
          <w:szCs w:val="24"/>
        </w:rPr>
        <w:t xml:space="preserve"> mm</w:t>
      </w:r>
      <w:r w:rsidR="00D123C9" w:rsidRPr="0037001D">
        <w:rPr>
          <w:rFonts w:ascii="Palatino Linotype" w:hAnsi="Palatino Linotype"/>
          <w:sz w:val="24"/>
          <w:szCs w:val="24"/>
        </w:rPr>
        <w:t>,</w:t>
      </w:r>
    </w:p>
    <w:p w14:paraId="67A1C118" w14:textId="77777777" w:rsidR="00294449" w:rsidRPr="0037001D" w:rsidRDefault="00154BE6" w:rsidP="00A13DCD">
      <w:pPr>
        <w:pStyle w:val="Akapitzlist"/>
        <w:numPr>
          <w:ilvl w:val="0"/>
          <w:numId w:val="6"/>
        </w:numPr>
        <w:spacing w:line="276" w:lineRule="auto"/>
        <w:ind w:left="709"/>
        <w:rPr>
          <w:rFonts w:ascii="Palatino Linotype" w:eastAsia="Calibri" w:hAnsi="Palatino Linotype"/>
          <w:sz w:val="24"/>
          <w:szCs w:val="24"/>
        </w:rPr>
      </w:pPr>
      <w:r w:rsidRPr="0037001D">
        <w:rPr>
          <w:rFonts w:ascii="Palatino Linotype" w:eastAsia="Calibri" w:hAnsi="Palatino Linotype"/>
          <w:sz w:val="24"/>
          <w:szCs w:val="24"/>
        </w:rPr>
        <w:t>Wysokość całkowita 860- 92</w:t>
      </w:r>
      <w:r w:rsidR="00D123C9" w:rsidRPr="0037001D">
        <w:rPr>
          <w:rFonts w:ascii="Palatino Linotype" w:eastAsia="Calibri" w:hAnsi="Palatino Linotype"/>
          <w:sz w:val="24"/>
          <w:szCs w:val="24"/>
        </w:rPr>
        <w:t>0 mm.</w:t>
      </w:r>
    </w:p>
    <w:p w14:paraId="4379A3CA" w14:textId="77777777" w:rsidR="00294449" w:rsidRPr="0037001D" w:rsidRDefault="00294449" w:rsidP="00A13DCD">
      <w:pPr>
        <w:spacing w:line="276" w:lineRule="auto"/>
        <w:jc w:val="center"/>
        <w:rPr>
          <w:rFonts w:ascii="Palatino Linotype" w:hAnsi="Palatino Linotype" w:cs="Times New Roman"/>
          <w:b/>
          <w:color w:val="111111"/>
          <w:sz w:val="24"/>
          <w:szCs w:val="24"/>
          <w:shd w:val="clear" w:color="auto" w:fill="FFFFFF"/>
        </w:rPr>
      </w:pPr>
      <w:r w:rsidRPr="0037001D">
        <w:rPr>
          <w:rFonts w:ascii="Palatino Linotype" w:hAnsi="Palatino Linotype"/>
          <w:noProof/>
          <w:sz w:val="24"/>
          <w:szCs w:val="24"/>
        </w:rPr>
        <w:drawing>
          <wp:inline distT="0" distB="0" distL="0" distR="0" wp14:anchorId="714E64F9" wp14:editId="37287BCC">
            <wp:extent cx="1381125" cy="1685925"/>
            <wp:effectExtent l="0" t="0" r="0" b="0"/>
            <wp:docPr id="3089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90" name="Obraz 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1685925"/>
                    </a:xfrm>
                    <a:prstGeom prst="rect">
                      <a:avLst/>
                    </a:prstGeom>
                    <a:noFill/>
                    <a:ln>
                      <a:noFill/>
                    </a:ln>
                  </pic:spPr>
                </pic:pic>
              </a:graphicData>
            </a:graphic>
          </wp:inline>
        </w:drawing>
      </w:r>
      <w:r w:rsidRPr="0037001D">
        <w:rPr>
          <w:rFonts w:ascii="Palatino Linotype" w:hAnsi="Palatino Linotype" w:cs="Times New Roman"/>
          <w:b/>
          <w:color w:val="111111"/>
          <w:sz w:val="24"/>
          <w:szCs w:val="24"/>
          <w:shd w:val="clear" w:color="auto" w:fill="FFFFFF"/>
        </w:rPr>
        <w:t xml:space="preserve"> </w:t>
      </w:r>
    </w:p>
    <w:p w14:paraId="2C8D4FB4" w14:textId="77777777" w:rsidR="00193383" w:rsidRPr="00176859" w:rsidRDefault="00193383" w:rsidP="00A13DCD">
      <w:pPr>
        <w:spacing w:line="276" w:lineRule="auto"/>
        <w:rPr>
          <w:rFonts w:ascii="Palatino Linotype" w:hAnsi="Palatino Linotype" w:cs="Times New Roman"/>
          <w:color w:val="111111"/>
          <w:shd w:val="clear" w:color="auto" w:fill="FFFFFF"/>
        </w:rPr>
      </w:pPr>
      <w:bookmarkStart w:id="2" w:name="_Hlk77593068"/>
      <w:r w:rsidRPr="00176859">
        <w:rPr>
          <w:rFonts w:ascii="Palatino Linotype" w:hAnsi="Palatino Linotype" w:cs="Times New Roman"/>
          <w:color w:val="111111"/>
          <w:shd w:val="clear" w:color="auto" w:fill="FFFFFF"/>
        </w:rPr>
        <w:t>Zdjęcia poglądowe</w:t>
      </w:r>
    </w:p>
    <w:bookmarkEnd w:id="2"/>
    <w:p w14:paraId="443785A1" w14:textId="77777777" w:rsidR="00A13DCD" w:rsidRPr="00176859" w:rsidRDefault="00A13DCD" w:rsidP="00A13DCD">
      <w:pPr>
        <w:spacing w:line="276" w:lineRule="auto"/>
        <w:rPr>
          <w:rFonts w:ascii="Palatino Linotype" w:hAnsi="Palatino Linotype" w:cs="Times New Roman"/>
          <w:b/>
          <w:color w:val="111111"/>
          <w:shd w:val="clear" w:color="auto" w:fill="FFFFFF"/>
        </w:rPr>
      </w:pPr>
    </w:p>
    <w:p w14:paraId="210E5824" w14:textId="1F5BEF27" w:rsidR="00A13DCD" w:rsidRDefault="00A13DCD" w:rsidP="00A13DCD">
      <w:pPr>
        <w:spacing w:line="276" w:lineRule="auto"/>
        <w:rPr>
          <w:rFonts w:ascii="Palatino Linotype" w:hAnsi="Palatino Linotype" w:cs="Times New Roman"/>
          <w:b/>
          <w:color w:val="111111"/>
          <w:sz w:val="24"/>
          <w:szCs w:val="24"/>
          <w:shd w:val="clear" w:color="auto" w:fill="FFFFFF"/>
        </w:rPr>
      </w:pPr>
    </w:p>
    <w:p w14:paraId="048D9F2D" w14:textId="3D7AECC5" w:rsidR="00942D59" w:rsidRPr="00942D59" w:rsidRDefault="00A8094E" w:rsidP="00942D59">
      <w:pPr>
        <w:spacing w:before="100" w:beforeAutospacing="1" w:after="100" w:afterAutospacing="1" w:line="276" w:lineRule="auto"/>
        <w:rPr>
          <w:rFonts w:ascii="Palatino Linotype" w:hAnsi="Palatino Linotype" w:cs="Times New Roman"/>
          <w:b/>
          <w:color w:val="111111"/>
          <w:sz w:val="24"/>
          <w:szCs w:val="24"/>
          <w:shd w:val="clear" w:color="auto" w:fill="FFFFFF"/>
        </w:rPr>
      </w:pPr>
      <w:r w:rsidRPr="00DF7832">
        <w:rPr>
          <w:rFonts w:ascii="Palatino Linotype" w:hAnsi="Palatino Linotype" w:cs="Times New Roman"/>
          <w:b/>
          <w:color w:val="111111"/>
          <w:sz w:val="24"/>
          <w:szCs w:val="24"/>
          <w:shd w:val="clear" w:color="auto" w:fill="FFFFFF"/>
        </w:rPr>
        <w:lastRenderedPageBreak/>
        <w:t xml:space="preserve">KRZESŁO KONFERENCYJNE </w:t>
      </w:r>
      <w:r w:rsidR="00B35971">
        <w:rPr>
          <w:rFonts w:ascii="Palatino Linotype" w:hAnsi="Palatino Linotype" w:cs="Times New Roman"/>
          <w:b/>
          <w:color w:val="111111"/>
          <w:sz w:val="24"/>
          <w:szCs w:val="24"/>
          <w:shd w:val="clear" w:color="auto" w:fill="FFFFFF"/>
        </w:rPr>
        <w:t>V</w:t>
      </w:r>
    </w:p>
    <w:p w14:paraId="3980478F" w14:textId="45E886F1" w:rsidR="00A8094E" w:rsidRPr="00DF7832" w:rsidRDefault="00A8094E" w:rsidP="00A8094E">
      <w:pPr>
        <w:numPr>
          <w:ilvl w:val="0"/>
          <w:numId w:val="4"/>
        </w:numPr>
        <w:spacing w:before="100" w:beforeAutospacing="1" w:after="100" w:afterAutospacing="1" w:line="276" w:lineRule="auto"/>
        <w:jc w:val="both"/>
        <w:rPr>
          <w:rFonts w:ascii="Palatino Linotype" w:hAnsi="Palatino Linotype" w:cs="Times New Roman"/>
          <w:sz w:val="24"/>
          <w:szCs w:val="24"/>
        </w:rPr>
      </w:pPr>
      <w:r w:rsidRPr="00DF7832">
        <w:rPr>
          <w:rFonts w:ascii="Palatino Linotype" w:hAnsi="Palatino Linotype" w:cs="Times New Roman"/>
          <w:sz w:val="24"/>
          <w:szCs w:val="24"/>
        </w:rPr>
        <w:t>Krzesło konfere</w:t>
      </w:r>
      <w:r>
        <w:rPr>
          <w:rFonts w:ascii="Palatino Linotype" w:hAnsi="Palatino Linotype" w:cs="Times New Roman"/>
          <w:sz w:val="24"/>
          <w:szCs w:val="24"/>
        </w:rPr>
        <w:t>ncyjne na czterech nogach,</w:t>
      </w:r>
    </w:p>
    <w:p w14:paraId="09460D06" w14:textId="1900BF38" w:rsidR="00A8094E" w:rsidRPr="00DF7832" w:rsidRDefault="00A8094E" w:rsidP="00A8094E">
      <w:pPr>
        <w:numPr>
          <w:ilvl w:val="0"/>
          <w:numId w:val="4"/>
        </w:numPr>
        <w:spacing w:before="100" w:beforeAutospacing="1" w:after="100" w:afterAutospacing="1" w:line="276" w:lineRule="auto"/>
        <w:jc w:val="both"/>
        <w:rPr>
          <w:rFonts w:ascii="Palatino Linotype" w:hAnsi="Palatino Linotype" w:cs="Times New Roman"/>
          <w:sz w:val="24"/>
          <w:szCs w:val="24"/>
        </w:rPr>
      </w:pPr>
      <w:r w:rsidRPr="00DF7832">
        <w:rPr>
          <w:rFonts w:ascii="Palatino Linotype" w:hAnsi="Palatino Linotype" w:cs="Times New Roman"/>
          <w:sz w:val="24"/>
          <w:szCs w:val="24"/>
        </w:rPr>
        <w:t>Stelaż wykonany na</w:t>
      </w:r>
      <w:r w:rsidRPr="00DF7832">
        <w:rPr>
          <w:rFonts w:ascii="Palatino Linotype" w:hAnsi="Palatino Linotype"/>
          <w:sz w:val="24"/>
          <w:szCs w:val="24"/>
        </w:rPr>
        <w:t xml:space="preserve"> stalowej ramie </w:t>
      </w:r>
      <w:r w:rsidR="00942D59" w:rsidRPr="00942D59">
        <w:rPr>
          <w:rFonts w:ascii="Palatino Linotype" w:hAnsi="Palatino Linotype" w:cs="Times New Roman"/>
          <w:sz w:val="24"/>
          <w:szCs w:val="24"/>
        </w:rPr>
        <w:t xml:space="preserve">chromowanej </w:t>
      </w:r>
      <w:r w:rsidRPr="00DF7832">
        <w:rPr>
          <w:rFonts w:ascii="Palatino Linotype" w:hAnsi="Palatino Linotype"/>
          <w:sz w:val="24"/>
          <w:szCs w:val="24"/>
        </w:rPr>
        <w:t>z obustronnie tapicerowanym siedziskiem i oparciem oraz zintegrowanymi podłokietnikami</w:t>
      </w:r>
      <w:r>
        <w:rPr>
          <w:rFonts w:ascii="Palatino Linotype" w:hAnsi="Palatino Linotype"/>
          <w:sz w:val="24"/>
          <w:szCs w:val="24"/>
        </w:rPr>
        <w:t>,</w:t>
      </w:r>
    </w:p>
    <w:p w14:paraId="5F6E4B03" w14:textId="77777777" w:rsidR="00A8094E" w:rsidRPr="00DF7832" w:rsidRDefault="00A8094E" w:rsidP="00A8094E">
      <w:pPr>
        <w:pStyle w:val="TableContents"/>
        <w:numPr>
          <w:ilvl w:val="0"/>
          <w:numId w:val="4"/>
        </w:numPr>
        <w:spacing w:line="276" w:lineRule="auto"/>
        <w:rPr>
          <w:rFonts w:ascii="Palatino Linotype" w:hAnsi="Palatino Linotype"/>
        </w:rPr>
      </w:pPr>
      <w:r w:rsidRPr="00DF7832">
        <w:rPr>
          <w:rFonts w:ascii="Palatino Linotype" w:hAnsi="Palatino Linotype"/>
        </w:rPr>
        <w:t>Nakładki podłokietników wykonane z litego drewna bukowego</w:t>
      </w:r>
      <w:r>
        <w:rPr>
          <w:rFonts w:ascii="Palatino Linotype" w:hAnsi="Palatino Linotype"/>
        </w:rPr>
        <w:t>,</w:t>
      </w:r>
    </w:p>
    <w:p w14:paraId="254095E5" w14:textId="77777777" w:rsidR="00A8094E" w:rsidRPr="00DF7832" w:rsidRDefault="00A8094E" w:rsidP="00A8094E">
      <w:pPr>
        <w:numPr>
          <w:ilvl w:val="0"/>
          <w:numId w:val="4"/>
        </w:numPr>
        <w:spacing w:before="100" w:beforeAutospacing="1" w:after="100" w:afterAutospacing="1" w:line="276" w:lineRule="auto"/>
        <w:jc w:val="both"/>
        <w:rPr>
          <w:rFonts w:ascii="Palatino Linotype" w:hAnsi="Palatino Linotype" w:cs="Times New Roman"/>
          <w:sz w:val="24"/>
          <w:szCs w:val="24"/>
        </w:rPr>
      </w:pPr>
      <w:r w:rsidRPr="00DF7832">
        <w:rPr>
          <w:rFonts w:ascii="Palatino Linotype" w:hAnsi="Palatino Linotype" w:cs="Times New Roman"/>
          <w:sz w:val="24"/>
          <w:szCs w:val="24"/>
        </w:rPr>
        <w:t>Krzesło posiada siedzisko i oparcie  tapicerowane</w:t>
      </w:r>
      <w:r>
        <w:rPr>
          <w:rFonts w:ascii="Palatino Linotype" w:hAnsi="Palatino Linotype" w:cs="Times New Roman"/>
          <w:sz w:val="24"/>
          <w:szCs w:val="24"/>
        </w:rPr>
        <w:t>,</w:t>
      </w:r>
      <w:r w:rsidRPr="00DF7832">
        <w:rPr>
          <w:rFonts w:ascii="Palatino Linotype" w:hAnsi="Palatino Linotype" w:cs="Times New Roman"/>
          <w:sz w:val="24"/>
          <w:szCs w:val="24"/>
        </w:rPr>
        <w:t xml:space="preserve"> </w:t>
      </w:r>
    </w:p>
    <w:p w14:paraId="39C349EF" w14:textId="77777777" w:rsidR="00A8094E" w:rsidRPr="00DF7832" w:rsidRDefault="00A8094E" w:rsidP="00A8094E">
      <w:pPr>
        <w:numPr>
          <w:ilvl w:val="0"/>
          <w:numId w:val="4"/>
        </w:numPr>
        <w:spacing w:before="100" w:beforeAutospacing="1" w:after="100" w:afterAutospacing="1" w:line="276" w:lineRule="auto"/>
        <w:jc w:val="both"/>
        <w:rPr>
          <w:rFonts w:ascii="Palatino Linotype" w:hAnsi="Palatino Linotype" w:cs="Times New Roman"/>
          <w:sz w:val="24"/>
          <w:szCs w:val="24"/>
        </w:rPr>
      </w:pPr>
      <w:r w:rsidRPr="00DF7832">
        <w:rPr>
          <w:rFonts w:ascii="Palatino Linotype" w:hAnsi="Palatino Linotype" w:cs="Times New Roman"/>
          <w:sz w:val="24"/>
          <w:szCs w:val="24"/>
        </w:rPr>
        <w:t xml:space="preserve">Tapicerka- 100% poliester, gramatura min 300 gr/m2, odporność na ścieranie - min 150000 cykli </w:t>
      </w:r>
      <w:proofErr w:type="spellStart"/>
      <w:r w:rsidRPr="00DF7832">
        <w:rPr>
          <w:rFonts w:ascii="Palatino Linotype" w:hAnsi="Palatino Linotype" w:cs="Times New Roman"/>
          <w:sz w:val="24"/>
          <w:szCs w:val="24"/>
        </w:rPr>
        <w:t>Marti</w:t>
      </w:r>
      <w:r>
        <w:rPr>
          <w:rFonts w:ascii="Palatino Linotype" w:hAnsi="Palatino Linotype" w:cs="Times New Roman"/>
          <w:sz w:val="24"/>
          <w:szCs w:val="24"/>
        </w:rPr>
        <w:t>ndale’a</w:t>
      </w:r>
      <w:proofErr w:type="spellEnd"/>
      <w:r>
        <w:rPr>
          <w:rFonts w:ascii="Palatino Linotype" w:hAnsi="Palatino Linotype" w:cs="Times New Roman"/>
          <w:sz w:val="24"/>
          <w:szCs w:val="24"/>
        </w:rPr>
        <w:t xml:space="preserve">, odporność na peeling- </w:t>
      </w:r>
      <w:r w:rsidRPr="00DF7832">
        <w:rPr>
          <w:rFonts w:ascii="Palatino Linotype" w:hAnsi="Palatino Linotype" w:cs="Times New Roman"/>
          <w:sz w:val="24"/>
          <w:szCs w:val="24"/>
        </w:rPr>
        <w:t xml:space="preserve">5 (PN-EN </w:t>
      </w:r>
      <w:r w:rsidRPr="00DF7832">
        <w:rPr>
          <w:rFonts w:ascii="Palatino Linotype" w:hAnsi="Palatino Linotype"/>
          <w:sz w:val="24"/>
          <w:szCs w:val="24"/>
        </w:rPr>
        <w:t>1021 – 1, EN 1021 – 2</w:t>
      </w:r>
      <w:r>
        <w:rPr>
          <w:rFonts w:ascii="Palatino Linotype" w:hAnsi="Palatino Linotype"/>
          <w:sz w:val="24"/>
          <w:szCs w:val="24"/>
        </w:rPr>
        <w:t>,</w:t>
      </w:r>
    </w:p>
    <w:p w14:paraId="13F82434" w14:textId="77777777" w:rsidR="00A8094E" w:rsidRPr="00DF7832" w:rsidRDefault="00A8094E" w:rsidP="00A8094E">
      <w:pPr>
        <w:pStyle w:val="TableContents"/>
        <w:numPr>
          <w:ilvl w:val="0"/>
          <w:numId w:val="4"/>
        </w:numPr>
        <w:spacing w:line="276" w:lineRule="auto"/>
        <w:jc w:val="both"/>
        <w:rPr>
          <w:rFonts w:ascii="Palatino Linotype" w:hAnsi="Palatino Linotype"/>
        </w:rPr>
      </w:pPr>
      <w:r w:rsidRPr="00DF7832">
        <w:rPr>
          <w:rFonts w:ascii="Palatino Linotype" w:hAnsi="Palatino Linotype"/>
        </w:rPr>
        <w:t xml:space="preserve">Konstrukcję krzesła tworzy metalowa rama: nogi przednie wykonane </w:t>
      </w:r>
      <w:r>
        <w:rPr>
          <w:rFonts w:ascii="Palatino Linotype" w:hAnsi="Palatino Linotype"/>
        </w:rPr>
        <w:br/>
      </w:r>
      <w:r w:rsidRPr="00DF7832">
        <w:rPr>
          <w:rFonts w:ascii="Palatino Linotype" w:hAnsi="Palatino Linotype"/>
        </w:rPr>
        <w:t>z profilu owalnego o minimalnych wymiarach 30x15x1,5 mm, nogi tylnie wykonane są z rury fi o minimalnych wymiarach 16 x 2,0 mm. Konstrukcja pokry</w:t>
      </w:r>
      <w:r>
        <w:rPr>
          <w:rFonts w:ascii="Palatino Linotype" w:hAnsi="Palatino Linotype"/>
        </w:rPr>
        <w:t>ta chromową powłoką galwaniczną,</w:t>
      </w:r>
    </w:p>
    <w:p w14:paraId="31919238" w14:textId="77777777" w:rsidR="00A8094E" w:rsidRPr="00DF7832" w:rsidRDefault="00A8094E" w:rsidP="00A8094E">
      <w:pPr>
        <w:pStyle w:val="TableContents"/>
        <w:numPr>
          <w:ilvl w:val="0"/>
          <w:numId w:val="4"/>
        </w:numPr>
        <w:spacing w:line="276" w:lineRule="auto"/>
        <w:jc w:val="both"/>
        <w:rPr>
          <w:rFonts w:ascii="Palatino Linotype" w:hAnsi="Palatino Linotype"/>
        </w:rPr>
      </w:pPr>
      <w:r w:rsidRPr="00DF7832">
        <w:rPr>
          <w:rFonts w:ascii="Palatino Linotype" w:hAnsi="Palatino Linotype"/>
        </w:rPr>
        <w:t>Miska siedziska wykonana jest z  minimum 5 warstwowej sklejki profilowanej grubości minimalnej 7,5 mm, oklejona z przodu formatką gąbki o minimalnych parametrach gęstości 25kg/m3 –gr. 40 mm oraz 25kg</w:t>
      </w:r>
      <w:r>
        <w:rPr>
          <w:rFonts w:ascii="Palatino Linotype" w:hAnsi="Palatino Linotype"/>
        </w:rPr>
        <w:t>/m3 – gr. 10 mm w tylnej części,</w:t>
      </w:r>
    </w:p>
    <w:p w14:paraId="38A33214" w14:textId="77777777" w:rsidR="00A8094E" w:rsidRPr="00DF7832" w:rsidRDefault="00A8094E" w:rsidP="00A8094E">
      <w:pPr>
        <w:pStyle w:val="TableContents"/>
        <w:numPr>
          <w:ilvl w:val="0"/>
          <w:numId w:val="4"/>
        </w:numPr>
        <w:spacing w:line="276" w:lineRule="auto"/>
        <w:jc w:val="both"/>
        <w:rPr>
          <w:rFonts w:ascii="Palatino Linotype" w:hAnsi="Palatino Linotype"/>
        </w:rPr>
      </w:pPr>
      <w:r w:rsidRPr="00DF7832">
        <w:rPr>
          <w:rFonts w:ascii="Palatino Linotype" w:hAnsi="Palatino Linotype"/>
        </w:rPr>
        <w:t>Trudno zapadalność (siedzący ni</w:t>
      </w:r>
      <w:r>
        <w:rPr>
          <w:rFonts w:ascii="Palatino Linotype" w:hAnsi="Palatino Linotype"/>
        </w:rPr>
        <w:t>e zapada się); pozycja siedząca,</w:t>
      </w:r>
    </w:p>
    <w:p w14:paraId="67C50AE5" w14:textId="3E3B1A22" w:rsidR="00A8094E" w:rsidRPr="00DF7832" w:rsidRDefault="00A8094E" w:rsidP="00A8094E">
      <w:pPr>
        <w:numPr>
          <w:ilvl w:val="0"/>
          <w:numId w:val="4"/>
        </w:numPr>
        <w:spacing w:before="100" w:beforeAutospacing="1" w:after="100" w:afterAutospacing="1" w:line="276" w:lineRule="auto"/>
        <w:jc w:val="both"/>
        <w:rPr>
          <w:rFonts w:ascii="Palatino Linotype" w:hAnsi="Palatino Linotype" w:cs="Times New Roman"/>
          <w:sz w:val="24"/>
          <w:szCs w:val="24"/>
        </w:rPr>
      </w:pPr>
      <w:r w:rsidRPr="00DF7832">
        <w:rPr>
          <w:rFonts w:ascii="Palatino Linotype" w:hAnsi="Palatino Linotype" w:cs="Times New Roman"/>
          <w:sz w:val="24"/>
          <w:szCs w:val="24"/>
        </w:rPr>
        <w:t>Kolor- do uzgodnienia z palety kolorów dostępnych u producent</w:t>
      </w:r>
      <w:r>
        <w:rPr>
          <w:rFonts w:ascii="Palatino Linotype" w:hAnsi="Palatino Linotype" w:cs="Times New Roman"/>
          <w:sz w:val="24"/>
          <w:szCs w:val="24"/>
        </w:rPr>
        <w:t>a</w:t>
      </w:r>
      <w:r w:rsidR="00CE7B9B">
        <w:rPr>
          <w:rFonts w:ascii="Palatino Linotype" w:hAnsi="Palatino Linotype" w:cs="Times New Roman"/>
          <w:sz w:val="24"/>
          <w:szCs w:val="24"/>
        </w:rPr>
        <w:t xml:space="preserve">, </w:t>
      </w:r>
      <w:r>
        <w:rPr>
          <w:rFonts w:ascii="Palatino Linotype" w:hAnsi="Palatino Linotype"/>
          <w:sz w:val="24"/>
          <w:szCs w:val="24"/>
        </w:rPr>
        <w:t xml:space="preserve">w tym odcienie brązu, kremu, beżu, żółtego, pomarańczowego, </w:t>
      </w:r>
      <w:r w:rsidR="00942D59">
        <w:rPr>
          <w:rFonts w:ascii="Palatino Linotype" w:hAnsi="Palatino Linotype"/>
          <w:sz w:val="24"/>
          <w:szCs w:val="24"/>
        </w:rPr>
        <w:t xml:space="preserve">szarego. </w:t>
      </w:r>
    </w:p>
    <w:p w14:paraId="0D3FE709" w14:textId="77777777" w:rsidR="00A8094E" w:rsidRPr="006268A3" w:rsidRDefault="00A8094E" w:rsidP="00A8094E">
      <w:pPr>
        <w:numPr>
          <w:ilvl w:val="0"/>
          <w:numId w:val="4"/>
        </w:numPr>
        <w:spacing w:before="100" w:beforeAutospacing="1" w:after="100" w:afterAutospacing="1" w:line="276" w:lineRule="auto"/>
        <w:jc w:val="both"/>
        <w:rPr>
          <w:rFonts w:ascii="Palatino Linotype" w:hAnsi="Palatino Linotype" w:cs="Times New Roman"/>
          <w:sz w:val="24"/>
          <w:szCs w:val="24"/>
        </w:rPr>
      </w:pPr>
      <w:r w:rsidRPr="00DF7832">
        <w:rPr>
          <w:rFonts w:ascii="Palatino Linotype" w:hAnsi="Palatino Linotype" w:cs="Times New Roman"/>
          <w:sz w:val="24"/>
          <w:szCs w:val="24"/>
        </w:rPr>
        <w:t xml:space="preserve">Konstrukcja krzesła umożliwia jego sztaplowanie w ilości do 4 szt. </w:t>
      </w:r>
    </w:p>
    <w:p w14:paraId="678EF0B3" w14:textId="77777777" w:rsidR="00A8094E" w:rsidRPr="006268A3" w:rsidRDefault="00A8094E" w:rsidP="00942D59">
      <w:pPr>
        <w:spacing w:line="276" w:lineRule="auto"/>
        <w:jc w:val="both"/>
        <w:rPr>
          <w:rFonts w:ascii="Palatino Linotype" w:hAnsi="Palatino Linotype" w:cs="Times New Roman"/>
          <w:b/>
          <w:sz w:val="24"/>
          <w:szCs w:val="24"/>
        </w:rPr>
      </w:pPr>
      <w:r w:rsidRPr="006268A3">
        <w:rPr>
          <w:rFonts w:ascii="Palatino Linotype" w:hAnsi="Palatino Linotype" w:cs="Times New Roman"/>
          <w:b/>
          <w:sz w:val="24"/>
          <w:szCs w:val="24"/>
        </w:rPr>
        <w:t>Wymiary:</w:t>
      </w:r>
    </w:p>
    <w:p w14:paraId="71B4F836" w14:textId="77777777" w:rsidR="00A8094E" w:rsidRPr="00DF7832" w:rsidRDefault="00A8094E" w:rsidP="00942D59">
      <w:pPr>
        <w:pStyle w:val="TableContents"/>
        <w:numPr>
          <w:ilvl w:val="0"/>
          <w:numId w:val="4"/>
        </w:numPr>
        <w:spacing w:line="276" w:lineRule="auto"/>
        <w:rPr>
          <w:rFonts w:ascii="Palatino Linotype" w:hAnsi="Palatino Linotype"/>
        </w:rPr>
      </w:pPr>
      <w:r w:rsidRPr="00DF7832">
        <w:rPr>
          <w:rFonts w:ascii="Palatino Linotype" w:hAnsi="Palatino Linotype"/>
        </w:rPr>
        <w:t>Całkowita wysokość: 880-900 mm</w:t>
      </w:r>
      <w:r>
        <w:rPr>
          <w:rFonts w:ascii="Palatino Linotype" w:hAnsi="Palatino Linotype"/>
        </w:rPr>
        <w:t>,</w:t>
      </w:r>
    </w:p>
    <w:p w14:paraId="46A3331E" w14:textId="77777777" w:rsidR="00A8094E" w:rsidRPr="00DF7832" w:rsidRDefault="00A8094E" w:rsidP="00942D59">
      <w:pPr>
        <w:pStyle w:val="TableContents"/>
        <w:numPr>
          <w:ilvl w:val="0"/>
          <w:numId w:val="4"/>
        </w:numPr>
        <w:spacing w:line="276" w:lineRule="auto"/>
        <w:rPr>
          <w:rFonts w:ascii="Palatino Linotype" w:hAnsi="Palatino Linotype"/>
        </w:rPr>
      </w:pPr>
      <w:r w:rsidRPr="00DF7832">
        <w:rPr>
          <w:rFonts w:ascii="Palatino Linotype" w:hAnsi="Palatino Linotype"/>
        </w:rPr>
        <w:t>Całkowita szerokość: 600-620 mm</w:t>
      </w:r>
      <w:r>
        <w:rPr>
          <w:rFonts w:ascii="Palatino Linotype" w:hAnsi="Palatino Linotype"/>
        </w:rPr>
        <w:t>,</w:t>
      </w:r>
    </w:p>
    <w:p w14:paraId="7DECD758" w14:textId="77777777" w:rsidR="00A8094E" w:rsidRPr="00DF7832" w:rsidRDefault="00A8094E" w:rsidP="00942D59">
      <w:pPr>
        <w:pStyle w:val="TableContents"/>
        <w:numPr>
          <w:ilvl w:val="0"/>
          <w:numId w:val="4"/>
        </w:numPr>
        <w:spacing w:line="276" w:lineRule="auto"/>
        <w:rPr>
          <w:rFonts w:ascii="Palatino Linotype" w:hAnsi="Palatino Linotype"/>
        </w:rPr>
      </w:pPr>
      <w:r w:rsidRPr="00DF7832">
        <w:rPr>
          <w:rFonts w:ascii="Palatino Linotype" w:hAnsi="Palatino Linotype"/>
        </w:rPr>
        <w:t>Wysokość siedziska: 450-470 mm</w:t>
      </w:r>
      <w:r>
        <w:rPr>
          <w:rFonts w:ascii="Palatino Linotype" w:hAnsi="Palatino Linotype"/>
        </w:rPr>
        <w:t>,</w:t>
      </w:r>
    </w:p>
    <w:p w14:paraId="020E35D2" w14:textId="77777777" w:rsidR="00A8094E" w:rsidRPr="00DF7832" w:rsidRDefault="00A8094E" w:rsidP="00942D59">
      <w:pPr>
        <w:pStyle w:val="TableContents"/>
        <w:numPr>
          <w:ilvl w:val="0"/>
          <w:numId w:val="4"/>
        </w:numPr>
        <w:spacing w:line="276" w:lineRule="auto"/>
        <w:rPr>
          <w:rFonts w:ascii="Palatino Linotype" w:hAnsi="Palatino Linotype"/>
        </w:rPr>
      </w:pPr>
      <w:r w:rsidRPr="00DF7832">
        <w:rPr>
          <w:rFonts w:ascii="Palatino Linotype" w:hAnsi="Palatino Linotype"/>
        </w:rPr>
        <w:t>Szerokość siedziska: 460-480 mm</w:t>
      </w:r>
      <w:r>
        <w:rPr>
          <w:rFonts w:ascii="Palatino Linotype" w:hAnsi="Palatino Linotype"/>
        </w:rPr>
        <w:t>,</w:t>
      </w:r>
    </w:p>
    <w:p w14:paraId="76336DA9" w14:textId="77777777" w:rsidR="00A8094E" w:rsidRPr="00DF7832" w:rsidRDefault="00A8094E" w:rsidP="00942D59">
      <w:pPr>
        <w:pStyle w:val="TableContents"/>
        <w:numPr>
          <w:ilvl w:val="0"/>
          <w:numId w:val="4"/>
        </w:numPr>
        <w:spacing w:line="276" w:lineRule="auto"/>
        <w:rPr>
          <w:rFonts w:ascii="Palatino Linotype" w:hAnsi="Palatino Linotype"/>
        </w:rPr>
      </w:pPr>
      <w:r w:rsidRPr="00DF7832">
        <w:rPr>
          <w:rFonts w:ascii="Palatino Linotype" w:hAnsi="Palatino Linotype"/>
        </w:rPr>
        <w:t>Głębokość siedziska: 460-480 mm</w:t>
      </w:r>
      <w:r>
        <w:rPr>
          <w:rFonts w:ascii="Palatino Linotype" w:hAnsi="Palatino Linotype"/>
        </w:rPr>
        <w:t>.</w:t>
      </w:r>
    </w:p>
    <w:p w14:paraId="410AB488" w14:textId="77777777" w:rsidR="00A8094E" w:rsidRPr="00DF7832" w:rsidRDefault="00A8094E" w:rsidP="00A8094E">
      <w:pPr>
        <w:spacing w:before="100" w:beforeAutospacing="1" w:after="100" w:afterAutospacing="1" w:line="276" w:lineRule="auto"/>
        <w:jc w:val="center"/>
        <w:rPr>
          <w:rFonts w:ascii="Palatino Linotype" w:hAnsi="Palatino Linotype" w:cs="Times New Roman"/>
          <w:color w:val="111111"/>
          <w:sz w:val="24"/>
          <w:szCs w:val="24"/>
          <w:shd w:val="clear" w:color="auto" w:fill="FFFFFF"/>
        </w:rPr>
      </w:pPr>
      <w:r w:rsidRPr="00DF7832">
        <w:rPr>
          <w:rFonts w:ascii="Palatino Linotype" w:hAnsi="Palatino Linotype"/>
          <w:noProof/>
        </w:rPr>
        <w:drawing>
          <wp:inline distT="0" distB="0" distL="0" distR="0" wp14:anchorId="1CAB37CA" wp14:editId="272206DF">
            <wp:extent cx="1363980" cy="1419225"/>
            <wp:effectExtent l="0" t="0" r="0" b="0"/>
            <wp:docPr id="15" name="Obraz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lum bright="-50000"/>
                      <a:alphaModFix/>
                    </a:blip>
                    <a:srcRect/>
                    <a:stretch>
                      <a:fillRect/>
                    </a:stretch>
                  </pic:blipFill>
                  <pic:spPr>
                    <a:xfrm>
                      <a:off x="0" y="0"/>
                      <a:ext cx="1368455" cy="1423881"/>
                    </a:xfrm>
                    <a:prstGeom prst="rect">
                      <a:avLst/>
                    </a:prstGeom>
                  </pic:spPr>
                </pic:pic>
              </a:graphicData>
            </a:graphic>
          </wp:inline>
        </w:drawing>
      </w:r>
    </w:p>
    <w:p w14:paraId="52BC9607" w14:textId="77777777" w:rsidR="00A8094E" w:rsidRPr="00176859" w:rsidRDefault="00A8094E" w:rsidP="00A8094E">
      <w:pPr>
        <w:spacing w:before="100" w:beforeAutospacing="1" w:after="100" w:afterAutospacing="1" w:line="276" w:lineRule="auto"/>
        <w:rPr>
          <w:rFonts w:ascii="Palatino Linotype" w:hAnsi="Palatino Linotype" w:cs="Times New Roman"/>
          <w:color w:val="111111"/>
          <w:shd w:val="clear" w:color="auto" w:fill="FFFFFF"/>
        </w:rPr>
      </w:pPr>
      <w:r w:rsidRPr="00176859">
        <w:rPr>
          <w:rFonts w:ascii="Palatino Linotype" w:hAnsi="Palatino Linotype" w:cs="Times New Roman"/>
          <w:color w:val="111111"/>
          <w:shd w:val="clear" w:color="auto" w:fill="FFFFFF"/>
        </w:rPr>
        <w:t>Zdjęcia poglądowe</w:t>
      </w:r>
    </w:p>
    <w:p w14:paraId="43E4574E" w14:textId="77777777" w:rsidR="001A758B" w:rsidRPr="0037001D" w:rsidRDefault="001A758B" w:rsidP="00DF7832">
      <w:pPr>
        <w:spacing w:before="100" w:beforeAutospacing="1" w:after="100" w:afterAutospacing="1" w:line="276" w:lineRule="auto"/>
        <w:rPr>
          <w:rFonts w:ascii="Palatino Linotype" w:hAnsi="Palatino Linotype" w:cs="Times New Roman"/>
          <w:color w:val="111111"/>
          <w:sz w:val="24"/>
          <w:szCs w:val="24"/>
          <w:shd w:val="clear" w:color="auto" w:fill="FFFFFF"/>
        </w:rPr>
        <w:sectPr w:rsidR="001A758B" w:rsidRPr="0037001D" w:rsidSect="0088272F">
          <w:footerReference w:type="even" r:id="rId18"/>
          <w:footerReference w:type="default" r:id="rId19"/>
          <w:pgSz w:w="11906" w:h="16838" w:code="9"/>
          <w:pgMar w:top="1134" w:right="1418" w:bottom="1134" w:left="1418" w:header="709" w:footer="709" w:gutter="0"/>
          <w:cols w:space="708"/>
          <w:docGrid w:linePitch="272"/>
        </w:sectPr>
      </w:pPr>
    </w:p>
    <w:tbl>
      <w:tblPr>
        <w:tblW w:w="12469" w:type="dxa"/>
        <w:jc w:val="center"/>
        <w:tblCellMar>
          <w:left w:w="70" w:type="dxa"/>
          <w:right w:w="70" w:type="dxa"/>
        </w:tblCellMar>
        <w:tblLook w:val="04A0" w:firstRow="1" w:lastRow="0" w:firstColumn="1" w:lastColumn="0" w:noHBand="0" w:noVBand="1"/>
      </w:tblPr>
      <w:tblGrid>
        <w:gridCol w:w="405"/>
        <w:gridCol w:w="2144"/>
        <w:gridCol w:w="1363"/>
        <w:gridCol w:w="2020"/>
        <w:gridCol w:w="2840"/>
        <w:gridCol w:w="2779"/>
        <w:gridCol w:w="918"/>
      </w:tblGrid>
      <w:tr w:rsidR="008B256A" w:rsidRPr="00DF7832" w14:paraId="171EC474" w14:textId="77777777" w:rsidTr="00D94027">
        <w:trPr>
          <w:trHeight w:val="1380"/>
          <w:jc w:val="center"/>
        </w:trPr>
        <w:tc>
          <w:tcPr>
            <w:tcW w:w="405"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29F62A6C" w14:textId="77777777" w:rsidR="003F4ABC" w:rsidRPr="00B01C2A" w:rsidRDefault="003F4ABC" w:rsidP="00DF7832">
            <w:pPr>
              <w:spacing w:line="276" w:lineRule="auto"/>
              <w:jc w:val="center"/>
              <w:rPr>
                <w:rFonts w:ascii="Palatino Linotype" w:hAnsi="Palatino Linotype"/>
                <w:b/>
                <w:bCs/>
                <w:sz w:val="18"/>
                <w:szCs w:val="18"/>
              </w:rPr>
            </w:pPr>
            <w:r w:rsidRPr="00B01C2A">
              <w:rPr>
                <w:rFonts w:ascii="Palatino Linotype" w:hAnsi="Palatino Linotype"/>
                <w:b/>
                <w:bCs/>
                <w:sz w:val="18"/>
                <w:szCs w:val="18"/>
              </w:rPr>
              <w:lastRenderedPageBreak/>
              <w:t xml:space="preserve">Lp. </w:t>
            </w:r>
          </w:p>
        </w:tc>
        <w:tc>
          <w:tcPr>
            <w:tcW w:w="2144" w:type="dxa"/>
            <w:tcBorders>
              <w:top w:val="single" w:sz="4" w:space="0" w:color="auto"/>
              <w:left w:val="nil"/>
              <w:bottom w:val="single" w:sz="4" w:space="0" w:color="auto"/>
              <w:right w:val="single" w:sz="4" w:space="0" w:color="auto"/>
            </w:tcBorders>
            <w:shd w:val="clear" w:color="000000" w:fill="B1A0C7"/>
            <w:vAlign w:val="center"/>
            <w:hideMark/>
          </w:tcPr>
          <w:p w14:paraId="63C637F7" w14:textId="77777777" w:rsidR="003F4ABC" w:rsidRPr="00B01C2A" w:rsidRDefault="003F4ABC" w:rsidP="00DF7832">
            <w:pPr>
              <w:spacing w:line="276" w:lineRule="auto"/>
              <w:jc w:val="center"/>
              <w:rPr>
                <w:rFonts w:ascii="Palatino Linotype" w:hAnsi="Palatino Linotype"/>
                <w:b/>
                <w:bCs/>
                <w:sz w:val="18"/>
                <w:szCs w:val="18"/>
              </w:rPr>
            </w:pPr>
            <w:r w:rsidRPr="00B01C2A">
              <w:rPr>
                <w:rFonts w:ascii="Palatino Linotype" w:hAnsi="Palatino Linotype"/>
                <w:b/>
                <w:bCs/>
                <w:sz w:val="18"/>
                <w:szCs w:val="18"/>
              </w:rPr>
              <w:t>Lokalizacja /</w:t>
            </w:r>
            <w:r w:rsidRPr="00B01C2A">
              <w:rPr>
                <w:rFonts w:ascii="Palatino Linotype" w:hAnsi="Palatino Linotype"/>
                <w:b/>
                <w:bCs/>
                <w:sz w:val="18"/>
                <w:szCs w:val="18"/>
              </w:rPr>
              <w:br/>
              <w:t>Oznaczenie</w:t>
            </w:r>
            <w:r w:rsidRPr="00B01C2A">
              <w:rPr>
                <w:rFonts w:ascii="Palatino Linotype" w:hAnsi="Palatino Linotype"/>
                <w:b/>
                <w:bCs/>
                <w:sz w:val="18"/>
                <w:szCs w:val="18"/>
              </w:rPr>
              <w:br/>
              <w:t>na projekcie</w:t>
            </w:r>
          </w:p>
        </w:tc>
        <w:tc>
          <w:tcPr>
            <w:tcW w:w="1363" w:type="dxa"/>
            <w:tcBorders>
              <w:top w:val="single" w:sz="4" w:space="0" w:color="auto"/>
              <w:left w:val="nil"/>
              <w:bottom w:val="single" w:sz="4" w:space="0" w:color="auto"/>
              <w:right w:val="single" w:sz="4" w:space="0" w:color="auto"/>
            </w:tcBorders>
            <w:shd w:val="clear" w:color="000000" w:fill="B1A0C7"/>
            <w:vAlign w:val="center"/>
            <w:hideMark/>
          </w:tcPr>
          <w:p w14:paraId="465DEA8D" w14:textId="77777777" w:rsidR="003F4ABC" w:rsidRPr="00B01C2A" w:rsidRDefault="003F4ABC" w:rsidP="00DF7832">
            <w:pPr>
              <w:spacing w:line="276" w:lineRule="auto"/>
              <w:jc w:val="center"/>
              <w:rPr>
                <w:rFonts w:ascii="Palatino Linotype" w:hAnsi="Palatino Linotype"/>
                <w:b/>
                <w:bCs/>
                <w:sz w:val="18"/>
                <w:szCs w:val="18"/>
              </w:rPr>
            </w:pPr>
            <w:r w:rsidRPr="00B01C2A">
              <w:rPr>
                <w:rFonts w:ascii="Palatino Linotype" w:hAnsi="Palatino Linotype"/>
                <w:b/>
                <w:bCs/>
                <w:sz w:val="18"/>
                <w:szCs w:val="18"/>
              </w:rPr>
              <w:t xml:space="preserve">Technologia/ opis ujętych w specyfikacji mebli (zdjęcie) </w:t>
            </w:r>
          </w:p>
        </w:tc>
        <w:tc>
          <w:tcPr>
            <w:tcW w:w="4860" w:type="dxa"/>
            <w:gridSpan w:val="2"/>
            <w:tcBorders>
              <w:top w:val="single" w:sz="4" w:space="0" w:color="auto"/>
              <w:left w:val="nil"/>
              <w:bottom w:val="single" w:sz="4" w:space="0" w:color="auto"/>
              <w:right w:val="single" w:sz="4" w:space="0" w:color="auto"/>
            </w:tcBorders>
            <w:shd w:val="clear" w:color="000000" w:fill="B1A0C7"/>
            <w:vAlign w:val="center"/>
            <w:hideMark/>
          </w:tcPr>
          <w:p w14:paraId="1BFC0BAD" w14:textId="77777777" w:rsidR="003F4ABC" w:rsidRPr="00B01C2A" w:rsidRDefault="003F4ABC" w:rsidP="00DF7832">
            <w:pPr>
              <w:spacing w:line="276" w:lineRule="auto"/>
              <w:jc w:val="center"/>
              <w:rPr>
                <w:rFonts w:ascii="Palatino Linotype" w:hAnsi="Palatino Linotype"/>
                <w:b/>
                <w:bCs/>
                <w:sz w:val="18"/>
                <w:szCs w:val="18"/>
              </w:rPr>
            </w:pPr>
            <w:r w:rsidRPr="00B01C2A">
              <w:rPr>
                <w:rFonts w:ascii="Palatino Linotype" w:hAnsi="Palatino Linotype"/>
                <w:b/>
                <w:bCs/>
                <w:sz w:val="18"/>
                <w:szCs w:val="18"/>
              </w:rPr>
              <w:t xml:space="preserve">Nazwa </w:t>
            </w:r>
          </w:p>
        </w:tc>
        <w:tc>
          <w:tcPr>
            <w:tcW w:w="2779" w:type="dxa"/>
            <w:tcBorders>
              <w:top w:val="single" w:sz="4" w:space="0" w:color="auto"/>
              <w:left w:val="nil"/>
              <w:bottom w:val="single" w:sz="4" w:space="0" w:color="auto"/>
              <w:right w:val="single" w:sz="4" w:space="0" w:color="auto"/>
            </w:tcBorders>
            <w:shd w:val="clear" w:color="000000" w:fill="B1A0C7"/>
            <w:vAlign w:val="center"/>
            <w:hideMark/>
          </w:tcPr>
          <w:p w14:paraId="2F58A744" w14:textId="77777777" w:rsidR="003F4ABC" w:rsidRPr="00B01C2A" w:rsidRDefault="003F4ABC" w:rsidP="00DF7832">
            <w:pPr>
              <w:spacing w:line="276" w:lineRule="auto"/>
              <w:jc w:val="center"/>
              <w:rPr>
                <w:rFonts w:ascii="Palatino Linotype" w:hAnsi="Palatino Linotype"/>
                <w:b/>
                <w:bCs/>
                <w:sz w:val="18"/>
                <w:szCs w:val="18"/>
              </w:rPr>
            </w:pPr>
            <w:r w:rsidRPr="00B01C2A">
              <w:rPr>
                <w:rFonts w:ascii="Palatino Linotype" w:hAnsi="Palatino Linotype"/>
                <w:b/>
                <w:bCs/>
                <w:sz w:val="18"/>
                <w:szCs w:val="18"/>
              </w:rPr>
              <w:t>Opis</w:t>
            </w:r>
          </w:p>
        </w:tc>
        <w:tc>
          <w:tcPr>
            <w:tcW w:w="918" w:type="dxa"/>
            <w:tcBorders>
              <w:top w:val="single" w:sz="4" w:space="0" w:color="auto"/>
              <w:left w:val="nil"/>
              <w:bottom w:val="single" w:sz="4" w:space="0" w:color="auto"/>
              <w:right w:val="single" w:sz="4" w:space="0" w:color="auto"/>
            </w:tcBorders>
            <w:shd w:val="clear" w:color="000000" w:fill="B1A0C7"/>
            <w:vAlign w:val="center"/>
            <w:hideMark/>
          </w:tcPr>
          <w:p w14:paraId="7715B71D" w14:textId="77777777" w:rsidR="003F4ABC" w:rsidRPr="00B01C2A" w:rsidRDefault="003F4ABC" w:rsidP="00DF7832">
            <w:pPr>
              <w:spacing w:line="276" w:lineRule="auto"/>
              <w:jc w:val="center"/>
              <w:rPr>
                <w:rFonts w:ascii="Palatino Linotype" w:hAnsi="Palatino Linotype"/>
                <w:b/>
                <w:bCs/>
                <w:sz w:val="18"/>
                <w:szCs w:val="18"/>
              </w:rPr>
            </w:pPr>
            <w:r w:rsidRPr="00B01C2A">
              <w:rPr>
                <w:rFonts w:ascii="Palatino Linotype" w:hAnsi="Palatino Linotype"/>
                <w:b/>
                <w:bCs/>
                <w:sz w:val="18"/>
                <w:szCs w:val="18"/>
              </w:rPr>
              <w:t xml:space="preserve">Ilość </w:t>
            </w:r>
          </w:p>
        </w:tc>
      </w:tr>
      <w:tr w:rsidR="003F4ABC" w:rsidRPr="00DF7832" w14:paraId="0A44D373" w14:textId="77777777" w:rsidTr="008B256A">
        <w:trPr>
          <w:trHeight w:val="465"/>
          <w:jc w:val="center"/>
        </w:trPr>
        <w:tc>
          <w:tcPr>
            <w:tcW w:w="12469" w:type="dxa"/>
            <w:gridSpan w:val="7"/>
            <w:tcBorders>
              <w:top w:val="nil"/>
              <w:left w:val="single" w:sz="4" w:space="0" w:color="000000"/>
              <w:bottom w:val="single" w:sz="4" w:space="0" w:color="000000"/>
              <w:right w:val="single" w:sz="4" w:space="0" w:color="000000"/>
            </w:tcBorders>
            <w:shd w:val="clear" w:color="000000" w:fill="B1A0C7"/>
            <w:vAlign w:val="center"/>
            <w:hideMark/>
          </w:tcPr>
          <w:p w14:paraId="126365CB" w14:textId="77777777" w:rsidR="003F4ABC" w:rsidRPr="00B01C2A" w:rsidRDefault="00016075" w:rsidP="00DF7832">
            <w:pPr>
              <w:spacing w:line="276" w:lineRule="auto"/>
              <w:jc w:val="center"/>
              <w:rPr>
                <w:rFonts w:ascii="Palatino Linotype" w:hAnsi="Palatino Linotype"/>
                <w:b/>
                <w:bCs/>
                <w:sz w:val="24"/>
                <w:szCs w:val="24"/>
              </w:rPr>
            </w:pPr>
            <w:r>
              <w:rPr>
                <w:rFonts w:ascii="Palatino Linotype" w:hAnsi="Palatino Linotype"/>
                <w:b/>
                <w:bCs/>
                <w:sz w:val="24"/>
                <w:szCs w:val="24"/>
              </w:rPr>
              <w:t>CZĘŚĆ</w:t>
            </w:r>
            <w:r w:rsidR="003F4ABC" w:rsidRPr="00B01C2A">
              <w:rPr>
                <w:rFonts w:ascii="Palatino Linotype" w:hAnsi="Palatino Linotype"/>
                <w:b/>
                <w:bCs/>
                <w:sz w:val="24"/>
                <w:szCs w:val="24"/>
              </w:rPr>
              <w:t xml:space="preserve"> 1</w:t>
            </w:r>
          </w:p>
        </w:tc>
      </w:tr>
      <w:tr w:rsidR="008B256A" w:rsidRPr="00DF7832" w14:paraId="676A5E63" w14:textId="77777777" w:rsidTr="00D94027">
        <w:trPr>
          <w:trHeight w:val="1243"/>
          <w:jc w:val="center"/>
        </w:trPr>
        <w:tc>
          <w:tcPr>
            <w:tcW w:w="405" w:type="dxa"/>
            <w:tcBorders>
              <w:top w:val="nil"/>
              <w:left w:val="single" w:sz="4" w:space="0" w:color="000000"/>
              <w:bottom w:val="single" w:sz="4" w:space="0" w:color="000000"/>
              <w:right w:val="single" w:sz="4" w:space="0" w:color="000000"/>
            </w:tcBorders>
            <w:shd w:val="clear" w:color="000000" w:fill="FFFFFF"/>
            <w:noWrap/>
            <w:vAlign w:val="center"/>
            <w:hideMark/>
          </w:tcPr>
          <w:p w14:paraId="0D7086D2" w14:textId="77777777" w:rsidR="003F4ABC" w:rsidRPr="00B01C2A" w:rsidRDefault="003F4ABC" w:rsidP="00CA4223">
            <w:pPr>
              <w:spacing w:line="276" w:lineRule="auto"/>
              <w:jc w:val="center"/>
              <w:rPr>
                <w:rFonts w:ascii="Palatino Linotype" w:hAnsi="Palatino Linotype"/>
                <w:sz w:val="18"/>
                <w:szCs w:val="18"/>
              </w:rPr>
            </w:pPr>
            <w:r w:rsidRPr="00B01C2A">
              <w:rPr>
                <w:rFonts w:ascii="Palatino Linotype" w:hAnsi="Palatino Linotype"/>
                <w:sz w:val="18"/>
                <w:szCs w:val="18"/>
              </w:rPr>
              <w:t>1</w:t>
            </w:r>
          </w:p>
        </w:tc>
        <w:tc>
          <w:tcPr>
            <w:tcW w:w="2144" w:type="dxa"/>
            <w:tcBorders>
              <w:top w:val="nil"/>
              <w:left w:val="nil"/>
              <w:bottom w:val="single" w:sz="4" w:space="0" w:color="000000"/>
              <w:right w:val="single" w:sz="4" w:space="0" w:color="000000"/>
            </w:tcBorders>
            <w:shd w:val="clear" w:color="000000" w:fill="FFFFFF"/>
            <w:vAlign w:val="center"/>
            <w:hideMark/>
          </w:tcPr>
          <w:p w14:paraId="30F0E7ED" w14:textId="539D7F3F" w:rsidR="008A7965" w:rsidRPr="00D94027" w:rsidRDefault="003F4ABC" w:rsidP="008A7965">
            <w:pPr>
              <w:spacing w:line="276" w:lineRule="auto"/>
              <w:jc w:val="center"/>
              <w:rPr>
                <w:rFonts w:ascii="Palatino Linotype" w:hAnsi="Palatino Linotype"/>
                <w:sz w:val="18"/>
                <w:szCs w:val="18"/>
              </w:rPr>
            </w:pPr>
            <w:r w:rsidRPr="00B01C2A">
              <w:rPr>
                <w:rFonts w:ascii="Palatino Linotype" w:hAnsi="Palatino Linotype"/>
                <w:sz w:val="18"/>
                <w:szCs w:val="18"/>
              </w:rPr>
              <w:t xml:space="preserve"> ul</w:t>
            </w:r>
            <w:r w:rsidRPr="00D94027">
              <w:rPr>
                <w:rFonts w:ascii="Palatino Linotype" w:hAnsi="Palatino Linotype"/>
                <w:sz w:val="18"/>
                <w:szCs w:val="18"/>
              </w:rPr>
              <w:t>. Kardyn</w:t>
            </w:r>
            <w:r w:rsidR="0003788C" w:rsidRPr="00D94027">
              <w:rPr>
                <w:rFonts w:ascii="Palatino Linotype" w:hAnsi="Palatino Linotype"/>
                <w:sz w:val="18"/>
                <w:szCs w:val="18"/>
              </w:rPr>
              <w:t xml:space="preserve">ała Stefana Wyszyńskiego 1 -  </w:t>
            </w:r>
            <w:r w:rsidR="00CA4223" w:rsidRPr="00D94027">
              <w:rPr>
                <w:rFonts w:ascii="Palatino Linotype" w:hAnsi="Palatino Linotype"/>
                <w:sz w:val="18"/>
                <w:szCs w:val="18"/>
              </w:rPr>
              <w:t>2</w:t>
            </w:r>
            <w:r w:rsidR="006D3060" w:rsidRPr="00D94027">
              <w:rPr>
                <w:rFonts w:ascii="Palatino Linotype" w:hAnsi="Palatino Linotype"/>
                <w:sz w:val="18"/>
                <w:szCs w:val="18"/>
              </w:rPr>
              <w:t>9</w:t>
            </w:r>
            <w:r w:rsidR="0003788C" w:rsidRPr="00D94027">
              <w:rPr>
                <w:rFonts w:ascii="Palatino Linotype" w:hAnsi="Palatino Linotype"/>
                <w:sz w:val="18"/>
                <w:szCs w:val="18"/>
              </w:rPr>
              <w:t xml:space="preserve"> </w:t>
            </w:r>
            <w:r w:rsidR="00C04A69" w:rsidRPr="00D94027">
              <w:rPr>
                <w:rFonts w:ascii="Palatino Linotype" w:hAnsi="Palatino Linotype"/>
                <w:sz w:val="18"/>
                <w:szCs w:val="18"/>
              </w:rPr>
              <w:t xml:space="preserve">szt.  </w:t>
            </w:r>
          </w:p>
          <w:p w14:paraId="24FE4D6F" w14:textId="095BE8A9" w:rsidR="003F4ABC" w:rsidRPr="00D94027" w:rsidRDefault="003F4ABC" w:rsidP="00C04A69">
            <w:pPr>
              <w:spacing w:line="276" w:lineRule="auto"/>
              <w:jc w:val="center"/>
              <w:rPr>
                <w:rFonts w:ascii="Palatino Linotype" w:hAnsi="Palatino Linotype"/>
                <w:sz w:val="18"/>
                <w:szCs w:val="18"/>
              </w:rPr>
            </w:pPr>
            <w:r w:rsidRPr="00D94027">
              <w:rPr>
                <w:rFonts w:ascii="Palatino Linotype" w:hAnsi="Palatino Linotype"/>
                <w:sz w:val="18"/>
                <w:szCs w:val="18"/>
              </w:rPr>
              <w:t>ul</w:t>
            </w:r>
            <w:r w:rsidRPr="007645D7">
              <w:rPr>
                <w:rFonts w:ascii="Palatino Linotype" w:hAnsi="Palatino Linotype"/>
                <w:color w:val="000000" w:themeColor="text1"/>
                <w:sz w:val="18"/>
                <w:szCs w:val="18"/>
              </w:rPr>
              <w:t>.</w:t>
            </w:r>
            <w:r w:rsidR="00C04A69" w:rsidRPr="007645D7">
              <w:rPr>
                <w:rFonts w:ascii="Palatino Linotype" w:hAnsi="Palatino Linotype"/>
                <w:color w:val="000000" w:themeColor="text1"/>
                <w:sz w:val="18"/>
                <w:szCs w:val="18"/>
              </w:rPr>
              <w:t xml:space="preserve"> </w:t>
            </w:r>
            <w:r w:rsidR="006D3060" w:rsidRPr="007645D7">
              <w:rPr>
                <w:rFonts w:ascii="Palatino Linotype" w:hAnsi="Palatino Linotype"/>
                <w:color w:val="000000" w:themeColor="text1"/>
                <w:sz w:val="18"/>
                <w:szCs w:val="18"/>
              </w:rPr>
              <w:t xml:space="preserve">Kilińskiego </w:t>
            </w:r>
            <w:r w:rsidR="00C04A69" w:rsidRPr="007645D7">
              <w:rPr>
                <w:rFonts w:ascii="Palatino Linotype" w:hAnsi="Palatino Linotype"/>
                <w:color w:val="000000" w:themeColor="text1"/>
                <w:sz w:val="18"/>
                <w:szCs w:val="18"/>
              </w:rPr>
              <w:t>- 1</w:t>
            </w:r>
            <w:r w:rsidR="009D0613">
              <w:rPr>
                <w:rFonts w:ascii="Palatino Linotype" w:hAnsi="Palatino Linotype"/>
                <w:color w:val="000000" w:themeColor="text1"/>
                <w:sz w:val="18"/>
                <w:szCs w:val="18"/>
              </w:rPr>
              <w:t>0</w:t>
            </w:r>
            <w:r w:rsidRPr="007645D7">
              <w:rPr>
                <w:rFonts w:ascii="Palatino Linotype" w:hAnsi="Palatino Linotype"/>
                <w:color w:val="000000" w:themeColor="text1"/>
                <w:sz w:val="18"/>
                <w:szCs w:val="18"/>
              </w:rPr>
              <w:t xml:space="preserve"> szt.</w:t>
            </w:r>
            <w:r w:rsidRPr="00D94027">
              <w:rPr>
                <w:rFonts w:ascii="Palatino Linotype" w:hAnsi="Palatino Linotype"/>
                <w:sz w:val="18"/>
                <w:szCs w:val="18"/>
              </w:rPr>
              <w:t xml:space="preserve"> </w:t>
            </w:r>
          </w:p>
          <w:p w14:paraId="4AED6919" w14:textId="79C56058" w:rsidR="00C04A69" w:rsidRPr="00B01C2A" w:rsidRDefault="000711E4" w:rsidP="00C04A69">
            <w:pPr>
              <w:spacing w:line="276" w:lineRule="auto"/>
              <w:jc w:val="center"/>
              <w:rPr>
                <w:rFonts w:ascii="Palatino Linotype" w:hAnsi="Palatino Linotype"/>
                <w:sz w:val="18"/>
                <w:szCs w:val="18"/>
              </w:rPr>
            </w:pPr>
            <w:r w:rsidRPr="00D94027">
              <w:rPr>
                <w:rFonts w:ascii="Palatino Linotype" w:hAnsi="Palatino Linotype"/>
                <w:sz w:val="18"/>
                <w:szCs w:val="18"/>
              </w:rPr>
              <w:t>ul. Rocha – 2 szt</w:t>
            </w:r>
            <w:r w:rsidR="00CA4223" w:rsidRPr="00D94027">
              <w:rPr>
                <w:rFonts w:ascii="Palatino Linotype" w:hAnsi="Palatino Linotype"/>
                <w:sz w:val="18"/>
                <w:szCs w:val="18"/>
              </w:rPr>
              <w:t>.</w:t>
            </w:r>
          </w:p>
        </w:tc>
        <w:tc>
          <w:tcPr>
            <w:tcW w:w="1363" w:type="dxa"/>
            <w:tcBorders>
              <w:top w:val="nil"/>
              <w:left w:val="nil"/>
              <w:bottom w:val="single" w:sz="4" w:space="0" w:color="000000"/>
              <w:right w:val="single" w:sz="4" w:space="0" w:color="000000"/>
            </w:tcBorders>
            <w:shd w:val="clear" w:color="000000" w:fill="FFFFFF"/>
            <w:vAlign w:val="center"/>
            <w:hideMark/>
          </w:tcPr>
          <w:p w14:paraId="10E5D2C1" w14:textId="77777777" w:rsidR="00E035BB" w:rsidRDefault="00E035BB" w:rsidP="00E035BB">
            <w:pPr>
              <w:spacing w:line="276" w:lineRule="auto"/>
              <w:jc w:val="center"/>
              <w:rPr>
                <w:rFonts w:ascii="Palatino Linotype" w:hAnsi="Palatino Linotype"/>
                <w:bCs/>
                <w:sz w:val="18"/>
                <w:szCs w:val="18"/>
              </w:rPr>
            </w:pPr>
            <w:r w:rsidRPr="00E035BB">
              <w:rPr>
                <w:rFonts w:ascii="Palatino Linotype" w:hAnsi="Palatino Linotype"/>
                <w:bCs/>
                <w:sz w:val="18"/>
                <w:szCs w:val="18"/>
              </w:rPr>
              <w:t xml:space="preserve">Fotele </w:t>
            </w:r>
          </w:p>
          <w:p w14:paraId="5BD2F474" w14:textId="77777777" w:rsidR="00E035BB" w:rsidRPr="00E035BB" w:rsidRDefault="00E035BB" w:rsidP="00E035BB">
            <w:pPr>
              <w:spacing w:line="276" w:lineRule="auto"/>
              <w:jc w:val="center"/>
              <w:rPr>
                <w:rFonts w:ascii="Palatino Linotype" w:hAnsi="Palatino Linotype"/>
                <w:sz w:val="18"/>
                <w:szCs w:val="18"/>
              </w:rPr>
            </w:pPr>
            <w:r w:rsidRPr="00E035BB">
              <w:rPr>
                <w:rFonts w:ascii="Palatino Linotype" w:hAnsi="Palatino Linotype"/>
                <w:bCs/>
                <w:sz w:val="18"/>
                <w:szCs w:val="18"/>
              </w:rPr>
              <w:t>i krzesła</w:t>
            </w:r>
          </w:p>
          <w:p w14:paraId="46F8E4C6" w14:textId="77777777" w:rsidR="003F4ABC" w:rsidRPr="00B01C2A" w:rsidRDefault="003F4ABC" w:rsidP="00DF7832">
            <w:pPr>
              <w:spacing w:line="276" w:lineRule="auto"/>
              <w:jc w:val="center"/>
              <w:rPr>
                <w:rFonts w:ascii="Palatino Linotype" w:hAnsi="Palatino Linotype"/>
                <w:sz w:val="18"/>
                <w:szCs w:val="18"/>
              </w:rPr>
            </w:pPr>
          </w:p>
        </w:tc>
        <w:tc>
          <w:tcPr>
            <w:tcW w:w="2020" w:type="dxa"/>
            <w:tcBorders>
              <w:top w:val="nil"/>
              <w:left w:val="nil"/>
              <w:bottom w:val="single" w:sz="4" w:space="0" w:color="000000"/>
              <w:right w:val="single" w:sz="4" w:space="0" w:color="000000"/>
            </w:tcBorders>
            <w:shd w:val="clear" w:color="000000" w:fill="FFFFFF"/>
            <w:vAlign w:val="center"/>
            <w:hideMark/>
          </w:tcPr>
          <w:p w14:paraId="556D6994" w14:textId="4437FED6" w:rsidR="003F4ABC" w:rsidRPr="00B01C2A" w:rsidRDefault="003F4ABC" w:rsidP="00DF7832">
            <w:pPr>
              <w:spacing w:line="276" w:lineRule="auto"/>
              <w:jc w:val="center"/>
              <w:rPr>
                <w:rFonts w:ascii="Palatino Linotype" w:hAnsi="Palatino Linotype"/>
                <w:sz w:val="18"/>
                <w:szCs w:val="18"/>
              </w:rPr>
            </w:pPr>
            <w:r w:rsidRPr="00B01C2A">
              <w:rPr>
                <w:rFonts w:ascii="Palatino Linotype" w:hAnsi="Palatino Linotype"/>
                <w:sz w:val="18"/>
                <w:szCs w:val="18"/>
              </w:rPr>
              <w:t>Krzesło obrotowe</w:t>
            </w:r>
            <w:r w:rsidR="000711E4">
              <w:rPr>
                <w:rFonts w:ascii="Palatino Linotype" w:hAnsi="Palatino Linotype"/>
                <w:sz w:val="18"/>
                <w:szCs w:val="18"/>
              </w:rPr>
              <w:t xml:space="preserve"> I</w:t>
            </w:r>
          </w:p>
        </w:tc>
        <w:tc>
          <w:tcPr>
            <w:tcW w:w="2840" w:type="dxa"/>
            <w:tcBorders>
              <w:top w:val="nil"/>
              <w:left w:val="nil"/>
              <w:bottom w:val="single" w:sz="4" w:space="0" w:color="000000"/>
              <w:right w:val="single" w:sz="4" w:space="0" w:color="000000"/>
            </w:tcBorders>
            <w:shd w:val="clear" w:color="000000" w:fill="FFFFFF"/>
            <w:vAlign w:val="center"/>
            <w:hideMark/>
          </w:tcPr>
          <w:p w14:paraId="617830F3" w14:textId="77777777" w:rsidR="003F4ABC" w:rsidRPr="00B01C2A" w:rsidRDefault="003F4ABC" w:rsidP="00DF7832">
            <w:pPr>
              <w:spacing w:line="276" w:lineRule="auto"/>
              <w:jc w:val="center"/>
              <w:rPr>
                <w:rFonts w:ascii="Palatino Linotype" w:hAnsi="Palatino Linotype"/>
                <w:sz w:val="18"/>
                <w:szCs w:val="18"/>
              </w:rPr>
            </w:pPr>
            <w:r w:rsidRPr="00B01C2A">
              <w:rPr>
                <w:rFonts w:ascii="Palatino Linotype" w:hAnsi="Palatino Linotype"/>
                <w:noProof/>
                <w:sz w:val="18"/>
                <w:szCs w:val="18"/>
              </w:rPr>
              <w:drawing>
                <wp:anchor distT="0" distB="0" distL="114300" distR="114300" simplePos="0" relativeHeight="251651072" behindDoc="0" locked="0" layoutInCell="1" allowOverlap="1" wp14:anchorId="3C7CB8F5" wp14:editId="3E4B0AF0">
                  <wp:simplePos x="0" y="0"/>
                  <wp:positionH relativeFrom="column">
                    <wp:posOffset>252730</wp:posOffset>
                  </wp:positionH>
                  <wp:positionV relativeFrom="paragraph">
                    <wp:posOffset>-3810</wp:posOffset>
                  </wp:positionV>
                  <wp:extent cx="1228725" cy="775970"/>
                  <wp:effectExtent l="0" t="0" r="0" b="0"/>
                  <wp:wrapNone/>
                  <wp:docPr id="15262" name="Obraz 15262" descr="393"/>
                  <wp:cNvGraphicFramePr/>
                  <a:graphic xmlns:a="http://schemas.openxmlformats.org/drawingml/2006/main">
                    <a:graphicData uri="http://schemas.openxmlformats.org/drawingml/2006/picture">
                      <pic:pic xmlns:pic="http://schemas.openxmlformats.org/drawingml/2006/picture">
                        <pic:nvPicPr>
                          <pic:cNvPr id="13104" name="Picture 118" descr="39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1275" t="11380" r="13187" b="1927"/>
                          <a:stretch/>
                        </pic:blipFill>
                        <pic:spPr bwMode="auto">
                          <a:xfrm>
                            <a:off x="0" y="0"/>
                            <a:ext cx="1228725" cy="775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779" w:type="dxa"/>
            <w:tcBorders>
              <w:top w:val="nil"/>
              <w:left w:val="nil"/>
              <w:bottom w:val="single" w:sz="4" w:space="0" w:color="000000"/>
              <w:right w:val="single" w:sz="4" w:space="0" w:color="000000"/>
            </w:tcBorders>
            <w:shd w:val="clear" w:color="000000" w:fill="FFFFFF"/>
            <w:vAlign w:val="center"/>
            <w:hideMark/>
          </w:tcPr>
          <w:p w14:paraId="5AFAC07A" w14:textId="77777777" w:rsidR="003F4ABC" w:rsidRPr="00B01C2A" w:rsidRDefault="003F4ABC" w:rsidP="00DF7832">
            <w:pPr>
              <w:spacing w:line="276" w:lineRule="auto"/>
              <w:jc w:val="center"/>
              <w:rPr>
                <w:rFonts w:ascii="Palatino Linotype" w:hAnsi="Palatino Linotype"/>
                <w:sz w:val="18"/>
                <w:szCs w:val="18"/>
              </w:rPr>
            </w:pPr>
            <w:r w:rsidRPr="00B01C2A">
              <w:rPr>
                <w:rFonts w:ascii="Palatino Linotype" w:hAnsi="Palatino Linotype"/>
                <w:sz w:val="18"/>
                <w:szCs w:val="18"/>
              </w:rPr>
              <w:t>opis jw.</w:t>
            </w:r>
          </w:p>
        </w:tc>
        <w:tc>
          <w:tcPr>
            <w:tcW w:w="918" w:type="dxa"/>
            <w:tcBorders>
              <w:top w:val="nil"/>
              <w:left w:val="nil"/>
              <w:bottom w:val="single" w:sz="4" w:space="0" w:color="000000"/>
              <w:right w:val="single" w:sz="4" w:space="0" w:color="000000"/>
            </w:tcBorders>
            <w:shd w:val="clear" w:color="000000" w:fill="FFFFFF"/>
            <w:vAlign w:val="center"/>
            <w:hideMark/>
          </w:tcPr>
          <w:p w14:paraId="60B6FF3B" w14:textId="6D8DF4A6" w:rsidR="003F4ABC" w:rsidRPr="007645D7" w:rsidRDefault="004C2E7D" w:rsidP="0003788C">
            <w:pPr>
              <w:spacing w:line="276" w:lineRule="auto"/>
              <w:jc w:val="center"/>
              <w:rPr>
                <w:rFonts w:ascii="Palatino Linotype" w:hAnsi="Palatino Linotype"/>
                <w:color w:val="000000" w:themeColor="text1"/>
                <w:sz w:val="18"/>
                <w:szCs w:val="18"/>
              </w:rPr>
            </w:pPr>
            <w:r w:rsidRPr="007645D7">
              <w:rPr>
                <w:rFonts w:ascii="Palatino Linotype" w:hAnsi="Palatino Linotype"/>
                <w:color w:val="000000" w:themeColor="text1"/>
                <w:sz w:val="18"/>
                <w:szCs w:val="18"/>
              </w:rPr>
              <w:t>4</w:t>
            </w:r>
            <w:r w:rsidR="008B0298">
              <w:rPr>
                <w:rFonts w:ascii="Palatino Linotype" w:hAnsi="Palatino Linotype"/>
                <w:color w:val="000000" w:themeColor="text1"/>
                <w:sz w:val="18"/>
                <w:szCs w:val="18"/>
              </w:rPr>
              <w:t>1</w:t>
            </w:r>
          </w:p>
        </w:tc>
      </w:tr>
      <w:tr w:rsidR="000711E4" w:rsidRPr="00DF7832" w14:paraId="2D6F2E22" w14:textId="77777777" w:rsidTr="00D94027">
        <w:trPr>
          <w:trHeight w:val="1136"/>
          <w:jc w:val="center"/>
        </w:trPr>
        <w:tc>
          <w:tcPr>
            <w:tcW w:w="405" w:type="dxa"/>
            <w:tcBorders>
              <w:top w:val="nil"/>
              <w:left w:val="single" w:sz="4" w:space="0" w:color="000000"/>
              <w:bottom w:val="single" w:sz="4" w:space="0" w:color="000000"/>
              <w:right w:val="single" w:sz="4" w:space="0" w:color="000000"/>
            </w:tcBorders>
            <w:shd w:val="clear" w:color="000000" w:fill="FFFFFF"/>
            <w:noWrap/>
            <w:vAlign w:val="center"/>
          </w:tcPr>
          <w:p w14:paraId="372A38ED" w14:textId="45E033EA" w:rsidR="000711E4" w:rsidRDefault="000711E4" w:rsidP="00CA4223">
            <w:pPr>
              <w:spacing w:line="276" w:lineRule="auto"/>
              <w:jc w:val="center"/>
              <w:rPr>
                <w:rFonts w:ascii="Palatino Linotype" w:hAnsi="Palatino Linotype"/>
                <w:sz w:val="18"/>
                <w:szCs w:val="18"/>
              </w:rPr>
            </w:pPr>
            <w:r w:rsidRPr="00B01C2A">
              <w:rPr>
                <w:rFonts w:ascii="Palatino Linotype" w:hAnsi="Palatino Linotype"/>
                <w:sz w:val="18"/>
                <w:szCs w:val="18"/>
              </w:rPr>
              <w:t>2</w:t>
            </w:r>
          </w:p>
        </w:tc>
        <w:tc>
          <w:tcPr>
            <w:tcW w:w="2144" w:type="dxa"/>
            <w:tcBorders>
              <w:top w:val="nil"/>
              <w:left w:val="nil"/>
              <w:bottom w:val="single" w:sz="4" w:space="0" w:color="000000"/>
              <w:right w:val="single" w:sz="4" w:space="0" w:color="000000"/>
            </w:tcBorders>
            <w:shd w:val="clear" w:color="000000" w:fill="FFFFFF"/>
            <w:vAlign w:val="center"/>
          </w:tcPr>
          <w:p w14:paraId="69D6A261" w14:textId="49AF406D" w:rsidR="000711E4" w:rsidRPr="00B01C2A" w:rsidRDefault="000711E4" w:rsidP="000711E4">
            <w:pPr>
              <w:spacing w:line="276" w:lineRule="auto"/>
              <w:jc w:val="center"/>
              <w:rPr>
                <w:rFonts w:ascii="Palatino Linotype" w:hAnsi="Palatino Linotype"/>
                <w:sz w:val="18"/>
                <w:szCs w:val="18"/>
              </w:rPr>
            </w:pPr>
            <w:r w:rsidRPr="00B01C2A">
              <w:rPr>
                <w:rFonts w:ascii="Palatino Linotype" w:hAnsi="Palatino Linotype"/>
                <w:sz w:val="18"/>
                <w:szCs w:val="18"/>
              </w:rPr>
              <w:t xml:space="preserve">ul. </w:t>
            </w:r>
            <w:r w:rsidR="00BE3E10">
              <w:rPr>
                <w:rFonts w:ascii="Palatino Linotype" w:hAnsi="Palatino Linotype"/>
                <w:sz w:val="18"/>
                <w:szCs w:val="18"/>
              </w:rPr>
              <w:t>Kilińskiego</w:t>
            </w:r>
            <w:r>
              <w:rPr>
                <w:rFonts w:ascii="Palatino Linotype" w:hAnsi="Palatino Linotype"/>
                <w:sz w:val="18"/>
                <w:szCs w:val="18"/>
              </w:rPr>
              <w:t xml:space="preserve"> – 3</w:t>
            </w:r>
            <w:r w:rsidRPr="00B01C2A">
              <w:rPr>
                <w:rFonts w:ascii="Palatino Linotype" w:hAnsi="Palatino Linotype"/>
                <w:sz w:val="18"/>
                <w:szCs w:val="18"/>
              </w:rPr>
              <w:t xml:space="preserve"> szt.</w:t>
            </w:r>
          </w:p>
        </w:tc>
        <w:tc>
          <w:tcPr>
            <w:tcW w:w="1363" w:type="dxa"/>
            <w:tcBorders>
              <w:top w:val="nil"/>
              <w:left w:val="nil"/>
              <w:bottom w:val="single" w:sz="4" w:space="0" w:color="000000"/>
              <w:right w:val="single" w:sz="4" w:space="0" w:color="000000"/>
            </w:tcBorders>
            <w:shd w:val="clear" w:color="000000" w:fill="FFFFFF"/>
            <w:vAlign w:val="center"/>
          </w:tcPr>
          <w:p w14:paraId="09A9D05E" w14:textId="77777777" w:rsidR="000711E4" w:rsidRPr="00E035BB" w:rsidRDefault="000711E4" w:rsidP="000711E4">
            <w:pPr>
              <w:spacing w:line="276" w:lineRule="auto"/>
              <w:jc w:val="center"/>
              <w:rPr>
                <w:rFonts w:ascii="Palatino Linotype" w:hAnsi="Palatino Linotype"/>
                <w:bCs/>
                <w:sz w:val="18"/>
                <w:szCs w:val="18"/>
              </w:rPr>
            </w:pPr>
            <w:r w:rsidRPr="00E035BB">
              <w:rPr>
                <w:rFonts w:ascii="Palatino Linotype" w:hAnsi="Palatino Linotype"/>
                <w:bCs/>
                <w:sz w:val="18"/>
                <w:szCs w:val="18"/>
              </w:rPr>
              <w:t xml:space="preserve">Fotele </w:t>
            </w:r>
          </w:p>
          <w:p w14:paraId="52AB5D12" w14:textId="77777777" w:rsidR="000711E4" w:rsidRPr="00E035BB" w:rsidRDefault="000711E4" w:rsidP="000711E4">
            <w:pPr>
              <w:spacing w:line="276" w:lineRule="auto"/>
              <w:jc w:val="center"/>
              <w:rPr>
                <w:rFonts w:ascii="Palatino Linotype" w:hAnsi="Palatino Linotype"/>
                <w:sz w:val="18"/>
                <w:szCs w:val="18"/>
              </w:rPr>
            </w:pPr>
            <w:r w:rsidRPr="00E035BB">
              <w:rPr>
                <w:rFonts w:ascii="Palatino Linotype" w:hAnsi="Palatino Linotype"/>
                <w:bCs/>
                <w:sz w:val="18"/>
                <w:szCs w:val="18"/>
              </w:rPr>
              <w:t>i krzesła</w:t>
            </w:r>
          </w:p>
          <w:p w14:paraId="6A204B9C" w14:textId="77777777" w:rsidR="000711E4" w:rsidRDefault="000711E4" w:rsidP="000711E4">
            <w:pPr>
              <w:spacing w:line="276" w:lineRule="auto"/>
              <w:jc w:val="center"/>
              <w:rPr>
                <w:rFonts w:ascii="Palatino Linotype" w:hAnsi="Palatino Linotype"/>
                <w:bCs/>
                <w:sz w:val="18"/>
                <w:szCs w:val="18"/>
              </w:rPr>
            </w:pPr>
          </w:p>
        </w:tc>
        <w:tc>
          <w:tcPr>
            <w:tcW w:w="2020" w:type="dxa"/>
            <w:tcBorders>
              <w:top w:val="nil"/>
              <w:left w:val="nil"/>
              <w:bottom w:val="single" w:sz="4" w:space="0" w:color="000000"/>
              <w:right w:val="single" w:sz="4" w:space="0" w:color="000000"/>
            </w:tcBorders>
            <w:shd w:val="clear" w:color="000000" w:fill="FFFFFF"/>
            <w:vAlign w:val="center"/>
          </w:tcPr>
          <w:p w14:paraId="7401A0D8" w14:textId="58EDE23D" w:rsidR="000711E4" w:rsidRPr="00EF07C5" w:rsidRDefault="000711E4" w:rsidP="000711E4">
            <w:pPr>
              <w:spacing w:line="276" w:lineRule="auto"/>
              <w:jc w:val="center"/>
              <w:rPr>
                <w:rFonts w:ascii="Palatino Linotype" w:hAnsi="Palatino Linotype"/>
                <w:bCs/>
                <w:sz w:val="18"/>
                <w:szCs w:val="18"/>
              </w:rPr>
            </w:pPr>
            <w:r w:rsidRPr="00B01C2A">
              <w:rPr>
                <w:rFonts w:ascii="Palatino Linotype" w:hAnsi="Palatino Linotype"/>
                <w:sz w:val="18"/>
                <w:szCs w:val="18"/>
              </w:rPr>
              <w:t>Fotel obrotowy</w:t>
            </w:r>
            <w:r>
              <w:rPr>
                <w:rFonts w:ascii="Palatino Linotype" w:hAnsi="Palatino Linotype"/>
                <w:sz w:val="18"/>
                <w:szCs w:val="18"/>
              </w:rPr>
              <w:t xml:space="preserve"> II</w:t>
            </w:r>
          </w:p>
        </w:tc>
        <w:tc>
          <w:tcPr>
            <w:tcW w:w="2840" w:type="dxa"/>
            <w:tcBorders>
              <w:top w:val="nil"/>
              <w:left w:val="nil"/>
              <w:bottom w:val="single" w:sz="4" w:space="0" w:color="000000"/>
              <w:right w:val="single" w:sz="4" w:space="0" w:color="000000"/>
            </w:tcBorders>
            <w:shd w:val="clear" w:color="000000" w:fill="FFFFFF"/>
            <w:noWrap/>
            <w:vAlign w:val="center"/>
          </w:tcPr>
          <w:p w14:paraId="7D84845D" w14:textId="0E901279" w:rsidR="000711E4" w:rsidRPr="0037001D" w:rsidRDefault="000711E4" w:rsidP="000711E4">
            <w:pPr>
              <w:spacing w:line="276" w:lineRule="auto"/>
              <w:jc w:val="center"/>
              <w:rPr>
                <w:rFonts w:ascii="Palatino Linotype" w:hAnsi="Palatino Linotype"/>
                <w:noProof/>
                <w:sz w:val="24"/>
                <w:szCs w:val="24"/>
              </w:rPr>
            </w:pPr>
            <w:r w:rsidRPr="00B01C2A">
              <w:rPr>
                <w:rFonts w:ascii="Palatino Linotype" w:hAnsi="Palatino Linotype"/>
                <w:noProof/>
                <w:sz w:val="18"/>
                <w:szCs w:val="18"/>
              </w:rPr>
              <w:drawing>
                <wp:anchor distT="0" distB="0" distL="114300" distR="114300" simplePos="0" relativeHeight="251655168" behindDoc="0" locked="0" layoutInCell="1" allowOverlap="1" wp14:anchorId="4821650D" wp14:editId="5FEF6444">
                  <wp:simplePos x="0" y="0"/>
                  <wp:positionH relativeFrom="column">
                    <wp:posOffset>408305</wp:posOffset>
                  </wp:positionH>
                  <wp:positionV relativeFrom="paragraph">
                    <wp:posOffset>-2540</wp:posOffset>
                  </wp:positionV>
                  <wp:extent cx="885825" cy="681355"/>
                  <wp:effectExtent l="0" t="0" r="0" b="0"/>
                  <wp:wrapNone/>
                  <wp:docPr id="15261" name="Obraz 15261"/>
                  <wp:cNvGraphicFramePr/>
                  <a:graphic xmlns:a="http://schemas.openxmlformats.org/drawingml/2006/main">
                    <a:graphicData uri="http://schemas.openxmlformats.org/drawingml/2006/picture">
                      <pic:pic xmlns:pic="http://schemas.openxmlformats.org/drawingml/2006/picture">
                        <pic:nvPicPr>
                          <pic:cNvPr id="13111" name="Obraz 43"/>
                          <pic:cNvPicPr>
                            <a:picLocks noChangeAspect="1"/>
                          </pic:cNvPicPr>
                        </pic:nvPicPr>
                        <pic:blipFill>
                          <a:blip r:embed="rId21" cstate="print">
                            <a:extLst>
                              <a:ext uri="{28A0092B-C50C-407E-A947-70E740481C1C}">
                                <a14:useLocalDpi xmlns:a14="http://schemas.microsoft.com/office/drawing/2010/main" val="0"/>
                              </a:ext>
                            </a:extLst>
                          </a:blip>
                          <a:srcRect l="24126" r="24825"/>
                          <a:stretch>
                            <a:fillRect/>
                          </a:stretch>
                        </pic:blipFill>
                        <pic:spPr bwMode="auto">
                          <a:xfrm>
                            <a:off x="0" y="0"/>
                            <a:ext cx="88582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79" w:type="dxa"/>
            <w:tcBorders>
              <w:top w:val="nil"/>
              <w:left w:val="nil"/>
              <w:bottom w:val="single" w:sz="4" w:space="0" w:color="000000"/>
              <w:right w:val="single" w:sz="4" w:space="0" w:color="000000"/>
            </w:tcBorders>
            <w:shd w:val="clear" w:color="000000" w:fill="FFFFFF"/>
            <w:vAlign w:val="center"/>
          </w:tcPr>
          <w:p w14:paraId="5FD6D467" w14:textId="2892EFA1" w:rsidR="000711E4" w:rsidRPr="00B01C2A" w:rsidRDefault="000711E4" w:rsidP="000711E4">
            <w:pPr>
              <w:spacing w:line="276" w:lineRule="auto"/>
              <w:jc w:val="center"/>
              <w:rPr>
                <w:rFonts w:ascii="Palatino Linotype" w:hAnsi="Palatino Linotype"/>
                <w:sz w:val="18"/>
                <w:szCs w:val="18"/>
              </w:rPr>
            </w:pPr>
            <w:r w:rsidRPr="00B01C2A">
              <w:rPr>
                <w:rFonts w:ascii="Palatino Linotype" w:hAnsi="Palatino Linotype"/>
                <w:sz w:val="18"/>
                <w:szCs w:val="18"/>
              </w:rPr>
              <w:t xml:space="preserve">opis </w:t>
            </w:r>
            <w:r>
              <w:rPr>
                <w:rFonts w:ascii="Palatino Linotype" w:hAnsi="Palatino Linotype"/>
                <w:sz w:val="18"/>
                <w:szCs w:val="18"/>
              </w:rPr>
              <w:t>jw</w:t>
            </w:r>
            <w:r w:rsidRPr="00B01C2A">
              <w:rPr>
                <w:rFonts w:ascii="Palatino Linotype" w:hAnsi="Palatino Linotype"/>
                <w:sz w:val="18"/>
                <w:szCs w:val="18"/>
              </w:rPr>
              <w:t>.</w:t>
            </w:r>
          </w:p>
        </w:tc>
        <w:tc>
          <w:tcPr>
            <w:tcW w:w="918" w:type="dxa"/>
            <w:tcBorders>
              <w:top w:val="nil"/>
              <w:left w:val="nil"/>
              <w:bottom w:val="single" w:sz="4" w:space="0" w:color="000000"/>
              <w:right w:val="single" w:sz="4" w:space="0" w:color="000000"/>
            </w:tcBorders>
            <w:shd w:val="clear" w:color="000000" w:fill="FFFFFF"/>
            <w:vAlign w:val="center"/>
          </w:tcPr>
          <w:p w14:paraId="4F9F4D8E" w14:textId="344815FF" w:rsidR="000711E4" w:rsidRDefault="000711E4" w:rsidP="000711E4">
            <w:pPr>
              <w:spacing w:line="276" w:lineRule="auto"/>
              <w:jc w:val="center"/>
              <w:rPr>
                <w:rFonts w:ascii="Palatino Linotype" w:hAnsi="Palatino Linotype"/>
                <w:color w:val="000000"/>
                <w:sz w:val="18"/>
                <w:szCs w:val="18"/>
              </w:rPr>
            </w:pPr>
            <w:r>
              <w:rPr>
                <w:rFonts w:ascii="Palatino Linotype" w:hAnsi="Palatino Linotype"/>
                <w:sz w:val="18"/>
                <w:szCs w:val="18"/>
              </w:rPr>
              <w:t>3</w:t>
            </w:r>
          </w:p>
        </w:tc>
      </w:tr>
      <w:tr w:rsidR="000711E4" w:rsidRPr="00DF7832" w14:paraId="4D8FE314" w14:textId="77777777" w:rsidTr="00D94027">
        <w:trPr>
          <w:trHeight w:val="1402"/>
          <w:jc w:val="center"/>
        </w:trPr>
        <w:tc>
          <w:tcPr>
            <w:tcW w:w="405" w:type="dxa"/>
            <w:tcBorders>
              <w:top w:val="nil"/>
              <w:left w:val="single" w:sz="4" w:space="0" w:color="000000"/>
              <w:bottom w:val="single" w:sz="4" w:space="0" w:color="000000"/>
              <w:right w:val="single" w:sz="4" w:space="0" w:color="000000"/>
            </w:tcBorders>
            <w:shd w:val="clear" w:color="000000" w:fill="FFFFFF"/>
            <w:noWrap/>
            <w:vAlign w:val="center"/>
          </w:tcPr>
          <w:p w14:paraId="469F6864" w14:textId="4C80ADBB" w:rsidR="000711E4" w:rsidRDefault="000711E4" w:rsidP="00CA4223">
            <w:pPr>
              <w:spacing w:line="276" w:lineRule="auto"/>
              <w:jc w:val="center"/>
              <w:rPr>
                <w:rFonts w:ascii="Palatino Linotype" w:hAnsi="Palatino Linotype"/>
                <w:sz w:val="18"/>
                <w:szCs w:val="18"/>
              </w:rPr>
            </w:pPr>
            <w:r>
              <w:rPr>
                <w:rFonts w:ascii="Palatino Linotype" w:hAnsi="Palatino Linotype"/>
                <w:sz w:val="18"/>
                <w:szCs w:val="18"/>
              </w:rPr>
              <w:t>3</w:t>
            </w:r>
          </w:p>
        </w:tc>
        <w:tc>
          <w:tcPr>
            <w:tcW w:w="2144" w:type="dxa"/>
            <w:tcBorders>
              <w:top w:val="nil"/>
              <w:left w:val="nil"/>
              <w:bottom w:val="single" w:sz="4" w:space="0" w:color="000000"/>
              <w:right w:val="single" w:sz="4" w:space="0" w:color="000000"/>
            </w:tcBorders>
            <w:shd w:val="clear" w:color="000000" w:fill="FFFFFF"/>
            <w:vAlign w:val="center"/>
          </w:tcPr>
          <w:p w14:paraId="6C748F41" w14:textId="794D27EE" w:rsidR="000711E4" w:rsidRPr="000711E4" w:rsidRDefault="000711E4" w:rsidP="000711E4">
            <w:pPr>
              <w:spacing w:line="276" w:lineRule="auto"/>
              <w:jc w:val="center"/>
              <w:rPr>
                <w:rFonts w:ascii="Palatino Linotype" w:hAnsi="Palatino Linotype"/>
                <w:sz w:val="18"/>
                <w:szCs w:val="18"/>
              </w:rPr>
            </w:pPr>
            <w:r w:rsidRPr="000711E4">
              <w:rPr>
                <w:rFonts w:ascii="Palatino Linotype" w:hAnsi="Palatino Linotype"/>
                <w:sz w:val="18"/>
                <w:szCs w:val="18"/>
              </w:rPr>
              <w:t>. Kardynała Stefana Wyszyńskiego 1 -  1 szt.</w:t>
            </w:r>
          </w:p>
        </w:tc>
        <w:tc>
          <w:tcPr>
            <w:tcW w:w="1363" w:type="dxa"/>
            <w:tcBorders>
              <w:top w:val="nil"/>
              <w:left w:val="nil"/>
              <w:bottom w:val="single" w:sz="4" w:space="0" w:color="000000"/>
              <w:right w:val="single" w:sz="4" w:space="0" w:color="000000"/>
            </w:tcBorders>
            <w:shd w:val="clear" w:color="000000" w:fill="FFFFFF"/>
            <w:vAlign w:val="center"/>
          </w:tcPr>
          <w:p w14:paraId="67DE2832" w14:textId="77777777" w:rsidR="000711E4" w:rsidRPr="000711E4" w:rsidRDefault="000711E4" w:rsidP="000711E4">
            <w:pPr>
              <w:spacing w:line="276" w:lineRule="auto"/>
              <w:jc w:val="center"/>
              <w:rPr>
                <w:rFonts w:ascii="Palatino Linotype" w:hAnsi="Palatino Linotype"/>
                <w:bCs/>
                <w:sz w:val="18"/>
                <w:szCs w:val="18"/>
              </w:rPr>
            </w:pPr>
            <w:r w:rsidRPr="000711E4">
              <w:rPr>
                <w:rFonts w:ascii="Palatino Linotype" w:hAnsi="Palatino Linotype"/>
                <w:bCs/>
                <w:sz w:val="18"/>
                <w:szCs w:val="18"/>
              </w:rPr>
              <w:t xml:space="preserve">Fotele </w:t>
            </w:r>
          </w:p>
          <w:p w14:paraId="50B8FFEC" w14:textId="77777777" w:rsidR="000711E4" w:rsidRPr="000711E4" w:rsidRDefault="000711E4" w:rsidP="000711E4">
            <w:pPr>
              <w:spacing w:line="276" w:lineRule="auto"/>
              <w:jc w:val="center"/>
              <w:rPr>
                <w:rFonts w:ascii="Palatino Linotype" w:hAnsi="Palatino Linotype"/>
                <w:sz w:val="18"/>
                <w:szCs w:val="18"/>
              </w:rPr>
            </w:pPr>
            <w:r w:rsidRPr="000711E4">
              <w:rPr>
                <w:rFonts w:ascii="Palatino Linotype" w:hAnsi="Palatino Linotype"/>
                <w:bCs/>
                <w:sz w:val="18"/>
                <w:szCs w:val="18"/>
              </w:rPr>
              <w:t>i krzesła</w:t>
            </w:r>
          </w:p>
          <w:p w14:paraId="4EA8A307" w14:textId="77777777" w:rsidR="000711E4" w:rsidRPr="000711E4" w:rsidRDefault="000711E4" w:rsidP="000711E4">
            <w:pPr>
              <w:spacing w:line="276" w:lineRule="auto"/>
              <w:jc w:val="center"/>
              <w:rPr>
                <w:rFonts w:ascii="Palatino Linotype" w:hAnsi="Palatino Linotype"/>
                <w:bCs/>
                <w:sz w:val="18"/>
                <w:szCs w:val="18"/>
              </w:rPr>
            </w:pPr>
          </w:p>
        </w:tc>
        <w:tc>
          <w:tcPr>
            <w:tcW w:w="2020" w:type="dxa"/>
            <w:tcBorders>
              <w:top w:val="nil"/>
              <w:left w:val="nil"/>
              <w:bottom w:val="single" w:sz="4" w:space="0" w:color="000000"/>
              <w:right w:val="single" w:sz="4" w:space="0" w:color="000000"/>
            </w:tcBorders>
            <w:shd w:val="clear" w:color="000000" w:fill="FFFFFF"/>
            <w:vAlign w:val="center"/>
          </w:tcPr>
          <w:p w14:paraId="36832B78" w14:textId="31A6C318" w:rsidR="000711E4" w:rsidRPr="00EF07C5" w:rsidRDefault="000711E4" w:rsidP="000711E4">
            <w:pPr>
              <w:spacing w:line="276" w:lineRule="auto"/>
              <w:jc w:val="center"/>
              <w:rPr>
                <w:rFonts w:ascii="Palatino Linotype" w:hAnsi="Palatino Linotype"/>
                <w:bCs/>
                <w:sz w:val="18"/>
                <w:szCs w:val="18"/>
              </w:rPr>
            </w:pPr>
            <w:r>
              <w:rPr>
                <w:rFonts w:ascii="Palatino Linotype" w:hAnsi="Palatino Linotype"/>
                <w:bCs/>
                <w:sz w:val="18"/>
                <w:szCs w:val="18"/>
              </w:rPr>
              <w:t>Fotel gabinetowy III</w:t>
            </w:r>
          </w:p>
        </w:tc>
        <w:tc>
          <w:tcPr>
            <w:tcW w:w="2840" w:type="dxa"/>
            <w:tcBorders>
              <w:top w:val="nil"/>
              <w:left w:val="nil"/>
              <w:bottom w:val="single" w:sz="4" w:space="0" w:color="000000"/>
              <w:right w:val="single" w:sz="4" w:space="0" w:color="000000"/>
            </w:tcBorders>
            <w:shd w:val="clear" w:color="auto" w:fill="auto"/>
            <w:noWrap/>
            <w:vAlign w:val="bottom"/>
          </w:tcPr>
          <w:p w14:paraId="612771F5" w14:textId="05023AA6" w:rsidR="000711E4" w:rsidRPr="0037001D" w:rsidRDefault="000711E4" w:rsidP="000711E4">
            <w:pPr>
              <w:spacing w:line="276" w:lineRule="auto"/>
              <w:jc w:val="center"/>
              <w:rPr>
                <w:rFonts w:ascii="Palatino Linotype" w:hAnsi="Palatino Linotype"/>
                <w:noProof/>
                <w:sz w:val="24"/>
                <w:szCs w:val="24"/>
              </w:rPr>
            </w:pPr>
            <w:r>
              <w:rPr>
                <w:noProof/>
              </w:rPr>
              <w:drawing>
                <wp:inline distT="0" distB="0" distL="0" distR="0" wp14:anchorId="4190A9E7" wp14:editId="7DE65EB0">
                  <wp:extent cx="614045" cy="761222"/>
                  <wp:effectExtent l="0" t="0" r="0" b="0"/>
                  <wp:docPr id="7" name="Obraz 29" descr="Bejot Fotel Obrotowy In Access Ac103 # - zdjęcie 1">
                    <a:extLst xmlns:a="http://schemas.openxmlformats.org/drawingml/2006/main">
                      <a:ext uri="{FF2B5EF4-FFF2-40B4-BE49-F238E27FC236}">
                        <a16:creationId xmlns:a16="http://schemas.microsoft.com/office/drawing/2014/main" id="{572005CA-B93C-4EA9-BD13-43AA2FE2BC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27" name="Obraz 29" descr="Bejot Fotel Obrotowy In Access Ac103 # - zdjęcie 1">
                            <a:extLst>
                              <a:ext uri="{FF2B5EF4-FFF2-40B4-BE49-F238E27FC236}">
                                <a16:creationId xmlns:a16="http://schemas.microsoft.com/office/drawing/2014/main" id="{572005CA-B93C-4EA9-BD13-43AA2FE2BC86}"/>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l="16667" r="12585" b="8430"/>
                          <a:stretch>
                            <a:fillRect/>
                          </a:stretch>
                        </pic:blipFill>
                        <pic:spPr bwMode="auto">
                          <a:xfrm>
                            <a:off x="0" y="0"/>
                            <a:ext cx="622880" cy="772174"/>
                          </a:xfrm>
                          <a:prstGeom prst="rect">
                            <a:avLst/>
                          </a:prstGeom>
                          <a:noFill/>
                          <a:ln>
                            <a:noFill/>
                          </a:ln>
                        </pic:spPr>
                      </pic:pic>
                    </a:graphicData>
                  </a:graphic>
                </wp:inline>
              </w:drawing>
            </w:r>
          </w:p>
        </w:tc>
        <w:tc>
          <w:tcPr>
            <w:tcW w:w="2779" w:type="dxa"/>
            <w:tcBorders>
              <w:top w:val="nil"/>
              <w:left w:val="nil"/>
              <w:bottom w:val="single" w:sz="4" w:space="0" w:color="000000"/>
              <w:right w:val="single" w:sz="4" w:space="0" w:color="000000"/>
            </w:tcBorders>
            <w:shd w:val="clear" w:color="000000" w:fill="FFFFFF"/>
            <w:vAlign w:val="center"/>
          </w:tcPr>
          <w:p w14:paraId="414BBC44" w14:textId="48D3F1C2" w:rsidR="000711E4" w:rsidRPr="00B01C2A" w:rsidRDefault="000711E4" w:rsidP="000711E4">
            <w:pPr>
              <w:spacing w:line="276" w:lineRule="auto"/>
              <w:jc w:val="center"/>
              <w:rPr>
                <w:rFonts w:ascii="Palatino Linotype" w:hAnsi="Palatino Linotype"/>
                <w:sz w:val="18"/>
                <w:szCs w:val="18"/>
              </w:rPr>
            </w:pPr>
            <w:r w:rsidRPr="00B01C2A">
              <w:rPr>
                <w:rFonts w:ascii="Palatino Linotype" w:hAnsi="Palatino Linotype"/>
                <w:sz w:val="18"/>
                <w:szCs w:val="18"/>
              </w:rPr>
              <w:t xml:space="preserve">opis </w:t>
            </w:r>
            <w:r>
              <w:rPr>
                <w:rFonts w:ascii="Palatino Linotype" w:hAnsi="Palatino Linotype"/>
                <w:sz w:val="18"/>
                <w:szCs w:val="18"/>
              </w:rPr>
              <w:t>jw</w:t>
            </w:r>
            <w:r w:rsidRPr="00B01C2A">
              <w:rPr>
                <w:rFonts w:ascii="Palatino Linotype" w:hAnsi="Palatino Linotype"/>
                <w:sz w:val="18"/>
                <w:szCs w:val="18"/>
              </w:rPr>
              <w:t>.</w:t>
            </w:r>
          </w:p>
        </w:tc>
        <w:tc>
          <w:tcPr>
            <w:tcW w:w="918" w:type="dxa"/>
            <w:tcBorders>
              <w:top w:val="nil"/>
              <w:left w:val="nil"/>
              <w:bottom w:val="single" w:sz="4" w:space="0" w:color="000000"/>
              <w:right w:val="single" w:sz="4" w:space="0" w:color="000000"/>
            </w:tcBorders>
            <w:shd w:val="clear" w:color="000000" w:fill="FFFFFF"/>
            <w:vAlign w:val="center"/>
          </w:tcPr>
          <w:p w14:paraId="118244A3" w14:textId="3DDDB825" w:rsidR="000711E4" w:rsidRDefault="000711E4" w:rsidP="000711E4">
            <w:pPr>
              <w:spacing w:line="276" w:lineRule="auto"/>
              <w:jc w:val="center"/>
              <w:rPr>
                <w:rFonts w:ascii="Palatino Linotype" w:hAnsi="Palatino Linotype"/>
                <w:color w:val="000000"/>
                <w:sz w:val="18"/>
                <w:szCs w:val="18"/>
              </w:rPr>
            </w:pPr>
            <w:r>
              <w:rPr>
                <w:rFonts w:ascii="Palatino Linotype" w:hAnsi="Palatino Linotype"/>
                <w:color w:val="000000"/>
                <w:sz w:val="18"/>
                <w:szCs w:val="18"/>
              </w:rPr>
              <w:t>1</w:t>
            </w:r>
          </w:p>
        </w:tc>
      </w:tr>
      <w:tr w:rsidR="000711E4" w:rsidRPr="00DF7832" w14:paraId="79A81C3F" w14:textId="77777777" w:rsidTr="00D94027">
        <w:trPr>
          <w:trHeight w:val="1402"/>
          <w:jc w:val="center"/>
        </w:trPr>
        <w:tc>
          <w:tcPr>
            <w:tcW w:w="405" w:type="dxa"/>
            <w:tcBorders>
              <w:top w:val="nil"/>
              <w:left w:val="single" w:sz="4" w:space="0" w:color="000000"/>
              <w:bottom w:val="nil"/>
              <w:right w:val="single" w:sz="4" w:space="0" w:color="000000"/>
            </w:tcBorders>
            <w:shd w:val="clear" w:color="000000" w:fill="FFFFFF"/>
            <w:noWrap/>
            <w:vAlign w:val="center"/>
            <w:hideMark/>
          </w:tcPr>
          <w:p w14:paraId="0C2C0A7A" w14:textId="53645F88" w:rsidR="000711E4" w:rsidRPr="00DF7832" w:rsidRDefault="000711E4" w:rsidP="00CA4223">
            <w:pPr>
              <w:spacing w:line="276" w:lineRule="auto"/>
              <w:jc w:val="center"/>
              <w:rPr>
                <w:rFonts w:ascii="Palatino Linotype" w:hAnsi="Palatino Linotype"/>
                <w:sz w:val="16"/>
                <w:szCs w:val="16"/>
              </w:rPr>
            </w:pPr>
            <w:bookmarkStart w:id="3" w:name="_Hlk76386297"/>
            <w:r>
              <w:rPr>
                <w:rFonts w:ascii="Palatino Linotype" w:hAnsi="Palatino Linotype"/>
                <w:sz w:val="16"/>
                <w:szCs w:val="16"/>
              </w:rPr>
              <w:t>4</w:t>
            </w:r>
          </w:p>
        </w:tc>
        <w:tc>
          <w:tcPr>
            <w:tcW w:w="2144" w:type="dxa"/>
            <w:tcBorders>
              <w:top w:val="nil"/>
              <w:left w:val="nil"/>
              <w:bottom w:val="nil"/>
              <w:right w:val="single" w:sz="4" w:space="0" w:color="000000"/>
            </w:tcBorders>
            <w:shd w:val="clear" w:color="000000" w:fill="FFFFFF"/>
            <w:vAlign w:val="center"/>
            <w:hideMark/>
          </w:tcPr>
          <w:p w14:paraId="109AB301" w14:textId="77777777" w:rsidR="000711E4" w:rsidRPr="00DF7832" w:rsidRDefault="000711E4" w:rsidP="000711E4">
            <w:pPr>
              <w:spacing w:line="276" w:lineRule="auto"/>
              <w:jc w:val="center"/>
              <w:rPr>
                <w:rFonts w:ascii="Palatino Linotype" w:hAnsi="Palatino Linotype"/>
                <w:sz w:val="16"/>
                <w:szCs w:val="16"/>
              </w:rPr>
            </w:pPr>
            <w:r w:rsidRPr="00B01C2A">
              <w:rPr>
                <w:rFonts w:ascii="Palatino Linotype" w:hAnsi="Palatino Linotype"/>
                <w:sz w:val="18"/>
                <w:szCs w:val="18"/>
              </w:rPr>
              <w:t>ul. Kardy</w:t>
            </w:r>
            <w:r>
              <w:rPr>
                <w:rFonts w:ascii="Palatino Linotype" w:hAnsi="Palatino Linotype"/>
                <w:sz w:val="18"/>
                <w:szCs w:val="18"/>
              </w:rPr>
              <w:t xml:space="preserve">nała Stefana Wyszyńskiego 1 – 4 </w:t>
            </w:r>
            <w:r w:rsidRPr="00B01C2A">
              <w:rPr>
                <w:rFonts w:ascii="Palatino Linotype" w:hAnsi="Palatino Linotype"/>
                <w:sz w:val="18"/>
                <w:szCs w:val="18"/>
              </w:rPr>
              <w:t>szt</w:t>
            </w:r>
            <w:r w:rsidRPr="00DF7832">
              <w:rPr>
                <w:rFonts w:ascii="Palatino Linotype" w:hAnsi="Palatino Linotype"/>
                <w:sz w:val="16"/>
                <w:szCs w:val="16"/>
              </w:rPr>
              <w:t>.</w:t>
            </w:r>
          </w:p>
        </w:tc>
        <w:tc>
          <w:tcPr>
            <w:tcW w:w="1363" w:type="dxa"/>
            <w:tcBorders>
              <w:top w:val="nil"/>
              <w:left w:val="nil"/>
              <w:bottom w:val="nil"/>
              <w:right w:val="single" w:sz="4" w:space="0" w:color="000000"/>
            </w:tcBorders>
            <w:shd w:val="clear" w:color="000000" w:fill="FFFFFF"/>
            <w:vAlign w:val="center"/>
            <w:hideMark/>
          </w:tcPr>
          <w:p w14:paraId="19D1E82F" w14:textId="77777777" w:rsidR="000711E4" w:rsidRPr="00E035BB" w:rsidRDefault="000711E4" w:rsidP="000711E4">
            <w:pPr>
              <w:spacing w:line="276" w:lineRule="auto"/>
              <w:jc w:val="center"/>
              <w:rPr>
                <w:rFonts w:ascii="Palatino Linotype" w:hAnsi="Palatino Linotype"/>
                <w:bCs/>
                <w:sz w:val="16"/>
                <w:szCs w:val="16"/>
              </w:rPr>
            </w:pPr>
            <w:r w:rsidRPr="00E035BB">
              <w:rPr>
                <w:rFonts w:ascii="Palatino Linotype" w:hAnsi="Palatino Linotype"/>
                <w:bCs/>
                <w:sz w:val="16"/>
                <w:szCs w:val="16"/>
              </w:rPr>
              <w:t xml:space="preserve">Fotele </w:t>
            </w:r>
          </w:p>
          <w:p w14:paraId="24C51D1B" w14:textId="77777777" w:rsidR="000711E4" w:rsidRPr="00DF7832" w:rsidRDefault="000711E4" w:rsidP="000711E4">
            <w:pPr>
              <w:spacing w:line="276" w:lineRule="auto"/>
              <w:jc w:val="center"/>
              <w:rPr>
                <w:rFonts w:ascii="Palatino Linotype" w:hAnsi="Palatino Linotype"/>
                <w:sz w:val="16"/>
                <w:szCs w:val="16"/>
              </w:rPr>
            </w:pPr>
            <w:r w:rsidRPr="00E035BB">
              <w:rPr>
                <w:rFonts w:ascii="Palatino Linotype" w:hAnsi="Palatino Linotype"/>
                <w:bCs/>
                <w:sz w:val="16"/>
                <w:szCs w:val="16"/>
              </w:rPr>
              <w:t>i krzesła</w:t>
            </w:r>
          </w:p>
        </w:tc>
        <w:tc>
          <w:tcPr>
            <w:tcW w:w="2020" w:type="dxa"/>
            <w:tcBorders>
              <w:top w:val="nil"/>
              <w:left w:val="nil"/>
              <w:bottom w:val="nil"/>
              <w:right w:val="single" w:sz="4" w:space="0" w:color="000000"/>
            </w:tcBorders>
            <w:shd w:val="clear" w:color="000000" w:fill="FFFFFF"/>
            <w:vAlign w:val="center"/>
            <w:hideMark/>
          </w:tcPr>
          <w:p w14:paraId="38FA59F8" w14:textId="602E9ED9" w:rsidR="000711E4" w:rsidRPr="00D06C84" w:rsidRDefault="000711E4" w:rsidP="000711E4">
            <w:pPr>
              <w:spacing w:line="276" w:lineRule="auto"/>
              <w:jc w:val="center"/>
              <w:rPr>
                <w:rFonts w:ascii="Palatino Linotype" w:hAnsi="Palatino Linotype"/>
                <w:sz w:val="18"/>
                <w:szCs w:val="18"/>
              </w:rPr>
            </w:pPr>
            <w:r w:rsidRPr="00D06C84">
              <w:rPr>
                <w:rFonts w:ascii="Palatino Linotype" w:hAnsi="Palatino Linotype"/>
                <w:sz w:val="18"/>
                <w:szCs w:val="18"/>
              </w:rPr>
              <w:t>Krzesło konferencyjne</w:t>
            </w:r>
            <w:r>
              <w:rPr>
                <w:rFonts w:ascii="Palatino Linotype" w:hAnsi="Palatino Linotype"/>
                <w:sz w:val="18"/>
                <w:szCs w:val="18"/>
              </w:rPr>
              <w:t xml:space="preserve"> IV</w:t>
            </w:r>
          </w:p>
        </w:tc>
        <w:tc>
          <w:tcPr>
            <w:tcW w:w="2840" w:type="dxa"/>
            <w:tcBorders>
              <w:top w:val="nil"/>
              <w:left w:val="nil"/>
              <w:bottom w:val="nil"/>
              <w:right w:val="single" w:sz="4" w:space="0" w:color="000000"/>
            </w:tcBorders>
            <w:shd w:val="clear" w:color="auto" w:fill="auto"/>
            <w:noWrap/>
            <w:vAlign w:val="bottom"/>
            <w:hideMark/>
          </w:tcPr>
          <w:p w14:paraId="775A4BAB" w14:textId="77777777" w:rsidR="000711E4" w:rsidRPr="00DF7832" w:rsidRDefault="000711E4" w:rsidP="000711E4">
            <w:pPr>
              <w:spacing w:line="276" w:lineRule="auto"/>
              <w:jc w:val="center"/>
              <w:rPr>
                <w:rFonts w:ascii="Palatino Linotype" w:hAnsi="Palatino Linotype"/>
                <w:sz w:val="16"/>
                <w:szCs w:val="16"/>
              </w:rPr>
            </w:pPr>
            <w:r w:rsidRPr="0037001D">
              <w:rPr>
                <w:rFonts w:ascii="Palatino Linotype" w:hAnsi="Palatino Linotype"/>
                <w:noProof/>
                <w:sz w:val="24"/>
                <w:szCs w:val="24"/>
              </w:rPr>
              <w:drawing>
                <wp:inline distT="0" distB="0" distL="0" distR="0" wp14:anchorId="038212B5" wp14:editId="09CB8BEA">
                  <wp:extent cx="722641" cy="793019"/>
                  <wp:effectExtent l="0" t="0" r="0" b="0"/>
                  <wp:docPr id="13"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90" name="Obraz 7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0691" cy="801853"/>
                          </a:xfrm>
                          <a:prstGeom prst="rect">
                            <a:avLst/>
                          </a:prstGeom>
                          <a:noFill/>
                          <a:ln>
                            <a:noFill/>
                          </a:ln>
                        </pic:spPr>
                      </pic:pic>
                    </a:graphicData>
                  </a:graphic>
                </wp:inline>
              </w:drawing>
            </w:r>
          </w:p>
        </w:tc>
        <w:tc>
          <w:tcPr>
            <w:tcW w:w="2779" w:type="dxa"/>
            <w:tcBorders>
              <w:top w:val="nil"/>
              <w:left w:val="nil"/>
              <w:bottom w:val="nil"/>
              <w:right w:val="single" w:sz="4" w:space="0" w:color="000000"/>
            </w:tcBorders>
            <w:shd w:val="clear" w:color="000000" w:fill="FFFFFF"/>
            <w:vAlign w:val="center"/>
            <w:hideMark/>
          </w:tcPr>
          <w:p w14:paraId="5E15D163" w14:textId="418BDF1D" w:rsidR="000711E4" w:rsidRPr="00DF7832" w:rsidRDefault="000711E4" w:rsidP="000711E4">
            <w:pPr>
              <w:spacing w:line="276" w:lineRule="auto"/>
              <w:jc w:val="center"/>
              <w:rPr>
                <w:rFonts w:ascii="Palatino Linotype" w:hAnsi="Palatino Linotype"/>
                <w:sz w:val="16"/>
                <w:szCs w:val="16"/>
              </w:rPr>
            </w:pPr>
            <w:r w:rsidRPr="00DF7832">
              <w:rPr>
                <w:rFonts w:ascii="Palatino Linotype" w:hAnsi="Palatino Linotype"/>
                <w:sz w:val="16"/>
                <w:szCs w:val="16"/>
              </w:rPr>
              <w:t xml:space="preserve">opis </w:t>
            </w:r>
            <w:r>
              <w:rPr>
                <w:rFonts w:ascii="Palatino Linotype" w:hAnsi="Palatino Linotype"/>
                <w:sz w:val="16"/>
                <w:szCs w:val="16"/>
              </w:rPr>
              <w:t>jw</w:t>
            </w:r>
            <w:r w:rsidRPr="00DF7832">
              <w:rPr>
                <w:rFonts w:ascii="Palatino Linotype" w:hAnsi="Palatino Linotype"/>
                <w:sz w:val="16"/>
                <w:szCs w:val="16"/>
              </w:rPr>
              <w:t>.</w:t>
            </w:r>
          </w:p>
        </w:tc>
        <w:tc>
          <w:tcPr>
            <w:tcW w:w="918" w:type="dxa"/>
            <w:tcBorders>
              <w:top w:val="nil"/>
              <w:left w:val="nil"/>
              <w:bottom w:val="nil"/>
              <w:right w:val="single" w:sz="4" w:space="0" w:color="000000"/>
            </w:tcBorders>
            <w:shd w:val="clear" w:color="000000" w:fill="FFFFFF"/>
            <w:vAlign w:val="center"/>
            <w:hideMark/>
          </w:tcPr>
          <w:p w14:paraId="060E9CF5" w14:textId="77777777" w:rsidR="000711E4" w:rsidRPr="00DF7832" w:rsidRDefault="000711E4" w:rsidP="000711E4">
            <w:pPr>
              <w:spacing w:line="276" w:lineRule="auto"/>
              <w:jc w:val="center"/>
              <w:rPr>
                <w:rFonts w:ascii="Palatino Linotype" w:hAnsi="Palatino Linotype"/>
                <w:color w:val="000000"/>
                <w:sz w:val="16"/>
                <w:szCs w:val="16"/>
              </w:rPr>
            </w:pPr>
            <w:r>
              <w:rPr>
                <w:rFonts w:ascii="Palatino Linotype" w:hAnsi="Palatino Linotype"/>
                <w:color w:val="000000"/>
                <w:sz w:val="16"/>
                <w:szCs w:val="16"/>
              </w:rPr>
              <w:t>4</w:t>
            </w:r>
          </w:p>
        </w:tc>
      </w:tr>
      <w:bookmarkEnd w:id="3"/>
      <w:tr w:rsidR="000711E4" w:rsidRPr="00DF7832" w14:paraId="4F9886D8" w14:textId="77777777" w:rsidTr="00D94027">
        <w:trPr>
          <w:trHeight w:val="1402"/>
          <w:jc w:val="center"/>
        </w:trPr>
        <w:tc>
          <w:tcPr>
            <w:tcW w:w="405" w:type="dxa"/>
            <w:tcBorders>
              <w:top w:val="nil"/>
              <w:left w:val="single" w:sz="4" w:space="0" w:color="000000"/>
              <w:bottom w:val="single" w:sz="4" w:space="0" w:color="000000"/>
              <w:right w:val="single" w:sz="4" w:space="0" w:color="000000"/>
            </w:tcBorders>
            <w:shd w:val="clear" w:color="000000" w:fill="FFFFFF"/>
            <w:noWrap/>
            <w:vAlign w:val="center"/>
          </w:tcPr>
          <w:p w14:paraId="440F5BAC" w14:textId="77777777" w:rsidR="000711E4" w:rsidRDefault="000711E4" w:rsidP="00CA4223">
            <w:pPr>
              <w:spacing w:line="276" w:lineRule="auto"/>
              <w:jc w:val="center"/>
              <w:rPr>
                <w:rFonts w:ascii="Palatino Linotype" w:hAnsi="Palatino Linotype"/>
                <w:sz w:val="16"/>
                <w:szCs w:val="16"/>
              </w:rPr>
            </w:pPr>
          </w:p>
          <w:p w14:paraId="024F3958" w14:textId="671B0FEE" w:rsidR="000711E4" w:rsidRDefault="00CA4223" w:rsidP="00CA4223">
            <w:pPr>
              <w:spacing w:line="276" w:lineRule="auto"/>
              <w:jc w:val="center"/>
              <w:rPr>
                <w:rFonts w:ascii="Palatino Linotype" w:hAnsi="Palatino Linotype"/>
                <w:sz w:val="16"/>
                <w:szCs w:val="16"/>
              </w:rPr>
            </w:pPr>
            <w:r>
              <w:rPr>
                <w:rFonts w:ascii="Palatino Linotype" w:hAnsi="Palatino Linotype"/>
                <w:sz w:val="16"/>
                <w:szCs w:val="16"/>
              </w:rPr>
              <w:t>5</w:t>
            </w:r>
          </w:p>
        </w:tc>
        <w:tc>
          <w:tcPr>
            <w:tcW w:w="2144" w:type="dxa"/>
            <w:tcBorders>
              <w:top w:val="nil"/>
              <w:left w:val="nil"/>
              <w:bottom w:val="nil"/>
              <w:right w:val="single" w:sz="4" w:space="0" w:color="000000"/>
            </w:tcBorders>
            <w:shd w:val="clear" w:color="000000" w:fill="FFFFFF"/>
            <w:vAlign w:val="center"/>
          </w:tcPr>
          <w:p w14:paraId="34579320" w14:textId="438F759E" w:rsidR="000711E4" w:rsidRPr="00B01C2A" w:rsidRDefault="000711E4" w:rsidP="000711E4">
            <w:pPr>
              <w:spacing w:line="276" w:lineRule="auto"/>
              <w:jc w:val="center"/>
              <w:rPr>
                <w:rFonts w:ascii="Palatino Linotype" w:hAnsi="Palatino Linotype"/>
                <w:sz w:val="18"/>
                <w:szCs w:val="18"/>
              </w:rPr>
            </w:pPr>
            <w:r w:rsidRPr="00B01C2A">
              <w:rPr>
                <w:rFonts w:ascii="Palatino Linotype" w:hAnsi="Palatino Linotype"/>
                <w:sz w:val="18"/>
                <w:szCs w:val="18"/>
              </w:rPr>
              <w:t xml:space="preserve">ul. </w:t>
            </w:r>
            <w:r w:rsidR="00CA4223">
              <w:rPr>
                <w:rFonts w:ascii="Palatino Linotype" w:hAnsi="Palatino Linotype"/>
                <w:sz w:val="18"/>
                <w:szCs w:val="18"/>
              </w:rPr>
              <w:t xml:space="preserve">Poleska 89 </w:t>
            </w:r>
            <w:r>
              <w:rPr>
                <w:rFonts w:ascii="Palatino Linotype" w:hAnsi="Palatino Linotype"/>
                <w:sz w:val="18"/>
                <w:szCs w:val="18"/>
              </w:rPr>
              <w:t xml:space="preserve"> –</w:t>
            </w:r>
            <w:r w:rsidR="00CA4223">
              <w:rPr>
                <w:rFonts w:ascii="Palatino Linotype" w:hAnsi="Palatino Linotype"/>
                <w:sz w:val="18"/>
                <w:szCs w:val="18"/>
              </w:rPr>
              <w:t xml:space="preserve"> 50</w:t>
            </w:r>
            <w:r>
              <w:rPr>
                <w:rFonts w:ascii="Palatino Linotype" w:hAnsi="Palatino Linotype"/>
                <w:sz w:val="18"/>
                <w:szCs w:val="18"/>
              </w:rPr>
              <w:t xml:space="preserve"> </w:t>
            </w:r>
            <w:r w:rsidRPr="00B01C2A">
              <w:rPr>
                <w:rFonts w:ascii="Palatino Linotype" w:hAnsi="Palatino Linotype"/>
                <w:sz w:val="18"/>
                <w:szCs w:val="18"/>
              </w:rPr>
              <w:t>szt</w:t>
            </w:r>
            <w:r w:rsidRPr="00DF7832">
              <w:rPr>
                <w:rFonts w:ascii="Palatino Linotype" w:hAnsi="Palatino Linotype"/>
                <w:sz w:val="16"/>
                <w:szCs w:val="16"/>
              </w:rPr>
              <w:t>.</w:t>
            </w:r>
          </w:p>
        </w:tc>
        <w:tc>
          <w:tcPr>
            <w:tcW w:w="1363" w:type="dxa"/>
            <w:tcBorders>
              <w:top w:val="nil"/>
              <w:left w:val="nil"/>
              <w:bottom w:val="nil"/>
              <w:right w:val="single" w:sz="4" w:space="0" w:color="000000"/>
            </w:tcBorders>
            <w:shd w:val="clear" w:color="000000" w:fill="FFFFFF"/>
            <w:vAlign w:val="center"/>
          </w:tcPr>
          <w:p w14:paraId="725249EF" w14:textId="77777777" w:rsidR="000711E4" w:rsidRPr="00E035BB" w:rsidRDefault="000711E4" w:rsidP="000711E4">
            <w:pPr>
              <w:spacing w:line="276" w:lineRule="auto"/>
              <w:jc w:val="center"/>
              <w:rPr>
                <w:rFonts w:ascii="Palatino Linotype" w:hAnsi="Palatino Linotype"/>
                <w:bCs/>
                <w:sz w:val="16"/>
                <w:szCs w:val="16"/>
              </w:rPr>
            </w:pPr>
            <w:r w:rsidRPr="00E035BB">
              <w:rPr>
                <w:rFonts w:ascii="Palatino Linotype" w:hAnsi="Palatino Linotype"/>
                <w:bCs/>
                <w:sz w:val="16"/>
                <w:szCs w:val="16"/>
              </w:rPr>
              <w:t xml:space="preserve">Fotele </w:t>
            </w:r>
          </w:p>
          <w:p w14:paraId="1EB40846" w14:textId="59EB41A5" w:rsidR="000711E4" w:rsidRPr="00E035BB" w:rsidRDefault="000711E4" w:rsidP="000711E4">
            <w:pPr>
              <w:spacing w:line="276" w:lineRule="auto"/>
              <w:jc w:val="center"/>
              <w:rPr>
                <w:rFonts w:ascii="Palatino Linotype" w:hAnsi="Palatino Linotype"/>
                <w:bCs/>
                <w:sz w:val="16"/>
                <w:szCs w:val="16"/>
              </w:rPr>
            </w:pPr>
            <w:r w:rsidRPr="00E035BB">
              <w:rPr>
                <w:rFonts w:ascii="Palatino Linotype" w:hAnsi="Palatino Linotype"/>
                <w:bCs/>
                <w:sz w:val="16"/>
                <w:szCs w:val="16"/>
              </w:rPr>
              <w:t>i krzesła</w:t>
            </w:r>
          </w:p>
        </w:tc>
        <w:tc>
          <w:tcPr>
            <w:tcW w:w="2020" w:type="dxa"/>
            <w:tcBorders>
              <w:top w:val="nil"/>
              <w:left w:val="nil"/>
              <w:bottom w:val="single" w:sz="4" w:space="0" w:color="000000"/>
              <w:right w:val="single" w:sz="4" w:space="0" w:color="000000"/>
            </w:tcBorders>
            <w:shd w:val="clear" w:color="000000" w:fill="FFFFFF"/>
            <w:vAlign w:val="center"/>
          </w:tcPr>
          <w:p w14:paraId="7BAE2125" w14:textId="772C5FB6" w:rsidR="000711E4" w:rsidRPr="00D06C84" w:rsidRDefault="000711E4" w:rsidP="000711E4">
            <w:pPr>
              <w:spacing w:line="276" w:lineRule="auto"/>
              <w:jc w:val="center"/>
              <w:rPr>
                <w:rFonts w:ascii="Palatino Linotype" w:hAnsi="Palatino Linotype"/>
                <w:sz w:val="18"/>
                <w:szCs w:val="18"/>
              </w:rPr>
            </w:pPr>
            <w:r w:rsidRPr="000711E4">
              <w:rPr>
                <w:rFonts w:ascii="Palatino Linotype" w:hAnsi="Palatino Linotype"/>
                <w:sz w:val="18"/>
                <w:szCs w:val="18"/>
              </w:rPr>
              <w:t>Krzesło konferencyjne V</w:t>
            </w:r>
          </w:p>
        </w:tc>
        <w:tc>
          <w:tcPr>
            <w:tcW w:w="2840" w:type="dxa"/>
            <w:tcBorders>
              <w:top w:val="nil"/>
              <w:left w:val="nil"/>
              <w:bottom w:val="single" w:sz="4" w:space="0" w:color="000000"/>
              <w:right w:val="single" w:sz="4" w:space="0" w:color="000000"/>
            </w:tcBorders>
            <w:shd w:val="clear" w:color="auto" w:fill="auto"/>
            <w:noWrap/>
            <w:vAlign w:val="bottom"/>
          </w:tcPr>
          <w:p w14:paraId="623A7FBA" w14:textId="3D9B429C" w:rsidR="000711E4" w:rsidRPr="0037001D" w:rsidRDefault="00CA4223" w:rsidP="000711E4">
            <w:pPr>
              <w:spacing w:line="276" w:lineRule="auto"/>
              <w:jc w:val="center"/>
              <w:rPr>
                <w:rFonts w:ascii="Palatino Linotype" w:hAnsi="Palatino Linotype"/>
                <w:noProof/>
                <w:sz w:val="24"/>
                <w:szCs w:val="24"/>
              </w:rPr>
            </w:pPr>
            <w:r>
              <w:rPr>
                <w:noProof/>
              </w:rPr>
              <w:drawing>
                <wp:inline distT="0" distB="0" distL="0" distR="0" wp14:anchorId="08572528" wp14:editId="60C33ACA">
                  <wp:extent cx="741680" cy="724619"/>
                  <wp:effectExtent l="0" t="0" r="0" b="0"/>
                  <wp:docPr id="57726" name="Obraz4">
                    <a:extLst xmlns:a="http://schemas.openxmlformats.org/drawingml/2006/main">
                      <a:ext uri="{FF2B5EF4-FFF2-40B4-BE49-F238E27FC236}">
                        <a16:creationId xmlns:a16="http://schemas.microsoft.com/office/drawing/2014/main" id="{AD4E9B52-179C-4058-BE68-BF50FC1F26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26" name="Obraz4">
                            <a:extLst>
                              <a:ext uri="{FF2B5EF4-FFF2-40B4-BE49-F238E27FC236}">
                                <a16:creationId xmlns:a16="http://schemas.microsoft.com/office/drawing/2014/main" id="{AD4E9B52-179C-4058-BE68-BF50FC1F26AE}"/>
                              </a:ext>
                            </a:extLst>
                          </pic:cNvPr>
                          <pic:cNvPicPr>
                            <a:picLocks noChangeAspect="1" noChangeArrowheads="1"/>
                          </pic:cNvPicPr>
                        </pic:nvPicPr>
                        <pic:blipFill>
                          <a:blip r:embed="rId24" cstate="print">
                            <a:lum bright="-50000"/>
                            <a:extLst>
                              <a:ext uri="{28A0092B-C50C-407E-A947-70E740481C1C}">
                                <a14:useLocalDpi xmlns:a14="http://schemas.microsoft.com/office/drawing/2010/main" val="0"/>
                              </a:ext>
                            </a:extLst>
                          </a:blip>
                          <a:srcRect/>
                          <a:stretch>
                            <a:fillRect/>
                          </a:stretch>
                        </pic:blipFill>
                        <pic:spPr bwMode="auto">
                          <a:xfrm>
                            <a:off x="0" y="0"/>
                            <a:ext cx="746853" cy="729673"/>
                          </a:xfrm>
                          <a:prstGeom prst="rect">
                            <a:avLst/>
                          </a:prstGeom>
                          <a:noFill/>
                          <a:ln>
                            <a:noFill/>
                          </a:ln>
                        </pic:spPr>
                      </pic:pic>
                    </a:graphicData>
                  </a:graphic>
                </wp:inline>
              </w:drawing>
            </w:r>
          </w:p>
        </w:tc>
        <w:tc>
          <w:tcPr>
            <w:tcW w:w="2779" w:type="dxa"/>
            <w:tcBorders>
              <w:top w:val="nil"/>
              <w:left w:val="nil"/>
              <w:bottom w:val="single" w:sz="4" w:space="0" w:color="000000"/>
              <w:right w:val="single" w:sz="4" w:space="0" w:color="000000"/>
            </w:tcBorders>
            <w:shd w:val="clear" w:color="000000" w:fill="FFFFFF"/>
            <w:vAlign w:val="center"/>
          </w:tcPr>
          <w:p w14:paraId="7942E300" w14:textId="6407BBE1" w:rsidR="000711E4" w:rsidRPr="00DF7832" w:rsidRDefault="00CA4223" w:rsidP="000711E4">
            <w:pPr>
              <w:spacing w:line="276" w:lineRule="auto"/>
              <w:jc w:val="center"/>
              <w:rPr>
                <w:rFonts w:ascii="Palatino Linotype" w:hAnsi="Palatino Linotype"/>
                <w:sz w:val="16"/>
                <w:szCs w:val="16"/>
              </w:rPr>
            </w:pPr>
            <w:r w:rsidRPr="00DF7832">
              <w:rPr>
                <w:rFonts w:ascii="Palatino Linotype" w:hAnsi="Palatino Linotype"/>
                <w:sz w:val="16"/>
                <w:szCs w:val="16"/>
              </w:rPr>
              <w:t xml:space="preserve">opis </w:t>
            </w:r>
            <w:r>
              <w:rPr>
                <w:rFonts w:ascii="Palatino Linotype" w:hAnsi="Palatino Linotype"/>
                <w:sz w:val="16"/>
                <w:szCs w:val="16"/>
              </w:rPr>
              <w:t>jw</w:t>
            </w:r>
            <w:r w:rsidRPr="00DF7832">
              <w:rPr>
                <w:rFonts w:ascii="Palatino Linotype" w:hAnsi="Palatino Linotype"/>
                <w:sz w:val="16"/>
                <w:szCs w:val="16"/>
              </w:rPr>
              <w:t>.</w:t>
            </w:r>
          </w:p>
        </w:tc>
        <w:tc>
          <w:tcPr>
            <w:tcW w:w="918" w:type="dxa"/>
            <w:tcBorders>
              <w:top w:val="nil"/>
              <w:left w:val="nil"/>
              <w:bottom w:val="single" w:sz="4" w:space="0" w:color="000000"/>
              <w:right w:val="single" w:sz="4" w:space="0" w:color="000000"/>
            </w:tcBorders>
            <w:shd w:val="clear" w:color="000000" w:fill="FFFFFF"/>
            <w:vAlign w:val="center"/>
          </w:tcPr>
          <w:p w14:paraId="160B6E70" w14:textId="155E8B84" w:rsidR="000711E4" w:rsidRDefault="00CA4223" w:rsidP="000711E4">
            <w:pPr>
              <w:spacing w:line="276" w:lineRule="auto"/>
              <w:jc w:val="center"/>
              <w:rPr>
                <w:rFonts w:ascii="Palatino Linotype" w:hAnsi="Palatino Linotype"/>
                <w:color w:val="000000"/>
                <w:sz w:val="16"/>
                <w:szCs w:val="16"/>
              </w:rPr>
            </w:pPr>
            <w:r>
              <w:rPr>
                <w:rFonts w:ascii="Palatino Linotype" w:hAnsi="Palatino Linotype"/>
                <w:color w:val="000000"/>
                <w:sz w:val="16"/>
                <w:szCs w:val="16"/>
              </w:rPr>
              <w:t>50</w:t>
            </w:r>
          </w:p>
        </w:tc>
      </w:tr>
    </w:tbl>
    <w:p w14:paraId="78C1FDF1" w14:textId="77777777" w:rsidR="005C0AC5" w:rsidRDefault="005C0AC5" w:rsidP="00DF7832">
      <w:pPr>
        <w:spacing w:before="100" w:beforeAutospacing="1" w:after="100" w:afterAutospacing="1" w:line="276" w:lineRule="auto"/>
        <w:rPr>
          <w:rFonts w:ascii="Palatino Linotype" w:hAnsi="Palatino Linotype" w:cs="Times New Roman"/>
          <w:color w:val="111111"/>
          <w:sz w:val="24"/>
          <w:szCs w:val="24"/>
          <w:shd w:val="clear" w:color="auto" w:fill="FFFFFF"/>
        </w:rPr>
        <w:sectPr w:rsidR="005C0AC5" w:rsidSect="003F4ABC">
          <w:pgSz w:w="16838" w:h="11906" w:orient="landscape" w:code="9"/>
          <w:pgMar w:top="1418" w:right="1134" w:bottom="1418" w:left="1134" w:header="709" w:footer="709" w:gutter="0"/>
          <w:cols w:space="708"/>
          <w:docGrid w:linePitch="272"/>
        </w:sectPr>
      </w:pPr>
    </w:p>
    <w:p w14:paraId="4537ED34" w14:textId="77777777" w:rsidR="00D06C84" w:rsidRDefault="00D06C84" w:rsidP="008A42D0">
      <w:pPr>
        <w:spacing w:line="276" w:lineRule="auto"/>
        <w:ind w:right="284"/>
        <w:jc w:val="center"/>
        <w:rPr>
          <w:rFonts w:ascii="Palatino Linotype" w:hAnsi="Palatino Linotype" w:cs="Times New Roman"/>
          <w:b/>
          <w:sz w:val="24"/>
          <w:szCs w:val="24"/>
          <w:u w:val="single"/>
        </w:rPr>
      </w:pPr>
      <w:r w:rsidRPr="0037001D">
        <w:rPr>
          <w:rFonts w:ascii="Palatino Linotype" w:hAnsi="Palatino Linotype" w:cs="Times New Roman"/>
          <w:b/>
          <w:sz w:val="24"/>
          <w:szCs w:val="24"/>
          <w:u w:val="single"/>
        </w:rPr>
        <w:lastRenderedPageBreak/>
        <w:t>CZĘŚĆ</w:t>
      </w:r>
      <w:r>
        <w:rPr>
          <w:rFonts w:ascii="Palatino Linotype" w:hAnsi="Palatino Linotype" w:cs="Times New Roman"/>
          <w:b/>
          <w:sz w:val="24"/>
          <w:szCs w:val="24"/>
          <w:u w:val="single"/>
        </w:rPr>
        <w:t xml:space="preserve"> 2</w:t>
      </w:r>
    </w:p>
    <w:p w14:paraId="0D93B80A" w14:textId="77777777" w:rsidR="008A42D0" w:rsidRPr="0037001D" w:rsidRDefault="008A42D0" w:rsidP="008A42D0">
      <w:pPr>
        <w:spacing w:line="276" w:lineRule="auto"/>
        <w:ind w:right="284"/>
        <w:jc w:val="center"/>
        <w:rPr>
          <w:rFonts w:ascii="Palatino Linotype" w:hAnsi="Palatino Linotype" w:cs="Times New Roman"/>
          <w:b/>
          <w:sz w:val="24"/>
          <w:szCs w:val="24"/>
          <w:u w:val="single"/>
        </w:rPr>
      </w:pPr>
    </w:p>
    <w:p w14:paraId="2517B341" w14:textId="77777777" w:rsidR="008B6D4F" w:rsidRDefault="00D06C84" w:rsidP="00D06C84">
      <w:pPr>
        <w:spacing w:after="200" w:line="276" w:lineRule="auto"/>
        <w:jc w:val="both"/>
        <w:rPr>
          <w:rFonts w:ascii="Palatino Linotype" w:hAnsi="Palatino Linotype" w:cs="Times New Roman"/>
          <w:sz w:val="18"/>
          <w:szCs w:val="18"/>
        </w:rPr>
      </w:pPr>
      <w:r w:rsidRPr="00D06C84">
        <w:rPr>
          <w:rFonts w:ascii="Palatino Linotype" w:hAnsi="Palatino Linotype" w:cs="Times New Roman"/>
          <w:b/>
          <w:sz w:val="18"/>
          <w:szCs w:val="18"/>
        </w:rPr>
        <w:t>UWAGA:</w:t>
      </w:r>
      <w:r w:rsidRPr="00D06C84">
        <w:rPr>
          <w:rFonts w:ascii="Palatino Linotype" w:hAnsi="Palatino Linotype" w:cs="Times New Roman"/>
          <w:sz w:val="18"/>
          <w:szCs w:val="18"/>
        </w:rPr>
        <w:t xml:space="preserve"> </w:t>
      </w:r>
    </w:p>
    <w:p w14:paraId="478E1695" w14:textId="77777777" w:rsidR="008B6D4F" w:rsidRDefault="008B6D4F" w:rsidP="008B6D4F">
      <w:pPr>
        <w:spacing w:line="276" w:lineRule="auto"/>
        <w:jc w:val="both"/>
        <w:rPr>
          <w:rFonts w:ascii="Palatino Linotype" w:hAnsi="Palatino Linotype" w:cs="Times New Roman"/>
          <w:i/>
          <w:sz w:val="18"/>
          <w:szCs w:val="18"/>
        </w:rPr>
      </w:pPr>
      <w:r w:rsidRPr="00D06C84">
        <w:rPr>
          <w:rFonts w:ascii="Palatino Linotype" w:hAnsi="Palatino Linotype" w:cs="Times New Roman"/>
          <w:i/>
          <w:sz w:val="18"/>
          <w:szCs w:val="18"/>
        </w:rPr>
        <w:t>Przedmiotową część należy traktować jako „doposażenie mebli biurowych”</w:t>
      </w:r>
      <w:r>
        <w:rPr>
          <w:rFonts w:ascii="Palatino Linotype" w:hAnsi="Palatino Linotype" w:cs="Times New Roman"/>
          <w:i/>
          <w:sz w:val="18"/>
          <w:szCs w:val="18"/>
        </w:rPr>
        <w:t xml:space="preserve"> </w:t>
      </w:r>
    </w:p>
    <w:p w14:paraId="29CF702F" w14:textId="071B90C9" w:rsidR="008B6D4F" w:rsidRPr="00D06C84" w:rsidRDefault="008B6D4F" w:rsidP="008B6D4F">
      <w:pPr>
        <w:spacing w:line="276" w:lineRule="auto"/>
        <w:jc w:val="both"/>
        <w:rPr>
          <w:rFonts w:ascii="Palatino Linotype" w:hAnsi="Palatino Linotype" w:cs="Times New Roman"/>
          <w:i/>
          <w:sz w:val="18"/>
          <w:szCs w:val="18"/>
        </w:rPr>
      </w:pPr>
      <w:r w:rsidRPr="00D06C84">
        <w:rPr>
          <w:rFonts w:ascii="Palatino Linotype" w:hAnsi="Palatino Linotype" w:cs="Times New Roman"/>
          <w:i/>
          <w:sz w:val="18"/>
          <w:szCs w:val="18"/>
        </w:rPr>
        <w:t>Zamawiający zwraca uwagę, iż w przypadku mebli określonych jako „doposażenie mebli biurowych” wymagane jest zachowanie parametrów mebli znajdujących się w konkretnych lokalizacjach UMWP (zgodnie ze szczegółowym opisem przedmiotu zamówienia).</w:t>
      </w:r>
    </w:p>
    <w:p w14:paraId="160F8F5F" w14:textId="77777777" w:rsidR="008B6D4F" w:rsidRDefault="008B6D4F" w:rsidP="008B6D4F">
      <w:pPr>
        <w:spacing w:line="276" w:lineRule="auto"/>
        <w:jc w:val="both"/>
        <w:rPr>
          <w:rFonts w:ascii="Palatino Linotype" w:hAnsi="Palatino Linotype" w:cs="Times New Roman"/>
          <w:b/>
          <w:sz w:val="24"/>
          <w:szCs w:val="24"/>
        </w:rPr>
      </w:pPr>
    </w:p>
    <w:p w14:paraId="0A852403" w14:textId="77777777" w:rsidR="00193383" w:rsidRPr="00DF7832" w:rsidRDefault="00193383" w:rsidP="008A42D0">
      <w:pPr>
        <w:spacing w:line="276" w:lineRule="auto"/>
        <w:jc w:val="center"/>
        <w:rPr>
          <w:rFonts w:ascii="Palatino Linotype" w:hAnsi="Palatino Linotype"/>
          <w:b/>
          <w:sz w:val="24"/>
          <w:szCs w:val="24"/>
        </w:rPr>
      </w:pPr>
      <w:r w:rsidRPr="00DF7832">
        <w:rPr>
          <w:rFonts w:ascii="Palatino Linotype" w:hAnsi="Palatino Linotype"/>
          <w:b/>
          <w:sz w:val="24"/>
          <w:szCs w:val="24"/>
        </w:rPr>
        <w:t>Ogólne uwagi do wszystkich grup towarowych</w:t>
      </w:r>
    </w:p>
    <w:p w14:paraId="30C338EB" w14:textId="77777777" w:rsidR="00877580" w:rsidRPr="00DF7832" w:rsidRDefault="00877580" w:rsidP="008A42D0">
      <w:pPr>
        <w:spacing w:line="276" w:lineRule="auto"/>
        <w:rPr>
          <w:rFonts w:ascii="Palatino Linotype" w:hAnsi="Palatino Linotype"/>
          <w:b/>
          <w:sz w:val="24"/>
          <w:szCs w:val="24"/>
        </w:rPr>
      </w:pPr>
    </w:p>
    <w:p w14:paraId="4C6B6131" w14:textId="3105285F" w:rsidR="00193383" w:rsidRPr="00DF7832" w:rsidRDefault="00193383" w:rsidP="008A42D0">
      <w:pPr>
        <w:spacing w:line="276" w:lineRule="auto"/>
        <w:ind w:firstLine="708"/>
        <w:jc w:val="both"/>
        <w:rPr>
          <w:rFonts w:ascii="Palatino Linotype" w:hAnsi="Palatino Linotype"/>
          <w:sz w:val="24"/>
          <w:szCs w:val="24"/>
        </w:rPr>
      </w:pPr>
      <w:r w:rsidRPr="00DF7832">
        <w:rPr>
          <w:rFonts w:ascii="Palatino Linotype" w:hAnsi="Palatino Linotype"/>
          <w:sz w:val="24"/>
          <w:szCs w:val="24"/>
        </w:rPr>
        <w:t xml:space="preserve">Meble należy wykonać z płyty wiórowej trzywarstwowej </w:t>
      </w:r>
      <w:proofErr w:type="spellStart"/>
      <w:r w:rsidRPr="00DF7832">
        <w:rPr>
          <w:rFonts w:ascii="Palatino Linotype" w:hAnsi="Palatino Linotype"/>
          <w:sz w:val="24"/>
          <w:szCs w:val="24"/>
        </w:rPr>
        <w:t>melaminowanej</w:t>
      </w:r>
      <w:proofErr w:type="spellEnd"/>
      <w:r w:rsidRPr="00DF7832">
        <w:rPr>
          <w:rFonts w:ascii="Palatino Linotype" w:hAnsi="Palatino Linotype"/>
          <w:sz w:val="24"/>
          <w:szCs w:val="24"/>
        </w:rPr>
        <w:t xml:space="preserve"> </w:t>
      </w:r>
      <w:r w:rsidR="005527A2">
        <w:rPr>
          <w:rFonts w:ascii="Palatino Linotype" w:hAnsi="Palatino Linotype"/>
          <w:sz w:val="24"/>
          <w:szCs w:val="24"/>
        </w:rPr>
        <w:br/>
      </w:r>
      <w:r w:rsidRPr="00DF7832">
        <w:rPr>
          <w:rFonts w:ascii="Palatino Linotype" w:hAnsi="Palatino Linotype"/>
          <w:sz w:val="24"/>
          <w:szCs w:val="24"/>
        </w:rPr>
        <w:t>(o strukturze antyrefleksyjnej) o gęstości 650 - 690 kg/m3 zgodnie z normą PN-EN14322</w:t>
      </w:r>
      <w:r w:rsidR="00D123C9" w:rsidRPr="00DF7832">
        <w:rPr>
          <w:rFonts w:ascii="Palatino Linotype" w:hAnsi="Palatino Linotype"/>
          <w:sz w:val="24"/>
          <w:szCs w:val="24"/>
        </w:rPr>
        <w:t>,</w:t>
      </w:r>
      <w:r w:rsidRPr="00DF7832">
        <w:rPr>
          <w:rFonts w:ascii="Palatino Linotype" w:hAnsi="Palatino Linotype"/>
          <w:sz w:val="24"/>
          <w:szCs w:val="24"/>
        </w:rPr>
        <w:t xml:space="preserve"> w klasie higieniczności E1. Wymagany jest pionowy układ słojów </w:t>
      </w:r>
      <w:r w:rsidR="005527A2">
        <w:rPr>
          <w:rFonts w:ascii="Palatino Linotype" w:hAnsi="Palatino Linotype"/>
          <w:sz w:val="24"/>
          <w:szCs w:val="24"/>
        </w:rPr>
        <w:br/>
      </w:r>
      <w:r w:rsidRPr="00DF7832">
        <w:rPr>
          <w:rFonts w:ascii="Palatino Linotype" w:hAnsi="Palatino Linotype"/>
          <w:sz w:val="24"/>
          <w:szCs w:val="24"/>
        </w:rPr>
        <w:t xml:space="preserve">z zachowaniem rysunku dekoru płyty laminowanej, chyba że w opisie szczegółowym ujęto inne rozwiązanie. Kolor mebli - do uzgodnienia z palety kolorów dostępnych u producenta – min. 10 kolorów do wyboru. Kolor i odcień </w:t>
      </w:r>
      <w:r w:rsidR="008B6D4F">
        <w:rPr>
          <w:rFonts w:ascii="Palatino Linotype" w:hAnsi="Palatino Linotype"/>
          <w:sz w:val="24"/>
          <w:szCs w:val="24"/>
        </w:rPr>
        <w:br/>
      </w:r>
      <w:r w:rsidRPr="00DF7832">
        <w:rPr>
          <w:rFonts w:ascii="Palatino Linotype" w:hAnsi="Palatino Linotype"/>
          <w:sz w:val="24"/>
          <w:szCs w:val="24"/>
        </w:rPr>
        <w:t>do uzgodnien</w:t>
      </w:r>
      <w:r w:rsidR="008B50DB" w:rsidRPr="00DF7832">
        <w:rPr>
          <w:rFonts w:ascii="Palatino Linotype" w:hAnsi="Palatino Linotype"/>
          <w:sz w:val="24"/>
          <w:szCs w:val="24"/>
        </w:rPr>
        <w:t xml:space="preserve">ia na etapie realizacji umowy doposażenie do istniejących mebli znajdujących się w Urzędzie Marszałkowskim Województwa Podlaskiego. </w:t>
      </w:r>
    </w:p>
    <w:p w14:paraId="4E7C7C20" w14:textId="77777777" w:rsidR="00193383" w:rsidRPr="00DF7832" w:rsidRDefault="00193383" w:rsidP="008A42D0">
      <w:pPr>
        <w:autoSpaceDE w:val="0"/>
        <w:autoSpaceDN w:val="0"/>
        <w:adjustRightInd w:val="0"/>
        <w:spacing w:line="276" w:lineRule="auto"/>
        <w:ind w:firstLine="708"/>
        <w:jc w:val="both"/>
        <w:rPr>
          <w:rFonts w:ascii="Palatino Linotype" w:eastAsia="Calibri" w:hAnsi="Palatino Linotype"/>
          <w:sz w:val="24"/>
          <w:szCs w:val="24"/>
          <w:lang w:eastAsia="en-US"/>
        </w:rPr>
      </w:pPr>
      <w:r w:rsidRPr="00DF7832">
        <w:rPr>
          <w:rFonts w:ascii="Palatino Linotype" w:hAnsi="Palatino Linotype"/>
          <w:sz w:val="24"/>
          <w:szCs w:val="24"/>
        </w:rPr>
        <w:t>Wszystkie wąskie krawędzie zabezpieczyć obrzeżem PCV o grubości 1 mm i 2 mm</w:t>
      </w:r>
      <w:r w:rsidRPr="00DF7832">
        <w:rPr>
          <w:rFonts w:ascii="Palatino Linotype" w:eastAsia="Calibri" w:hAnsi="Palatino Linotype"/>
          <w:sz w:val="24"/>
          <w:szCs w:val="24"/>
          <w:lang w:eastAsia="en-US"/>
        </w:rPr>
        <w:t xml:space="preserve">, bez żadnych uszkodzeń, </w:t>
      </w:r>
      <w:proofErr w:type="spellStart"/>
      <w:r w:rsidRPr="00DF7832">
        <w:rPr>
          <w:rFonts w:ascii="Palatino Linotype" w:eastAsia="Calibri" w:hAnsi="Palatino Linotype"/>
          <w:sz w:val="24"/>
          <w:szCs w:val="24"/>
          <w:lang w:eastAsia="en-US"/>
        </w:rPr>
        <w:t>wyrwań</w:t>
      </w:r>
      <w:proofErr w:type="spellEnd"/>
      <w:r w:rsidRPr="00DF7832">
        <w:rPr>
          <w:rFonts w:ascii="Palatino Linotype" w:eastAsia="Calibri" w:hAnsi="Palatino Linotype"/>
          <w:sz w:val="24"/>
          <w:szCs w:val="24"/>
          <w:lang w:eastAsia="en-US"/>
        </w:rPr>
        <w:t xml:space="preserve"> i nierówności.</w:t>
      </w:r>
      <w:r w:rsidRPr="00DF7832">
        <w:rPr>
          <w:rFonts w:ascii="Palatino Linotype" w:hAnsi="Palatino Linotype"/>
          <w:sz w:val="24"/>
          <w:szCs w:val="24"/>
        </w:rPr>
        <w:t xml:space="preserve"> </w:t>
      </w:r>
      <w:r w:rsidRPr="00DF7832">
        <w:rPr>
          <w:rFonts w:ascii="Palatino Linotype" w:eastAsia="Calibri" w:hAnsi="Palatino Linotype"/>
          <w:sz w:val="24"/>
          <w:szCs w:val="24"/>
          <w:lang w:eastAsia="en-US"/>
        </w:rPr>
        <w:t xml:space="preserve">Krawędzie obrzeża muszą być zaokrąglone promieniem R1 i R2 w taki sposób, by uzyskać idealny i gładki promień. Obrzeże PCV musi wiernie odzwierciedlać kolor i strukturę dekoru płyty laminowanej. </w:t>
      </w:r>
    </w:p>
    <w:p w14:paraId="18B2C3F9" w14:textId="77777777" w:rsidR="00193383" w:rsidRPr="00DF7832" w:rsidRDefault="00193383" w:rsidP="008A42D0">
      <w:pPr>
        <w:autoSpaceDE w:val="0"/>
        <w:autoSpaceDN w:val="0"/>
        <w:adjustRightInd w:val="0"/>
        <w:spacing w:line="276" w:lineRule="auto"/>
        <w:ind w:firstLine="708"/>
        <w:jc w:val="both"/>
        <w:rPr>
          <w:rFonts w:ascii="Palatino Linotype" w:hAnsi="Palatino Linotype"/>
          <w:sz w:val="24"/>
          <w:szCs w:val="24"/>
        </w:rPr>
      </w:pPr>
      <w:r w:rsidRPr="00DF7832">
        <w:rPr>
          <w:rFonts w:ascii="Palatino Linotype" w:hAnsi="Palatino Linotype"/>
          <w:sz w:val="24"/>
          <w:szCs w:val="24"/>
        </w:rPr>
        <w:t>Zastosować okucia meblo</w:t>
      </w:r>
      <w:r w:rsidR="00A63E3F">
        <w:rPr>
          <w:rFonts w:ascii="Palatino Linotype" w:hAnsi="Palatino Linotype"/>
          <w:sz w:val="24"/>
          <w:szCs w:val="24"/>
        </w:rPr>
        <w:t xml:space="preserve">we. </w:t>
      </w:r>
      <w:r w:rsidRPr="00DF7832">
        <w:rPr>
          <w:rFonts w:ascii="Palatino Linotype" w:hAnsi="Palatino Linotype"/>
          <w:sz w:val="24"/>
          <w:szCs w:val="24"/>
        </w:rPr>
        <w:t xml:space="preserve">Drzwi powinny być osadzone na </w:t>
      </w:r>
      <w:proofErr w:type="spellStart"/>
      <w:r w:rsidRPr="00DF7832">
        <w:rPr>
          <w:rFonts w:ascii="Palatino Linotype" w:hAnsi="Palatino Linotype"/>
          <w:sz w:val="24"/>
          <w:szCs w:val="24"/>
        </w:rPr>
        <w:t>samodomykających</w:t>
      </w:r>
      <w:proofErr w:type="spellEnd"/>
      <w:r w:rsidRPr="00DF7832">
        <w:rPr>
          <w:rFonts w:ascii="Palatino Linotype" w:hAnsi="Palatino Linotype"/>
          <w:sz w:val="24"/>
          <w:szCs w:val="24"/>
        </w:rPr>
        <w:t xml:space="preserve"> zawiasach z cichym </w:t>
      </w:r>
      <w:proofErr w:type="spellStart"/>
      <w:r w:rsidRPr="00DF7832">
        <w:rPr>
          <w:rFonts w:ascii="Palatino Linotype" w:hAnsi="Palatino Linotype"/>
          <w:sz w:val="24"/>
          <w:szCs w:val="24"/>
        </w:rPr>
        <w:t>domykiem</w:t>
      </w:r>
      <w:proofErr w:type="spellEnd"/>
      <w:r w:rsidR="00D123C9" w:rsidRPr="00DF7832">
        <w:rPr>
          <w:rFonts w:ascii="Palatino Linotype" w:hAnsi="Palatino Linotype"/>
          <w:sz w:val="24"/>
          <w:szCs w:val="24"/>
        </w:rPr>
        <w:t>,</w:t>
      </w:r>
      <w:r w:rsidRPr="00DF7832">
        <w:rPr>
          <w:rFonts w:ascii="Palatino Linotype" w:hAnsi="Palatino Linotype"/>
          <w:sz w:val="24"/>
          <w:szCs w:val="24"/>
        </w:rPr>
        <w:t xml:space="preserve"> o kącie rozwarcia min. 110 stopni</w:t>
      </w:r>
      <w:r w:rsidR="00D123C9" w:rsidRPr="00DF7832">
        <w:rPr>
          <w:rFonts w:ascii="Palatino Linotype" w:hAnsi="Palatino Linotype"/>
          <w:sz w:val="24"/>
          <w:szCs w:val="24"/>
        </w:rPr>
        <w:t>,</w:t>
      </w:r>
      <w:r w:rsidR="008B50DB" w:rsidRPr="00DF7832">
        <w:rPr>
          <w:rFonts w:ascii="Palatino Linotype" w:hAnsi="Palatino Linotype"/>
          <w:sz w:val="24"/>
          <w:szCs w:val="24"/>
        </w:rPr>
        <w:t xml:space="preserve"> testowane na 40.</w:t>
      </w:r>
      <w:r w:rsidRPr="00DF7832">
        <w:rPr>
          <w:rFonts w:ascii="Palatino Linotype" w:hAnsi="Palatino Linotype"/>
          <w:sz w:val="24"/>
          <w:szCs w:val="24"/>
        </w:rPr>
        <w:t>0</w:t>
      </w:r>
      <w:r w:rsidR="00F54D37" w:rsidRPr="00DF7832">
        <w:rPr>
          <w:rFonts w:ascii="Palatino Linotype" w:hAnsi="Palatino Linotype"/>
          <w:sz w:val="24"/>
          <w:szCs w:val="24"/>
        </w:rPr>
        <w:t>0</w:t>
      </w:r>
      <w:r w:rsidRPr="00DF7832">
        <w:rPr>
          <w:rFonts w:ascii="Palatino Linotype" w:hAnsi="Palatino Linotype"/>
          <w:sz w:val="24"/>
          <w:szCs w:val="24"/>
        </w:rPr>
        <w:t>0 cykli otwarcie – zamknięcie. Prowadnik przykręcać na euro-wkręty. Drzwi</w:t>
      </w:r>
      <w:r w:rsidR="008118C6" w:rsidRPr="00DF7832">
        <w:rPr>
          <w:rFonts w:ascii="Palatino Linotype" w:hAnsi="Palatino Linotype"/>
          <w:sz w:val="24"/>
          <w:szCs w:val="24"/>
        </w:rPr>
        <w:t xml:space="preserve"> szaf montować w ilości 3 sztuk</w:t>
      </w:r>
      <w:r w:rsidRPr="00DF7832">
        <w:rPr>
          <w:rFonts w:ascii="Palatino Linotype" w:hAnsi="Palatino Linotype"/>
          <w:sz w:val="24"/>
          <w:szCs w:val="24"/>
        </w:rPr>
        <w:t xml:space="preserve"> zawiasów na skrzydło przy wysokości pow. 3OH. W kontenerach należy zastosować prowadnice i szuflady zgodnie z opisem dla danej grupy towarowej.</w:t>
      </w:r>
    </w:p>
    <w:p w14:paraId="1D14F3F6" w14:textId="77777777" w:rsidR="00193383" w:rsidRPr="00DF7832" w:rsidRDefault="00193383" w:rsidP="008A42D0">
      <w:pPr>
        <w:autoSpaceDE w:val="0"/>
        <w:autoSpaceDN w:val="0"/>
        <w:adjustRightInd w:val="0"/>
        <w:spacing w:line="276" w:lineRule="auto"/>
        <w:ind w:firstLine="708"/>
        <w:jc w:val="both"/>
        <w:rPr>
          <w:rFonts w:ascii="Palatino Linotype" w:hAnsi="Palatino Linotype"/>
          <w:sz w:val="24"/>
          <w:szCs w:val="24"/>
        </w:rPr>
      </w:pPr>
      <w:r w:rsidRPr="00DF7832">
        <w:rPr>
          <w:rFonts w:ascii="Palatino Linotype" w:hAnsi="Palatino Linotype"/>
          <w:sz w:val="24"/>
          <w:szCs w:val="24"/>
        </w:rPr>
        <w:t>Wszystkie drzwi zamykane na zamek kluczem łamanym</w:t>
      </w:r>
      <w:r w:rsidRPr="00DF7832">
        <w:rPr>
          <w:rFonts w:ascii="Palatino Linotype" w:eastAsia="Calibri" w:hAnsi="Palatino Linotype"/>
          <w:sz w:val="24"/>
          <w:szCs w:val="24"/>
          <w:lang w:eastAsia="en-US"/>
        </w:rPr>
        <w:t xml:space="preserve"> - dwa numerowane klucze o zmienności kombinacji 1:10000, z których jeden jest wykonany z „łamanym” uchwytem gwarantującym bezpieczeństwo użytkowania (uniemożliwia przypadkowe złamanie klucza umieszczonego w zamku). We wszystkich kontenerach i komodach z szufladami zastosować zamki patentowe centralne </w:t>
      </w:r>
      <w:r w:rsidR="00A97679">
        <w:rPr>
          <w:rFonts w:ascii="Palatino Linotype" w:eastAsia="Calibri" w:hAnsi="Palatino Linotype"/>
          <w:sz w:val="24"/>
          <w:szCs w:val="24"/>
          <w:lang w:eastAsia="en-US"/>
        </w:rPr>
        <w:br/>
      </w:r>
      <w:r w:rsidRPr="00DF7832">
        <w:rPr>
          <w:rFonts w:ascii="Palatino Linotype" w:hAnsi="Palatino Linotype"/>
          <w:sz w:val="24"/>
          <w:szCs w:val="24"/>
        </w:rPr>
        <w:t>z kluczem łamanym.</w:t>
      </w:r>
    </w:p>
    <w:p w14:paraId="47DFE94D" w14:textId="77777777" w:rsidR="00193383" w:rsidRPr="00DF7832" w:rsidRDefault="00BB412A" w:rsidP="008A42D0">
      <w:pPr>
        <w:pStyle w:val="Tekstpodstawowywcity31"/>
        <w:tabs>
          <w:tab w:val="left" w:pos="735"/>
        </w:tabs>
        <w:spacing w:line="276" w:lineRule="auto"/>
        <w:ind w:left="0" w:right="60"/>
        <w:rPr>
          <w:rFonts w:ascii="Palatino Linotype" w:hAnsi="Palatino Linotype"/>
          <w:szCs w:val="24"/>
        </w:rPr>
      </w:pPr>
      <w:r>
        <w:rPr>
          <w:rFonts w:ascii="Palatino Linotype" w:hAnsi="Palatino Linotype"/>
          <w:szCs w:val="24"/>
        </w:rPr>
        <w:tab/>
      </w:r>
      <w:r w:rsidR="00193383" w:rsidRPr="00DF7832">
        <w:rPr>
          <w:rFonts w:ascii="Palatino Linotype" w:hAnsi="Palatino Linotype"/>
          <w:szCs w:val="24"/>
        </w:rPr>
        <w:t xml:space="preserve">W meblach </w:t>
      </w:r>
      <w:r w:rsidR="00D123C9" w:rsidRPr="00DF7832">
        <w:rPr>
          <w:rFonts w:ascii="Palatino Linotype" w:hAnsi="Palatino Linotype"/>
          <w:szCs w:val="24"/>
        </w:rPr>
        <w:t>zastosować uchwyty aluminiowe dwu</w:t>
      </w:r>
      <w:r w:rsidR="008118C6" w:rsidRPr="00DF7832">
        <w:rPr>
          <w:rFonts w:ascii="Palatino Linotype" w:hAnsi="Palatino Linotype"/>
          <w:szCs w:val="24"/>
        </w:rPr>
        <w:t xml:space="preserve">punktowe- </w:t>
      </w:r>
      <w:r w:rsidR="00193383" w:rsidRPr="00DF7832">
        <w:rPr>
          <w:rFonts w:ascii="Palatino Linotype" w:hAnsi="Palatino Linotype"/>
          <w:szCs w:val="24"/>
        </w:rPr>
        <w:t>odpowiednie dla poszczególnych grup towarowych.</w:t>
      </w:r>
    </w:p>
    <w:p w14:paraId="74060D01" w14:textId="77777777" w:rsidR="00193383" w:rsidRPr="00DF7832" w:rsidRDefault="00193383" w:rsidP="008A42D0">
      <w:pPr>
        <w:pStyle w:val="Default"/>
        <w:spacing w:line="276" w:lineRule="auto"/>
        <w:ind w:firstLine="708"/>
        <w:jc w:val="both"/>
        <w:rPr>
          <w:rFonts w:ascii="Palatino Linotype" w:hAnsi="Palatino Linotype"/>
        </w:rPr>
      </w:pPr>
      <w:r w:rsidRPr="00DF7832">
        <w:rPr>
          <w:rFonts w:ascii="Palatino Linotype" w:hAnsi="Palatino Linotype"/>
        </w:rPr>
        <w:lastRenderedPageBreak/>
        <w:t>Półki w szafach muszą mieć możliwość regulacji wysokości. Półki mocowane systemem zapadkowym, uniemożliwiającym ich przypadkowe wysunięcie. Odległość między półkami zgodna z międzynarodowym standardem OH (327 mm).</w:t>
      </w:r>
    </w:p>
    <w:p w14:paraId="272DDDFE" w14:textId="77777777" w:rsidR="00193383" w:rsidRPr="00DF7832" w:rsidRDefault="00193383" w:rsidP="008A42D0">
      <w:pPr>
        <w:autoSpaceDE w:val="0"/>
        <w:autoSpaceDN w:val="0"/>
        <w:adjustRightInd w:val="0"/>
        <w:spacing w:line="276" w:lineRule="auto"/>
        <w:ind w:firstLine="708"/>
        <w:jc w:val="both"/>
        <w:rPr>
          <w:rFonts w:ascii="Palatino Linotype" w:eastAsia="Calibri" w:hAnsi="Palatino Linotype"/>
          <w:sz w:val="24"/>
          <w:szCs w:val="24"/>
          <w:lang w:eastAsia="en-US"/>
        </w:rPr>
      </w:pPr>
      <w:r w:rsidRPr="00DF7832">
        <w:rPr>
          <w:rFonts w:ascii="Palatino Linotype" w:eastAsia="Calibri" w:hAnsi="Palatino Linotype"/>
          <w:sz w:val="24"/>
          <w:szCs w:val="24"/>
          <w:lang w:eastAsia="en-US"/>
        </w:rPr>
        <w:t xml:space="preserve">Wszystkie elementy wymagające poziomowania muszą być wyposażone </w:t>
      </w:r>
      <w:r w:rsidR="00AE4DAA" w:rsidRPr="00DF7832">
        <w:rPr>
          <w:rFonts w:ascii="Palatino Linotype" w:eastAsia="Calibri" w:hAnsi="Palatino Linotype"/>
          <w:sz w:val="24"/>
          <w:szCs w:val="24"/>
          <w:lang w:eastAsia="en-US"/>
        </w:rPr>
        <w:br/>
      </w:r>
      <w:r w:rsidRPr="00DF7832">
        <w:rPr>
          <w:rFonts w:ascii="Palatino Linotype" w:eastAsia="Calibri" w:hAnsi="Palatino Linotype"/>
          <w:sz w:val="24"/>
          <w:szCs w:val="24"/>
          <w:lang w:eastAsia="en-US"/>
        </w:rPr>
        <w:t>w regulatory poziomowania.</w:t>
      </w:r>
    </w:p>
    <w:p w14:paraId="25AA3237" w14:textId="77777777" w:rsidR="00193383" w:rsidRPr="00DF7832" w:rsidRDefault="006A067B" w:rsidP="008A42D0">
      <w:pPr>
        <w:spacing w:line="276" w:lineRule="auto"/>
        <w:ind w:firstLine="708"/>
        <w:jc w:val="both"/>
        <w:rPr>
          <w:rFonts w:ascii="Palatino Linotype" w:hAnsi="Palatino Linotype"/>
          <w:sz w:val="24"/>
          <w:szCs w:val="24"/>
        </w:rPr>
      </w:pPr>
      <w:r w:rsidRPr="00DF7832">
        <w:rPr>
          <w:rFonts w:ascii="Palatino Linotype" w:hAnsi="Palatino Linotype"/>
          <w:sz w:val="24"/>
          <w:szCs w:val="24"/>
        </w:rPr>
        <w:t>Wszystkie elementy metalowe (stelaże, profile)</w:t>
      </w:r>
      <w:r w:rsidR="00193383" w:rsidRPr="00DF7832">
        <w:rPr>
          <w:rFonts w:ascii="Palatino Linotype" w:hAnsi="Palatino Linotype"/>
          <w:sz w:val="24"/>
          <w:szCs w:val="24"/>
        </w:rPr>
        <w:t xml:space="preserve"> powinny być malowane 100% poliestrową farbą proszkową (drobn</w:t>
      </w:r>
      <w:r w:rsidR="008118C6" w:rsidRPr="00DF7832">
        <w:rPr>
          <w:rFonts w:ascii="Palatino Linotype" w:hAnsi="Palatino Linotype"/>
          <w:sz w:val="24"/>
          <w:szCs w:val="24"/>
        </w:rPr>
        <w:t xml:space="preserve">a struktura- </w:t>
      </w:r>
      <w:r w:rsidR="00193383" w:rsidRPr="00DF7832">
        <w:rPr>
          <w:rFonts w:ascii="Palatino Linotype" w:hAnsi="Palatino Linotype"/>
          <w:sz w:val="24"/>
          <w:szCs w:val="24"/>
        </w:rPr>
        <w:t xml:space="preserve">półmat) z atestem higienicznym,  </w:t>
      </w:r>
      <w:r w:rsidR="00AE4DAA" w:rsidRPr="00DF7832">
        <w:rPr>
          <w:rFonts w:ascii="Palatino Linotype" w:hAnsi="Palatino Linotype"/>
          <w:sz w:val="24"/>
          <w:szCs w:val="24"/>
        </w:rPr>
        <w:br/>
      </w:r>
      <w:r w:rsidR="00193383" w:rsidRPr="00DF7832">
        <w:rPr>
          <w:rFonts w:ascii="Palatino Linotype" w:hAnsi="Palatino Linotype"/>
          <w:sz w:val="24"/>
          <w:szCs w:val="24"/>
        </w:rPr>
        <w:t xml:space="preserve">w kolorze wskazanym w opisie. </w:t>
      </w:r>
    </w:p>
    <w:p w14:paraId="0D5532C3" w14:textId="77777777" w:rsidR="00193383" w:rsidRPr="00DF7832" w:rsidRDefault="00193383" w:rsidP="008A42D0">
      <w:pPr>
        <w:spacing w:line="276" w:lineRule="auto"/>
        <w:ind w:firstLine="708"/>
        <w:jc w:val="both"/>
        <w:rPr>
          <w:rFonts w:ascii="Palatino Linotype" w:hAnsi="Palatino Linotype"/>
          <w:color w:val="000000"/>
          <w:sz w:val="24"/>
          <w:szCs w:val="24"/>
        </w:rPr>
      </w:pPr>
      <w:r w:rsidRPr="00DF7832">
        <w:rPr>
          <w:rFonts w:ascii="Palatino Linotype" w:hAnsi="Palatino Linotype"/>
          <w:color w:val="000000"/>
          <w:sz w:val="24"/>
          <w:szCs w:val="24"/>
        </w:rPr>
        <w:t>Wszystkie meble powinny być fabrycznie nowe. Meble dostarczać kompletne w całości lub zmontować w siedzibie Zamawiającego</w:t>
      </w:r>
      <w:r w:rsidR="00D123C9" w:rsidRPr="00DF7832">
        <w:rPr>
          <w:rFonts w:ascii="Palatino Linotype" w:hAnsi="Palatino Linotype"/>
          <w:color w:val="000000"/>
          <w:sz w:val="24"/>
          <w:szCs w:val="24"/>
        </w:rPr>
        <w:t>,</w:t>
      </w:r>
      <w:r w:rsidRPr="00DF7832">
        <w:rPr>
          <w:rFonts w:ascii="Palatino Linotype" w:hAnsi="Palatino Linotype"/>
          <w:color w:val="000000"/>
          <w:sz w:val="24"/>
          <w:szCs w:val="24"/>
        </w:rPr>
        <w:t xml:space="preserve"> po wcześniejszym ustaleniu terminu w sposób nieutrudniający pracę Urzędu.</w:t>
      </w:r>
    </w:p>
    <w:p w14:paraId="188920F5" w14:textId="77777777" w:rsidR="00193383" w:rsidRPr="00DF7832" w:rsidRDefault="00193383" w:rsidP="008A42D0">
      <w:pPr>
        <w:spacing w:line="276" w:lineRule="auto"/>
        <w:ind w:firstLine="708"/>
        <w:jc w:val="both"/>
        <w:rPr>
          <w:rFonts w:ascii="Palatino Linotype" w:hAnsi="Palatino Linotype"/>
          <w:color w:val="000000"/>
          <w:sz w:val="24"/>
          <w:szCs w:val="24"/>
        </w:rPr>
      </w:pPr>
      <w:r w:rsidRPr="00DF7832">
        <w:rPr>
          <w:rFonts w:ascii="Palatino Linotype" w:hAnsi="Palatino Linotype"/>
          <w:color w:val="000000"/>
          <w:sz w:val="24"/>
          <w:szCs w:val="24"/>
        </w:rPr>
        <w:t>Przy montażu końcowym meble należy wypoziomować oraz zabezpieczyć (tam gdzie jest to konieczne) przed przesunięciami (skręcić poszczególne elementy lub przytwierdzić do ściany).</w:t>
      </w:r>
    </w:p>
    <w:p w14:paraId="5FC220BB" w14:textId="77777777" w:rsidR="00193383" w:rsidRPr="00DF7832" w:rsidRDefault="00193383" w:rsidP="008A42D0">
      <w:pPr>
        <w:spacing w:line="276" w:lineRule="auto"/>
        <w:ind w:firstLine="708"/>
        <w:jc w:val="both"/>
        <w:rPr>
          <w:rFonts w:ascii="Palatino Linotype" w:hAnsi="Palatino Linotype"/>
          <w:sz w:val="24"/>
          <w:szCs w:val="24"/>
        </w:rPr>
      </w:pPr>
      <w:r w:rsidRPr="00DF7832">
        <w:rPr>
          <w:rFonts w:ascii="Palatino Linotype" w:hAnsi="Palatino Linotype"/>
          <w:sz w:val="24"/>
          <w:szCs w:val="24"/>
        </w:rPr>
        <w:t>Meble należy wykonać profesjonalnie, zgodnie ze sztuką stolarską</w:t>
      </w:r>
      <w:r w:rsidR="00D123C9" w:rsidRPr="00DF7832">
        <w:rPr>
          <w:rFonts w:ascii="Palatino Linotype" w:hAnsi="Palatino Linotype"/>
          <w:sz w:val="24"/>
          <w:szCs w:val="24"/>
        </w:rPr>
        <w:t>,</w:t>
      </w:r>
      <w:r w:rsidRPr="00DF7832">
        <w:rPr>
          <w:rFonts w:ascii="Palatino Linotype" w:hAnsi="Palatino Linotype"/>
          <w:sz w:val="24"/>
          <w:szCs w:val="24"/>
        </w:rPr>
        <w:t xml:space="preserve"> </w:t>
      </w:r>
      <w:r w:rsidR="00AE4DAA" w:rsidRPr="00DF7832">
        <w:rPr>
          <w:rFonts w:ascii="Palatino Linotype" w:hAnsi="Palatino Linotype"/>
          <w:sz w:val="24"/>
          <w:szCs w:val="24"/>
        </w:rPr>
        <w:br/>
      </w:r>
      <w:r w:rsidRPr="00DF7832">
        <w:rPr>
          <w:rFonts w:ascii="Palatino Linotype" w:hAnsi="Palatino Linotype"/>
          <w:sz w:val="24"/>
          <w:szCs w:val="24"/>
        </w:rPr>
        <w:t>z zachowaniem wysokiej jakości, estetyki i trwałości wykonania. Wszystkie użyte materiały do wykonania mebli muszą być dopusz</w:t>
      </w:r>
      <w:r w:rsidR="00D123C9" w:rsidRPr="00DF7832">
        <w:rPr>
          <w:rFonts w:ascii="Palatino Linotype" w:hAnsi="Palatino Linotype"/>
          <w:sz w:val="24"/>
          <w:szCs w:val="24"/>
        </w:rPr>
        <w:t>czone do obrotu na terytorium UE</w:t>
      </w:r>
      <w:r w:rsidRPr="00DF7832">
        <w:rPr>
          <w:rFonts w:ascii="Palatino Linotype" w:hAnsi="Palatino Linotype"/>
          <w:sz w:val="24"/>
          <w:szCs w:val="24"/>
        </w:rPr>
        <w:t>, posiadać wszelkie wymagane przez przepisy prawa świadectwa, certyfikaty, atesty, deklaracje zgodności, oraz spełniać wszelkie wymagane przez przepisy prawa wymogi w zakresie norm bezpieczeństwa.</w:t>
      </w:r>
    </w:p>
    <w:p w14:paraId="356E9BF2" w14:textId="77777777" w:rsidR="006C7D4B" w:rsidRPr="008A42D0" w:rsidRDefault="00193383" w:rsidP="008A42D0">
      <w:pPr>
        <w:spacing w:line="276" w:lineRule="auto"/>
        <w:ind w:firstLine="708"/>
        <w:jc w:val="both"/>
        <w:rPr>
          <w:rFonts w:ascii="Palatino Linotype" w:hAnsi="Palatino Linotype"/>
          <w:b/>
          <w:i/>
          <w:sz w:val="24"/>
          <w:szCs w:val="24"/>
        </w:rPr>
      </w:pPr>
      <w:r w:rsidRPr="008A42D0">
        <w:rPr>
          <w:rFonts w:ascii="Palatino Linotype" w:hAnsi="Palatino Linotype"/>
          <w:b/>
          <w:i/>
          <w:sz w:val="24"/>
          <w:szCs w:val="24"/>
        </w:rPr>
        <w:t>Przed przystąpieniem do realizacji</w:t>
      </w:r>
      <w:r w:rsidR="006A067B" w:rsidRPr="008A42D0">
        <w:rPr>
          <w:rFonts w:ascii="Palatino Linotype" w:hAnsi="Palatino Linotype"/>
          <w:b/>
          <w:i/>
          <w:sz w:val="24"/>
          <w:szCs w:val="24"/>
        </w:rPr>
        <w:t>,</w:t>
      </w:r>
      <w:r w:rsidRPr="008A42D0">
        <w:rPr>
          <w:rFonts w:ascii="Palatino Linotype" w:hAnsi="Palatino Linotype"/>
          <w:b/>
          <w:i/>
          <w:sz w:val="24"/>
          <w:szCs w:val="24"/>
        </w:rPr>
        <w:t xml:space="preserve"> Wykonawca powinien dokonać wizji pomieszczeń w celu potwierdzenia wymiarów mebli. </w:t>
      </w:r>
    </w:p>
    <w:p w14:paraId="6F616FF9" w14:textId="77777777" w:rsidR="00193383" w:rsidRPr="004C63B2" w:rsidRDefault="00193383" w:rsidP="008A42D0">
      <w:pPr>
        <w:spacing w:line="276" w:lineRule="auto"/>
        <w:ind w:firstLine="360"/>
        <w:jc w:val="both"/>
        <w:rPr>
          <w:rFonts w:ascii="Palatino Linotype" w:hAnsi="Palatino Linotype"/>
          <w:b/>
          <w:i/>
          <w:sz w:val="24"/>
          <w:szCs w:val="24"/>
        </w:rPr>
      </w:pPr>
      <w:r w:rsidRPr="004C63B2">
        <w:rPr>
          <w:rFonts w:ascii="Palatino Linotype" w:hAnsi="Palatino Linotype"/>
          <w:b/>
          <w:i/>
          <w:sz w:val="24"/>
          <w:szCs w:val="24"/>
        </w:rPr>
        <w:t>Do podanych w opisach wymiarów gabarytowych mebli stosuje się tolerancję odpowiednio:</w:t>
      </w:r>
    </w:p>
    <w:p w14:paraId="0811943A" w14:textId="77777777" w:rsidR="00193383" w:rsidRPr="007D76A0" w:rsidRDefault="00193383" w:rsidP="008A42D0">
      <w:pPr>
        <w:pStyle w:val="Akapitzlist"/>
        <w:numPr>
          <w:ilvl w:val="0"/>
          <w:numId w:val="3"/>
        </w:numPr>
        <w:spacing w:line="276" w:lineRule="auto"/>
        <w:jc w:val="both"/>
        <w:rPr>
          <w:rFonts w:ascii="Palatino Linotype" w:hAnsi="Palatino Linotype"/>
          <w:b/>
          <w:i/>
          <w:color w:val="000000" w:themeColor="text1"/>
          <w:sz w:val="24"/>
          <w:szCs w:val="24"/>
        </w:rPr>
      </w:pPr>
      <w:r w:rsidRPr="007D76A0">
        <w:rPr>
          <w:rFonts w:ascii="Palatino Linotype" w:hAnsi="Palatino Linotype"/>
          <w:b/>
          <w:i/>
          <w:color w:val="000000" w:themeColor="text1"/>
          <w:sz w:val="24"/>
          <w:szCs w:val="24"/>
        </w:rPr>
        <w:t xml:space="preserve">Biurka i stoły +/- </w:t>
      </w:r>
      <w:r w:rsidR="00FD5EF6" w:rsidRPr="007D76A0">
        <w:rPr>
          <w:rFonts w:ascii="Palatino Linotype" w:hAnsi="Palatino Linotype"/>
          <w:b/>
          <w:i/>
          <w:color w:val="000000" w:themeColor="text1"/>
          <w:sz w:val="24"/>
          <w:szCs w:val="24"/>
        </w:rPr>
        <w:t>5</w:t>
      </w:r>
      <w:r w:rsidR="002D5BD5" w:rsidRPr="007D76A0">
        <w:rPr>
          <w:rFonts w:ascii="Palatino Linotype" w:hAnsi="Palatino Linotype"/>
          <w:b/>
          <w:i/>
          <w:color w:val="000000" w:themeColor="text1"/>
          <w:sz w:val="24"/>
          <w:szCs w:val="24"/>
        </w:rPr>
        <w:t>0</w:t>
      </w:r>
      <w:r w:rsidR="00FD5EF6" w:rsidRPr="007D76A0">
        <w:rPr>
          <w:rFonts w:ascii="Palatino Linotype" w:hAnsi="Palatino Linotype"/>
          <w:b/>
          <w:i/>
          <w:color w:val="000000" w:themeColor="text1"/>
          <w:sz w:val="24"/>
          <w:szCs w:val="24"/>
        </w:rPr>
        <w:t xml:space="preserve"> </w:t>
      </w:r>
      <w:r w:rsidR="00F54D37" w:rsidRPr="007D76A0">
        <w:rPr>
          <w:rFonts w:ascii="Palatino Linotype" w:hAnsi="Palatino Linotype"/>
          <w:b/>
          <w:i/>
          <w:color w:val="000000" w:themeColor="text1"/>
          <w:sz w:val="24"/>
          <w:szCs w:val="24"/>
        </w:rPr>
        <w:t>m</w:t>
      </w:r>
      <w:r w:rsidR="008118C6" w:rsidRPr="007D76A0">
        <w:rPr>
          <w:rFonts w:ascii="Palatino Linotype" w:hAnsi="Palatino Linotype"/>
          <w:b/>
          <w:i/>
          <w:color w:val="000000" w:themeColor="text1"/>
          <w:sz w:val="24"/>
          <w:szCs w:val="24"/>
        </w:rPr>
        <w:t xml:space="preserve">m- </w:t>
      </w:r>
      <w:r w:rsidRPr="007D76A0">
        <w:rPr>
          <w:rFonts w:ascii="Palatino Linotype" w:hAnsi="Palatino Linotype"/>
          <w:b/>
          <w:i/>
          <w:color w:val="000000" w:themeColor="text1"/>
          <w:sz w:val="24"/>
          <w:szCs w:val="24"/>
        </w:rPr>
        <w:t>dotyczy wszystkich wymiarów</w:t>
      </w:r>
      <w:r w:rsidR="00F41D0C" w:rsidRPr="007D76A0">
        <w:rPr>
          <w:rFonts w:ascii="Palatino Linotype" w:hAnsi="Palatino Linotype"/>
          <w:b/>
          <w:i/>
          <w:color w:val="000000" w:themeColor="text1"/>
          <w:sz w:val="24"/>
          <w:szCs w:val="24"/>
        </w:rPr>
        <w:t>,</w:t>
      </w:r>
    </w:p>
    <w:p w14:paraId="257036C9" w14:textId="77777777" w:rsidR="00193383" w:rsidRPr="007D76A0" w:rsidRDefault="00193383" w:rsidP="008A42D0">
      <w:pPr>
        <w:pStyle w:val="Akapitzlist"/>
        <w:numPr>
          <w:ilvl w:val="0"/>
          <w:numId w:val="3"/>
        </w:numPr>
        <w:spacing w:line="276" w:lineRule="auto"/>
        <w:jc w:val="both"/>
        <w:rPr>
          <w:rFonts w:ascii="Palatino Linotype" w:hAnsi="Palatino Linotype"/>
          <w:b/>
          <w:i/>
          <w:color w:val="000000" w:themeColor="text1"/>
          <w:sz w:val="24"/>
          <w:szCs w:val="24"/>
        </w:rPr>
      </w:pPr>
      <w:r w:rsidRPr="007D76A0">
        <w:rPr>
          <w:rFonts w:ascii="Palatino Linotype" w:hAnsi="Palatino Linotype"/>
          <w:b/>
          <w:i/>
          <w:color w:val="000000" w:themeColor="text1"/>
          <w:sz w:val="24"/>
          <w:szCs w:val="24"/>
        </w:rPr>
        <w:t xml:space="preserve">Kontenery +/- </w:t>
      </w:r>
      <w:r w:rsidR="00FD5EF6" w:rsidRPr="007D76A0">
        <w:rPr>
          <w:rFonts w:ascii="Palatino Linotype" w:hAnsi="Palatino Linotype"/>
          <w:b/>
          <w:i/>
          <w:color w:val="000000" w:themeColor="text1"/>
          <w:sz w:val="24"/>
          <w:szCs w:val="24"/>
        </w:rPr>
        <w:t>5</w:t>
      </w:r>
      <w:r w:rsidR="002D5BD5" w:rsidRPr="007D76A0">
        <w:rPr>
          <w:rFonts w:ascii="Palatino Linotype" w:hAnsi="Palatino Linotype"/>
          <w:b/>
          <w:i/>
          <w:color w:val="000000" w:themeColor="text1"/>
          <w:sz w:val="24"/>
          <w:szCs w:val="24"/>
        </w:rPr>
        <w:t>0</w:t>
      </w:r>
      <w:r w:rsidR="00FD5EF6" w:rsidRPr="007D76A0">
        <w:rPr>
          <w:rFonts w:ascii="Palatino Linotype" w:hAnsi="Palatino Linotype"/>
          <w:b/>
          <w:i/>
          <w:color w:val="000000" w:themeColor="text1"/>
          <w:sz w:val="24"/>
          <w:szCs w:val="24"/>
        </w:rPr>
        <w:t xml:space="preserve"> </w:t>
      </w:r>
      <w:r w:rsidR="002D5BD5" w:rsidRPr="007D76A0">
        <w:rPr>
          <w:rFonts w:ascii="Palatino Linotype" w:hAnsi="Palatino Linotype"/>
          <w:b/>
          <w:i/>
          <w:color w:val="000000" w:themeColor="text1"/>
          <w:sz w:val="24"/>
          <w:szCs w:val="24"/>
        </w:rPr>
        <w:t>m</w:t>
      </w:r>
      <w:r w:rsidR="008118C6" w:rsidRPr="007D76A0">
        <w:rPr>
          <w:rFonts w:ascii="Palatino Linotype" w:hAnsi="Palatino Linotype"/>
          <w:b/>
          <w:i/>
          <w:color w:val="000000" w:themeColor="text1"/>
          <w:sz w:val="24"/>
          <w:szCs w:val="24"/>
        </w:rPr>
        <w:t xml:space="preserve">m- </w:t>
      </w:r>
      <w:proofErr w:type="spellStart"/>
      <w:r w:rsidRPr="007D76A0">
        <w:rPr>
          <w:rFonts w:ascii="Palatino Linotype" w:hAnsi="Palatino Linotype"/>
          <w:b/>
          <w:i/>
          <w:color w:val="000000" w:themeColor="text1"/>
          <w:sz w:val="24"/>
          <w:szCs w:val="24"/>
        </w:rPr>
        <w:t>j.w</w:t>
      </w:r>
      <w:proofErr w:type="spellEnd"/>
      <w:r w:rsidRPr="007D76A0">
        <w:rPr>
          <w:rFonts w:ascii="Palatino Linotype" w:hAnsi="Palatino Linotype"/>
          <w:b/>
          <w:i/>
          <w:color w:val="000000" w:themeColor="text1"/>
          <w:sz w:val="24"/>
          <w:szCs w:val="24"/>
        </w:rPr>
        <w:t>.</w:t>
      </w:r>
      <w:r w:rsidR="00F41D0C" w:rsidRPr="007D76A0">
        <w:rPr>
          <w:rFonts w:ascii="Palatino Linotype" w:hAnsi="Palatino Linotype"/>
          <w:b/>
          <w:i/>
          <w:color w:val="000000" w:themeColor="text1"/>
          <w:sz w:val="24"/>
          <w:szCs w:val="24"/>
        </w:rPr>
        <w:t>,</w:t>
      </w:r>
    </w:p>
    <w:p w14:paraId="5CF27BF5" w14:textId="77777777" w:rsidR="006A5F4F" w:rsidRPr="007D76A0" w:rsidRDefault="00193383" w:rsidP="008A42D0">
      <w:pPr>
        <w:pStyle w:val="Akapitzlist"/>
        <w:numPr>
          <w:ilvl w:val="0"/>
          <w:numId w:val="3"/>
        </w:numPr>
        <w:spacing w:line="276" w:lineRule="auto"/>
        <w:jc w:val="both"/>
        <w:rPr>
          <w:rFonts w:ascii="Palatino Linotype" w:hAnsi="Palatino Linotype"/>
          <w:b/>
          <w:i/>
          <w:color w:val="000000" w:themeColor="text1"/>
          <w:sz w:val="24"/>
          <w:szCs w:val="24"/>
        </w:rPr>
      </w:pPr>
      <w:r w:rsidRPr="007D76A0">
        <w:rPr>
          <w:rFonts w:ascii="Palatino Linotype" w:hAnsi="Palatino Linotype"/>
          <w:b/>
          <w:i/>
          <w:color w:val="000000" w:themeColor="text1"/>
          <w:sz w:val="24"/>
          <w:szCs w:val="24"/>
        </w:rPr>
        <w:t xml:space="preserve">Szafy </w:t>
      </w:r>
      <w:r w:rsidR="006A5F4F" w:rsidRPr="007D76A0">
        <w:rPr>
          <w:rFonts w:ascii="Palatino Linotype" w:hAnsi="Palatino Linotype"/>
          <w:b/>
          <w:i/>
          <w:color w:val="000000" w:themeColor="text1"/>
          <w:sz w:val="24"/>
          <w:szCs w:val="24"/>
        </w:rPr>
        <w:t xml:space="preserve">+/- </w:t>
      </w:r>
      <w:r w:rsidRPr="007D76A0">
        <w:rPr>
          <w:rFonts w:ascii="Palatino Linotype" w:hAnsi="Palatino Linotype"/>
          <w:b/>
          <w:i/>
          <w:color w:val="000000" w:themeColor="text1"/>
          <w:sz w:val="24"/>
          <w:szCs w:val="24"/>
        </w:rPr>
        <w:t>2</w:t>
      </w:r>
      <w:r w:rsidR="006A5F4F" w:rsidRPr="007D76A0">
        <w:rPr>
          <w:rFonts w:ascii="Palatino Linotype" w:hAnsi="Palatino Linotype"/>
          <w:b/>
          <w:i/>
          <w:color w:val="000000" w:themeColor="text1"/>
          <w:sz w:val="24"/>
          <w:szCs w:val="24"/>
        </w:rPr>
        <w:t>0 mm – wysokość, +/-</w:t>
      </w:r>
      <w:r w:rsidR="002D5BD5" w:rsidRPr="007D76A0">
        <w:rPr>
          <w:rFonts w:ascii="Palatino Linotype" w:hAnsi="Palatino Linotype"/>
          <w:b/>
          <w:i/>
          <w:color w:val="000000" w:themeColor="text1"/>
          <w:sz w:val="24"/>
          <w:szCs w:val="24"/>
        </w:rPr>
        <w:t>10 m</w:t>
      </w:r>
      <w:r w:rsidRPr="007D76A0">
        <w:rPr>
          <w:rFonts w:ascii="Palatino Linotype" w:hAnsi="Palatino Linotype"/>
          <w:b/>
          <w:i/>
          <w:color w:val="000000" w:themeColor="text1"/>
          <w:sz w:val="24"/>
          <w:szCs w:val="24"/>
        </w:rPr>
        <w:t>m - pozostałe wymiary</w:t>
      </w:r>
      <w:r w:rsidR="006A067B" w:rsidRPr="007D76A0">
        <w:rPr>
          <w:rFonts w:ascii="Palatino Linotype" w:hAnsi="Palatino Linotype"/>
          <w:b/>
          <w:i/>
          <w:color w:val="000000" w:themeColor="text1"/>
          <w:sz w:val="24"/>
          <w:szCs w:val="24"/>
        </w:rPr>
        <w:t>.</w:t>
      </w:r>
    </w:p>
    <w:p w14:paraId="5D8A5605" w14:textId="77777777" w:rsidR="00193383" w:rsidRPr="007D76A0" w:rsidRDefault="00193383" w:rsidP="008A42D0">
      <w:pPr>
        <w:pStyle w:val="Akapitzlist"/>
        <w:spacing w:line="276" w:lineRule="auto"/>
        <w:jc w:val="both"/>
        <w:rPr>
          <w:rFonts w:ascii="Palatino Linotype" w:hAnsi="Palatino Linotype"/>
          <w:b/>
          <w:i/>
          <w:color w:val="000000" w:themeColor="text1"/>
          <w:sz w:val="24"/>
          <w:szCs w:val="24"/>
        </w:rPr>
      </w:pPr>
      <w:r w:rsidRPr="007D76A0">
        <w:rPr>
          <w:rFonts w:ascii="Palatino Linotype" w:hAnsi="Palatino Linotype"/>
          <w:b/>
          <w:i/>
          <w:color w:val="000000" w:themeColor="text1"/>
          <w:sz w:val="24"/>
          <w:szCs w:val="24"/>
        </w:rPr>
        <w:t>Uwaga! Przy zachowaniu wys</w:t>
      </w:r>
      <w:r w:rsidR="00D123C9" w:rsidRPr="007D76A0">
        <w:rPr>
          <w:rFonts w:ascii="Palatino Linotype" w:hAnsi="Palatino Linotype"/>
          <w:b/>
          <w:i/>
          <w:color w:val="000000" w:themeColor="text1"/>
          <w:sz w:val="24"/>
          <w:szCs w:val="24"/>
        </w:rPr>
        <w:t>okości poziomu OH oraz głębokości</w:t>
      </w:r>
      <w:r w:rsidRPr="007D76A0">
        <w:rPr>
          <w:rFonts w:ascii="Palatino Linotype" w:hAnsi="Palatino Linotype"/>
          <w:b/>
          <w:i/>
          <w:color w:val="000000" w:themeColor="text1"/>
          <w:sz w:val="24"/>
          <w:szCs w:val="24"/>
        </w:rPr>
        <w:t xml:space="preserve"> półek pozwalającej na swobodne wstawienie segregatorów.</w:t>
      </w:r>
    </w:p>
    <w:p w14:paraId="1F12ECDD" w14:textId="77777777" w:rsidR="004C63B2" w:rsidRPr="007D76A0" w:rsidRDefault="004C63B2" w:rsidP="008A42D0">
      <w:pPr>
        <w:spacing w:line="276" w:lineRule="auto"/>
        <w:jc w:val="both"/>
        <w:rPr>
          <w:rFonts w:ascii="Palatino Linotype" w:hAnsi="Palatino Linotype"/>
          <w:b/>
          <w:color w:val="000000" w:themeColor="text1"/>
          <w:sz w:val="24"/>
          <w:szCs w:val="24"/>
        </w:rPr>
      </w:pPr>
    </w:p>
    <w:p w14:paraId="3415951B" w14:textId="77777777" w:rsidR="00193383" w:rsidRPr="00DF7832" w:rsidRDefault="00193383" w:rsidP="008A42D0">
      <w:pPr>
        <w:spacing w:line="276" w:lineRule="auto"/>
        <w:jc w:val="both"/>
        <w:rPr>
          <w:rFonts w:ascii="Palatino Linotype" w:hAnsi="Palatino Linotype"/>
          <w:b/>
          <w:sz w:val="24"/>
          <w:szCs w:val="24"/>
        </w:rPr>
      </w:pPr>
      <w:r w:rsidRPr="00DF7832">
        <w:rPr>
          <w:rFonts w:ascii="Palatino Linotype" w:hAnsi="Palatino Linotype"/>
          <w:b/>
          <w:sz w:val="24"/>
          <w:szCs w:val="24"/>
        </w:rPr>
        <w:t>Wymiary podane w schemacie:</w:t>
      </w:r>
    </w:p>
    <w:p w14:paraId="3B05F6D7" w14:textId="77777777" w:rsidR="00193383" w:rsidRPr="00DF7832" w:rsidRDefault="00193383" w:rsidP="008A42D0">
      <w:pPr>
        <w:spacing w:line="276" w:lineRule="auto"/>
        <w:jc w:val="both"/>
        <w:rPr>
          <w:rFonts w:ascii="Palatino Linotype" w:hAnsi="Palatino Linotype"/>
          <w:sz w:val="24"/>
          <w:szCs w:val="24"/>
        </w:rPr>
      </w:pPr>
      <w:r w:rsidRPr="00DF7832">
        <w:rPr>
          <w:rFonts w:ascii="Palatino Linotype" w:hAnsi="Palatino Linotype"/>
          <w:sz w:val="24"/>
          <w:szCs w:val="24"/>
        </w:rPr>
        <w:t>Elementy proste</w:t>
      </w:r>
      <w:r w:rsidR="008D711B" w:rsidRPr="00DF7832">
        <w:rPr>
          <w:rFonts w:ascii="Palatino Linotype" w:hAnsi="Palatino Linotype"/>
          <w:sz w:val="24"/>
          <w:szCs w:val="24"/>
        </w:rPr>
        <w:t>:</w:t>
      </w:r>
      <w:r w:rsidR="006A5F4F" w:rsidRPr="00DF7832">
        <w:rPr>
          <w:rFonts w:ascii="Palatino Linotype" w:hAnsi="Palatino Linotype"/>
          <w:sz w:val="24"/>
          <w:szCs w:val="24"/>
        </w:rPr>
        <w:t xml:space="preserve"> </w:t>
      </w:r>
      <w:r w:rsidRPr="00DF7832">
        <w:rPr>
          <w:rFonts w:ascii="Palatino Linotype" w:hAnsi="Palatino Linotype"/>
          <w:sz w:val="24"/>
          <w:szCs w:val="24"/>
        </w:rPr>
        <w:t>szerokość x głębokość x wysokość</w:t>
      </w:r>
    </w:p>
    <w:p w14:paraId="6EDB5B43" w14:textId="77777777" w:rsidR="00193383" w:rsidRPr="00DF7832" w:rsidRDefault="00193383" w:rsidP="008A42D0">
      <w:pPr>
        <w:spacing w:line="276" w:lineRule="auto"/>
        <w:jc w:val="both"/>
        <w:rPr>
          <w:rFonts w:ascii="Palatino Linotype" w:hAnsi="Palatino Linotype"/>
          <w:sz w:val="24"/>
          <w:szCs w:val="24"/>
        </w:rPr>
      </w:pPr>
      <w:r w:rsidRPr="00DF7832">
        <w:rPr>
          <w:rFonts w:ascii="Palatino Linotype" w:hAnsi="Palatino Linotype"/>
          <w:sz w:val="24"/>
          <w:szCs w:val="24"/>
        </w:rPr>
        <w:t>Elementy narożne</w:t>
      </w:r>
      <w:r w:rsidR="008D711B" w:rsidRPr="00DF7832">
        <w:rPr>
          <w:rFonts w:ascii="Palatino Linotype" w:hAnsi="Palatino Linotype"/>
          <w:sz w:val="24"/>
          <w:szCs w:val="24"/>
        </w:rPr>
        <w:t>:</w:t>
      </w:r>
      <w:r w:rsidR="006A5F4F" w:rsidRPr="00DF7832">
        <w:rPr>
          <w:rFonts w:ascii="Palatino Linotype" w:hAnsi="Palatino Linotype"/>
          <w:sz w:val="24"/>
          <w:szCs w:val="24"/>
        </w:rPr>
        <w:t xml:space="preserve"> </w:t>
      </w:r>
      <w:r w:rsidRPr="00DF7832">
        <w:rPr>
          <w:rFonts w:ascii="Palatino Linotype" w:hAnsi="Palatino Linotype"/>
          <w:sz w:val="24"/>
          <w:szCs w:val="24"/>
        </w:rPr>
        <w:t>szerokość/głębokość x długość/głębokość x wysokość</w:t>
      </w:r>
    </w:p>
    <w:p w14:paraId="70490C47" w14:textId="77777777" w:rsidR="00193383" w:rsidRPr="00DF7832" w:rsidRDefault="00193383" w:rsidP="008A42D0">
      <w:pPr>
        <w:spacing w:line="276" w:lineRule="auto"/>
        <w:jc w:val="both"/>
        <w:rPr>
          <w:rFonts w:ascii="Palatino Linotype" w:hAnsi="Palatino Linotype"/>
          <w:b/>
          <w:sz w:val="24"/>
          <w:szCs w:val="24"/>
        </w:rPr>
      </w:pPr>
    </w:p>
    <w:p w14:paraId="49EC9314" w14:textId="4599D096" w:rsidR="002809B1" w:rsidRDefault="002809B1" w:rsidP="008A42D0">
      <w:pPr>
        <w:spacing w:line="276" w:lineRule="auto"/>
        <w:jc w:val="both"/>
        <w:rPr>
          <w:rFonts w:ascii="Palatino Linotype" w:hAnsi="Palatino Linotype"/>
          <w:b/>
          <w:i/>
        </w:rPr>
      </w:pPr>
    </w:p>
    <w:p w14:paraId="38E3E12F" w14:textId="1942A7FC" w:rsidR="008B6D4F" w:rsidRDefault="008B6D4F" w:rsidP="008A42D0">
      <w:pPr>
        <w:spacing w:line="276" w:lineRule="auto"/>
        <w:jc w:val="both"/>
        <w:rPr>
          <w:rFonts w:ascii="Palatino Linotype" w:hAnsi="Palatino Linotype"/>
          <w:b/>
          <w:i/>
        </w:rPr>
      </w:pPr>
    </w:p>
    <w:p w14:paraId="2D333535" w14:textId="3276FCC4" w:rsidR="008B6D4F" w:rsidRDefault="008B6D4F" w:rsidP="008A42D0">
      <w:pPr>
        <w:spacing w:line="276" w:lineRule="auto"/>
        <w:jc w:val="both"/>
        <w:rPr>
          <w:rFonts w:ascii="Palatino Linotype" w:hAnsi="Palatino Linotype"/>
          <w:b/>
          <w:i/>
        </w:rPr>
      </w:pPr>
    </w:p>
    <w:p w14:paraId="19CBC532" w14:textId="77777777" w:rsidR="008B6D4F" w:rsidRDefault="008B6D4F" w:rsidP="008A42D0">
      <w:pPr>
        <w:spacing w:line="276" w:lineRule="auto"/>
        <w:jc w:val="both"/>
        <w:rPr>
          <w:rFonts w:ascii="Palatino Linotype" w:hAnsi="Palatino Linotype"/>
          <w:sz w:val="24"/>
          <w:szCs w:val="24"/>
        </w:rPr>
      </w:pPr>
    </w:p>
    <w:p w14:paraId="06A2FF0B" w14:textId="77777777" w:rsidR="008A42D0" w:rsidRPr="00AB7AA1" w:rsidRDefault="008A42D0" w:rsidP="008A42D0">
      <w:pPr>
        <w:spacing w:line="276" w:lineRule="auto"/>
        <w:jc w:val="both"/>
        <w:rPr>
          <w:rFonts w:ascii="Palatino Linotype" w:hAnsi="Palatino Linotype"/>
          <w:sz w:val="24"/>
          <w:szCs w:val="24"/>
        </w:rPr>
      </w:pPr>
    </w:p>
    <w:p w14:paraId="361F035E" w14:textId="77777777" w:rsidR="00193383" w:rsidRPr="008A42D0" w:rsidRDefault="00193383" w:rsidP="00BB412A">
      <w:pPr>
        <w:tabs>
          <w:tab w:val="left" w:pos="4905"/>
        </w:tabs>
        <w:spacing w:line="276" w:lineRule="auto"/>
        <w:rPr>
          <w:rFonts w:ascii="Palatino Linotype" w:hAnsi="Palatino Linotype"/>
          <w:b/>
          <w:sz w:val="24"/>
          <w:szCs w:val="24"/>
        </w:rPr>
      </w:pPr>
      <w:r w:rsidRPr="008A42D0">
        <w:rPr>
          <w:rFonts w:ascii="Palatino Linotype" w:hAnsi="Palatino Linotype"/>
          <w:b/>
          <w:sz w:val="24"/>
          <w:szCs w:val="24"/>
        </w:rPr>
        <w:lastRenderedPageBreak/>
        <w:t>MEBLE BIUROWE STANDARD PODSTAWOWY</w:t>
      </w:r>
    </w:p>
    <w:p w14:paraId="5ED0F3BB" w14:textId="77777777" w:rsidR="006C7D4B" w:rsidRPr="008A42D0" w:rsidRDefault="006C7D4B" w:rsidP="008A42D0">
      <w:pPr>
        <w:tabs>
          <w:tab w:val="left" w:pos="4905"/>
        </w:tabs>
        <w:spacing w:line="276" w:lineRule="auto"/>
        <w:jc w:val="center"/>
        <w:rPr>
          <w:rFonts w:ascii="Palatino Linotype" w:hAnsi="Palatino Linotype"/>
          <w:b/>
          <w:sz w:val="24"/>
          <w:szCs w:val="24"/>
        </w:rPr>
      </w:pPr>
    </w:p>
    <w:p w14:paraId="11232AD2" w14:textId="77777777" w:rsidR="00193383" w:rsidRPr="008A42D0" w:rsidRDefault="00796E6F" w:rsidP="008A42D0">
      <w:pPr>
        <w:tabs>
          <w:tab w:val="left" w:pos="4905"/>
        </w:tabs>
        <w:spacing w:line="276" w:lineRule="auto"/>
        <w:rPr>
          <w:rFonts w:ascii="Palatino Linotype" w:hAnsi="Palatino Linotype"/>
          <w:b/>
          <w:i/>
          <w:sz w:val="24"/>
          <w:szCs w:val="24"/>
        </w:rPr>
      </w:pPr>
      <w:r w:rsidRPr="008A42D0">
        <w:rPr>
          <w:rFonts w:ascii="Palatino Linotype" w:hAnsi="Palatino Linotype"/>
          <w:b/>
          <w:i/>
          <w:sz w:val="24"/>
          <w:szCs w:val="24"/>
        </w:rPr>
        <w:t>BIURKA I STOŁY</w:t>
      </w:r>
    </w:p>
    <w:p w14:paraId="0D2E849F" w14:textId="77777777" w:rsidR="00193383" w:rsidRPr="008A42D0" w:rsidRDefault="006A5F4F" w:rsidP="008A42D0">
      <w:pPr>
        <w:tabs>
          <w:tab w:val="left" w:pos="709"/>
        </w:tabs>
        <w:spacing w:line="276" w:lineRule="auto"/>
        <w:jc w:val="both"/>
        <w:rPr>
          <w:rFonts w:ascii="Palatino Linotype" w:hAnsi="Palatino Linotype"/>
          <w:sz w:val="24"/>
          <w:szCs w:val="24"/>
        </w:rPr>
      </w:pPr>
      <w:r w:rsidRPr="008A42D0">
        <w:rPr>
          <w:rFonts w:ascii="Palatino Linotype" w:hAnsi="Palatino Linotype"/>
          <w:sz w:val="24"/>
          <w:szCs w:val="24"/>
        </w:rPr>
        <w:tab/>
        <w:t xml:space="preserve">Blaty- </w:t>
      </w:r>
      <w:r w:rsidR="00193383" w:rsidRPr="008A42D0">
        <w:rPr>
          <w:rFonts w:ascii="Palatino Linotype" w:hAnsi="Palatino Linotype"/>
          <w:sz w:val="24"/>
          <w:szCs w:val="24"/>
        </w:rPr>
        <w:t xml:space="preserve">wykonać z płyty grubości 25 mm, wąskie krawędzie oklejać obrzeżem ABS o grubości 2 mm. </w:t>
      </w:r>
    </w:p>
    <w:p w14:paraId="4CA2826E" w14:textId="77777777" w:rsidR="002809B1" w:rsidRPr="008A42D0" w:rsidRDefault="002809B1" w:rsidP="008A42D0">
      <w:pPr>
        <w:tabs>
          <w:tab w:val="left" w:pos="709"/>
        </w:tabs>
        <w:spacing w:line="276" w:lineRule="auto"/>
        <w:jc w:val="both"/>
        <w:rPr>
          <w:rFonts w:ascii="Palatino Linotype" w:hAnsi="Palatino Linotype"/>
          <w:sz w:val="24"/>
          <w:szCs w:val="24"/>
        </w:rPr>
      </w:pPr>
    </w:p>
    <w:p w14:paraId="1172986B" w14:textId="77777777" w:rsidR="00193383" w:rsidRPr="008A42D0" w:rsidRDefault="00193383" w:rsidP="008A42D0">
      <w:pPr>
        <w:spacing w:line="276" w:lineRule="auto"/>
        <w:ind w:right="424"/>
        <w:jc w:val="both"/>
        <w:rPr>
          <w:rFonts w:ascii="Palatino Linotype" w:hAnsi="Palatino Linotype"/>
          <w:b/>
          <w:i/>
          <w:sz w:val="24"/>
          <w:szCs w:val="24"/>
        </w:rPr>
      </w:pPr>
      <w:r w:rsidRPr="008A42D0">
        <w:rPr>
          <w:rFonts w:ascii="Palatino Linotype" w:hAnsi="Palatino Linotype"/>
          <w:b/>
          <w:i/>
          <w:sz w:val="24"/>
          <w:szCs w:val="24"/>
        </w:rPr>
        <w:t>Stelaż płycinowy</w:t>
      </w:r>
    </w:p>
    <w:p w14:paraId="744E0E45" w14:textId="77777777" w:rsidR="002D5BD5" w:rsidRPr="008A42D0" w:rsidRDefault="00193383" w:rsidP="008A42D0">
      <w:pPr>
        <w:spacing w:line="276" w:lineRule="auto"/>
        <w:ind w:firstLine="708"/>
        <w:jc w:val="both"/>
        <w:rPr>
          <w:rFonts w:ascii="Palatino Linotype" w:hAnsi="Palatino Linotype"/>
          <w:sz w:val="24"/>
          <w:szCs w:val="24"/>
        </w:rPr>
      </w:pPr>
      <w:r w:rsidRPr="008A42D0">
        <w:rPr>
          <w:rFonts w:ascii="Palatino Linotype" w:hAnsi="Palatino Linotype"/>
          <w:sz w:val="24"/>
          <w:szCs w:val="24"/>
        </w:rPr>
        <w:t>Podstawa biurek z płyty laminowanej grubości 18</w:t>
      </w:r>
      <w:r w:rsidR="006F06CC" w:rsidRPr="008A42D0">
        <w:rPr>
          <w:rFonts w:ascii="Palatino Linotype" w:hAnsi="Palatino Linotype"/>
          <w:sz w:val="24"/>
          <w:szCs w:val="24"/>
        </w:rPr>
        <w:t xml:space="preserve"> </w:t>
      </w:r>
      <w:r w:rsidRPr="008A42D0">
        <w:rPr>
          <w:rFonts w:ascii="Palatino Linotype" w:hAnsi="Palatino Linotype"/>
          <w:sz w:val="24"/>
          <w:szCs w:val="24"/>
        </w:rPr>
        <w:t>mm, krawędzie oklejone obrzeżem PCV 2</w:t>
      </w:r>
      <w:r w:rsidR="006F06CC" w:rsidRPr="008A42D0">
        <w:rPr>
          <w:rFonts w:ascii="Palatino Linotype" w:hAnsi="Palatino Linotype"/>
          <w:sz w:val="24"/>
          <w:szCs w:val="24"/>
        </w:rPr>
        <w:t xml:space="preserve"> </w:t>
      </w:r>
      <w:r w:rsidRPr="008A42D0">
        <w:rPr>
          <w:rFonts w:ascii="Palatino Linotype" w:hAnsi="Palatino Linotype"/>
          <w:sz w:val="24"/>
          <w:szCs w:val="24"/>
        </w:rPr>
        <w:t xml:space="preserve">mm, wyposażona w regulatory wysokości w zakresie 15 mm. Blenda konstrukcyjna o wysokości 400 mm lub pełnej wysokości, połączona </w:t>
      </w:r>
      <w:r w:rsidR="00A97679" w:rsidRPr="008A42D0">
        <w:rPr>
          <w:rFonts w:ascii="Palatino Linotype" w:hAnsi="Palatino Linotype"/>
          <w:sz w:val="24"/>
          <w:szCs w:val="24"/>
        </w:rPr>
        <w:br/>
      </w:r>
      <w:r w:rsidRPr="008A42D0">
        <w:rPr>
          <w:rFonts w:ascii="Palatino Linotype" w:hAnsi="Palatino Linotype"/>
          <w:sz w:val="24"/>
          <w:szCs w:val="24"/>
        </w:rPr>
        <w:t>z nogami za pomocą złącz mimo</w:t>
      </w:r>
      <w:r w:rsidR="006F06CC" w:rsidRPr="008A42D0">
        <w:rPr>
          <w:rFonts w:ascii="Palatino Linotype" w:hAnsi="Palatino Linotype"/>
          <w:sz w:val="24"/>
          <w:szCs w:val="24"/>
        </w:rPr>
        <w:t xml:space="preserve">środowych i kołków drewnianych </w:t>
      </w:r>
      <w:r w:rsidRPr="008A42D0">
        <w:rPr>
          <w:rFonts w:ascii="Palatino Linotype" w:hAnsi="Palatino Linotype"/>
          <w:sz w:val="24"/>
          <w:szCs w:val="24"/>
        </w:rPr>
        <w:t>(o</w:t>
      </w:r>
      <w:r w:rsidR="006A067B" w:rsidRPr="008A42D0">
        <w:rPr>
          <w:rFonts w:ascii="Palatino Linotype" w:hAnsi="Palatino Linotype"/>
          <w:sz w:val="24"/>
          <w:szCs w:val="24"/>
        </w:rPr>
        <w:t>słony/</w:t>
      </w:r>
      <w:r w:rsidR="006F06CC" w:rsidRPr="008A42D0">
        <w:rPr>
          <w:rFonts w:ascii="Palatino Linotype" w:hAnsi="Palatino Linotype"/>
          <w:sz w:val="24"/>
          <w:szCs w:val="24"/>
        </w:rPr>
        <w:t>blendy do uzgodnienia z Z</w:t>
      </w:r>
      <w:r w:rsidRPr="008A42D0">
        <w:rPr>
          <w:rFonts w:ascii="Palatino Linotype" w:hAnsi="Palatino Linotype"/>
          <w:sz w:val="24"/>
          <w:szCs w:val="24"/>
        </w:rPr>
        <w:t>amawiającym)</w:t>
      </w:r>
      <w:r w:rsidR="006F06CC" w:rsidRPr="008A42D0">
        <w:rPr>
          <w:rFonts w:ascii="Palatino Linotype" w:hAnsi="Palatino Linotype"/>
          <w:sz w:val="24"/>
          <w:szCs w:val="24"/>
        </w:rPr>
        <w:t>.</w:t>
      </w:r>
    </w:p>
    <w:p w14:paraId="71865F41" w14:textId="77777777" w:rsidR="00F41D0C" w:rsidRPr="008A42D0" w:rsidRDefault="00F41D0C" w:rsidP="008A42D0">
      <w:pPr>
        <w:spacing w:line="276" w:lineRule="auto"/>
        <w:ind w:firstLine="708"/>
        <w:jc w:val="both"/>
        <w:rPr>
          <w:rFonts w:ascii="Palatino Linotype" w:hAnsi="Palatino Linotype"/>
          <w:sz w:val="24"/>
          <w:szCs w:val="24"/>
        </w:rPr>
      </w:pPr>
    </w:p>
    <w:p w14:paraId="4B0139EC" w14:textId="77777777" w:rsidR="00193383" w:rsidRPr="008A42D0" w:rsidRDefault="00193383" w:rsidP="008A42D0">
      <w:pPr>
        <w:tabs>
          <w:tab w:val="left" w:pos="4905"/>
        </w:tabs>
        <w:spacing w:line="276" w:lineRule="auto"/>
        <w:rPr>
          <w:rFonts w:ascii="Palatino Linotype" w:hAnsi="Palatino Linotype"/>
          <w:b/>
          <w:i/>
          <w:sz w:val="24"/>
          <w:szCs w:val="24"/>
        </w:rPr>
      </w:pPr>
      <w:r w:rsidRPr="008A42D0">
        <w:rPr>
          <w:rFonts w:ascii="Palatino Linotype" w:hAnsi="Palatino Linotype"/>
          <w:b/>
          <w:i/>
          <w:sz w:val="24"/>
          <w:szCs w:val="24"/>
        </w:rPr>
        <w:t xml:space="preserve">Stelaż metalowy 5/5 z konstrukcją </w:t>
      </w:r>
      <w:r w:rsidR="00796E6F" w:rsidRPr="008A42D0">
        <w:rPr>
          <w:rFonts w:ascii="Palatino Linotype" w:hAnsi="Palatino Linotype"/>
          <w:b/>
          <w:i/>
          <w:sz w:val="24"/>
          <w:szCs w:val="24"/>
        </w:rPr>
        <w:t>pod blatową</w:t>
      </w:r>
    </w:p>
    <w:p w14:paraId="0917EF93" w14:textId="6C603292" w:rsidR="00193383" w:rsidRDefault="00193383" w:rsidP="008A42D0">
      <w:pPr>
        <w:spacing w:line="276" w:lineRule="auto"/>
        <w:ind w:firstLine="708"/>
        <w:jc w:val="both"/>
        <w:rPr>
          <w:rFonts w:ascii="Palatino Linotype" w:eastAsia="Lucida Sans Unicode" w:hAnsi="Palatino Linotype"/>
          <w:kern w:val="2"/>
          <w:sz w:val="24"/>
          <w:szCs w:val="24"/>
        </w:rPr>
      </w:pPr>
      <w:r w:rsidRPr="008A42D0">
        <w:rPr>
          <w:rFonts w:ascii="Palatino Linotype" w:eastAsia="Lucida Sans Unicode" w:hAnsi="Palatino Linotype"/>
          <w:kern w:val="2"/>
          <w:sz w:val="24"/>
          <w:szCs w:val="24"/>
        </w:rPr>
        <w:t>Stelaż metalowy malowany proszkowo wykonany z rury</w:t>
      </w:r>
      <w:r w:rsidR="006F06CC" w:rsidRPr="008A42D0">
        <w:rPr>
          <w:rFonts w:ascii="Palatino Linotype" w:eastAsia="Lucida Sans Unicode" w:hAnsi="Palatino Linotype"/>
          <w:kern w:val="2"/>
          <w:sz w:val="24"/>
          <w:szCs w:val="24"/>
        </w:rPr>
        <w:t xml:space="preserve"> kwadratowej 50x50</w:t>
      </w:r>
      <w:r w:rsidR="006A5F4F" w:rsidRPr="008A42D0">
        <w:rPr>
          <w:rFonts w:ascii="Palatino Linotype" w:eastAsia="Lucida Sans Unicode" w:hAnsi="Palatino Linotype"/>
          <w:kern w:val="2"/>
          <w:sz w:val="24"/>
          <w:szCs w:val="24"/>
        </w:rPr>
        <w:t xml:space="preserve"> </w:t>
      </w:r>
      <w:r w:rsidR="006F06CC" w:rsidRPr="008A42D0">
        <w:rPr>
          <w:rFonts w:ascii="Palatino Linotype" w:eastAsia="Lucida Sans Unicode" w:hAnsi="Palatino Linotype"/>
          <w:kern w:val="2"/>
          <w:sz w:val="24"/>
          <w:szCs w:val="24"/>
        </w:rPr>
        <w:t>mm połączony</w:t>
      </w:r>
      <w:r w:rsidRPr="008A42D0">
        <w:rPr>
          <w:rFonts w:ascii="Palatino Linotype" w:eastAsia="Lucida Sans Unicode" w:hAnsi="Palatino Linotype"/>
          <w:kern w:val="2"/>
          <w:sz w:val="24"/>
          <w:szCs w:val="24"/>
        </w:rPr>
        <w:t xml:space="preserve"> ze sobą kształtownikiem stalowym 50x20</w:t>
      </w:r>
      <w:r w:rsidR="006A5F4F" w:rsidRPr="008A42D0">
        <w:rPr>
          <w:rFonts w:ascii="Palatino Linotype" w:eastAsia="Lucida Sans Unicode" w:hAnsi="Palatino Linotype"/>
          <w:kern w:val="2"/>
          <w:sz w:val="24"/>
          <w:szCs w:val="24"/>
        </w:rPr>
        <w:t xml:space="preserve"> </w:t>
      </w:r>
      <w:r w:rsidRPr="008A42D0">
        <w:rPr>
          <w:rFonts w:ascii="Palatino Linotype" w:eastAsia="Lucida Sans Unicode" w:hAnsi="Palatino Linotype"/>
          <w:kern w:val="2"/>
          <w:sz w:val="24"/>
          <w:szCs w:val="24"/>
        </w:rPr>
        <w:t>mm i belką skręcaną śrubami metrycznymi, regulacja wysokości w zakresie 15</w:t>
      </w:r>
      <w:r w:rsidR="006A5F4F" w:rsidRPr="008A42D0">
        <w:rPr>
          <w:rFonts w:ascii="Palatino Linotype" w:eastAsia="Lucida Sans Unicode" w:hAnsi="Palatino Linotype"/>
          <w:kern w:val="2"/>
          <w:sz w:val="24"/>
          <w:szCs w:val="24"/>
        </w:rPr>
        <w:t xml:space="preserve"> </w:t>
      </w:r>
      <w:r w:rsidRPr="008A42D0">
        <w:rPr>
          <w:rFonts w:ascii="Palatino Linotype" w:eastAsia="Lucida Sans Unicode" w:hAnsi="Palatino Linotype"/>
          <w:kern w:val="2"/>
          <w:sz w:val="24"/>
          <w:szCs w:val="24"/>
        </w:rPr>
        <w:t>mm.</w:t>
      </w:r>
    </w:p>
    <w:p w14:paraId="764E8FE6" w14:textId="77777777" w:rsidR="00193383" w:rsidRPr="008A42D0" w:rsidRDefault="00193383" w:rsidP="008A42D0">
      <w:pPr>
        <w:spacing w:line="276" w:lineRule="auto"/>
        <w:jc w:val="both"/>
        <w:rPr>
          <w:rFonts w:ascii="Palatino Linotype" w:eastAsia="Lucida Sans Unicode" w:hAnsi="Palatino Linotype"/>
          <w:b/>
          <w:kern w:val="2"/>
          <w:sz w:val="24"/>
          <w:szCs w:val="24"/>
        </w:rPr>
      </w:pPr>
    </w:p>
    <w:p w14:paraId="3EF35EEB" w14:textId="77777777" w:rsidR="00193383" w:rsidRPr="008A42D0" w:rsidRDefault="00BB412A" w:rsidP="008A42D0">
      <w:pPr>
        <w:spacing w:line="276" w:lineRule="auto"/>
        <w:jc w:val="both"/>
        <w:rPr>
          <w:rFonts w:ascii="Palatino Linotype" w:eastAsia="Lucida Sans Unicode" w:hAnsi="Palatino Linotype"/>
          <w:b/>
          <w:kern w:val="2"/>
          <w:sz w:val="24"/>
          <w:szCs w:val="24"/>
        </w:rPr>
      </w:pPr>
      <w:r>
        <w:rPr>
          <w:rFonts w:ascii="Palatino Linotype" w:eastAsia="Lucida Sans Unicode" w:hAnsi="Palatino Linotype"/>
          <w:b/>
          <w:kern w:val="2"/>
          <w:sz w:val="24"/>
          <w:szCs w:val="24"/>
        </w:rPr>
        <w:t>KONTENERY</w:t>
      </w:r>
    </w:p>
    <w:p w14:paraId="198D3AA9" w14:textId="77777777" w:rsidR="00193383" w:rsidRPr="008A42D0" w:rsidRDefault="00193383" w:rsidP="008A42D0">
      <w:pPr>
        <w:tabs>
          <w:tab w:val="left" w:pos="540"/>
        </w:tabs>
        <w:spacing w:line="276" w:lineRule="auto"/>
        <w:jc w:val="both"/>
        <w:rPr>
          <w:rFonts w:ascii="Palatino Linotype" w:hAnsi="Palatino Linotype"/>
          <w:i/>
          <w:sz w:val="24"/>
          <w:szCs w:val="24"/>
        </w:rPr>
      </w:pPr>
      <w:r w:rsidRPr="008A42D0">
        <w:rPr>
          <w:rFonts w:ascii="Palatino Linotype" w:hAnsi="Palatino Linotype"/>
          <w:sz w:val="24"/>
          <w:szCs w:val="24"/>
        </w:rPr>
        <w:tab/>
        <w:t xml:space="preserve">Korpus, drzwi i półki wykonać z płyty </w:t>
      </w:r>
      <w:proofErr w:type="spellStart"/>
      <w:r w:rsidRPr="008A42D0">
        <w:rPr>
          <w:rFonts w:ascii="Palatino Linotype" w:hAnsi="Palatino Linotype"/>
          <w:sz w:val="24"/>
          <w:szCs w:val="24"/>
        </w:rPr>
        <w:t>melaminowanej</w:t>
      </w:r>
      <w:proofErr w:type="spellEnd"/>
      <w:r w:rsidRPr="008A42D0">
        <w:rPr>
          <w:rFonts w:ascii="Palatino Linotype" w:hAnsi="Palatino Linotype"/>
          <w:sz w:val="24"/>
          <w:szCs w:val="24"/>
        </w:rPr>
        <w:t xml:space="preserve"> o grubości 18 mm, wieniec górny z płyty o grubości 25 mm. Korpus kontenera fabrycznie trwale połączo</w:t>
      </w:r>
      <w:r w:rsidR="006A5F4F" w:rsidRPr="008A42D0">
        <w:rPr>
          <w:rFonts w:ascii="Palatino Linotype" w:hAnsi="Palatino Linotype"/>
          <w:sz w:val="24"/>
          <w:szCs w:val="24"/>
        </w:rPr>
        <w:t xml:space="preserve">ny na kołki drewniane- </w:t>
      </w:r>
      <w:r w:rsidRPr="008A42D0">
        <w:rPr>
          <w:rFonts w:ascii="Palatino Linotype" w:hAnsi="Palatino Linotype"/>
          <w:sz w:val="24"/>
          <w:szCs w:val="24"/>
        </w:rPr>
        <w:t>za pomocą prasy hydraulicznej. Tylna ści</w:t>
      </w:r>
      <w:r w:rsidR="006F06CC" w:rsidRPr="008A42D0">
        <w:rPr>
          <w:rFonts w:ascii="Palatino Linotype" w:hAnsi="Palatino Linotype"/>
          <w:sz w:val="24"/>
          <w:szCs w:val="24"/>
        </w:rPr>
        <w:t>a</w:t>
      </w:r>
      <w:r w:rsidRPr="008A42D0">
        <w:rPr>
          <w:rFonts w:ascii="Palatino Linotype" w:hAnsi="Palatino Linotype"/>
          <w:sz w:val="24"/>
          <w:szCs w:val="24"/>
        </w:rPr>
        <w:t>nka kontenera o min gr. 12</w:t>
      </w:r>
      <w:r w:rsidR="006A5F4F" w:rsidRPr="008A42D0">
        <w:rPr>
          <w:rFonts w:ascii="Palatino Linotype" w:hAnsi="Palatino Linotype"/>
          <w:sz w:val="24"/>
          <w:szCs w:val="24"/>
        </w:rPr>
        <w:t xml:space="preserve"> </w:t>
      </w:r>
      <w:r w:rsidRPr="008A42D0">
        <w:rPr>
          <w:rFonts w:ascii="Palatino Linotype" w:hAnsi="Palatino Linotype"/>
          <w:sz w:val="24"/>
          <w:szCs w:val="24"/>
        </w:rPr>
        <w:t>mm wklejana na całej długości w rowek frezowany w bokach i wieńcach. Wszystkie krawędzie zabezpieczyć okleiną ABS o grubości 2 mm. Zastosować szuflady z płyty wyposażone w prowadnice rolkowe. Szuflady zamykać zamkiem centralnym z kluczem łamanym. W kontenerach mobilnych zastosować kółka obrotowe, w tym dwa z hamulcem. W kontenerach stacjonarnych zastosować stopki regulowane w zakresie 15</w:t>
      </w:r>
      <w:r w:rsidR="006F06CC" w:rsidRPr="008A42D0">
        <w:rPr>
          <w:rFonts w:ascii="Palatino Linotype" w:hAnsi="Palatino Linotype"/>
          <w:sz w:val="24"/>
          <w:szCs w:val="24"/>
        </w:rPr>
        <w:t xml:space="preserve"> </w:t>
      </w:r>
      <w:r w:rsidRPr="008A42D0">
        <w:rPr>
          <w:rFonts w:ascii="Palatino Linotype" w:hAnsi="Palatino Linotype"/>
          <w:sz w:val="24"/>
          <w:szCs w:val="24"/>
        </w:rPr>
        <w:t>mm. Zastosować uchwyty metalowe 2-</w:t>
      </w:r>
      <w:r w:rsidR="006A5F4F" w:rsidRPr="008A42D0">
        <w:rPr>
          <w:rFonts w:ascii="Palatino Linotype" w:hAnsi="Palatino Linotype"/>
          <w:sz w:val="24"/>
          <w:szCs w:val="24"/>
        </w:rPr>
        <w:t xml:space="preserve"> </w:t>
      </w:r>
      <w:r w:rsidRPr="008A42D0">
        <w:rPr>
          <w:rFonts w:ascii="Palatino Linotype" w:hAnsi="Palatino Linotype"/>
          <w:sz w:val="24"/>
          <w:szCs w:val="24"/>
        </w:rPr>
        <w:t xml:space="preserve">punktowe </w:t>
      </w:r>
      <w:r w:rsidR="002825B5" w:rsidRPr="008A42D0">
        <w:rPr>
          <w:rFonts w:ascii="Palatino Linotype" w:hAnsi="Palatino Linotype"/>
          <w:sz w:val="24"/>
          <w:szCs w:val="24"/>
        </w:rPr>
        <w:br/>
        <w:t>o rozstawie 96 mm</w:t>
      </w:r>
      <w:r w:rsidR="00537776" w:rsidRPr="008A42D0">
        <w:rPr>
          <w:rFonts w:ascii="Palatino Linotype" w:hAnsi="Palatino Linotype"/>
          <w:sz w:val="24"/>
          <w:szCs w:val="24"/>
        </w:rPr>
        <w:t>.</w:t>
      </w:r>
    </w:p>
    <w:p w14:paraId="5A101E57" w14:textId="77777777" w:rsidR="00193383" w:rsidRPr="008A42D0" w:rsidRDefault="00193383" w:rsidP="008A42D0">
      <w:pPr>
        <w:tabs>
          <w:tab w:val="left" w:pos="540"/>
        </w:tabs>
        <w:spacing w:line="276" w:lineRule="auto"/>
        <w:ind w:right="424"/>
        <w:jc w:val="center"/>
        <w:rPr>
          <w:rFonts w:ascii="Palatino Linotype" w:hAnsi="Palatino Linotype"/>
          <w:sz w:val="24"/>
          <w:szCs w:val="24"/>
        </w:rPr>
      </w:pPr>
      <w:r w:rsidRPr="008A42D0">
        <w:rPr>
          <w:rFonts w:ascii="Palatino Linotype" w:hAnsi="Palatino Linotype"/>
          <w:noProof/>
          <w:sz w:val="24"/>
          <w:szCs w:val="24"/>
        </w:rPr>
        <w:drawing>
          <wp:inline distT="0" distB="0" distL="0" distR="0" wp14:anchorId="3BF83D38" wp14:editId="3CB34CB9">
            <wp:extent cx="2143125" cy="8477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43125" cy="847725"/>
                    </a:xfrm>
                    <a:prstGeom prst="rect">
                      <a:avLst/>
                    </a:prstGeom>
                    <a:noFill/>
                    <a:ln>
                      <a:noFill/>
                    </a:ln>
                  </pic:spPr>
                </pic:pic>
              </a:graphicData>
            </a:graphic>
          </wp:inline>
        </w:drawing>
      </w:r>
    </w:p>
    <w:p w14:paraId="3768CB3E" w14:textId="77777777" w:rsidR="00193383" w:rsidRPr="008A42D0" w:rsidRDefault="00193383" w:rsidP="008A42D0">
      <w:pPr>
        <w:spacing w:line="276" w:lineRule="auto"/>
        <w:jc w:val="both"/>
        <w:rPr>
          <w:rFonts w:ascii="Palatino Linotype" w:hAnsi="Palatino Linotype"/>
          <w:sz w:val="24"/>
          <w:szCs w:val="24"/>
        </w:rPr>
      </w:pPr>
      <w:r w:rsidRPr="008A42D0">
        <w:rPr>
          <w:rFonts w:ascii="Palatino Linotype" w:hAnsi="Palatino Linotype"/>
          <w:sz w:val="24"/>
          <w:szCs w:val="24"/>
        </w:rPr>
        <w:t>Zdjęcie poglądowe</w:t>
      </w:r>
    </w:p>
    <w:p w14:paraId="44607160" w14:textId="77777777" w:rsidR="00D06C84" w:rsidRPr="008A42D0" w:rsidRDefault="00D06C84" w:rsidP="008A42D0">
      <w:pPr>
        <w:tabs>
          <w:tab w:val="left" w:pos="540"/>
        </w:tabs>
        <w:spacing w:line="276" w:lineRule="auto"/>
        <w:ind w:right="424"/>
        <w:jc w:val="both"/>
        <w:rPr>
          <w:rFonts w:ascii="Palatino Linotype" w:hAnsi="Palatino Linotype"/>
          <w:b/>
          <w:sz w:val="24"/>
          <w:szCs w:val="24"/>
        </w:rPr>
      </w:pPr>
    </w:p>
    <w:p w14:paraId="42EA37F5" w14:textId="77777777" w:rsidR="000D1E9E" w:rsidRPr="008A42D0" w:rsidRDefault="000D1E9E" w:rsidP="008A42D0">
      <w:pPr>
        <w:tabs>
          <w:tab w:val="left" w:pos="540"/>
        </w:tabs>
        <w:spacing w:line="276" w:lineRule="auto"/>
        <w:ind w:right="424"/>
        <w:jc w:val="both"/>
        <w:rPr>
          <w:rFonts w:ascii="Palatino Linotype" w:hAnsi="Palatino Linotype"/>
          <w:b/>
          <w:sz w:val="24"/>
          <w:szCs w:val="24"/>
        </w:rPr>
      </w:pPr>
      <w:r w:rsidRPr="008A42D0">
        <w:rPr>
          <w:rFonts w:ascii="Palatino Linotype" w:hAnsi="Palatino Linotype"/>
          <w:b/>
          <w:sz w:val="24"/>
          <w:szCs w:val="24"/>
        </w:rPr>
        <w:t xml:space="preserve">BIURKO NAROŻNE </w:t>
      </w:r>
    </w:p>
    <w:p w14:paraId="2E7181CE" w14:textId="77777777" w:rsidR="000D1E9E" w:rsidRPr="008A42D0" w:rsidRDefault="000D1E9E" w:rsidP="008A42D0">
      <w:pPr>
        <w:autoSpaceDE w:val="0"/>
        <w:autoSpaceDN w:val="0"/>
        <w:adjustRightInd w:val="0"/>
        <w:spacing w:line="276" w:lineRule="auto"/>
        <w:jc w:val="both"/>
        <w:rPr>
          <w:rFonts w:ascii="Palatino Linotype" w:hAnsi="Palatino Linotype" w:cs="Times New Roman"/>
          <w:sz w:val="24"/>
          <w:szCs w:val="24"/>
        </w:rPr>
      </w:pPr>
      <w:r w:rsidRPr="008A42D0">
        <w:rPr>
          <w:rFonts w:ascii="Palatino Linotype" w:hAnsi="Palatino Linotype" w:cs="Times New Roman"/>
          <w:b/>
          <w:sz w:val="24"/>
          <w:szCs w:val="24"/>
        </w:rPr>
        <w:t>Blaty</w:t>
      </w:r>
      <w:r w:rsidR="006A5F4F" w:rsidRPr="008A42D0">
        <w:rPr>
          <w:rFonts w:ascii="Palatino Linotype" w:hAnsi="Palatino Linotype" w:cs="Times New Roman"/>
          <w:b/>
          <w:sz w:val="24"/>
          <w:szCs w:val="24"/>
        </w:rPr>
        <w:t xml:space="preserve">- </w:t>
      </w:r>
      <w:r w:rsidRPr="008A42D0">
        <w:rPr>
          <w:rFonts w:ascii="Palatino Linotype" w:hAnsi="Palatino Linotype" w:cs="Times New Roman"/>
          <w:sz w:val="24"/>
          <w:szCs w:val="24"/>
        </w:rPr>
        <w:t>wykona</w:t>
      </w:r>
      <w:r w:rsidRPr="008A42D0">
        <w:rPr>
          <w:rFonts w:ascii="Palatino Linotype" w:hAnsi="Palatino Linotype" w:cs="TimesNewRoman"/>
          <w:sz w:val="24"/>
          <w:szCs w:val="24"/>
        </w:rPr>
        <w:t xml:space="preserve">ć </w:t>
      </w:r>
      <w:r w:rsidRPr="008A42D0">
        <w:rPr>
          <w:rFonts w:ascii="Palatino Linotype" w:hAnsi="Palatino Linotype" w:cs="Times New Roman"/>
          <w:sz w:val="24"/>
          <w:szCs w:val="24"/>
        </w:rPr>
        <w:t>z płyty grubo</w:t>
      </w:r>
      <w:r w:rsidRPr="008A42D0">
        <w:rPr>
          <w:rFonts w:ascii="Palatino Linotype" w:hAnsi="Palatino Linotype" w:cs="TimesNewRoman"/>
          <w:sz w:val="24"/>
          <w:szCs w:val="24"/>
        </w:rPr>
        <w:t>ś</w:t>
      </w:r>
      <w:r w:rsidRPr="008A42D0">
        <w:rPr>
          <w:rFonts w:ascii="Palatino Linotype" w:hAnsi="Palatino Linotype" w:cs="Times New Roman"/>
          <w:sz w:val="24"/>
          <w:szCs w:val="24"/>
        </w:rPr>
        <w:t>ci 25 mm, w</w:t>
      </w:r>
      <w:r w:rsidRPr="008A42D0">
        <w:rPr>
          <w:rFonts w:ascii="Palatino Linotype" w:hAnsi="Palatino Linotype" w:cs="TimesNewRoman"/>
          <w:sz w:val="24"/>
          <w:szCs w:val="24"/>
        </w:rPr>
        <w:t>ą</w:t>
      </w:r>
      <w:r w:rsidRPr="008A42D0">
        <w:rPr>
          <w:rFonts w:ascii="Palatino Linotype" w:hAnsi="Palatino Linotype" w:cs="Times New Roman"/>
          <w:sz w:val="24"/>
          <w:szCs w:val="24"/>
        </w:rPr>
        <w:t>skie kraw</w:t>
      </w:r>
      <w:r w:rsidRPr="008A42D0">
        <w:rPr>
          <w:rFonts w:ascii="Palatino Linotype" w:hAnsi="Palatino Linotype" w:cs="TimesNewRoman"/>
          <w:sz w:val="24"/>
          <w:szCs w:val="24"/>
        </w:rPr>
        <w:t>ę</w:t>
      </w:r>
      <w:r w:rsidRPr="008A42D0">
        <w:rPr>
          <w:rFonts w:ascii="Palatino Linotype" w:hAnsi="Palatino Linotype" w:cs="Times New Roman"/>
          <w:sz w:val="24"/>
          <w:szCs w:val="24"/>
        </w:rPr>
        <w:t>dzie okleja</w:t>
      </w:r>
      <w:r w:rsidRPr="008A42D0">
        <w:rPr>
          <w:rFonts w:ascii="Palatino Linotype" w:hAnsi="Palatino Linotype" w:cs="TimesNewRoman"/>
          <w:sz w:val="24"/>
          <w:szCs w:val="24"/>
        </w:rPr>
        <w:t xml:space="preserve">ć </w:t>
      </w:r>
      <w:r w:rsidRPr="008A42D0">
        <w:rPr>
          <w:rFonts w:ascii="Palatino Linotype" w:hAnsi="Palatino Linotype" w:cs="Times New Roman"/>
          <w:sz w:val="24"/>
          <w:szCs w:val="24"/>
        </w:rPr>
        <w:t>obrze</w:t>
      </w:r>
      <w:r w:rsidRPr="008A42D0">
        <w:rPr>
          <w:rFonts w:ascii="Palatino Linotype" w:hAnsi="Palatino Linotype" w:cs="TimesNewRoman"/>
          <w:sz w:val="24"/>
          <w:szCs w:val="24"/>
        </w:rPr>
        <w:t>ż</w:t>
      </w:r>
      <w:r w:rsidRPr="008A42D0">
        <w:rPr>
          <w:rFonts w:ascii="Palatino Linotype" w:hAnsi="Palatino Linotype" w:cs="Times New Roman"/>
          <w:sz w:val="24"/>
          <w:szCs w:val="24"/>
        </w:rPr>
        <w:t xml:space="preserve">em ABS </w:t>
      </w:r>
      <w:r w:rsidR="00AE4DAA" w:rsidRPr="008A42D0">
        <w:rPr>
          <w:rFonts w:ascii="Palatino Linotype" w:hAnsi="Palatino Linotype" w:cs="Times New Roman"/>
          <w:sz w:val="24"/>
          <w:szCs w:val="24"/>
        </w:rPr>
        <w:br/>
      </w:r>
      <w:r w:rsidRPr="008A42D0">
        <w:rPr>
          <w:rFonts w:ascii="Palatino Linotype" w:hAnsi="Palatino Linotype" w:cs="Times New Roman"/>
          <w:sz w:val="24"/>
          <w:szCs w:val="24"/>
        </w:rPr>
        <w:t>o grubo</w:t>
      </w:r>
      <w:r w:rsidRPr="008A42D0">
        <w:rPr>
          <w:rFonts w:ascii="Palatino Linotype" w:hAnsi="Palatino Linotype" w:cs="TimesNewRoman"/>
          <w:sz w:val="24"/>
          <w:szCs w:val="24"/>
        </w:rPr>
        <w:t>ś</w:t>
      </w:r>
      <w:r w:rsidRPr="008A42D0">
        <w:rPr>
          <w:rFonts w:ascii="Palatino Linotype" w:hAnsi="Palatino Linotype" w:cs="Times New Roman"/>
          <w:sz w:val="24"/>
          <w:szCs w:val="24"/>
        </w:rPr>
        <w:t xml:space="preserve">ci 2 mm. </w:t>
      </w:r>
    </w:p>
    <w:p w14:paraId="538D8078" w14:textId="77777777" w:rsidR="009073C5" w:rsidRPr="008A42D0" w:rsidRDefault="009073C5" w:rsidP="008A42D0">
      <w:pPr>
        <w:autoSpaceDE w:val="0"/>
        <w:autoSpaceDN w:val="0"/>
        <w:adjustRightInd w:val="0"/>
        <w:spacing w:line="276" w:lineRule="auto"/>
        <w:jc w:val="both"/>
        <w:rPr>
          <w:rFonts w:ascii="Palatino Linotype" w:hAnsi="Palatino Linotype" w:cs="Times New Roman"/>
          <w:b/>
          <w:bCs/>
          <w:i/>
          <w:iCs/>
          <w:sz w:val="24"/>
          <w:szCs w:val="24"/>
        </w:rPr>
      </w:pPr>
    </w:p>
    <w:p w14:paraId="7686641E" w14:textId="77777777" w:rsidR="000D1E9E" w:rsidRPr="008A42D0" w:rsidRDefault="000D1E9E" w:rsidP="008A42D0">
      <w:pPr>
        <w:autoSpaceDE w:val="0"/>
        <w:autoSpaceDN w:val="0"/>
        <w:adjustRightInd w:val="0"/>
        <w:spacing w:line="276" w:lineRule="auto"/>
        <w:jc w:val="both"/>
        <w:rPr>
          <w:rFonts w:ascii="Palatino Linotype" w:hAnsi="Palatino Linotype" w:cs="Times New Roman"/>
          <w:b/>
          <w:bCs/>
          <w:iCs/>
          <w:sz w:val="24"/>
          <w:szCs w:val="24"/>
        </w:rPr>
      </w:pPr>
      <w:r w:rsidRPr="008A42D0">
        <w:rPr>
          <w:rFonts w:ascii="Palatino Linotype" w:hAnsi="Palatino Linotype" w:cs="Times New Roman"/>
          <w:b/>
          <w:bCs/>
          <w:iCs/>
          <w:sz w:val="24"/>
          <w:szCs w:val="24"/>
        </w:rPr>
        <w:lastRenderedPageBreak/>
        <w:t>Stela</w:t>
      </w:r>
      <w:r w:rsidRPr="008A42D0">
        <w:rPr>
          <w:rFonts w:ascii="Palatino Linotype" w:hAnsi="Palatino Linotype" w:cs="TimesNewRoman,BoldItalic"/>
          <w:b/>
          <w:bCs/>
          <w:iCs/>
          <w:sz w:val="24"/>
          <w:szCs w:val="24"/>
        </w:rPr>
        <w:t xml:space="preserve">ż </w:t>
      </w:r>
      <w:r w:rsidRPr="008A42D0">
        <w:rPr>
          <w:rFonts w:ascii="Palatino Linotype" w:hAnsi="Palatino Linotype" w:cs="Times New Roman"/>
          <w:b/>
          <w:bCs/>
          <w:iCs/>
          <w:sz w:val="24"/>
          <w:szCs w:val="24"/>
        </w:rPr>
        <w:t>płycinowy</w:t>
      </w:r>
    </w:p>
    <w:p w14:paraId="1CBBBBA7" w14:textId="77777777" w:rsidR="000D1E9E" w:rsidRPr="008A42D0" w:rsidRDefault="000D1E9E" w:rsidP="008A42D0">
      <w:pPr>
        <w:autoSpaceDE w:val="0"/>
        <w:autoSpaceDN w:val="0"/>
        <w:adjustRightInd w:val="0"/>
        <w:spacing w:line="276" w:lineRule="auto"/>
        <w:jc w:val="both"/>
        <w:rPr>
          <w:rFonts w:ascii="Palatino Linotype" w:hAnsi="Palatino Linotype" w:cs="Times New Roman"/>
          <w:sz w:val="24"/>
          <w:szCs w:val="24"/>
        </w:rPr>
      </w:pPr>
      <w:r w:rsidRPr="008A42D0">
        <w:rPr>
          <w:rFonts w:ascii="Palatino Linotype" w:hAnsi="Palatino Linotype" w:cs="Times New Roman"/>
          <w:sz w:val="24"/>
          <w:szCs w:val="24"/>
        </w:rPr>
        <w:t>Podstawa biurek z płyty laminowanej grubo</w:t>
      </w:r>
      <w:r w:rsidRPr="008A42D0">
        <w:rPr>
          <w:rFonts w:ascii="Palatino Linotype" w:hAnsi="Palatino Linotype" w:cs="TimesNewRoman"/>
          <w:sz w:val="24"/>
          <w:szCs w:val="24"/>
        </w:rPr>
        <w:t>ś</w:t>
      </w:r>
      <w:r w:rsidRPr="008A42D0">
        <w:rPr>
          <w:rFonts w:ascii="Palatino Linotype" w:hAnsi="Palatino Linotype" w:cs="Times New Roman"/>
          <w:sz w:val="24"/>
          <w:szCs w:val="24"/>
        </w:rPr>
        <w:t>ci 18</w:t>
      </w:r>
      <w:r w:rsidR="006A5F4F" w:rsidRPr="008A42D0">
        <w:rPr>
          <w:rFonts w:ascii="Palatino Linotype" w:hAnsi="Palatino Linotype" w:cs="Times New Roman"/>
          <w:sz w:val="24"/>
          <w:szCs w:val="24"/>
        </w:rPr>
        <w:t xml:space="preserve"> </w:t>
      </w:r>
      <w:r w:rsidRPr="008A42D0">
        <w:rPr>
          <w:rFonts w:ascii="Palatino Linotype" w:hAnsi="Palatino Linotype" w:cs="Times New Roman"/>
          <w:sz w:val="24"/>
          <w:szCs w:val="24"/>
        </w:rPr>
        <w:t>mm, kraw</w:t>
      </w:r>
      <w:r w:rsidRPr="008A42D0">
        <w:rPr>
          <w:rFonts w:ascii="Palatino Linotype" w:hAnsi="Palatino Linotype" w:cs="TimesNewRoman"/>
          <w:sz w:val="24"/>
          <w:szCs w:val="24"/>
        </w:rPr>
        <w:t>ę</w:t>
      </w:r>
      <w:r w:rsidRPr="008A42D0">
        <w:rPr>
          <w:rFonts w:ascii="Palatino Linotype" w:hAnsi="Palatino Linotype" w:cs="Times New Roman"/>
          <w:sz w:val="24"/>
          <w:szCs w:val="24"/>
        </w:rPr>
        <w:t>dzie oklejone obrze</w:t>
      </w:r>
      <w:r w:rsidRPr="008A42D0">
        <w:rPr>
          <w:rFonts w:ascii="Palatino Linotype" w:hAnsi="Palatino Linotype" w:cs="TimesNewRoman"/>
          <w:sz w:val="24"/>
          <w:szCs w:val="24"/>
        </w:rPr>
        <w:t>ż</w:t>
      </w:r>
      <w:r w:rsidRPr="008A42D0">
        <w:rPr>
          <w:rFonts w:ascii="Palatino Linotype" w:hAnsi="Palatino Linotype" w:cs="Times New Roman"/>
          <w:sz w:val="24"/>
          <w:szCs w:val="24"/>
        </w:rPr>
        <w:t>em PCV 2</w:t>
      </w:r>
      <w:r w:rsidR="006A5F4F" w:rsidRPr="008A42D0">
        <w:rPr>
          <w:rFonts w:ascii="Palatino Linotype" w:hAnsi="Palatino Linotype" w:cs="Times New Roman"/>
          <w:sz w:val="24"/>
          <w:szCs w:val="24"/>
        </w:rPr>
        <w:t xml:space="preserve"> </w:t>
      </w:r>
      <w:r w:rsidRPr="008A42D0">
        <w:rPr>
          <w:rFonts w:ascii="Palatino Linotype" w:hAnsi="Palatino Linotype" w:cs="Times New Roman"/>
          <w:sz w:val="24"/>
          <w:szCs w:val="24"/>
        </w:rPr>
        <w:t>mm, wyposa</w:t>
      </w:r>
      <w:r w:rsidRPr="008A42D0">
        <w:rPr>
          <w:rFonts w:ascii="Palatino Linotype" w:hAnsi="Palatino Linotype" w:cs="TimesNewRoman"/>
          <w:sz w:val="24"/>
          <w:szCs w:val="24"/>
        </w:rPr>
        <w:t>ż</w:t>
      </w:r>
      <w:r w:rsidRPr="008A42D0">
        <w:rPr>
          <w:rFonts w:ascii="Palatino Linotype" w:hAnsi="Palatino Linotype" w:cs="Times New Roman"/>
          <w:sz w:val="24"/>
          <w:szCs w:val="24"/>
        </w:rPr>
        <w:t>ona w regulatory wysoko</w:t>
      </w:r>
      <w:r w:rsidRPr="008A42D0">
        <w:rPr>
          <w:rFonts w:ascii="Palatino Linotype" w:hAnsi="Palatino Linotype" w:cs="TimesNewRoman"/>
          <w:sz w:val="24"/>
          <w:szCs w:val="24"/>
        </w:rPr>
        <w:t>ś</w:t>
      </w:r>
      <w:r w:rsidRPr="008A42D0">
        <w:rPr>
          <w:rFonts w:ascii="Palatino Linotype" w:hAnsi="Palatino Linotype" w:cs="Times New Roman"/>
          <w:sz w:val="24"/>
          <w:szCs w:val="24"/>
        </w:rPr>
        <w:t>ci w zakresie 15 mm.</w:t>
      </w:r>
    </w:p>
    <w:p w14:paraId="691AA6BE" w14:textId="77777777" w:rsidR="000D1E9E" w:rsidRPr="008A42D0" w:rsidRDefault="000D1E9E" w:rsidP="008A42D0">
      <w:pPr>
        <w:autoSpaceDE w:val="0"/>
        <w:autoSpaceDN w:val="0"/>
        <w:adjustRightInd w:val="0"/>
        <w:spacing w:line="276" w:lineRule="auto"/>
        <w:jc w:val="both"/>
        <w:rPr>
          <w:rFonts w:ascii="Palatino Linotype" w:hAnsi="Palatino Linotype" w:cs="Times New Roman"/>
          <w:sz w:val="24"/>
          <w:szCs w:val="24"/>
        </w:rPr>
      </w:pPr>
      <w:r w:rsidRPr="008A42D0">
        <w:rPr>
          <w:rFonts w:ascii="Palatino Linotype" w:hAnsi="Palatino Linotype" w:cs="Times New Roman"/>
          <w:sz w:val="24"/>
          <w:szCs w:val="24"/>
        </w:rPr>
        <w:t>Blenda konstrukcyjna o wysoko</w:t>
      </w:r>
      <w:r w:rsidRPr="008A42D0">
        <w:rPr>
          <w:rFonts w:ascii="Palatino Linotype" w:hAnsi="Palatino Linotype" w:cs="TimesNewRoman"/>
          <w:sz w:val="24"/>
          <w:szCs w:val="24"/>
        </w:rPr>
        <w:t>ś</w:t>
      </w:r>
      <w:r w:rsidRPr="008A42D0">
        <w:rPr>
          <w:rFonts w:ascii="Palatino Linotype" w:hAnsi="Palatino Linotype" w:cs="Times New Roman"/>
          <w:sz w:val="24"/>
          <w:szCs w:val="24"/>
        </w:rPr>
        <w:t>ci 400 mm poł</w:t>
      </w:r>
      <w:r w:rsidRPr="008A42D0">
        <w:rPr>
          <w:rFonts w:ascii="Palatino Linotype" w:hAnsi="Palatino Linotype" w:cs="TimesNewRoman"/>
          <w:sz w:val="24"/>
          <w:szCs w:val="24"/>
        </w:rPr>
        <w:t>ą</w:t>
      </w:r>
      <w:r w:rsidRPr="008A42D0">
        <w:rPr>
          <w:rFonts w:ascii="Palatino Linotype" w:hAnsi="Palatino Linotype" w:cs="Times New Roman"/>
          <w:sz w:val="24"/>
          <w:szCs w:val="24"/>
        </w:rPr>
        <w:t>czona z nogami za pomoc</w:t>
      </w:r>
      <w:r w:rsidRPr="008A42D0">
        <w:rPr>
          <w:rFonts w:ascii="Palatino Linotype" w:hAnsi="Palatino Linotype" w:cs="TimesNewRoman"/>
          <w:sz w:val="24"/>
          <w:szCs w:val="24"/>
        </w:rPr>
        <w:t xml:space="preserve">ą </w:t>
      </w:r>
      <w:r w:rsidRPr="008A42D0">
        <w:rPr>
          <w:rFonts w:ascii="Palatino Linotype" w:hAnsi="Palatino Linotype" w:cs="Times New Roman"/>
          <w:sz w:val="24"/>
          <w:szCs w:val="24"/>
        </w:rPr>
        <w:t>zł</w:t>
      </w:r>
      <w:r w:rsidRPr="008A42D0">
        <w:rPr>
          <w:rFonts w:ascii="Palatino Linotype" w:hAnsi="Palatino Linotype" w:cs="TimesNewRoman"/>
          <w:sz w:val="24"/>
          <w:szCs w:val="24"/>
        </w:rPr>
        <w:t>ą</w:t>
      </w:r>
      <w:r w:rsidRPr="008A42D0">
        <w:rPr>
          <w:rFonts w:ascii="Palatino Linotype" w:hAnsi="Palatino Linotype" w:cs="Times New Roman"/>
          <w:sz w:val="24"/>
          <w:szCs w:val="24"/>
        </w:rPr>
        <w:t>cz mimo</w:t>
      </w:r>
      <w:r w:rsidRPr="008A42D0">
        <w:rPr>
          <w:rFonts w:ascii="Palatino Linotype" w:hAnsi="Palatino Linotype" w:cs="TimesNewRoman"/>
          <w:sz w:val="24"/>
          <w:szCs w:val="24"/>
        </w:rPr>
        <w:t>ś</w:t>
      </w:r>
      <w:r w:rsidRPr="008A42D0">
        <w:rPr>
          <w:rFonts w:ascii="Palatino Linotype" w:hAnsi="Palatino Linotype" w:cs="Times New Roman"/>
          <w:sz w:val="24"/>
          <w:szCs w:val="24"/>
        </w:rPr>
        <w:t>rodowych i kołków drewnianych.</w:t>
      </w:r>
    </w:p>
    <w:p w14:paraId="3E7BC641" w14:textId="77777777" w:rsidR="006C7D4B" w:rsidRPr="008A42D0" w:rsidRDefault="006C7D4B" w:rsidP="008A42D0">
      <w:pPr>
        <w:tabs>
          <w:tab w:val="left" w:pos="540"/>
        </w:tabs>
        <w:spacing w:line="276" w:lineRule="auto"/>
        <w:ind w:right="424"/>
        <w:jc w:val="both"/>
        <w:rPr>
          <w:rFonts w:ascii="Palatino Linotype" w:hAnsi="Palatino Linotype"/>
          <w:b/>
          <w:sz w:val="24"/>
          <w:szCs w:val="24"/>
        </w:rPr>
      </w:pPr>
    </w:p>
    <w:p w14:paraId="2D716F6D" w14:textId="77777777" w:rsidR="00193383" w:rsidRPr="008A42D0" w:rsidRDefault="00193383" w:rsidP="008A42D0">
      <w:pPr>
        <w:tabs>
          <w:tab w:val="left" w:pos="540"/>
        </w:tabs>
        <w:spacing w:line="276" w:lineRule="auto"/>
        <w:ind w:right="424"/>
        <w:jc w:val="both"/>
        <w:rPr>
          <w:rFonts w:ascii="Palatino Linotype" w:hAnsi="Palatino Linotype"/>
          <w:b/>
          <w:sz w:val="24"/>
          <w:szCs w:val="24"/>
        </w:rPr>
      </w:pPr>
      <w:r w:rsidRPr="008A42D0">
        <w:rPr>
          <w:rFonts w:ascii="Palatino Linotype" w:hAnsi="Palatino Linotype"/>
          <w:b/>
          <w:sz w:val="24"/>
          <w:szCs w:val="24"/>
        </w:rPr>
        <w:t>SZAFY</w:t>
      </w:r>
    </w:p>
    <w:p w14:paraId="73CC6AD5" w14:textId="77777777" w:rsidR="00193383" w:rsidRPr="008A42D0" w:rsidRDefault="00193383" w:rsidP="008A42D0">
      <w:pPr>
        <w:autoSpaceDE w:val="0"/>
        <w:autoSpaceDN w:val="0"/>
        <w:adjustRightInd w:val="0"/>
        <w:spacing w:line="276" w:lineRule="auto"/>
        <w:ind w:firstLine="708"/>
        <w:jc w:val="both"/>
        <w:rPr>
          <w:rFonts w:ascii="Palatino Linotype" w:hAnsi="Palatino Linotype"/>
          <w:sz w:val="24"/>
          <w:szCs w:val="24"/>
        </w:rPr>
      </w:pPr>
      <w:r w:rsidRPr="008A42D0">
        <w:rPr>
          <w:rFonts w:ascii="Palatino Linotype" w:hAnsi="Palatino Linotype"/>
          <w:sz w:val="24"/>
          <w:szCs w:val="24"/>
        </w:rPr>
        <w:t xml:space="preserve">Korpus, drzwi i półki szafy wykonać z płyty </w:t>
      </w:r>
      <w:proofErr w:type="spellStart"/>
      <w:r w:rsidRPr="008A42D0">
        <w:rPr>
          <w:rFonts w:ascii="Palatino Linotype" w:hAnsi="Palatino Linotype"/>
          <w:sz w:val="24"/>
          <w:szCs w:val="24"/>
        </w:rPr>
        <w:t>melaminowanej</w:t>
      </w:r>
      <w:proofErr w:type="spellEnd"/>
      <w:r w:rsidRPr="008A42D0">
        <w:rPr>
          <w:rFonts w:ascii="Palatino Linotype" w:hAnsi="Palatino Linotype"/>
          <w:sz w:val="24"/>
          <w:szCs w:val="24"/>
        </w:rPr>
        <w:t xml:space="preserve"> o grubości 18 mm lub wg opisu szczegółowego, wieniec górny z płyty o grubości 25 mm, </w:t>
      </w:r>
      <w:r w:rsidRPr="008A42D0">
        <w:rPr>
          <w:rFonts w:ascii="Palatino Linotype" w:hAnsi="Palatino Linotype"/>
          <w:color w:val="000000" w:themeColor="text1"/>
          <w:sz w:val="24"/>
          <w:szCs w:val="24"/>
        </w:rPr>
        <w:t xml:space="preserve">dolny </w:t>
      </w:r>
      <w:r w:rsidR="00A97679" w:rsidRPr="008A42D0">
        <w:rPr>
          <w:rFonts w:ascii="Palatino Linotype" w:hAnsi="Palatino Linotype"/>
          <w:color w:val="000000" w:themeColor="text1"/>
          <w:sz w:val="24"/>
          <w:szCs w:val="24"/>
        </w:rPr>
        <w:br/>
      </w:r>
      <w:r w:rsidRPr="008A42D0">
        <w:rPr>
          <w:rFonts w:ascii="Palatino Linotype" w:hAnsi="Palatino Linotype"/>
          <w:color w:val="000000" w:themeColor="text1"/>
          <w:sz w:val="24"/>
          <w:szCs w:val="24"/>
        </w:rPr>
        <w:t>z płyty 18</w:t>
      </w:r>
      <w:r w:rsidR="006F06CC" w:rsidRPr="008A42D0">
        <w:rPr>
          <w:rFonts w:ascii="Palatino Linotype" w:hAnsi="Palatino Linotype"/>
          <w:color w:val="000000" w:themeColor="text1"/>
          <w:sz w:val="24"/>
          <w:szCs w:val="24"/>
        </w:rPr>
        <w:t xml:space="preserve"> </w:t>
      </w:r>
      <w:r w:rsidRPr="008A42D0">
        <w:rPr>
          <w:rFonts w:ascii="Palatino Linotype" w:hAnsi="Palatino Linotype"/>
          <w:color w:val="000000" w:themeColor="text1"/>
          <w:sz w:val="24"/>
          <w:szCs w:val="24"/>
        </w:rPr>
        <w:t>mm. Tylna ści</w:t>
      </w:r>
      <w:r w:rsidR="006F06CC" w:rsidRPr="008A42D0">
        <w:rPr>
          <w:rFonts w:ascii="Palatino Linotype" w:hAnsi="Palatino Linotype"/>
          <w:color w:val="000000" w:themeColor="text1"/>
          <w:sz w:val="24"/>
          <w:szCs w:val="24"/>
        </w:rPr>
        <w:t>a</w:t>
      </w:r>
      <w:r w:rsidRPr="008A42D0">
        <w:rPr>
          <w:rFonts w:ascii="Palatino Linotype" w:hAnsi="Palatino Linotype"/>
          <w:color w:val="000000" w:themeColor="text1"/>
          <w:sz w:val="24"/>
          <w:szCs w:val="24"/>
        </w:rPr>
        <w:t>nka szafy wy</w:t>
      </w:r>
      <w:r w:rsidR="009073C5" w:rsidRPr="008A42D0">
        <w:rPr>
          <w:rFonts w:ascii="Palatino Linotype" w:hAnsi="Palatino Linotype"/>
          <w:color w:val="000000" w:themeColor="text1"/>
          <w:sz w:val="24"/>
          <w:szCs w:val="24"/>
        </w:rPr>
        <w:t>konana z płyty HDF o grubości 3</w:t>
      </w:r>
      <w:r w:rsidRPr="008A42D0">
        <w:rPr>
          <w:rFonts w:ascii="Palatino Linotype" w:hAnsi="Palatino Linotype"/>
          <w:color w:val="000000" w:themeColor="text1"/>
          <w:sz w:val="24"/>
          <w:szCs w:val="24"/>
        </w:rPr>
        <w:t xml:space="preserve"> mm</w:t>
      </w:r>
      <w:r w:rsidR="006F06CC" w:rsidRPr="008A42D0">
        <w:rPr>
          <w:rFonts w:ascii="Palatino Linotype" w:hAnsi="Palatino Linotype"/>
          <w:color w:val="000000" w:themeColor="text1"/>
          <w:sz w:val="24"/>
          <w:szCs w:val="24"/>
        </w:rPr>
        <w:t>,</w:t>
      </w:r>
      <w:r w:rsidR="006A5F4F" w:rsidRPr="008A42D0">
        <w:rPr>
          <w:rFonts w:ascii="Palatino Linotype" w:hAnsi="Palatino Linotype"/>
          <w:color w:val="000000" w:themeColor="text1"/>
          <w:sz w:val="24"/>
          <w:szCs w:val="24"/>
        </w:rPr>
        <w:t xml:space="preserve"> mocowana </w:t>
      </w:r>
      <w:r w:rsidRPr="008A42D0">
        <w:rPr>
          <w:rFonts w:ascii="Palatino Linotype" w:hAnsi="Palatino Linotype"/>
          <w:color w:val="000000" w:themeColor="text1"/>
          <w:sz w:val="24"/>
          <w:szCs w:val="24"/>
        </w:rPr>
        <w:t xml:space="preserve">w </w:t>
      </w:r>
      <w:proofErr w:type="spellStart"/>
      <w:r w:rsidRPr="008A42D0">
        <w:rPr>
          <w:rFonts w:ascii="Palatino Linotype" w:hAnsi="Palatino Linotype"/>
          <w:color w:val="000000" w:themeColor="text1"/>
          <w:sz w:val="24"/>
          <w:szCs w:val="24"/>
        </w:rPr>
        <w:t>nafrezowanych</w:t>
      </w:r>
      <w:proofErr w:type="spellEnd"/>
      <w:r w:rsidRPr="008A42D0">
        <w:rPr>
          <w:rFonts w:ascii="Palatino Linotype" w:hAnsi="Palatino Linotype"/>
          <w:color w:val="000000" w:themeColor="text1"/>
          <w:sz w:val="24"/>
          <w:szCs w:val="24"/>
        </w:rPr>
        <w:t xml:space="preserve"> bokach i w</w:t>
      </w:r>
      <w:r w:rsidR="006F06CC" w:rsidRPr="008A42D0">
        <w:rPr>
          <w:rFonts w:ascii="Palatino Linotype" w:hAnsi="Palatino Linotype"/>
          <w:color w:val="000000" w:themeColor="text1"/>
          <w:sz w:val="24"/>
          <w:szCs w:val="24"/>
        </w:rPr>
        <w:t>ieńcach szafy</w:t>
      </w:r>
      <w:r w:rsidRPr="008A42D0">
        <w:rPr>
          <w:rFonts w:ascii="Palatino Linotype" w:hAnsi="Palatino Linotype"/>
          <w:color w:val="000000" w:themeColor="text1"/>
          <w:sz w:val="24"/>
          <w:szCs w:val="24"/>
        </w:rPr>
        <w:t xml:space="preserve"> za pomocą złączy stabilizujących. </w:t>
      </w:r>
      <w:r w:rsidRPr="008A42D0">
        <w:rPr>
          <w:rFonts w:ascii="Palatino Linotype" w:eastAsia="Calibri" w:hAnsi="Palatino Linotype"/>
          <w:color w:val="000000" w:themeColor="text1"/>
          <w:sz w:val="24"/>
          <w:szCs w:val="24"/>
          <w:lang w:eastAsia="en-US"/>
        </w:rPr>
        <w:t>Do połączeń korpusów mebli zastosować złącza mimośrodowe metalowe z niklowaną częścią zaciskową fi 15 oraz metalowo-</w:t>
      </w:r>
      <w:r w:rsidR="006A5F4F" w:rsidRPr="008A42D0">
        <w:rPr>
          <w:rFonts w:ascii="Palatino Linotype" w:eastAsia="Calibri" w:hAnsi="Palatino Linotype"/>
          <w:color w:val="000000" w:themeColor="text1"/>
          <w:sz w:val="24"/>
          <w:szCs w:val="24"/>
          <w:lang w:eastAsia="en-US"/>
        </w:rPr>
        <w:t xml:space="preserve"> </w:t>
      </w:r>
      <w:r w:rsidRPr="008A42D0">
        <w:rPr>
          <w:rFonts w:ascii="Palatino Linotype" w:eastAsia="Calibri" w:hAnsi="Palatino Linotype"/>
          <w:color w:val="000000" w:themeColor="text1"/>
          <w:sz w:val="24"/>
          <w:szCs w:val="24"/>
          <w:lang w:eastAsia="en-US"/>
        </w:rPr>
        <w:t xml:space="preserve">tworzywową częścią rozprężną oraz </w:t>
      </w:r>
      <w:r w:rsidRPr="008A42D0">
        <w:rPr>
          <w:rFonts w:ascii="Palatino Linotype" w:eastAsia="Calibri" w:hAnsi="Palatino Linotype"/>
          <w:sz w:val="24"/>
          <w:szCs w:val="24"/>
          <w:lang w:eastAsia="en-US"/>
        </w:rPr>
        <w:t>kołki drewniane konstrukcyjne.</w:t>
      </w:r>
      <w:r w:rsidRPr="008A42D0">
        <w:rPr>
          <w:rFonts w:ascii="Palatino Linotype" w:hAnsi="Palatino Linotype"/>
          <w:sz w:val="24"/>
          <w:szCs w:val="24"/>
        </w:rPr>
        <w:t xml:space="preserve"> Otwory widoczne po montażu mebli, łby śrub i wkrętów powinny być maskowane zaślepkami w kolorze płyty meblowej.</w:t>
      </w:r>
    </w:p>
    <w:p w14:paraId="042B5D1A" w14:textId="77777777" w:rsidR="00193383" w:rsidRPr="008A42D0" w:rsidRDefault="00193383" w:rsidP="008A42D0">
      <w:pPr>
        <w:tabs>
          <w:tab w:val="left" w:pos="540"/>
        </w:tabs>
        <w:spacing w:line="276" w:lineRule="auto"/>
        <w:jc w:val="both"/>
        <w:rPr>
          <w:rFonts w:ascii="Palatino Linotype" w:hAnsi="Palatino Linotype"/>
          <w:sz w:val="24"/>
          <w:szCs w:val="24"/>
        </w:rPr>
      </w:pPr>
      <w:r w:rsidRPr="008A42D0">
        <w:rPr>
          <w:rFonts w:ascii="Palatino Linotype" w:hAnsi="Palatino Linotype"/>
          <w:sz w:val="24"/>
          <w:szCs w:val="24"/>
        </w:rPr>
        <w:t xml:space="preserve">Wszystkie krawędzie zabezpieczyć okleiną ABS o grubości 2 mm. Drzwi powinny być osadzone na </w:t>
      </w:r>
      <w:proofErr w:type="spellStart"/>
      <w:r w:rsidRPr="008A42D0">
        <w:rPr>
          <w:rFonts w:ascii="Palatino Linotype" w:hAnsi="Palatino Linotype"/>
          <w:sz w:val="24"/>
          <w:szCs w:val="24"/>
        </w:rPr>
        <w:t>samodomykających</w:t>
      </w:r>
      <w:proofErr w:type="spellEnd"/>
      <w:r w:rsidRPr="008A42D0">
        <w:rPr>
          <w:rFonts w:ascii="Palatino Linotype" w:hAnsi="Palatino Linotype"/>
          <w:sz w:val="24"/>
          <w:szCs w:val="24"/>
        </w:rPr>
        <w:t xml:space="preserve"> zawiasach z zintegrowanym mechanizmem cichego </w:t>
      </w:r>
      <w:proofErr w:type="spellStart"/>
      <w:r w:rsidRPr="008A42D0">
        <w:rPr>
          <w:rFonts w:ascii="Palatino Linotype" w:hAnsi="Palatino Linotype"/>
          <w:sz w:val="24"/>
          <w:szCs w:val="24"/>
        </w:rPr>
        <w:t>domyku</w:t>
      </w:r>
      <w:proofErr w:type="spellEnd"/>
      <w:r w:rsidRPr="008A42D0">
        <w:rPr>
          <w:rFonts w:ascii="Palatino Linotype" w:hAnsi="Palatino Linotype"/>
          <w:sz w:val="24"/>
          <w:szCs w:val="24"/>
        </w:rPr>
        <w:t xml:space="preserve"> o kącie rozwarcia min. 110 stopni</w:t>
      </w:r>
      <w:r w:rsidR="006F06CC" w:rsidRPr="008A42D0">
        <w:rPr>
          <w:rFonts w:ascii="Palatino Linotype" w:hAnsi="Palatino Linotype"/>
          <w:sz w:val="24"/>
          <w:szCs w:val="24"/>
        </w:rPr>
        <w:t>,</w:t>
      </w:r>
      <w:r w:rsidRPr="008A42D0">
        <w:rPr>
          <w:rFonts w:ascii="Palatino Linotype" w:hAnsi="Palatino Linotype"/>
          <w:sz w:val="24"/>
          <w:szCs w:val="24"/>
        </w:rPr>
        <w:t xml:space="preserve"> testowane na 40.000 cykli otwarcie – zamknięcie. Prowadnik przykręcać na euro-wkręty. Drzwi szaf montować na zawiasa</w:t>
      </w:r>
      <w:r w:rsidR="006A5F4F" w:rsidRPr="008A42D0">
        <w:rPr>
          <w:rFonts w:ascii="Palatino Linotype" w:hAnsi="Palatino Linotype"/>
          <w:sz w:val="24"/>
          <w:szCs w:val="24"/>
        </w:rPr>
        <w:t xml:space="preserve">ch typu puszkowego w ilości 2- </w:t>
      </w:r>
      <w:r w:rsidRPr="008A42D0">
        <w:rPr>
          <w:rFonts w:ascii="Palatino Linotype" w:hAnsi="Palatino Linotype"/>
          <w:sz w:val="24"/>
          <w:szCs w:val="24"/>
        </w:rPr>
        <w:t>przy wys. 1,2,3 OH i 3 sztuk dla wys. pow. 3 OH  na skrzydło.</w:t>
      </w:r>
    </w:p>
    <w:p w14:paraId="0E9F5B55" w14:textId="77777777" w:rsidR="00193383" w:rsidRPr="008A42D0" w:rsidRDefault="006F06CC" w:rsidP="008A42D0">
      <w:pPr>
        <w:tabs>
          <w:tab w:val="left" w:pos="540"/>
        </w:tabs>
        <w:spacing w:line="276" w:lineRule="auto"/>
        <w:jc w:val="both"/>
        <w:rPr>
          <w:rFonts w:ascii="Palatino Linotype" w:hAnsi="Palatino Linotype"/>
          <w:sz w:val="24"/>
          <w:szCs w:val="24"/>
        </w:rPr>
      </w:pPr>
      <w:r w:rsidRPr="008A42D0">
        <w:rPr>
          <w:rFonts w:ascii="Palatino Linotype" w:hAnsi="Palatino Linotype"/>
          <w:sz w:val="24"/>
          <w:szCs w:val="24"/>
        </w:rPr>
        <w:t>Zastosować uchwyty metalowe dwu</w:t>
      </w:r>
      <w:r w:rsidR="00537776" w:rsidRPr="008A42D0">
        <w:rPr>
          <w:rFonts w:ascii="Palatino Linotype" w:hAnsi="Palatino Linotype"/>
          <w:sz w:val="24"/>
          <w:szCs w:val="24"/>
        </w:rPr>
        <w:t>punktowe.</w:t>
      </w:r>
    </w:p>
    <w:p w14:paraId="127F77CA" w14:textId="77777777" w:rsidR="00193383" w:rsidRPr="008A42D0" w:rsidRDefault="00193383" w:rsidP="008A42D0">
      <w:pPr>
        <w:autoSpaceDE w:val="0"/>
        <w:autoSpaceDN w:val="0"/>
        <w:adjustRightInd w:val="0"/>
        <w:spacing w:line="276" w:lineRule="auto"/>
        <w:jc w:val="both"/>
        <w:rPr>
          <w:rFonts w:ascii="Palatino Linotype" w:hAnsi="Palatino Linotype"/>
          <w:sz w:val="24"/>
          <w:szCs w:val="24"/>
        </w:rPr>
      </w:pPr>
      <w:r w:rsidRPr="008A42D0">
        <w:rPr>
          <w:rFonts w:ascii="Palatino Linotype" w:hAnsi="Palatino Linotype"/>
          <w:sz w:val="24"/>
          <w:szCs w:val="24"/>
        </w:rPr>
        <w:t>W wieńcu dolnym zastosować stopki z regulacją wysokości od wewnątrz w zakresie 15</w:t>
      </w:r>
      <w:r w:rsidR="006A5F4F" w:rsidRPr="008A42D0">
        <w:rPr>
          <w:rFonts w:ascii="Palatino Linotype" w:hAnsi="Palatino Linotype"/>
          <w:sz w:val="24"/>
          <w:szCs w:val="24"/>
        </w:rPr>
        <w:t xml:space="preserve"> </w:t>
      </w:r>
      <w:r w:rsidRPr="008A42D0">
        <w:rPr>
          <w:rFonts w:ascii="Palatino Linotype" w:hAnsi="Palatino Linotype"/>
          <w:sz w:val="24"/>
          <w:szCs w:val="24"/>
        </w:rPr>
        <w:t>mm. Wszystkie drzwi zamyka</w:t>
      </w:r>
      <w:r w:rsidR="006A5F4F" w:rsidRPr="008A42D0">
        <w:rPr>
          <w:rFonts w:ascii="Palatino Linotype" w:hAnsi="Palatino Linotype"/>
          <w:sz w:val="24"/>
          <w:szCs w:val="24"/>
        </w:rPr>
        <w:t xml:space="preserve">ne na zamek z kluczem łamanym- </w:t>
      </w:r>
      <w:r w:rsidRPr="008A42D0">
        <w:rPr>
          <w:rFonts w:ascii="Palatino Linotype" w:hAnsi="Palatino Linotype"/>
          <w:sz w:val="24"/>
          <w:szCs w:val="24"/>
        </w:rPr>
        <w:t xml:space="preserve">dwa numerowane klucze o zmienności kombinacji 1:10000, z których jeden jest wykonany z „łamanym” uchwytem gwarantującym bezpieczeństwo użytkowania (uniemożliwia przypadkowe złamanie klucza umieszczonego w zamku). Drzwi wyposażone </w:t>
      </w:r>
      <w:r w:rsidR="006A5F4F" w:rsidRPr="008A42D0">
        <w:rPr>
          <w:rFonts w:ascii="Palatino Linotype" w:hAnsi="Palatino Linotype"/>
          <w:sz w:val="24"/>
          <w:szCs w:val="24"/>
        </w:rPr>
        <w:t xml:space="preserve"> </w:t>
      </w:r>
      <w:r w:rsidRPr="008A42D0">
        <w:rPr>
          <w:rFonts w:ascii="Palatino Linotype" w:hAnsi="Palatino Linotype"/>
          <w:sz w:val="24"/>
          <w:szCs w:val="24"/>
        </w:rPr>
        <w:t xml:space="preserve">w mechanizm blokujący drugie skrzydło szafy. Nadstawki – koniecznie mocować do ściany. </w:t>
      </w:r>
    </w:p>
    <w:p w14:paraId="30D79889" w14:textId="3958C869" w:rsidR="00D06C84" w:rsidRDefault="00D06C84" w:rsidP="008A42D0">
      <w:pPr>
        <w:autoSpaceDE w:val="0"/>
        <w:autoSpaceDN w:val="0"/>
        <w:adjustRightInd w:val="0"/>
        <w:spacing w:line="276" w:lineRule="auto"/>
        <w:jc w:val="both"/>
        <w:rPr>
          <w:rFonts w:ascii="Palatino Linotype" w:hAnsi="Palatino Linotype" w:cs="Times New Roman"/>
          <w:b/>
          <w:bCs/>
          <w:iCs/>
          <w:sz w:val="24"/>
          <w:szCs w:val="24"/>
        </w:rPr>
      </w:pPr>
    </w:p>
    <w:p w14:paraId="1E0D354B" w14:textId="7BC24D38" w:rsidR="008B6D4F"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6819486A" w14:textId="2CFBFA14" w:rsidR="008B6D4F"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59B59680" w14:textId="265B800C" w:rsidR="008B6D4F"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1F4C1425" w14:textId="44AD835E" w:rsidR="008B6D4F"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4F958244" w14:textId="35B351BB" w:rsidR="008B6D4F"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3B534368" w14:textId="044DC9C5" w:rsidR="008B6D4F"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37424E01" w14:textId="05B74220" w:rsidR="008B6D4F"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62707D38" w14:textId="1080C502" w:rsidR="008B6D4F"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4BAEE838" w14:textId="77777777" w:rsidR="008B6D4F" w:rsidRPr="008A42D0" w:rsidRDefault="008B6D4F" w:rsidP="008A42D0">
      <w:pPr>
        <w:autoSpaceDE w:val="0"/>
        <w:autoSpaceDN w:val="0"/>
        <w:adjustRightInd w:val="0"/>
        <w:spacing w:line="276" w:lineRule="auto"/>
        <w:jc w:val="both"/>
        <w:rPr>
          <w:rFonts w:ascii="Palatino Linotype" w:hAnsi="Palatino Linotype" w:cs="Times New Roman"/>
          <w:b/>
          <w:bCs/>
          <w:iCs/>
          <w:sz w:val="24"/>
          <w:szCs w:val="24"/>
        </w:rPr>
      </w:pPr>
    </w:p>
    <w:p w14:paraId="5A037BA3" w14:textId="77777777" w:rsidR="00252314" w:rsidRPr="008A42D0" w:rsidRDefault="00414BE6" w:rsidP="008A42D0">
      <w:pPr>
        <w:autoSpaceDE w:val="0"/>
        <w:autoSpaceDN w:val="0"/>
        <w:adjustRightInd w:val="0"/>
        <w:spacing w:line="276" w:lineRule="auto"/>
        <w:jc w:val="both"/>
        <w:rPr>
          <w:rFonts w:ascii="Palatino Linotype" w:hAnsi="Palatino Linotype" w:cs="Times New Roman"/>
          <w:b/>
          <w:bCs/>
          <w:iCs/>
          <w:sz w:val="24"/>
          <w:szCs w:val="24"/>
        </w:rPr>
      </w:pPr>
      <w:r w:rsidRPr="008A42D0">
        <w:rPr>
          <w:rFonts w:ascii="Palatino Linotype" w:hAnsi="Palatino Linotype" w:cs="Times New Roman"/>
          <w:b/>
          <w:bCs/>
          <w:iCs/>
          <w:sz w:val="24"/>
          <w:szCs w:val="24"/>
        </w:rPr>
        <w:lastRenderedPageBreak/>
        <w:t>WIESZAK METALOWY</w:t>
      </w:r>
    </w:p>
    <w:p w14:paraId="52AAFB13" w14:textId="77777777" w:rsidR="002D5BD5" w:rsidRPr="008A42D0" w:rsidRDefault="002D5BD5" w:rsidP="008A42D0">
      <w:pPr>
        <w:autoSpaceDE w:val="0"/>
        <w:autoSpaceDN w:val="0"/>
        <w:adjustRightInd w:val="0"/>
        <w:spacing w:line="276" w:lineRule="auto"/>
        <w:jc w:val="both"/>
        <w:rPr>
          <w:rFonts w:ascii="Palatino Linotype" w:hAnsi="Palatino Linotype" w:cs="Times New Roman"/>
          <w:sz w:val="24"/>
          <w:szCs w:val="24"/>
        </w:rPr>
      </w:pPr>
      <w:r w:rsidRPr="008A42D0">
        <w:rPr>
          <w:rFonts w:ascii="Palatino Linotype" w:hAnsi="Palatino Linotype"/>
          <w:sz w:val="24"/>
          <w:szCs w:val="24"/>
        </w:rPr>
        <w:t>Wieszak wykonany z metalowych chromowanych lub malowanych proszkowo rur. Wysokość wieszaka 180</w:t>
      </w:r>
      <w:r w:rsidR="006D6281" w:rsidRPr="008A42D0">
        <w:rPr>
          <w:rFonts w:ascii="Palatino Linotype" w:hAnsi="Palatino Linotype"/>
          <w:sz w:val="24"/>
          <w:szCs w:val="24"/>
        </w:rPr>
        <w:t>0 m</w:t>
      </w:r>
      <w:r w:rsidRPr="008A42D0">
        <w:rPr>
          <w:rFonts w:ascii="Palatino Linotype" w:hAnsi="Palatino Linotype"/>
          <w:sz w:val="24"/>
          <w:szCs w:val="24"/>
        </w:rPr>
        <w:t>m (+/-3</w:t>
      </w:r>
      <w:r w:rsidR="006D6281" w:rsidRPr="008A42D0">
        <w:rPr>
          <w:rFonts w:ascii="Palatino Linotype" w:hAnsi="Palatino Linotype"/>
          <w:sz w:val="24"/>
          <w:szCs w:val="24"/>
        </w:rPr>
        <w:t>0 mm</w:t>
      </w:r>
      <w:r w:rsidRPr="008A42D0">
        <w:rPr>
          <w:rFonts w:ascii="Palatino Linotype" w:hAnsi="Palatino Linotype"/>
          <w:sz w:val="24"/>
          <w:szCs w:val="24"/>
        </w:rPr>
        <w:t>). Posiada co najmniej 4 uchwyty na ubrania.</w:t>
      </w:r>
    </w:p>
    <w:p w14:paraId="046EE019" w14:textId="77777777" w:rsidR="00CC4031" w:rsidRPr="008A42D0" w:rsidRDefault="002D5BD5" w:rsidP="008A42D0">
      <w:pPr>
        <w:autoSpaceDE w:val="0"/>
        <w:autoSpaceDN w:val="0"/>
        <w:adjustRightInd w:val="0"/>
        <w:spacing w:line="276" w:lineRule="auto"/>
        <w:jc w:val="both"/>
        <w:rPr>
          <w:rFonts w:ascii="Palatino Linotype" w:hAnsi="Palatino Linotype" w:cs="Times New Roman"/>
          <w:sz w:val="24"/>
          <w:szCs w:val="24"/>
        </w:rPr>
      </w:pPr>
      <w:r w:rsidRPr="008A42D0">
        <w:rPr>
          <w:rFonts w:ascii="Palatino Linotype" w:hAnsi="Palatino Linotype" w:cs="Times New Roman"/>
          <w:sz w:val="24"/>
          <w:szCs w:val="24"/>
        </w:rPr>
        <w:t>Kolor czarny.</w:t>
      </w:r>
    </w:p>
    <w:p w14:paraId="2C97CA8B" w14:textId="77777777" w:rsidR="00A750C9" w:rsidRPr="008A42D0" w:rsidRDefault="00CC4031" w:rsidP="008A42D0">
      <w:pPr>
        <w:tabs>
          <w:tab w:val="left" w:pos="851"/>
        </w:tabs>
        <w:spacing w:line="276" w:lineRule="auto"/>
        <w:jc w:val="center"/>
        <w:rPr>
          <w:rFonts w:ascii="Palatino Linotype" w:hAnsi="Palatino Linotype"/>
          <w:sz w:val="24"/>
          <w:szCs w:val="24"/>
        </w:rPr>
      </w:pPr>
      <w:r w:rsidRPr="008A42D0">
        <w:rPr>
          <w:rFonts w:ascii="Palatino Linotype" w:hAnsi="Palatino Linotype"/>
          <w:b/>
          <w:noProof/>
          <w:sz w:val="24"/>
          <w:szCs w:val="24"/>
        </w:rPr>
        <w:drawing>
          <wp:inline distT="0" distB="0" distL="0" distR="0" wp14:anchorId="7571F8F2" wp14:editId="459319EB">
            <wp:extent cx="666750" cy="1257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6750" cy="1257300"/>
                    </a:xfrm>
                    <a:prstGeom prst="rect">
                      <a:avLst/>
                    </a:prstGeom>
                    <a:noFill/>
                    <a:ln>
                      <a:noFill/>
                    </a:ln>
                  </pic:spPr>
                </pic:pic>
              </a:graphicData>
            </a:graphic>
          </wp:inline>
        </w:drawing>
      </w:r>
    </w:p>
    <w:p w14:paraId="5641F775" w14:textId="77777777" w:rsidR="00A750C9" w:rsidRPr="008A42D0" w:rsidRDefault="00A750C9" w:rsidP="008A42D0">
      <w:pPr>
        <w:spacing w:line="276" w:lineRule="auto"/>
        <w:ind w:right="424"/>
        <w:jc w:val="center"/>
        <w:rPr>
          <w:rFonts w:ascii="Palatino Linotype" w:hAnsi="Palatino Linotype"/>
          <w:b/>
          <w:sz w:val="24"/>
          <w:szCs w:val="24"/>
        </w:rPr>
      </w:pPr>
    </w:p>
    <w:p w14:paraId="3BBF2FDA" w14:textId="77777777" w:rsidR="00D01186" w:rsidRPr="008A42D0" w:rsidRDefault="00D01186" w:rsidP="008A42D0">
      <w:pPr>
        <w:spacing w:line="276" w:lineRule="auto"/>
        <w:jc w:val="both"/>
        <w:rPr>
          <w:rFonts w:ascii="Palatino Linotype" w:hAnsi="Palatino Linotype"/>
          <w:sz w:val="24"/>
          <w:szCs w:val="24"/>
        </w:rPr>
      </w:pPr>
      <w:bookmarkStart w:id="4" w:name="_Hlk77597978"/>
      <w:r w:rsidRPr="008A42D0">
        <w:rPr>
          <w:rFonts w:ascii="Palatino Linotype" w:hAnsi="Palatino Linotype"/>
          <w:sz w:val="24"/>
          <w:szCs w:val="24"/>
        </w:rPr>
        <w:t>Zdjęcie poglądowe</w:t>
      </w:r>
    </w:p>
    <w:bookmarkEnd w:id="4"/>
    <w:p w14:paraId="309B8AB3" w14:textId="77777777" w:rsidR="00C100EA" w:rsidRPr="008A42D0" w:rsidRDefault="00C100EA" w:rsidP="008A42D0">
      <w:pPr>
        <w:spacing w:line="276" w:lineRule="auto"/>
        <w:ind w:right="424"/>
        <w:rPr>
          <w:rFonts w:ascii="Palatino Linotype" w:hAnsi="Palatino Linotype"/>
          <w:b/>
          <w:sz w:val="24"/>
          <w:szCs w:val="24"/>
        </w:rPr>
      </w:pPr>
    </w:p>
    <w:p w14:paraId="00F94C35" w14:textId="6CB6957A" w:rsidR="00B719F5" w:rsidRPr="00B719F5" w:rsidRDefault="00B719F5" w:rsidP="008A42D0">
      <w:pPr>
        <w:spacing w:line="276" w:lineRule="auto"/>
        <w:ind w:right="424"/>
        <w:rPr>
          <w:rFonts w:ascii="Palatino Linotype" w:hAnsi="Palatino Linotype"/>
          <w:b/>
          <w:color w:val="000000" w:themeColor="text1"/>
          <w:sz w:val="24"/>
          <w:szCs w:val="24"/>
        </w:rPr>
      </w:pPr>
      <w:r w:rsidRPr="00B719F5">
        <w:rPr>
          <w:rFonts w:ascii="Palatino Linotype" w:hAnsi="Palatino Linotype"/>
          <w:b/>
          <w:color w:val="000000" w:themeColor="text1"/>
          <w:sz w:val="24"/>
          <w:szCs w:val="24"/>
        </w:rPr>
        <w:t>STÓŁ / STOLIK</w:t>
      </w:r>
    </w:p>
    <w:p w14:paraId="38B040EE" w14:textId="6A94EABC" w:rsidR="00B719F5" w:rsidRPr="008A42D0" w:rsidRDefault="00B719F5" w:rsidP="00B719F5">
      <w:pPr>
        <w:spacing w:line="276" w:lineRule="auto"/>
        <w:ind w:right="424"/>
        <w:jc w:val="both"/>
        <w:rPr>
          <w:rFonts w:ascii="Palatino Linotype" w:hAnsi="Palatino Linotype"/>
          <w:sz w:val="24"/>
          <w:szCs w:val="24"/>
        </w:rPr>
      </w:pPr>
      <w:r>
        <w:rPr>
          <w:rFonts w:ascii="Palatino Linotype" w:hAnsi="Palatino Linotype"/>
          <w:b/>
          <w:i/>
          <w:sz w:val="24"/>
          <w:szCs w:val="24"/>
        </w:rPr>
        <w:t>S</w:t>
      </w:r>
      <w:r w:rsidRPr="008A42D0">
        <w:rPr>
          <w:rFonts w:ascii="Palatino Linotype" w:hAnsi="Palatino Linotype"/>
          <w:b/>
          <w:i/>
          <w:sz w:val="24"/>
          <w:szCs w:val="24"/>
        </w:rPr>
        <w:t>TÓŁ KO</w:t>
      </w:r>
      <w:r w:rsidRPr="00B719F5">
        <w:rPr>
          <w:rFonts w:ascii="Palatino Linotype" w:hAnsi="Palatino Linotype"/>
          <w:b/>
          <w:i/>
          <w:sz w:val="24"/>
          <w:szCs w:val="24"/>
        </w:rPr>
        <w:t>NFERENCYJNY</w:t>
      </w:r>
      <w:r>
        <w:rPr>
          <w:rFonts w:ascii="Palatino Linotype" w:hAnsi="Palatino Linotype"/>
          <w:b/>
          <w:i/>
          <w:sz w:val="24"/>
          <w:szCs w:val="24"/>
        </w:rPr>
        <w:t xml:space="preserve"> </w:t>
      </w:r>
      <w:bookmarkStart w:id="5" w:name="_Hlk77598287"/>
      <w:r>
        <w:rPr>
          <w:rFonts w:ascii="Palatino Linotype" w:hAnsi="Palatino Linotype"/>
          <w:b/>
          <w:i/>
          <w:sz w:val="24"/>
          <w:szCs w:val="24"/>
        </w:rPr>
        <w:t>o wymiarach</w:t>
      </w:r>
      <w:r w:rsidRPr="00B719F5">
        <w:rPr>
          <w:rFonts w:ascii="Palatino Linotype" w:hAnsi="Palatino Linotype"/>
          <w:sz w:val="24"/>
          <w:szCs w:val="24"/>
        </w:rPr>
        <w:tab/>
      </w:r>
      <w:r w:rsidRPr="004179DD">
        <w:rPr>
          <w:rFonts w:ascii="Palatino Linotype" w:hAnsi="Palatino Linotype"/>
          <w:color w:val="000000" w:themeColor="text1"/>
          <w:sz w:val="24"/>
          <w:szCs w:val="24"/>
        </w:rPr>
        <w:t>140x80x75h</w:t>
      </w:r>
    </w:p>
    <w:bookmarkEnd w:id="5"/>
    <w:p w14:paraId="38B0DE60" w14:textId="24FBD8CC" w:rsidR="00B719F5" w:rsidRDefault="00793E12" w:rsidP="00B719F5">
      <w:pPr>
        <w:pStyle w:val="Akapitzlist"/>
        <w:numPr>
          <w:ilvl w:val="1"/>
          <w:numId w:val="8"/>
        </w:numPr>
        <w:spacing w:line="276" w:lineRule="auto"/>
        <w:ind w:left="714" w:right="425" w:hanging="357"/>
        <w:rPr>
          <w:rFonts w:ascii="Palatino Linotype" w:hAnsi="Palatino Linotype"/>
          <w:sz w:val="24"/>
          <w:szCs w:val="24"/>
        </w:rPr>
      </w:pPr>
      <w:r>
        <w:rPr>
          <w:rFonts w:ascii="Palatino Linotype" w:hAnsi="Palatino Linotype"/>
          <w:sz w:val="24"/>
          <w:szCs w:val="24"/>
        </w:rPr>
        <w:t>B</w:t>
      </w:r>
      <w:r w:rsidR="00B719F5" w:rsidRPr="008A42D0">
        <w:rPr>
          <w:rFonts w:ascii="Palatino Linotype" w:hAnsi="Palatino Linotype"/>
          <w:sz w:val="24"/>
          <w:szCs w:val="24"/>
        </w:rPr>
        <w:t xml:space="preserve">lat wykonany z  płyty </w:t>
      </w:r>
      <w:proofErr w:type="spellStart"/>
      <w:r w:rsidR="00B719F5" w:rsidRPr="008A42D0">
        <w:rPr>
          <w:rFonts w:ascii="Palatino Linotype" w:hAnsi="Palatino Linotype"/>
          <w:sz w:val="24"/>
          <w:szCs w:val="24"/>
        </w:rPr>
        <w:t>melaminowanej</w:t>
      </w:r>
      <w:proofErr w:type="spellEnd"/>
      <w:r w:rsidR="00B719F5" w:rsidRPr="008A42D0">
        <w:rPr>
          <w:rFonts w:ascii="Palatino Linotype" w:hAnsi="Palatino Linotype"/>
          <w:sz w:val="24"/>
          <w:szCs w:val="24"/>
        </w:rPr>
        <w:t xml:space="preserve"> o grubości</w:t>
      </w:r>
      <w:r w:rsidR="00B719F5">
        <w:rPr>
          <w:rFonts w:ascii="Palatino Linotype" w:hAnsi="Palatino Linotype"/>
          <w:sz w:val="24"/>
          <w:szCs w:val="24"/>
        </w:rPr>
        <w:t xml:space="preserve"> blatu</w:t>
      </w:r>
      <w:r w:rsidR="00B719F5" w:rsidRPr="008A42D0">
        <w:rPr>
          <w:rFonts w:ascii="Palatino Linotype" w:hAnsi="Palatino Linotype"/>
          <w:sz w:val="24"/>
          <w:szCs w:val="24"/>
        </w:rPr>
        <w:t xml:space="preserve"> 25 mm, </w:t>
      </w:r>
    </w:p>
    <w:p w14:paraId="666A5C1A" w14:textId="766BA3F4" w:rsidR="00B719F5" w:rsidRPr="00B719F5" w:rsidRDefault="00B719F5" w:rsidP="00B719F5">
      <w:pPr>
        <w:pStyle w:val="Akapitzlist"/>
        <w:numPr>
          <w:ilvl w:val="0"/>
          <w:numId w:val="8"/>
        </w:numPr>
        <w:spacing w:line="276" w:lineRule="auto"/>
        <w:ind w:right="424"/>
        <w:jc w:val="both"/>
        <w:rPr>
          <w:rFonts w:ascii="Palatino Linotype" w:hAnsi="Palatino Linotype"/>
          <w:sz w:val="24"/>
          <w:szCs w:val="24"/>
        </w:rPr>
      </w:pPr>
      <w:r w:rsidRPr="00B719F5">
        <w:rPr>
          <w:rFonts w:ascii="Palatino Linotype" w:hAnsi="Palatino Linotype"/>
          <w:b/>
          <w:i/>
          <w:sz w:val="24"/>
          <w:szCs w:val="24"/>
        </w:rPr>
        <w:t>o wymiarach</w:t>
      </w:r>
      <w:r w:rsidRPr="00B719F5">
        <w:rPr>
          <w:rFonts w:ascii="Palatino Linotype" w:hAnsi="Palatino Linotype"/>
          <w:sz w:val="24"/>
          <w:szCs w:val="24"/>
        </w:rPr>
        <w:tab/>
      </w:r>
      <w:r w:rsidRPr="00B719F5">
        <w:rPr>
          <w:rFonts w:ascii="Palatino Linotype" w:hAnsi="Palatino Linotype"/>
          <w:color w:val="000000" w:themeColor="text1"/>
          <w:sz w:val="24"/>
          <w:szCs w:val="24"/>
        </w:rPr>
        <w:t>140x80x75h</w:t>
      </w:r>
      <w:r w:rsidR="00793E12">
        <w:rPr>
          <w:rFonts w:ascii="Palatino Linotype" w:hAnsi="Palatino Linotype"/>
          <w:color w:val="000000" w:themeColor="text1"/>
          <w:sz w:val="24"/>
          <w:szCs w:val="24"/>
        </w:rPr>
        <w:t>,</w:t>
      </w:r>
    </w:p>
    <w:p w14:paraId="0F09E5A2" w14:textId="0795A66D" w:rsidR="00B719F5" w:rsidRPr="00B719F5" w:rsidRDefault="00793E12" w:rsidP="00B719F5">
      <w:pPr>
        <w:pStyle w:val="Akapitzlist"/>
        <w:numPr>
          <w:ilvl w:val="1"/>
          <w:numId w:val="8"/>
        </w:numPr>
        <w:spacing w:line="276" w:lineRule="auto"/>
        <w:ind w:left="714" w:right="425" w:hanging="357"/>
        <w:rPr>
          <w:rFonts w:ascii="Palatino Linotype" w:hAnsi="Palatino Linotype"/>
          <w:sz w:val="24"/>
          <w:szCs w:val="24"/>
        </w:rPr>
      </w:pPr>
      <w:r>
        <w:rPr>
          <w:rFonts w:ascii="Palatino Linotype" w:hAnsi="Palatino Linotype"/>
          <w:color w:val="000000"/>
          <w:sz w:val="24"/>
          <w:szCs w:val="24"/>
        </w:rPr>
        <w:t>S</w:t>
      </w:r>
      <w:r w:rsidR="00B719F5" w:rsidRPr="00B719F5">
        <w:rPr>
          <w:rFonts w:ascii="Palatino Linotype" w:hAnsi="Palatino Linotype"/>
          <w:color w:val="000000"/>
          <w:sz w:val="24"/>
          <w:szCs w:val="24"/>
        </w:rPr>
        <w:t>telaż metalowy lakierowany proszkowo</w:t>
      </w:r>
      <w:r>
        <w:rPr>
          <w:rFonts w:ascii="Palatino Linotype" w:hAnsi="Palatino Linotype"/>
          <w:color w:val="000000"/>
          <w:sz w:val="24"/>
          <w:szCs w:val="24"/>
        </w:rPr>
        <w:t>,</w:t>
      </w:r>
    </w:p>
    <w:p w14:paraId="7A5D0D2E" w14:textId="0C83D6A6" w:rsidR="00B719F5" w:rsidRPr="00B719F5" w:rsidRDefault="00793E12" w:rsidP="00B719F5">
      <w:pPr>
        <w:pStyle w:val="Akapitzlist"/>
        <w:numPr>
          <w:ilvl w:val="0"/>
          <w:numId w:val="8"/>
        </w:numPr>
        <w:spacing w:line="276" w:lineRule="auto"/>
        <w:rPr>
          <w:rFonts w:ascii="Palatino Linotype" w:hAnsi="Palatino Linotype"/>
          <w:color w:val="000000" w:themeColor="text1"/>
          <w:sz w:val="24"/>
          <w:szCs w:val="24"/>
        </w:rPr>
      </w:pPr>
      <w:r>
        <w:rPr>
          <w:rFonts w:ascii="Palatino Linotype" w:hAnsi="Palatino Linotype" w:cs="Calibri"/>
          <w:color w:val="000000" w:themeColor="text1"/>
          <w:sz w:val="24"/>
          <w:szCs w:val="24"/>
        </w:rPr>
        <w:t>K</w:t>
      </w:r>
      <w:r w:rsidR="00B719F5" w:rsidRPr="00B719F5">
        <w:rPr>
          <w:rFonts w:ascii="Palatino Linotype" w:hAnsi="Palatino Linotype" w:cs="Calibri"/>
          <w:color w:val="000000" w:themeColor="text1"/>
          <w:sz w:val="24"/>
          <w:szCs w:val="24"/>
        </w:rPr>
        <w:t xml:space="preserve">olorystyka: </w:t>
      </w:r>
      <w:r w:rsidR="00B719F5" w:rsidRPr="00B719F5">
        <w:rPr>
          <w:rFonts w:ascii="Palatino Linotype" w:hAnsi="Palatino Linotype"/>
          <w:color w:val="000000" w:themeColor="text1"/>
          <w:sz w:val="24"/>
          <w:szCs w:val="24"/>
        </w:rPr>
        <w:t xml:space="preserve">dopasowana do pozostałych mebli znajdujących się u Zamawiającego.  </w:t>
      </w:r>
    </w:p>
    <w:p w14:paraId="2BEE0675" w14:textId="77777777" w:rsidR="00B719F5" w:rsidRPr="00B719F5" w:rsidRDefault="00B719F5" w:rsidP="00793E12">
      <w:pPr>
        <w:pStyle w:val="Akapitzlist"/>
        <w:spacing w:line="276" w:lineRule="auto"/>
        <w:ind w:left="714" w:right="425"/>
        <w:rPr>
          <w:rFonts w:ascii="Palatino Linotype" w:hAnsi="Palatino Linotype"/>
          <w:sz w:val="24"/>
          <w:szCs w:val="24"/>
        </w:rPr>
      </w:pPr>
    </w:p>
    <w:p w14:paraId="74D024B0" w14:textId="77777777" w:rsidR="00B719F5" w:rsidRPr="00B719F5" w:rsidRDefault="00B719F5" w:rsidP="00B719F5">
      <w:pPr>
        <w:spacing w:line="276" w:lineRule="auto"/>
        <w:ind w:right="424"/>
        <w:jc w:val="both"/>
        <w:rPr>
          <w:rFonts w:ascii="Palatino Linotype" w:hAnsi="Palatino Linotype"/>
          <w:sz w:val="24"/>
          <w:szCs w:val="24"/>
        </w:rPr>
      </w:pPr>
    </w:p>
    <w:p w14:paraId="09BB34EC" w14:textId="1520F4D3" w:rsidR="00B719F5" w:rsidRPr="008A42D0" w:rsidRDefault="00B719F5" w:rsidP="00B719F5">
      <w:pPr>
        <w:spacing w:line="276" w:lineRule="auto"/>
        <w:ind w:left="1080" w:right="424"/>
        <w:jc w:val="center"/>
        <w:rPr>
          <w:rFonts w:ascii="Palatino Linotype" w:hAnsi="Palatino Linotype"/>
          <w:sz w:val="24"/>
          <w:szCs w:val="24"/>
        </w:rPr>
      </w:pPr>
      <w:r>
        <w:rPr>
          <w:rFonts w:ascii="Palatino Linotype" w:hAnsi="Palatino Linotype"/>
          <w:noProof/>
          <w:color w:val="000000" w:themeColor="text1"/>
          <w:sz w:val="18"/>
          <w:szCs w:val="18"/>
        </w:rPr>
        <w:drawing>
          <wp:inline distT="0" distB="0" distL="0" distR="0" wp14:anchorId="2C5D0D48" wp14:editId="37561581">
            <wp:extent cx="1802921" cy="1345565"/>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6938" cy="1363490"/>
                    </a:xfrm>
                    <a:prstGeom prst="rect">
                      <a:avLst/>
                    </a:prstGeom>
                    <a:noFill/>
                  </pic:spPr>
                </pic:pic>
              </a:graphicData>
            </a:graphic>
          </wp:inline>
        </w:drawing>
      </w:r>
    </w:p>
    <w:p w14:paraId="0512EC0B" w14:textId="77777777" w:rsidR="00B719F5" w:rsidRDefault="00B719F5" w:rsidP="008A42D0">
      <w:pPr>
        <w:spacing w:line="276" w:lineRule="auto"/>
        <w:ind w:right="424"/>
        <w:rPr>
          <w:rFonts w:ascii="Palatino Linotype" w:hAnsi="Palatino Linotype"/>
          <w:b/>
          <w:sz w:val="24"/>
          <w:szCs w:val="24"/>
        </w:rPr>
      </w:pPr>
    </w:p>
    <w:p w14:paraId="5D8FC7AE" w14:textId="77777777" w:rsidR="00B719F5" w:rsidRPr="008A42D0" w:rsidRDefault="00B719F5" w:rsidP="00B719F5">
      <w:pPr>
        <w:spacing w:line="276" w:lineRule="auto"/>
        <w:jc w:val="both"/>
        <w:rPr>
          <w:rFonts w:ascii="Palatino Linotype" w:hAnsi="Palatino Linotype"/>
          <w:sz w:val="24"/>
          <w:szCs w:val="24"/>
        </w:rPr>
      </w:pPr>
      <w:r w:rsidRPr="008A42D0">
        <w:rPr>
          <w:rFonts w:ascii="Palatino Linotype" w:hAnsi="Palatino Linotype"/>
          <w:sz w:val="24"/>
          <w:szCs w:val="24"/>
        </w:rPr>
        <w:t>Zdjęcie poglądowe</w:t>
      </w:r>
    </w:p>
    <w:p w14:paraId="7CCA3B9B" w14:textId="100F89EF" w:rsidR="00176859" w:rsidRDefault="00176859" w:rsidP="008A42D0">
      <w:pPr>
        <w:spacing w:line="276" w:lineRule="auto"/>
        <w:ind w:right="424"/>
        <w:rPr>
          <w:rFonts w:ascii="Palatino Linotype" w:hAnsi="Palatino Linotype"/>
          <w:b/>
          <w:sz w:val="24"/>
          <w:szCs w:val="24"/>
        </w:rPr>
      </w:pPr>
    </w:p>
    <w:p w14:paraId="3F2B4448" w14:textId="79E7494E" w:rsidR="008B6D4F" w:rsidRDefault="008B6D4F" w:rsidP="008A42D0">
      <w:pPr>
        <w:spacing w:line="276" w:lineRule="auto"/>
        <w:ind w:right="424"/>
        <w:rPr>
          <w:rFonts w:ascii="Palatino Linotype" w:hAnsi="Palatino Linotype"/>
          <w:b/>
          <w:sz w:val="24"/>
          <w:szCs w:val="24"/>
        </w:rPr>
      </w:pPr>
    </w:p>
    <w:p w14:paraId="38F43CA8" w14:textId="0CC7D4AC" w:rsidR="008B6D4F" w:rsidRDefault="008B6D4F" w:rsidP="008A42D0">
      <w:pPr>
        <w:spacing w:line="276" w:lineRule="auto"/>
        <w:ind w:right="424"/>
        <w:rPr>
          <w:rFonts w:ascii="Palatino Linotype" w:hAnsi="Palatino Linotype"/>
          <w:b/>
          <w:sz w:val="24"/>
          <w:szCs w:val="24"/>
        </w:rPr>
      </w:pPr>
    </w:p>
    <w:p w14:paraId="69368394" w14:textId="6B62AE56" w:rsidR="008B6D4F" w:rsidRDefault="008B6D4F" w:rsidP="008A42D0">
      <w:pPr>
        <w:spacing w:line="276" w:lineRule="auto"/>
        <w:ind w:right="424"/>
        <w:rPr>
          <w:rFonts w:ascii="Palatino Linotype" w:hAnsi="Palatino Linotype"/>
          <w:b/>
          <w:sz w:val="24"/>
          <w:szCs w:val="24"/>
        </w:rPr>
      </w:pPr>
    </w:p>
    <w:p w14:paraId="43C716D2" w14:textId="47C3609D" w:rsidR="008B6D4F" w:rsidRDefault="008B6D4F" w:rsidP="008A42D0">
      <w:pPr>
        <w:spacing w:line="276" w:lineRule="auto"/>
        <w:ind w:right="424"/>
        <w:rPr>
          <w:rFonts w:ascii="Palatino Linotype" w:hAnsi="Palatino Linotype"/>
          <w:b/>
          <w:sz w:val="24"/>
          <w:szCs w:val="24"/>
        </w:rPr>
      </w:pPr>
    </w:p>
    <w:p w14:paraId="2D5E3736" w14:textId="1278D3BC" w:rsidR="008B6D4F" w:rsidRDefault="008B6D4F" w:rsidP="008A42D0">
      <w:pPr>
        <w:spacing w:line="276" w:lineRule="auto"/>
        <w:ind w:right="424"/>
        <w:rPr>
          <w:rFonts w:ascii="Palatino Linotype" w:hAnsi="Palatino Linotype"/>
          <w:b/>
          <w:sz w:val="24"/>
          <w:szCs w:val="24"/>
        </w:rPr>
      </w:pPr>
    </w:p>
    <w:p w14:paraId="405F80DB" w14:textId="2ADF15D2" w:rsidR="008B6D4F" w:rsidRDefault="008B6D4F" w:rsidP="008A42D0">
      <w:pPr>
        <w:spacing w:line="276" w:lineRule="auto"/>
        <w:ind w:right="424"/>
        <w:rPr>
          <w:rFonts w:ascii="Palatino Linotype" w:hAnsi="Palatino Linotype"/>
          <w:b/>
          <w:sz w:val="24"/>
          <w:szCs w:val="24"/>
        </w:rPr>
      </w:pPr>
    </w:p>
    <w:p w14:paraId="4B54DEF9" w14:textId="11FACD74" w:rsidR="008B6D4F" w:rsidRDefault="008B6D4F" w:rsidP="008A42D0">
      <w:pPr>
        <w:spacing w:line="276" w:lineRule="auto"/>
        <w:ind w:right="424"/>
        <w:rPr>
          <w:rFonts w:ascii="Palatino Linotype" w:hAnsi="Palatino Linotype"/>
          <w:b/>
          <w:sz w:val="24"/>
          <w:szCs w:val="24"/>
        </w:rPr>
      </w:pPr>
    </w:p>
    <w:p w14:paraId="5DA88A32" w14:textId="77777777" w:rsidR="008B6D4F" w:rsidRDefault="008B6D4F" w:rsidP="008A42D0">
      <w:pPr>
        <w:spacing w:line="276" w:lineRule="auto"/>
        <w:ind w:right="424"/>
        <w:rPr>
          <w:rFonts w:ascii="Palatino Linotype" w:hAnsi="Palatino Linotype"/>
          <w:b/>
          <w:sz w:val="24"/>
          <w:szCs w:val="24"/>
        </w:rPr>
      </w:pPr>
    </w:p>
    <w:p w14:paraId="4DFEF067" w14:textId="77777777" w:rsidR="00FE4408" w:rsidRPr="00B719F5" w:rsidRDefault="008F177F" w:rsidP="008A42D0">
      <w:pPr>
        <w:spacing w:line="276" w:lineRule="auto"/>
        <w:jc w:val="both"/>
        <w:rPr>
          <w:rFonts w:ascii="Palatino Linotype" w:hAnsi="Palatino Linotype"/>
          <w:color w:val="000000" w:themeColor="text1"/>
          <w:sz w:val="24"/>
          <w:szCs w:val="24"/>
        </w:rPr>
      </w:pPr>
      <w:r w:rsidRPr="00B719F5">
        <w:rPr>
          <w:rFonts w:ascii="Palatino Linotype" w:hAnsi="Palatino Linotype"/>
          <w:b/>
          <w:color w:val="000000" w:themeColor="text1"/>
          <w:sz w:val="24"/>
          <w:szCs w:val="24"/>
        </w:rPr>
        <w:lastRenderedPageBreak/>
        <w:t xml:space="preserve">STOLIK Z BLATEM </w:t>
      </w:r>
      <w:r w:rsidR="00971948" w:rsidRPr="00B719F5">
        <w:rPr>
          <w:rFonts w:ascii="Palatino Linotype" w:hAnsi="Palatino Linotype"/>
          <w:b/>
          <w:color w:val="000000" w:themeColor="text1"/>
          <w:sz w:val="24"/>
          <w:szCs w:val="24"/>
        </w:rPr>
        <w:t>OKRĄGŁY</w:t>
      </w:r>
      <w:r w:rsidRPr="00B719F5">
        <w:rPr>
          <w:rFonts w:ascii="Palatino Linotype" w:hAnsi="Palatino Linotype"/>
          <w:b/>
          <w:color w:val="000000" w:themeColor="text1"/>
          <w:sz w:val="24"/>
          <w:szCs w:val="24"/>
        </w:rPr>
        <w:t>M</w:t>
      </w:r>
      <w:r w:rsidR="00971948" w:rsidRPr="00B719F5">
        <w:rPr>
          <w:rFonts w:ascii="Palatino Linotype" w:hAnsi="Palatino Linotype"/>
          <w:b/>
          <w:color w:val="000000" w:themeColor="text1"/>
          <w:sz w:val="24"/>
          <w:szCs w:val="24"/>
        </w:rPr>
        <w:t xml:space="preserve"> </w:t>
      </w:r>
      <w:r w:rsidRPr="00B719F5">
        <w:rPr>
          <w:rFonts w:ascii="Palatino Linotype" w:hAnsi="Palatino Linotype"/>
          <w:color w:val="000000" w:themeColor="text1"/>
          <w:sz w:val="24"/>
          <w:szCs w:val="24"/>
        </w:rPr>
        <w:t>o wymiarach:</w:t>
      </w:r>
    </w:p>
    <w:p w14:paraId="2B514D5E" w14:textId="3B6563C9" w:rsidR="00FE4408" w:rsidRPr="00B719F5" w:rsidRDefault="008F177F" w:rsidP="00B719F5">
      <w:pPr>
        <w:pStyle w:val="Akapitzlist"/>
        <w:numPr>
          <w:ilvl w:val="0"/>
          <w:numId w:val="18"/>
        </w:numPr>
        <w:jc w:val="both"/>
        <w:rPr>
          <w:rFonts w:ascii="Palatino Linotype" w:hAnsi="Palatino Linotype"/>
          <w:color w:val="000000" w:themeColor="text1"/>
          <w:sz w:val="24"/>
          <w:szCs w:val="24"/>
        </w:rPr>
      </w:pPr>
      <w:r w:rsidRPr="00B719F5">
        <w:rPr>
          <w:rFonts w:ascii="Palatino Linotype" w:hAnsi="Palatino Linotype" w:cs="Calibri"/>
          <w:color w:val="000000" w:themeColor="text1"/>
          <w:sz w:val="24"/>
          <w:szCs w:val="24"/>
        </w:rPr>
        <w:t xml:space="preserve">Blat okrągły </w:t>
      </w:r>
      <w:r w:rsidR="00B719F5" w:rsidRPr="00B719F5">
        <w:rPr>
          <w:rFonts w:ascii="Palatino Linotype" w:hAnsi="Palatino Linotype"/>
          <w:color w:val="000000" w:themeColor="text1"/>
          <w:sz w:val="24"/>
          <w:szCs w:val="24"/>
        </w:rPr>
        <w:t>na nodze okrągłej, stelaż stalowy malowany proszkowo na kolor aluminium</w:t>
      </w:r>
      <w:r w:rsidRPr="00B719F5">
        <w:rPr>
          <w:rFonts w:ascii="Palatino Linotype" w:hAnsi="Palatino Linotype"/>
          <w:color w:val="000000" w:themeColor="text1"/>
          <w:sz w:val="24"/>
          <w:szCs w:val="24"/>
        </w:rPr>
        <w:t xml:space="preserve"> </w:t>
      </w:r>
    </w:p>
    <w:p w14:paraId="6911CBFD" w14:textId="36D24DC8" w:rsidR="0099185C" w:rsidRPr="00B719F5" w:rsidRDefault="00FE4408" w:rsidP="008A42D0">
      <w:pPr>
        <w:pStyle w:val="Akapitzlist"/>
        <w:numPr>
          <w:ilvl w:val="0"/>
          <w:numId w:val="18"/>
        </w:numPr>
        <w:spacing w:line="276" w:lineRule="auto"/>
        <w:jc w:val="both"/>
        <w:rPr>
          <w:rFonts w:ascii="Palatino Linotype" w:hAnsi="Palatino Linotype"/>
          <w:color w:val="000000" w:themeColor="text1"/>
          <w:sz w:val="24"/>
          <w:szCs w:val="24"/>
        </w:rPr>
      </w:pPr>
      <w:r w:rsidRPr="00B719F5">
        <w:rPr>
          <w:rFonts w:ascii="Palatino Linotype" w:hAnsi="Palatino Linotype"/>
          <w:color w:val="000000" w:themeColor="text1"/>
          <w:sz w:val="24"/>
          <w:szCs w:val="24"/>
        </w:rPr>
        <w:t>Wysokość</w:t>
      </w:r>
      <w:r w:rsidR="008F177F" w:rsidRPr="00B719F5">
        <w:rPr>
          <w:rFonts w:ascii="Palatino Linotype" w:hAnsi="Palatino Linotype"/>
          <w:color w:val="000000" w:themeColor="text1"/>
          <w:sz w:val="24"/>
          <w:szCs w:val="24"/>
        </w:rPr>
        <w:t xml:space="preserve">  7</w:t>
      </w:r>
      <w:r w:rsidR="00B719F5" w:rsidRPr="00B719F5">
        <w:rPr>
          <w:rFonts w:ascii="Palatino Linotype" w:hAnsi="Palatino Linotype"/>
          <w:color w:val="000000" w:themeColor="text1"/>
          <w:sz w:val="24"/>
          <w:szCs w:val="24"/>
        </w:rPr>
        <w:t>5</w:t>
      </w:r>
      <w:r w:rsidR="00F41D0C" w:rsidRPr="00B719F5">
        <w:rPr>
          <w:rFonts w:ascii="Palatino Linotype" w:hAnsi="Palatino Linotype"/>
          <w:color w:val="000000" w:themeColor="text1"/>
          <w:sz w:val="24"/>
          <w:szCs w:val="24"/>
        </w:rPr>
        <w:t>0 mm,</w:t>
      </w:r>
    </w:p>
    <w:p w14:paraId="6ACB95A1" w14:textId="77777777" w:rsidR="004C63B2" w:rsidRPr="00B719F5" w:rsidRDefault="002825B5" w:rsidP="008A42D0">
      <w:pPr>
        <w:pStyle w:val="Akapitzlist"/>
        <w:numPr>
          <w:ilvl w:val="0"/>
          <w:numId w:val="18"/>
        </w:numPr>
        <w:spacing w:line="276" w:lineRule="auto"/>
        <w:rPr>
          <w:rFonts w:ascii="Palatino Linotype" w:hAnsi="Palatino Linotype"/>
          <w:color w:val="000000" w:themeColor="text1"/>
          <w:sz w:val="24"/>
          <w:szCs w:val="24"/>
        </w:rPr>
      </w:pPr>
      <w:r w:rsidRPr="00B719F5">
        <w:rPr>
          <w:rFonts w:ascii="Palatino Linotype" w:hAnsi="Palatino Linotype"/>
          <w:color w:val="000000" w:themeColor="text1"/>
          <w:sz w:val="24"/>
          <w:szCs w:val="24"/>
        </w:rPr>
        <w:t xml:space="preserve">Grubość blatu: </w:t>
      </w:r>
      <w:r w:rsidR="008F177F" w:rsidRPr="00B719F5">
        <w:rPr>
          <w:rFonts w:ascii="Palatino Linotype" w:hAnsi="Palatino Linotype"/>
          <w:color w:val="000000" w:themeColor="text1"/>
          <w:sz w:val="24"/>
          <w:szCs w:val="24"/>
        </w:rPr>
        <w:t>25</w:t>
      </w:r>
      <w:r w:rsidRPr="00B719F5">
        <w:rPr>
          <w:rFonts w:ascii="Palatino Linotype" w:hAnsi="Palatino Linotype"/>
          <w:color w:val="000000" w:themeColor="text1"/>
          <w:sz w:val="24"/>
          <w:szCs w:val="24"/>
        </w:rPr>
        <w:t xml:space="preserve"> </w:t>
      </w:r>
      <w:r w:rsidR="00FE4408" w:rsidRPr="00B719F5">
        <w:rPr>
          <w:rFonts w:ascii="Palatino Linotype" w:hAnsi="Palatino Linotype"/>
          <w:color w:val="000000" w:themeColor="text1"/>
          <w:sz w:val="24"/>
          <w:szCs w:val="24"/>
        </w:rPr>
        <w:t>mm.</w:t>
      </w:r>
    </w:p>
    <w:p w14:paraId="7A5A05C9" w14:textId="5279F238" w:rsidR="004179DD" w:rsidRPr="00B719F5" w:rsidRDefault="00B719F5" w:rsidP="00B719F5">
      <w:pPr>
        <w:spacing w:line="276" w:lineRule="auto"/>
        <w:jc w:val="center"/>
        <w:rPr>
          <w:rFonts w:ascii="Palatino Linotype" w:hAnsi="Palatino Linotype"/>
          <w:noProof/>
          <w:color w:val="000000" w:themeColor="text1"/>
          <w:sz w:val="24"/>
          <w:szCs w:val="24"/>
        </w:rPr>
      </w:pPr>
      <w:r w:rsidRPr="00B719F5">
        <w:rPr>
          <w:noProof/>
          <w:color w:val="000000" w:themeColor="text1"/>
        </w:rPr>
        <w:drawing>
          <wp:inline distT="0" distB="0" distL="0" distR="0" wp14:anchorId="1358BCC9" wp14:editId="7C83B420">
            <wp:extent cx="1630393" cy="1172210"/>
            <wp:effectExtent l="0" t="0" r="0" b="0"/>
            <wp:docPr id="41" name="Obraz 57">
              <a:extLst xmlns:a="http://schemas.openxmlformats.org/drawingml/2006/main">
                <a:ext uri="{FF2B5EF4-FFF2-40B4-BE49-F238E27FC236}">
                  <a16:creationId xmlns:a16="http://schemas.microsoft.com/office/drawing/2014/main" id="{7BE1C608-CC4C-40FA-9528-FE3E0ECB94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78" name="Obraz 57">
                      <a:extLst>
                        <a:ext uri="{FF2B5EF4-FFF2-40B4-BE49-F238E27FC236}">
                          <a16:creationId xmlns:a16="http://schemas.microsoft.com/office/drawing/2014/main" id="{7BE1C608-CC4C-40FA-9528-FE3E0ECB94DF}"/>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54202" cy="1189328"/>
                    </a:xfrm>
                    <a:prstGeom prst="rect">
                      <a:avLst/>
                    </a:prstGeom>
                    <a:noFill/>
                    <a:ln>
                      <a:noFill/>
                    </a:ln>
                  </pic:spPr>
                </pic:pic>
              </a:graphicData>
            </a:graphic>
          </wp:inline>
        </w:drawing>
      </w:r>
    </w:p>
    <w:p w14:paraId="198B7DA9" w14:textId="71CACF70" w:rsidR="00FE4408" w:rsidRDefault="00FE4408" w:rsidP="008A42D0">
      <w:pPr>
        <w:spacing w:line="276" w:lineRule="auto"/>
        <w:rPr>
          <w:rFonts w:ascii="Palatino Linotype" w:hAnsi="Palatino Linotype"/>
          <w:color w:val="000000" w:themeColor="text1"/>
          <w:sz w:val="24"/>
          <w:szCs w:val="24"/>
        </w:rPr>
      </w:pPr>
      <w:r w:rsidRPr="00B719F5">
        <w:rPr>
          <w:rFonts w:ascii="Palatino Linotype" w:hAnsi="Palatino Linotype"/>
          <w:color w:val="000000" w:themeColor="text1"/>
          <w:sz w:val="24"/>
          <w:szCs w:val="24"/>
        </w:rPr>
        <w:t>Rysunek poglądowy</w:t>
      </w:r>
    </w:p>
    <w:p w14:paraId="0C84DE4D" w14:textId="6050D5A9" w:rsidR="006F76C7" w:rsidRDefault="006F76C7" w:rsidP="008A42D0">
      <w:pPr>
        <w:spacing w:line="276" w:lineRule="auto"/>
        <w:rPr>
          <w:rFonts w:ascii="Palatino Linotype" w:hAnsi="Palatino Linotype"/>
          <w:color w:val="000000" w:themeColor="text1"/>
          <w:sz w:val="24"/>
          <w:szCs w:val="24"/>
        </w:rPr>
      </w:pPr>
    </w:p>
    <w:p w14:paraId="18219C3F" w14:textId="5C73ED49" w:rsidR="006F76C7" w:rsidRDefault="006F76C7" w:rsidP="008A42D0">
      <w:pPr>
        <w:spacing w:line="276" w:lineRule="auto"/>
        <w:rPr>
          <w:rFonts w:ascii="Palatino Linotype" w:hAnsi="Palatino Linotype"/>
          <w:color w:val="000000" w:themeColor="text1"/>
          <w:sz w:val="24"/>
          <w:szCs w:val="24"/>
        </w:rPr>
      </w:pPr>
    </w:p>
    <w:p w14:paraId="6804C8BA" w14:textId="77777777" w:rsidR="006F76C7" w:rsidRPr="00B719F5" w:rsidRDefault="006F76C7" w:rsidP="008A42D0">
      <w:pPr>
        <w:spacing w:line="276" w:lineRule="auto"/>
        <w:rPr>
          <w:rFonts w:ascii="Palatino Linotype" w:hAnsi="Palatino Linotype"/>
          <w:color w:val="000000" w:themeColor="text1"/>
          <w:sz w:val="24"/>
          <w:szCs w:val="24"/>
        </w:rPr>
      </w:pPr>
    </w:p>
    <w:p w14:paraId="4758739D" w14:textId="7F0DF38B" w:rsidR="006F76C7" w:rsidRPr="0093634D" w:rsidRDefault="006F76C7" w:rsidP="006F76C7">
      <w:pPr>
        <w:spacing w:line="276" w:lineRule="auto"/>
        <w:ind w:right="424"/>
        <w:rPr>
          <w:rFonts w:ascii="Palatino Linotype" w:hAnsi="Palatino Linotype" w:cs="Times New Roman"/>
          <w:b/>
          <w:sz w:val="24"/>
          <w:szCs w:val="24"/>
        </w:rPr>
      </w:pPr>
      <w:r w:rsidRPr="0093634D">
        <w:rPr>
          <w:rFonts w:ascii="Palatino Linotype" w:hAnsi="Palatino Linotype" w:cs="Times New Roman"/>
          <w:b/>
          <w:sz w:val="24"/>
          <w:szCs w:val="24"/>
        </w:rPr>
        <w:t xml:space="preserve">REGAŁ MAGAZYNOWY METALOWY NA AKTA  </w:t>
      </w:r>
      <w:r w:rsidR="00793CF1" w:rsidRPr="001F54C1">
        <w:rPr>
          <w:rFonts w:ascii="Palatino Linotype" w:hAnsi="Palatino Linotype" w:cs="Times New Roman"/>
          <w:b/>
          <w:sz w:val="24"/>
          <w:szCs w:val="24"/>
        </w:rPr>
        <w:t>- I</w:t>
      </w:r>
    </w:p>
    <w:p w14:paraId="27581F7C" w14:textId="77777777" w:rsidR="006F76C7" w:rsidRPr="0093634D" w:rsidRDefault="006F76C7" w:rsidP="006F76C7">
      <w:pPr>
        <w:numPr>
          <w:ilvl w:val="0"/>
          <w:numId w:val="19"/>
        </w:numPr>
        <w:rPr>
          <w:rFonts w:ascii="Palatino Linotype" w:hAnsi="Palatino Linotype" w:cs="Times New Roman"/>
          <w:sz w:val="24"/>
          <w:szCs w:val="24"/>
        </w:rPr>
      </w:pPr>
      <w:r w:rsidRPr="0093634D">
        <w:rPr>
          <w:rFonts w:ascii="Palatino Linotype" w:hAnsi="Palatino Linotype" w:cs="Times New Roman"/>
          <w:sz w:val="24"/>
          <w:szCs w:val="24"/>
        </w:rPr>
        <w:t>regał zaprojektowany do przechowywania dokumentów, akt,</w:t>
      </w:r>
    </w:p>
    <w:p w14:paraId="7ABC9C87" w14:textId="77777777" w:rsidR="006F76C7" w:rsidRPr="0093634D" w:rsidRDefault="006F76C7" w:rsidP="006F76C7">
      <w:pPr>
        <w:numPr>
          <w:ilvl w:val="0"/>
          <w:numId w:val="19"/>
        </w:numPr>
        <w:rPr>
          <w:rFonts w:ascii="Palatino Linotype" w:hAnsi="Palatino Linotype" w:cs="Times New Roman"/>
          <w:sz w:val="24"/>
          <w:szCs w:val="24"/>
        </w:rPr>
      </w:pPr>
      <w:r w:rsidRPr="0093634D">
        <w:rPr>
          <w:rFonts w:ascii="Palatino Linotype" w:hAnsi="Palatino Linotype" w:cs="Times New Roman"/>
          <w:sz w:val="24"/>
          <w:szCs w:val="24"/>
        </w:rPr>
        <w:t>nośność półek – 200 kg;</w:t>
      </w:r>
    </w:p>
    <w:p w14:paraId="30CDE7FF" w14:textId="25579E40" w:rsidR="006F76C7" w:rsidRPr="007645D7" w:rsidRDefault="006F76C7" w:rsidP="006F76C7">
      <w:pPr>
        <w:numPr>
          <w:ilvl w:val="0"/>
          <w:numId w:val="19"/>
        </w:numPr>
        <w:rPr>
          <w:rFonts w:ascii="Palatino Linotype" w:hAnsi="Palatino Linotype" w:cs="Times New Roman"/>
          <w:sz w:val="24"/>
          <w:szCs w:val="24"/>
        </w:rPr>
      </w:pPr>
      <w:r w:rsidRPr="0093634D">
        <w:rPr>
          <w:rFonts w:ascii="Palatino Linotype" w:hAnsi="Palatino Linotype" w:cs="Times New Roman"/>
          <w:sz w:val="24"/>
          <w:szCs w:val="24"/>
        </w:rPr>
        <w:t xml:space="preserve">liczba półek </w:t>
      </w:r>
      <w:r w:rsidRPr="007645D7">
        <w:rPr>
          <w:rFonts w:ascii="Palatino Linotype" w:hAnsi="Palatino Linotype" w:cs="Times New Roman"/>
          <w:sz w:val="24"/>
          <w:szCs w:val="24"/>
        </w:rPr>
        <w:t xml:space="preserve">– </w:t>
      </w:r>
      <w:r w:rsidR="009B1CF6" w:rsidRPr="007645D7">
        <w:rPr>
          <w:rFonts w:ascii="Palatino Linotype" w:hAnsi="Palatino Linotype" w:cs="Times New Roman"/>
          <w:sz w:val="24"/>
          <w:szCs w:val="24"/>
        </w:rPr>
        <w:t>6</w:t>
      </w:r>
      <w:r w:rsidRPr="007645D7">
        <w:rPr>
          <w:rFonts w:ascii="Palatino Linotype" w:hAnsi="Palatino Linotype" w:cs="Times New Roman"/>
          <w:sz w:val="24"/>
          <w:szCs w:val="24"/>
        </w:rPr>
        <w:t xml:space="preserve"> szt.,</w:t>
      </w:r>
    </w:p>
    <w:p w14:paraId="6649EC57" w14:textId="77777777" w:rsidR="006F76C7" w:rsidRPr="007645D7" w:rsidRDefault="006F76C7" w:rsidP="006F76C7">
      <w:pPr>
        <w:numPr>
          <w:ilvl w:val="0"/>
          <w:numId w:val="19"/>
        </w:numPr>
        <w:rPr>
          <w:rFonts w:ascii="Palatino Linotype" w:hAnsi="Palatino Linotype" w:cs="Times New Roman"/>
          <w:sz w:val="24"/>
          <w:szCs w:val="24"/>
        </w:rPr>
      </w:pPr>
      <w:r w:rsidRPr="007645D7">
        <w:rPr>
          <w:rFonts w:ascii="Palatino Linotype" w:hAnsi="Palatino Linotype" w:cs="Times New Roman"/>
          <w:sz w:val="24"/>
          <w:szCs w:val="24"/>
        </w:rPr>
        <w:t>kolor: ocynkowany;</w:t>
      </w:r>
    </w:p>
    <w:p w14:paraId="3CFCA31E" w14:textId="77777777" w:rsidR="006F76C7" w:rsidRPr="007645D7" w:rsidRDefault="006F76C7" w:rsidP="006F76C7">
      <w:pPr>
        <w:numPr>
          <w:ilvl w:val="0"/>
          <w:numId w:val="19"/>
        </w:numPr>
        <w:rPr>
          <w:rFonts w:ascii="Palatino Linotype" w:hAnsi="Palatino Linotype" w:cs="Times New Roman"/>
          <w:sz w:val="24"/>
          <w:szCs w:val="24"/>
        </w:rPr>
      </w:pPr>
      <w:r w:rsidRPr="007645D7">
        <w:rPr>
          <w:rFonts w:ascii="Palatino Linotype" w:hAnsi="Palatino Linotype" w:cs="Times New Roman"/>
          <w:sz w:val="24"/>
          <w:szCs w:val="24"/>
        </w:rPr>
        <w:t xml:space="preserve">wykonany z metalu, </w:t>
      </w:r>
    </w:p>
    <w:p w14:paraId="430A83C0" w14:textId="77777777" w:rsidR="006F76C7" w:rsidRPr="007645D7" w:rsidRDefault="006F76C7" w:rsidP="006F76C7">
      <w:pPr>
        <w:numPr>
          <w:ilvl w:val="0"/>
          <w:numId w:val="19"/>
        </w:numPr>
        <w:rPr>
          <w:rFonts w:ascii="Palatino Linotype" w:hAnsi="Palatino Linotype" w:cs="Times New Roman"/>
          <w:sz w:val="24"/>
          <w:szCs w:val="24"/>
        </w:rPr>
      </w:pPr>
      <w:r w:rsidRPr="007645D7">
        <w:rPr>
          <w:rFonts w:ascii="Palatino Linotype" w:hAnsi="Palatino Linotype"/>
          <w:color w:val="000000"/>
          <w:sz w:val="24"/>
          <w:szCs w:val="24"/>
        </w:rPr>
        <w:t xml:space="preserve">parametry techniczne: </w:t>
      </w:r>
    </w:p>
    <w:p w14:paraId="056D2C07" w14:textId="77777777" w:rsidR="006F76C7" w:rsidRPr="007645D7" w:rsidRDefault="006F76C7" w:rsidP="006F76C7">
      <w:pPr>
        <w:ind w:left="720"/>
        <w:rPr>
          <w:rFonts w:ascii="Palatino Linotype" w:hAnsi="Palatino Linotype"/>
          <w:color w:val="000000"/>
          <w:sz w:val="24"/>
          <w:szCs w:val="24"/>
        </w:rPr>
      </w:pPr>
      <w:r w:rsidRPr="007645D7">
        <w:rPr>
          <w:rFonts w:ascii="Palatino Linotype" w:hAnsi="Palatino Linotype"/>
          <w:color w:val="000000"/>
          <w:sz w:val="24"/>
          <w:szCs w:val="24"/>
        </w:rPr>
        <w:t>Wysokość regału: 2500 mm</w:t>
      </w:r>
    </w:p>
    <w:p w14:paraId="483EC2C3" w14:textId="77777777" w:rsidR="006F76C7" w:rsidRPr="0093634D" w:rsidRDefault="006F76C7" w:rsidP="006F76C7">
      <w:pPr>
        <w:ind w:left="720"/>
        <w:rPr>
          <w:rFonts w:ascii="Palatino Linotype" w:hAnsi="Palatino Linotype"/>
          <w:color w:val="000000"/>
          <w:sz w:val="24"/>
          <w:szCs w:val="24"/>
        </w:rPr>
      </w:pPr>
      <w:r w:rsidRPr="007645D7">
        <w:rPr>
          <w:rFonts w:ascii="Palatino Linotype" w:hAnsi="Palatino Linotype"/>
          <w:color w:val="000000"/>
          <w:sz w:val="24"/>
          <w:szCs w:val="24"/>
        </w:rPr>
        <w:t>Długość regału: 1000 mm, Szerokość</w:t>
      </w:r>
      <w:r w:rsidRPr="0093634D">
        <w:rPr>
          <w:rFonts w:ascii="Palatino Linotype" w:hAnsi="Palatino Linotype"/>
          <w:color w:val="000000"/>
          <w:sz w:val="24"/>
          <w:szCs w:val="24"/>
        </w:rPr>
        <w:t xml:space="preserve"> regału</w:t>
      </w:r>
      <w:r w:rsidRPr="00BE3E10">
        <w:rPr>
          <w:rFonts w:ascii="Palatino Linotype" w:hAnsi="Palatino Linotype"/>
          <w:color w:val="000000"/>
          <w:sz w:val="24"/>
          <w:szCs w:val="24"/>
        </w:rPr>
        <w:t>: 300</w:t>
      </w:r>
      <w:r w:rsidRPr="0093634D">
        <w:rPr>
          <w:rFonts w:ascii="Palatino Linotype" w:hAnsi="Palatino Linotype"/>
          <w:color w:val="000000"/>
          <w:sz w:val="24"/>
          <w:szCs w:val="24"/>
        </w:rPr>
        <w:t xml:space="preserve"> mm</w:t>
      </w:r>
    </w:p>
    <w:p w14:paraId="2AC291DA" w14:textId="77777777" w:rsidR="006F76C7" w:rsidRPr="0093634D" w:rsidRDefault="006F76C7" w:rsidP="006F76C7">
      <w:pPr>
        <w:ind w:left="720"/>
        <w:rPr>
          <w:rFonts w:ascii="Palatino Linotype" w:hAnsi="Palatino Linotype" w:cs="Times New Roman"/>
          <w:color w:val="000000" w:themeColor="text1"/>
          <w:sz w:val="24"/>
          <w:szCs w:val="24"/>
        </w:rPr>
      </w:pPr>
      <w:r w:rsidRPr="0093634D">
        <w:rPr>
          <w:rFonts w:ascii="Palatino Linotype" w:hAnsi="Palatino Linotype"/>
          <w:color w:val="000000" w:themeColor="text1"/>
          <w:sz w:val="24"/>
          <w:szCs w:val="24"/>
        </w:rPr>
        <w:t>(+/-20 mm)</w:t>
      </w:r>
    </w:p>
    <w:p w14:paraId="056217F7" w14:textId="77777777" w:rsidR="006F76C7" w:rsidRPr="0093634D" w:rsidRDefault="006F76C7" w:rsidP="006F76C7">
      <w:pPr>
        <w:numPr>
          <w:ilvl w:val="0"/>
          <w:numId w:val="19"/>
        </w:numPr>
        <w:rPr>
          <w:rFonts w:ascii="Palatino Linotype" w:hAnsi="Palatino Linotype" w:cs="Times New Roman"/>
          <w:sz w:val="24"/>
          <w:szCs w:val="24"/>
        </w:rPr>
      </w:pPr>
      <w:r w:rsidRPr="0093634D">
        <w:rPr>
          <w:rFonts w:ascii="Palatino Linotype" w:hAnsi="Palatino Linotype"/>
          <w:color w:val="000000"/>
          <w:sz w:val="24"/>
          <w:szCs w:val="24"/>
        </w:rPr>
        <w:t>rodzaj montażu: wciskane</w:t>
      </w:r>
    </w:p>
    <w:p w14:paraId="1F3E01F3" w14:textId="0FFCD3E3" w:rsidR="006F76C7" w:rsidRPr="0093634D" w:rsidRDefault="006F76C7" w:rsidP="006F76C7">
      <w:pPr>
        <w:numPr>
          <w:ilvl w:val="0"/>
          <w:numId w:val="19"/>
        </w:numPr>
        <w:rPr>
          <w:rFonts w:ascii="Palatino Linotype" w:hAnsi="Palatino Linotype" w:cs="Times New Roman"/>
          <w:sz w:val="24"/>
          <w:szCs w:val="24"/>
        </w:rPr>
      </w:pPr>
      <w:r w:rsidRPr="0093634D">
        <w:rPr>
          <w:rFonts w:ascii="Palatino Linotype" w:hAnsi="Palatino Linotype"/>
          <w:color w:val="000000"/>
          <w:sz w:val="24"/>
          <w:szCs w:val="24"/>
        </w:rPr>
        <w:t xml:space="preserve">rodzaj polek: </w:t>
      </w:r>
      <w:r w:rsidR="0093634D" w:rsidRPr="0093634D">
        <w:rPr>
          <w:rFonts w:ascii="Palatino Linotype" w:hAnsi="Palatino Linotype"/>
          <w:sz w:val="24"/>
          <w:szCs w:val="24"/>
        </w:rPr>
        <w:t>płyta MDF lub półki metalowe</w:t>
      </w:r>
    </w:p>
    <w:p w14:paraId="28DD88FE" w14:textId="77777777" w:rsidR="006F76C7" w:rsidRPr="0093634D" w:rsidRDefault="006F76C7" w:rsidP="006F76C7">
      <w:pPr>
        <w:numPr>
          <w:ilvl w:val="0"/>
          <w:numId w:val="19"/>
        </w:numPr>
        <w:rPr>
          <w:rFonts w:ascii="Palatino Linotype" w:hAnsi="Palatino Linotype" w:cs="Times New Roman"/>
          <w:sz w:val="24"/>
          <w:szCs w:val="24"/>
        </w:rPr>
      </w:pPr>
      <w:r w:rsidRPr="0093634D">
        <w:rPr>
          <w:rFonts w:ascii="Palatino Linotype" w:hAnsi="Palatino Linotype"/>
          <w:color w:val="000000"/>
          <w:sz w:val="24"/>
          <w:szCs w:val="24"/>
        </w:rPr>
        <w:t>grubość nogi: 0,8 mm</w:t>
      </w:r>
    </w:p>
    <w:p w14:paraId="55DD3736" w14:textId="77777777" w:rsidR="006F76C7" w:rsidRPr="0093634D" w:rsidRDefault="006F76C7" w:rsidP="006F76C7">
      <w:pPr>
        <w:spacing w:line="276" w:lineRule="auto"/>
        <w:ind w:right="424"/>
        <w:rPr>
          <w:rFonts w:ascii="Palatino Linotype" w:hAnsi="Palatino Linotype"/>
          <w:b/>
          <w:sz w:val="24"/>
          <w:szCs w:val="24"/>
        </w:rPr>
      </w:pPr>
    </w:p>
    <w:p w14:paraId="229C02A3" w14:textId="77777777" w:rsidR="006F76C7" w:rsidRPr="0093634D" w:rsidRDefault="006F76C7" w:rsidP="006F76C7">
      <w:pPr>
        <w:spacing w:line="276" w:lineRule="auto"/>
        <w:ind w:right="424"/>
        <w:jc w:val="center"/>
        <w:rPr>
          <w:rFonts w:ascii="Palatino Linotype" w:hAnsi="Palatino Linotype"/>
          <w:b/>
          <w:sz w:val="24"/>
          <w:szCs w:val="24"/>
        </w:rPr>
      </w:pPr>
      <w:r w:rsidRPr="0093634D">
        <w:rPr>
          <w:rFonts w:ascii="Palatino Linotype" w:hAnsi="Palatino Linotype"/>
          <w:b/>
          <w:noProof/>
          <w:sz w:val="24"/>
          <w:szCs w:val="24"/>
        </w:rPr>
        <w:drawing>
          <wp:inline distT="0" distB="0" distL="0" distR="0" wp14:anchorId="08DC7272" wp14:editId="0C1F25A2">
            <wp:extent cx="1247775" cy="1805217"/>
            <wp:effectExtent l="0" t="0" r="0" b="0"/>
            <wp:docPr id="22" name="Obraz 22" descr="C:\Users\Marcin\Desktop\pol_pl_Regal-magazynowy-Solid-II-220x100x45-6P-1200-kg-257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cin\Desktop\pol_pl_Regal-magazynowy-Solid-II-220x100x45-6P-1200-kg-25713_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50783" cy="1809569"/>
                    </a:xfrm>
                    <a:prstGeom prst="rect">
                      <a:avLst/>
                    </a:prstGeom>
                    <a:noFill/>
                    <a:ln>
                      <a:noFill/>
                    </a:ln>
                  </pic:spPr>
                </pic:pic>
              </a:graphicData>
            </a:graphic>
          </wp:inline>
        </w:drawing>
      </w:r>
    </w:p>
    <w:p w14:paraId="561DEFE5" w14:textId="77777777" w:rsidR="006F76C7" w:rsidRPr="0093634D" w:rsidRDefault="006F76C7" w:rsidP="006F76C7">
      <w:pPr>
        <w:spacing w:line="276" w:lineRule="auto"/>
        <w:jc w:val="both"/>
        <w:rPr>
          <w:rFonts w:ascii="Palatino Linotype" w:hAnsi="Palatino Linotype"/>
          <w:sz w:val="24"/>
          <w:szCs w:val="24"/>
        </w:rPr>
      </w:pPr>
    </w:p>
    <w:p w14:paraId="5589055F" w14:textId="77777777" w:rsidR="006F76C7" w:rsidRPr="008A42D0" w:rsidRDefault="006F76C7" w:rsidP="006F76C7">
      <w:pPr>
        <w:spacing w:line="276" w:lineRule="auto"/>
        <w:jc w:val="both"/>
        <w:rPr>
          <w:rFonts w:ascii="Palatino Linotype" w:hAnsi="Palatino Linotype"/>
          <w:sz w:val="24"/>
          <w:szCs w:val="24"/>
        </w:rPr>
      </w:pPr>
      <w:r w:rsidRPr="0093634D">
        <w:rPr>
          <w:rFonts w:ascii="Palatino Linotype" w:hAnsi="Palatino Linotype"/>
          <w:sz w:val="24"/>
          <w:szCs w:val="24"/>
        </w:rPr>
        <w:t>Zdjęcie poglądowe</w:t>
      </w:r>
    </w:p>
    <w:p w14:paraId="17608288" w14:textId="6400B0C2" w:rsidR="005527A2" w:rsidRDefault="005527A2" w:rsidP="008A42D0">
      <w:pPr>
        <w:spacing w:line="276" w:lineRule="auto"/>
        <w:jc w:val="both"/>
        <w:rPr>
          <w:rFonts w:ascii="Palatino Linotype" w:hAnsi="Palatino Linotype"/>
          <w:b/>
          <w:color w:val="000000" w:themeColor="text1"/>
          <w:sz w:val="24"/>
          <w:szCs w:val="24"/>
        </w:rPr>
      </w:pPr>
    </w:p>
    <w:p w14:paraId="098A01C9" w14:textId="0E732070" w:rsidR="009B1CF6" w:rsidRDefault="009B1CF6" w:rsidP="008A42D0">
      <w:pPr>
        <w:spacing w:line="276" w:lineRule="auto"/>
        <w:jc w:val="both"/>
        <w:rPr>
          <w:rFonts w:ascii="Palatino Linotype" w:hAnsi="Palatino Linotype"/>
          <w:b/>
          <w:color w:val="000000" w:themeColor="text1"/>
          <w:sz w:val="24"/>
          <w:szCs w:val="24"/>
        </w:rPr>
      </w:pPr>
    </w:p>
    <w:p w14:paraId="71B026CD" w14:textId="0DCD7692" w:rsidR="009B1CF6" w:rsidRDefault="009B1CF6" w:rsidP="008A42D0">
      <w:pPr>
        <w:spacing w:line="276" w:lineRule="auto"/>
        <w:jc w:val="both"/>
        <w:rPr>
          <w:rFonts w:ascii="Palatino Linotype" w:hAnsi="Palatino Linotype"/>
          <w:b/>
          <w:color w:val="000000" w:themeColor="text1"/>
          <w:sz w:val="24"/>
          <w:szCs w:val="24"/>
        </w:rPr>
      </w:pPr>
    </w:p>
    <w:p w14:paraId="0CFF2472" w14:textId="070D3F33" w:rsidR="009B1CF6" w:rsidRPr="0093634D" w:rsidRDefault="009B1CF6" w:rsidP="009B1CF6">
      <w:pPr>
        <w:spacing w:line="276" w:lineRule="auto"/>
        <w:ind w:right="424"/>
        <w:rPr>
          <w:rFonts w:ascii="Palatino Linotype" w:hAnsi="Palatino Linotype" w:cs="Times New Roman"/>
          <w:b/>
          <w:sz w:val="24"/>
          <w:szCs w:val="24"/>
        </w:rPr>
      </w:pPr>
      <w:r w:rsidRPr="0093634D">
        <w:rPr>
          <w:rFonts w:ascii="Palatino Linotype" w:hAnsi="Palatino Linotype" w:cs="Times New Roman"/>
          <w:b/>
          <w:sz w:val="24"/>
          <w:szCs w:val="24"/>
        </w:rPr>
        <w:lastRenderedPageBreak/>
        <w:t xml:space="preserve">REGAŁ MAGAZYNOWY METALOWY NA AKTA </w:t>
      </w:r>
      <w:r w:rsidR="00793CF1" w:rsidRPr="001F54C1">
        <w:rPr>
          <w:rFonts w:ascii="Palatino Linotype" w:hAnsi="Palatino Linotype" w:cs="Times New Roman"/>
          <w:b/>
          <w:sz w:val="24"/>
          <w:szCs w:val="24"/>
        </w:rPr>
        <w:t>- II</w:t>
      </w:r>
    </w:p>
    <w:p w14:paraId="3325DA45" w14:textId="77777777" w:rsidR="009B1CF6" w:rsidRPr="0093634D" w:rsidRDefault="009B1CF6" w:rsidP="009B1CF6">
      <w:pPr>
        <w:numPr>
          <w:ilvl w:val="0"/>
          <w:numId w:val="19"/>
        </w:numPr>
        <w:rPr>
          <w:rFonts w:ascii="Palatino Linotype" w:hAnsi="Palatino Linotype" w:cs="Times New Roman"/>
          <w:sz w:val="24"/>
          <w:szCs w:val="24"/>
        </w:rPr>
      </w:pPr>
      <w:r w:rsidRPr="0093634D">
        <w:rPr>
          <w:rFonts w:ascii="Palatino Linotype" w:hAnsi="Palatino Linotype" w:cs="Times New Roman"/>
          <w:sz w:val="24"/>
          <w:szCs w:val="24"/>
        </w:rPr>
        <w:t>regał zaprojektowany do przechowywania dokumentów, akt,</w:t>
      </w:r>
    </w:p>
    <w:p w14:paraId="4E334D07" w14:textId="77777777" w:rsidR="009B1CF6" w:rsidRPr="009C3034" w:rsidRDefault="009B1CF6" w:rsidP="009B1CF6">
      <w:pPr>
        <w:numPr>
          <w:ilvl w:val="0"/>
          <w:numId w:val="19"/>
        </w:numPr>
        <w:rPr>
          <w:rFonts w:ascii="Palatino Linotype" w:hAnsi="Palatino Linotype" w:cs="Times New Roman"/>
          <w:sz w:val="24"/>
          <w:szCs w:val="24"/>
        </w:rPr>
      </w:pPr>
      <w:r w:rsidRPr="0093634D">
        <w:rPr>
          <w:rFonts w:ascii="Palatino Linotype" w:hAnsi="Palatino Linotype" w:cs="Times New Roman"/>
          <w:sz w:val="24"/>
          <w:szCs w:val="24"/>
        </w:rPr>
        <w:t xml:space="preserve">nośność </w:t>
      </w:r>
      <w:r w:rsidRPr="009C3034">
        <w:rPr>
          <w:rFonts w:ascii="Palatino Linotype" w:hAnsi="Palatino Linotype" w:cs="Times New Roman"/>
          <w:sz w:val="24"/>
          <w:szCs w:val="24"/>
        </w:rPr>
        <w:t>półek – 200 kg;</w:t>
      </w:r>
    </w:p>
    <w:p w14:paraId="211ED5B8" w14:textId="1E6289EB" w:rsidR="009B1CF6" w:rsidRPr="009C3034" w:rsidRDefault="009B1CF6" w:rsidP="009B1CF6">
      <w:pPr>
        <w:numPr>
          <w:ilvl w:val="0"/>
          <w:numId w:val="19"/>
        </w:numPr>
        <w:rPr>
          <w:rFonts w:ascii="Palatino Linotype" w:hAnsi="Palatino Linotype" w:cs="Times New Roman"/>
          <w:sz w:val="24"/>
          <w:szCs w:val="24"/>
        </w:rPr>
      </w:pPr>
      <w:r w:rsidRPr="009C3034">
        <w:rPr>
          <w:rFonts w:ascii="Palatino Linotype" w:hAnsi="Palatino Linotype" w:cs="Times New Roman"/>
          <w:sz w:val="24"/>
          <w:szCs w:val="24"/>
        </w:rPr>
        <w:t xml:space="preserve">liczba półek – </w:t>
      </w:r>
      <w:r w:rsidR="007645D7" w:rsidRPr="009C3034">
        <w:rPr>
          <w:rFonts w:ascii="Palatino Linotype" w:hAnsi="Palatino Linotype" w:cs="Times New Roman"/>
          <w:sz w:val="24"/>
          <w:szCs w:val="24"/>
        </w:rPr>
        <w:t>5</w:t>
      </w:r>
      <w:r w:rsidRPr="009C3034">
        <w:rPr>
          <w:rFonts w:ascii="Palatino Linotype" w:hAnsi="Palatino Linotype" w:cs="Times New Roman"/>
          <w:sz w:val="24"/>
          <w:szCs w:val="24"/>
        </w:rPr>
        <w:t xml:space="preserve"> szt.,</w:t>
      </w:r>
    </w:p>
    <w:p w14:paraId="36F9B4F5" w14:textId="77777777" w:rsidR="009B1CF6" w:rsidRPr="009C3034" w:rsidRDefault="009B1CF6" w:rsidP="009B1CF6">
      <w:pPr>
        <w:numPr>
          <w:ilvl w:val="0"/>
          <w:numId w:val="19"/>
        </w:numPr>
        <w:rPr>
          <w:rFonts w:ascii="Palatino Linotype" w:hAnsi="Palatino Linotype" w:cs="Times New Roman"/>
          <w:sz w:val="24"/>
          <w:szCs w:val="24"/>
        </w:rPr>
      </w:pPr>
      <w:r w:rsidRPr="009C3034">
        <w:rPr>
          <w:rFonts w:ascii="Palatino Linotype" w:hAnsi="Palatino Linotype" w:cs="Times New Roman"/>
          <w:sz w:val="24"/>
          <w:szCs w:val="24"/>
        </w:rPr>
        <w:t>kolor: ocynkowany;</w:t>
      </w:r>
    </w:p>
    <w:p w14:paraId="249FEEED" w14:textId="77777777" w:rsidR="009B1CF6" w:rsidRPr="009C3034" w:rsidRDefault="009B1CF6" w:rsidP="009B1CF6">
      <w:pPr>
        <w:numPr>
          <w:ilvl w:val="0"/>
          <w:numId w:val="19"/>
        </w:numPr>
        <w:rPr>
          <w:rFonts w:ascii="Palatino Linotype" w:hAnsi="Palatino Linotype" w:cs="Times New Roman"/>
          <w:sz w:val="24"/>
          <w:szCs w:val="24"/>
        </w:rPr>
      </w:pPr>
      <w:r w:rsidRPr="009C3034">
        <w:rPr>
          <w:rFonts w:ascii="Palatino Linotype" w:hAnsi="Palatino Linotype" w:cs="Times New Roman"/>
          <w:sz w:val="24"/>
          <w:szCs w:val="24"/>
        </w:rPr>
        <w:t xml:space="preserve">wykonany z metalu, </w:t>
      </w:r>
    </w:p>
    <w:p w14:paraId="269DBE5C" w14:textId="77777777" w:rsidR="009B1CF6" w:rsidRPr="009C3034" w:rsidRDefault="009B1CF6" w:rsidP="009B1CF6">
      <w:pPr>
        <w:numPr>
          <w:ilvl w:val="0"/>
          <w:numId w:val="19"/>
        </w:numPr>
        <w:rPr>
          <w:rFonts w:ascii="Palatino Linotype" w:hAnsi="Palatino Linotype" w:cs="Times New Roman"/>
          <w:sz w:val="24"/>
          <w:szCs w:val="24"/>
        </w:rPr>
      </w:pPr>
      <w:r w:rsidRPr="009C3034">
        <w:rPr>
          <w:rFonts w:ascii="Palatino Linotype" w:hAnsi="Palatino Linotype"/>
          <w:color w:val="000000"/>
          <w:sz w:val="24"/>
          <w:szCs w:val="24"/>
        </w:rPr>
        <w:t xml:space="preserve">parametry techniczne: </w:t>
      </w:r>
    </w:p>
    <w:p w14:paraId="0C9C951C" w14:textId="088F1644" w:rsidR="009B1CF6" w:rsidRPr="009C3034" w:rsidRDefault="009B1CF6" w:rsidP="009B1CF6">
      <w:pPr>
        <w:ind w:left="720"/>
        <w:rPr>
          <w:rFonts w:ascii="Palatino Linotype" w:hAnsi="Palatino Linotype"/>
          <w:color w:val="000000"/>
          <w:sz w:val="24"/>
          <w:szCs w:val="24"/>
        </w:rPr>
      </w:pPr>
      <w:r w:rsidRPr="009C3034">
        <w:rPr>
          <w:rFonts w:ascii="Palatino Linotype" w:hAnsi="Palatino Linotype"/>
          <w:color w:val="000000"/>
          <w:sz w:val="24"/>
          <w:szCs w:val="24"/>
        </w:rPr>
        <w:t xml:space="preserve">Wysokość regału: </w:t>
      </w:r>
      <w:r w:rsidR="007645D7" w:rsidRPr="009C3034">
        <w:rPr>
          <w:rFonts w:ascii="Palatino Linotype" w:hAnsi="Palatino Linotype"/>
          <w:color w:val="000000"/>
          <w:sz w:val="24"/>
          <w:szCs w:val="24"/>
        </w:rPr>
        <w:t>20</w:t>
      </w:r>
      <w:r w:rsidRPr="009C3034">
        <w:rPr>
          <w:rFonts w:ascii="Palatino Linotype" w:hAnsi="Palatino Linotype"/>
          <w:color w:val="000000"/>
          <w:sz w:val="24"/>
          <w:szCs w:val="24"/>
        </w:rPr>
        <w:t>00 mm</w:t>
      </w:r>
    </w:p>
    <w:p w14:paraId="6E1103CC" w14:textId="77777777" w:rsidR="009B1CF6" w:rsidRPr="0093634D" w:rsidRDefault="009B1CF6" w:rsidP="009B1CF6">
      <w:pPr>
        <w:ind w:left="720"/>
        <w:rPr>
          <w:rFonts w:ascii="Palatino Linotype" w:hAnsi="Palatino Linotype"/>
          <w:color w:val="000000"/>
          <w:sz w:val="24"/>
          <w:szCs w:val="24"/>
        </w:rPr>
      </w:pPr>
      <w:r w:rsidRPr="009C3034">
        <w:rPr>
          <w:rFonts w:ascii="Palatino Linotype" w:hAnsi="Palatino Linotype"/>
          <w:color w:val="000000"/>
          <w:sz w:val="24"/>
          <w:szCs w:val="24"/>
        </w:rPr>
        <w:t>Długość regału: 1000 mm, Szerokość</w:t>
      </w:r>
      <w:r w:rsidRPr="0093634D">
        <w:rPr>
          <w:rFonts w:ascii="Palatino Linotype" w:hAnsi="Palatino Linotype"/>
          <w:color w:val="000000"/>
          <w:sz w:val="24"/>
          <w:szCs w:val="24"/>
        </w:rPr>
        <w:t xml:space="preserve"> regału: 300 mm</w:t>
      </w:r>
    </w:p>
    <w:p w14:paraId="1DCBA4E5" w14:textId="77777777" w:rsidR="009B1CF6" w:rsidRPr="0093634D" w:rsidRDefault="009B1CF6" w:rsidP="009B1CF6">
      <w:pPr>
        <w:ind w:left="720"/>
        <w:rPr>
          <w:rFonts w:ascii="Palatino Linotype" w:hAnsi="Palatino Linotype" w:cs="Times New Roman"/>
          <w:color w:val="000000" w:themeColor="text1"/>
          <w:sz w:val="24"/>
          <w:szCs w:val="24"/>
        </w:rPr>
      </w:pPr>
      <w:r w:rsidRPr="0093634D">
        <w:rPr>
          <w:rFonts w:ascii="Palatino Linotype" w:hAnsi="Palatino Linotype"/>
          <w:color w:val="000000" w:themeColor="text1"/>
          <w:sz w:val="24"/>
          <w:szCs w:val="24"/>
        </w:rPr>
        <w:t>(+/-20 mm)</w:t>
      </w:r>
    </w:p>
    <w:p w14:paraId="28819B5E" w14:textId="77777777" w:rsidR="009B1CF6" w:rsidRPr="0093634D" w:rsidRDefault="009B1CF6" w:rsidP="009B1CF6">
      <w:pPr>
        <w:numPr>
          <w:ilvl w:val="0"/>
          <w:numId w:val="19"/>
        </w:numPr>
        <w:rPr>
          <w:rFonts w:ascii="Palatino Linotype" w:hAnsi="Palatino Linotype" w:cs="Times New Roman"/>
          <w:sz w:val="24"/>
          <w:szCs w:val="24"/>
        </w:rPr>
      </w:pPr>
      <w:r w:rsidRPr="0093634D">
        <w:rPr>
          <w:rFonts w:ascii="Palatino Linotype" w:hAnsi="Palatino Linotype"/>
          <w:color w:val="000000"/>
          <w:sz w:val="24"/>
          <w:szCs w:val="24"/>
        </w:rPr>
        <w:t>rodzaj montażu: wciskane</w:t>
      </w:r>
    </w:p>
    <w:p w14:paraId="0F322524" w14:textId="77777777" w:rsidR="009B1CF6" w:rsidRPr="0093634D" w:rsidRDefault="009B1CF6" w:rsidP="009B1CF6">
      <w:pPr>
        <w:numPr>
          <w:ilvl w:val="0"/>
          <w:numId w:val="19"/>
        </w:numPr>
        <w:rPr>
          <w:rFonts w:ascii="Palatino Linotype" w:hAnsi="Palatino Linotype" w:cs="Times New Roman"/>
          <w:sz w:val="24"/>
          <w:szCs w:val="24"/>
        </w:rPr>
      </w:pPr>
      <w:r w:rsidRPr="0093634D">
        <w:rPr>
          <w:rFonts w:ascii="Palatino Linotype" w:hAnsi="Palatino Linotype"/>
          <w:color w:val="000000"/>
          <w:sz w:val="24"/>
          <w:szCs w:val="24"/>
        </w:rPr>
        <w:t xml:space="preserve">rodzaj polek: </w:t>
      </w:r>
      <w:r w:rsidRPr="0093634D">
        <w:rPr>
          <w:rFonts w:ascii="Palatino Linotype" w:hAnsi="Palatino Linotype"/>
          <w:sz w:val="24"/>
          <w:szCs w:val="24"/>
        </w:rPr>
        <w:t>płyta MDF lub półki metalowe</w:t>
      </w:r>
    </w:p>
    <w:p w14:paraId="11C78E34" w14:textId="77777777" w:rsidR="009B1CF6" w:rsidRPr="0093634D" w:rsidRDefault="009B1CF6" w:rsidP="009B1CF6">
      <w:pPr>
        <w:numPr>
          <w:ilvl w:val="0"/>
          <w:numId w:val="19"/>
        </w:numPr>
        <w:rPr>
          <w:rFonts w:ascii="Palatino Linotype" w:hAnsi="Palatino Linotype" w:cs="Times New Roman"/>
          <w:sz w:val="24"/>
          <w:szCs w:val="24"/>
        </w:rPr>
      </w:pPr>
      <w:r w:rsidRPr="0093634D">
        <w:rPr>
          <w:rFonts w:ascii="Palatino Linotype" w:hAnsi="Palatino Linotype"/>
          <w:color w:val="000000"/>
          <w:sz w:val="24"/>
          <w:szCs w:val="24"/>
        </w:rPr>
        <w:t>grubość nogi: 0,8 mm</w:t>
      </w:r>
    </w:p>
    <w:p w14:paraId="2FA7163E" w14:textId="77777777" w:rsidR="009B1CF6" w:rsidRPr="0093634D" w:rsidRDefault="009B1CF6" w:rsidP="009B1CF6">
      <w:pPr>
        <w:spacing w:line="276" w:lineRule="auto"/>
        <w:ind w:right="424"/>
        <w:rPr>
          <w:rFonts w:ascii="Palatino Linotype" w:hAnsi="Palatino Linotype"/>
          <w:b/>
          <w:sz w:val="24"/>
          <w:szCs w:val="24"/>
        </w:rPr>
      </w:pPr>
    </w:p>
    <w:p w14:paraId="380D0897" w14:textId="77777777" w:rsidR="009B1CF6" w:rsidRPr="0093634D" w:rsidRDefault="009B1CF6" w:rsidP="009B1CF6">
      <w:pPr>
        <w:spacing w:line="276" w:lineRule="auto"/>
        <w:ind w:right="424"/>
        <w:jc w:val="center"/>
        <w:rPr>
          <w:rFonts w:ascii="Palatino Linotype" w:hAnsi="Palatino Linotype"/>
          <w:b/>
          <w:sz w:val="24"/>
          <w:szCs w:val="24"/>
        </w:rPr>
      </w:pPr>
      <w:r w:rsidRPr="0093634D">
        <w:rPr>
          <w:rFonts w:ascii="Palatino Linotype" w:hAnsi="Palatino Linotype"/>
          <w:b/>
          <w:noProof/>
          <w:sz w:val="24"/>
          <w:szCs w:val="24"/>
        </w:rPr>
        <w:drawing>
          <wp:inline distT="0" distB="0" distL="0" distR="0" wp14:anchorId="75DF60B0" wp14:editId="158D295D">
            <wp:extent cx="1247775" cy="1805217"/>
            <wp:effectExtent l="0" t="0" r="0" b="0"/>
            <wp:docPr id="9" name="Obraz 9" descr="C:\Users\Marcin\Desktop\pol_pl_Regal-magazynowy-Solid-II-220x100x45-6P-1200-kg-257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cin\Desktop\pol_pl_Regal-magazynowy-Solid-II-220x100x45-6P-1200-kg-25713_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50783" cy="1809569"/>
                    </a:xfrm>
                    <a:prstGeom prst="rect">
                      <a:avLst/>
                    </a:prstGeom>
                    <a:noFill/>
                    <a:ln>
                      <a:noFill/>
                    </a:ln>
                  </pic:spPr>
                </pic:pic>
              </a:graphicData>
            </a:graphic>
          </wp:inline>
        </w:drawing>
      </w:r>
    </w:p>
    <w:p w14:paraId="670F47F1" w14:textId="77777777" w:rsidR="009B1CF6" w:rsidRPr="0093634D" w:rsidRDefault="009B1CF6" w:rsidP="009B1CF6">
      <w:pPr>
        <w:spacing w:line="276" w:lineRule="auto"/>
        <w:jc w:val="both"/>
        <w:rPr>
          <w:rFonts w:ascii="Palatino Linotype" w:hAnsi="Palatino Linotype"/>
          <w:sz w:val="24"/>
          <w:szCs w:val="24"/>
        </w:rPr>
      </w:pPr>
    </w:p>
    <w:p w14:paraId="5047E681" w14:textId="77777777" w:rsidR="009B1CF6" w:rsidRPr="008A42D0" w:rsidRDefault="009B1CF6" w:rsidP="009B1CF6">
      <w:pPr>
        <w:spacing w:line="276" w:lineRule="auto"/>
        <w:jc w:val="both"/>
        <w:rPr>
          <w:rFonts w:ascii="Palatino Linotype" w:hAnsi="Palatino Linotype"/>
          <w:sz w:val="24"/>
          <w:szCs w:val="24"/>
        </w:rPr>
      </w:pPr>
      <w:r w:rsidRPr="0093634D">
        <w:rPr>
          <w:rFonts w:ascii="Palatino Linotype" w:hAnsi="Palatino Linotype"/>
          <w:sz w:val="24"/>
          <w:szCs w:val="24"/>
        </w:rPr>
        <w:t>Zdjęcie poglądowe</w:t>
      </w:r>
    </w:p>
    <w:p w14:paraId="7162C9AA" w14:textId="77777777" w:rsidR="009B1CF6" w:rsidRPr="00B719F5" w:rsidRDefault="009B1CF6" w:rsidP="009B1CF6">
      <w:pPr>
        <w:spacing w:line="276" w:lineRule="auto"/>
        <w:jc w:val="both"/>
        <w:rPr>
          <w:rFonts w:ascii="Palatino Linotype" w:hAnsi="Palatino Linotype"/>
          <w:b/>
          <w:color w:val="000000" w:themeColor="text1"/>
          <w:sz w:val="24"/>
          <w:szCs w:val="24"/>
        </w:rPr>
      </w:pPr>
    </w:p>
    <w:p w14:paraId="1E4A6854" w14:textId="27911537" w:rsidR="009B1CF6" w:rsidRDefault="009B1CF6" w:rsidP="008A42D0">
      <w:pPr>
        <w:spacing w:line="276" w:lineRule="auto"/>
        <w:jc w:val="both"/>
        <w:rPr>
          <w:rFonts w:ascii="Palatino Linotype" w:hAnsi="Palatino Linotype"/>
          <w:b/>
          <w:color w:val="000000" w:themeColor="text1"/>
          <w:sz w:val="24"/>
          <w:szCs w:val="24"/>
        </w:rPr>
      </w:pPr>
    </w:p>
    <w:p w14:paraId="03E7A963" w14:textId="6959FC9A" w:rsidR="009B1CF6" w:rsidRDefault="009B1CF6" w:rsidP="008A42D0">
      <w:pPr>
        <w:spacing w:line="276" w:lineRule="auto"/>
        <w:jc w:val="both"/>
        <w:rPr>
          <w:rFonts w:ascii="Palatino Linotype" w:hAnsi="Palatino Linotype"/>
          <w:b/>
          <w:color w:val="000000" w:themeColor="text1"/>
          <w:sz w:val="24"/>
          <w:szCs w:val="24"/>
        </w:rPr>
      </w:pPr>
    </w:p>
    <w:p w14:paraId="3C3C7E48" w14:textId="77C55DEE" w:rsidR="009B1CF6" w:rsidRDefault="009B1CF6" w:rsidP="008A42D0">
      <w:pPr>
        <w:spacing w:line="276" w:lineRule="auto"/>
        <w:jc w:val="both"/>
        <w:rPr>
          <w:rFonts w:ascii="Palatino Linotype" w:hAnsi="Palatino Linotype"/>
          <w:b/>
          <w:color w:val="000000" w:themeColor="text1"/>
          <w:sz w:val="24"/>
          <w:szCs w:val="24"/>
        </w:rPr>
      </w:pPr>
    </w:p>
    <w:p w14:paraId="69B16221" w14:textId="550E70C4" w:rsidR="009B1CF6" w:rsidRDefault="009B1CF6" w:rsidP="008A42D0">
      <w:pPr>
        <w:spacing w:line="276" w:lineRule="auto"/>
        <w:jc w:val="both"/>
        <w:rPr>
          <w:rFonts w:ascii="Palatino Linotype" w:hAnsi="Palatino Linotype"/>
          <w:b/>
          <w:color w:val="000000" w:themeColor="text1"/>
          <w:sz w:val="24"/>
          <w:szCs w:val="24"/>
        </w:rPr>
      </w:pPr>
    </w:p>
    <w:p w14:paraId="2608F4CF" w14:textId="40A4685D" w:rsidR="009B1CF6" w:rsidRDefault="009B1CF6" w:rsidP="008A42D0">
      <w:pPr>
        <w:spacing w:line="276" w:lineRule="auto"/>
        <w:jc w:val="both"/>
        <w:rPr>
          <w:rFonts w:ascii="Palatino Linotype" w:hAnsi="Palatino Linotype"/>
          <w:b/>
          <w:color w:val="000000" w:themeColor="text1"/>
          <w:sz w:val="24"/>
          <w:szCs w:val="24"/>
        </w:rPr>
      </w:pPr>
    </w:p>
    <w:p w14:paraId="7E449657" w14:textId="284890A7" w:rsidR="009B1CF6" w:rsidRDefault="009B1CF6" w:rsidP="008A42D0">
      <w:pPr>
        <w:spacing w:line="276" w:lineRule="auto"/>
        <w:jc w:val="both"/>
        <w:rPr>
          <w:rFonts w:ascii="Palatino Linotype" w:hAnsi="Palatino Linotype"/>
          <w:b/>
          <w:color w:val="000000" w:themeColor="text1"/>
          <w:sz w:val="24"/>
          <w:szCs w:val="24"/>
        </w:rPr>
      </w:pPr>
    </w:p>
    <w:p w14:paraId="02E212B1" w14:textId="35F3B05F" w:rsidR="009B1CF6" w:rsidRDefault="009B1CF6" w:rsidP="008A42D0">
      <w:pPr>
        <w:spacing w:line="276" w:lineRule="auto"/>
        <w:jc w:val="both"/>
        <w:rPr>
          <w:rFonts w:ascii="Palatino Linotype" w:hAnsi="Palatino Linotype"/>
          <w:b/>
          <w:color w:val="000000" w:themeColor="text1"/>
          <w:sz w:val="24"/>
          <w:szCs w:val="24"/>
        </w:rPr>
      </w:pPr>
    </w:p>
    <w:p w14:paraId="60C1FC76" w14:textId="77777777" w:rsidR="009B1CF6" w:rsidRPr="00B719F5" w:rsidRDefault="009B1CF6" w:rsidP="008A42D0">
      <w:pPr>
        <w:spacing w:line="276" w:lineRule="auto"/>
        <w:jc w:val="both"/>
        <w:rPr>
          <w:rFonts w:ascii="Palatino Linotype" w:hAnsi="Palatino Linotype"/>
          <w:b/>
          <w:color w:val="000000" w:themeColor="text1"/>
          <w:sz w:val="24"/>
          <w:szCs w:val="24"/>
        </w:rPr>
      </w:pPr>
    </w:p>
    <w:p w14:paraId="0B65B51D" w14:textId="77777777" w:rsidR="003418F1" w:rsidRPr="00DF7832" w:rsidRDefault="001F54C1" w:rsidP="00DF7832">
      <w:pPr>
        <w:spacing w:line="276" w:lineRule="auto"/>
        <w:ind w:right="424"/>
        <w:rPr>
          <w:rFonts w:ascii="Palatino Linotype" w:hAnsi="Palatino Linotype"/>
          <w:b/>
          <w:sz w:val="24"/>
          <w:szCs w:val="24"/>
        </w:rPr>
        <w:sectPr w:rsidR="003418F1" w:rsidRPr="00DF7832" w:rsidSect="005C1E7E">
          <w:pgSz w:w="11906" w:h="16838" w:code="9"/>
          <w:pgMar w:top="1134" w:right="1418" w:bottom="1134" w:left="1418" w:header="709" w:footer="709" w:gutter="0"/>
          <w:cols w:space="708"/>
          <w:docGrid w:linePitch="272"/>
        </w:sectPr>
      </w:pPr>
      <w:r>
        <w:pict w14:anchorId="0A05CAF3">
          <v:rect id="big_photo" o:spid="_x0000_s1071" alt="Regał magazynowy Solid II 220x110x45 6P 1200 kg" style="position:absolute;margin-left:0;margin-top:0;width:23.75pt;height:23.75pt;z-index:251666432;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cqzLp4AIAAO8FAAAOAAAAAAAAAAAAAAAAAC4C&#10;AABkcnMvZTJvRG9jLnhtbFBLAQItABQABgAIAAAAIQBoNpdo2gAAAAMBAAAPAAAAAAAAAAAAAAAA&#10;ADoFAABkcnMvZG93bnJldi54bWxQSwUGAAAAAAQABADzAAAAQQYAAAAA&#10;" filled="f" stroked="f">
            <o:lock v:ext="edit" aspectratio="t"/>
            <w10:anchorlock/>
          </v:rect>
        </w:pict>
      </w:r>
    </w:p>
    <w:tbl>
      <w:tblPr>
        <w:tblW w:w="12842" w:type="dxa"/>
        <w:jc w:val="center"/>
        <w:tblCellMar>
          <w:left w:w="70" w:type="dxa"/>
          <w:right w:w="70" w:type="dxa"/>
        </w:tblCellMar>
        <w:tblLook w:val="04A0" w:firstRow="1" w:lastRow="0" w:firstColumn="1" w:lastColumn="0" w:noHBand="0" w:noVBand="1"/>
      </w:tblPr>
      <w:tblGrid>
        <w:gridCol w:w="366"/>
        <w:gridCol w:w="77"/>
        <w:gridCol w:w="2092"/>
        <w:gridCol w:w="1209"/>
        <w:gridCol w:w="124"/>
        <w:gridCol w:w="2887"/>
        <w:gridCol w:w="2490"/>
        <w:gridCol w:w="2936"/>
        <w:gridCol w:w="661"/>
      </w:tblGrid>
      <w:tr w:rsidR="00DE0EB6" w:rsidRPr="001F53FD" w14:paraId="6C2BE6FC" w14:textId="77777777" w:rsidTr="006F76C7">
        <w:trPr>
          <w:trHeight w:val="1274"/>
          <w:jc w:val="center"/>
        </w:trPr>
        <w:tc>
          <w:tcPr>
            <w:tcW w:w="443" w:type="dxa"/>
            <w:gridSpan w:val="2"/>
            <w:tcBorders>
              <w:top w:val="single" w:sz="4" w:space="0" w:color="auto"/>
              <w:left w:val="single" w:sz="4" w:space="0" w:color="auto"/>
              <w:bottom w:val="single" w:sz="4" w:space="0" w:color="auto"/>
              <w:right w:val="single" w:sz="4" w:space="0" w:color="auto"/>
            </w:tcBorders>
            <w:shd w:val="clear" w:color="000000" w:fill="B1A0C7"/>
            <w:vAlign w:val="center"/>
            <w:hideMark/>
          </w:tcPr>
          <w:p w14:paraId="57E1C212" w14:textId="77777777" w:rsidR="008B256A" w:rsidRPr="00BA0D63" w:rsidRDefault="008B256A" w:rsidP="00DF7832">
            <w:pPr>
              <w:spacing w:line="276" w:lineRule="auto"/>
              <w:jc w:val="center"/>
              <w:rPr>
                <w:rFonts w:ascii="Palatino Linotype" w:hAnsi="Palatino Linotype"/>
                <w:b/>
                <w:bCs/>
                <w:color w:val="000000" w:themeColor="text1"/>
                <w:sz w:val="18"/>
                <w:szCs w:val="18"/>
              </w:rPr>
            </w:pPr>
            <w:bookmarkStart w:id="6" w:name="_Hlk77590959"/>
            <w:r w:rsidRPr="00BA0D63">
              <w:rPr>
                <w:rFonts w:ascii="Palatino Linotype" w:hAnsi="Palatino Linotype"/>
                <w:b/>
                <w:bCs/>
                <w:color w:val="000000" w:themeColor="text1"/>
                <w:sz w:val="18"/>
                <w:szCs w:val="18"/>
              </w:rPr>
              <w:lastRenderedPageBreak/>
              <w:t xml:space="preserve">Lp. </w:t>
            </w:r>
          </w:p>
        </w:tc>
        <w:tc>
          <w:tcPr>
            <w:tcW w:w="2092" w:type="dxa"/>
            <w:tcBorders>
              <w:top w:val="single" w:sz="4" w:space="0" w:color="auto"/>
              <w:left w:val="nil"/>
              <w:bottom w:val="single" w:sz="4" w:space="0" w:color="auto"/>
              <w:right w:val="single" w:sz="4" w:space="0" w:color="auto"/>
            </w:tcBorders>
            <w:shd w:val="clear" w:color="000000" w:fill="B1A0C7"/>
            <w:vAlign w:val="center"/>
            <w:hideMark/>
          </w:tcPr>
          <w:p w14:paraId="0ADF10A6" w14:textId="77777777" w:rsidR="008B256A" w:rsidRPr="00BA0D63" w:rsidRDefault="008B256A" w:rsidP="00DF7832">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Lokalizacja /</w:t>
            </w:r>
            <w:r w:rsidRPr="00BA0D63">
              <w:rPr>
                <w:rFonts w:ascii="Palatino Linotype" w:hAnsi="Palatino Linotype"/>
                <w:b/>
                <w:bCs/>
                <w:color w:val="000000" w:themeColor="text1"/>
                <w:sz w:val="18"/>
                <w:szCs w:val="18"/>
              </w:rPr>
              <w:br/>
              <w:t>Oznaczenie</w:t>
            </w:r>
            <w:r w:rsidRPr="00BA0D63">
              <w:rPr>
                <w:rFonts w:ascii="Palatino Linotype" w:hAnsi="Palatino Linotype"/>
                <w:b/>
                <w:bCs/>
                <w:color w:val="000000" w:themeColor="text1"/>
                <w:sz w:val="18"/>
                <w:szCs w:val="18"/>
              </w:rPr>
              <w:br/>
              <w:t>na projekcie</w:t>
            </w:r>
          </w:p>
        </w:tc>
        <w:tc>
          <w:tcPr>
            <w:tcW w:w="1333" w:type="dxa"/>
            <w:gridSpan w:val="2"/>
            <w:tcBorders>
              <w:top w:val="single" w:sz="4" w:space="0" w:color="auto"/>
              <w:left w:val="nil"/>
              <w:bottom w:val="single" w:sz="4" w:space="0" w:color="auto"/>
              <w:right w:val="single" w:sz="4" w:space="0" w:color="auto"/>
            </w:tcBorders>
            <w:shd w:val="clear" w:color="000000" w:fill="B1A0C7"/>
            <w:vAlign w:val="center"/>
            <w:hideMark/>
          </w:tcPr>
          <w:p w14:paraId="2A8E5732" w14:textId="77777777" w:rsidR="008B256A" w:rsidRPr="00BA0D63" w:rsidRDefault="008B256A" w:rsidP="00DF7832">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Technologia/ opis ujętych w specyfikacji mebli (zdjęcie) </w:t>
            </w:r>
          </w:p>
        </w:tc>
        <w:tc>
          <w:tcPr>
            <w:tcW w:w="5377" w:type="dxa"/>
            <w:gridSpan w:val="2"/>
            <w:tcBorders>
              <w:top w:val="single" w:sz="4" w:space="0" w:color="auto"/>
              <w:left w:val="nil"/>
              <w:bottom w:val="single" w:sz="4" w:space="0" w:color="auto"/>
              <w:right w:val="single" w:sz="4" w:space="0" w:color="auto"/>
            </w:tcBorders>
            <w:shd w:val="clear" w:color="000000" w:fill="B1A0C7"/>
            <w:vAlign w:val="center"/>
            <w:hideMark/>
          </w:tcPr>
          <w:p w14:paraId="31B3D70E" w14:textId="77777777" w:rsidR="008B256A" w:rsidRPr="00BA0D63" w:rsidRDefault="008B256A" w:rsidP="00DF7832">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Nazwa </w:t>
            </w:r>
          </w:p>
        </w:tc>
        <w:tc>
          <w:tcPr>
            <w:tcW w:w="2936" w:type="dxa"/>
            <w:tcBorders>
              <w:top w:val="single" w:sz="4" w:space="0" w:color="auto"/>
              <w:left w:val="nil"/>
              <w:bottom w:val="single" w:sz="4" w:space="0" w:color="auto"/>
              <w:right w:val="single" w:sz="4" w:space="0" w:color="auto"/>
            </w:tcBorders>
            <w:shd w:val="clear" w:color="000000" w:fill="B1A0C7"/>
            <w:vAlign w:val="center"/>
            <w:hideMark/>
          </w:tcPr>
          <w:p w14:paraId="6771FB73" w14:textId="77777777" w:rsidR="008B256A" w:rsidRDefault="008B256A" w:rsidP="00DF7832">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Opis</w:t>
            </w:r>
            <w:r w:rsidR="00255B17">
              <w:rPr>
                <w:rFonts w:ascii="Palatino Linotype" w:hAnsi="Palatino Linotype"/>
                <w:b/>
                <w:bCs/>
                <w:color w:val="000000" w:themeColor="text1"/>
                <w:sz w:val="18"/>
                <w:szCs w:val="18"/>
              </w:rPr>
              <w:t xml:space="preserve"> </w:t>
            </w:r>
          </w:p>
          <w:p w14:paraId="67C72961" w14:textId="77777777" w:rsidR="0025798B" w:rsidRDefault="00255B17" w:rsidP="00DF7832">
            <w:pPr>
              <w:spacing w:line="276" w:lineRule="auto"/>
              <w:jc w:val="center"/>
              <w:rPr>
                <w:rFonts w:ascii="Palatino Linotype" w:hAnsi="Palatino Linotype"/>
                <w:b/>
                <w:bCs/>
                <w:color w:val="000000" w:themeColor="text1"/>
                <w:sz w:val="18"/>
                <w:szCs w:val="18"/>
              </w:rPr>
            </w:pPr>
            <w:r>
              <w:rPr>
                <w:rFonts w:ascii="Palatino Linotype" w:hAnsi="Palatino Linotype"/>
                <w:b/>
                <w:bCs/>
                <w:color w:val="000000" w:themeColor="text1"/>
                <w:sz w:val="18"/>
                <w:szCs w:val="18"/>
              </w:rPr>
              <w:t xml:space="preserve">Kolorystyka : </w:t>
            </w:r>
          </w:p>
          <w:p w14:paraId="5B4E0F46" w14:textId="5E8B5DBB" w:rsidR="00255B17" w:rsidRPr="00BA0D63" w:rsidRDefault="00255B17" w:rsidP="00DF7832">
            <w:pPr>
              <w:spacing w:line="276" w:lineRule="auto"/>
              <w:jc w:val="center"/>
              <w:rPr>
                <w:rFonts w:ascii="Palatino Linotype" w:hAnsi="Palatino Linotype"/>
                <w:b/>
                <w:bCs/>
                <w:color w:val="000000" w:themeColor="text1"/>
                <w:sz w:val="18"/>
                <w:szCs w:val="18"/>
              </w:rPr>
            </w:pPr>
            <w:r w:rsidRPr="006B7058">
              <w:rPr>
                <w:rFonts w:ascii="Palatino Linotype" w:hAnsi="Palatino Linotype"/>
                <w:color w:val="000000" w:themeColor="text1"/>
                <w:sz w:val="18"/>
                <w:szCs w:val="18"/>
              </w:rPr>
              <w:t>8 kolorów do wyboru</w:t>
            </w:r>
          </w:p>
        </w:tc>
        <w:tc>
          <w:tcPr>
            <w:tcW w:w="661" w:type="dxa"/>
            <w:tcBorders>
              <w:top w:val="single" w:sz="4" w:space="0" w:color="auto"/>
              <w:left w:val="nil"/>
              <w:bottom w:val="single" w:sz="4" w:space="0" w:color="auto"/>
              <w:right w:val="single" w:sz="4" w:space="0" w:color="auto"/>
            </w:tcBorders>
            <w:shd w:val="clear" w:color="000000" w:fill="B1A0C7"/>
            <w:vAlign w:val="center"/>
            <w:hideMark/>
          </w:tcPr>
          <w:p w14:paraId="5CACCC71" w14:textId="77777777" w:rsidR="008B256A" w:rsidRPr="00BA0D63" w:rsidRDefault="008B256A" w:rsidP="00DF7832">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Ilość </w:t>
            </w:r>
          </w:p>
        </w:tc>
      </w:tr>
      <w:tr w:rsidR="001F53FD" w:rsidRPr="001F53FD" w14:paraId="76172CFA" w14:textId="77777777" w:rsidTr="004E656E">
        <w:trPr>
          <w:trHeight w:val="457"/>
          <w:jc w:val="center"/>
        </w:trPr>
        <w:tc>
          <w:tcPr>
            <w:tcW w:w="12842" w:type="dxa"/>
            <w:gridSpan w:val="9"/>
            <w:tcBorders>
              <w:top w:val="single" w:sz="4" w:space="0" w:color="000000"/>
              <w:left w:val="single" w:sz="4" w:space="0" w:color="000000"/>
              <w:bottom w:val="single" w:sz="4" w:space="0" w:color="000000"/>
              <w:right w:val="single" w:sz="4" w:space="0" w:color="000000"/>
            </w:tcBorders>
            <w:shd w:val="clear" w:color="000000" w:fill="B1A0C7"/>
            <w:vAlign w:val="center"/>
            <w:hideMark/>
          </w:tcPr>
          <w:p w14:paraId="6B494CE0" w14:textId="77777777" w:rsidR="008B256A" w:rsidRPr="00BA0D63" w:rsidRDefault="00016075" w:rsidP="00B01C2A">
            <w:pPr>
              <w:spacing w:line="276" w:lineRule="auto"/>
              <w:jc w:val="center"/>
              <w:rPr>
                <w:rFonts w:ascii="Palatino Linotype" w:hAnsi="Palatino Linotype"/>
                <w:b/>
                <w:bCs/>
                <w:color w:val="000000" w:themeColor="text1"/>
                <w:sz w:val="24"/>
                <w:szCs w:val="24"/>
              </w:rPr>
            </w:pPr>
            <w:r w:rsidRPr="00BA0D63">
              <w:rPr>
                <w:rFonts w:ascii="Palatino Linotype" w:hAnsi="Palatino Linotype"/>
                <w:b/>
                <w:bCs/>
                <w:color w:val="000000" w:themeColor="text1"/>
                <w:sz w:val="24"/>
                <w:szCs w:val="24"/>
              </w:rPr>
              <w:t>CZĘŚĆ</w:t>
            </w:r>
            <w:r w:rsidR="008B256A" w:rsidRPr="00BA0D63">
              <w:rPr>
                <w:rFonts w:ascii="Palatino Linotype" w:hAnsi="Palatino Linotype"/>
                <w:b/>
                <w:bCs/>
                <w:color w:val="000000" w:themeColor="text1"/>
                <w:sz w:val="24"/>
                <w:szCs w:val="24"/>
              </w:rPr>
              <w:t xml:space="preserve"> </w:t>
            </w:r>
            <w:r w:rsidR="00E56305" w:rsidRPr="00BA0D63">
              <w:rPr>
                <w:rFonts w:ascii="Palatino Linotype" w:hAnsi="Palatino Linotype"/>
                <w:b/>
                <w:bCs/>
                <w:color w:val="000000" w:themeColor="text1"/>
                <w:sz w:val="24"/>
                <w:szCs w:val="24"/>
              </w:rPr>
              <w:t>2</w:t>
            </w:r>
          </w:p>
        </w:tc>
      </w:tr>
      <w:tr w:rsidR="00DE0EB6" w:rsidRPr="001F53FD" w14:paraId="3B83FFB0" w14:textId="77777777" w:rsidTr="006F76C7">
        <w:trPr>
          <w:trHeight w:val="1545"/>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6F1B2B1C" w14:textId="5FA5D713" w:rsidR="008B256A" w:rsidRPr="00C605F5" w:rsidRDefault="00255B17" w:rsidP="00255B17">
            <w:pPr>
              <w:spacing w:line="276" w:lineRule="auto"/>
              <w:rPr>
                <w:rFonts w:ascii="Palatino Linotype" w:hAnsi="Palatino Linotype"/>
                <w:color w:val="000000" w:themeColor="text1"/>
                <w:sz w:val="18"/>
                <w:szCs w:val="18"/>
              </w:rPr>
            </w:pPr>
            <w:r>
              <w:rPr>
                <w:rFonts w:ascii="Palatino Linotype" w:hAnsi="Palatino Linotype"/>
                <w:color w:val="000000" w:themeColor="text1"/>
                <w:sz w:val="18"/>
                <w:szCs w:val="18"/>
              </w:rPr>
              <w:t xml:space="preserve"> 1</w:t>
            </w:r>
          </w:p>
        </w:tc>
        <w:tc>
          <w:tcPr>
            <w:tcW w:w="2169" w:type="dxa"/>
            <w:gridSpan w:val="2"/>
            <w:tcBorders>
              <w:top w:val="nil"/>
              <w:left w:val="nil"/>
              <w:bottom w:val="single" w:sz="4" w:space="0" w:color="000000"/>
              <w:right w:val="single" w:sz="4" w:space="0" w:color="000000"/>
            </w:tcBorders>
            <w:shd w:val="clear" w:color="000000" w:fill="FFFFFF"/>
            <w:vAlign w:val="center"/>
            <w:hideMark/>
          </w:tcPr>
          <w:p w14:paraId="0051CA1C" w14:textId="2CA8A49C" w:rsidR="00C473C0" w:rsidRPr="00C605F5" w:rsidRDefault="008B256A" w:rsidP="00C473C0">
            <w:pPr>
              <w:spacing w:line="276" w:lineRule="auto"/>
              <w:jc w:val="center"/>
              <w:rPr>
                <w:rFonts w:ascii="Palatino Linotype" w:hAnsi="Palatino Linotype"/>
                <w:color w:val="000000" w:themeColor="text1"/>
                <w:sz w:val="18"/>
                <w:szCs w:val="18"/>
              </w:rPr>
            </w:pPr>
            <w:r w:rsidRPr="00C605F5">
              <w:rPr>
                <w:rFonts w:ascii="Palatino Linotype" w:hAnsi="Palatino Linotype"/>
                <w:color w:val="000000" w:themeColor="text1"/>
                <w:sz w:val="18"/>
                <w:szCs w:val="18"/>
              </w:rPr>
              <w:t xml:space="preserve">ul. Kardynała Stefana Wyszyńskiego 1 - </w:t>
            </w:r>
            <w:r w:rsidR="00CB6495" w:rsidRPr="00C605F5">
              <w:rPr>
                <w:rFonts w:ascii="Palatino Linotype" w:hAnsi="Palatino Linotype"/>
                <w:color w:val="000000" w:themeColor="text1"/>
                <w:sz w:val="18"/>
                <w:szCs w:val="18"/>
              </w:rPr>
              <w:br/>
            </w:r>
            <w:r w:rsidR="0003788C">
              <w:rPr>
                <w:rFonts w:ascii="Palatino Linotype" w:hAnsi="Palatino Linotype"/>
                <w:color w:val="000000" w:themeColor="text1"/>
                <w:sz w:val="18"/>
                <w:szCs w:val="18"/>
              </w:rPr>
              <w:t>1</w:t>
            </w:r>
            <w:r w:rsidR="00255B17">
              <w:rPr>
                <w:rFonts w:ascii="Palatino Linotype" w:hAnsi="Palatino Linotype"/>
                <w:color w:val="000000" w:themeColor="text1"/>
                <w:sz w:val="18"/>
                <w:szCs w:val="18"/>
              </w:rPr>
              <w:t>2</w:t>
            </w:r>
            <w:r w:rsidRPr="00C605F5">
              <w:rPr>
                <w:rFonts w:ascii="Palatino Linotype" w:hAnsi="Palatino Linotype"/>
                <w:color w:val="000000" w:themeColor="text1"/>
                <w:sz w:val="18"/>
                <w:szCs w:val="18"/>
              </w:rPr>
              <w:t xml:space="preserve"> szt.     </w:t>
            </w:r>
          </w:p>
          <w:p w14:paraId="4B9D7199" w14:textId="3E835686" w:rsidR="008B256A" w:rsidRPr="00C605F5" w:rsidRDefault="008B256A" w:rsidP="00255B17">
            <w:pPr>
              <w:spacing w:line="276" w:lineRule="auto"/>
              <w:jc w:val="center"/>
              <w:rPr>
                <w:rFonts w:ascii="Palatino Linotype" w:hAnsi="Palatino Linotype"/>
                <w:color w:val="000000" w:themeColor="text1"/>
                <w:sz w:val="18"/>
                <w:szCs w:val="18"/>
              </w:rPr>
            </w:pPr>
            <w:r w:rsidRPr="00C605F5">
              <w:rPr>
                <w:rFonts w:ascii="Palatino Linotype" w:hAnsi="Palatino Linotype"/>
                <w:color w:val="000000" w:themeColor="text1"/>
                <w:sz w:val="18"/>
                <w:szCs w:val="18"/>
              </w:rPr>
              <w:t xml:space="preserve">ul. </w:t>
            </w:r>
            <w:r w:rsidR="00255B17">
              <w:rPr>
                <w:rFonts w:ascii="Palatino Linotype" w:hAnsi="Palatino Linotype"/>
                <w:color w:val="000000" w:themeColor="text1"/>
                <w:sz w:val="18"/>
                <w:szCs w:val="18"/>
              </w:rPr>
              <w:t xml:space="preserve">Kilińskiego – 1 </w:t>
            </w:r>
            <w:r w:rsidR="00C473C0" w:rsidRPr="00C605F5">
              <w:rPr>
                <w:rFonts w:ascii="Palatino Linotype" w:hAnsi="Palatino Linotype"/>
                <w:color w:val="000000" w:themeColor="text1"/>
                <w:sz w:val="18"/>
                <w:szCs w:val="18"/>
              </w:rPr>
              <w:t xml:space="preserve"> szt.  </w:t>
            </w:r>
            <w:r w:rsidRPr="00C605F5">
              <w:rPr>
                <w:rFonts w:ascii="Palatino Linotype" w:hAnsi="Palatino Linotype"/>
                <w:color w:val="000000" w:themeColor="text1"/>
                <w:sz w:val="18"/>
                <w:szCs w:val="18"/>
              </w:rPr>
              <w:t xml:space="preserve">    ul. </w:t>
            </w:r>
            <w:r w:rsidR="004E656E" w:rsidRPr="006B7058">
              <w:rPr>
                <w:rFonts w:ascii="Palatino Linotype" w:hAnsi="Palatino Linotype"/>
                <w:color w:val="000000" w:themeColor="text1"/>
                <w:sz w:val="18"/>
                <w:szCs w:val="18"/>
              </w:rPr>
              <w:t xml:space="preserve">Gen. G.S. Pattona 8 </w:t>
            </w:r>
            <w:r w:rsidR="00255B17">
              <w:rPr>
                <w:rFonts w:ascii="Palatino Linotype" w:hAnsi="Palatino Linotype"/>
                <w:color w:val="000000" w:themeColor="text1"/>
                <w:sz w:val="18"/>
                <w:szCs w:val="18"/>
              </w:rPr>
              <w:t xml:space="preserve">  - 2</w:t>
            </w:r>
            <w:r w:rsidRPr="00C605F5">
              <w:rPr>
                <w:rFonts w:ascii="Palatino Linotype" w:hAnsi="Palatino Linotype"/>
                <w:color w:val="000000" w:themeColor="text1"/>
                <w:sz w:val="18"/>
                <w:szCs w:val="18"/>
              </w:rPr>
              <w:t xml:space="preserve"> szt. </w:t>
            </w:r>
          </w:p>
        </w:tc>
        <w:tc>
          <w:tcPr>
            <w:tcW w:w="1209" w:type="dxa"/>
            <w:tcBorders>
              <w:top w:val="nil"/>
              <w:left w:val="nil"/>
              <w:bottom w:val="single" w:sz="4" w:space="0" w:color="000000"/>
              <w:right w:val="single" w:sz="4" w:space="0" w:color="000000"/>
            </w:tcBorders>
            <w:shd w:val="clear" w:color="000000" w:fill="FFFFFF"/>
            <w:vAlign w:val="center"/>
            <w:hideMark/>
          </w:tcPr>
          <w:p w14:paraId="721BD0F9" w14:textId="77777777" w:rsidR="00717A65" w:rsidRPr="00C605F5" w:rsidRDefault="00717A65" w:rsidP="00717A65">
            <w:pPr>
              <w:spacing w:line="276" w:lineRule="auto"/>
              <w:jc w:val="center"/>
              <w:rPr>
                <w:rFonts w:ascii="Palatino Linotype" w:hAnsi="Palatino Linotype"/>
                <w:bCs/>
                <w:color w:val="000000" w:themeColor="text1"/>
                <w:sz w:val="18"/>
                <w:szCs w:val="18"/>
              </w:rPr>
            </w:pPr>
            <w:r w:rsidRPr="00C605F5">
              <w:rPr>
                <w:rFonts w:ascii="Palatino Linotype" w:hAnsi="Palatino Linotype"/>
                <w:bCs/>
                <w:color w:val="000000" w:themeColor="text1"/>
                <w:sz w:val="18"/>
                <w:szCs w:val="18"/>
              </w:rPr>
              <w:t xml:space="preserve">Meble </w:t>
            </w:r>
          </w:p>
          <w:p w14:paraId="302CCADB" w14:textId="77777777" w:rsidR="008B256A" w:rsidRPr="00C605F5" w:rsidRDefault="00717A65" w:rsidP="00C605F5">
            <w:pPr>
              <w:spacing w:line="276" w:lineRule="auto"/>
              <w:jc w:val="center"/>
              <w:rPr>
                <w:rFonts w:ascii="Palatino Linotype" w:hAnsi="Palatino Linotype"/>
                <w:bCs/>
                <w:color w:val="000000" w:themeColor="text1"/>
                <w:sz w:val="18"/>
                <w:szCs w:val="18"/>
              </w:rPr>
            </w:pPr>
            <w:r w:rsidRPr="00C605F5">
              <w:rPr>
                <w:rFonts w:ascii="Palatino Linotype" w:hAnsi="Palatino Linotype"/>
                <w:bCs/>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hideMark/>
          </w:tcPr>
          <w:p w14:paraId="416F0AB3" w14:textId="77777777" w:rsidR="008B256A" w:rsidRPr="00C605F5" w:rsidRDefault="008B256A" w:rsidP="00DF7832">
            <w:pPr>
              <w:spacing w:line="276" w:lineRule="auto"/>
              <w:jc w:val="center"/>
              <w:rPr>
                <w:rFonts w:ascii="Palatino Linotype" w:hAnsi="Palatino Linotype"/>
                <w:color w:val="000000" w:themeColor="text1"/>
                <w:sz w:val="18"/>
                <w:szCs w:val="18"/>
              </w:rPr>
            </w:pPr>
            <w:r w:rsidRPr="00C605F5">
              <w:rPr>
                <w:rFonts w:ascii="Palatino Linotype" w:hAnsi="Palatino Linotype"/>
                <w:color w:val="000000" w:themeColor="text1"/>
                <w:sz w:val="18"/>
                <w:szCs w:val="18"/>
              </w:rPr>
              <w:t>Kontener jezdny 43</w:t>
            </w:r>
            <w:r w:rsidR="006D6281" w:rsidRPr="00C605F5">
              <w:rPr>
                <w:rFonts w:ascii="Palatino Linotype" w:hAnsi="Palatino Linotype"/>
                <w:color w:val="000000" w:themeColor="text1"/>
                <w:sz w:val="18"/>
                <w:szCs w:val="18"/>
              </w:rPr>
              <w:t>0</w:t>
            </w:r>
            <w:r w:rsidRPr="00C605F5">
              <w:rPr>
                <w:rFonts w:ascii="Palatino Linotype" w:hAnsi="Palatino Linotype"/>
                <w:color w:val="000000" w:themeColor="text1"/>
                <w:sz w:val="18"/>
                <w:szCs w:val="18"/>
              </w:rPr>
              <w:t>x45</w:t>
            </w:r>
            <w:r w:rsidR="006D6281" w:rsidRPr="00C605F5">
              <w:rPr>
                <w:rFonts w:ascii="Palatino Linotype" w:hAnsi="Palatino Linotype"/>
                <w:color w:val="000000" w:themeColor="text1"/>
                <w:sz w:val="18"/>
                <w:szCs w:val="18"/>
              </w:rPr>
              <w:t>0</w:t>
            </w:r>
            <w:r w:rsidRPr="00C605F5">
              <w:rPr>
                <w:rFonts w:ascii="Palatino Linotype" w:hAnsi="Palatino Linotype"/>
                <w:color w:val="000000" w:themeColor="text1"/>
                <w:sz w:val="18"/>
                <w:szCs w:val="18"/>
              </w:rPr>
              <w:t>x56</w:t>
            </w:r>
            <w:r w:rsidR="006D6281" w:rsidRPr="00C605F5">
              <w:rPr>
                <w:rFonts w:ascii="Palatino Linotype" w:hAnsi="Palatino Linotype"/>
                <w:color w:val="000000" w:themeColor="text1"/>
                <w:sz w:val="18"/>
                <w:szCs w:val="18"/>
              </w:rPr>
              <w:t>0 mm</w:t>
            </w:r>
          </w:p>
        </w:tc>
        <w:tc>
          <w:tcPr>
            <w:tcW w:w="2490" w:type="dxa"/>
            <w:tcBorders>
              <w:top w:val="nil"/>
              <w:left w:val="nil"/>
              <w:bottom w:val="single" w:sz="4" w:space="0" w:color="000000"/>
              <w:right w:val="single" w:sz="4" w:space="0" w:color="000000"/>
            </w:tcBorders>
            <w:shd w:val="clear" w:color="000000" w:fill="FFFFFF"/>
            <w:vAlign w:val="center"/>
            <w:hideMark/>
          </w:tcPr>
          <w:p w14:paraId="5BFA5862" w14:textId="77777777" w:rsidR="008B256A" w:rsidRPr="00C605F5" w:rsidRDefault="008B256A" w:rsidP="00DF7832">
            <w:pPr>
              <w:spacing w:line="276" w:lineRule="auto"/>
              <w:jc w:val="center"/>
              <w:rPr>
                <w:rFonts w:ascii="Palatino Linotype" w:hAnsi="Palatino Linotype"/>
                <w:color w:val="000000" w:themeColor="text1"/>
                <w:sz w:val="18"/>
                <w:szCs w:val="18"/>
              </w:rPr>
            </w:pPr>
            <w:r w:rsidRPr="00C605F5">
              <w:rPr>
                <w:rFonts w:ascii="Palatino Linotype" w:hAnsi="Palatino Linotype"/>
                <w:noProof/>
                <w:color w:val="000000" w:themeColor="text1"/>
                <w:sz w:val="18"/>
                <w:szCs w:val="18"/>
              </w:rPr>
              <w:drawing>
                <wp:anchor distT="0" distB="0" distL="114300" distR="114300" simplePos="0" relativeHeight="251654144" behindDoc="0" locked="0" layoutInCell="1" allowOverlap="1" wp14:anchorId="2BCF229A" wp14:editId="63A22DA7">
                  <wp:simplePos x="0" y="0"/>
                  <wp:positionH relativeFrom="column">
                    <wp:posOffset>347980</wp:posOffset>
                  </wp:positionH>
                  <wp:positionV relativeFrom="paragraph">
                    <wp:posOffset>-38735</wp:posOffset>
                  </wp:positionV>
                  <wp:extent cx="800735" cy="775970"/>
                  <wp:effectExtent l="0" t="0" r="0" b="0"/>
                  <wp:wrapNone/>
                  <wp:docPr id="13106" name="Obraz 13106"/>
                  <wp:cNvGraphicFramePr/>
                  <a:graphic xmlns:a="http://schemas.openxmlformats.org/drawingml/2006/main">
                    <a:graphicData uri="http://schemas.openxmlformats.org/drawingml/2006/picture">
                      <pic:pic xmlns:pic="http://schemas.openxmlformats.org/drawingml/2006/picture">
                        <pic:nvPicPr>
                          <pic:cNvPr id="13106" name="Obraz 3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0735"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36" w:type="dxa"/>
            <w:tcBorders>
              <w:top w:val="nil"/>
              <w:left w:val="nil"/>
              <w:bottom w:val="single" w:sz="4" w:space="0" w:color="000000"/>
              <w:right w:val="single" w:sz="4" w:space="0" w:color="000000"/>
            </w:tcBorders>
            <w:shd w:val="clear" w:color="000000" w:fill="FFFFFF"/>
            <w:vAlign w:val="center"/>
            <w:hideMark/>
          </w:tcPr>
          <w:p w14:paraId="2E1D7BE6" w14:textId="77777777" w:rsidR="008B256A" w:rsidRPr="00C605F5" w:rsidRDefault="008B256A" w:rsidP="00DF7832">
            <w:pPr>
              <w:spacing w:line="276" w:lineRule="auto"/>
              <w:jc w:val="center"/>
              <w:rPr>
                <w:rFonts w:ascii="Palatino Linotype" w:hAnsi="Palatino Linotype"/>
                <w:color w:val="000000" w:themeColor="text1"/>
                <w:sz w:val="18"/>
                <w:szCs w:val="18"/>
              </w:rPr>
            </w:pPr>
            <w:r w:rsidRPr="00C605F5">
              <w:rPr>
                <w:rFonts w:ascii="Palatino Linotype" w:hAnsi="Palatino Linotype"/>
                <w:color w:val="000000" w:themeColor="text1"/>
                <w:sz w:val="18"/>
                <w:szCs w:val="18"/>
              </w:rPr>
              <w:t xml:space="preserve">Kontener </w:t>
            </w:r>
            <w:proofErr w:type="spellStart"/>
            <w:r w:rsidRPr="00C605F5">
              <w:rPr>
                <w:rFonts w:ascii="Palatino Linotype" w:hAnsi="Palatino Linotype"/>
                <w:color w:val="000000" w:themeColor="text1"/>
                <w:sz w:val="18"/>
                <w:szCs w:val="18"/>
              </w:rPr>
              <w:t>podblatowy</w:t>
            </w:r>
            <w:proofErr w:type="spellEnd"/>
            <w:r w:rsidRPr="00C605F5">
              <w:rPr>
                <w:rFonts w:ascii="Palatino Linotype" w:hAnsi="Palatino Linotype"/>
                <w:color w:val="000000" w:themeColor="text1"/>
                <w:sz w:val="18"/>
                <w:szCs w:val="18"/>
              </w:rPr>
              <w:t xml:space="preserve"> jezdny </w:t>
            </w:r>
            <w:r w:rsidR="006F26B1" w:rsidRPr="00C605F5">
              <w:rPr>
                <w:rFonts w:ascii="Palatino Linotype" w:hAnsi="Palatino Linotype"/>
                <w:color w:val="000000" w:themeColor="text1"/>
                <w:sz w:val="18"/>
                <w:szCs w:val="18"/>
              </w:rPr>
              <w:br/>
            </w:r>
            <w:r w:rsidRPr="00C605F5">
              <w:rPr>
                <w:rFonts w:ascii="Palatino Linotype" w:hAnsi="Palatino Linotype"/>
                <w:color w:val="000000" w:themeColor="text1"/>
                <w:sz w:val="18"/>
                <w:szCs w:val="18"/>
              </w:rPr>
              <w:t>3 szufladowy z zamkiem centralnym 43</w:t>
            </w:r>
            <w:r w:rsidR="006D6281" w:rsidRPr="00C605F5">
              <w:rPr>
                <w:rFonts w:ascii="Palatino Linotype" w:hAnsi="Palatino Linotype"/>
                <w:color w:val="000000" w:themeColor="text1"/>
                <w:sz w:val="18"/>
                <w:szCs w:val="18"/>
              </w:rPr>
              <w:t>0</w:t>
            </w:r>
            <w:r w:rsidRPr="00C605F5">
              <w:rPr>
                <w:rFonts w:ascii="Palatino Linotype" w:hAnsi="Palatino Linotype"/>
                <w:color w:val="000000" w:themeColor="text1"/>
                <w:sz w:val="18"/>
                <w:szCs w:val="18"/>
              </w:rPr>
              <w:t>x45</w:t>
            </w:r>
            <w:r w:rsidR="006D6281" w:rsidRPr="00C605F5">
              <w:rPr>
                <w:rFonts w:ascii="Palatino Linotype" w:hAnsi="Palatino Linotype"/>
                <w:color w:val="000000" w:themeColor="text1"/>
                <w:sz w:val="18"/>
                <w:szCs w:val="18"/>
              </w:rPr>
              <w:t>0</w:t>
            </w:r>
            <w:r w:rsidRPr="00C605F5">
              <w:rPr>
                <w:rFonts w:ascii="Palatino Linotype" w:hAnsi="Palatino Linotype"/>
                <w:color w:val="000000" w:themeColor="text1"/>
                <w:sz w:val="18"/>
                <w:szCs w:val="18"/>
              </w:rPr>
              <w:t>x56</w:t>
            </w:r>
            <w:r w:rsidR="006D6281" w:rsidRPr="00C605F5">
              <w:rPr>
                <w:rFonts w:ascii="Palatino Linotype" w:hAnsi="Palatino Linotype"/>
                <w:color w:val="000000" w:themeColor="text1"/>
                <w:sz w:val="18"/>
                <w:szCs w:val="18"/>
              </w:rPr>
              <w:t xml:space="preserve">0 mm </w:t>
            </w:r>
          </w:p>
        </w:tc>
        <w:tc>
          <w:tcPr>
            <w:tcW w:w="661" w:type="dxa"/>
            <w:tcBorders>
              <w:top w:val="nil"/>
              <w:left w:val="nil"/>
              <w:bottom w:val="single" w:sz="4" w:space="0" w:color="000000"/>
              <w:right w:val="single" w:sz="4" w:space="0" w:color="000000"/>
            </w:tcBorders>
            <w:shd w:val="clear" w:color="000000" w:fill="FFFFFF"/>
            <w:vAlign w:val="center"/>
            <w:hideMark/>
          </w:tcPr>
          <w:p w14:paraId="3C26E74B" w14:textId="144C60BC" w:rsidR="008B256A" w:rsidRPr="00C605F5" w:rsidRDefault="00255B17" w:rsidP="005527A2">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15</w:t>
            </w:r>
          </w:p>
        </w:tc>
      </w:tr>
      <w:bookmarkEnd w:id="6"/>
      <w:tr w:rsidR="00DE0EB6" w:rsidRPr="001F53FD" w14:paraId="65B38654" w14:textId="77777777" w:rsidTr="006F76C7">
        <w:trPr>
          <w:trHeight w:val="1544"/>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5B149476" w14:textId="7ECE6417" w:rsidR="008B256A" w:rsidRPr="00146FAA" w:rsidRDefault="00255B17" w:rsidP="00DF7832">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2</w:t>
            </w:r>
          </w:p>
        </w:tc>
        <w:tc>
          <w:tcPr>
            <w:tcW w:w="2169" w:type="dxa"/>
            <w:gridSpan w:val="2"/>
            <w:tcBorders>
              <w:top w:val="nil"/>
              <w:left w:val="nil"/>
              <w:bottom w:val="single" w:sz="4" w:space="0" w:color="000000"/>
              <w:right w:val="single" w:sz="4" w:space="0" w:color="000000"/>
            </w:tcBorders>
            <w:shd w:val="clear" w:color="000000" w:fill="FFFFFF"/>
            <w:vAlign w:val="center"/>
            <w:hideMark/>
          </w:tcPr>
          <w:p w14:paraId="579AA1A3" w14:textId="1480DF96" w:rsidR="00255B17" w:rsidRDefault="008B256A" w:rsidP="00C605F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ul. Kardynała Stefana Wyszyńskiego</w:t>
            </w:r>
            <w:r w:rsidR="00146FAA" w:rsidRPr="00146FAA">
              <w:rPr>
                <w:rFonts w:ascii="Palatino Linotype" w:hAnsi="Palatino Linotype"/>
                <w:color w:val="000000" w:themeColor="text1"/>
                <w:sz w:val="18"/>
                <w:szCs w:val="18"/>
              </w:rPr>
              <w:t xml:space="preserve"> 1 </w:t>
            </w:r>
            <w:r w:rsidR="00255B17">
              <w:rPr>
                <w:rFonts w:ascii="Palatino Linotype" w:hAnsi="Palatino Linotype"/>
                <w:color w:val="000000" w:themeColor="text1"/>
                <w:sz w:val="18"/>
                <w:szCs w:val="18"/>
              </w:rPr>
              <w:t>–</w:t>
            </w:r>
            <w:r w:rsidR="00146FAA" w:rsidRPr="00146FAA">
              <w:rPr>
                <w:rFonts w:ascii="Palatino Linotype" w:hAnsi="Palatino Linotype"/>
                <w:color w:val="000000" w:themeColor="text1"/>
                <w:sz w:val="18"/>
                <w:szCs w:val="18"/>
              </w:rPr>
              <w:t xml:space="preserve"> </w:t>
            </w:r>
          </w:p>
          <w:p w14:paraId="00E5D336" w14:textId="655A7C19" w:rsidR="00255B17" w:rsidRDefault="00146FAA" w:rsidP="00C605F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1</w:t>
            </w:r>
            <w:r w:rsidR="00583F1D">
              <w:rPr>
                <w:rFonts w:ascii="Palatino Linotype" w:hAnsi="Palatino Linotype"/>
                <w:color w:val="000000" w:themeColor="text1"/>
                <w:sz w:val="18"/>
                <w:szCs w:val="18"/>
              </w:rPr>
              <w:t>4</w:t>
            </w:r>
            <w:r w:rsidRPr="00146FAA">
              <w:rPr>
                <w:rFonts w:ascii="Palatino Linotype" w:hAnsi="Palatino Linotype"/>
                <w:color w:val="000000" w:themeColor="text1"/>
                <w:sz w:val="18"/>
                <w:szCs w:val="18"/>
              </w:rPr>
              <w:t xml:space="preserve"> szt.  </w:t>
            </w:r>
          </w:p>
          <w:p w14:paraId="14C33AA3" w14:textId="5127DA12" w:rsidR="00255B17" w:rsidRDefault="00146FAA" w:rsidP="00C605F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 xml:space="preserve">ul. </w:t>
            </w:r>
            <w:r w:rsidR="00255B17">
              <w:rPr>
                <w:rFonts w:ascii="Palatino Linotype" w:hAnsi="Palatino Linotype"/>
                <w:color w:val="000000" w:themeColor="text1"/>
                <w:sz w:val="18"/>
                <w:szCs w:val="18"/>
              </w:rPr>
              <w:t xml:space="preserve">Rocha </w:t>
            </w:r>
            <w:r w:rsidRPr="00146FAA">
              <w:rPr>
                <w:rFonts w:ascii="Palatino Linotype" w:hAnsi="Palatino Linotype"/>
                <w:color w:val="000000" w:themeColor="text1"/>
                <w:sz w:val="18"/>
                <w:szCs w:val="18"/>
              </w:rPr>
              <w:t xml:space="preserve"> - </w:t>
            </w:r>
            <w:r w:rsidR="00255B17">
              <w:rPr>
                <w:rFonts w:ascii="Palatino Linotype" w:hAnsi="Palatino Linotype"/>
                <w:color w:val="000000" w:themeColor="text1"/>
                <w:sz w:val="18"/>
                <w:szCs w:val="18"/>
              </w:rPr>
              <w:t>2</w:t>
            </w:r>
            <w:r w:rsidR="008B256A" w:rsidRPr="00146FAA">
              <w:rPr>
                <w:rFonts w:ascii="Palatino Linotype" w:hAnsi="Palatino Linotype"/>
                <w:color w:val="000000" w:themeColor="text1"/>
                <w:sz w:val="18"/>
                <w:szCs w:val="18"/>
              </w:rPr>
              <w:t xml:space="preserve"> szt.</w:t>
            </w:r>
          </w:p>
          <w:p w14:paraId="3F9048BC" w14:textId="770EF983" w:rsidR="008B256A" w:rsidRPr="00146FAA" w:rsidRDefault="00255B17" w:rsidP="00C605F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 xml:space="preserve">ul. Kilińskiego – 1 szt. </w:t>
            </w:r>
            <w:r w:rsidR="008B256A" w:rsidRPr="00146FAA">
              <w:rPr>
                <w:rFonts w:ascii="Palatino Linotype" w:hAnsi="Palatino Linotype"/>
                <w:color w:val="000000" w:themeColor="text1"/>
                <w:sz w:val="18"/>
                <w:szCs w:val="18"/>
              </w:rPr>
              <w:t xml:space="preserve"> </w:t>
            </w:r>
            <w:r w:rsidR="00132482" w:rsidRPr="00146FAA">
              <w:rPr>
                <w:rFonts w:ascii="Palatino Linotype" w:hAnsi="Palatino Linotype"/>
                <w:color w:val="000000" w:themeColor="text1"/>
                <w:sz w:val="18"/>
                <w:szCs w:val="18"/>
              </w:rPr>
              <w:t xml:space="preserve"> </w:t>
            </w:r>
          </w:p>
        </w:tc>
        <w:tc>
          <w:tcPr>
            <w:tcW w:w="1209" w:type="dxa"/>
            <w:tcBorders>
              <w:top w:val="nil"/>
              <w:left w:val="nil"/>
              <w:bottom w:val="single" w:sz="4" w:space="0" w:color="000000"/>
              <w:right w:val="single" w:sz="4" w:space="0" w:color="000000"/>
            </w:tcBorders>
            <w:shd w:val="clear" w:color="000000" w:fill="FFFFFF"/>
            <w:vAlign w:val="center"/>
            <w:hideMark/>
          </w:tcPr>
          <w:p w14:paraId="1D433448" w14:textId="77777777" w:rsidR="00717A65" w:rsidRPr="00146FAA" w:rsidRDefault="00717A65" w:rsidP="00717A6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 xml:space="preserve">Meble </w:t>
            </w:r>
          </w:p>
          <w:p w14:paraId="36397BC8" w14:textId="77777777" w:rsidR="008B256A" w:rsidRPr="00146FAA" w:rsidRDefault="00717A65" w:rsidP="00C605F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hideMark/>
          </w:tcPr>
          <w:p w14:paraId="564E8863" w14:textId="77777777" w:rsidR="008B256A" w:rsidRPr="00146FAA" w:rsidRDefault="008B256A" w:rsidP="00DF7832">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Szafa aktowa zamykana - standard podstawowy Szafa aktowa 80</w:t>
            </w:r>
            <w:r w:rsidR="006D6281" w:rsidRPr="00146FAA">
              <w:rPr>
                <w:rFonts w:ascii="Palatino Linotype" w:hAnsi="Palatino Linotype"/>
                <w:color w:val="000000" w:themeColor="text1"/>
                <w:sz w:val="18"/>
                <w:szCs w:val="18"/>
              </w:rPr>
              <w:t>0</w:t>
            </w:r>
            <w:r w:rsidRPr="00146FAA">
              <w:rPr>
                <w:rFonts w:ascii="Palatino Linotype" w:hAnsi="Palatino Linotype"/>
                <w:color w:val="000000" w:themeColor="text1"/>
                <w:sz w:val="18"/>
                <w:szCs w:val="18"/>
              </w:rPr>
              <w:t>x39</w:t>
            </w:r>
            <w:r w:rsidR="006D6281" w:rsidRPr="00146FAA">
              <w:rPr>
                <w:rFonts w:ascii="Palatino Linotype" w:hAnsi="Palatino Linotype"/>
                <w:color w:val="000000" w:themeColor="text1"/>
                <w:sz w:val="18"/>
                <w:szCs w:val="18"/>
              </w:rPr>
              <w:t>0</w:t>
            </w:r>
            <w:r w:rsidRPr="00146FAA">
              <w:rPr>
                <w:rFonts w:ascii="Palatino Linotype" w:hAnsi="Palatino Linotype"/>
                <w:color w:val="000000" w:themeColor="text1"/>
                <w:sz w:val="18"/>
                <w:szCs w:val="18"/>
              </w:rPr>
              <w:t>x183</w:t>
            </w:r>
            <w:r w:rsidR="006D6281" w:rsidRPr="00146FAA">
              <w:rPr>
                <w:rFonts w:ascii="Palatino Linotype" w:hAnsi="Palatino Linotype"/>
                <w:color w:val="000000" w:themeColor="text1"/>
                <w:sz w:val="18"/>
                <w:szCs w:val="18"/>
              </w:rPr>
              <w:t xml:space="preserve">0 mm </w:t>
            </w:r>
          </w:p>
        </w:tc>
        <w:tc>
          <w:tcPr>
            <w:tcW w:w="2490" w:type="dxa"/>
            <w:tcBorders>
              <w:top w:val="nil"/>
              <w:left w:val="nil"/>
              <w:bottom w:val="single" w:sz="4" w:space="0" w:color="000000"/>
              <w:right w:val="single" w:sz="4" w:space="0" w:color="000000"/>
            </w:tcBorders>
            <w:shd w:val="clear" w:color="000000" w:fill="FFFFFF"/>
            <w:vAlign w:val="center"/>
            <w:hideMark/>
          </w:tcPr>
          <w:p w14:paraId="1DD32AEA" w14:textId="77777777" w:rsidR="008B256A" w:rsidRPr="00146FAA" w:rsidRDefault="008B256A" w:rsidP="00DF7832">
            <w:pPr>
              <w:spacing w:line="276" w:lineRule="auto"/>
              <w:jc w:val="center"/>
              <w:rPr>
                <w:rFonts w:ascii="Palatino Linotype" w:hAnsi="Palatino Linotype"/>
                <w:color w:val="000000" w:themeColor="text1"/>
                <w:sz w:val="18"/>
                <w:szCs w:val="18"/>
              </w:rPr>
            </w:pPr>
            <w:r w:rsidRPr="00146FAA">
              <w:rPr>
                <w:rFonts w:ascii="Palatino Linotype" w:hAnsi="Palatino Linotype"/>
                <w:noProof/>
                <w:color w:val="000000" w:themeColor="text1"/>
                <w:sz w:val="18"/>
                <w:szCs w:val="18"/>
              </w:rPr>
              <w:drawing>
                <wp:anchor distT="0" distB="0" distL="114300" distR="114300" simplePos="0" relativeHeight="251652096" behindDoc="0" locked="0" layoutInCell="1" allowOverlap="1" wp14:anchorId="774DB34C" wp14:editId="5FBE4D96">
                  <wp:simplePos x="0" y="0"/>
                  <wp:positionH relativeFrom="column">
                    <wp:posOffset>369570</wp:posOffset>
                  </wp:positionH>
                  <wp:positionV relativeFrom="paragraph">
                    <wp:posOffset>-3810</wp:posOffset>
                  </wp:positionV>
                  <wp:extent cx="685800" cy="923925"/>
                  <wp:effectExtent l="0" t="0" r="0" b="9525"/>
                  <wp:wrapNone/>
                  <wp:docPr id="13107" name="Obraz 13107"/>
                  <wp:cNvGraphicFramePr/>
                  <a:graphic xmlns:a="http://schemas.openxmlformats.org/drawingml/2006/main">
                    <a:graphicData uri="http://schemas.openxmlformats.org/drawingml/2006/picture">
                      <pic:pic xmlns:pic="http://schemas.openxmlformats.org/drawingml/2006/picture">
                        <pic:nvPicPr>
                          <pic:cNvPr id="13107" name="Obraz 3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36" w:type="dxa"/>
            <w:tcBorders>
              <w:top w:val="nil"/>
              <w:left w:val="nil"/>
              <w:bottom w:val="single" w:sz="4" w:space="0" w:color="000000"/>
              <w:right w:val="single" w:sz="4" w:space="0" w:color="000000"/>
            </w:tcBorders>
            <w:shd w:val="clear" w:color="000000" w:fill="FFFFFF"/>
            <w:vAlign w:val="center"/>
            <w:hideMark/>
          </w:tcPr>
          <w:p w14:paraId="49220A88" w14:textId="77777777" w:rsidR="00C605F5" w:rsidRPr="00146FAA" w:rsidRDefault="008B256A" w:rsidP="00C605F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Szafa aktowa dwudrzwiowa, pięć przestrzeni segregatorowych, 80</w:t>
            </w:r>
            <w:r w:rsidR="006D6281" w:rsidRPr="00146FAA">
              <w:rPr>
                <w:rFonts w:ascii="Palatino Linotype" w:hAnsi="Palatino Linotype"/>
                <w:color w:val="000000" w:themeColor="text1"/>
                <w:sz w:val="18"/>
                <w:szCs w:val="18"/>
              </w:rPr>
              <w:t>0</w:t>
            </w:r>
            <w:r w:rsidRPr="00146FAA">
              <w:rPr>
                <w:rFonts w:ascii="Palatino Linotype" w:hAnsi="Palatino Linotype"/>
                <w:color w:val="000000" w:themeColor="text1"/>
                <w:sz w:val="18"/>
                <w:szCs w:val="18"/>
              </w:rPr>
              <w:t>x39</w:t>
            </w:r>
            <w:r w:rsidR="006D6281" w:rsidRPr="00146FAA">
              <w:rPr>
                <w:rFonts w:ascii="Palatino Linotype" w:hAnsi="Palatino Linotype"/>
                <w:color w:val="000000" w:themeColor="text1"/>
                <w:sz w:val="18"/>
                <w:szCs w:val="18"/>
              </w:rPr>
              <w:t>0</w:t>
            </w:r>
            <w:r w:rsidRPr="00146FAA">
              <w:rPr>
                <w:rFonts w:ascii="Palatino Linotype" w:hAnsi="Palatino Linotype"/>
                <w:color w:val="000000" w:themeColor="text1"/>
                <w:sz w:val="18"/>
                <w:szCs w:val="18"/>
              </w:rPr>
              <w:t>x183</w:t>
            </w:r>
            <w:r w:rsidR="006D6281" w:rsidRPr="00146FAA">
              <w:rPr>
                <w:rFonts w:ascii="Palatino Linotype" w:hAnsi="Palatino Linotype"/>
                <w:color w:val="000000" w:themeColor="text1"/>
                <w:sz w:val="18"/>
                <w:szCs w:val="18"/>
              </w:rPr>
              <w:t>0 mm h</w:t>
            </w:r>
            <w:r w:rsidR="00C605F5" w:rsidRPr="00146FAA">
              <w:rPr>
                <w:rFonts w:ascii="Palatino Linotype" w:hAnsi="Palatino Linotype"/>
                <w:color w:val="000000" w:themeColor="text1"/>
                <w:sz w:val="18"/>
                <w:szCs w:val="18"/>
              </w:rPr>
              <w:t xml:space="preserve"> zamek patentowy, ryglujący w 3</w:t>
            </w:r>
            <w:r w:rsidRPr="00146FAA">
              <w:rPr>
                <w:rFonts w:ascii="Palatino Linotype" w:hAnsi="Palatino Linotype"/>
                <w:color w:val="000000" w:themeColor="text1"/>
                <w:sz w:val="18"/>
                <w:szCs w:val="18"/>
              </w:rPr>
              <w:t xml:space="preserve"> punkcie</w:t>
            </w:r>
          </w:p>
        </w:tc>
        <w:tc>
          <w:tcPr>
            <w:tcW w:w="661" w:type="dxa"/>
            <w:tcBorders>
              <w:top w:val="nil"/>
              <w:left w:val="nil"/>
              <w:bottom w:val="single" w:sz="4" w:space="0" w:color="000000"/>
              <w:right w:val="single" w:sz="4" w:space="0" w:color="000000"/>
            </w:tcBorders>
            <w:shd w:val="clear" w:color="000000" w:fill="FFFFFF"/>
            <w:vAlign w:val="center"/>
            <w:hideMark/>
          </w:tcPr>
          <w:p w14:paraId="39FACDBC" w14:textId="4F55A143" w:rsidR="008B256A" w:rsidRPr="00146FAA" w:rsidRDefault="00255B17" w:rsidP="00DF7832">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r w:rsidR="00583F1D">
              <w:rPr>
                <w:rFonts w:ascii="Palatino Linotype" w:hAnsi="Palatino Linotype"/>
                <w:color w:val="000000" w:themeColor="text1"/>
                <w:sz w:val="18"/>
                <w:szCs w:val="18"/>
              </w:rPr>
              <w:t>7</w:t>
            </w:r>
          </w:p>
        </w:tc>
      </w:tr>
      <w:tr w:rsidR="00C029A5" w:rsidRPr="001F53FD" w14:paraId="2EBEECC5" w14:textId="77777777" w:rsidTr="0093634D">
        <w:trPr>
          <w:trHeight w:val="1403"/>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5BCEB18C" w14:textId="0646C86C" w:rsidR="00C029A5"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3.</w:t>
            </w:r>
          </w:p>
        </w:tc>
        <w:tc>
          <w:tcPr>
            <w:tcW w:w="2169" w:type="dxa"/>
            <w:gridSpan w:val="2"/>
            <w:tcBorders>
              <w:top w:val="nil"/>
              <w:left w:val="nil"/>
              <w:bottom w:val="single" w:sz="4" w:space="0" w:color="000000"/>
              <w:right w:val="single" w:sz="4" w:space="0" w:color="000000"/>
            </w:tcBorders>
            <w:shd w:val="clear" w:color="000000" w:fill="FFFFFF"/>
            <w:vAlign w:val="center"/>
          </w:tcPr>
          <w:p w14:paraId="0FF4C278" w14:textId="77777777" w:rsidR="00255B17" w:rsidRDefault="00C029A5" w:rsidP="00C029A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 xml:space="preserve">ul. Kardynała Stefana Wyszyńskiego 1 </w:t>
            </w:r>
            <w:r>
              <w:rPr>
                <w:rFonts w:ascii="Palatino Linotype" w:hAnsi="Palatino Linotype"/>
                <w:color w:val="000000" w:themeColor="text1"/>
                <w:sz w:val="18"/>
                <w:szCs w:val="18"/>
              </w:rPr>
              <w:t>–</w:t>
            </w:r>
            <w:r w:rsidRPr="00146FAA">
              <w:rPr>
                <w:rFonts w:ascii="Palatino Linotype" w:hAnsi="Palatino Linotype"/>
                <w:color w:val="000000" w:themeColor="text1"/>
                <w:sz w:val="18"/>
                <w:szCs w:val="18"/>
              </w:rPr>
              <w:t xml:space="preserve"> </w:t>
            </w:r>
          </w:p>
          <w:p w14:paraId="20894284" w14:textId="7CF289BD" w:rsidR="00C029A5"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r w:rsidR="00583F1D">
              <w:rPr>
                <w:rFonts w:ascii="Palatino Linotype" w:hAnsi="Palatino Linotype"/>
                <w:color w:val="000000" w:themeColor="text1"/>
                <w:sz w:val="18"/>
                <w:szCs w:val="18"/>
              </w:rPr>
              <w:t>4</w:t>
            </w:r>
            <w:r>
              <w:rPr>
                <w:rFonts w:ascii="Palatino Linotype" w:hAnsi="Palatino Linotype"/>
                <w:color w:val="000000" w:themeColor="text1"/>
                <w:sz w:val="18"/>
                <w:szCs w:val="18"/>
              </w:rPr>
              <w:t xml:space="preserve"> szt. </w:t>
            </w:r>
            <w:r w:rsidRPr="00146FAA">
              <w:rPr>
                <w:rFonts w:ascii="Palatino Linotype" w:hAnsi="Palatino Linotype"/>
                <w:color w:val="000000" w:themeColor="text1"/>
                <w:sz w:val="18"/>
                <w:szCs w:val="18"/>
              </w:rPr>
              <w:t xml:space="preserve"> </w:t>
            </w:r>
          </w:p>
          <w:p w14:paraId="237E315C" w14:textId="516DBA57" w:rsidR="00C029A5" w:rsidRPr="00146FAA"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ul</w:t>
            </w:r>
            <w:r w:rsidR="004E656E" w:rsidRPr="006B7058">
              <w:rPr>
                <w:rFonts w:ascii="Palatino Linotype" w:hAnsi="Palatino Linotype"/>
                <w:color w:val="000000" w:themeColor="text1"/>
                <w:sz w:val="18"/>
                <w:szCs w:val="18"/>
              </w:rPr>
              <w:t xml:space="preserve"> Gen. G.S. Pattona 8 </w:t>
            </w:r>
            <w:r w:rsidRPr="00146FAA">
              <w:rPr>
                <w:rFonts w:ascii="Palatino Linotype" w:hAnsi="Palatino Linotype"/>
                <w:color w:val="000000" w:themeColor="text1"/>
                <w:sz w:val="18"/>
                <w:szCs w:val="18"/>
              </w:rPr>
              <w:t>-</w:t>
            </w:r>
            <w:r>
              <w:rPr>
                <w:rFonts w:ascii="Palatino Linotype" w:hAnsi="Palatino Linotype"/>
                <w:color w:val="000000" w:themeColor="text1"/>
                <w:sz w:val="18"/>
                <w:szCs w:val="18"/>
              </w:rPr>
              <w:t xml:space="preserve"> 9</w:t>
            </w:r>
            <w:r w:rsidRPr="00146FAA">
              <w:rPr>
                <w:rFonts w:ascii="Palatino Linotype" w:hAnsi="Palatino Linotype"/>
                <w:color w:val="000000" w:themeColor="text1"/>
                <w:sz w:val="18"/>
                <w:szCs w:val="18"/>
              </w:rPr>
              <w:t xml:space="preserve"> szt.  </w:t>
            </w:r>
          </w:p>
        </w:tc>
        <w:tc>
          <w:tcPr>
            <w:tcW w:w="1209" w:type="dxa"/>
            <w:tcBorders>
              <w:top w:val="nil"/>
              <w:left w:val="nil"/>
              <w:bottom w:val="single" w:sz="4" w:space="0" w:color="000000"/>
              <w:right w:val="single" w:sz="4" w:space="0" w:color="000000"/>
            </w:tcBorders>
            <w:shd w:val="clear" w:color="000000" w:fill="FFFFFF"/>
            <w:vAlign w:val="center"/>
          </w:tcPr>
          <w:p w14:paraId="4F35B483" w14:textId="77777777" w:rsidR="00C029A5" w:rsidRPr="00146FAA" w:rsidRDefault="00C029A5" w:rsidP="00C029A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 xml:space="preserve">Meble </w:t>
            </w:r>
          </w:p>
          <w:p w14:paraId="3B3866AC" w14:textId="5A5AEB6B" w:rsidR="00C029A5" w:rsidRPr="00146FAA" w:rsidRDefault="00C029A5" w:rsidP="00C029A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tcPr>
          <w:p w14:paraId="7DC79C90" w14:textId="7BE2A236" w:rsidR="00C029A5" w:rsidRPr="00146FAA" w:rsidRDefault="00C029A5" w:rsidP="00C029A5">
            <w:pPr>
              <w:spacing w:line="276" w:lineRule="auto"/>
              <w:jc w:val="center"/>
              <w:rPr>
                <w:rFonts w:ascii="Palatino Linotype" w:hAnsi="Palatino Linotype"/>
                <w:color w:val="000000" w:themeColor="text1"/>
                <w:sz w:val="18"/>
                <w:szCs w:val="18"/>
              </w:rPr>
            </w:pPr>
            <w:r w:rsidRPr="009854D2">
              <w:rPr>
                <w:rFonts w:ascii="Palatino Linotype" w:hAnsi="Palatino Linotype"/>
                <w:color w:val="000000" w:themeColor="text1"/>
                <w:sz w:val="18"/>
                <w:szCs w:val="18"/>
              </w:rPr>
              <w:t>Nadstawka do regału aktowego - standard podstawowy Nadstawka zamykana 80x39x72h</w:t>
            </w:r>
          </w:p>
        </w:tc>
        <w:tc>
          <w:tcPr>
            <w:tcW w:w="2490" w:type="dxa"/>
            <w:tcBorders>
              <w:top w:val="nil"/>
              <w:left w:val="nil"/>
              <w:bottom w:val="single" w:sz="4" w:space="0" w:color="000000"/>
              <w:right w:val="single" w:sz="4" w:space="0" w:color="000000"/>
            </w:tcBorders>
            <w:shd w:val="clear" w:color="000000" w:fill="FFFFFF"/>
            <w:vAlign w:val="center"/>
          </w:tcPr>
          <w:p w14:paraId="6DCE3679" w14:textId="78D8303D" w:rsidR="00C029A5" w:rsidRPr="00146FAA" w:rsidRDefault="00C029A5" w:rsidP="00C029A5">
            <w:pPr>
              <w:spacing w:line="276" w:lineRule="auto"/>
              <w:jc w:val="center"/>
              <w:rPr>
                <w:rFonts w:ascii="Palatino Linotype" w:hAnsi="Palatino Linotype"/>
                <w:noProof/>
                <w:color w:val="000000" w:themeColor="text1"/>
                <w:sz w:val="18"/>
                <w:szCs w:val="18"/>
              </w:rPr>
            </w:pPr>
            <w:r>
              <w:rPr>
                <w:noProof/>
              </w:rPr>
              <w:drawing>
                <wp:inline distT="0" distB="0" distL="0" distR="0" wp14:anchorId="18BF830F" wp14:editId="22B35F3E">
                  <wp:extent cx="1018762" cy="799560"/>
                  <wp:effectExtent l="0" t="0" r="0" b="0"/>
                  <wp:docPr id="59861" name="Obraz 217">
                    <a:extLst xmlns:a="http://schemas.openxmlformats.org/drawingml/2006/main">
                      <a:ext uri="{FF2B5EF4-FFF2-40B4-BE49-F238E27FC236}">
                        <a16:creationId xmlns:a16="http://schemas.microsoft.com/office/drawing/2014/main" id="{46F4735E-7802-42D9-9DC3-B620B2A7C3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61" name="Obraz 217">
                            <a:extLst>
                              <a:ext uri="{FF2B5EF4-FFF2-40B4-BE49-F238E27FC236}">
                                <a16:creationId xmlns:a16="http://schemas.microsoft.com/office/drawing/2014/main" id="{46F4735E-7802-42D9-9DC3-B620B2A7C386}"/>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23487" cy="803268"/>
                          </a:xfrm>
                          <a:prstGeom prst="rect">
                            <a:avLst/>
                          </a:prstGeom>
                          <a:noFill/>
                          <a:ln>
                            <a:noFill/>
                          </a:ln>
                        </pic:spPr>
                      </pic:pic>
                    </a:graphicData>
                  </a:graphic>
                </wp:inline>
              </w:drawing>
            </w:r>
          </w:p>
        </w:tc>
        <w:tc>
          <w:tcPr>
            <w:tcW w:w="2936" w:type="dxa"/>
            <w:tcBorders>
              <w:top w:val="nil"/>
              <w:left w:val="nil"/>
              <w:bottom w:val="single" w:sz="4" w:space="0" w:color="000000"/>
              <w:right w:val="single" w:sz="4" w:space="0" w:color="000000"/>
            </w:tcBorders>
            <w:shd w:val="clear" w:color="000000" w:fill="FFFFFF"/>
            <w:vAlign w:val="center"/>
          </w:tcPr>
          <w:p w14:paraId="1B0CAB08" w14:textId="29749D83" w:rsidR="00C029A5" w:rsidRPr="00146FAA" w:rsidRDefault="00C029A5" w:rsidP="00C029A5">
            <w:pPr>
              <w:spacing w:line="276" w:lineRule="auto"/>
              <w:jc w:val="center"/>
              <w:rPr>
                <w:rFonts w:ascii="Palatino Linotype" w:hAnsi="Palatino Linotype"/>
                <w:color w:val="000000" w:themeColor="text1"/>
                <w:sz w:val="18"/>
                <w:szCs w:val="18"/>
              </w:rPr>
            </w:pPr>
            <w:r w:rsidRPr="009854D2">
              <w:rPr>
                <w:rFonts w:ascii="Palatino Linotype" w:hAnsi="Palatino Linotype"/>
                <w:color w:val="000000" w:themeColor="text1"/>
                <w:sz w:val="18"/>
                <w:szCs w:val="18"/>
              </w:rPr>
              <w:t>Nadstawka  na szafę aktową z drzwiami uchylnymi i z zamkiem, dwie przestrzenie segregatorowe 80x39x72H.</w:t>
            </w:r>
          </w:p>
        </w:tc>
        <w:tc>
          <w:tcPr>
            <w:tcW w:w="661" w:type="dxa"/>
            <w:tcBorders>
              <w:top w:val="nil"/>
              <w:left w:val="nil"/>
              <w:bottom w:val="single" w:sz="4" w:space="0" w:color="000000"/>
              <w:right w:val="single" w:sz="4" w:space="0" w:color="000000"/>
            </w:tcBorders>
            <w:shd w:val="clear" w:color="000000" w:fill="FFFFFF"/>
            <w:vAlign w:val="center"/>
          </w:tcPr>
          <w:p w14:paraId="500A1B1C" w14:textId="7C79264C" w:rsidR="00C029A5" w:rsidRPr="00146FAA" w:rsidRDefault="00583F1D"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23</w:t>
            </w:r>
          </w:p>
        </w:tc>
      </w:tr>
      <w:tr w:rsidR="00C029A5" w:rsidRPr="001F53FD" w14:paraId="29FA09C9" w14:textId="77777777" w:rsidTr="006F76C7">
        <w:trPr>
          <w:trHeight w:val="1544"/>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333526F9" w14:textId="002E9785" w:rsidR="00C029A5" w:rsidRPr="00146FAA"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4</w:t>
            </w:r>
          </w:p>
        </w:tc>
        <w:tc>
          <w:tcPr>
            <w:tcW w:w="2169" w:type="dxa"/>
            <w:gridSpan w:val="2"/>
            <w:tcBorders>
              <w:top w:val="nil"/>
              <w:left w:val="nil"/>
              <w:bottom w:val="single" w:sz="4" w:space="0" w:color="000000"/>
              <w:right w:val="single" w:sz="4" w:space="0" w:color="000000"/>
            </w:tcBorders>
            <w:shd w:val="clear" w:color="000000" w:fill="FFFFFF"/>
            <w:vAlign w:val="center"/>
          </w:tcPr>
          <w:p w14:paraId="1924EBDC" w14:textId="6AA35DA4" w:rsidR="00C029A5" w:rsidRPr="00146FAA" w:rsidRDefault="00C029A5" w:rsidP="00C029A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ul. Poleska 89 - 3</w:t>
            </w:r>
            <w:r>
              <w:rPr>
                <w:rFonts w:ascii="Palatino Linotype" w:hAnsi="Palatino Linotype"/>
                <w:color w:val="000000" w:themeColor="text1"/>
                <w:sz w:val="18"/>
                <w:szCs w:val="18"/>
              </w:rPr>
              <w:t>6</w:t>
            </w:r>
            <w:r w:rsidRPr="00146FAA">
              <w:rPr>
                <w:rFonts w:ascii="Palatino Linotype" w:hAnsi="Palatino Linotype"/>
                <w:color w:val="000000" w:themeColor="text1"/>
                <w:sz w:val="18"/>
                <w:szCs w:val="18"/>
              </w:rPr>
              <w:t xml:space="preserve"> szt. </w:t>
            </w:r>
          </w:p>
        </w:tc>
        <w:tc>
          <w:tcPr>
            <w:tcW w:w="1209" w:type="dxa"/>
            <w:tcBorders>
              <w:top w:val="nil"/>
              <w:left w:val="nil"/>
              <w:bottom w:val="single" w:sz="4" w:space="0" w:color="000000"/>
              <w:right w:val="single" w:sz="4" w:space="0" w:color="000000"/>
            </w:tcBorders>
            <w:shd w:val="clear" w:color="000000" w:fill="FFFFFF"/>
            <w:vAlign w:val="center"/>
          </w:tcPr>
          <w:p w14:paraId="387922C0" w14:textId="77777777" w:rsidR="00C029A5" w:rsidRPr="00146FAA" w:rsidRDefault="00C029A5" w:rsidP="00C029A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 xml:space="preserve">Meble </w:t>
            </w:r>
          </w:p>
          <w:p w14:paraId="1A36F2B3" w14:textId="77777777" w:rsidR="00C029A5" w:rsidRPr="00146FAA" w:rsidRDefault="00C029A5" w:rsidP="00C029A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biurowe</w:t>
            </w:r>
          </w:p>
        </w:tc>
        <w:tc>
          <w:tcPr>
            <w:tcW w:w="3011" w:type="dxa"/>
            <w:gridSpan w:val="2"/>
            <w:tcBorders>
              <w:top w:val="nil"/>
              <w:left w:val="nil"/>
              <w:bottom w:val="single" w:sz="4" w:space="0" w:color="000000"/>
              <w:right w:val="single" w:sz="4" w:space="0" w:color="000000"/>
            </w:tcBorders>
            <w:shd w:val="clear" w:color="000000" w:fill="FFFFFF"/>
            <w:vAlign w:val="center"/>
          </w:tcPr>
          <w:p w14:paraId="16D6BED7" w14:textId="77777777" w:rsidR="00C029A5" w:rsidRPr="008774A9" w:rsidRDefault="00C029A5" w:rsidP="00C029A5">
            <w:pPr>
              <w:spacing w:line="276" w:lineRule="auto"/>
              <w:jc w:val="center"/>
              <w:rPr>
                <w:rFonts w:ascii="Palatino Linotype" w:hAnsi="Palatino Linotype"/>
                <w:color w:val="000000" w:themeColor="text1"/>
                <w:sz w:val="18"/>
                <w:szCs w:val="18"/>
              </w:rPr>
            </w:pPr>
            <w:r w:rsidRPr="008774A9">
              <w:rPr>
                <w:rFonts w:ascii="Palatino Linotype" w:hAnsi="Palatino Linotype"/>
                <w:color w:val="000000" w:themeColor="text1"/>
                <w:sz w:val="18"/>
                <w:szCs w:val="18"/>
              </w:rPr>
              <w:t>Komplet drzwi do szafy aktowej z usługą montażu</w:t>
            </w:r>
          </w:p>
          <w:p w14:paraId="754066E8" w14:textId="77777777" w:rsidR="00C029A5" w:rsidRDefault="00C029A5" w:rsidP="00C029A5">
            <w:pPr>
              <w:spacing w:line="276" w:lineRule="auto"/>
              <w:jc w:val="center"/>
              <w:rPr>
                <w:rFonts w:ascii="Palatino Linotype" w:hAnsi="Palatino Linotype"/>
                <w:color w:val="000000" w:themeColor="text1"/>
                <w:sz w:val="18"/>
                <w:szCs w:val="18"/>
              </w:rPr>
            </w:pPr>
            <w:r w:rsidRPr="008774A9">
              <w:rPr>
                <w:rFonts w:ascii="Palatino Linotype" w:hAnsi="Palatino Linotype"/>
                <w:color w:val="000000" w:themeColor="text1"/>
                <w:sz w:val="18"/>
                <w:szCs w:val="18"/>
              </w:rPr>
              <w:t>(doposażenie szaf)</w:t>
            </w:r>
          </w:p>
          <w:p w14:paraId="0A9DF17F" w14:textId="60854F4F" w:rsidR="00C029A5" w:rsidRPr="00146FAA" w:rsidRDefault="00C029A5" w:rsidP="00C029A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800x390x1830 mm</w:t>
            </w:r>
          </w:p>
        </w:tc>
        <w:tc>
          <w:tcPr>
            <w:tcW w:w="2490" w:type="dxa"/>
            <w:tcBorders>
              <w:top w:val="nil"/>
              <w:left w:val="nil"/>
              <w:bottom w:val="single" w:sz="4" w:space="0" w:color="000000"/>
              <w:right w:val="single" w:sz="4" w:space="0" w:color="000000"/>
            </w:tcBorders>
            <w:shd w:val="clear" w:color="000000" w:fill="FFFFFF"/>
            <w:vAlign w:val="center"/>
          </w:tcPr>
          <w:p w14:paraId="684640E5" w14:textId="77777777" w:rsidR="00C029A5" w:rsidRPr="00146FAA" w:rsidRDefault="00C029A5" w:rsidP="00C029A5">
            <w:pPr>
              <w:spacing w:line="276" w:lineRule="auto"/>
              <w:jc w:val="center"/>
              <w:rPr>
                <w:rFonts w:ascii="Palatino Linotype" w:hAnsi="Palatino Linotype"/>
                <w:noProof/>
                <w:color w:val="000000" w:themeColor="text1"/>
                <w:sz w:val="18"/>
                <w:szCs w:val="18"/>
              </w:rPr>
            </w:pPr>
            <w:r w:rsidRPr="00146FAA">
              <w:rPr>
                <w:rFonts w:ascii="Palatino Linotype" w:hAnsi="Palatino Linotype"/>
                <w:noProof/>
                <w:color w:val="000000" w:themeColor="text1"/>
                <w:sz w:val="18"/>
                <w:szCs w:val="18"/>
              </w:rPr>
              <w:drawing>
                <wp:anchor distT="0" distB="0" distL="114300" distR="114300" simplePos="0" relativeHeight="251656192" behindDoc="0" locked="0" layoutInCell="1" allowOverlap="1" wp14:anchorId="28EAF36A" wp14:editId="565988A4">
                  <wp:simplePos x="0" y="0"/>
                  <wp:positionH relativeFrom="column">
                    <wp:posOffset>400050</wp:posOffset>
                  </wp:positionH>
                  <wp:positionV relativeFrom="paragraph">
                    <wp:posOffset>34290</wp:posOffset>
                  </wp:positionV>
                  <wp:extent cx="685800" cy="923925"/>
                  <wp:effectExtent l="0" t="0" r="0" b="0"/>
                  <wp:wrapNone/>
                  <wp:docPr id="10" name="Obraz 10"/>
                  <wp:cNvGraphicFramePr/>
                  <a:graphic xmlns:a="http://schemas.openxmlformats.org/drawingml/2006/main">
                    <a:graphicData uri="http://schemas.openxmlformats.org/drawingml/2006/picture">
                      <pic:pic xmlns:pic="http://schemas.openxmlformats.org/drawingml/2006/picture">
                        <pic:nvPicPr>
                          <pic:cNvPr id="13107" name="Obraz 3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36" w:type="dxa"/>
            <w:tcBorders>
              <w:top w:val="nil"/>
              <w:left w:val="nil"/>
              <w:bottom w:val="single" w:sz="4" w:space="0" w:color="000000"/>
              <w:right w:val="single" w:sz="4" w:space="0" w:color="000000"/>
            </w:tcBorders>
            <w:shd w:val="clear" w:color="000000" w:fill="FFFFFF"/>
            <w:vAlign w:val="center"/>
          </w:tcPr>
          <w:p w14:paraId="6A346E06" w14:textId="1A92B4E8" w:rsidR="00C029A5" w:rsidRPr="00146FAA" w:rsidRDefault="00C029A5" w:rsidP="00C029A5">
            <w:pPr>
              <w:spacing w:line="276" w:lineRule="auto"/>
              <w:jc w:val="center"/>
              <w:rPr>
                <w:rFonts w:ascii="Palatino Linotype" w:hAnsi="Palatino Linotype"/>
                <w:color w:val="000000" w:themeColor="text1"/>
                <w:sz w:val="18"/>
                <w:szCs w:val="18"/>
              </w:rPr>
            </w:pPr>
            <w:r w:rsidRPr="009854D2">
              <w:rPr>
                <w:rFonts w:ascii="Palatino Linotype" w:hAnsi="Palatino Linotype"/>
                <w:color w:val="000000" w:themeColor="text1"/>
                <w:sz w:val="18"/>
                <w:szCs w:val="18"/>
              </w:rPr>
              <w:t xml:space="preserve">Komplet drzwi do szafy aktowej dwudrzwiowej o wymiarach 80x39x183h + zawiasy + zamek patentowy, ryglujący w 1 punkcie </w:t>
            </w:r>
          </w:p>
        </w:tc>
        <w:tc>
          <w:tcPr>
            <w:tcW w:w="661" w:type="dxa"/>
            <w:tcBorders>
              <w:top w:val="nil"/>
              <w:left w:val="nil"/>
              <w:bottom w:val="single" w:sz="4" w:space="0" w:color="000000"/>
              <w:right w:val="single" w:sz="4" w:space="0" w:color="000000"/>
            </w:tcBorders>
            <w:shd w:val="clear" w:color="000000" w:fill="FFFFFF"/>
            <w:vAlign w:val="center"/>
          </w:tcPr>
          <w:p w14:paraId="786DDE67" w14:textId="129BAD85" w:rsidR="00C029A5" w:rsidRPr="00146FAA" w:rsidRDefault="00C029A5" w:rsidP="00C029A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3</w:t>
            </w:r>
            <w:r>
              <w:rPr>
                <w:rFonts w:ascii="Palatino Linotype" w:hAnsi="Palatino Linotype"/>
                <w:color w:val="000000" w:themeColor="text1"/>
                <w:sz w:val="18"/>
                <w:szCs w:val="18"/>
              </w:rPr>
              <w:t>6</w:t>
            </w:r>
          </w:p>
        </w:tc>
      </w:tr>
      <w:tr w:rsidR="00C029A5" w:rsidRPr="001F53FD" w14:paraId="2C334B08" w14:textId="77777777" w:rsidTr="006F76C7">
        <w:trPr>
          <w:trHeight w:val="1544"/>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497FE5D1" w14:textId="4DE6F39E" w:rsidR="00C029A5" w:rsidRPr="00146FAA"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lastRenderedPageBreak/>
              <w:t>5.</w:t>
            </w:r>
          </w:p>
        </w:tc>
        <w:tc>
          <w:tcPr>
            <w:tcW w:w="2169" w:type="dxa"/>
            <w:gridSpan w:val="2"/>
            <w:tcBorders>
              <w:top w:val="nil"/>
              <w:left w:val="nil"/>
              <w:bottom w:val="single" w:sz="4" w:space="0" w:color="000000"/>
              <w:right w:val="single" w:sz="4" w:space="0" w:color="000000"/>
            </w:tcBorders>
            <w:shd w:val="clear" w:color="000000" w:fill="FFFFFF"/>
            <w:vAlign w:val="center"/>
          </w:tcPr>
          <w:p w14:paraId="4AA056C5" w14:textId="26B04750" w:rsidR="00C029A5" w:rsidRPr="00146FAA" w:rsidRDefault="00C029A5" w:rsidP="00C029A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 xml:space="preserve">ul. Poleska 89 - </w:t>
            </w:r>
            <w:r>
              <w:rPr>
                <w:rFonts w:ascii="Palatino Linotype" w:hAnsi="Palatino Linotype"/>
                <w:color w:val="000000" w:themeColor="text1"/>
                <w:sz w:val="18"/>
                <w:szCs w:val="18"/>
              </w:rPr>
              <w:t>23</w:t>
            </w:r>
            <w:r w:rsidRPr="00146FAA">
              <w:rPr>
                <w:rFonts w:ascii="Palatino Linotype" w:hAnsi="Palatino Linotype"/>
                <w:color w:val="000000" w:themeColor="text1"/>
                <w:sz w:val="18"/>
                <w:szCs w:val="18"/>
              </w:rPr>
              <w:t xml:space="preserve"> szt</w:t>
            </w:r>
            <w:r>
              <w:rPr>
                <w:rFonts w:ascii="Palatino Linotype" w:hAnsi="Palatino Linotype"/>
                <w:color w:val="000000" w:themeColor="text1"/>
                <w:sz w:val="18"/>
                <w:szCs w:val="18"/>
              </w:rPr>
              <w:t>.</w:t>
            </w:r>
          </w:p>
        </w:tc>
        <w:tc>
          <w:tcPr>
            <w:tcW w:w="1209" w:type="dxa"/>
            <w:tcBorders>
              <w:top w:val="nil"/>
              <w:left w:val="nil"/>
              <w:bottom w:val="single" w:sz="4" w:space="0" w:color="000000"/>
              <w:right w:val="single" w:sz="4" w:space="0" w:color="000000"/>
            </w:tcBorders>
            <w:shd w:val="clear" w:color="000000" w:fill="FFFFFF"/>
            <w:vAlign w:val="center"/>
          </w:tcPr>
          <w:p w14:paraId="74DAFFF9" w14:textId="77777777" w:rsidR="00C029A5" w:rsidRPr="00146FAA" w:rsidRDefault="00C029A5" w:rsidP="00C029A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 xml:space="preserve">Meble </w:t>
            </w:r>
          </w:p>
          <w:p w14:paraId="042DA73A" w14:textId="109AF0AA" w:rsidR="00C029A5" w:rsidRPr="00146FAA" w:rsidRDefault="00C029A5" w:rsidP="00C029A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biurowe</w:t>
            </w:r>
          </w:p>
        </w:tc>
        <w:tc>
          <w:tcPr>
            <w:tcW w:w="3011" w:type="dxa"/>
            <w:gridSpan w:val="2"/>
            <w:tcBorders>
              <w:top w:val="nil"/>
              <w:left w:val="nil"/>
              <w:bottom w:val="single" w:sz="4" w:space="0" w:color="000000"/>
              <w:right w:val="single" w:sz="4" w:space="0" w:color="000000"/>
            </w:tcBorders>
            <w:shd w:val="clear" w:color="000000" w:fill="FFFFFF"/>
            <w:vAlign w:val="center"/>
          </w:tcPr>
          <w:p w14:paraId="68491A9D" w14:textId="77777777" w:rsidR="00C029A5" w:rsidRPr="008774A9" w:rsidRDefault="00C029A5" w:rsidP="00C029A5">
            <w:pPr>
              <w:spacing w:line="276" w:lineRule="auto"/>
              <w:jc w:val="center"/>
              <w:rPr>
                <w:rFonts w:ascii="Palatino Linotype" w:hAnsi="Palatino Linotype"/>
                <w:color w:val="000000" w:themeColor="text1"/>
                <w:sz w:val="18"/>
                <w:szCs w:val="18"/>
              </w:rPr>
            </w:pPr>
            <w:r w:rsidRPr="008774A9">
              <w:rPr>
                <w:rFonts w:ascii="Palatino Linotype" w:hAnsi="Palatino Linotype"/>
                <w:color w:val="000000" w:themeColor="text1"/>
                <w:sz w:val="18"/>
                <w:szCs w:val="18"/>
              </w:rPr>
              <w:t>Komplet drzwi do szafy półotwartej z usługą montażu</w:t>
            </w:r>
          </w:p>
          <w:p w14:paraId="00BE5DDD" w14:textId="77777777" w:rsidR="00C029A5" w:rsidRDefault="00C029A5" w:rsidP="00C029A5">
            <w:pPr>
              <w:spacing w:line="276" w:lineRule="auto"/>
              <w:jc w:val="center"/>
              <w:rPr>
                <w:rFonts w:ascii="Palatino Linotype" w:hAnsi="Palatino Linotype"/>
                <w:color w:val="000000" w:themeColor="text1"/>
                <w:sz w:val="18"/>
                <w:szCs w:val="18"/>
              </w:rPr>
            </w:pPr>
            <w:r w:rsidRPr="008774A9">
              <w:rPr>
                <w:rFonts w:ascii="Palatino Linotype" w:hAnsi="Palatino Linotype"/>
                <w:color w:val="000000" w:themeColor="text1"/>
                <w:sz w:val="18"/>
                <w:szCs w:val="18"/>
              </w:rPr>
              <w:t>(doposażenie szaf)</w:t>
            </w:r>
          </w:p>
          <w:p w14:paraId="6674FF82" w14:textId="3017A1AD" w:rsidR="00C029A5" w:rsidRPr="00146FAA" w:rsidRDefault="00C029A5" w:rsidP="00C029A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800x390x1830 mm</w:t>
            </w:r>
          </w:p>
        </w:tc>
        <w:tc>
          <w:tcPr>
            <w:tcW w:w="2490" w:type="dxa"/>
            <w:tcBorders>
              <w:top w:val="nil"/>
              <w:left w:val="nil"/>
              <w:bottom w:val="single" w:sz="4" w:space="0" w:color="000000"/>
              <w:right w:val="single" w:sz="4" w:space="0" w:color="000000"/>
            </w:tcBorders>
            <w:shd w:val="clear" w:color="000000" w:fill="FFFFFF"/>
            <w:vAlign w:val="center"/>
          </w:tcPr>
          <w:p w14:paraId="317B1B35" w14:textId="15B04FC6" w:rsidR="00C029A5" w:rsidRPr="00146FAA" w:rsidRDefault="00C029A5" w:rsidP="00C029A5">
            <w:pPr>
              <w:spacing w:line="276" w:lineRule="auto"/>
              <w:jc w:val="center"/>
              <w:rPr>
                <w:rFonts w:ascii="Palatino Linotype" w:hAnsi="Palatino Linotype"/>
                <w:noProof/>
                <w:color w:val="000000" w:themeColor="text1"/>
                <w:sz w:val="18"/>
                <w:szCs w:val="18"/>
              </w:rPr>
            </w:pPr>
            <w:r>
              <w:rPr>
                <w:noProof/>
              </w:rPr>
              <w:drawing>
                <wp:inline distT="0" distB="0" distL="0" distR="0" wp14:anchorId="27F11D32" wp14:editId="43DBE17B">
                  <wp:extent cx="508958" cy="830580"/>
                  <wp:effectExtent l="0" t="0" r="0" b="0"/>
                  <wp:docPr id="59866" name="Obraz 20">
                    <a:extLst xmlns:a="http://schemas.openxmlformats.org/drawingml/2006/main">
                      <a:ext uri="{FF2B5EF4-FFF2-40B4-BE49-F238E27FC236}">
                        <a16:creationId xmlns:a16="http://schemas.microsoft.com/office/drawing/2014/main" id="{02E41B20-5694-4DA3-9BC0-45D147FAEC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66" name="Obraz 20">
                            <a:extLst>
                              <a:ext uri="{FF2B5EF4-FFF2-40B4-BE49-F238E27FC236}">
                                <a16:creationId xmlns:a16="http://schemas.microsoft.com/office/drawing/2014/main" id="{02E41B20-5694-4DA3-9BC0-45D147FAECE7}"/>
                              </a:ext>
                            </a:extLs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2390" cy="836181"/>
                          </a:xfrm>
                          <a:prstGeom prst="rect">
                            <a:avLst/>
                          </a:prstGeom>
                          <a:noFill/>
                          <a:ln>
                            <a:noFill/>
                          </a:ln>
                        </pic:spPr>
                      </pic:pic>
                    </a:graphicData>
                  </a:graphic>
                </wp:inline>
              </w:drawing>
            </w:r>
          </w:p>
        </w:tc>
        <w:tc>
          <w:tcPr>
            <w:tcW w:w="2936" w:type="dxa"/>
            <w:tcBorders>
              <w:top w:val="nil"/>
              <w:left w:val="nil"/>
              <w:bottom w:val="single" w:sz="4" w:space="0" w:color="000000"/>
              <w:right w:val="single" w:sz="4" w:space="0" w:color="000000"/>
            </w:tcBorders>
            <w:shd w:val="clear" w:color="000000" w:fill="FFFFFF"/>
            <w:vAlign w:val="center"/>
          </w:tcPr>
          <w:p w14:paraId="5ACF9931" w14:textId="56A0655D" w:rsidR="00C029A5" w:rsidRPr="00146FAA" w:rsidRDefault="00C029A5" w:rsidP="00C029A5">
            <w:pPr>
              <w:spacing w:line="276" w:lineRule="auto"/>
              <w:jc w:val="center"/>
              <w:rPr>
                <w:rFonts w:ascii="Palatino Linotype" w:hAnsi="Palatino Linotype"/>
                <w:color w:val="000000" w:themeColor="text1"/>
                <w:sz w:val="18"/>
                <w:szCs w:val="18"/>
              </w:rPr>
            </w:pPr>
            <w:r w:rsidRPr="008774A9">
              <w:rPr>
                <w:rFonts w:ascii="Palatino Linotype" w:hAnsi="Palatino Linotype"/>
                <w:color w:val="000000" w:themeColor="text1"/>
                <w:sz w:val="18"/>
                <w:szCs w:val="18"/>
              </w:rPr>
              <w:t>Komplet drzwi do szafy aktowej półotwartej dwudrzwiowej o wymiarach 80x39x183h + zawiasy + zamek patentowy, ryglujący w 1 punkcie - do zabudowy trzy górne półki, wys. 3OH</w:t>
            </w:r>
          </w:p>
        </w:tc>
        <w:tc>
          <w:tcPr>
            <w:tcW w:w="661" w:type="dxa"/>
            <w:tcBorders>
              <w:top w:val="nil"/>
              <w:left w:val="nil"/>
              <w:bottom w:val="single" w:sz="4" w:space="0" w:color="000000"/>
              <w:right w:val="single" w:sz="4" w:space="0" w:color="000000"/>
            </w:tcBorders>
            <w:shd w:val="clear" w:color="000000" w:fill="FFFFFF"/>
            <w:vAlign w:val="center"/>
          </w:tcPr>
          <w:p w14:paraId="6934DDF1" w14:textId="374FFCA2" w:rsidR="00C029A5" w:rsidRPr="00146FAA"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23</w:t>
            </w:r>
          </w:p>
        </w:tc>
      </w:tr>
      <w:tr w:rsidR="00C029A5" w:rsidRPr="001F53FD" w14:paraId="626124FA" w14:textId="77777777" w:rsidTr="0093634D">
        <w:trPr>
          <w:trHeight w:val="1439"/>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09F84D1E" w14:textId="46D2F14F" w:rsidR="00C029A5" w:rsidRPr="00146FAA"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6.</w:t>
            </w:r>
          </w:p>
        </w:tc>
        <w:tc>
          <w:tcPr>
            <w:tcW w:w="2169" w:type="dxa"/>
            <w:gridSpan w:val="2"/>
            <w:tcBorders>
              <w:top w:val="nil"/>
              <w:left w:val="nil"/>
              <w:bottom w:val="single" w:sz="4" w:space="0" w:color="000000"/>
              <w:right w:val="single" w:sz="4" w:space="0" w:color="000000"/>
            </w:tcBorders>
            <w:shd w:val="clear" w:color="000000" w:fill="FFFFFF"/>
            <w:vAlign w:val="center"/>
          </w:tcPr>
          <w:p w14:paraId="15B33B09" w14:textId="3C1C930F" w:rsidR="00C029A5" w:rsidRPr="00146FAA" w:rsidRDefault="00C029A5" w:rsidP="00C029A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 xml:space="preserve">ul. Poleska 89 - </w:t>
            </w:r>
            <w:r>
              <w:rPr>
                <w:rFonts w:ascii="Palatino Linotype" w:hAnsi="Palatino Linotype"/>
                <w:color w:val="000000" w:themeColor="text1"/>
                <w:sz w:val="18"/>
                <w:szCs w:val="18"/>
              </w:rPr>
              <w:t>7</w:t>
            </w:r>
            <w:r w:rsidRPr="00146FAA">
              <w:rPr>
                <w:rFonts w:ascii="Palatino Linotype" w:hAnsi="Palatino Linotype"/>
                <w:color w:val="000000" w:themeColor="text1"/>
                <w:sz w:val="18"/>
                <w:szCs w:val="18"/>
              </w:rPr>
              <w:t xml:space="preserve"> szt</w:t>
            </w:r>
            <w:r>
              <w:rPr>
                <w:rFonts w:ascii="Palatino Linotype" w:hAnsi="Palatino Linotype"/>
                <w:color w:val="000000" w:themeColor="text1"/>
                <w:sz w:val="18"/>
                <w:szCs w:val="18"/>
              </w:rPr>
              <w:t>.</w:t>
            </w:r>
          </w:p>
        </w:tc>
        <w:tc>
          <w:tcPr>
            <w:tcW w:w="1209" w:type="dxa"/>
            <w:tcBorders>
              <w:top w:val="nil"/>
              <w:left w:val="nil"/>
              <w:bottom w:val="single" w:sz="4" w:space="0" w:color="000000"/>
              <w:right w:val="single" w:sz="4" w:space="0" w:color="000000"/>
            </w:tcBorders>
            <w:shd w:val="clear" w:color="000000" w:fill="FFFFFF"/>
            <w:vAlign w:val="center"/>
          </w:tcPr>
          <w:p w14:paraId="07CC23C5" w14:textId="77777777" w:rsidR="00C029A5" w:rsidRPr="00146FAA" w:rsidRDefault="00C029A5" w:rsidP="00C029A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 xml:space="preserve">Meble </w:t>
            </w:r>
          </w:p>
          <w:p w14:paraId="17EC9885" w14:textId="3D8500D4" w:rsidR="00C029A5" w:rsidRPr="00146FAA" w:rsidRDefault="00C029A5" w:rsidP="00C029A5">
            <w:pPr>
              <w:spacing w:line="276" w:lineRule="auto"/>
              <w:jc w:val="center"/>
              <w:rPr>
                <w:rFonts w:ascii="Palatino Linotype" w:hAnsi="Palatino Linotype"/>
                <w:bCs/>
                <w:color w:val="000000" w:themeColor="text1"/>
                <w:sz w:val="18"/>
                <w:szCs w:val="18"/>
              </w:rPr>
            </w:pPr>
            <w:r w:rsidRPr="00146FAA">
              <w:rPr>
                <w:rFonts w:ascii="Palatino Linotype" w:hAnsi="Palatino Linotype"/>
                <w:bCs/>
                <w:color w:val="000000" w:themeColor="text1"/>
                <w:sz w:val="18"/>
                <w:szCs w:val="18"/>
              </w:rPr>
              <w:t>biurowe</w:t>
            </w:r>
          </w:p>
        </w:tc>
        <w:tc>
          <w:tcPr>
            <w:tcW w:w="3011" w:type="dxa"/>
            <w:gridSpan w:val="2"/>
            <w:tcBorders>
              <w:top w:val="nil"/>
              <w:left w:val="nil"/>
              <w:bottom w:val="single" w:sz="4" w:space="0" w:color="000000"/>
              <w:right w:val="single" w:sz="4" w:space="0" w:color="000000"/>
            </w:tcBorders>
            <w:shd w:val="clear" w:color="000000" w:fill="FFFFFF"/>
            <w:vAlign w:val="center"/>
          </w:tcPr>
          <w:p w14:paraId="447D8356" w14:textId="77777777" w:rsidR="00C029A5" w:rsidRPr="008774A9" w:rsidRDefault="00C029A5" w:rsidP="00C029A5">
            <w:pPr>
              <w:spacing w:line="276" w:lineRule="auto"/>
              <w:jc w:val="center"/>
              <w:rPr>
                <w:rFonts w:ascii="Palatino Linotype" w:hAnsi="Palatino Linotype"/>
                <w:color w:val="000000" w:themeColor="text1"/>
                <w:sz w:val="18"/>
                <w:szCs w:val="18"/>
              </w:rPr>
            </w:pPr>
            <w:r w:rsidRPr="008774A9">
              <w:rPr>
                <w:rFonts w:ascii="Palatino Linotype" w:hAnsi="Palatino Linotype"/>
                <w:color w:val="000000" w:themeColor="text1"/>
                <w:sz w:val="18"/>
                <w:szCs w:val="18"/>
              </w:rPr>
              <w:t>Komplet drzwi do szafy aktowej z usługą montażu</w:t>
            </w:r>
          </w:p>
          <w:p w14:paraId="6AA3EE65" w14:textId="1E245356" w:rsidR="00C029A5" w:rsidRPr="00146FAA" w:rsidRDefault="00C029A5" w:rsidP="00C029A5">
            <w:pPr>
              <w:spacing w:line="276" w:lineRule="auto"/>
              <w:jc w:val="center"/>
              <w:rPr>
                <w:rFonts w:ascii="Palatino Linotype" w:hAnsi="Palatino Linotype"/>
                <w:color w:val="000000" w:themeColor="text1"/>
                <w:sz w:val="18"/>
                <w:szCs w:val="18"/>
              </w:rPr>
            </w:pPr>
            <w:r w:rsidRPr="008774A9">
              <w:rPr>
                <w:rFonts w:ascii="Palatino Linotype" w:hAnsi="Palatino Linotype"/>
                <w:color w:val="000000" w:themeColor="text1"/>
                <w:sz w:val="18"/>
                <w:szCs w:val="18"/>
              </w:rPr>
              <w:t>(doposażenie szaf)</w:t>
            </w:r>
            <w:r>
              <w:rPr>
                <w:rFonts w:ascii="Palatino Linotype" w:hAnsi="Palatino Linotype"/>
                <w:color w:val="000000" w:themeColor="text1"/>
                <w:sz w:val="18"/>
                <w:szCs w:val="18"/>
              </w:rPr>
              <w:t xml:space="preserve"> </w:t>
            </w:r>
            <w:r w:rsidRPr="008774A9">
              <w:rPr>
                <w:rFonts w:ascii="Palatino Linotype" w:hAnsi="Palatino Linotype"/>
                <w:color w:val="000000" w:themeColor="text1"/>
                <w:sz w:val="18"/>
                <w:szCs w:val="18"/>
              </w:rPr>
              <w:t>wymiarach 40x39x183h</w:t>
            </w:r>
          </w:p>
        </w:tc>
        <w:tc>
          <w:tcPr>
            <w:tcW w:w="2490" w:type="dxa"/>
            <w:tcBorders>
              <w:top w:val="nil"/>
              <w:left w:val="nil"/>
              <w:bottom w:val="single" w:sz="4" w:space="0" w:color="000000"/>
              <w:right w:val="single" w:sz="4" w:space="0" w:color="000000"/>
            </w:tcBorders>
            <w:shd w:val="clear" w:color="000000" w:fill="FFFFFF"/>
            <w:vAlign w:val="center"/>
          </w:tcPr>
          <w:p w14:paraId="2DFD8EDB" w14:textId="0C5BCE27" w:rsidR="00C029A5" w:rsidRPr="00146FAA" w:rsidRDefault="00C029A5" w:rsidP="00C029A5">
            <w:pPr>
              <w:spacing w:line="276" w:lineRule="auto"/>
              <w:jc w:val="center"/>
              <w:rPr>
                <w:rFonts w:ascii="Palatino Linotype" w:hAnsi="Palatino Linotype"/>
                <w:noProof/>
                <w:color w:val="000000" w:themeColor="text1"/>
                <w:sz w:val="18"/>
                <w:szCs w:val="18"/>
              </w:rPr>
            </w:pPr>
            <w:r>
              <w:rPr>
                <w:noProof/>
              </w:rPr>
              <w:drawing>
                <wp:inline distT="0" distB="0" distL="0" distR="0" wp14:anchorId="39005761" wp14:editId="656606B8">
                  <wp:extent cx="781050" cy="879176"/>
                  <wp:effectExtent l="0" t="0" r="0" b="0"/>
                  <wp:docPr id="59867" name="Obraz 23">
                    <a:extLst xmlns:a="http://schemas.openxmlformats.org/drawingml/2006/main">
                      <a:ext uri="{FF2B5EF4-FFF2-40B4-BE49-F238E27FC236}">
                        <a16:creationId xmlns:a16="http://schemas.microsoft.com/office/drawing/2014/main" id="{DCF696E8-F166-42B2-B83F-75DF4E7E8C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67" name="Obraz 23">
                            <a:extLst>
                              <a:ext uri="{FF2B5EF4-FFF2-40B4-BE49-F238E27FC236}">
                                <a16:creationId xmlns:a16="http://schemas.microsoft.com/office/drawing/2014/main" id="{DCF696E8-F166-42B2-B83F-75DF4E7E8C75}"/>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3139" cy="881527"/>
                          </a:xfrm>
                          <a:prstGeom prst="rect">
                            <a:avLst/>
                          </a:prstGeom>
                          <a:noFill/>
                          <a:ln>
                            <a:noFill/>
                          </a:ln>
                        </pic:spPr>
                      </pic:pic>
                    </a:graphicData>
                  </a:graphic>
                </wp:inline>
              </w:drawing>
            </w:r>
          </w:p>
        </w:tc>
        <w:tc>
          <w:tcPr>
            <w:tcW w:w="2936" w:type="dxa"/>
            <w:tcBorders>
              <w:top w:val="nil"/>
              <w:left w:val="nil"/>
              <w:bottom w:val="single" w:sz="4" w:space="0" w:color="000000"/>
              <w:right w:val="single" w:sz="4" w:space="0" w:color="000000"/>
            </w:tcBorders>
            <w:shd w:val="clear" w:color="000000" w:fill="FFFFFF"/>
            <w:vAlign w:val="center"/>
          </w:tcPr>
          <w:p w14:paraId="735E2C31" w14:textId="0DA71E14" w:rsidR="00C029A5" w:rsidRPr="00146FAA" w:rsidRDefault="00C029A5" w:rsidP="00C029A5">
            <w:pPr>
              <w:spacing w:line="276" w:lineRule="auto"/>
              <w:jc w:val="center"/>
              <w:rPr>
                <w:rFonts w:ascii="Palatino Linotype" w:hAnsi="Palatino Linotype"/>
                <w:color w:val="000000" w:themeColor="text1"/>
                <w:sz w:val="18"/>
                <w:szCs w:val="18"/>
              </w:rPr>
            </w:pPr>
            <w:proofErr w:type="spellStart"/>
            <w:r w:rsidRPr="008774A9">
              <w:rPr>
                <w:rFonts w:ascii="Palatino Linotype" w:hAnsi="Palatino Linotype"/>
                <w:color w:val="000000" w:themeColor="text1"/>
                <w:sz w:val="18"/>
                <w:szCs w:val="18"/>
              </w:rPr>
              <w:t>omplet</w:t>
            </w:r>
            <w:proofErr w:type="spellEnd"/>
            <w:r w:rsidRPr="008774A9">
              <w:rPr>
                <w:rFonts w:ascii="Palatino Linotype" w:hAnsi="Palatino Linotype"/>
                <w:color w:val="000000" w:themeColor="text1"/>
                <w:sz w:val="18"/>
                <w:szCs w:val="18"/>
              </w:rPr>
              <w:t xml:space="preserve"> drzwi do szafy aktowej  wymiarach 40x39x183h + zawiasy + zamek patentowy, ryglujący w 1 punkcie, montaż drzwi po stronie prawej</w:t>
            </w:r>
          </w:p>
        </w:tc>
        <w:tc>
          <w:tcPr>
            <w:tcW w:w="661" w:type="dxa"/>
            <w:tcBorders>
              <w:top w:val="nil"/>
              <w:left w:val="nil"/>
              <w:bottom w:val="single" w:sz="4" w:space="0" w:color="000000"/>
              <w:right w:val="single" w:sz="4" w:space="0" w:color="000000"/>
            </w:tcBorders>
            <w:shd w:val="clear" w:color="000000" w:fill="FFFFFF"/>
            <w:vAlign w:val="center"/>
          </w:tcPr>
          <w:p w14:paraId="7ED23C52" w14:textId="414EEF8E" w:rsidR="00C029A5" w:rsidRPr="00146FAA"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7</w:t>
            </w:r>
          </w:p>
        </w:tc>
      </w:tr>
      <w:tr w:rsidR="00C029A5" w:rsidRPr="001F53FD" w14:paraId="37E27936" w14:textId="77777777" w:rsidTr="006F76C7">
        <w:trPr>
          <w:trHeight w:val="1575"/>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78561AF0" w14:textId="42D59DBA" w:rsidR="00C029A5" w:rsidRPr="00465048"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7</w:t>
            </w:r>
          </w:p>
        </w:tc>
        <w:tc>
          <w:tcPr>
            <w:tcW w:w="2169" w:type="dxa"/>
            <w:gridSpan w:val="2"/>
            <w:tcBorders>
              <w:top w:val="nil"/>
              <w:left w:val="nil"/>
              <w:bottom w:val="single" w:sz="4" w:space="0" w:color="000000"/>
              <w:right w:val="single" w:sz="4" w:space="0" w:color="000000"/>
            </w:tcBorders>
            <w:shd w:val="clear" w:color="000000" w:fill="FFFFFF"/>
            <w:vAlign w:val="center"/>
            <w:hideMark/>
          </w:tcPr>
          <w:p w14:paraId="1A546EDD" w14:textId="1255C790" w:rsidR="00C029A5" w:rsidRPr="00465048" w:rsidRDefault="00C029A5" w:rsidP="00C029A5">
            <w:pPr>
              <w:spacing w:line="276" w:lineRule="auto"/>
              <w:jc w:val="center"/>
              <w:rPr>
                <w:rFonts w:ascii="Palatino Linotype" w:hAnsi="Palatino Linotype"/>
                <w:color w:val="000000" w:themeColor="text1"/>
                <w:sz w:val="18"/>
                <w:szCs w:val="18"/>
              </w:rPr>
            </w:pPr>
            <w:r w:rsidRPr="00146FAA">
              <w:rPr>
                <w:rFonts w:ascii="Palatino Linotype" w:hAnsi="Palatino Linotype"/>
                <w:color w:val="000000" w:themeColor="text1"/>
                <w:sz w:val="18"/>
                <w:szCs w:val="18"/>
              </w:rPr>
              <w:t xml:space="preserve">ul. Poleska 89 - </w:t>
            </w:r>
            <w:r>
              <w:rPr>
                <w:rFonts w:ascii="Palatino Linotype" w:hAnsi="Palatino Linotype"/>
                <w:color w:val="000000" w:themeColor="text1"/>
                <w:sz w:val="18"/>
                <w:szCs w:val="18"/>
              </w:rPr>
              <w:t>13</w:t>
            </w:r>
            <w:r w:rsidRPr="00146FAA">
              <w:rPr>
                <w:rFonts w:ascii="Palatino Linotype" w:hAnsi="Palatino Linotype"/>
                <w:color w:val="000000" w:themeColor="text1"/>
                <w:sz w:val="18"/>
                <w:szCs w:val="18"/>
              </w:rPr>
              <w:t xml:space="preserve"> szt</w:t>
            </w:r>
            <w:r>
              <w:rPr>
                <w:rFonts w:ascii="Palatino Linotype" w:hAnsi="Palatino Linotype"/>
                <w:color w:val="000000" w:themeColor="text1"/>
                <w:sz w:val="18"/>
                <w:szCs w:val="18"/>
              </w:rPr>
              <w:t>.</w:t>
            </w:r>
          </w:p>
        </w:tc>
        <w:tc>
          <w:tcPr>
            <w:tcW w:w="1209" w:type="dxa"/>
            <w:tcBorders>
              <w:top w:val="nil"/>
              <w:left w:val="nil"/>
              <w:bottom w:val="single" w:sz="4" w:space="0" w:color="000000"/>
              <w:right w:val="single" w:sz="4" w:space="0" w:color="000000"/>
            </w:tcBorders>
            <w:shd w:val="clear" w:color="000000" w:fill="FFFFFF"/>
            <w:vAlign w:val="center"/>
            <w:hideMark/>
          </w:tcPr>
          <w:p w14:paraId="342DC98F" w14:textId="77777777" w:rsidR="00C029A5" w:rsidRPr="00465048" w:rsidRDefault="00C029A5" w:rsidP="00C029A5">
            <w:pPr>
              <w:spacing w:line="276" w:lineRule="auto"/>
              <w:jc w:val="center"/>
              <w:rPr>
                <w:rFonts w:ascii="Palatino Linotype" w:hAnsi="Palatino Linotype"/>
                <w:bCs/>
                <w:color w:val="000000" w:themeColor="text1"/>
                <w:sz w:val="18"/>
                <w:szCs w:val="18"/>
              </w:rPr>
            </w:pPr>
            <w:r w:rsidRPr="00465048">
              <w:rPr>
                <w:rFonts w:ascii="Palatino Linotype" w:hAnsi="Palatino Linotype"/>
                <w:bCs/>
                <w:color w:val="000000" w:themeColor="text1"/>
                <w:sz w:val="18"/>
                <w:szCs w:val="18"/>
              </w:rPr>
              <w:t xml:space="preserve">Meble </w:t>
            </w:r>
          </w:p>
          <w:p w14:paraId="5B9A5268" w14:textId="77777777" w:rsidR="00C029A5" w:rsidRPr="00465048" w:rsidRDefault="00C029A5" w:rsidP="00C029A5">
            <w:pPr>
              <w:spacing w:line="276" w:lineRule="auto"/>
              <w:jc w:val="center"/>
              <w:rPr>
                <w:rFonts w:ascii="Palatino Linotype" w:hAnsi="Palatino Linotype"/>
                <w:bCs/>
                <w:color w:val="000000" w:themeColor="text1"/>
                <w:sz w:val="18"/>
                <w:szCs w:val="18"/>
              </w:rPr>
            </w:pPr>
            <w:r w:rsidRPr="00465048">
              <w:rPr>
                <w:rFonts w:ascii="Palatino Linotype" w:hAnsi="Palatino Linotype"/>
                <w:bCs/>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hideMark/>
          </w:tcPr>
          <w:p w14:paraId="3ED006D8" w14:textId="77777777" w:rsidR="00C029A5" w:rsidRPr="008774A9" w:rsidRDefault="00C029A5" w:rsidP="00C029A5">
            <w:pPr>
              <w:spacing w:line="276" w:lineRule="auto"/>
              <w:jc w:val="center"/>
              <w:rPr>
                <w:rFonts w:ascii="Palatino Linotype" w:hAnsi="Palatino Linotype"/>
                <w:color w:val="000000" w:themeColor="text1"/>
                <w:sz w:val="18"/>
                <w:szCs w:val="18"/>
              </w:rPr>
            </w:pPr>
            <w:r w:rsidRPr="008774A9">
              <w:rPr>
                <w:rFonts w:ascii="Palatino Linotype" w:hAnsi="Palatino Linotype"/>
                <w:color w:val="000000" w:themeColor="text1"/>
                <w:sz w:val="18"/>
                <w:szCs w:val="18"/>
              </w:rPr>
              <w:t>Komplet drzwi do szafy aktowej z usługą montażu</w:t>
            </w:r>
          </w:p>
          <w:p w14:paraId="66080AC0" w14:textId="0F6AE3F4" w:rsidR="00C029A5" w:rsidRPr="00465048" w:rsidRDefault="00C029A5" w:rsidP="00C029A5">
            <w:pPr>
              <w:spacing w:line="276" w:lineRule="auto"/>
              <w:jc w:val="center"/>
              <w:rPr>
                <w:rFonts w:ascii="Palatino Linotype" w:hAnsi="Palatino Linotype"/>
                <w:color w:val="000000" w:themeColor="text1"/>
                <w:sz w:val="18"/>
                <w:szCs w:val="18"/>
              </w:rPr>
            </w:pPr>
            <w:r w:rsidRPr="008774A9">
              <w:rPr>
                <w:rFonts w:ascii="Palatino Linotype" w:hAnsi="Palatino Linotype"/>
                <w:color w:val="000000" w:themeColor="text1"/>
                <w:sz w:val="18"/>
                <w:szCs w:val="18"/>
              </w:rPr>
              <w:t>(doposażenie szaf)</w:t>
            </w:r>
            <w:r>
              <w:rPr>
                <w:rFonts w:ascii="Palatino Linotype" w:hAnsi="Palatino Linotype"/>
                <w:color w:val="000000" w:themeColor="text1"/>
                <w:sz w:val="18"/>
                <w:szCs w:val="18"/>
              </w:rPr>
              <w:t xml:space="preserve"> </w:t>
            </w:r>
            <w:r w:rsidRPr="008774A9">
              <w:rPr>
                <w:rFonts w:ascii="Palatino Linotype" w:hAnsi="Palatino Linotype"/>
                <w:color w:val="000000" w:themeColor="text1"/>
                <w:sz w:val="18"/>
                <w:szCs w:val="18"/>
              </w:rPr>
              <w:t>wymiarach 40x39x183h</w:t>
            </w:r>
          </w:p>
        </w:tc>
        <w:tc>
          <w:tcPr>
            <w:tcW w:w="2490" w:type="dxa"/>
            <w:tcBorders>
              <w:top w:val="nil"/>
              <w:left w:val="nil"/>
              <w:bottom w:val="single" w:sz="4" w:space="0" w:color="000000"/>
              <w:right w:val="single" w:sz="4" w:space="0" w:color="000000"/>
            </w:tcBorders>
            <w:shd w:val="clear" w:color="000000" w:fill="FFFFFF"/>
            <w:vAlign w:val="center"/>
            <w:hideMark/>
          </w:tcPr>
          <w:p w14:paraId="5D915E49" w14:textId="2FFC43EF" w:rsidR="00C029A5" w:rsidRPr="00465048" w:rsidRDefault="00C029A5" w:rsidP="00C029A5">
            <w:pPr>
              <w:spacing w:line="276" w:lineRule="auto"/>
              <w:jc w:val="center"/>
              <w:rPr>
                <w:rFonts w:ascii="Palatino Linotype" w:hAnsi="Palatino Linotype"/>
                <w:color w:val="000000" w:themeColor="text1"/>
                <w:sz w:val="18"/>
                <w:szCs w:val="18"/>
              </w:rPr>
            </w:pPr>
            <w:r>
              <w:rPr>
                <w:noProof/>
              </w:rPr>
              <w:drawing>
                <wp:inline distT="0" distB="0" distL="0" distR="0" wp14:anchorId="7BC6E317" wp14:editId="161CB549">
                  <wp:extent cx="781050" cy="931653"/>
                  <wp:effectExtent l="0" t="0" r="0" b="0"/>
                  <wp:docPr id="59868" name="Obraz 24">
                    <a:extLst xmlns:a="http://schemas.openxmlformats.org/drawingml/2006/main">
                      <a:ext uri="{FF2B5EF4-FFF2-40B4-BE49-F238E27FC236}">
                        <a16:creationId xmlns:a16="http://schemas.microsoft.com/office/drawing/2014/main" id="{F457A26B-F780-497B-B7B3-A6F460D782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68" name="Obraz 24">
                            <a:extLst>
                              <a:ext uri="{FF2B5EF4-FFF2-40B4-BE49-F238E27FC236}">
                                <a16:creationId xmlns:a16="http://schemas.microsoft.com/office/drawing/2014/main" id="{F457A26B-F780-497B-B7B3-A6F460D78206}"/>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2703" cy="933625"/>
                          </a:xfrm>
                          <a:prstGeom prst="rect">
                            <a:avLst/>
                          </a:prstGeom>
                          <a:noFill/>
                          <a:ln>
                            <a:noFill/>
                          </a:ln>
                        </pic:spPr>
                      </pic:pic>
                    </a:graphicData>
                  </a:graphic>
                </wp:inline>
              </w:drawing>
            </w:r>
          </w:p>
        </w:tc>
        <w:tc>
          <w:tcPr>
            <w:tcW w:w="2936" w:type="dxa"/>
            <w:tcBorders>
              <w:top w:val="nil"/>
              <w:left w:val="nil"/>
              <w:bottom w:val="single" w:sz="4" w:space="0" w:color="000000"/>
              <w:right w:val="single" w:sz="4" w:space="0" w:color="000000"/>
            </w:tcBorders>
            <w:shd w:val="clear" w:color="000000" w:fill="FFFFFF"/>
            <w:vAlign w:val="center"/>
            <w:hideMark/>
          </w:tcPr>
          <w:p w14:paraId="2CDAFDFF" w14:textId="78950025" w:rsidR="00C029A5" w:rsidRPr="00465048" w:rsidRDefault="00C029A5" w:rsidP="00C029A5">
            <w:pPr>
              <w:spacing w:line="276" w:lineRule="auto"/>
              <w:jc w:val="center"/>
              <w:rPr>
                <w:rFonts w:ascii="Palatino Linotype" w:hAnsi="Palatino Linotype"/>
                <w:color w:val="000000" w:themeColor="text1"/>
                <w:sz w:val="18"/>
                <w:szCs w:val="18"/>
              </w:rPr>
            </w:pPr>
            <w:r w:rsidRPr="008774A9">
              <w:rPr>
                <w:rFonts w:ascii="Palatino Linotype" w:hAnsi="Palatino Linotype"/>
                <w:color w:val="000000" w:themeColor="text1"/>
                <w:sz w:val="18"/>
                <w:szCs w:val="18"/>
              </w:rPr>
              <w:t>Komplet drzwi do szafy aktowej  wymiarach 40x39x183h + zawiasy + zamek patentowy, ryglujący w 1 punkcie, montaż drzwi po stronie lewej</w:t>
            </w:r>
          </w:p>
        </w:tc>
        <w:tc>
          <w:tcPr>
            <w:tcW w:w="661" w:type="dxa"/>
            <w:tcBorders>
              <w:top w:val="nil"/>
              <w:left w:val="nil"/>
              <w:bottom w:val="single" w:sz="4" w:space="0" w:color="000000"/>
              <w:right w:val="single" w:sz="4" w:space="0" w:color="000000"/>
            </w:tcBorders>
            <w:shd w:val="clear" w:color="000000" w:fill="FFFFFF"/>
            <w:vAlign w:val="center"/>
            <w:hideMark/>
          </w:tcPr>
          <w:p w14:paraId="684EF38E" w14:textId="5F39A3D4" w:rsidR="00C029A5" w:rsidRPr="00465048" w:rsidRDefault="00C029A5" w:rsidP="00C029A5">
            <w:pPr>
              <w:spacing w:line="276" w:lineRule="auto"/>
              <w:jc w:val="center"/>
              <w:rPr>
                <w:rFonts w:ascii="Palatino Linotype" w:hAnsi="Palatino Linotype"/>
                <w:color w:val="000000" w:themeColor="text1"/>
                <w:sz w:val="18"/>
                <w:szCs w:val="18"/>
              </w:rPr>
            </w:pPr>
            <w:r w:rsidRPr="00465048">
              <w:rPr>
                <w:rFonts w:ascii="Palatino Linotype" w:hAnsi="Palatino Linotype"/>
                <w:color w:val="000000" w:themeColor="text1"/>
                <w:sz w:val="18"/>
                <w:szCs w:val="18"/>
              </w:rPr>
              <w:t>1</w:t>
            </w:r>
            <w:r>
              <w:rPr>
                <w:rFonts w:ascii="Palatino Linotype" w:hAnsi="Palatino Linotype"/>
                <w:color w:val="000000" w:themeColor="text1"/>
                <w:sz w:val="18"/>
                <w:szCs w:val="18"/>
              </w:rPr>
              <w:t>3</w:t>
            </w:r>
          </w:p>
        </w:tc>
      </w:tr>
      <w:tr w:rsidR="00C029A5" w:rsidRPr="001F53FD" w14:paraId="3D4C9CB6" w14:textId="77777777" w:rsidTr="006F76C7">
        <w:trPr>
          <w:trHeight w:val="1553"/>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061C18EB" w14:textId="13828B42" w:rsidR="00C029A5" w:rsidRPr="005346DD"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8</w:t>
            </w:r>
          </w:p>
        </w:tc>
        <w:tc>
          <w:tcPr>
            <w:tcW w:w="2169" w:type="dxa"/>
            <w:gridSpan w:val="2"/>
            <w:tcBorders>
              <w:top w:val="nil"/>
              <w:left w:val="nil"/>
              <w:bottom w:val="single" w:sz="4" w:space="0" w:color="000000"/>
              <w:right w:val="single" w:sz="4" w:space="0" w:color="000000"/>
            </w:tcBorders>
            <w:shd w:val="clear" w:color="000000" w:fill="FFFFFF"/>
            <w:vAlign w:val="center"/>
            <w:hideMark/>
          </w:tcPr>
          <w:p w14:paraId="7EF4A2B2" w14:textId="2DF7B211" w:rsidR="00C029A5" w:rsidRPr="0093634D" w:rsidRDefault="00C029A5" w:rsidP="00C029A5">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ul. Poleska 89 -7 szt.</w:t>
            </w:r>
          </w:p>
          <w:p w14:paraId="007CCA7A" w14:textId="571AB12A" w:rsidR="00C029A5" w:rsidRPr="0093634D" w:rsidRDefault="00C029A5" w:rsidP="00C029A5">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 xml:space="preserve">ul. Kardynała Stefana Wyszyńskiego </w:t>
            </w:r>
            <w:r w:rsidR="006F76C7" w:rsidRPr="0093634D">
              <w:rPr>
                <w:rFonts w:ascii="Palatino Linotype" w:hAnsi="Palatino Linotype"/>
                <w:color w:val="000000" w:themeColor="text1"/>
                <w:sz w:val="18"/>
                <w:szCs w:val="18"/>
              </w:rPr>
              <w:t>8</w:t>
            </w:r>
            <w:r w:rsidRPr="0093634D">
              <w:rPr>
                <w:rFonts w:ascii="Palatino Linotype" w:hAnsi="Palatino Linotype"/>
                <w:color w:val="000000" w:themeColor="text1"/>
                <w:sz w:val="18"/>
                <w:szCs w:val="18"/>
              </w:rPr>
              <w:t xml:space="preserve"> szt.</w:t>
            </w:r>
          </w:p>
        </w:tc>
        <w:tc>
          <w:tcPr>
            <w:tcW w:w="1209" w:type="dxa"/>
            <w:tcBorders>
              <w:top w:val="nil"/>
              <w:left w:val="nil"/>
              <w:bottom w:val="single" w:sz="4" w:space="0" w:color="000000"/>
              <w:right w:val="single" w:sz="4" w:space="0" w:color="000000"/>
            </w:tcBorders>
            <w:shd w:val="clear" w:color="000000" w:fill="FFFFFF"/>
            <w:vAlign w:val="center"/>
            <w:hideMark/>
          </w:tcPr>
          <w:p w14:paraId="4E70516F" w14:textId="77777777" w:rsidR="00C029A5" w:rsidRPr="0093634D" w:rsidRDefault="00C029A5" w:rsidP="00C029A5">
            <w:pPr>
              <w:spacing w:line="276" w:lineRule="auto"/>
              <w:jc w:val="center"/>
              <w:rPr>
                <w:rFonts w:ascii="Palatino Linotype" w:hAnsi="Palatino Linotype"/>
                <w:bCs/>
                <w:color w:val="000000" w:themeColor="text1"/>
                <w:sz w:val="18"/>
                <w:szCs w:val="18"/>
              </w:rPr>
            </w:pPr>
            <w:r w:rsidRPr="0093634D">
              <w:rPr>
                <w:rFonts w:ascii="Palatino Linotype" w:hAnsi="Palatino Linotype"/>
                <w:bCs/>
                <w:color w:val="000000" w:themeColor="text1"/>
                <w:sz w:val="18"/>
                <w:szCs w:val="18"/>
              </w:rPr>
              <w:t xml:space="preserve">Meble </w:t>
            </w:r>
          </w:p>
          <w:p w14:paraId="45F0E21F" w14:textId="77777777" w:rsidR="00C029A5" w:rsidRPr="0093634D" w:rsidRDefault="00C029A5" w:rsidP="00C029A5">
            <w:pPr>
              <w:spacing w:line="276" w:lineRule="auto"/>
              <w:jc w:val="center"/>
              <w:rPr>
                <w:rFonts w:ascii="Palatino Linotype" w:hAnsi="Palatino Linotype"/>
                <w:bCs/>
                <w:color w:val="000000" w:themeColor="text1"/>
                <w:sz w:val="18"/>
                <w:szCs w:val="18"/>
              </w:rPr>
            </w:pPr>
            <w:r w:rsidRPr="0093634D">
              <w:rPr>
                <w:rFonts w:ascii="Palatino Linotype" w:hAnsi="Palatino Linotype"/>
                <w:bCs/>
                <w:color w:val="000000" w:themeColor="text1"/>
                <w:sz w:val="18"/>
                <w:szCs w:val="18"/>
              </w:rPr>
              <w:t xml:space="preserve">biurowe </w:t>
            </w:r>
          </w:p>
          <w:p w14:paraId="451F998D" w14:textId="77777777" w:rsidR="00C029A5" w:rsidRPr="0093634D" w:rsidRDefault="00C029A5" w:rsidP="00C029A5">
            <w:pPr>
              <w:spacing w:line="276" w:lineRule="auto"/>
              <w:rPr>
                <w:rFonts w:ascii="Palatino Linotype" w:hAnsi="Palatino Linotype"/>
                <w:bCs/>
                <w:color w:val="000000" w:themeColor="text1"/>
                <w:sz w:val="18"/>
                <w:szCs w:val="18"/>
              </w:rPr>
            </w:pPr>
          </w:p>
        </w:tc>
        <w:tc>
          <w:tcPr>
            <w:tcW w:w="3011" w:type="dxa"/>
            <w:gridSpan w:val="2"/>
            <w:tcBorders>
              <w:top w:val="nil"/>
              <w:left w:val="nil"/>
              <w:bottom w:val="single" w:sz="4" w:space="0" w:color="000000"/>
              <w:right w:val="single" w:sz="4" w:space="0" w:color="000000"/>
            </w:tcBorders>
            <w:shd w:val="clear" w:color="000000" w:fill="FFFFFF"/>
            <w:vAlign w:val="center"/>
            <w:hideMark/>
          </w:tcPr>
          <w:p w14:paraId="68528B57" w14:textId="77777777" w:rsidR="00C029A5" w:rsidRPr="0093634D" w:rsidRDefault="00C029A5" w:rsidP="00C029A5">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 xml:space="preserve">Wieszak metalowy </w:t>
            </w:r>
          </w:p>
        </w:tc>
        <w:tc>
          <w:tcPr>
            <w:tcW w:w="2490" w:type="dxa"/>
            <w:tcBorders>
              <w:top w:val="nil"/>
              <w:left w:val="nil"/>
              <w:bottom w:val="single" w:sz="4" w:space="0" w:color="000000"/>
              <w:right w:val="single" w:sz="4" w:space="0" w:color="000000"/>
            </w:tcBorders>
            <w:shd w:val="clear" w:color="000000" w:fill="FFFFFF"/>
            <w:vAlign w:val="center"/>
            <w:hideMark/>
          </w:tcPr>
          <w:p w14:paraId="41B86FA2" w14:textId="77777777" w:rsidR="00C029A5" w:rsidRPr="0093634D" w:rsidRDefault="00C029A5" w:rsidP="00C029A5">
            <w:pPr>
              <w:spacing w:line="276" w:lineRule="auto"/>
              <w:jc w:val="center"/>
              <w:rPr>
                <w:rFonts w:ascii="Palatino Linotype" w:hAnsi="Palatino Linotype"/>
                <w:color w:val="000000" w:themeColor="text1"/>
                <w:sz w:val="18"/>
                <w:szCs w:val="18"/>
              </w:rPr>
            </w:pPr>
            <w:r w:rsidRPr="0093634D">
              <w:rPr>
                <w:rFonts w:ascii="Palatino Linotype" w:hAnsi="Palatino Linotype"/>
                <w:noProof/>
                <w:color w:val="000000" w:themeColor="text1"/>
                <w:sz w:val="18"/>
                <w:szCs w:val="18"/>
              </w:rPr>
              <w:drawing>
                <wp:anchor distT="0" distB="0" distL="114300" distR="114300" simplePos="0" relativeHeight="251658240" behindDoc="0" locked="0" layoutInCell="1" allowOverlap="1" wp14:anchorId="60C04874" wp14:editId="66636F55">
                  <wp:simplePos x="0" y="0"/>
                  <wp:positionH relativeFrom="column">
                    <wp:posOffset>236220</wp:posOffset>
                  </wp:positionH>
                  <wp:positionV relativeFrom="paragraph">
                    <wp:posOffset>2540</wp:posOffset>
                  </wp:positionV>
                  <wp:extent cx="1019175" cy="800100"/>
                  <wp:effectExtent l="0" t="0" r="9525" b="0"/>
                  <wp:wrapNone/>
                  <wp:docPr id="13108" name="Obraz 13108"/>
                  <wp:cNvGraphicFramePr/>
                  <a:graphic xmlns:a="http://schemas.openxmlformats.org/drawingml/2006/main">
                    <a:graphicData uri="http://schemas.openxmlformats.org/drawingml/2006/picture">
                      <pic:pic xmlns:pic="http://schemas.openxmlformats.org/drawingml/2006/picture">
                        <pic:nvPicPr>
                          <pic:cNvPr id="13108" name="Obraz 5"/>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36" w:type="dxa"/>
            <w:tcBorders>
              <w:top w:val="nil"/>
              <w:left w:val="nil"/>
              <w:bottom w:val="single" w:sz="4" w:space="0" w:color="000000"/>
              <w:right w:val="single" w:sz="4" w:space="0" w:color="000000"/>
            </w:tcBorders>
            <w:shd w:val="clear" w:color="000000" w:fill="FFFFFF"/>
            <w:vAlign w:val="center"/>
            <w:hideMark/>
          </w:tcPr>
          <w:p w14:paraId="0DBECF24" w14:textId="2159765C" w:rsidR="00C029A5" w:rsidRPr="0093634D" w:rsidRDefault="00C029A5" w:rsidP="0093634D">
            <w:pPr>
              <w:spacing w:line="276" w:lineRule="auto"/>
              <w:jc w:val="center"/>
              <w:rPr>
                <w:color w:val="000000" w:themeColor="text1"/>
              </w:rPr>
            </w:pPr>
            <w:r w:rsidRPr="0093634D">
              <w:rPr>
                <w:rFonts w:ascii="Palatino Linotype" w:hAnsi="Palatino Linotype"/>
                <w:color w:val="000000" w:themeColor="text1"/>
                <w:sz w:val="18"/>
                <w:szCs w:val="18"/>
              </w:rPr>
              <w:t>Wieszak metalowy</w:t>
            </w:r>
            <w:r w:rsidRPr="0093634D">
              <w:rPr>
                <w:rFonts w:ascii="Palatino Linotype" w:hAnsi="Palatino Linotype"/>
                <w:color w:val="000000" w:themeColor="text1"/>
                <w:sz w:val="18"/>
                <w:szCs w:val="18"/>
              </w:rPr>
              <w:br/>
              <w:t>Konstrukcja: metalowa</w:t>
            </w:r>
            <w:r w:rsidRPr="0093634D">
              <w:rPr>
                <w:rFonts w:ascii="Palatino Linotype" w:hAnsi="Palatino Linotype"/>
                <w:color w:val="000000" w:themeColor="text1"/>
                <w:sz w:val="18"/>
                <w:szCs w:val="18"/>
              </w:rPr>
              <w:br/>
              <w:t>Sztanga metalowa chromowana. Kolor czarny</w:t>
            </w:r>
            <w:r w:rsidR="0093634D">
              <w:rPr>
                <w:color w:val="000000" w:themeColor="text1"/>
                <w:sz w:val="18"/>
                <w:szCs w:val="18"/>
              </w:rPr>
              <w:t xml:space="preserve">, </w:t>
            </w:r>
            <w:r w:rsidRPr="0093634D">
              <w:rPr>
                <w:rFonts w:ascii="Palatino Linotype" w:hAnsi="Palatino Linotype"/>
                <w:sz w:val="18"/>
                <w:szCs w:val="18"/>
              </w:rPr>
              <w:t>Wysokość wieszaka 1800 mm (+/-30 mm)</w:t>
            </w:r>
          </w:p>
        </w:tc>
        <w:tc>
          <w:tcPr>
            <w:tcW w:w="661" w:type="dxa"/>
            <w:tcBorders>
              <w:top w:val="nil"/>
              <w:left w:val="nil"/>
              <w:bottom w:val="single" w:sz="4" w:space="0" w:color="000000"/>
              <w:right w:val="single" w:sz="4" w:space="0" w:color="000000"/>
            </w:tcBorders>
            <w:shd w:val="clear" w:color="000000" w:fill="FFFFFF"/>
            <w:vAlign w:val="center"/>
            <w:hideMark/>
          </w:tcPr>
          <w:p w14:paraId="6C1D5B83" w14:textId="6FE89D78" w:rsidR="00C029A5" w:rsidRPr="0093634D" w:rsidRDefault="00C029A5" w:rsidP="00C029A5">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1</w:t>
            </w:r>
            <w:r w:rsidR="006F76C7" w:rsidRPr="0093634D">
              <w:rPr>
                <w:rFonts w:ascii="Palatino Linotype" w:hAnsi="Palatino Linotype"/>
                <w:color w:val="000000" w:themeColor="text1"/>
                <w:sz w:val="18"/>
                <w:szCs w:val="18"/>
              </w:rPr>
              <w:t>5</w:t>
            </w:r>
          </w:p>
        </w:tc>
      </w:tr>
      <w:tr w:rsidR="00C029A5" w:rsidRPr="001F53FD" w14:paraId="2E45AB10" w14:textId="77777777" w:rsidTr="006F76C7">
        <w:trPr>
          <w:trHeight w:val="565"/>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hideMark/>
          </w:tcPr>
          <w:p w14:paraId="1D5BAC52" w14:textId="61494A27" w:rsidR="00C029A5" w:rsidRPr="006B7058"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9</w:t>
            </w:r>
          </w:p>
        </w:tc>
        <w:tc>
          <w:tcPr>
            <w:tcW w:w="2169" w:type="dxa"/>
            <w:gridSpan w:val="2"/>
            <w:tcBorders>
              <w:top w:val="nil"/>
              <w:left w:val="nil"/>
              <w:bottom w:val="single" w:sz="4" w:space="0" w:color="000000"/>
              <w:right w:val="single" w:sz="4" w:space="0" w:color="000000"/>
            </w:tcBorders>
            <w:shd w:val="clear" w:color="000000" w:fill="FFFFFF"/>
            <w:vAlign w:val="center"/>
            <w:hideMark/>
          </w:tcPr>
          <w:p w14:paraId="7371E20F" w14:textId="04FB7F49" w:rsidR="004E656E" w:rsidRDefault="00C029A5" w:rsidP="00C029A5">
            <w:pPr>
              <w:spacing w:line="276" w:lineRule="auto"/>
              <w:jc w:val="center"/>
              <w:rPr>
                <w:rFonts w:ascii="Palatino Linotype" w:hAnsi="Palatino Linotype"/>
                <w:color w:val="000000" w:themeColor="text1"/>
                <w:sz w:val="18"/>
                <w:szCs w:val="18"/>
              </w:rPr>
            </w:pPr>
            <w:r w:rsidRPr="006B7058">
              <w:rPr>
                <w:rFonts w:ascii="Palatino Linotype" w:hAnsi="Palatino Linotype"/>
                <w:color w:val="000000" w:themeColor="text1"/>
                <w:sz w:val="18"/>
                <w:szCs w:val="18"/>
              </w:rPr>
              <w:t xml:space="preserve"> ul. Kardynała Stefana Wyszyńskiego 1 - </w:t>
            </w:r>
            <w:r w:rsidRPr="006B7058">
              <w:rPr>
                <w:rFonts w:ascii="Palatino Linotype" w:hAnsi="Palatino Linotype"/>
                <w:color w:val="000000" w:themeColor="text1"/>
                <w:sz w:val="18"/>
                <w:szCs w:val="18"/>
              </w:rPr>
              <w:br/>
            </w:r>
            <w:r>
              <w:rPr>
                <w:rFonts w:ascii="Palatino Linotype" w:hAnsi="Palatino Linotype"/>
                <w:color w:val="000000" w:themeColor="text1"/>
                <w:sz w:val="18"/>
                <w:szCs w:val="18"/>
              </w:rPr>
              <w:t>11</w:t>
            </w:r>
            <w:r w:rsidRPr="006B7058">
              <w:rPr>
                <w:rFonts w:ascii="Palatino Linotype" w:hAnsi="Palatino Linotype"/>
                <w:color w:val="000000" w:themeColor="text1"/>
                <w:sz w:val="18"/>
                <w:szCs w:val="18"/>
              </w:rPr>
              <w:t xml:space="preserve"> szt.  .  </w:t>
            </w:r>
            <w:r w:rsidRPr="006B7058">
              <w:rPr>
                <w:rFonts w:ascii="Palatino Linotype" w:hAnsi="Palatino Linotype"/>
                <w:color w:val="000000" w:themeColor="text1"/>
                <w:sz w:val="18"/>
                <w:szCs w:val="18"/>
              </w:rPr>
              <w:br/>
              <w:t xml:space="preserve">ul. Gen. G.S. Pattona 8 </w:t>
            </w:r>
            <w:r w:rsidR="004E656E">
              <w:rPr>
                <w:rFonts w:ascii="Palatino Linotype" w:hAnsi="Palatino Linotype"/>
                <w:color w:val="000000" w:themeColor="text1"/>
                <w:sz w:val="18"/>
                <w:szCs w:val="18"/>
              </w:rPr>
              <w:t>–</w:t>
            </w:r>
            <w:r w:rsidRPr="006B7058">
              <w:rPr>
                <w:rFonts w:ascii="Palatino Linotype" w:hAnsi="Palatino Linotype"/>
                <w:color w:val="000000" w:themeColor="text1"/>
                <w:sz w:val="18"/>
                <w:szCs w:val="18"/>
              </w:rPr>
              <w:t xml:space="preserve"> </w:t>
            </w:r>
          </w:p>
          <w:p w14:paraId="60EE75AB" w14:textId="1CAB51E8" w:rsidR="00C029A5" w:rsidRPr="006B7058" w:rsidRDefault="00C029A5" w:rsidP="00C029A5">
            <w:pPr>
              <w:spacing w:line="276" w:lineRule="auto"/>
              <w:jc w:val="center"/>
              <w:rPr>
                <w:rFonts w:ascii="Palatino Linotype" w:hAnsi="Palatino Linotype"/>
                <w:color w:val="000000" w:themeColor="text1"/>
                <w:sz w:val="18"/>
                <w:szCs w:val="18"/>
              </w:rPr>
            </w:pPr>
            <w:r w:rsidRPr="006B7058">
              <w:rPr>
                <w:rFonts w:ascii="Palatino Linotype" w:hAnsi="Palatino Linotype"/>
                <w:color w:val="000000" w:themeColor="text1"/>
                <w:sz w:val="18"/>
                <w:szCs w:val="18"/>
              </w:rPr>
              <w:t>1 szt</w:t>
            </w:r>
            <w:r>
              <w:rPr>
                <w:rFonts w:ascii="Palatino Linotype" w:hAnsi="Palatino Linotype"/>
                <w:color w:val="000000" w:themeColor="text1"/>
                <w:sz w:val="18"/>
                <w:szCs w:val="18"/>
              </w:rPr>
              <w:t>.</w:t>
            </w:r>
          </w:p>
          <w:p w14:paraId="3724FD95" w14:textId="568BFB81" w:rsidR="00C029A5" w:rsidRPr="006B7058" w:rsidRDefault="00C029A5" w:rsidP="00C029A5">
            <w:pPr>
              <w:spacing w:line="276" w:lineRule="auto"/>
              <w:jc w:val="center"/>
              <w:rPr>
                <w:rFonts w:ascii="Palatino Linotype" w:hAnsi="Palatino Linotype"/>
                <w:color w:val="000000" w:themeColor="text1"/>
                <w:sz w:val="18"/>
                <w:szCs w:val="18"/>
              </w:rPr>
            </w:pPr>
            <w:r w:rsidRPr="006B7058">
              <w:rPr>
                <w:rFonts w:ascii="Palatino Linotype" w:hAnsi="Palatino Linotype"/>
                <w:color w:val="000000" w:themeColor="text1"/>
                <w:sz w:val="18"/>
                <w:szCs w:val="18"/>
              </w:rPr>
              <w:t>ul.</w:t>
            </w:r>
            <w:r>
              <w:rPr>
                <w:rFonts w:ascii="Palatino Linotype" w:hAnsi="Palatino Linotype"/>
                <w:color w:val="000000" w:themeColor="text1"/>
                <w:sz w:val="18"/>
                <w:szCs w:val="18"/>
              </w:rPr>
              <w:t xml:space="preserve"> Kilińskiego </w:t>
            </w:r>
            <w:r w:rsidRPr="006B7058">
              <w:rPr>
                <w:rFonts w:ascii="Palatino Linotype" w:hAnsi="Palatino Linotype"/>
                <w:color w:val="000000" w:themeColor="text1"/>
                <w:sz w:val="18"/>
                <w:szCs w:val="18"/>
              </w:rPr>
              <w:t xml:space="preserve">– </w:t>
            </w:r>
            <w:r w:rsidR="00D57876">
              <w:rPr>
                <w:rFonts w:ascii="Palatino Linotype" w:hAnsi="Palatino Linotype"/>
                <w:color w:val="000000" w:themeColor="text1"/>
                <w:sz w:val="18"/>
                <w:szCs w:val="18"/>
              </w:rPr>
              <w:t>2</w:t>
            </w:r>
            <w:r w:rsidRPr="006B7058">
              <w:rPr>
                <w:rFonts w:ascii="Palatino Linotype" w:hAnsi="Palatino Linotype"/>
                <w:color w:val="000000" w:themeColor="text1"/>
                <w:sz w:val="18"/>
                <w:szCs w:val="18"/>
              </w:rPr>
              <w:t xml:space="preserve"> szt.</w:t>
            </w:r>
          </w:p>
        </w:tc>
        <w:tc>
          <w:tcPr>
            <w:tcW w:w="1209" w:type="dxa"/>
            <w:tcBorders>
              <w:top w:val="nil"/>
              <w:left w:val="nil"/>
              <w:bottom w:val="single" w:sz="4" w:space="0" w:color="000000"/>
              <w:right w:val="single" w:sz="4" w:space="0" w:color="000000"/>
            </w:tcBorders>
            <w:shd w:val="clear" w:color="000000" w:fill="FFFFFF"/>
            <w:vAlign w:val="center"/>
            <w:hideMark/>
          </w:tcPr>
          <w:p w14:paraId="21211C84" w14:textId="77777777" w:rsidR="00C029A5" w:rsidRPr="006B7058" w:rsidRDefault="00C029A5" w:rsidP="00C029A5">
            <w:pPr>
              <w:spacing w:line="276" w:lineRule="auto"/>
              <w:jc w:val="center"/>
              <w:rPr>
                <w:rFonts w:ascii="Palatino Linotype" w:hAnsi="Palatino Linotype"/>
                <w:bCs/>
                <w:color w:val="000000" w:themeColor="text1"/>
                <w:sz w:val="18"/>
                <w:szCs w:val="18"/>
              </w:rPr>
            </w:pPr>
            <w:r w:rsidRPr="006B7058">
              <w:rPr>
                <w:rFonts w:ascii="Palatino Linotype" w:hAnsi="Palatino Linotype"/>
                <w:bCs/>
                <w:color w:val="000000" w:themeColor="text1"/>
                <w:sz w:val="18"/>
                <w:szCs w:val="18"/>
              </w:rPr>
              <w:t xml:space="preserve">Meble </w:t>
            </w:r>
          </w:p>
          <w:p w14:paraId="0E4FB033" w14:textId="77777777" w:rsidR="00C029A5" w:rsidRPr="006B7058" w:rsidRDefault="00C029A5" w:rsidP="00C029A5">
            <w:pPr>
              <w:spacing w:line="276" w:lineRule="auto"/>
              <w:jc w:val="center"/>
              <w:rPr>
                <w:rFonts w:ascii="Palatino Linotype" w:hAnsi="Palatino Linotype"/>
                <w:bCs/>
                <w:color w:val="000000" w:themeColor="text1"/>
                <w:sz w:val="18"/>
                <w:szCs w:val="18"/>
              </w:rPr>
            </w:pPr>
            <w:r w:rsidRPr="006B7058">
              <w:rPr>
                <w:rFonts w:ascii="Palatino Linotype" w:hAnsi="Palatino Linotype"/>
                <w:bCs/>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hideMark/>
          </w:tcPr>
          <w:p w14:paraId="22274981" w14:textId="77777777" w:rsidR="00C029A5" w:rsidRDefault="00C029A5" w:rsidP="00C029A5">
            <w:pPr>
              <w:spacing w:line="276" w:lineRule="auto"/>
              <w:jc w:val="center"/>
              <w:rPr>
                <w:rFonts w:ascii="Palatino Linotype" w:hAnsi="Palatino Linotype"/>
                <w:color w:val="000000" w:themeColor="text1"/>
                <w:sz w:val="18"/>
                <w:szCs w:val="18"/>
              </w:rPr>
            </w:pPr>
            <w:r w:rsidRPr="006B7058">
              <w:rPr>
                <w:rFonts w:ascii="Palatino Linotype" w:hAnsi="Palatino Linotype"/>
                <w:color w:val="000000" w:themeColor="text1"/>
                <w:sz w:val="18"/>
                <w:szCs w:val="18"/>
              </w:rPr>
              <w:t>Biurko pracownicze</w:t>
            </w:r>
          </w:p>
          <w:p w14:paraId="583B9D73" w14:textId="77777777" w:rsidR="00C029A5" w:rsidRPr="006B7058" w:rsidRDefault="00C029A5" w:rsidP="00C029A5">
            <w:pPr>
              <w:spacing w:line="276" w:lineRule="auto"/>
              <w:jc w:val="center"/>
              <w:rPr>
                <w:rFonts w:ascii="Palatino Linotype" w:hAnsi="Palatino Linotype"/>
                <w:color w:val="000000" w:themeColor="text1"/>
                <w:sz w:val="18"/>
                <w:szCs w:val="18"/>
              </w:rPr>
            </w:pPr>
            <w:r w:rsidRPr="006B7058">
              <w:rPr>
                <w:rFonts w:ascii="Palatino Linotype" w:hAnsi="Palatino Linotype"/>
                <w:color w:val="000000" w:themeColor="text1"/>
                <w:sz w:val="18"/>
                <w:szCs w:val="18"/>
              </w:rPr>
              <w:t>1400x700x750</w:t>
            </w:r>
            <w:r>
              <w:rPr>
                <w:rFonts w:ascii="Palatino Linotype" w:hAnsi="Palatino Linotype"/>
                <w:color w:val="000000" w:themeColor="text1"/>
                <w:sz w:val="18"/>
                <w:szCs w:val="18"/>
              </w:rPr>
              <w:t>h</w:t>
            </w:r>
          </w:p>
        </w:tc>
        <w:tc>
          <w:tcPr>
            <w:tcW w:w="2490" w:type="dxa"/>
            <w:tcBorders>
              <w:top w:val="nil"/>
              <w:left w:val="nil"/>
              <w:bottom w:val="single" w:sz="4" w:space="0" w:color="000000"/>
              <w:right w:val="single" w:sz="4" w:space="0" w:color="000000"/>
            </w:tcBorders>
            <w:shd w:val="clear" w:color="000000" w:fill="FFFFFF"/>
            <w:vAlign w:val="center"/>
            <w:hideMark/>
          </w:tcPr>
          <w:p w14:paraId="0214187A" w14:textId="77777777" w:rsidR="00C029A5" w:rsidRPr="006B7058" w:rsidRDefault="00C029A5" w:rsidP="00C029A5">
            <w:pPr>
              <w:spacing w:line="276" w:lineRule="auto"/>
              <w:jc w:val="center"/>
              <w:rPr>
                <w:rFonts w:ascii="Palatino Linotype" w:hAnsi="Palatino Linotype"/>
                <w:color w:val="000000" w:themeColor="text1"/>
                <w:sz w:val="18"/>
                <w:szCs w:val="18"/>
              </w:rPr>
            </w:pPr>
            <w:r w:rsidRPr="006B7058">
              <w:rPr>
                <w:rFonts w:ascii="Palatino Linotype" w:hAnsi="Palatino Linotype"/>
                <w:noProof/>
                <w:color w:val="000000" w:themeColor="text1"/>
                <w:sz w:val="18"/>
                <w:szCs w:val="18"/>
              </w:rPr>
              <w:drawing>
                <wp:anchor distT="0" distB="0" distL="114300" distR="114300" simplePos="0" relativeHeight="251659264" behindDoc="0" locked="0" layoutInCell="1" allowOverlap="1" wp14:anchorId="3F0E1215" wp14:editId="0FB30A77">
                  <wp:simplePos x="0" y="0"/>
                  <wp:positionH relativeFrom="column">
                    <wp:posOffset>132080</wp:posOffset>
                  </wp:positionH>
                  <wp:positionV relativeFrom="paragraph">
                    <wp:posOffset>26670</wp:posOffset>
                  </wp:positionV>
                  <wp:extent cx="1267460" cy="942975"/>
                  <wp:effectExtent l="0" t="0" r="0" b="0"/>
                  <wp:wrapNone/>
                  <wp:docPr id="13122" name="Obraz 13122" descr="C:\Users\emilia.marczuk\Desktop\biurko%20140x70x75h.jpg"/>
                  <wp:cNvGraphicFramePr/>
                  <a:graphic xmlns:a="http://schemas.openxmlformats.org/drawingml/2006/main">
                    <a:graphicData uri="http://schemas.openxmlformats.org/drawingml/2006/picture">
                      <pic:pic xmlns:pic="http://schemas.openxmlformats.org/drawingml/2006/picture">
                        <pic:nvPicPr>
                          <pic:cNvPr id="13122" name="Obraz 24" descr="C:\Users\emilia.marczuk\Desktop\biurko%20140x70x75h.jp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13534" r="9927"/>
                          <a:stretch/>
                        </pic:blipFill>
                        <pic:spPr bwMode="auto">
                          <a:xfrm>
                            <a:off x="0" y="0"/>
                            <a:ext cx="1267460"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936" w:type="dxa"/>
            <w:tcBorders>
              <w:top w:val="nil"/>
              <w:left w:val="nil"/>
              <w:bottom w:val="single" w:sz="4" w:space="0" w:color="000000"/>
              <w:right w:val="single" w:sz="4" w:space="0" w:color="000000"/>
            </w:tcBorders>
            <w:shd w:val="clear" w:color="000000" w:fill="FFFFFF"/>
            <w:vAlign w:val="center"/>
            <w:hideMark/>
          </w:tcPr>
          <w:p w14:paraId="57FBAFAD" w14:textId="77777777" w:rsidR="00C029A5" w:rsidRPr="006B7058" w:rsidRDefault="00C029A5" w:rsidP="00C029A5">
            <w:pPr>
              <w:spacing w:line="276" w:lineRule="auto"/>
              <w:jc w:val="center"/>
              <w:rPr>
                <w:rFonts w:ascii="Palatino Linotype" w:hAnsi="Palatino Linotype"/>
                <w:color w:val="000000" w:themeColor="text1"/>
                <w:sz w:val="18"/>
                <w:szCs w:val="18"/>
              </w:rPr>
            </w:pPr>
            <w:r w:rsidRPr="006B7058">
              <w:rPr>
                <w:rFonts w:ascii="Palatino Linotype" w:hAnsi="Palatino Linotype"/>
                <w:color w:val="000000" w:themeColor="text1"/>
                <w:sz w:val="18"/>
                <w:szCs w:val="18"/>
              </w:rPr>
              <w:t>Biurko proste 1400x700x750</w:t>
            </w:r>
            <w:r>
              <w:rPr>
                <w:rFonts w:ascii="Palatino Linotype" w:hAnsi="Palatino Linotype"/>
                <w:color w:val="000000" w:themeColor="text1"/>
                <w:sz w:val="18"/>
                <w:szCs w:val="18"/>
              </w:rPr>
              <w:t xml:space="preserve">h </w:t>
            </w:r>
            <w:r w:rsidRPr="006B7058">
              <w:rPr>
                <w:rFonts w:ascii="Palatino Linotype" w:hAnsi="Palatino Linotype"/>
                <w:color w:val="000000" w:themeColor="text1"/>
                <w:sz w:val="18"/>
                <w:szCs w:val="18"/>
              </w:rPr>
              <w:t xml:space="preserve"> z płyty meblowej;  Biurko na stelażu płycinowym, Blat płyta 25mm, pozostałe elementy gr 18mm; burko bez półki na klawiaturę i podstawki na komputer;</w:t>
            </w:r>
            <w:r>
              <w:rPr>
                <w:rFonts w:ascii="Palatino Linotype" w:hAnsi="Palatino Linotype"/>
                <w:color w:val="000000" w:themeColor="text1"/>
                <w:sz w:val="18"/>
                <w:szCs w:val="18"/>
              </w:rPr>
              <w:t xml:space="preserve"> </w:t>
            </w:r>
            <w:r w:rsidRPr="006B7058">
              <w:rPr>
                <w:rFonts w:ascii="Palatino Linotype" w:hAnsi="Palatino Linotype"/>
                <w:color w:val="000000" w:themeColor="text1"/>
                <w:sz w:val="18"/>
                <w:szCs w:val="18"/>
              </w:rPr>
              <w:t>kolorystka dopasowana do pozostałych mebli znajdujących się w UMWP  (8 kolorów do wyboru)</w:t>
            </w:r>
          </w:p>
        </w:tc>
        <w:tc>
          <w:tcPr>
            <w:tcW w:w="661" w:type="dxa"/>
            <w:tcBorders>
              <w:top w:val="nil"/>
              <w:left w:val="nil"/>
              <w:bottom w:val="single" w:sz="4" w:space="0" w:color="000000"/>
              <w:right w:val="single" w:sz="4" w:space="0" w:color="000000"/>
            </w:tcBorders>
            <w:shd w:val="clear" w:color="000000" w:fill="FFFFFF"/>
            <w:vAlign w:val="center"/>
            <w:hideMark/>
          </w:tcPr>
          <w:p w14:paraId="6D8F51E5" w14:textId="78A5A093" w:rsidR="00C029A5" w:rsidRPr="006B7058"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14</w:t>
            </w:r>
          </w:p>
        </w:tc>
      </w:tr>
      <w:tr w:rsidR="00C029A5" w:rsidRPr="001F53FD" w14:paraId="665C3159" w14:textId="77777777" w:rsidTr="006F76C7">
        <w:trPr>
          <w:trHeight w:val="1260"/>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5D2A703C" w14:textId="03453F25" w:rsidR="00C029A5" w:rsidRPr="00C277BD" w:rsidRDefault="00C029A5" w:rsidP="00C029A5">
            <w:pPr>
              <w:spacing w:line="276" w:lineRule="auto"/>
              <w:jc w:val="center"/>
              <w:rPr>
                <w:rFonts w:ascii="Palatino Linotype" w:hAnsi="Palatino Linotype"/>
                <w:color w:val="000000" w:themeColor="text1"/>
                <w:sz w:val="18"/>
                <w:szCs w:val="18"/>
              </w:rPr>
            </w:pPr>
            <w:bookmarkStart w:id="7" w:name="_Hlk77590926"/>
            <w:r>
              <w:rPr>
                <w:rFonts w:ascii="Palatino Linotype" w:hAnsi="Palatino Linotype"/>
                <w:color w:val="000000" w:themeColor="text1"/>
                <w:sz w:val="18"/>
                <w:szCs w:val="18"/>
              </w:rPr>
              <w:lastRenderedPageBreak/>
              <w:t>10</w:t>
            </w:r>
          </w:p>
        </w:tc>
        <w:tc>
          <w:tcPr>
            <w:tcW w:w="2169" w:type="dxa"/>
            <w:gridSpan w:val="2"/>
            <w:tcBorders>
              <w:top w:val="nil"/>
              <w:left w:val="nil"/>
              <w:bottom w:val="single" w:sz="4" w:space="0" w:color="000000"/>
              <w:right w:val="single" w:sz="4" w:space="0" w:color="000000"/>
            </w:tcBorders>
            <w:shd w:val="clear" w:color="000000" w:fill="FFFFFF"/>
            <w:vAlign w:val="center"/>
          </w:tcPr>
          <w:p w14:paraId="4020A815" w14:textId="77777777" w:rsidR="00C029A5" w:rsidRPr="00C277BD" w:rsidRDefault="00C029A5" w:rsidP="00C029A5">
            <w:pPr>
              <w:spacing w:line="276" w:lineRule="auto"/>
              <w:jc w:val="center"/>
              <w:rPr>
                <w:rFonts w:ascii="Palatino Linotype" w:hAnsi="Palatino Linotype"/>
                <w:color w:val="000000" w:themeColor="text1"/>
                <w:sz w:val="18"/>
                <w:szCs w:val="18"/>
              </w:rPr>
            </w:pPr>
            <w:r w:rsidRPr="00C277BD">
              <w:rPr>
                <w:rFonts w:ascii="Palatino Linotype" w:hAnsi="Palatino Linotype"/>
                <w:color w:val="000000" w:themeColor="text1"/>
                <w:sz w:val="18"/>
                <w:szCs w:val="18"/>
              </w:rPr>
              <w:t xml:space="preserve">ul. Kardynała Stefana Wyszyńskiego 1 – </w:t>
            </w:r>
          </w:p>
          <w:p w14:paraId="3FDCF1E4" w14:textId="40AA9B5E" w:rsidR="00C029A5" w:rsidRPr="00C277BD"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 xml:space="preserve">1 </w:t>
            </w:r>
            <w:r w:rsidRPr="00C277BD">
              <w:rPr>
                <w:rFonts w:ascii="Palatino Linotype" w:hAnsi="Palatino Linotype"/>
                <w:color w:val="000000" w:themeColor="text1"/>
                <w:sz w:val="18"/>
                <w:szCs w:val="18"/>
              </w:rPr>
              <w:t xml:space="preserve">szt.  </w:t>
            </w:r>
          </w:p>
        </w:tc>
        <w:tc>
          <w:tcPr>
            <w:tcW w:w="1209" w:type="dxa"/>
            <w:tcBorders>
              <w:top w:val="nil"/>
              <w:left w:val="nil"/>
              <w:bottom w:val="single" w:sz="4" w:space="0" w:color="000000"/>
              <w:right w:val="single" w:sz="4" w:space="0" w:color="000000"/>
            </w:tcBorders>
            <w:shd w:val="clear" w:color="000000" w:fill="FFFFFF"/>
            <w:vAlign w:val="center"/>
          </w:tcPr>
          <w:p w14:paraId="1A387D84" w14:textId="77777777" w:rsidR="00C029A5" w:rsidRPr="00C277BD" w:rsidRDefault="00C029A5" w:rsidP="00C029A5">
            <w:pPr>
              <w:spacing w:line="276" w:lineRule="auto"/>
              <w:jc w:val="center"/>
              <w:rPr>
                <w:rFonts w:ascii="Palatino Linotype" w:hAnsi="Palatino Linotype"/>
                <w:bCs/>
                <w:color w:val="000000" w:themeColor="text1"/>
                <w:sz w:val="18"/>
                <w:szCs w:val="18"/>
              </w:rPr>
            </w:pPr>
            <w:r w:rsidRPr="00C277BD">
              <w:rPr>
                <w:rFonts w:ascii="Palatino Linotype" w:hAnsi="Palatino Linotype"/>
                <w:bCs/>
                <w:color w:val="000000" w:themeColor="text1"/>
                <w:sz w:val="18"/>
                <w:szCs w:val="18"/>
              </w:rPr>
              <w:t xml:space="preserve">Meble </w:t>
            </w:r>
          </w:p>
          <w:p w14:paraId="0433E196" w14:textId="77777777" w:rsidR="00C029A5" w:rsidRPr="00C277BD" w:rsidRDefault="00C029A5" w:rsidP="00C029A5">
            <w:pPr>
              <w:spacing w:line="276" w:lineRule="auto"/>
              <w:jc w:val="center"/>
              <w:rPr>
                <w:rFonts w:ascii="Palatino Linotype" w:hAnsi="Palatino Linotype"/>
                <w:bCs/>
                <w:color w:val="000000" w:themeColor="text1"/>
                <w:sz w:val="18"/>
                <w:szCs w:val="18"/>
              </w:rPr>
            </w:pPr>
            <w:r w:rsidRPr="00C277BD">
              <w:rPr>
                <w:rFonts w:ascii="Palatino Linotype" w:hAnsi="Palatino Linotype"/>
                <w:bCs/>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tcPr>
          <w:p w14:paraId="5561E68C" w14:textId="77777777" w:rsidR="00C029A5" w:rsidRPr="00C277BD" w:rsidRDefault="00C029A5" w:rsidP="00C029A5">
            <w:pPr>
              <w:spacing w:line="276" w:lineRule="auto"/>
              <w:jc w:val="center"/>
              <w:rPr>
                <w:rFonts w:ascii="Palatino Linotype" w:hAnsi="Palatino Linotype"/>
                <w:color w:val="000000" w:themeColor="text1"/>
                <w:sz w:val="18"/>
                <w:szCs w:val="18"/>
              </w:rPr>
            </w:pPr>
            <w:r w:rsidRPr="00C277BD">
              <w:rPr>
                <w:rFonts w:ascii="Palatino Linotype" w:hAnsi="Palatino Linotype"/>
                <w:color w:val="000000" w:themeColor="text1"/>
                <w:sz w:val="18"/>
                <w:szCs w:val="18"/>
              </w:rPr>
              <w:t xml:space="preserve">Szafka do biurka </w:t>
            </w:r>
          </w:p>
          <w:p w14:paraId="27D66566" w14:textId="77777777" w:rsidR="00C029A5" w:rsidRPr="00C277BD" w:rsidRDefault="00C029A5" w:rsidP="00C029A5">
            <w:pPr>
              <w:spacing w:line="276" w:lineRule="auto"/>
              <w:jc w:val="center"/>
              <w:rPr>
                <w:rFonts w:ascii="Palatino Linotype" w:hAnsi="Palatino Linotype"/>
                <w:color w:val="000000" w:themeColor="text1"/>
                <w:sz w:val="18"/>
                <w:szCs w:val="18"/>
              </w:rPr>
            </w:pPr>
            <w:r w:rsidRPr="00C277BD">
              <w:rPr>
                <w:rFonts w:ascii="Palatino Linotype" w:hAnsi="Palatino Linotype"/>
                <w:color w:val="000000" w:themeColor="text1"/>
                <w:sz w:val="18"/>
                <w:szCs w:val="18"/>
              </w:rPr>
              <w:t>450/400/750 h</w:t>
            </w:r>
          </w:p>
        </w:tc>
        <w:tc>
          <w:tcPr>
            <w:tcW w:w="2490" w:type="dxa"/>
            <w:tcBorders>
              <w:top w:val="nil"/>
              <w:left w:val="nil"/>
              <w:bottom w:val="single" w:sz="4" w:space="0" w:color="000000"/>
              <w:right w:val="single" w:sz="4" w:space="0" w:color="000000"/>
            </w:tcBorders>
            <w:shd w:val="clear" w:color="000000" w:fill="FFFFFF"/>
            <w:vAlign w:val="center"/>
          </w:tcPr>
          <w:p w14:paraId="66FCBA0B" w14:textId="210A7DDD" w:rsidR="00C029A5" w:rsidRPr="00C277BD"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noProof/>
                <w:color w:val="000000" w:themeColor="text1"/>
                <w:sz w:val="18"/>
                <w:szCs w:val="18"/>
              </w:rPr>
              <w:drawing>
                <wp:inline distT="0" distB="0" distL="0" distR="0" wp14:anchorId="209C2277" wp14:editId="7402E400">
                  <wp:extent cx="871220" cy="723900"/>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0025" cy="731216"/>
                          </a:xfrm>
                          <a:prstGeom prst="rect">
                            <a:avLst/>
                          </a:prstGeom>
                          <a:noFill/>
                        </pic:spPr>
                      </pic:pic>
                    </a:graphicData>
                  </a:graphic>
                </wp:inline>
              </w:drawing>
            </w:r>
          </w:p>
        </w:tc>
        <w:tc>
          <w:tcPr>
            <w:tcW w:w="2936" w:type="dxa"/>
            <w:tcBorders>
              <w:top w:val="nil"/>
              <w:left w:val="nil"/>
              <w:bottom w:val="single" w:sz="4" w:space="0" w:color="000000"/>
              <w:right w:val="single" w:sz="4" w:space="0" w:color="000000"/>
            </w:tcBorders>
            <w:shd w:val="clear" w:color="000000" w:fill="FFFFFF"/>
            <w:vAlign w:val="center"/>
          </w:tcPr>
          <w:p w14:paraId="087A167C" w14:textId="77777777" w:rsidR="00C029A5" w:rsidRPr="00C277BD" w:rsidRDefault="00C029A5" w:rsidP="00C029A5">
            <w:pPr>
              <w:spacing w:line="276" w:lineRule="auto"/>
              <w:jc w:val="center"/>
              <w:rPr>
                <w:rFonts w:ascii="Palatino Linotype" w:hAnsi="Palatino Linotype"/>
                <w:color w:val="000000" w:themeColor="text1"/>
                <w:sz w:val="18"/>
                <w:szCs w:val="18"/>
              </w:rPr>
            </w:pPr>
            <w:r w:rsidRPr="00C277BD">
              <w:rPr>
                <w:rFonts w:ascii="Palatino Linotype" w:hAnsi="Palatino Linotype"/>
                <w:sz w:val="18"/>
                <w:szCs w:val="18"/>
              </w:rPr>
              <w:t>Szafka do biurka  z 4 szufladami 450/400/750 h</w:t>
            </w:r>
          </w:p>
          <w:p w14:paraId="4EBD4865" w14:textId="77777777" w:rsidR="00C029A5" w:rsidRPr="00C277BD" w:rsidRDefault="00C029A5" w:rsidP="00C029A5">
            <w:pPr>
              <w:rPr>
                <w:rFonts w:ascii="Palatino Linotype" w:hAnsi="Palatino Linotype"/>
                <w:sz w:val="18"/>
                <w:szCs w:val="18"/>
              </w:rPr>
            </w:pPr>
          </w:p>
        </w:tc>
        <w:tc>
          <w:tcPr>
            <w:tcW w:w="661" w:type="dxa"/>
            <w:tcBorders>
              <w:top w:val="nil"/>
              <w:left w:val="nil"/>
              <w:bottom w:val="single" w:sz="4" w:space="0" w:color="000000"/>
              <w:right w:val="single" w:sz="4" w:space="0" w:color="000000"/>
            </w:tcBorders>
            <w:shd w:val="clear" w:color="000000" w:fill="FFFFFF"/>
            <w:vAlign w:val="center"/>
          </w:tcPr>
          <w:p w14:paraId="4E8F311E" w14:textId="57B48D4B" w:rsidR="00C029A5" w:rsidRPr="00C277BD"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p>
        </w:tc>
      </w:tr>
      <w:tr w:rsidR="00C029A5" w:rsidRPr="001F53FD" w14:paraId="51B7BEE2" w14:textId="77777777" w:rsidTr="006F76C7">
        <w:trPr>
          <w:trHeight w:val="2123"/>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79DE2149" w14:textId="07388EA7" w:rsidR="00C029A5" w:rsidRPr="00F43F5C" w:rsidRDefault="00C029A5" w:rsidP="00C029A5">
            <w:pPr>
              <w:spacing w:line="276" w:lineRule="auto"/>
              <w:jc w:val="center"/>
              <w:rPr>
                <w:rFonts w:ascii="Palatino Linotype" w:hAnsi="Palatino Linotype"/>
                <w:color w:val="000000" w:themeColor="text1"/>
                <w:sz w:val="18"/>
                <w:szCs w:val="18"/>
              </w:rPr>
            </w:pPr>
            <w:bookmarkStart w:id="8" w:name="_Hlk77595259"/>
            <w:r>
              <w:rPr>
                <w:rFonts w:ascii="Palatino Linotype" w:hAnsi="Palatino Linotype"/>
                <w:color w:val="000000" w:themeColor="text1"/>
                <w:sz w:val="18"/>
                <w:szCs w:val="18"/>
              </w:rPr>
              <w:t>11</w:t>
            </w:r>
          </w:p>
        </w:tc>
        <w:tc>
          <w:tcPr>
            <w:tcW w:w="2169" w:type="dxa"/>
            <w:gridSpan w:val="2"/>
            <w:tcBorders>
              <w:top w:val="nil"/>
              <w:left w:val="nil"/>
              <w:bottom w:val="single" w:sz="4" w:space="0" w:color="000000"/>
              <w:right w:val="single" w:sz="4" w:space="0" w:color="000000"/>
            </w:tcBorders>
            <w:shd w:val="clear" w:color="000000" w:fill="FFFFFF"/>
            <w:vAlign w:val="center"/>
          </w:tcPr>
          <w:p w14:paraId="59AFD452" w14:textId="77777777" w:rsidR="00C029A5" w:rsidRPr="00C277BD" w:rsidRDefault="00C029A5" w:rsidP="00C029A5">
            <w:pPr>
              <w:spacing w:line="276" w:lineRule="auto"/>
              <w:jc w:val="center"/>
              <w:rPr>
                <w:rFonts w:ascii="Palatino Linotype" w:hAnsi="Palatino Linotype"/>
                <w:color w:val="000000" w:themeColor="text1"/>
                <w:sz w:val="18"/>
                <w:szCs w:val="18"/>
              </w:rPr>
            </w:pPr>
            <w:r w:rsidRPr="00C277BD">
              <w:rPr>
                <w:rFonts w:ascii="Palatino Linotype" w:hAnsi="Palatino Linotype"/>
                <w:color w:val="000000" w:themeColor="text1"/>
                <w:sz w:val="18"/>
                <w:szCs w:val="18"/>
              </w:rPr>
              <w:t xml:space="preserve">ul. Kardynała Stefana Wyszyńskiego 1 – </w:t>
            </w:r>
          </w:p>
          <w:p w14:paraId="49712FB8" w14:textId="4FE163B9" w:rsidR="00C029A5" w:rsidRPr="00F43F5C" w:rsidRDefault="00C029A5"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r w:rsidRPr="00C277BD">
              <w:rPr>
                <w:rFonts w:ascii="Palatino Linotype" w:hAnsi="Palatino Linotype"/>
                <w:color w:val="000000" w:themeColor="text1"/>
                <w:sz w:val="18"/>
                <w:szCs w:val="18"/>
              </w:rPr>
              <w:t xml:space="preserve"> szt.  </w:t>
            </w:r>
          </w:p>
        </w:tc>
        <w:tc>
          <w:tcPr>
            <w:tcW w:w="1209" w:type="dxa"/>
            <w:tcBorders>
              <w:top w:val="nil"/>
              <w:left w:val="nil"/>
              <w:bottom w:val="single" w:sz="4" w:space="0" w:color="000000"/>
              <w:right w:val="single" w:sz="4" w:space="0" w:color="000000"/>
            </w:tcBorders>
            <w:shd w:val="clear" w:color="000000" w:fill="FFFFFF"/>
            <w:vAlign w:val="center"/>
          </w:tcPr>
          <w:p w14:paraId="16408F32" w14:textId="77777777" w:rsidR="00C029A5" w:rsidRPr="00C277BD" w:rsidRDefault="00C029A5" w:rsidP="00C029A5">
            <w:pPr>
              <w:spacing w:line="276" w:lineRule="auto"/>
              <w:jc w:val="center"/>
              <w:rPr>
                <w:rFonts w:ascii="Palatino Linotype" w:hAnsi="Palatino Linotype"/>
                <w:bCs/>
                <w:color w:val="000000" w:themeColor="text1"/>
                <w:sz w:val="18"/>
                <w:szCs w:val="18"/>
              </w:rPr>
            </w:pPr>
            <w:r w:rsidRPr="00C277BD">
              <w:rPr>
                <w:rFonts w:ascii="Palatino Linotype" w:hAnsi="Palatino Linotype"/>
                <w:bCs/>
                <w:color w:val="000000" w:themeColor="text1"/>
                <w:sz w:val="18"/>
                <w:szCs w:val="18"/>
              </w:rPr>
              <w:t xml:space="preserve">Meble </w:t>
            </w:r>
          </w:p>
          <w:p w14:paraId="45C2337A" w14:textId="77777777" w:rsidR="00C029A5" w:rsidRPr="00C277BD" w:rsidRDefault="00C029A5" w:rsidP="00C029A5">
            <w:pPr>
              <w:spacing w:line="276" w:lineRule="auto"/>
              <w:jc w:val="center"/>
              <w:rPr>
                <w:rFonts w:ascii="Palatino Linotype" w:hAnsi="Palatino Linotype"/>
                <w:bCs/>
                <w:color w:val="000000" w:themeColor="text1"/>
                <w:sz w:val="18"/>
                <w:szCs w:val="18"/>
              </w:rPr>
            </w:pPr>
            <w:r w:rsidRPr="00C277BD">
              <w:rPr>
                <w:rFonts w:ascii="Palatino Linotype" w:hAnsi="Palatino Linotype"/>
                <w:bCs/>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tcPr>
          <w:p w14:paraId="463D9FA5" w14:textId="77777777" w:rsidR="00C029A5" w:rsidRPr="00C277BD" w:rsidRDefault="00C029A5" w:rsidP="00C029A5">
            <w:pPr>
              <w:spacing w:line="276" w:lineRule="auto"/>
              <w:jc w:val="center"/>
              <w:rPr>
                <w:rFonts w:ascii="Palatino Linotype" w:hAnsi="Palatino Linotype"/>
                <w:color w:val="000000" w:themeColor="text1"/>
                <w:sz w:val="18"/>
                <w:szCs w:val="18"/>
              </w:rPr>
            </w:pPr>
            <w:r w:rsidRPr="00C277BD">
              <w:rPr>
                <w:rFonts w:ascii="Palatino Linotype" w:hAnsi="Palatino Linotype"/>
                <w:color w:val="000000" w:themeColor="text1"/>
                <w:sz w:val="18"/>
                <w:szCs w:val="18"/>
              </w:rPr>
              <w:t>Biurko narożne</w:t>
            </w:r>
          </w:p>
          <w:p w14:paraId="45224BFE" w14:textId="77777777" w:rsidR="00C029A5" w:rsidRPr="00C277BD" w:rsidRDefault="00C029A5" w:rsidP="00C029A5">
            <w:pPr>
              <w:spacing w:line="276" w:lineRule="auto"/>
              <w:jc w:val="center"/>
              <w:rPr>
                <w:rFonts w:ascii="Palatino Linotype" w:hAnsi="Palatino Linotype"/>
                <w:color w:val="000000" w:themeColor="text1"/>
                <w:sz w:val="18"/>
                <w:szCs w:val="18"/>
              </w:rPr>
            </w:pPr>
            <w:r w:rsidRPr="00C277BD">
              <w:rPr>
                <w:rFonts w:ascii="Palatino Linotype" w:hAnsi="Palatino Linotype"/>
                <w:color w:val="000000" w:themeColor="text1"/>
                <w:sz w:val="18"/>
                <w:szCs w:val="18"/>
              </w:rPr>
              <w:t xml:space="preserve">1600/700x1200/450x750h   </w:t>
            </w:r>
          </w:p>
        </w:tc>
        <w:tc>
          <w:tcPr>
            <w:tcW w:w="2490" w:type="dxa"/>
            <w:tcBorders>
              <w:top w:val="nil"/>
              <w:left w:val="nil"/>
              <w:bottom w:val="single" w:sz="4" w:space="0" w:color="000000"/>
              <w:right w:val="single" w:sz="4" w:space="0" w:color="000000"/>
            </w:tcBorders>
            <w:shd w:val="clear" w:color="000000" w:fill="FFFFFF"/>
            <w:vAlign w:val="center"/>
          </w:tcPr>
          <w:p w14:paraId="4FCA1AF3" w14:textId="5C6DBE86" w:rsidR="00C029A5" w:rsidRPr="00F43F5C" w:rsidRDefault="004E656E" w:rsidP="00C029A5">
            <w:pPr>
              <w:spacing w:line="276" w:lineRule="auto"/>
              <w:jc w:val="center"/>
              <w:rPr>
                <w:rFonts w:ascii="Palatino Linotype" w:hAnsi="Palatino Linotype"/>
                <w:noProof/>
                <w:color w:val="000000" w:themeColor="text1"/>
                <w:sz w:val="18"/>
                <w:szCs w:val="18"/>
              </w:rPr>
            </w:pPr>
            <w:r w:rsidRPr="00C277BD">
              <w:rPr>
                <w:rFonts w:ascii="Palatino Linotype" w:hAnsi="Palatino Linotype"/>
                <w:noProof/>
                <w:color w:val="000000" w:themeColor="text1"/>
              </w:rPr>
              <w:drawing>
                <wp:anchor distT="0" distB="0" distL="114300" distR="114300" simplePos="0" relativeHeight="251662336" behindDoc="0" locked="0" layoutInCell="1" allowOverlap="1" wp14:anchorId="6C8A1B98" wp14:editId="7655A88F">
                  <wp:simplePos x="0" y="0"/>
                  <wp:positionH relativeFrom="column">
                    <wp:posOffset>717550</wp:posOffset>
                  </wp:positionH>
                  <wp:positionV relativeFrom="paragraph">
                    <wp:posOffset>163830</wp:posOffset>
                  </wp:positionV>
                  <wp:extent cx="621030" cy="744855"/>
                  <wp:effectExtent l="0" t="0" r="0" b="0"/>
                  <wp:wrapNone/>
                  <wp:docPr id="30" name="Obraz 30"/>
                  <wp:cNvGraphicFramePr/>
                  <a:graphic xmlns:a="http://schemas.openxmlformats.org/drawingml/2006/main">
                    <a:graphicData uri="http://schemas.openxmlformats.org/drawingml/2006/picture">
                      <pic:pic xmlns:pic="http://schemas.openxmlformats.org/drawingml/2006/picture">
                        <pic:nvPicPr>
                          <pic:cNvPr id="13120" name="Obraz 28"/>
                          <pic:cNvPicPr>
                            <a:picLocks noChangeAspect="1" noChangeArrowheads="1"/>
                          </pic:cNvPicPr>
                        </pic:nvPicPr>
                        <pic:blipFill>
                          <a:blip r:embed="rId39" cstate="print">
                            <a:extLst>
                              <a:ext uri="{28A0092B-C50C-407E-A947-70E740481C1C}">
                                <a14:useLocalDpi xmlns:a14="http://schemas.microsoft.com/office/drawing/2010/main" val="0"/>
                              </a:ext>
                            </a:extLst>
                          </a:blip>
                          <a:srcRect l="12009" t="17987" r="14493" b="12907"/>
                          <a:stretch>
                            <a:fillRect/>
                          </a:stretch>
                        </pic:blipFill>
                        <pic:spPr bwMode="auto">
                          <a:xfrm>
                            <a:off x="0" y="0"/>
                            <a:ext cx="621030" cy="744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77BD">
              <w:rPr>
                <w:rFonts w:ascii="Palatino Linotype" w:hAnsi="Palatino Linotype"/>
                <w:noProof/>
                <w:color w:val="000000" w:themeColor="text1"/>
              </w:rPr>
              <w:drawing>
                <wp:anchor distT="0" distB="0" distL="114300" distR="114300" simplePos="0" relativeHeight="251660288" behindDoc="0" locked="0" layoutInCell="1" allowOverlap="1" wp14:anchorId="30586970" wp14:editId="4F3074CD">
                  <wp:simplePos x="0" y="0"/>
                  <wp:positionH relativeFrom="column">
                    <wp:posOffset>36830</wp:posOffset>
                  </wp:positionH>
                  <wp:positionV relativeFrom="paragraph">
                    <wp:posOffset>137160</wp:posOffset>
                  </wp:positionV>
                  <wp:extent cx="741680" cy="786765"/>
                  <wp:effectExtent l="0" t="0" r="0" b="0"/>
                  <wp:wrapNone/>
                  <wp:docPr id="29" name="Obraz 29"/>
                  <wp:cNvGraphicFramePr/>
                  <a:graphic xmlns:a="http://schemas.openxmlformats.org/drawingml/2006/main">
                    <a:graphicData uri="http://schemas.openxmlformats.org/drawingml/2006/picture">
                      <pic:pic xmlns:pic="http://schemas.openxmlformats.org/drawingml/2006/picture">
                        <pic:nvPicPr>
                          <pic:cNvPr id="13117" name="Obraz 27"/>
                          <pic:cNvPicPr>
                            <a:picLocks noChangeAspect="1" noChangeArrowheads="1"/>
                          </pic:cNvPicPr>
                        </pic:nvPicPr>
                        <pic:blipFill>
                          <a:blip r:embed="rId40" cstate="print">
                            <a:extLst>
                              <a:ext uri="{28A0092B-C50C-407E-A947-70E740481C1C}">
                                <a14:useLocalDpi xmlns:a14="http://schemas.microsoft.com/office/drawing/2010/main" val="0"/>
                              </a:ext>
                            </a:extLst>
                          </a:blip>
                          <a:srcRect l="7904" t="15303" r="36499" b="13153"/>
                          <a:stretch>
                            <a:fillRect/>
                          </a:stretch>
                        </pic:blipFill>
                        <pic:spPr bwMode="auto">
                          <a:xfrm>
                            <a:off x="0" y="0"/>
                            <a:ext cx="741680" cy="7867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36" w:type="dxa"/>
            <w:tcBorders>
              <w:top w:val="nil"/>
              <w:left w:val="nil"/>
              <w:bottom w:val="single" w:sz="4" w:space="0" w:color="000000"/>
              <w:right w:val="single" w:sz="4" w:space="0" w:color="000000"/>
            </w:tcBorders>
            <w:shd w:val="clear" w:color="000000" w:fill="FFFFFF"/>
            <w:vAlign w:val="center"/>
          </w:tcPr>
          <w:p w14:paraId="1778C7A7" w14:textId="77777777" w:rsidR="00C029A5" w:rsidRDefault="00C029A5" w:rsidP="00C029A5">
            <w:pPr>
              <w:spacing w:line="276" w:lineRule="auto"/>
              <w:jc w:val="center"/>
              <w:rPr>
                <w:rFonts w:ascii="Palatino Linotype" w:hAnsi="Palatino Linotype"/>
                <w:sz w:val="18"/>
                <w:szCs w:val="18"/>
              </w:rPr>
            </w:pPr>
          </w:p>
          <w:p w14:paraId="0F901050" w14:textId="77777777" w:rsidR="00C029A5" w:rsidRDefault="00C029A5" w:rsidP="00C029A5">
            <w:pPr>
              <w:spacing w:line="276" w:lineRule="auto"/>
              <w:jc w:val="center"/>
              <w:rPr>
                <w:rFonts w:ascii="Palatino Linotype" w:hAnsi="Palatino Linotype"/>
                <w:sz w:val="18"/>
                <w:szCs w:val="18"/>
              </w:rPr>
            </w:pPr>
            <w:r w:rsidRPr="00C277BD">
              <w:rPr>
                <w:rFonts w:ascii="Palatino Linotype" w:hAnsi="Palatino Linotype"/>
                <w:sz w:val="18"/>
                <w:szCs w:val="18"/>
              </w:rPr>
              <w:t>Biurko narożne  o wymiarach 160</w:t>
            </w:r>
            <w:r>
              <w:rPr>
                <w:rFonts w:ascii="Palatino Linotype" w:hAnsi="Palatino Linotype"/>
                <w:sz w:val="18"/>
                <w:szCs w:val="18"/>
              </w:rPr>
              <w:t>0</w:t>
            </w:r>
            <w:r w:rsidRPr="00C277BD">
              <w:rPr>
                <w:rFonts w:ascii="Palatino Linotype" w:hAnsi="Palatino Linotype"/>
                <w:sz w:val="18"/>
                <w:szCs w:val="18"/>
              </w:rPr>
              <w:t>/70</w:t>
            </w:r>
            <w:r>
              <w:rPr>
                <w:rFonts w:ascii="Palatino Linotype" w:hAnsi="Palatino Linotype"/>
                <w:sz w:val="18"/>
                <w:szCs w:val="18"/>
              </w:rPr>
              <w:t>0</w:t>
            </w:r>
            <w:r w:rsidRPr="00C277BD">
              <w:rPr>
                <w:rFonts w:ascii="Palatino Linotype" w:hAnsi="Palatino Linotype"/>
                <w:sz w:val="18"/>
                <w:szCs w:val="18"/>
              </w:rPr>
              <w:t>x120</w:t>
            </w:r>
            <w:r>
              <w:rPr>
                <w:rFonts w:ascii="Palatino Linotype" w:hAnsi="Palatino Linotype"/>
                <w:sz w:val="18"/>
                <w:szCs w:val="18"/>
              </w:rPr>
              <w:t>0</w:t>
            </w:r>
            <w:r w:rsidRPr="00C277BD">
              <w:rPr>
                <w:rFonts w:ascii="Palatino Linotype" w:hAnsi="Palatino Linotype"/>
                <w:sz w:val="18"/>
                <w:szCs w:val="18"/>
              </w:rPr>
              <w:t>/45</w:t>
            </w:r>
            <w:r>
              <w:rPr>
                <w:rFonts w:ascii="Palatino Linotype" w:hAnsi="Palatino Linotype"/>
                <w:sz w:val="18"/>
                <w:szCs w:val="18"/>
              </w:rPr>
              <w:t>0</w:t>
            </w:r>
            <w:r w:rsidRPr="00C277BD">
              <w:rPr>
                <w:rFonts w:ascii="Palatino Linotype" w:hAnsi="Palatino Linotype"/>
                <w:sz w:val="18"/>
                <w:szCs w:val="18"/>
              </w:rPr>
              <w:t>x75</w:t>
            </w:r>
            <w:r>
              <w:rPr>
                <w:rFonts w:ascii="Palatino Linotype" w:hAnsi="Palatino Linotype"/>
                <w:sz w:val="18"/>
                <w:szCs w:val="18"/>
              </w:rPr>
              <w:t>0</w:t>
            </w:r>
            <w:r w:rsidRPr="00C277BD">
              <w:rPr>
                <w:rFonts w:ascii="Palatino Linotype" w:hAnsi="Palatino Linotype"/>
                <w:sz w:val="18"/>
                <w:szCs w:val="18"/>
              </w:rPr>
              <w:t xml:space="preserve">h   Biurko kształtowe na stelażu płycinowym, </w:t>
            </w:r>
          </w:p>
          <w:p w14:paraId="204B89A3" w14:textId="1925E371" w:rsidR="00C029A5" w:rsidRPr="00C277BD" w:rsidRDefault="00C029A5" w:rsidP="004E656E">
            <w:pPr>
              <w:spacing w:line="276" w:lineRule="auto"/>
              <w:jc w:val="center"/>
              <w:rPr>
                <w:rFonts w:ascii="Palatino Linotype" w:hAnsi="Palatino Linotype"/>
                <w:sz w:val="18"/>
                <w:szCs w:val="18"/>
              </w:rPr>
            </w:pPr>
            <w:r w:rsidRPr="00C277BD">
              <w:rPr>
                <w:rFonts w:ascii="Palatino Linotype" w:hAnsi="Palatino Linotype"/>
                <w:sz w:val="18"/>
                <w:szCs w:val="18"/>
              </w:rPr>
              <w:t xml:space="preserve">biurko lewostronne </w:t>
            </w:r>
            <w:r w:rsidR="004E656E">
              <w:rPr>
                <w:rFonts w:ascii="Palatino Linotype" w:hAnsi="Palatino Linotype"/>
                <w:sz w:val="18"/>
                <w:szCs w:val="18"/>
              </w:rPr>
              <w:t xml:space="preserve">z bokami zakrytymi </w:t>
            </w:r>
          </w:p>
        </w:tc>
        <w:tc>
          <w:tcPr>
            <w:tcW w:w="661" w:type="dxa"/>
            <w:tcBorders>
              <w:top w:val="nil"/>
              <w:left w:val="nil"/>
              <w:bottom w:val="single" w:sz="4" w:space="0" w:color="000000"/>
              <w:right w:val="single" w:sz="4" w:space="0" w:color="000000"/>
            </w:tcBorders>
            <w:shd w:val="clear" w:color="000000" w:fill="FFFFFF"/>
            <w:vAlign w:val="center"/>
          </w:tcPr>
          <w:p w14:paraId="0CEBEB8A" w14:textId="671209A0" w:rsidR="00C029A5" w:rsidRPr="00F43F5C" w:rsidRDefault="00A86F58"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p>
        </w:tc>
      </w:tr>
      <w:tr w:rsidR="00C029A5" w:rsidRPr="00F43F5C" w14:paraId="74EE5D7E" w14:textId="77777777" w:rsidTr="006F76C7">
        <w:trPr>
          <w:trHeight w:val="1588"/>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400CF1D1" w14:textId="071ED66E" w:rsidR="00C029A5" w:rsidRPr="00F43F5C" w:rsidRDefault="00C029A5" w:rsidP="00C029A5">
            <w:pPr>
              <w:spacing w:line="276" w:lineRule="auto"/>
              <w:jc w:val="center"/>
              <w:rPr>
                <w:rFonts w:ascii="Palatino Linotype" w:hAnsi="Palatino Linotype"/>
                <w:color w:val="000000" w:themeColor="text1"/>
                <w:sz w:val="18"/>
                <w:szCs w:val="18"/>
              </w:rPr>
            </w:pPr>
            <w:bookmarkStart w:id="9" w:name="_Hlk77596943"/>
            <w:bookmarkEnd w:id="7"/>
            <w:bookmarkEnd w:id="8"/>
            <w:r>
              <w:rPr>
                <w:rFonts w:ascii="Palatino Linotype" w:hAnsi="Palatino Linotype"/>
                <w:color w:val="000000" w:themeColor="text1"/>
                <w:sz w:val="18"/>
                <w:szCs w:val="18"/>
              </w:rPr>
              <w:t>12</w:t>
            </w:r>
          </w:p>
        </w:tc>
        <w:tc>
          <w:tcPr>
            <w:tcW w:w="2169" w:type="dxa"/>
            <w:gridSpan w:val="2"/>
            <w:tcBorders>
              <w:top w:val="nil"/>
              <w:left w:val="nil"/>
              <w:bottom w:val="single" w:sz="4" w:space="0" w:color="000000"/>
              <w:right w:val="single" w:sz="4" w:space="0" w:color="000000"/>
            </w:tcBorders>
            <w:shd w:val="clear" w:color="000000" w:fill="FFFFFF"/>
            <w:vAlign w:val="center"/>
          </w:tcPr>
          <w:p w14:paraId="4BA5AF2D" w14:textId="77777777" w:rsidR="00C029A5" w:rsidRPr="00947EB0" w:rsidRDefault="00C029A5" w:rsidP="00C029A5">
            <w:pPr>
              <w:spacing w:line="276" w:lineRule="auto"/>
              <w:jc w:val="center"/>
              <w:rPr>
                <w:rFonts w:ascii="Palatino Linotype" w:hAnsi="Palatino Linotype"/>
                <w:color w:val="000000" w:themeColor="text1"/>
                <w:sz w:val="18"/>
                <w:szCs w:val="18"/>
              </w:rPr>
            </w:pPr>
            <w:r w:rsidRPr="00947EB0">
              <w:rPr>
                <w:rFonts w:ascii="Palatino Linotype" w:hAnsi="Palatino Linotype"/>
                <w:color w:val="000000" w:themeColor="text1"/>
                <w:sz w:val="18"/>
                <w:szCs w:val="18"/>
              </w:rPr>
              <w:t xml:space="preserve">ul. Kardynała Stefana Wyszyńskiego 1 – </w:t>
            </w:r>
          </w:p>
          <w:p w14:paraId="2E3E306F" w14:textId="77777777" w:rsidR="00C029A5" w:rsidRPr="00947EB0" w:rsidRDefault="00C029A5" w:rsidP="00C029A5">
            <w:pPr>
              <w:spacing w:line="276" w:lineRule="auto"/>
              <w:jc w:val="center"/>
              <w:rPr>
                <w:rFonts w:ascii="Palatino Linotype" w:hAnsi="Palatino Linotype"/>
                <w:color w:val="000000" w:themeColor="text1"/>
                <w:sz w:val="18"/>
                <w:szCs w:val="18"/>
              </w:rPr>
            </w:pPr>
            <w:r w:rsidRPr="00947EB0">
              <w:rPr>
                <w:rFonts w:ascii="Palatino Linotype" w:hAnsi="Palatino Linotype"/>
                <w:color w:val="000000" w:themeColor="text1"/>
                <w:sz w:val="18"/>
                <w:szCs w:val="18"/>
              </w:rPr>
              <w:t xml:space="preserve">1 szt.  </w:t>
            </w:r>
          </w:p>
        </w:tc>
        <w:tc>
          <w:tcPr>
            <w:tcW w:w="1209" w:type="dxa"/>
            <w:tcBorders>
              <w:top w:val="nil"/>
              <w:left w:val="nil"/>
              <w:bottom w:val="single" w:sz="4" w:space="0" w:color="000000"/>
              <w:right w:val="single" w:sz="4" w:space="0" w:color="000000"/>
            </w:tcBorders>
            <w:shd w:val="clear" w:color="000000" w:fill="FFFFFF"/>
            <w:vAlign w:val="center"/>
          </w:tcPr>
          <w:p w14:paraId="22D4D90F" w14:textId="77777777" w:rsidR="00C029A5" w:rsidRPr="00947EB0" w:rsidRDefault="00C029A5" w:rsidP="00C029A5">
            <w:pPr>
              <w:spacing w:line="276" w:lineRule="auto"/>
              <w:jc w:val="center"/>
              <w:rPr>
                <w:rFonts w:ascii="Palatino Linotype" w:hAnsi="Palatino Linotype"/>
                <w:color w:val="000000" w:themeColor="text1"/>
                <w:sz w:val="18"/>
                <w:szCs w:val="18"/>
              </w:rPr>
            </w:pPr>
            <w:r w:rsidRPr="00947EB0">
              <w:rPr>
                <w:rFonts w:ascii="Palatino Linotype" w:hAnsi="Palatino Linotype"/>
                <w:color w:val="000000" w:themeColor="text1"/>
                <w:sz w:val="18"/>
                <w:szCs w:val="18"/>
              </w:rPr>
              <w:t xml:space="preserve">Meble </w:t>
            </w:r>
          </w:p>
          <w:p w14:paraId="5A97D9E8" w14:textId="77777777" w:rsidR="00C029A5" w:rsidRPr="00947EB0" w:rsidRDefault="00C029A5" w:rsidP="00C029A5">
            <w:pPr>
              <w:spacing w:line="276" w:lineRule="auto"/>
              <w:jc w:val="center"/>
              <w:rPr>
                <w:rFonts w:ascii="Palatino Linotype" w:hAnsi="Palatino Linotype"/>
                <w:color w:val="000000" w:themeColor="text1"/>
                <w:sz w:val="18"/>
                <w:szCs w:val="18"/>
              </w:rPr>
            </w:pPr>
            <w:r w:rsidRPr="00947EB0">
              <w:rPr>
                <w:rFonts w:ascii="Palatino Linotype" w:hAnsi="Palatino Linotype"/>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tcPr>
          <w:p w14:paraId="779510CE" w14:textId="77777777" w:rsidR="004E656E" w:rsidRDefault="00C029A5" w:rsidP="00A86F58">
            <w:pPr>
              <w:spacing w:line="276" w:lineRule="auto"/>
              <w:jc w:val="center"/>
              <w:rPr>
                <w:rFonts w:ascii="Palatino Linotype" w:hAnsi="Palatino Linotype"/>
                <w:color w:val="000000" w:themeColor="text1"/>
                <w:sz w:val="18"/>
                <w:szCs w:val="18"/>
              </w:rPr>
            </w:pPr>
            <w:r w:rsidRPr="00947EB0">
              <w:rPr>
                <w:rFonts w:ascii="Palatino Linotype" w:hAnsi="Palatino Linotype"/>
                <w:color w:val="000000" w:themeColor="text1"/>
                <w:sz w:val="18"/>
                <w:szCs w:val="18"/>
              </w:rPr>
              <w:t xml:space="preserve"> </w:t>
            </w:r>
            <w:bookmarkStart w:id="10" w:name="_Hlk77598015"/>
            <w:r w:rsidRPr="00947EB0">
              <w:rPr>
                <w:rFonts w:ascii="Palatino Linotype" w:hAnsi="Palatino Linotype"/>
                <w:color w:val="000000" w:themeColor="text1"/>
                <w:sz w:val="18"/>
                <w:szCs w:val="18"/>
              </w:rPr>
              <w:t>St</w:t>
            </w:r>
            <w:r w:rsidRPr="004179DD">
              <w:rPr>
                <w:rFonts w:ascii="Palatino Linotype" w:hAnsi="Palatino Linotype"/>
                <w:color w:val="000000" w:themeColor="text1"/>
                <w:sz w:val="18"/>
                <w:szCs w:val="18"/>
              </w:rPr>
              <w:t xml:space="preserve">ół konferencyjny </w:t>
            </w:r>
          </w:p>
          <w:p w14:paraId="3270C4B7" w14:textId="6D552C65" w:rsidR="00C029A5" w:rsidRPr="00947EB0" w:rsidRDefault="00C029A5" w:rsidP="00A86F58">
            <w:pPr>
              <w:spacing w:line="276" w:lineRule="auto"/>
              <w:jc w:val="center"/>
              <w:rPr>
                <w:rFonts w:ascii="Palatino Linotype" w:hAnsi="Palatino Linotype"/>
                <w:color w:val="000000" w:themeColor="text1"/>
                <w:sz w:val="18"/>
                <w:szCs w:val="18"/>
              </w:rPr>
            </w:pPr>
            <w:r w:rsidRPr="004179DD">
              <w:rPr>
                <w:rFonts w:ascii="Palatino Linotype" w:hAnsi="Palatino Linotype"/>
                <w:color w:val="000000" w:themeColor="text1"/>
                <w:sz w:val="18"/>
                <w:szCs w:val="18"/>
              </w:rPr>
              <w:t>140x80x75h</w:t>
            </w:r>
            <w:bookmarkEnd w:id="10"/>
          </w:p>
        </w:tc>
        <w:tc>
          <w:tcPr>
            <w:tcW w:w="2490" w:type="dxa"/>
            <w:tcBorders>
              <w:top w:val="nil"/>
              <w:left w:val="nil"/>
              <w:bottom w:val="single" w:sz="4" w:space="0" w:color="000000"/>
              <w:right w:val="single" w:sz="4" w:space="0" w:color="000000"/>
            </w:tcBorders>
            <w:shd w:val="clear" w:color="000000" w:fill="FFFFFF"/>
            <w:vAlign w:val="center"/>
          </w:tcPr>
          <w:p w14:paraId="2B377BE5" w14:textId="3224D545" w:rsidR="00C029A5" w:rsidRPr="00F43F5C" w:rsidRDefault="00C029A5" w:rsidP="00C029A5">
            <w:pPr>
              <w:spacing w:line="276" w:lineRule="auto"/>
              <w:jc w:val="center"/>
              <w:rPr>
                <w:rFonts w:ascii="Palatino Linotype" w:hAnsi="Palatino Linotype"/>
                <w:noProof/>
                <w:color w:val="000000" w:themeColor="text1"/>
                <w:sz w:val="18"/>
                <w:szCs w:val="18"/>
              </w:rPr>
            </w:pPr>
            <w:r>
              <w:rPr>
                <w:rFonts w:ascii="Palatino Linotype" w:hAnsi="Palatino Linotype"/>
                <w:noProof/>
                <w:color w:val="000000" w:themeColor="text1"/>
                <w:sz w:val="18"/>
                <w:szCs w:val="18"/>
              </w:rPr>
              <w:drawing>
                <wp:inline distT="0" distB="0" distL="0" distR="0" wp14:anchorId="0A32BF73" wp14:editId="10FDCA3F">
                  <wp:extent cx="1492370" cy="78867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00067" cy="792737"/>
                          </a:xfrm>
                          <a:prstGeom prst="rect">
                            <a:avLst/>
                          </a:prstGeom>
                          <a:noFill/>
                        </pic:spPr>
                      </pic:pic>
                    </a:graphicData>
                  </a:graphic>
                </wp:inline>
              </w:drawing>
            </w:r>
          </w:p>
        </w:tc>
        <w:tc>
          <w:tcPr>
            <w:tcW w:w="2936" w:type="dxa"/>
            <w:tcBorders>
              <w:top w:val="nil"/>
              <w:left w:val="nil"/>
              <w:bottom w:val="single" w:sz="4" w:space="0" w:color="000000"/>
              <w:right w:val="single" w:sz="4" w:space="0" w:color="000000"/>
            </w:tcBorders>
            <w:shd w:val="clear" w:color="000000" w:fill="FFFFFF"/>
            <w:vAlign w:val="center"/>
          </w:tcPr>
          <w:p w14:paraId="0A98CAC0" w14:textId="77777777" w:rsidR="00C029A5" w:rsidRDefault="00C029A5" w:rsidP="00C029A5">
            <w:pPr>
              <w:spacing w:line="276" w:lineRule="auto"/>
              <w:jc w:val="center"/>
              <w:rPr>
                <w:rFonts w:ascii="Palatino Linotype" w:hAnsi="Palatino Linotype"/>
                <w:sz w:val="18"/>
                <w:szCs w:val="18"/>
              </w:rPr>
            </w:pPr>
          </w:p>
          <w:p w14:paraId="6947D464" w14:textId="18DE32B5" w:rsidR="00C029A5" w:rsidRPr="00947EB0" w:rsidRDefault="00C029A5" w:rsidP="00C029A5">
            <w:pPr>
              <w:spacing w:line="276" w:lineRule="auto"/>
              <w:jc w:val="center"/>
              <w:rPr>
                <w:rFonts w:ascii="Palatino Linotype" w:hAnsi="Palatino Linotype"/>
                <w:sz w:val="18"/>
                <w:szCs w:val="18"/>
              </w:rPr>
            </w:pPr>
            <w:r w:rsidRPr="00947EB0">
              <w:rPr>
                <w:rFonts w:ascii="Palatino Linotype" w:hAnsi="Palatino Linotype"/>
                <w:sz w:val="18"/>
                <w:szCs w:val="18"/>
              </w:rPr>
              <w:t>S</w:t>
            </w:r>
            <w:r w:rsidRPr="004179DD">
              <w:rPr>
                <w:rFonts w:ascii="Palatino Linotype" w:hAnsi="Palatino Linotype"/>
                <w:sz w:val="18"/>
                <w:szCs w:val="18"/>
              </w:rPr>
              <w:t xml:space="preserve">tół konferencyjny 140x80x75h,  blat płyta </w:t>
            </w:r>
            <w:proofErr w:type="spellStart"/>
            <w:r w:rsidRPr="004179DD">
              <w:rPr>
                <w:rFonts w:ascii="Palatino Linotype" w:hAnsi="Palatino Linotype"/>
                <w:sz w:val="18"/>
                <w:szCs w:val="18"/>
              </w:rPr>
              <w:t>melaminowana</w:t>
            </w:r>
            <w:proofErr w:type="spellEnd"/>
            <w:r w:rsidRPr="004179DD">
              <w:rPr>
                <w:rFonts w:ascii="Palatino Linotype" w:hAnsi="Palatino Linotype"/>
                <w:sz w:val="18"/>
                <w:szCs w:val="18"/>
              </w:rPr>
              <w:t xml:space="preserve"> gr 25mm, stelaż metalowy lakierowany proszkowo</w:t>
            </w:r>
          </w:p>
        </w:tc>
        <w:tc>
          <w:tcPr>
            <w:tcW w:w="661" w:type="dxa"/>
            <w:tcBorders>
              <w:top w:val="nil"/>
              <w:left w:val="nil"/>
              <w:bottom w:val="single" w:sz="4" w:space="0" w:color="000000"/>
              <w:right w:val="single" w:sz="4" w:space="0" w:color="000000"/>
            </w:tcBorders>
            <w:shd w:val="clear" w:color="000000" w:fill="FFFFFF"/>
            <w:vAlign w:val="center"/>
          </w:tcPr>
          <w:p w14:paraId="03ABE7F5" w14:textId="239E9CE4" w:rsidR="00C029A5" w:rsidRPr="00F43F5C" w:rsidRDefault="00A86F58" w:rsidP="00C029A5">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p>
        </w:tc>
      </w:tr>
      <w:tr w:rsidR="004E656E" w:rsidRPr="00F43F5C" w14:paraId="15748AD3" w14:textId="77777777" w:rsidTr="006F76C7">
        <w:trPr>
          <w:trHeight w:val="1624"/>
          <w:jc w:val="center"/>
        </w:trPr>
        <w:tc>
          <w:tcPr>
            <w:tcW w:w="366" w:type="dxa"/>
            <w:tcBorders>
              <w:top w:val="nil"/>
              <w:left w:val="single" w:sz="4" w:space="0" w:color="000000"/>
              <w:bottom w:val="single" w:sz="4" w:space="0" w:color="000000"/>
              <w:right w:val="single" w:sz="4" w:space="0" w:color="000000"/>
            </w:tcBorders>
            <w:shd w:val="clear" w:color="000000" w:fill="FFFFFF"/>
            <w:noWrap/>
            <w:vAlign w:val="center"/>
          </w:tcPr>
          <w:p w14:paraId="41A22570" w14:textId="365A3D41" w:rsidR="0025798B" w:rsidRPr="00256454" w:rsidRDefault="0025798B" w:rsidP="00E762A9">
            <w:pPr>
              <w:spacing w:line="276" w:lineRule="auto"/>
              <w:jc w:val="center"/>
              <w:rPr>
                <w:rFonts w:ascii="Palatino Linotype" w:hAnsi="Palatino Linotype"/>
                <w:color w:val="000000" w:themeColor="text1"/>
                <w:sz w:val="18"/>
                <w:szCs w:val="18"/>
              </w:rPr>
            </w:pPr>
            <w:bookmarkStart w:id="11" w:name="_Hlk77598173"/>
            <w:bookmarkEnd w:id="9"/>
            <w:r w:rsidRPr="00256454">
              <w:rPr>
                <w:rFonts w:ascii="Palatino Linotype" w:hAnsi="Palatino Linotype"/>
                <w:color w:val="000000" w:themeColor="text1"/>
                <w:sz w:val="18"/>
                <w:szCs w:val="18"/>
              </w:rPr>
              <w:t>13</w:t>
            </w:r>
          </w:p>
        </w:tc>
        <w:tc>
          <w:tcPr>
            <w:tcW w:w="2169" w:type="dxa"/>
            <w:gridSpan w:val="2"/>
            <w:tcBorders>
              <w:top w:val="nil"/>
              <w:left w:val="nil"/>
              <w:bottom w:val="single" w:sz="4" w:space="0" w:color="000000"/>
              <w:right w:val="single" w:sz="4" w:space="0" w:color="000000"/>
            </w:tcBorders>
            <w:shd w:val="clear" w:color="000000" w:fill="FFFFFF"/>
            <w:vAlign w:val="center"/>
          </w:tcPr>
          <w:p w14:paraId="44924DAC" w14:textId="77777777" w:rsidR="0025798B" w:rsidRPr="00256454" w:rsidRDefault="0025798B" w:rsidP="00A86F58">
            <w:pPr>
              <w:spacing w:line="276" w:lineRule="auto"/>
              <w:jc w:val="center"/>
              <w:rPr>
                <w:rFonts w:ascii="Palatino Linotype" w:hAnsi="Palatino Linotype"/>
                <w:color w:val="000000" w:themeColor="text1"/>
                <w:sz w:val="18"/>
                <w:szCs w:val="18"/>
              </w:rPr>
            </w:pPr>
            <w:r w:rsidRPr="00256454">
              <w:rPr>
                <w:rFonts w:ascii="Palatino Linotype" w:hAnsi="Palatino Linotype"/>
                <w:color w:val="000000" w:themeColor="text1"/>
                <w:sz w:val="18"/>
                <w:szCs w:val="18"/>
              </w:rPr>
              <w:t>ul. Poleska 89</w:t>
            </w:r>
            <w:r w:rsidR="00942D59" w:rsidRPr="00256454">
              <w:rPr>
                <w:rFonts w:ascii="Palatino Linotype" w:hAnsi="Palatino Linotype"/>
                <w:color w:val="000000" w:themeColor="text1"/>
                <w:sz w:val="18"/>
                <w:szCs w:val="18"/>
              </w:rPr>
              <w:t xml:space="preserve"> </w:t>
            </w:r>
            <w:r w:rsidRPr="00256454">
              <w:rPr>
                <w:rFonts w:ascii="Palatino Linotype" w:hAnsi="Palatino Linotype"/>
                <w:color w:val="000000" w:themeColor="text1"/>
                <w:sz w:val="18"/>
                <w:szCs w:val="18"/>
              </w:rPr>
              <w:t xml:space="preserve"> -</w:t>
            </w:r>
            <w:r w:rsidR="00942D59" w:rsidRPr="00256454">
              <w:rPr>
                <w:rFonts w:ascii="Palatino Linotype" w:hAnsi="Palatino Linotype"/>
                <w:color w:val="000000" w:themeColor="text1"/>
                <w:sz w:val="18"/>
                <w:szCs w:val="18"/>
              </w:rPr>
              <w:t xml:space="preserve"> </w:t>
            </w:r>
            <w:r w:rsidRPr="00256454">
              <w:rPr>
                <w:rFonts w:ascii="Palatino Linotype" w:hAnsi="Palatino Linotype"/>
                <w:color w:val="000000" w:themeColor="text1"/>
                <w:sz w:val="18"/>
                <w:szCs w:val="18"/>
              </w:rPr>
              <w:t>1 szt.</w:t>
            </w:r>
          </w:p>
          <w:p w14:paraId="32DBDBDD" w14:textId="54F35C81" w:rsidR="00AE6930" w:rsidRPr="00256454" w:rsidRDefault="00AE6930" w:rsidP="00A86F58">
            <w:pPr>
              <w:spacing w:line="276" w:lineRule="auto"/>
              <w:jc w:val="center"/>
              <w:rPr>
                <w:rFonts w:ascii="Palatino Linotype" w:hAnsi="Palatino Linotype"/>
                <w:color w:val="000000" w:themeColor="text1"/>
                <w:sz w:val="18"/>
                <w:szCs w:val="18"/>
              </w:rPr>
            </w:pPr>
            <w:r w:rsidRPr="00256454">
              <w:rPr>
                <w:rFonts w:ascii="Palatino Linotype" w:hAnsi="Palatino Linotype"/>
                <w:color w:val="000000" w:themeColor="text1"/>
                <w:sz w:val="18"/>
                <w:szCs w:val="18"/>
              </w:rPr>
              <w:t xml:space="preserve">ul. Kilińskiego – 1 szt. </w:t>
            </w:r>
          </w:p>
        </w:tc>
        <w:tc>
          <w:tcPr>
            <w:tcW w:w="1209" w:type="dxa"/>
            <w:tcBorders>
              <w:top w:val="nil"/>
              <w:left w:val="nil"/>
              <w:bottom w:val="single" w:sz="4" w:space="0" w:color="000000"/>
              <w:right w:val="single" w:sz="4" w:space="0" w:color="000000"/>
            </w:tcBorders>
            <w:shd w:val="clear" w:color="000000" w:fill="FFFFFF"/>
            <w:vAlign w:val="center"/>
          </w:tcPr>
          <w:p w14:paraId="378E7DC2" w14:textId="77777777" w:rsidR="0025798B" w:rsidRPr="00256454" w:rsidRDefault="0025798B" w:rsidP="00E762A9">
            <w:pPr>
              <w:spacing w:line="276" w:lineRule="auto"/>
              <w:jc w:val="center"/>
              <w:rPr>
                <w:rFonts w:ascii="Palatino Linotype" w:hAnsi="Palatino Linotype"/>
                <w:color w:val="000000" w:themeColor="text1"/>
                <w:sz w:val="18"/>
                <w:szCs w:val="18"/>
              </w:rPr>
            </w:pPr>
            <w:r w:rsidRPr="00256454">
              <w:rPr>
                <w:rFonts w:ascii="Palatino Linotype" w:hAnsi="Palatino Linotype"/>
                <w:color w:val="000000" w:themeColor="text1"/>
                <w:sz w:val="18"/>
                <w:szCs w:val="18"/>
              </w:rPr>
              <w:t xml:space="preserve">Meble </w:t>
            </w:r>
          </w:p>
          <w:p w14:paraId="707B5876" w14:textId="77777777" w:rsidR="0025798B" w:rsidRPr="00256454" w:rsidRDefault="0025798B" w:rsidP="00E762A9">
            <w:pPr>
              <w:spacing w:line="276" w:lineRule="auto"/>
              <w:jc w:val="center"/>
              <w:rPr>
                <w:rFonts w:ascii="Palatino Linotype" w:hAnsi="Palatino Linotype"/>
                <w:color w:val="000000" w:themeColor="text1"/>
                <w:sz w:val="18"/>
                <w:szCs w:val="18"/>
              </w:rPr>
            </w:pPr>
            <w:r w:rsidRPr="00256454">
              <w:rPr>
                <w:rFonts w:ascii="Palatino Linotype" w:hAnsi="Palatino Linotype"/>
                <w:color w:val="000000" w:themeColor="text1"/>
                <w:sz w:val="18"/>
                <w:szCs w:val="18"/>
              </w:rPr>
              <w:t xml:space="preserve">biurowe </w:t>
            </w:r>
          </w:p>
        </w:tc>
        <w:tc>
          <w:tcPr>
            <w:tcW w:w="3011" w:type="dxa"/>
            <w:gridSpan w:val="2"/>
            <w:tcBorders>
              <w:top w:val="nil"/>
              <w:left w:val="nil"/>
              <w:bottom w:val="single" w:sz="4" w:space="0" w:color="000000"/>
              <w:right w:val="single" w:sz="4" w:space="0" w:color="000000"/>
            </w:tcBorders>
            <w:shd w:val="clear" w:color="000000" w:fill="FFFFFF"/>
            <w:vAlign w:val="center"/>
          </w:tcPr>
          <w:p w14:paraId="1B2539EF" w14:textId="77777777" w:rsidR="004E656E" w:rsidRPr="00256454" w:rsidRDefault="0025798B" w:rsidP="0025798B">
            <w:pPr>
              <w:spacing w:line="276" w:lineRule="auto"/>
              <w:jc w:val="center"/>
              <w:rPr>
                <w:rFonts w:ascii="Palatino Linotype" w:hAnsi="Palatino Linotype"/>
                <w:sz w:val="18"/>
                <w:szCs w:val="18"/>
              </w:rPr>
            </w:pPr>
            <w:r w:rsidRPr="00256454">
              <w:rPr>
                <w:rFonts w:ascii="Palatino Linotype" w:hAnsi="Palatino Linotype"/>
                <w:color w:val="000000" w:themeColor="text1"/>
                <w:sz w:val="18"/>
                <w:szCs w:val="18"/>
              </w:rPr>
              <w:t xml:space="preserve"> </w:t>
            </w:r>
            <w:r w:rsidR="00A86F58" w:rsidRPr="00256454">
              <w:rPr>
                <w:rFonts w:ascii="Palatino Linotype" w:hAnsi="Palatino Linotype"/>
                <w:color w:val="000000" w:themeColor="text1"/>
                <w:sz w:val="18"/>
                <w:szCs w:val="18"/>
              </w:rPr>
              <w:t>Stół okrągły</w:t>
            </w:r>
            <w:r w:rsidR="004E656E" w:rsidRPr="00256454">
              <w:rPr>
                <w:rFonts w:ascii="Palatino Linotype" w:hAnsi="Palatino Linotype"/>
                <w:sz w:val="18"/>
                <w:szCs w:val="18"/>
              </w:rPr>
              <w:t xml:space="preserve"> Ø70 cm </w:t>
            </w:r>
          </w:p>
          <w:p w14:paraId="08A3B5E2" w14:textId="70AC8878" w:rsidR="0025798B" w:rsidRPr="00256454" w:rsidRDefault="004E656E" w:rsidP="004E656E">
            <w:pPr>
              <w:spacing w:line="276" w:lineRule="auto"/>
              <w:jc w:val="center"/>
              <w:rPr>
                <w:rFonts w:ascii="Palatino Linotype" w:hAnsi="Palatino Linotype"/>
                <w:color w:val="000000" w:themeColor="text1"/>
                <w:sz w:val="18"/>
                <w:szCs w:val="18"/>
              </w:rPr>
            </w:pPr>
            <w:r w:rsidRPr="00256454">
              <w:rPr>
                <w:rFonts w:ascii="Palatino Linotype" w:hAnsi="Palatino Linotype"/>
                <w:sz w:val="18"/>
                <w:szCs w:val="18"/>
              </w:rPr>
              <w:t>75 cm h</w:t>
            </w:r>
          </w:p>
        </w:tc>
        <w:tc>
          <w:tcPr>
            <w:tcW w:w="2490" w:type="dxa"/>
            <w:tcBorders>
              <w:top w:val="nil"/>
              <w:left w:val="nil"/>
              <w:bottom w:val="single" w:sz="4" w:space="0" w:color="000000"/>
              <w:right w:val="single" w:sz="4" w:space="0" w:color="000000"/>
            </w:tcBorders>
            <w:shd w:val="clear" w:color="000000" w:fill="FFFFFF"/>
            <w:vAlign w:val="center"/>
          </w:tcPr>
          <w:p w14:paraId="0B8556B4" w14:textId="2EF7B531" w:rsidR="0025798B" w:rsidRPr="00256454" w:rsidRDefault="00A86F58" w:rsidP="00E762A9">
            <w:pPr>
              <w:spacing w:line="276" w:lineRule="auto"/>
              <w:jc w:val="center"/>
              <w:rPr>
                <w:rFonts w:ascii="Palatino Linotype" w:hAnsi="Palatino Linotype"/>
                <w:noProof/>
                <w:color w:val="000000" w:themeColor="text1"/>
                <w:sz w:val="18"/>
                <w:szCs w:val="18"/>
              </w:rPr>
            </w:pPr>
            <w:r w:rsidRPr="00256454">
              <w:rPr>
                <w:noProof/>
              </w:rPr>
              <w:drawing>
                <wp:inline distT="0" distB="0" distL="0" distR="0" wp14:anchorId="6FEEDE7B" wp14:editId="73448A55">
                  <wp:extent cx="724619" cy="639445"/>
                  <wp:effectExtent l="0" t="0" r="0" b="0"/>
                  <wp:docPr id="59878" name="Obraz 57">
                    <a:extLst xmlns:a="http://schemas.openxmlformats.org/drawingml/2006/main">
                      <a:ext uri="{FF2B5EF4-FFF2-40B4-BE49-F238E27FC236}">
                        <a16:creationId xmlns:a16="http://schemas.microsoft.com/office/drawing/2014/main" id="{7BE1C608-CC4C-40FA-9528-FE3E0ECB94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78" name="Obraz 57">
                            <a:extLst>
                              <a:ext uri="{FF2B5EF4-FFF2-40B4-BE49-F238E27FC236}">
                                <a16:creationId xmlns:a16="http://schemas.microsoft.com/office/drawing/2014/main" id="{7BE1C608-CC4C-40FA-9528-FE3E0ECB94DF}"/>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28685" cy="643033"/>
                          </a:xfrm>
                          <a:prstGeom prst="rect">
                            <a:avLst/>
                          </a:prstGeom>
                          <a:noFill/>
                          <a:ln>
                            <a:noFill/>
                          </a:ln>
                        </pic:spPr>
                      </pic:pic>
                    </a:graphicData>
                  </a:graphic>
                </wp:inline>
              </w:drawing>
            </w:r>
          </w:p>
        </w:tc>
        <w:tc>
          <w:tcPr>
            <w:tcW w:w="2936" w:type="dxa"/>
            <w:tcBorders>
              <w:top w:val="nil"/>
              <w:left w:val="nil"/>
              <w:bottom w:val="single" w:sz="4" w:space="0" w:color="000000"/>
              <w:right w:val="single" w:sz="4" w:space="0" w:color="000000"/>
            </w:tcBorders>
            <w:shd w:val="clear" w:color="000000" w:fill="FFFFFF"/>
            <w:vAlign w:val="center"/>
          </w:tcPr>
          <w:p w14:paraId="72AB8F93" w14:textId="4DD67194" w:rsidR="00A86F58" w:rsidRPr="00256454" w:rsidRDefault="00A86F58" w:rsidP="00A86F58">
            <w:pPr>
              <w:spacing w:line="276" w:lineRule="auto"/>
              <w:jc w:val="center"/>
              <w:rPr>
                <w:rFonts w:ascii="Palatino Linotype" w:hAnsi="Palatino Linotype"/>
                <w:sz w:val="18"/>
                <w:szCs w:val="18"/>
              </w:rPr>
            </w:pPr>
            <w:r w:rsidRPr="00256454">
              <w:rPr>
                <w:rFonts w:ascii="Palatino Linotype" w:hAnsi="Palatino Linotype"/>
                <w:sz w:val="18"/>
                <w:szCs w:val="18"/>
              </w:rPr>
              <w:t xml:space="preserve">Stolik okrągły </w:t>
            </w:r>
          </w:p>
          <w:p w14:paraId="01066711" w14:textId="5B581753" w:rsidR="0025798B" w:rsidRPr="00256454" w:rsidRDefault="00A86F58" w:rsidP="00A86F58">
            <w:pPr>
              <w:spacing w:line="276" w:lineRule="auto"/>
              <w:jc w:val="center"/>
              <w:rPr>
                <w:rFonts w:ascii="Palatino Linotype" w:hAnsi="Palatino Linotype"/>
                <w:sz w:val="18"/>
                <w:szCs w:val="18"/>
              </w:rPr>
            </w:pPr>
            <w:r w:rsidRPr="00256454">
              <w:rPr>
                <w:rFonts w:ascii="Palatino Linotype" w:hAnsi="Palatino Linotype"/>
                <w:sz w:val="18"/>
                <w:szCs w:val="18"/>
              </w:rPr>
              <w:t>na nodze okrągłej, stelaż stalowy malowany proszkowo na kolor aluminium</w:t>
            </w:r>
          </w:p>
        </w:tc>
        <w:tc>
          <w:tcPr>
            <w:tcW w:w="661" w:type="dxa"/>
            <w:tcBorders>
              <w:top w:val="nil"/>
              <w:left w:val="nil"/>
              <w:bottom w:val="single" w:sz="4" w:space="0" w:color="000000"/>
              <w:right w:val="single" w:sz="4" w:space="0" w:color="000000"/>
            </w:tcBorders>
            <w:shd w:val="clear" w:color="000000" w:fill="FFFFFF"/>
            <w:vAlign w:val="center"/>
          </w:tcPr>
          <w:p w14:paraId="6DACB3A4" w14:textId="41F3174D" w:rsidR="0025798B" w:rsidRPr="00256454" w:rsidRDefault="00AE6930" w:rsidP="00E762A9">
            <w:pPr>
              <w:spacing w:line="276" w:lineRule="auto"/>
              <w:jc w:val="center"/>
              <w:rPr>
                <w:rFonts w:ascii="Palatino Linotype" w:hAnsi="Palatino Linotype"/>
                <w:color w:val="000000" w:themeColor="text1"/>
                <w:sz w:val="18"/>
                <w:szCs w:val="18"/>
              </w:rPr>
            </w:pPr>
            <w:r w:rsidRPr="00256454">
              <w:rPr>
                <w:rFonts w:ascii="Palatino Linotype" w:hAnsi="Palatino Linotype"/>
                <w:color w:val="000000" w:themeColor="text1"/>
                <w:sz w:val="18"/>
                <w:szCs w:val="18"/>
              </w:rPr>
              <w:t>2</w:t>
            </w:r>
          </w:p>
        </w:tc>
      </w:tr>
      <w:bookmarkEnd w:id="11"/>
      <w:tr w:rsidR="004E656E" w:rsidRPr="00F43F5C" w14:paraId="0C8E5BC3" w14:textId="77777777" w:rsidTr="006F76C7">
        <w:trPr>
          <w:trHeight w:val="1416"/>
          <w:jc w:val="center"/>
        </w:trPr>
        <w:tc>
          <w:tcPr>
            <w:tcW w:w="366" w:type="dxa"/>
            <w:tcBorders>
              <w:top w:val="nil"/>
              <w:left w:val="single" w:sz="4" w:space="0" w:color="000000"/>
              <w:bottom w:val="nil"/>
              <w:right w:val="single" w:sz="4" w:space="0" w:color="000000"/>
            </w:tcBorders>
            <w:shd w:val="clear" w:color="000000" w:fill="FFFFFF"/>
            <w:noWrap/>
            <w:vAlign w:val="center"/>
          </w:tcPr>
          <w:p w14:paraId="179603EB" w14:textId="18475A5B" w:rsidR="0025798B" w:rsidRPr="00F43F5C" w:rsidRDefault="0025798B" w:rsidP="00E762A9">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14</w:t>
            </w:r>
          </w:p>
        </w:tc>
        <w:tc>
          <w:tcPr>
            <w:tcW w:w="2169" w:type="dxa"/>
            <w:gridSpan w:val="2"/>
            <w:tcBorders>
              <w:top w:val="nil"/>
              <w:left w:val="nil"/>
              <w:bottom w:val="nil"/>
              <w:right w:val="single" w:sz="4" w:space="0" w:color="000000"/>
            </w:tcBorders>
            <w:shd w:val="clear" w:color="000000" w:fill="FFFFFF"/>
            <w:vAlign w:val="center"/>
          </w:tcPr>
          <w:p w14:paraId="1AB54EFB" w14:textId="45D15F09" w:rsidR="0025798B" w:rsidRPr="00947EB0" w:rsidRDefault="0025798B" w:rsidP="0025798B">
            <w:pPr>
              <w:spacing w:line="276" w:lineRule="auto"/>
              <w:jc w:val="center"/>
              <w:rPr>
                <w:rFonts w:ascii="Palatino Linotype" w:hAnsi="Palatino Linotype"/>
                <w:color w:val="000000" w:themeColor="text1"/>
                <w:sz w:val="18"/>
                <w:szCs w:val="18"/>
              </w:rPr>
            </w:pPr>
            <w:r w:rsidRPr="00947EB0">
              <w:rPr>
                <w:rFonts w:ascii="Palatino Linotype" w:hAnsi="Palatino Linotype"/>
                <w:color w:val="000000" w:themeColor="text1"/>
                <w:sz w:val="18"/>
                <w:szCs w:val="18"/>
              </w:rPr>
              <w:t xml:space="preserve">ul.– </w:t>
            </w:r>
            <w:r w:rsidRPr="005346DD">
              <w:rPr>
                <w:rFonts w:ascii="Palatino Linotype" w:hAnsi="Palatino Linotype"/>
                <w:color w:val="000000" w:themeColor="text1"/>
                <w:sz w:val="18"/>
                <w:szCs w:val="18"/>
              </w:rPr>
              <w:t>Poleska 89</w:t>
            </w:r>
            <w:r w:rsidR="00942D59">
              <w:rPr>
                <w:rFonts w:ascii="Palatino Linotype" w:hAnsi="Palatino Linotype"/>
                <w:color w:val="000000" w:themeColor="text1"/>
                <w:sz w:val="18"/>
                <w:szCs w:val="18"/>
              </w:rPr>
              <w:t xml:space="preserve"> </w:t>
            </w:r>
            <w:r w:rsidRPr="005346DD">
              <w:rPr>
                <w:rFonts w:ascii="Palatino Linotype" w:hAnsi="Palatino Linotype"/>
                <w:color w:val="000000" w:themeColor="text1"/>
                <w:sz w:val="18"/>
                <w:szCs w:val="18"/>
              </w:rPr>
              <w:t xml:space="preserve"> -</w:t>
            </w:r>
            <w:r w:rsidR="00942D59">
              <w:rPr>
                <w:rFonts w:ascii="Palatino Linotype" w:hAnsi="Palatino Linotype"/>
                <w:color w:val="000000" w:themeColor="text1"/>
                <w:sz w:val="18"/>
                <w:szCs w:val="18"/>
              </w:rPr>
              <w:t xml:space="preserve"> </w:t>
            </w:r>
            <w:r w:rsidRPr="00947EB0">
              <w:rPr>
                <w:rFonts w:ascii="Palatino Linotype" w:hAnsi="Palatino Linotype"/>
                <w:color w:val="000000" w:themeColor="text1"/>
                <w:sz w:val="18"/>
                <w:szCs w:val="18"/>
              </w:rPr>
              <w:t xml:space="preserve">1 szt.  </w:t>
            </w:r>
          </w:p>
        </w:tc>
        <w:tc>
          <w:tcPr>
            <w:tcW w:w="1209" w:type="dxa"/>
            <w:tcBorders>
              <w:top w:val="nil"/>
              <w:left w:val="nil"/>
              <w:bottom w:val="nil"/>
              <w:right w:val="single" w:sz="4" w:space="0" w:color="000000"/>
            </w:tcBorders>
            <w:shd w:val="clear" w:color="000000" w:fill="FFFFFF"/>
            <w:vAlign w:val="center"/>
          </w:tcPr>
          <w:p w14:paraId="38A3AF80" w14:textId="77777777" w:rsidR="0025798B" w:rsidRPr="00947EB0" w:rsidRDefault="0025798B" w:rsidP="00E762A9">
            <w:pPr>
              <w:spacing w:line="276" w:lineRule="auto"/>
              <w:jc w:val="center"/>
              <w:rPr>
                <w:rFonts w:ascii="Palatino Linotype" w:hAnsi="Palatino Linotype"/>
                <w:color w:val="000000" w:themeColor="text1"/>
                <w:sz w:val="18"/>
                <w:szCs w:val="18"/>
              </w:rPr>
            </w:pPr>
            <w:r w:rsidRPr="00947EB0">
              <w:rPr>
                <w:rFonts w:ascii="Palatino Linotype" w:hAnsi="Palatino Linotype"/>
                <w:color w:val="000000" w:themeColor="text1"/>
                <w:sz w:val="18"/>
                <w:szCs w:val="18"/>
              </w:rPr>
              <w:t xml:space="preserve">Meble </w:t>
            </w:r>
          </w:p>
          <w:p w14:paraId="7A90A3CD" w14:textId="77777777" w:rsidR="0025798B" w:rsidRPr="00947EB0" w:rsidRDefault="0025798B" w:rsidP="00E762A9">
            <w:pPr>
              <w:spacing w:line="276" w:lineRule="auto"/>
              <w:jc w:val="center"/>
              <w:rPr>
                <w:rFonts w:ascii="Palatino Linotype" w:hAnsi="Palatino Linotype"/>
                <w:color w:val="000000" w:themeColor="text1"/>
                <w:sz w:val="18"/>
                <w:szCs w:val="18"/>
              </w:rPr>
            </w:pPr>
            <w:r w:rsidRPr="00947EB0">
              <w:rPr>
                <w:rFonts w:ascii="Palatino Linotype" w:hAnsi="Palatino Linotype"/>
                <w:color w:val="000000" w:themeColor="text1"/>
                <w:sz w:val="18"/>
                <w:szCs w:val="18"/>
              </w:rPr>
              <w:t xml:space="preserve">biurowe </w:t>
            </w:r>
          </w:p>
        </w:tc>
        <w:tc>
          <w:tcPr>
            <w:tcW w:w="3011" w:type="dxa"/>
            <w:gridSpan w:val="2"/>
            <w:tcBorders>
              <w:top w:val="nil"/>
              <w:left w:val="nil"/>
              <w:bottom w:val="nil"/>
              <w:right w:val="single" w:sz="4" w:space="0" w:color="000000"/>
            </w:tcBorders>
            <w:shd w:val="clear" w:color="000000" w:fill="FFFFFF"/>
            <w:vAlign w:val="center"/>
          </w:tcPr>
          <w:p w14:paraId="1A0B7CE8" w14:textId="5FC06C85" w:rsidR="0025798B" w:rsidRPr="00947EB0" w:rsidRDefault="0025798B" w:rsidP="00A86F58">
            <w:pPr>
              <w:spacing w:line="276" w:lineRule="auto"/>
              <w:jc w:val="center"/>
              <w:rPr>
                <w:rFonts w:ascii="Palatino Linotype" w:hAnsi="Palatino Linotype"/>
                <w:color w:val="000000" w:themeColor="text1"/>
                <w:sz w:val="18"/>
                <w:szCs w:val="18"/>
              </w:rPr>
            </w:pPr>
            <w:r w:rsidRPr="00947EB0">
              <w:rPr>
                <w:rFonts w:ascii="Palatino Linotype" w:hAnsi="Palatino Linotype"/>
                <w:color w:val="000000" w:themeColor="text1"/>
                <w:sz w:val="18"/>
                <w:szCs w:val="18"/>
              </w:rPr>
              <w:t xml:space="preserve"> </w:t>
            </w:r>
            <w:r w:rsidR="00A86F58" w:rsidRPr="00A86F58">
              <w:rPr>
                <w:rFonts w:ascii="Palatino Linotype" w:hAnsi="Palatino Linotype"/>
                <w:color w:val="000000" w:themeColor="text1"/>
                <w:sz w:val="18"/>
                <w:szCs w:val="18"/>
              </w:rPr>
              <w:t xml:space="preserve">Komoda  </w:t>
            </w:r>
          </w:p>
        </w:tc>
        <w:tc>
          <w:tcPr>
            <w:tcW w:w="2490" w:type="dxa"/>
            <w:tcBorders>
              <w:top w:val="nil"/>
              <w:left w:val="nil"/>
              <w:bottom w:val="nil"/>
              <w:right w:val="single" w:sz="4" w:space="0" w:color="000000"/>
            </w:tcBorders>
            <w:shd w:val="clear" w:color="000000" w:fill="FFFFFF"/>
            <w:vAlign w:val="center"/>
          </w:tcPr>
          <w:p w14:paraId="45C38315" w14:textId="220DFA09" w:rsidR="0025798B" w:rsidRPr="00F43F5C" w:rsidRDefault="00A86F58" w:rsidP="00E762A9">
            <w:pPr>
              <w:spacing w:line="276" w:lineRule="auto"/>
              <w:jc w:val="center"/>
              <w:rPr>
                <w:rFonts w:ascii="Palatino Linotype" w:hAnsi="Palatino Linotype"/>
                <w:noProof/>
                <w:color w:val="000000" w:themeColor="text1"/>
                <w:sz w:val="18"/>
                <w:szCs w:val="18"/>
              </w:rPr>
            </w:pPr>
            <w:r>
              <w:rPr>
                <w:noProof/>
              </w:rPr>
              <w:drawing>
                <wp:inline distT="0" distB="0" distL="0" distR="0" wp14:anchorId="0D3DFFDE" wp14:editId="277BC89B">
                  <wp:extent cx="1259457" cy="646430"/>
                  <wp:effectExtent l="0" t="0" r="0" b="0"/>
                  <wp:docPr id="59879" name="Obraz 58">
                    <a:extLst xmlns:a="http://schemas.openxmlformats.org/drawingml/2006/main">
                      <a:ext uri="{FF2B5EF4-FFF2-40B4-BE49-F238E27FC236}">
                        <a16:creationId xmlns:a16="http://schemas.microsoft.com/office/drawing/2014/main" id="{DBE6FCCA-699D-4FC2-BC2F-15C392508E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79" name="Obraz 58">
                            <a:extLst>
                              <a:ext uri="{FF2B5EF4-FFF2-40B4-BE49-F238E27FC236}">
                                <a16:creationId xmlns:a16="http://schemas.microsoft.com/office/drawing/2014/main" id="{DBE6FCCA-699D-4FC2-BC2F-15C392508EE7}"/>
                              </a:ext>
                            </a:extLst>
                          </pic:cNvPr>
                          <pic:cNvPicPr>
                            <a:picLocks noChangeAspect="1" noChangeArrowheads="1"/>
                          </pic:cNvPicPr>
                        </pic:nvPicPr>
                        <pic:blipFill rotWithShape="1">
                          <a:blip r:embed="rId41">
                            <a:extLst>
                              <a:ext uri="{28A0092B-C50C-407E-A947-70E740481C1C}">
                                <a14:useLocalDpi xmlns:a14="http://schemas.microsoft.com/office/drawing/2010/main" val="0"/>
                              </a:ext>
                            </a:extLst>
                          </a:blip>
                          <a:srcRect t="21990" r="12368" b="12071"/>
                          <a:stretch/>
                        </pic:blipFill>
                        <pic:spPr bwMode="auto">
                          <a:xfrm>
                            <a:off x="0" y="0"/>
                            <a:ext cx="1260379" cy="6469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36" w:type="dxa"/>
            <w:tcBorders>
              <w:top w:val="nil"/>
              <w:left w:val="nil"/>
              <w:bottom w:val="nil"/>
              <w:right w:val="single" w:sz="4" w:space="0" w:color="000000"/>
            </w:tcBorders>
            <w:shd w:val="clear" w:color="000000" w:fill="FFFFFF"/>
            <w:vAlign w:val="center"/>
          </w:tcPr>
          <w:p w14:paraId="2BE1812E" w14:textId="6D2E9E42" w:rsidR="0025798B" w:rsidRPr="00947EB0" w:rsidRDefault="00A86F58" w:rsidP="00E762A9">
            <w:pPr>
              <w:spacing w:line="276" w:lineRule="auto"/>
              <w:jc w:val="center"/>
              <w:rPr>
                <w:rFonts w:ascii="Palatino Linotype" w:hAnsi="Palatino Linotype"/>
                <w:sz w:val="18"/>
                <w:szCs w:val="18"/>
              </w:rPr>
            </w:pPr>
            <w:r w:rsidRPr="00A86F58">
              <w:rPr>
                <w:rFonts w:ascii="Palatino Linotype" w:hAnsi="Palatino Linotype"/>
                <w:sz w:val="18"/>
                <w:szCs w:val="18"/>
              </w:rPr>
              <w:t>Komoda dwudrzwiowa 120x45x80h cm z drzwiami przesuwnymi, z półkami, zamykana na klucz</w:t>
            </w:r>
          </w:p>
        </w:tc>
        <w:tc>
          <w:tcPr>
            <w:tcW w:w="661" w:type="dxa"/>
            <w:tcBorders>
              <w:top w:val="nil"/>
              <w:left w:val="nil"/>
              <w:bottom w:val="nil"/>
              <w:right w:val="single" w:sz="4" w:space="0" w:color="000000"/>
            </w:tcBorders>
            <w:shd w:val="clear" w:color="000000" w:fill="FFFFFF"/>
            <w:vAlign w:val="center"/>
          </w:tcPr>
          <w:p w14:paraId="05258C91" w14:textId="3E567924" w:rsidR="0025798B" w:rsidRPr="00F43F5C" w:rsidRDefault="00A86F58" w:rsidP="00E762A9">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p>
        </w:tc>
      </w:tr>
      <w:tr w:rsidR="006F76C7" w:rsidRPr="00DA52DB" w14:paraId="752DBA11" w14:textId="77777777" w:rsidTr="0093634D">
        <w:trPr>
          <w:trHeight w:val="1416"/>
          <w:jc w:val="center"/>
        </w:trPr>
        <w:tc>
          <w:tcPr>
            <w:tcW w:w="366" w:type="dxa"/>
            <w:tcBorders>
              <w:top w:val="nil"/>
              <w:left w:val="single" w:sz="4" w:space="0" w:color="000000"/>
              <w:bottom w:val="single" w:sz="4" w:space="0" w:color="000000"/>
              <w:right w:val="single" w:sz="4" w:space="0" w:color="000000"/>
            </w:tcBorders>
            <w:shd w:val="clear" w:color="auto" w:fill="auto"/>
            <w:noWrap/>
            <w:vAlign w:val="center"/>
          </w:tcPr>
          <w:p w14:paraId="18783BE9" w14:textId="704D69D8" w:rsidR="006F76C7" w:rsidRPr="0093634D" w:rsidRDefault="006F76C7" w:rsidP="0040286F">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lastRenderedPageBreak/>
              <w:t>15</w:t>
            </w:r>
          </w:p>
        </w:tc>
        <w:tc>
          <w:tcPr>
            <w:tcW w:w="2169" w:type="dxa"/>
            <w:gridSpan w:val="2"/>
            <w:tcBorders>
              <w:top w:val="nil"/>
              <w:left w:val="nil"/>
              <w:bottom w:val="single" w:sz="4" w:space="0" w:color="000000"/>
              <w:right w:val="single" w:sz="4" w:space="0" w:color="000000"/>
            </w:tcBorders>
            <w:shd w:val="clear" w:color="auto" w:fill="auto"/>
            <w:vAlign w:val="center"/>
          </w:tcPr>
          <w:p w14:paraId="579F1DC1" w14:textId="5784C189" w:rsidR="006F76C7" w:rsidRPr="0093634D" w:rsidRDefault="006F76C7" w:rsidP="0040286F">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ul. Kilińskiego –</w:t>
            </w:r>
            <w:r w:rsidR="00256454">
              <w:rPr>
                <w:rFonts w:ascii="Palatino Linotype" w:hAnsi="Palatino Linotype"/>
                <w:color w:val="000000" w:themeColor="text1"/>
                <w:sz w:val="18"/>
                <w:szCs w:val="18"/>
              </w:rPr>
              <w:t xml:space="preserve"> </w:t>
            </w:r>
            <w:r w:rsidRPr="0093634D">
              <w:rPr>
                <w:rFonts w:ascii="Palatino Linotype" w:hAnsi="Palatino Linotype"/>
                <w:color w:val="000000" w:themeColor="text1"/>
                <w:sz w:val="18"/>
                <w:szCs w:val="18"/>
              </w:rPr>
              <w:t>3 szt.</w:t>
            </w:r>
          </w:p>
        </w:tc>
        <w:tc>
          <w:tcPr>
            <w:tcW w:w="1209" w:type="dxa"/>
            <w:tcBorders>
              <w:top w:val="nil"/>
              <w:left w:val="nil"/>
              <w:bottom w:val="single" w:sz="4" w:space="0" w:color="000000"/>
              <w:right w:val="single" w:sz="4" w:space="0" w:color="000000"/>
            </w:tcBorders>
            <w:shd w:val="clear" w:color="auto" w:fill="auto"/>
            <w:vAlign w:val="center"/>
          </w:tcPr>
          <w:p w14:paraId="0E45533A" w14:textId="77777777" w:rsidR="006F76C7" w:rsidRPr="0093634D" w:rsidRDefault="006F76C7" w:rsidP="0040286F">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 xml:space="preserve">Meble </w:t>
            </w:r>
          </w:p>
          <w:p w14:paraId="149690F2" w14:textId="77777777" w:rsidR="006F76C7" w:rsidRPr="0093634D" w:rsidRDefault="006F76C7" w:rsidP="0040286F">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 xml:space="preserve">biurowe </w:t>
            </w:r>
          </w:p>
          <w:p w14:paraId="6F434238" w14:textId="77777777" w:rsidR="006F76C7" w:rsidRPr="0093634D" w:rsidRDefault="006F76C7" w:rsidP="0040286F">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 xml:space="preserve">i magazynowe </w:t>
            </w:r>
          </w:p>
        </w:tc>
        <w:tc>
          <w:tcPr>
            <w:tcW w:w="3011" w:type="dxa"/>
            <w:gridSpan w:val="2"/>
            <w:tcBorders>
              <w:top w:val="nil"/>
              <w:left w:val="nil"/>
              <w:bottom w:val="single" w:sz="4" w:space="0" w:color="000000"/>
              <w:right w:val="single" w:sz="4" w:space="0" w:color="000000"/>
            </w:tcBorders>
            <w:shd w:val="clear" w:color="auto" w:fill="auto"/>
            <w:vAlign w:val="center"/>
          </w:tcPr>
          <w:p w14:paraId="025041ED" w14:textId="2AB2D704" w:rsidR="006F76C7" w:rsidRPr="0093634D" w:rsidRDefault="006F76C7" w:rsidP="0040286F">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Regał magazynowy</w:t>
            </w:r>
            <w:r w:rsidR="00E14248">
              <w:rPr>
                <w:rFonts w:ascii="Palatino Linotype" w:hAnsi="Palatino Linotype"/>
                <w:color w:val="000000" w:themeColor="text1"/>
                <w:sz w:val="18"/>
                <w:szCs w:val="18"/>
              </w:rPr>
              <w:t xml:space="preserve"> I</w:t>
            </w:r>
          </w:p>
        </w:tc>
        <w:tc>
          <w:tcPr>
            <w:tcW w:w="2490" w:type="dxa"/>
            <w:tcBorders>
              <w:top w:val="nil"/>
              <w:left w:val="nil"/>
              <w:bottom w:val="single" w:sz="4" w:space="0" w:color="000000"/>
              <w:right w:val="single" w:sz="4" w:space="0" w:color="000000"/>
            </w:tcBorders>
            <w:shd w:val="clear" w:color="auto" w:fill="auto"/>
            <w:vAlign w:val="center"/>
          </w:tcPr>
          <w:p w14:paraId="5BFDE402" w14:textId="77777777" w:rsidR="006F76C7" w:rsidRPr="0093634D" w:rsidRDefault="006F76C7" w:rsidP="0040286F">
            <w:pPr>
              <w:spacing w:line="276" w:lineRule="auto"/>
              <w:jc w:val="center"/>
              <w:rPr>
                <w:noProof/>
              </w:rPr>
            </w:pPr>
            <w:r w:rsidRPr="0093634D">
              <w:rPr>
                <w:noProof/>
              </w:rPr>
              <w:drawing>
                <wp:inline distT="0" distB="0" distL="0" distR="0" wp14:anchorId="764820B3" wp14:editId="481B5D0D">
                  <wp:extent cx="819150" cy="1314450"/>
                  <wp:effectExtent l="0" t="0" r="0" b="0"/>
                  <wp:docPr id="21" name="Obraz 21" descr="C:\Users\Marcin\Desktop\pol_pl_Regal-magazynowy-Solid-II-220x100x45-6P-1200-kg-257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cin\Desktop\pol_pl_Regal-magazynowy-Solid-II-220x100x45-6P-1200-kg-25713_1.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23402" cy="1321273"/>
                          </a:xfrm>
                          <a:prstGeom prst="rect">
                            <a:avLst/>
                          </a:prstGeom>
                          <a:noFill/>
                          <a:ln>
                            <a:noFill/>
                          </a:ln>
                        </pic:spPr>
                      </pic:pic>
                    </a:graphicData>
                  </a:graphic>
                </wp:inline>
              </w:drawing>
            </w:r>
          </w:p>
        </w:tc>
        <w:tc>
          <w:tcPr>
            <w:tcW w:w="2936" w:type="dxa"/>
            <w:tcBorders>
              <w:top w:val="nil"/>
              <w:left w:val="nil"/>
              <w:bottom w:val="single" w:sz="4" w:space="0" w:color="000000"/>
              <w:right w:val="single" w:sz="4" w:space="0" w:color="000000"/>
            </w:tcBorders>
            <w:shd w:val="clear" w:color="auto" w:fill="auto"/>
            <w:vAlign w:val="center"/>
          </w:tcPr>
          <w:p w14:paraId="1B1F1AB0" w14:textId="77777777" w:rsidR="00F43C5F" w:rsidRDefault="006F76C7" w:rsidP="0040286F">
            <w:pPr>
              <w:spacing w:line="276" w:lineRule="auto"/>
              <w:jc w:val="center"/>
              <w:rPr>
                <w:rFonts w:ascii="Palatino Linotype" w:hAnsi="Palatino Linotype"/>
                <w:sz w:val="18"/>
                <w:szCs w:val="18"/>
              </w:rPr>
            </w:pPr>
            <w:r w:rsidRPr="0093634D">
              <w:rPr>
                <w:rFonts w:ascii="Palatino Linotype" w:hAnsi="Palatino Linotype"/>
                <w:sz w:val="18"/>
                <w:szCs w:val="18"/>
              </w:rPr>
              <w:t xml:space="preserve">Regał magazynowy metalowy </w:t>
            </w:r>
          </w:p>
          <w:p w14:paraId="36210270" w14:textId="4AD2FC1F" w:rsidR="006F76C7" w:rsidRPr="0093634D" w:rsidRDefault="006F76C7" w:rsidP="0040286F">
            <w:pPr>
              <w:spacing w:line="276" w:lineRule="auto"/>
              <w:jc w:val="center"/>
              <w:rPr>
                <w:rFonts w:ascii="Palatino Linotype" w:hAnsi="Palatino Linotype"/>
                <w:sz w:val="18"/>
                <w:szCs w:val="18"/>
              </w:rPr>
            </w:pPr>
            <w:r w:rsidRPr="0093634D">
              <w:rPr>
                <w:rFonts w:ascii="Palatino Linotype" w:hAnsi="Palatino Linotype"/>
                <w:sz w:val="18"/>
                <w:szCs w:val="18"/>
              </w:rPr>
              <w:t xml:space="preserve">na akta: </w:t>
            </w:r>
          </w:p>
          <w:p w14:paraId="2B6747C6" w14:textId="76121B86" w:rsidR="006F76C7" w:rsidRPr="0093634D" w:rsidRDefault="006F76C7" w:rsidP="0040286F">
            <w:pPr>
              <w:spacing w:line="276" w:lineRule="auto"/>
              <w:jc w:val="center"/>
              <w:rPr>
                <w:rFonts w:ascii="Palatino Linotype" w:hAnsi="Palatino Linotype"/>
                <w:sz w:val="18"/>
                <w:szCs w:val="18"/>
              </w:rPr>
            </w:pPr>
            <w:r w:rsidRPr="0093634D">
              <w:rPr>
                <w:rFonts w:ascii="Palatino Linotype" w:hAnsi="Palatino Linotype"/>
                <w:sz w:val="18"/>
                <w:szCs w:val="18"/>
              </w:rPr>
              <w:t xml:space="preserve">nośność półek – 200 kg; liczba półek – </w:t>
            </w:r>
            <w:r w:rsidR="009B1CF6">
              <w:rPr>
                <w:rFonts w:ascii="Palatino Linotype" w:hAnsi="Palatino Linotype"/>
                <w:sz w:val="18"/>
                <w:szCs w:val="18"/>
              </w:rPr>
              <w:t>6</w:t>
            </w:r>
            <w:r w:rsidRPr="0093634D">
              <w:rPr>
                <w:rFonts w:ascii="Palatino Linotype" w:hAnsi="Palatino Linotype"/>
                <w:sz w:val="18"/>
                <w:szCs w:val="18"/>
              </w:rPr>
              <w:t xml:space="preserve"> szt.; wykonany z metalu,</w:t>
            </w:r>
          </w:p>
          <w:p w14:paraId="34393C8A" w14:textId="77777777" w:rsidR="006F76C7" w:rsidRPr="0093634D" w:rsidRDefault="006F76C7" w:rsidP="006F76C7">
            <w:pPr>
              <w:spacing w:line="276" w:lineRule="auto"/>
              <w:jc w:val="center"/>
              <w:rPr>
                <w:rFonts w:ascii="Palatino Linotype" w:hAnsi="Palatino Linotype"/>
                <w:sz w:val="18"/>
                <w:szCs w:val="18"/>
              </w:rPr>
            </w:pPr>
            <w:r w:rsidRPr="0093634D">
              <w:rPr>
                <w:rFonts w:ascii="Palatino Linotype" w:hAnsi="Palatino Linotype"/>
                <w:sz w:val="18"/>
                <w:szCs w:val="18"/>
              </w:rPr>
              <w:t>parametry techniczne:  Wysokość regału: 2500 mm; Długość regału: 1000 mm, ( +/-20 mm)</w:t>
            </w:r>
          </w:p>
        </w:tc>
        <w:tc>
          <w:tcPr>
            <w:tcW w:w="661" w:type="dxa"/>
            <w:tcBorders>
              <w:top w:val="nil"/>
              <w:left w:val="nil"/>
              <w:bottom w:val="single" w:sz="4" w:space="0" w:color="000000"/>
              <w:right w:val="single" w:sz="4" w:space="0" w:color="000000"/>
            </w:tcBorders>
            <w:shd w:val="clear" w:color="auto" w:fill="auto"/>
            <w:vAlign w:val="center"/>
          </w:tcPr>
          <w:p w14:paraId="12D44A29" w14:textId="67E05078" w:rsidR="006F76C7" w:rsidRPr="0093634D" w:rsidRDefault="006F76C7" w:rsidP="0040286F">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3</w:t>
            </w:r>
          </w:p>
        </w:tc>
      </w:tr>
      <w:tr w:rsidR="009B1CF6" w:rsidRPr="0093634D" w14:paraId="1E447A32" w14:textId="77777777" w:rsidTr="009B1CF6">
        <w:trPr>
          <w:trHeight w:val="1416"/>
          <w:jc w:val="center"/>
        </w:trPr>
        <w:tc>
          <w:tcPr>
            <w:tcW w:w="366" w:type="dxa"/>
            <w:tcBorders>
              <w:top w:val="nil"/>
              <w:left w:val="single" w:sz="4" w:space="0" w:color="000000"/>
              <w:bottom w:val="single" w:sz="4" w:space="0" w:color="000000"/>
              <w:right w:val="single" w:sz="4" w:space="0" w:color="000000"/>
            </w:tcBorders>
            <w:shd w:val="clear" w:color="auto" w:fill="auto"/>
            <w:noWrap/>
            <w:vAlign w:val="center"/>
          </w:tcPr>
          <w:p w14:paraId="2FC22FA6" w14:textId="0C1EB2A8" w:rsidR="009B1CF6" w:rsidRPr="0093634D" w:rsidRDefault="009B1CF6" w:rsidP="00DF589C">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1</w:t>
            </w:r>
            <w:r>
              <w:rPr>
                <w:rFonts w:ascii="Palatino Linotype" w:hAnsi="Palatino Linotype"/>
                <w:color w:val="000000" w:themeColor="text1"/>
                <w:sz w:val="18"/>
                <w:szCs w:val="18"/>
              </w:rPr>
              <w:t>6</w:t>
            </w:r>
          </w:p>
        </w:tc>
        <w:tc>
          <w:tcPr>
            <w:tcW w:w="2169" w:type="dxa"/>
            <w:gridSpan w:val="2"/>
            <w:tcBorders>
              <w:top w:val="nil"/>
              <w:left w:val="nil"/>
              <w:bottom w:val="single" w:sz="4" w:space="0" w:color="000000"/>
              <w:right w:val="single" w:sz="4" w:space="0" w:color="000000"/>
            </w:tcBorders>
            <w:shd w:val="clear" w:color="auto" w:fill="auto"/>
            <w:vAlign w:val="center"/>
          </w:tcPr>
          <w:p w14:paraId="47AAC859" w14:textId="75F873F0" w:rsidR="009B1CF6" w:rsidRPr="0093634D" w:rsidRDefault="009B1CF6" w:rsidP="00DF589C">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ul</w:t>
            </w:r>
            <w:r w:rsidRPr="009C3034">
              <w:rPr>
                <w:rFonts w:ascii="Palatino Linotype" w:hAnsi="Palatino Linotype"/>
                <w:color w:val="000000" w:themeColor="text1"/>
                <w:sz w:val="18"/>
                <w:szCs w:val="18"/>
              </w:rPr>
              <w:t>. Kilińskiego –</w:t>
            </w:r>
            <w:r w:rsidR="00256454">
              <w:rPr>
                <w:rFonts w:ascii="Palatino Linotype" w:hAnsi="Palatino Linotype"/>
                <w:color w:val="000000" w:themeColor="text1"/>
                <w:sz w:val="18"/>
                <w:szCs w:val="18"/>
              </w:rPr>
              <w:t xml:space="preserve"> </w:t>
            </w:r>
            <w:r w:rsidR="009C3034" w:rsidRPr="009C3034">
              <w:rPr>
                <w:rFonts w:ascii="Palatino Linotype" w:hAnsi="Palatino Linotype"/>
                <w:color w:val="000000" w:themeColor="text1"/>
                <w:sz w:val="18"/>
                <w:szCs w:val="18"/>
              </w:rPr>
              <w:t>6</w:t>
            </w:r>
            <w:r w:rsidRPr="009C3034">
              <w:rPr>
                <w:rFonts w:ascii="Palatino Linotype" w:hAnsi="Palatino Linotype"/>
                <w:color w:val="000000" w:themeColor="text1"/>
                <w:sz w:val="18"/>
                <w:szCs w:val="18"/>
              </w:rPr>
              <w:t xml:space="preserve"> szt.</w:t>
            </w:r>
          </w:p>
        </w:tc>
        <w:tc>
          <w:tcPr>
            <w:tcW w:w="1209" w:type="dxa"/>
            <w:tcBorders>
              <w:top w:val="nil"/>
              <w:left w:val="nil"/>
              <w:bottom w:val="single" w:sz="4" w:space="0" w:color="000000"/>
              <w:right w:val="single" w:sz="4" w:space="0" w:color="000000"/>
            </w:tcBorders>
            <w:shd w:val="clear" w:color="auto" w:fill="auto"/>
            <w:vAlign w:val="center"/>
          </w:tcPr>
          <w:p w14:paraId="7DD4DE63" w14:textId="77777777" w:rsidR="009B1CF6" w:rsidRPr="0093634D" w:rsidRDefault="009B1CF6" w:rsidP="00DF589C">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 xml:space="preserve">Meble </w:t>
            </w:r>
          </w:p>
          <w:p w14:paraId="6A6476EB" w14:textId="77777777" w:rsidR="009B1CF6" w:rsidRPr="0093634D" w:rsidRDefault="009B1CF6" w:rsidP="00DF589C">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 xml:space="preserve">biurowe </w:t>
            </w:r>
          </w:p>
          <w:p w14:paraId="2B33186C" w14:textId="77777777" w:rsidR="009B1CF6" w:rsidRPr="0093634D" w:rsidRDefault="009B1CF6" w:rsidP="00DF589C">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 xml:space="preserve">i magazynowe </w:t>
            </w:r>
          </w:p>
        </w:tc>
        <w:tc>
          <w:tcPr>
            <w:tcW w:w="3011" w:type="dxa"/>
            <w:gridSpan w:val="2"/>
            <w:tcBorders>
              <w:top w:val="nil"/>
              <w:left w:val="nil"/>
              <w:bottom w:val="single" w:sz="4" w:space="0" w:color="000000"/>
              <w:right w:val="single" w:sz="4" w:space="0" w:color="000000"/>
            </w:tcBorders>
            <w:shd w:val="clear" w:color="auto" w:fill="auto"/>
            <w:vAlign w:val="center"/>
          </w:tcPr>
          <w:p w14:paraId="623CB528" w14:textId="6585EF41" w:rsidR="009B1CF6" w:rsidRPr="0093634D" w:rsidRDefault="009B1CF6" w:rsidP="00DF589C">
            <w:pPr>
              <w:spacing w:line="276" w:lineRule="auto"/>
              <w:jc w:val="center"/>
              <w:rPr>
                <w:rFonts w:ascii="Palatino Linotype" w:hAnsi="Palatino Linotype"/>
                <w:color w:val="000000" w:themeColor="text1"/>
                <w:sz w:val="18"/>
                <w:szCs w:val="18"/>
              </w:rPr>
            </w:pPr>
            <w:r w:rsidRPr="0093634D">
              <w:rPr>
                <w:rFonts w:ascii="Palatino Linotype" w:hAnsi="Palatino Linotype"/>
                <w:color w:val="000000" w:themeColor="text1"/>
                <w:sz w:val="18"/>
                <w:szCs w:val="18"/>
              </w:rPr>
              <w:t>Regał magazynowy</w:t>
            </w:r>
            <w:r w:rsidR="00E14248">
              <w:rPr>
                <w:rFonts w:ascii="Palatino Linotype" w:hAnsi="Palatino Linotype"/>
                <w:color w:val="000000" w:themeColor="text1"/>
                <w:sz w:val="18"/>
                <w:szCs w:val="18"/>
              </w:rPr>
              <w:t xml:space="preserve"> II</w:t>
            </w:r>
          </w:p>
        </w:tc>
        <w:tc>
          <w:tcPr>
            <w:tcW w:w="2490" w:type="dxa"/>
            <w:tcBorders>
              <w:top w:val="nil"/>
              <w:left w:val="nil"/>
              <w:bottom w:val="single" w:sz="4" w:space="0" w:color="000000"/>
              <w:right w:val="single" w:sz="4" w:space="0" w:color="000000"/>
            </w:tcBorders>
            <w:shd w:val="clear" w:color="auto" w:fill="auto"/>
            <w:vAlign w:val="center"/>
          </w:tcPr>
          <w:p w14:paraId="4DFEBC23" w14:textId="77777777" w:rsidR="009B1CF6" w:rsidRPr="0093634D" w:rsidRDefault="009B1CF6" w:rsidP="00DF589C">
            <w:pPr>
              <w:spacing w:line="276" w:lineRule="auto"/>
              <w:jc w:val="center"/>
              <w:rPr>
                <w:noProof/>
              </w:rPr>
            </w:pPr>
            <w:r w:rsidRPr="0093634D">
              <w:rPr>
                <w:noProof/>
              </w:rPr>
              <w:drawing>
                <wp:inline distT="0" distB="0" distL="0" distR="0" wp14:anchorId="44107F85" wp14:editId="47F8E35D">
                  <wp:extent cx="819150" cy="1314450"/>
                  <wp:effectExtent l="0" t="0" r="0" b="0"/>
                  <wp:docPr id="11" name="Obraz 11" descr="C:\Users\Marcin\Desktop\pol_pl_Regal-magazynowy-Solid-II-220x100x45-6P-1200-kg-257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cin\Desktop\pol_pl_Regal-magazynowy-Solid-II-220x100x45-6P-1200-kg-25713_1.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23402" cy="1321273"/>
                          </a:xfrm>
                          <a:prstGeom prst="rect">
                            <a:avLst/>
                          </a:prstGeom>
                          <a:noFill/>
                          <a:ln>
                            <a:noFill/>
                          </a:ln>
                        </pic:spPr>
                      </pic:pic>
                    </a:graphicData>
                  </a:graphic>
                </wp:inline>
              </w:drawing>
            </w:r>
          </w:p>
        </w:tc>
        <w:tc>
          <w:tcPr>
            <w:tcW w:w="2936" w:type="dxa"/>
            <w:tcBorders>
              <w:top w:val="nil"/>
              <w:left w:val="nil"/>
              <w:bottom w:val="single" w:sz="4" w:space="0" w:color="000000"/>
              <w:right w:val="single" w:sz="4" w:space="0" w:color="000000"/>
            </w:tcBorders>
            <w:shd w:val="clear" w:color="auto" w:fill="auto"/>
            <w:vAlign w:val="center"/>
          </w:tcPr>
          <w:p w14:paraId="4084672D" w14:textId="77777777" w:rsidR="009B1CF6" w:rsidRDefault="009B1CF6" w:rsidP="00DF589C">
            <w:pPr>
              <w:spacing w:line="276" w:lineRule="auto"/>
              <w:jc w:val="center"/>
              <w:rPr>
                <w:rFonts w:ascii="Palatino Linotype" w:hAnsi="Palatino Linotype"/>
                <w:sz w:val="18"/>
                <w:szCs w:val="18"/>
              </w:rPr>
            </w:pPr>
            <w:r w:rsidRPr="0093634D">
              <w:rPr>
                <w:rFonts w:ascii="Palatino Linotype" w:hAnsi="Palatino Linotype"/>
                <w:sz w:val="18"/>
                <w:szCs w:val="18"/>
              </w:rPr>
              <w:t xml:space="preserve">Regał magazynowy metalowy </w:t>
            </w:r>
          </w:p>
          <w:p w14:paraId="327708BC" w14:textId="77777777" w:rsidR="009B1CF6" w:rsidRPr="0093634D" w:rsidRDefault="009B1CF6" w:rsidP="00DF589C">
            <w:pPr>
              <w:spacing w:line="276" w:lineRule="auto"/>
              <w:jc w:val="center"/>
              <w:rPr>
                <w:rFonts w:ascii="Palatino Linotype" w:hAnsi="Palatino Linotype"/>
                <w:sz w:val="18"/>
                <w:szCs w:val="18"/>
              </w:rPr>
            </w:pPr>
            <w:r w:rsidRPr="0093634D">
              <w:rPr>
                <w:rFonts w:ascii="Palatino Linotype" w:hAnsi="Palatino Linotype"/>
                <w:sz w:val="18"/>
                <w:szCs w:val="18"/>
              </w:rPr>
              <w:t xml:space="preserve">na akta: </w:t>
            </w:r>
          </w:p>
          <w:p w14:paraId="1B96D08B" w14:textId="70A48139" w:rsidR="009B1CF6" w:rsidRPr="009C3034" w:rsidRDefault="009B1CF6" w:rsidP="00DF589C">
            <w:pPr>
              <w:spacing w:line="276" w:lineRule="auto"/>
              <w:jc w:val="center"/>
              <w:rPr>
                <w:rFonts w:ascii="Palatino Linotype" w:hAnsi="Palatino Linotype"/>
                <w:sz w:val="18"/>
                <w:szCs w:val="18"/>
              </w:rPr>
            </w:pPr>
            <w:r w:rsidRPr="009C3034">
              <w:rPr>
                <w:rFonts w:ascii="Palatino Linotype" w:hAnsi="Palatino Linotype"/>
                <w:sz w:val="18"/>
                <w:szCs w:val="18"/>
              </w:rPr>
              <w:t xml:space="preserve">nośność półek – 200 kg; liczba półek – </w:t>
            </w:r>
            <w:r w:rsidR="009C3034" w:rsidRPr="009C3034">
              <w:rPr>
                <w:rFonts w:ascii="Palatino Linotype" w:hAnsi="Palatino Linotype"/>
                <w:sz w:val="18"/>
                <w:szCs w:val="18"/>
              </w:rPr>
              <w:t>5</w:t>
            </w:r>
            <w:r w:rsidR="00AE6930">
              <w:rPr>
                <w:rFonts w:ascii="Palatino Linotype" w:hAnsi="Palatino Linotype"/>
                <w:sz w:val="18"/>
                <w:szCs w:val="18"/>
              </w:rPr>
              <w:t xml:space="preserve"> </w:t>
            </w:r>
            <w:r w:rsidRPr="009C3034">
              <w:rPr>
                <w:rFonts w:ascii="Palatino Linotype" w:hAnsi="Palatino Linotype"/>
                <w:sz w:val="18"/>
                <w:szCs w:val="18"/>
              </w:rPr>
              <w:t>szt.; wykonany z metalu,</w:t>
            </w:r>
          </w:p>
          <w:p w14:paraId="03CB1979" w14:textId="7B5C4DA9" w:rsidR="009B1CF6" w:rsidRPr="0093634D" w:rsidRDefault="009B1CF6" w:rsidP="00DF589C">
            <w:pPr>
              <w:spacing w:line="276" w:lineRule="auto"/>
              <w:jc w:val="center"/>
              <w:rPr>
                <w:rFonts w:ascii="Palatino Linotype" w:hAnsi="Palatino Linotype"/>
                <w:sz w:val="18"/>
                <w:szCs w:val="18"/>
              </w:rPr>
            </w:pPr>
            <w:r w:rsidRPr="009C3034">
              <w:rPr>
                <w:rFonts w:ascii="Palatino Linotype" w:hAnsi="Palatino Linotype"/>
                <w:sz w:val="18"/>
                <w:szCs w:val="18"/>
              </w:rPr>
              <w:t xml:space="preserve">parametry techniczne:  Wysokość regału: </w:t>
            </w:r>
            <w:r w:rsidR="009C3034" w:rsidRPr="009C3034">
              <w:rPr>
                <w:rFonts w:ascii="Palatino Linotype" w:hAnsi="Palatino Linotype"/>
                <w:sz w:val="18"/>
                <w:szCs w:val="18"/>
              </w:rPr>
              <w:t>20</w:t>
            </w:r>
            <w:r w:rsidRPr="009C3034">
              <w:rPr>
                <w:rFonts w:ascii="Palatino Linotype" w:hAnsi="Palatino Linotype"/>
                <w:sz w:val="18"/>
                <w:szCs w:val="18"/>
              </w:rPr>
              <w:t>00 mm; Długość</w:t>
            </w:r>
            <w:r w:rsidRPr="0093634D">
              <w:rPr>
                <w:rFonts w:ascii="Palatino Linotype" w:hAnsi="Palatino Linotype"/>
                <w:sz w:val="18"/>
                <w:szCs w:val="18"/>
              </w:rPr>
              <w:t xml:space="preserve"> regału: 1000 mm, ( +/-20 mm)</w:t>
            </w:r>
          </w:p>
        </w:tc>
        <w:tc>
          <w:tcPr>
            <w:tcW w:w="661" w:type="dxa"/>
            <w:tcBorders>
              <w:top w:val="nil"/>
              <w:left w:val="nil"/>
              <w:bottom w:val="single" w:sz="4" w:space="0" w:color="000000"/>
              <w:right w:val="single" w:sz="4" w:space="0" w:color="000000"/>
            </w:tcBorders>
            <w:shd w:val="clear" w:color="auto" w:fill="auto"/>
            <w:vAlign w:val="center"/>
          </w:tcPr>
          <w:p w14:paraId="219CFA8B" w14:textId="1BB35B55" w:rsidR="009B1CF6" w:rsidRPr="0093634D" w:rsidRDefault="009C3034" w:rsidP="00DF589C">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6</w:t>
            </w:r>
          </w:p>
        </w:tc>
      </w:tr>
    </w:tbl>
    <w:p w14:paraId="5CE90645" w14:textId="34CE9135" w:rsidR="00EB6114" w:rsidRPr="00DF7832" w:rsidRDefault="00EB6114" w:rsidP="00DF7832">
      <w:pPr>
        <w:spacing w:line="276" w:lineRule="auto"/>
        <w:ind w:right="424"/>
        <w:rPr>
          <w:rFonts w:ascii="Palatino Linotype" w:hAnsi="Palatino Linotype"/>
          <w:b/>
          <w:sz w:val="24"/>
          <w:szCs w:val="24"/>
        </w:rPr>
        <w:sectPr w:rsidR="00EB6114" w:rsidRPr="00DF7832" w:rsidSect="008B256A">
          <w:pgSz w:w="16838" w:h="11906" w:orient="landscape" w:code="9"/>
          <w:pgMar w:top="1418" w:right="1134" w:bottom="1418" w:left="1134" w:header="709" w:footer="709" w:gutter="0"/>
          <w:cols w:space="708"/>
          <w:docGrid w:linePitch="272"/>
        </w:sectPr>
      </w:pPr>
    </w:p>
    <w:p w14:paraId="4A334281" w14:textId="4BE488B7" w:rsidR="006C4224" w:rsidRDefault="006C4224" w:rsidP="006C4224">
      <w:pPr>
        <w:spacing w:line="276" w:lineRule="auto"/>
        <w:ind w:right="424"/>
        <w:jc w:val="center"/>
        <w:rPr>
          <w:rFonts w:ascii="Palatino Linotype" w:hAnsi="Palatino Linotype"/>
          <w:b/>
          <w:sz w:val="24"/>
          <w:szCs w:val="24"/>
          <w:u w:val="single"/>
        </w:rPr>
      </w:pPr>
      <w:bookmarkStart w:id="12" w:name="_Hlk77770614"/>
      <w:bookmarkStart w:id="13" w:name="_Hlk77770535"/>
      <w:r>
        <w:rPr>
          <w:rFonts w:ascii="Palatino Linotype" w:hAnsi="Palatino Linotype"/>
          <w:b/>
          <w:sz w:val="24"/>
          <w:szCs w:val="24"/>
          <w:u w:val="single"/>
        </w:rPr>
        <w:lastRenderedPageBreak/>
        <w:t>CZĘŚĆ 3</w:t>
      </w:r>
    </w:p>
    <w:p w14:paraId="2B8B2854" w14:textId="77777777" w:rsidR="006C4224" w:rsidRDefault="006C4224" w:rsidP="006C4224">
      <w:pPr>
        <w:spacing w:line="276" w:lineRule="auto"/>
        <w:ind w:right="424"/>
        <w:jc w:val="center"/>
        <w:rPr>
          <w:rFonts w:ascii="Palatino Linotype" w:hAnsi="Palatino Linotype"/>
          <w:b/>
          <w:sz w:val="24"/>
          <w:szCs w:val="24"/>
        </w:rPr>
      </w:pPr>
      <w:r>
        <w:rPr>
          <w:rFonts w:ascii="Palatino Linotype" w:hAnsi="Palatino Linotype"/>
          <w:b/>
          <w:sz w:val="24"/>
          <w:szCs w:val="24"/>
        </w:rPr>
        <w:t xml:space="preserve">ZESTAW MEBLI GABINETOWYCH </w:t>
      </w:r>
    </w:p>
    <w:p w14:paraId="1496F3B6" w14:textId="77777777" w:rsidR="006C4224" w:rsidRDefault="006C4224" w:rsidP="006C4224">
      <w:pPr>
        <w:spacing w:line="276" w:lineRule="auto"/>
        <w:ind w:right="424"/>
        <w:jc w:val="both"/>
        <w:rPr>
          <w:rFonts w:ascii="Palatino Linotype" w:hAnsi="Palatino Linotype"/>
          <w:sz w:val="24"/>
          <w:szCs w:val="24"/>
        </w:rPr>
      </w:pPr>
      <w:r>
        <w:rPr>
          <w:rFonts w:ascii="Palatino Linotype" w:hAnsi="Palatino Linotype"/>
          <w:b/>
          <w:i/>
          <w:sz w:val="24"/>
          <w:szCs w:val="24"/>
        </w:rPr>
        <w:t>BIURKA I STOŁY:</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14:paraId="7E1054BF" w14:textId="77777777" w:rsidR="006C4224" w:rsidRDefault="006C4224" w:rsidP="006C4224">
      <w:pPr>
        <w:pStyle w:val="Akapitzlist"/>
        <w:numPr>
          <w:ilvl w:val="1"/>
          <w:numId w:val="21"/>
        </w:numPr>
        <w:spacing w:line="276" w:lineRule="auto"/>
        <w:ind w:right="424"/>
        <w:jc w:val="both"/>
        <w:rPr>
          <w:rFonts w:ascii="Palatino Linotype" w:hAnsi="Palatino Linotype"/>
          <w:sz w:val="24"/>
          <w:szCs w:val="24"/>
        </w:rPr>
      </w:pPr>
      <w:r>
        <w:rPr>
          <w:rFonts w:ascii="Palatino Linotype" w:hAnsi="Palatino Linotype"/>
          <w:sz w:val="24"/>
          <w:szCs w:val="24"/>
        </w:rPr>
        <w:t xml:space="preserve">Blat wykonany z  płyty </w:t>
      </w:r>
      <w:proofErr w:type="spellStart"/>
      <w:r>
        <w:rPr>
          <w:rFonts w:ascii="Palatino Linotype" w:hAnsi="Palatino Linotype"/>
          <w:sz w:val="24"/>
          <w:szCs w:val="24"/>
        </w:rPr>
        <w:t>melaminowanej</w:t>
      </w:r>
      <w:proofErr w:type="spellEnd"/>
      <w:r>
        <w:rPr>
          <w:rFonts w:ascii="Palatino Linotype" w:hAnsi="Palatino Linotype"/>
          <w:sz w:val="24"/>
          <w:szCs w:val="24"/>
        </w:rPr>
        <w:t xml:space="preserve"> o grubości 18 mm, PCV </w:t>
      </w:r>
      <w:r>
        <w:rPr>
          <w:rFonts w:ascii="Palatino Linotype" w:hAnsi="Palatino Linotype"/>
          <w:sz w:val="24"/>
          <w:szCs w:val="24"/>
        </w:rPr>
        <w:br/>
        <w:t>2 mm,</w:t>
      </w:r>
    </w:p>
    <w:p w14:paraId="5390161A" w14:textId="77777777" w:rsidR="006C4224" w:rsidRDefault="006C4224" w:rsidP="006C4224">
      <w:pPr>
        <w:pStyle w:val="Akapitzlist"/>
        <w:numPr>
          <w:ilvl w:val="1"/>
          <w:numId w:val="21"/>
        </w:numPr>
        <w:spacing w:line="276" w:lineRule="auto"/>
        <w:ind w:right="424"/>
        <w:jc w:val="both"/>
        <w:rPr>
          <w:rFonts w:ascii="Palatino Linotype" w:hAnsi="Palatino Linotype"/>
          <w:sz w:val="24"/>
          <w:szCs w:val="24"/>
        </w:rPr>
      </w:pPr>
      <w:r>
        <w:rPr>
          <w:rFonts w:ascii="Palatino Linotype" w:hAnsi="Palatino Linotype"/>
          <w:sz w:val="24"/>
          <w:szCs w:val="24"/>
        </w:rPr>
        <w:t>Pod blatem rama z profilu aluminiowego mocowana do nóg biurka,</w:t>
      </w:r>
    </w:p>
    <w:p w14:paraId="59ACC0E1" w14:textId="77777777" w:rsidR="006C4224" w:rsidRDefault="006C4224" w:rsidP="006C4224">
      <w:pPr>
        <w:pStyle w:val="Akapitzlist"/>
        <w:numPr>
          <w:ilvl w:val="1"/>
          <w:numId w:val="21"/>
        </w:numPr>
        <w:spacing w:line="276" w:lineRule="auto"/>
        <w:ind w:right="424"/>
        <w:jc w:val="both"/>
        <w:rPr>
          <w:rFonts w:ascii="Palatino Linotype" w:hAnsi="Palatino Linotype"/>
          <w:sz w:val="24"/>
          <w:szCs w:val="24"/>
        </w:rPr>
      </w:pPr>
      <w:r>
        <w:rPr>
          <w:rFonts w:ascii="Palatino Linotype" w:hAnsi="Palatino Linotype"/>
          <w:sz w:val="24"/>
          <w:szCs w:val="24"/>
        </w:rPr>
        <w:t xml:space="preserve">Nogi biurka z płyty </w:t>
      </w:r>
      <w:proofErr w:type="spellStart"/>
      <w:r>
        <w:rPr>
          <w:rFonts w:ascii="Palatino Linotype" w:hAnsi="Palatino Linotype"/>
          <w:sz w:val="24"/>
          <w:szCs w:val="24"/>
        </w:rPr>
        <w:t>melaminowanej</w:t>
      </w:r>
      <w:proofErr w:type="spellEnd"/>
      <w:r>
        <w:rPr>
          <w:rFonts w:ascii="Palatino Linotype" w:hAnsi="Palatino Linotype"/>
          <w:sz w:val="24"/>
          <w:szCs w:val="24"/>
        </w:rPr>
        <w:t xml:space="preserve"> o grubości 25 mm, PCV 2 mm,</w:t>
      </w:r>
      <w:r>
        <w:rPr>
          <w:rFonts w:ascii="Palatino Linotype" w:hAnsi="Palatino Linotype"/>
          <w:sz w:val="24"/>
          <w:szCs w:val="24"/>
        </w:rPr>
        <w:tab/>
      </w:r>
    </w:p>
    <w:p w14:paraId="537064FC" w14:textId="77777777" w:rsidR="006C4224" w:rsidRDefault="006C4224" w:rsidP="006C4224">
      <w:pPr>
        <w:pStyle w:val="Akapitzlist"/>
        <w:numPr>
          <w:ilvl w:val="1"/>
          <w:numId w:val="21"/>
        </w:numPr>
        <w:spacing w:line="276" w:lineRule="auto"/>
        <w:ind w:right="424"/>
        <w:jc w:val="both"/>
        <w:rPr>
          <w:rFonts w:ascii="Palatino Linotype" w:hAnsi="Palatino Linotype"/>
          <w:sz w:val="24"/>
          <w:szCs w:val="24"/>
        </w:rPr>
      </w:pPr>
      <w:r>
        <w:rPr>
          <w:rFonts w:ascii="Palatino Linotype" w:hAnsi="Palatino Linotype"/>
          <w:sz w:val="24"/>
          <w:szCs w:val="24"/>
        </w:rPr>
        <w:t>Regulatory z aluminium anodowanego z regulacją wysokości,</w:t>
      </w:r>
    </w:p>
    <w:p w14:paraId="19DEEAF2" w14:textId="77777777" w:rsidR="006C4224" w:rsidRDefault="006C4224" w:rsidP="006C4224">
      <w:pPr>
        <w:pStyle w:val="Akapitzlist"/>
        <w:numPr>
          <w:ilvl w:val="1"/>
          <w:numId w:val="21"/>
        </w:numPr>
        <w:spacing w:line="276" w:lineRule="auto"/>
        <w:ind w:right="424"/>
        <w:jc w:val="both"/>
        <w:rPr>
          <w:rFonts w:ascii="Palatino Linotype" w:hAnsi="Palatino Linotype"/>
          <w:sz w:val="24"/>
          <w:szCs w:val="24"/>
        </w:rPr>
      </w:pPr>
      <w:r>
        <w:rPr>
          <w:rFonts w:ascii="Palatino Linotype" w:hAnsi="Palatino Linotype"/>
          <w:sz w:val="24"/>
          <w:szCs w:val="24"/>
        </w:rPr>
        <w:t>Blenda z elementami aluminiowymi.</w:t>
      </w:r>
    </w:p>
    <w:p w14:paraId="17E7FFC3" w14:textId="77777777" w:rsidR="006C4224" w:rsidRDefault="006C4224" w:rsidP="006C4224">
      <w:pPr>
        <w:spacing w:line="276" w:lineRule="auto"/>
        <w:ind w:right="424"/>
        <w:jc w:val="both"/>
        <w:rPr>
          <w:rFonts w:ascii="Palatino Linotype" w:hAnsi="Palatino Linotype"/>
          <w:sz w:val="24"/>
          <w:szCs w:val="24"/>
        </w:rPr>
      </w:pPr>
      <w:r>
        <w:rPr>
          <w:rFonts w:ascii="Palatino Linotype" w:hAnsi="Palatino Linotype"/>
          <w:sz w:val="24"/>
          <w:szCs w:val="24"/>
        </w:rPr>
        <w:tab/>
      </w:r>
    </w:p>
    <w:bookmarkEnd w:id="12"/>
    <w:p w14:paraId="3A4B9802" w14:textId="148440E7" w:rsidR="006C4224" w:rsidRDefault="006C4224" w:rsidP="006C4224">
      <w:pPr>
        <w:spacing w:line="276" w:lineRule="auto"/>
        <w:ind w:right="424"/>
        <w:jc w:val="center"/>
        <w:rPr>
          <w:rFonts w:ascii="Palatino Linotype" w:hAnsi="Palatino Linotype"/>
          <w:sz w:val="24"/>
          <w:szCs w:val="24"/>
        </w:rPr>
      </w:pPr>
      <w:r>
        <w:rPr>
          <w:rFonts w:ascii="Palatino Linotype" w:hAnsi="Palatino Linotype"/>
          <w:noProof/>
          <w:sz w:val="24"/>
          <w:szCs w:val="24"/>
        </w:rPr>
        <w:drawing>
          <wp:inline distT="0" distB="0" distL="0" distR="0" wp14:anchorId="2C90CDC8" wp14:editId="52CBA12C">
            <wp:extent cx="1381125" cy="6191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81125" cy="619125"/>
                    </a:xfrm>
                    <a:prstGeom prst="rect">
                      <a:avLst/>
                    </a:prstGeom>
                    <a:noFill/>
                    <a:ln>
                      <a:noFill/>
                    </a:ln>
                  </pic:spPr>
                </pic:pic>
              </a:graphicData>
            </a:graphic>
          </wp:inline>
        </w:drawing>
      </w:r>
    </w:p>
    <w:p w14:paraId="0113591A" w14:textId="77777777" w:rsidR="006C4224" w:rsidRDefault="006C4224" w:rsidP="006C4224">
      <w:pPr>
        <w:tabs>
          <w:tab w:val="left" w:pos="4905"/>
        </w:tabs>
        <w:spacing w:line="276" w:lineRule="auto"/>
        <w:rPr>
          <w:rFonts w:ascii="Palatino Linotype" w:hAnsi="Palatino Linotype"/>
          <w:sz w:val="24"/>
          <w:szCs w:val="24"/>
          <w:shd w:val="clear" w:color="auto" w:fill="FFFFFF"/>
        </w:rPr>
      </w:pPr>
      <w:r>
        <w:rPr>
          <w:rFonts w:ascii="Palatino Linotype" w:hAnsi="Palatino Linotype"/>
          <w:sz w:val="24"/>
          <w:szCs w:val="24"/>
          <w:shd w:val="clear" w:color="auto" w:fill="FFFFFF"/>
        </w:rPr>
        <w:t>Rysunek poglądowy</w:t>
      </w:r>
    </w:p>
    <w:p w14:paraId="5E4DDBC9" w14:textId="77777777" w:rsidR="006C4224" w:rsidRDefault="006C4224" w:rsidP="006C4224">
      <w:pPr>
        <w:spacing w:line="276" w:lineRule="auto"/>
        <w:ind w:right="424"/>
        <w:jc w:val="both"/>
        <w:rPr>
          <w:rFonts w:ascii="Palatino Linotype" w:hAnsi="Palatino Linotype"/>
          <w:sz w:val="24"/>
          <w:szCs w:val="24"/>
        </w:rPr>
      </w:pPr>
    </w:p>
    <w:p w14:paraId="6BF5A7B4" w14:textId="641EC561" w:rsidR="006C4224" w:rsidRDefault="006C4224" w:rsidP="006C4224">
      <w:pPr>
        <w:spacing w:line="276" w:lineRule="auto"/>
        <w:ind w:right="424"/>
        <w:jc w:val="both"/>
        <w:rPr>
          <w:rFonts w:ascii="Palatino Linotype" w:hAnsi="Palatino Linotype"/>
          <w:sz w:val="24"/>
          <w:szCs w:val="24"/>
        </w:rPr>
      </w:pPr>
      <w:r>
        <w:rPr>
          <w:rFonts w:ascii="Palatino Linotype" w:hAnsi="Palatino Linotype"/>
          <w:sz w:val="24"/>
          <w:szCs w:val="24"/>
        </w:rPr>
        <w:t>W stołach konferencyjnych  rama z profilu aluminiowego oparta na nogach</w:t>
      </w:r>
      <w:r w:rsidR="008B6D4F">
        <w:rPr>
          <w:rFonts w:ascii="Palatino Linotype" w:hAnsi="Palatino Linotype"/>
          <w:sz w:val="24"/>
          <w:szCs w:val="24"/>
        </w:rPr>
        <w:t xml:space="preserve"> </w:t>
      </w:r>
      <w:r>
        <w:rPr>
          <w:rFonts w:ascii="Palatino Linotype" w:hAnsi="Palatino Linotype"/>
          <w:sz w:val="24"/>
          <w:szCs w:val="24"/>
        </w:rPr>
        <w:t>z aluminium o profilu kwadratowym 50 x 50 mm; na życzenie klienta przelotka aluminiowa.</w:t>
      </w:r>
      <w:r>
        <w:rPr>
          <w:rFonts w:ascii="Palatino Linotype" w:hAnsi="Palatino Linotype"/>
          <w:sz w:val="24"/>
          <w:szCs w:val="24"/>
        </w:rPr>
        <w:tab/>
      </w:r>
    </w:p>
    <w:p w14:paraId="4A2F8918" w14:textId="77777777" w:rsidR="006C4224" w:rsidRDefault="006C4224" w:rsidP="006C4224">
      <w:pPr>
        <w:spacing w:line="276" w:lineRule="auto"/>
        <w:ind w:left="720" w:right="424"/>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14:paraId="1CAB3C5B" w14:textId="77777777" w:rsidR="006C4224" w:rsidRDefault="006C4224" w:rsidP="006C4224">
      <w:pPr>
        <w:spacing w:line="276" w:lineRule="auto"/>
        <w:ind w:right="424"/>
        <w:jc w:val="both"/>
        <w:rPr>
          <w:rFonts w:ascii="Palatino Linotype" w:hAnsi="Palatino Linotype"/>
          <w:b/>
          <w:sz w:val="24"/>
          <w:szCs w:val="24"/>
        </w:rPr>
      </w:pPr>
      <w:r>
        <w:rPr>
          <w:rFonts w:ascii="Palatino Linotype" w:hAnsi="Palatino Linotype"/>
          <w:b/>
          <w:i/>
          <w:sz w:val="24"/>
          <w:szCs w:val="24"/>
        </w:rPr>
        <w:t>KONTENER</w:t>
      </w:r>
      <w:r>
        <w:rPr>
          <w:rFonts w:ascii="Palatino Linotype" w:hAnsi="Palatino Linotype"/>
          <w:b/>
          <w:sz w:val="24"/>
          <w:szCs w:val="24"/>
        </w:rPr>
        <w:t xml:space="preserve">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p>
    <w:p w14:paraId="70373257" w14:textId="77777777" w:rsidR="006C4224" w:rsidRDefault="006C4224" w:rsidP="006C4224">
      <w:pPr>
        <w:spacing w:line="276" w:lineRule="auto"/>
        <w:ind w:right="424" w:firstLine="720"/>
        <w:jc w:val="both"/>
        <w:rPr>
          <w:rFonts w:ascii="Palatino Linotype" w:hAnsi="Palatino Linotype"/>
          <w:sz w:val="24"/>
          <w:szCs w:val="24"/>
        </w:rPr>
      </w:pPr>
      <w:r>
        <w:rPr>
          <w:rFonts w:ascii="Palatino Linotype" w:hAnsi="Palatino Linotype"/>
          <w:sz w:val="24"/>
          <w:szCs w:val="24"/>
        </w:rPr>
        <w:t xml:space="preserve">Całość wykonana z płyty </w:t>
      </w:r>
      <w:proofErr w:type="spellStart"/>
      <w:r>
        <w:rPr>
          <w:rFonts w:ascii="Palatino Linotype" w:hAnsi="Palatino Linotype"/>
          <w:sz w:val="24"/>
          <w:szCs w:val="24"/>
        </w:rPr>
        <w:t>melaminowanej</w:t>
      </w:r>
      <w:proofErr w:type="spellEnd"/>
      <w:r>
        <w:rPr>
          <w:rFonts w:ascii="Palatino Linotype" w:hAnsi="Palatino Linotype"/>
          <w:sz w:val="24"/>
          <w:szCs w:val="24"/>
        </w:rPr>
        <w:t xml:space="preserve"> o grubości 18 mm, 25 mm, PCV 2 mm. Prowadnice z cichym </w:t>
      </w:r>
      <w:proofErr w:type="spellStart"/>
      <w:r>
        <w:rPr>
          <w:rFonts w:ascii="Palatino Linotype" w:hAnsi="Palatino Linotype"/>
          <w:sz w:val="24"/>
          <w:szCs w:val="24"/>
        </w:rPr>
        <w:t>domykiem</w:t>
      </w:r>
      <w:proofErr w:type="spellEnd"/>
      <w:r>
        <w:rPr>
          <w:rFonts w:ascii="Palatino Linotype" w:hAnsi="Palatino Linotype"/>
          <w:sz w:val="24"/>
          <w:szCs w:val="24"/>
        </w:rPr>
        <w:t>,  3 szuflady + piórnik , zamek centralny szafka zamykana . Całość jako jedna bryła.  Stopki regulacyjne.</w:t>
      </w:r>
    </w:p>
    <w:p w14:paraId="10933828" w14:textId="77777777" w:rsidR="006C4224" w:rsidRDefault="006C4224" w:rsidP="006C4224">
      <w:pPr>
        <w:tabs>
          <w:tab w:val="left" w:pos="540"/>
        </w:tabs>
        <w:spacing w:line="276" w:lineRule="auto"/>
        <w:ind w:right="424"/>
        <w:jc w:val="both"/>
        <w:rPr>
          <w:rFonts w:ascii="Palatino Linotype" w:hAnsi="Palatino Linotype"/>
          <w:b/>
          <w:i/>
          <w:sz w:val="24"/>
          <w:szCs w:val="24"/>
        </w:rPr>
      </w:pPr>
    </w:p>
    <w:p w14:paraId="7ADE1671" w14:textId="77777777" w:rsidR="006C4224" w:rsidRDefault="006C4224" w:rsidP="006C4224">
      <w:pPr>
        <w:tabs>
          <w:tab w:val="left" w:pos="540"/>
        </w:tabs>
        <w:spacing w:line="276" w:lineRule="auto"/>
        <w:ind w:right="424"/>
        <w:jc w:val="both"/>
        <w:rPr>
          <w:rFonts w:ascii="Palatino Linotype" w:hAnsi="Palatino Linotype"/>
          <w:b/>
          <w:i/>
          <w:sz w:val="24"/>
          <w:szCs w:val="24"/>
        </w:rPr>
      </w:pPr>
      <w:r>
        <w:rPr>
          <w:rFonts w:ascii="Palatino Linotype" w:hAnsi="Palatino Linotype"/>
          <w:b/>
          <w:i/>
          <w:sz w:val="24"/>
          <w:szCs w:val="24"/>
        </w:rPr>
        <w:t xml:space="preserve">SZAFY, KOMODA, POMOCNIK DO BIURKA </w:t>
      </w:r>
    </w:p>
    <w:p w14:paraId="350FEAEE" w14:textId="77777777" w:rsidR="006C4224" w:rsidRDefault="006C4224" w:rsidP="006C4224">
      <w:pPr>
        <w:autoSpaceDE w:val="0"/>
        <w:autoSpaceDN w:val="0"/>
        <w:adjustRightInd w:val="0"/>
        <w:spacing w:line="276" w:lineRule="auto"/>
        <w:ind w:firstLine="708"/>
        <w:jc w:val="both"/>
        <w:rPr>
          <w:rFonts w:ascii="Palatino Linotype" w:hAnsi="Palatino Linotype"/>
          <w:sz w:val="24"/>
          <w:szCs w:val="24"/>
        </w:rPr>
      </w:pPr>
      <w:r>
        <w:rPr>
          <w:rFonts w:ascii="Palatino Linotype" w:hAnsi="Palatino Linotype"/>
          <w:sz w:val="24"/>
          <w:szCs w:val="24"/>
        </w:rPr>
        <w:t xml:space="preserve">Korpus, drzwi i półki szafy wykonać z płyty </w:t>
      </w:r>
      <w:proofErr w:type="spellStart"/>
      <w:r>
        <w:rPr>
          <w:rFonts w:ascii="Palatino Linotype" w:hAnsi="Palatino Linotype"/>
          <w:sz w:val="24"/>
          <w:szCs w:val="24"/>
        </w:rPr>
        <w:t>melaminowanej</w:t>
      </w:r>
      <w:proofErr w:type="spellEnd"/>
      <w:r>
        <w:rPr>
          <w:rFonts w:ascii="Palatino Linotype" w:hAnsi="Palatino Linotype"/>
          <w:sz w:val="24"/>
          <w:szCs w:val="24"/>
        </w:rPr>
        <w:t xml:space="preserve"> o grubości 18 mm lub wg opisu szczegółowego, wieniec górny z płyty o grubości 25 mm, dolny z płyty 18 mm. Tylna ścianka szafy wykonana z płyty HDF o grubości 3,2 mm, mocowana w </w:t>
      </w:r>
      <w:proofErr w:type="spellStart"/>
      <w:r>
        <w:rPr>
          <w:rFonts w:ascii="Palatino Linotype" w:hAnsi="Palatino Linotype"/>
          <w:sz w:val="24"/>
          <w:szCs w:val="24"/>
        </w:rPr>
        <w:t>nafrezowanych</w:t>
      </w:r>
      <w:proofErr w:type="spellEnd"/>
      <w:r>
        <w:rPr>
          <w:rFonts w:ascii="Palatino Linotype" w:hAnsi="Palatino Linotype"/>
          <w:sz w:val="24"/>
          <w:szCs w:val="24"/>
        </w:rPr>
        <w:t xml:space="preserve"> bokach i wieńcach szafy za pomocą złączy stabilizujących. </w:t>
      </w:r>
      <w:r>
        <w:rPr>
          <w:rFonts w:ascii="Palatino Linotype" w:eastAsia="Calibri" w:hAnsi="Palatino Linotype"/>
          <w:sz w:val="24"/>
          <w:szCs w:val="24"/>
          <w:lang w:eastAsia="en-US"/>
        </w:rPr>
        <w:t>Do połączeń korpusów mebli zastosować złącza mimośrodowe metalowe z niklowaną częścią zaciskową fi 15 oraz metalowo- tworzywową częścią rozprężną oraz kołki drewniane konstrukcyjne.</w:t>
      </w:r>
      <w:r>
        <w:rPr>
          <w:rFonts w:ascii="Palatino Linotype" w:hAnsi="Palatino Linotype"/>
          <w:sz w:val="24"/>
          <w:szCs w:val="24"/>
        </w:rPr>
        <w:t xml:space="preserve"> Otwory widoczne po montażu mebli, łby śrub i wkrętów powinny być maskowane zaślepkami w kolorze płyty meblowej.</w:t>
      </w:r>
    </w:p>
    <w:p w14:paraId="3EB48C4B" w14:textId="77777777" w:rsidR="006C4224" w:rsidRDefault="006C4224" w:rsidP="006C4224">
      <w:pPr>
        <w:tabs>
          <w:tab w:val="left" w:pos="540"/>
        </w:tabs>
        <w:spacing w:line="276" w:lineRule="auto"/>
        <w:jc w:val="both"/>
        <w:rPr>
          <w:rFonts w:ascii="Palatino Linotype" w:hAnsi="Palatino Linotype"/>
          <w:sz w:val="24"/>
          <w:szCs w:val="24"/>
        </w:rPr>
      </w:pPr>
      <w:r>
        <w:rPr>
          <w:rFonts w:ascii="Palatino Linotype" w:hAnsi="Palatino Linotype"/>
          <w:sz w:val="24"/>
          <w:szCs w:val="24"/>
        </w:rPr>
        <w:t xml:space="preserve">Wszystkie krawędzie zabezpieczyć okleiną ABS o grubości 2 mm. Drzwi powinny być osadzone na </w:t>
      </w:r>
      <w:proofErr w:type="spellStart"/>
      <w:r>
        <w:rPr>
          <w:rFonts w:ascii="Palatino Linotype" w:hAnsi="Palatino Linotype"/>
          <w:sz w:val="24"/>
          <w:szCs w:val="24"/>
        </w:rPr>
        <w:t>samodomykających</w:t>
      </w:r>
      <w:proofErr w:type="spellEnd"/>
      <w:r>
        <w:rPr>
          <w:rFonts w:ascii="Palatino Linotype" w:hAnsi="Palatino Linotype"/>
          <w:sz w:val="24"/>
          <w:szCs w:val="24"/>
        </w:rPr>
        <w:t xml:space="preserve"> zawiasach z zintegrowanym mechanizmem cichego </w:t>
      </w:r>
      <w:proofErr w:type="spellStart"/>
      <w:r>
        <w:rPr>
          <w:rFonts w:ascii="Palatino Linotype" w:hAnsi="Palatino Linotype"/>
          <w:sz w:val="24"/>
          <w:szCs w:val="24"/>
        </w:rPr>
        <w:t>domyku</w:t>
      </w:r>
      <w:proofErr w:type="spellEnd"/>
      <w:r>
        <w:rPr>
          <w:rFonts w:ascii="Palatino Linotype" w:hAnsi="Palatino Linotype"/>
          <w:sz w:val="24"/>
          <w:szCs w:val="24"/>
        </w:rPr>
        <w:t xml:space="preserve"> o kącie rozwarcia min. 110 stopni, testowane na 40.000 cykli otwarcie – zamknięcie. Prowadnik przykręcać na euro-wkręty. Drzwi szaf montować </w:t>
      </w:r>
      <w:r>
        <w:rPr>
          <w:rFonts w:ascii="Palatino Linotype" w:hAnsi="Palatino Linotype"/>
          <w:sz w:val="24"/>
          <w:szCs w:val="24"/>
        </w:rPr>
        <w:lastRenderedPageBreak/>
        <w:t>na zawiasach typu puszkowego w ilości 2- przy wys. 1,2,3 OH i 3 sztuk dla wys. pow. 3 OH na skrzydło.</w:t>
      </w:r>
    </w:p>
    <w:p w14:paraId="2F76FF4D" w14:textId="77777777" w:rsidR="006C4224" w:rsidRDefault="006C4224" w:rsidP="006C4224">
      <w:pPr>
        <w:tabs>
          <w:tab w:val="left" w:pos="540"/>
        </w:tabs>
        <w:spacing w:line="276" w:lineRule="auto"/>
        <w:jc w:val="both"/>
        <w:rPr>
          <w:rFonts w:ascii="Palatino Linotype" w:hAnsi="Palatino Linotype"/>
          <w:sz w:val="24"/>
          <w:szCs w:val="24"/>
        </w:rPr>
      </w:pPr>
      <w:r>
        <w:rPr>
          <w:rFonts w:ascii="Palatino Linotype" w:hAnsi="Palatino Linotype"/>
          <w:sz w:val="24"/>
          <w:szCs w:val="24"/>
        </w:rPr>
        <w:t>Półki z regulacją wysokości na podpórkach uniemożliwiających wysunięcie.</w:t>
      </w:r>
    </w:p>
    <w:p w14:paraId="032CEF97" w14:textId="77777777" w:rsidR="006C4224" w:rsidRDefault="006C4224" w:rsidP="006C4224">
      <w:pPr>
        <w:tabs>
          <w:tab w:val="left" w:pos="540"/>
        </w:tabs>
        <w:spacing w:line="276" w:lineRule="auto"/>
        <w:jc w:val="both"/>
        <w:rPr>
          <w:rFonts w:ascii="Palatino Linotype" w:hAnsi="Palatino Linotype"/>
          <w:sz w:val="24"/>
          <w:szCs w:val="24"/>
        </w:rPr>
      </w:pPr>
      <w:r>
        <w:rPr>
          <w:rFonts w:ascii="Palatino Linotype" w:hAnsi="Palatino Linotype"/>
          <w:sz w:val="24"/>
          <w:szCs w:val="24"/>
        </w:rPr>
        <w:t>Zastosować uchwyty metalowe dwupunktowe.</w:t>
      </w:r>
    </w:p>
    <w:p w14:paraId="6DF01353" w14:textId="77777777" w:rsidR="006C4224" w:rsidRDefault="006C4224" w:rsidP="006C4224">
      <w:pPr>
        <w:tabs>
          <w:tab w:val="left" w:pos="4905"/>
        </w:tabs>
        <w:spacing w:line="276" w:lineRule="auto"/>
        <w:jc w:val="both"/>
        <w:rPr>
          <w:rFonts w:ascii="Palatino Linotype" w:hAnsi="Palatino Linotype"/>
          <w:b/>
          <w:sz w:val="24"/>
          <w:szCs w:val="24"/>
        </w:rPr>
      </w:pPr>
      <w:r>
        <w:rPr>
          <w:rFonts w:ascii="Palatino Linotype" w:hAnsi="Palatino Linotype"/>
          <w:sz w:val="24"/>
          <w:szCs w:val="24"/>
        </w:rPr>
        <w:t>W wieńcu dolnym zastosować stopki z regulacją wysokości od wewnątrz w zakresie 15 mm. Wszystkie drzwi zamykane na zamek z kluczem łamanym- dwa numerowane klucze o zmienności kombinacji 1:10000, z których jeden jest wykonany z „łamanym” uchwytem gwarantującym bezpieczeństwo użytkowania (uniemożliwia przypadkowe złamanie klucza umieszczonego w zamku). Drzwi wyposażone w mechanizm blokujący drugie skrzydło szafy.</w:t>
      </w:r>
    </w:p>
    <w:p w14:paraId="2E223C16" w14:textId="77777777" w:rsidR="006C4224" w:rsidRDefault="006C4224" w:rsidP="006C4224">
      <w:pPr>
        <w:pStyle w:val="Tytu"/>
        <w:spacing w:line="276" w:lineRule="auto"/>
        <w:ind w:right="344"/>
        <w:jc w:val="left"/>
        <w:rPr>
          <w:rFonts w:ascii="Palatino Linotype" w:hAnsi="Palatino Linotype"/>
          <w:sz w:val="24"/>
          <w:szCs w:val="24"/>
        </w:rPr>
      </w:pPr>
    </w:p>
    <w:p w14:paraId="7267D5CE" w14:textId="77777777" w:rsidR="006C4224" w:rsidRDefault="006C4224" w:rsidP="006C4224">
      <w:pPr>
        <w:pStyle w:val="Tytu"/>
        <w:spacing w:line="276" w:lineRule="auto"/>
        <w:ind w:right="344"/>
        <w:rPr>
          <w:rFonts w:ascii="Palatino Linotype" w:hAnsi="Palatino Linotype"/>
          <w:sz w:val="24"/>
          <w:szCs w:val="24"/>
        </w:rPr>
      </w:pPr>
    </w:p>
    <w:p w14:paraId="14823A6C" w14:textId="77777777" w:rsidR="006C4224" w:rsidRDefault="006C4224" w:rsidP="006C4224">
      <w:pPr>
        <w:pStyle w:val="Tytu"/>
        <w:spacing w:line="276" w:lineRule="auto"/>
        <w:ind w:right="344"/>
        <w:rPr>
          <w:rFonts w:ascii="Palatino Linotype" w:hAnsi="Palatino Linotype"/>
          <w:sz w:val="24"/>
          <w:szCs w:val="24"/>
        </w:rPr>
      </w:pPr>
    </w:p>
    <w:p w14:paraId="6307FB01" w14:textId="77777777" w:rsidR="006C4224" w:rsidRDefault="006C4224" w:rsidP="006C4224">
      <w:pPr>
        <w:pStyle w:val="Tytu"/>
        <w:spacing w:line="276" w:lineRule="auto"/>
        <w:ind w:right="344"/>
        <w:rPr>
          <w:rFonts w:ascii="Palatino Linotype" w:hAnsi="Palatino Linotype"/>
          <w:sz w:val="24"/>
          <w:szCs w:val="24"/>
        </w:rPr>
      </w:pPr>
    </w:p>
    <w:p w14:paraId="443530ED" w14:textId="77777777" w:rsidR="006C4224" w:rsidRDefault="006C4224" w:rsidP="006C4224">
      <w:pPr>
        <w:pStyle w:val="Tytu"/>
        <w:spacing w:line="276" w:lineRule="auto"/>
        <w:ind w:right="344"/>
        <w:rPr>
          <w:rFonts w:ascii="Palatino Linotype" w:hAnsi="Palatino Linotype"/>
          <w:sz w:val="24"/>
          <w:szCs w:val="24"/>
        </w:rPr>
      </w:pPr>
    </w:p>
    <w:p w14:paraId="47A2CC96" w14:textId="77777777" w:rsidR="006C4224" w:rsidRDefault="006C4224" w:rsidP="006C4224">
      <w:pPr>
        <w:pStyle w:val="Tytu"/>
        <w:spacing w:line="276" w:lineRule="auto"/>
        <w:ind w:right="344"/>
        <w:rPr>
          <w:rFonts w:ascii="Palatino Linotype" w:hAnsi="Palatino Linotype"/>
          <w:sz w:val="24"/>
          <w:szCs w:val="24"/>
        </w:rPr>
      </w:pPr>
    </w:p>
    <w:p w14:paraId="4B8F8430" w14:textId="77777777" w:rsidR="006C4224" w:rsidRDefault="006C4224" w:rsidP="006C4224">
      <w:pPr>
        <w:pStyle w:val="Tytu"/>
        <w:spacing w:line="276" w:lineRule="auto"/>
        <w:ind w:right="344"/>
        <w:rPr>
          <w:rFonts w:ascii="Palatino Linotype" w:hAnsi="Palatino Linotype"/>
          <w:sz w:val="24"/>
          <w:szCs w:val="24"/>
        </w:rPr>
      </w:pPr>
    </w:p>
    <w:p w14:paraId="5BCEFC47" w14:textId="77777777" w:rsidR="006C4224" w:rsidRDefault="006C4224" w:rsidP="006C4224">
      <w:pPr>
        <w:pStyle w:val="Tytu"/>
        <w:spacing w:line="276" w:lineRule="auto"/>
        <w:ind w:right="344"/>
        <w:rPr>
          <w:rFonts w:ascii="Palatino Linotype" w:hAnsi="Palatino Linotype"/>
          <w:sz w:val="24"/>
          <w:szCs w:val="24"/>
        </w:rPr>
      </w:pPr>
    </w:p>
    <w:p w14:paraId="2EB11DA4" w14:textId="77777777" w:rsidR="006C4224" w:rsidRDefault="006C4224" w:rsidP="006C4224">
      <w:pPr>
        <w:pStyle w:val="Tytu"/>
        <w:spacing w:line="276" w:lineRule="auto"/>
        <w:ind w:right="344"/>
        <w:rPr>
          <w:rFonts w:ascii="Palatino Linotype" w:hAnsi="Palatino Linotype"/>
          <w:sz w:val="24"/>
          <w:szCs w:val="24"/>
        </w:rPr>
      </w:pPr>
    </w:p>
    <w:p w14:paraId="5BCADAFE" w14:textId="77777777" w:rsidR="006C4224" w:rsidRDefault="006C4224" w:rsidP="006C4224">
      <w:pPr>
        <w:pStyle w:val="Tytu"/>
        <w:spacing w:line="276" w:lineRule="auto"/>
        <w:ind w:right="344"/>
        <w:rPr>
          <w:rFonts w:ascii="Palatino Linotype" w:hAnsi="Palatino Linotype"/>
          <w:sz w:val="24"/>
          <w:szCs w:val="24"/>
        </w:rPr>
      </w:pPr>
    </w:p>
    <w:p w14:paraId="104027E1" w14:textId="77777777" w:rsidR="006C4224" w:rsidRDefault="006C4224" w:rsidP="006C4224">
      <w:pPr>
        <w:pStyle w:val="Tytu"/>
        <w:spacing w:line="276" w:lineRule="auto"/>
        <w:ind w:right="344"/>
        <w:rPr>
          <w:rFonts w:ascii="Palatino Linotype" w:hAnsi="Palatino Linotype"/>
          <w:sz w:val="24"/>
          <w:szCs w:val="24"/>
        </w:rPr>
      </w:pPr>
    </w:p>
    <w:p w14:paraId="0846A1E8" w14:textId="12A9A7B3" w:rsidR="006C4224" w:rsidRDefault="006C4224" w:rsidP="006C4224">
      <w:pPr>
        <w:pStyle w:val="Tytu"/>
        <w:spacing w:line="276" w:lineRule="auto"/>
        <w:ind w:right="344"/>
        <w:rPr>
          <w:rFonts w:ascii="Palatino Linotype" w:hAnsi="Palatino Linotype"/>
          <w:sz w:val="24"/>
          <w:szCs w:val="24"/>
        </w:rPr>
      </w:pPr>
    </w:p>
    <w:p w14:paraId="11934A15" w14:textId="5A8DC91D" w:rsidR="008F5A96" w:rsidRDefault="008F5A96" w:rsidP="006C4224">
      <w:pPr>
        <w:pStyle w:val="Tytu"/>
        <w:spacing w:line="276" w:lineRule="auto"/>
        <w:ind w:right="344"/>
        <w:rPr>
          <w:rFonts w:ascii="Palatino Linotype" w:hAnsi="Palatino Linotype"/>
          <w:sz w:val="24"/>
          <w:szCs w:val="24"/>
        </w:rPr>
      </w:pPr>
    </w:p>
    <w:p w14:paraId="0C69544D" w14:textId="3FD3BDA1" w:rsidR="008F5A96" w:rsidRDefault="008F5A96" w:rsidP="006C4224">
      <w:pPr>
        <w:pStyle w:val="Tytu"/>
        <w:spacing w:line="276" w:lineRule="auto"/>
        <w:ind w:right="344"/>
        <w:rPr>
          <w:rFonts w:ascii="Palatino Linotype" w:hAnsi="Palatino Linotype"/>
          <w:sz w:val="24"/>
          <w:szCs w:val="24"/>
        </w:rPr>
      </w:pPr>
    </w:p>
    <w:p w14:paraId="391E910C" w14:textId="64AF3EBE" w:rsidR="008F5A96" w:rsidRDefault="008F5A96" w:rsidP="006C4224">
      <w:pPr>
        <w:pStyle w:val="Tytu"/>
        <w:spacing w:line="276" w:lineRule="auto"/>
        <w:ind w:right="344"/>
        <w:rPr>
          <w:rFonts w:ascii="Palatino Linotype" w:hAnsi="Palatino Linotype"/>
          <w:sz w:val="24"/>
          <w:szCs w:val="24"/>
        </w:rPr>
      </w:pPr>
    </w:p>
    <w:p w14:paraId="3206E082" w14:textId="4CDF9AC4" w:rsidR="008F5A96" w:rsidRDefault="008F5A96" w:rsidP="006C4224">
      <w:pPr>
        <w:pStyle w:val="Tytu"/>
        <w:spacing w:line="276" w:lineRule="auto"/>
        <w:ind w:right="344"/>
        <w:rPr>
          <w:rFonts w:ascii="Palatino Linotype" w:hAnsi="Palatino Linotype"/>
          <w:sz w:val="24"/>
          <w:szCs w:val="24"/>
        </w:rPr>
      </w:pPr>
    </w:p>
    <w:p w14:paraId="39412C3E" w14:textId="144B149A" w:rsidR="008F5A96" w:rsidRDefault="008F5A96" w:rsidP="006C4224">
      <w:pPr>
        <w:pStyle w:val="Tytu"/>
        <w:spacing w:line="276" w:lineRule="auto"/>
        <w:ind w:right="344"/>
        <w:rPr>
          <w:rFonts w:ascii="Palatino Linotype" w:hAnsi="Palatino Linotype"/>
          <w:sz w:val="24"/>
          <w:szCs w:val="24"/>
        </w:rPr>
      </w:pPr>
    </w:p>
    <w:p w14:paraId="1F6215C3" w14:textId="10E9AE10" w:rsidR="008F5A96" w:rsidRDefault="008F5A96" w:rsidP="006C4224">
      <w:pPr>
        <w:pStyle w:val="Tytu"/>
        <w:spacing w:line="276" w:lineRule="auto"/>
        <w:ind w:right="344"/>
        <w:rPr>
          <w:rFonts w:ascii="Palatino Linotype" w:hAnsi="Palatino Linotype"/>
          <w:sz w:val="24"/>
          <w:szCs w:val="24"/>
        </w:rPr>
      </w:pPr>
    </w:p>
    <w:p w14:paraId="6FC75594" w14:textId="4D2B10B1" w:rsidR="008F5A96" w:rsidRDefault="008F5A96" w:rsidP="006C4224">
      <w:pPr>
        <w:pStyle w:val="Tytu"/>
        <w:spacing w:line="276" w:lineRule="auto"/>
        <w:ind w:right="344"/>
        <w:rPr>
          <w:rFonts w:ascii="Palatino Linotype" w:hAnsi="Palatino Linotype"/>
          <w:sz w:val="24"/>
          <w:szCs w:val="24"/>
        </w:rPr>
      </w:pPr>
    </w:p>
    <w:p w14:paraId="082C2EF2" w14:textId="2211A8D2" w:rsidR="008F5A96" w:rsidRDefault="008F5A96" w:rsidP="006C4224">
      <w:pPr>
        <w:pStyle w:val="Tytu"/>
        <w:spacing w:line="276" w:lineRule="auto"/>
        <w:ind w:right="344"/>
        <w:rPr>
          <w:rFonts w:ascii="Palatino Linotype" w:hAnsi="Palatino Linotype"/>
          <w:sz w:val="24"/>
          <w:szCs w:val="24"/>
        </w:rPr>
      </w:pPr>
    </w:p>
    <w:p w14:paraId="1A864EE4" w14:textId="2D8D490F" w:rsidR="008F5A96" w:rsidRDefault="008F5A96" w:rsidP="006C4224">
      <w:pPr>
        <w:pStyle w:val="Tytu"/>
        <w:spacing w:line="276" w:lineRule="auto"/>
        <w:ind w:right="344"/>
        <w:rPr>
          <w:rFonts w:ascii="Palatino Linotype" w:hAnsi="Palatino Linotype"/>
          <w:sz w:val="24"/>
          <w:szCs w:val="24"/>
        </w:rPr>
      </w:pPr>
    </w:p>
    <w:p w14:paraId="2038A230" w14:textId="37B2C7D5" w:rsidR="008F5A96" w:rsidRDefault="008F5A96" w:rsidP="006C4224">
      <w:pPr>
        <w:pStyle w:val="Tytu"/>
        <w:spacing w:line="276" w:lineRule="auto"/>
        <w:ind w:right="344"/>
        <w:rPr>
          <w:rFonts w:ascii="Palatino Linotype" w:hAnsi="Palatino Linotype"/>
          <w:sz w:val="24"/>
          <w:szCs w:val="24"/>
        </w:rPr>
      </w:pPr>
    </w:p>
    <w:p w14:paraId="60A8F94A" w14:textId="4D706D97" w:rsidR="008F5A96" w:rsidRDefault="008F5A96" w:rsidP="006C4224">
      <w:pPr>
        <w:pStyle w:val="Tytu"/>
        <w:spacing w:line="276" w:lineRule="auto"/>
        <w:ind w:right="344"/>
        <w:rPr>
          <w:rFonts w:ascii="Palatino Linotype" w:hAnsi="Palatino Linotype"/>
          <w:sz w:val="24"/>
          <w:szCs w:val="24"/>
        </w:rPr>
      </w:pPr>
    </w:p>
    <w:p w14:paraId="6D290E4C" w14:textId="5B166EA5" w:rsidR="008F5A96" w:rsidRDefault="008F5A96" w:rsidP="006C4224">
      <w:pPr>
        <w:pStyle w:val="Tytu"/>
        <w:spacing w:line="276" w:lineRule="auto"/>
        <w:ind w:right="344"/>
        <w:rPr>
          <w:rFonts w:ascii="Palatino Linotype" w:hAnsi="Palatino Linotype"/>
          <w:sz w:val="24"/>
          <w:szCs w:val="24"/>
        </w:rPr>
      </w:pPr>
    </w:p>
    <w:p w14:paraId="069FA5A8" w14:textId="35A2DF38" w:rsidR="008F5A96" w:rsidRDefault="008F5A96" w:rsidP="006C4224">
      <w:pPr>
        <w:pStyle w:val="Tytu"/>
        <w:spacing w:line="276" w:lineRule="auto"/>
        <w:ind w:right="344"/>
        <w:rPr>
          <w:rFonts w:ascii="Palatino Linotype" w:hAnsi="Palatino Linotype"/>
          <w:sz w:val="24"/>
          <w:szCs w:val="24"/>
        </w:rPr>
      </w:pPr>
    </w:p>
    <w:p w14:paraId="445A423B" w14:textId="55ABB7EF" w:rsidR="008F5A96" w:rsidRDefault="008F5A96" w:rsidP="006C4224">
      <w:pPr>
        <w:pStyle w:val="Tytu"/>
        <w:spacing w:line="276" w:lineRule="auto"/>
        <w:ind w:right="344"/>
        <w:rPr>
          <w:rFonts w:ascii="Palatino Linotype" w:hAnsi="Palatino Linotype"/>
          <w:sz w:val="24"/>
          <w:szCs w:val="24"/>
        </w:rPr>
      </w:pPr>
    </w:p>
    <w:p w14:paraId="37BC383F" w14:textId="4AC69C5B" w:rsidR="008F5A96" w:rsidRDefault="008F5A96" w:rsidP="006C4224">
      <w:pPr>
        <w:pStyle w:val="Tytu"/>
        <w:spacing w:line="276" w:lineRule="auto"/>
        <w:ind w:right="344"/>
        <w:rPr>
          <w:rFonts w:ascii="Palatino Linotype" w:hAnsi="Palatino Linotype"/>
          <w:sz w:val="24"/>
          <w:szCs w:val="24"/>
        </w:rPr>
      </w:pPr>
    </w:p>
    <w:p w14:paraId="4069363C" w14:textId="1F527A35" w:rsidR="008F5A96" w:rsidRDefault="008F5A96" w:rsidP="006C4224">
      <w:pPr>
        <w:pStyle w:val="Tytu"/>
        <w:spacing w:line="276" w:lineRule="auto"/>
        <w:ind w:right="344"/>
        <w:rPr>
          <w:rFonts w:ascii="Palatino Linotype" w:hAnsi="Palatino Linotype"/>
          <w:sz w:val="24"/>
          <w:szCs w:val="24"/>
        </w:rPr>
      </w:pPr>
    </w:p>
    <w:p w14:paraId="3A271800" w14:textId="08D07C30" w:rsidR="008F5A96" w:rsidRDefault="008F5A96" w:rsidP="006C4224">
      <w:pPr>
        <w:pStyle w:val="Tytu"/>
        <w:spacing w:line="276" w:lineRule="auto"/>
        <w:ind w:right="344"/>
        <w:rPr>
          <w:rFonts w:ascii="Palatino Linotype" w:hAnsi="Palatino Linotype"/>
          <w:sz w:val="24"/>
          <w:szCs w:val="24"/>
        </w:rPr>
      </w:pPr>
    </w:p>
    <w:bookmarkEnd w:id="13"/>
    <w:p w14:paraId="36318753" w14:textId="4B4912EF" w:rsidR="008F5A96" w:rsidRDefault="008F5A96" w:rsidP="006C4224">
      <w:pPr>
        <w:spacing w:line="276" w:lineRule="auto"/>
        <w:rPr>
          <w:rFonts w:ascii="Palatino Linotype" w:hAnsi="Palatino Linotype"/>
          <w:b/>
          <w:color w:val="000000"/>
          <w:sz w:val="24"/>
          <w:szCs w:val="24"/>
          <w:lang w:val="cs-CZ"/>
        </w:rPr>
        <w:sectPr w:rsidR="008F5A96">
          <w:footerReference w:type="even" r:id="rId44"/>
          <w:footerReference w:type="default" r:id="rId45"/>
          <w:pgSz w:w="11906" w:h="16838"/>
          <w:pgMar w:top="1134" w:right="1418" w:bottom="1134" w:left="1418" w:header="709" w:footer="709" w:gutter="0"/>
          <w:cols w:space="708"/>
        </w:sectPr>
      </w:pPr>
    </w:p>
    <w:p w14:paraId="3520B9C3" w14:textId="77777777" w:rsidR="0085210C" w:rsidRDefault="0085210C" w:rsidP="006C4224">
      <w:pPr>
        <w:pStyle w:val="Tytu"/>
        <w:spacing w:line="276" w:lineRule="auto"/>
        <w:ind w:right="344"/>
        <w:jc w:val="left"/>
        <w:rPr>
          <w:rFonts w:ascii="Palatino Linotype" w:hAnsi="Palatino Linotype"/>
          <w:sz w:val="24"/>
          <w:szCs w:val="24"/>
        </w:rPr>
      </w:pPr>
    </w:p>
    <w:tbl>
      <w:tblPr>
        <w:tblW w:w="12842" w:type="dxa"/>
        <w:jc w:val="center"/>
        <w:tblCellMar>
          <w:left w:w="70" w:type="dxa"/>
          <w:right w:w="70" w:type="dxa"/>
        </w:tblCellMar>
        <w:tblLook w:val="04A0" w:firstRow="1" w:lastRow="0" w:firstColumn="1" w:lastColumn="0" w:noHBand="0" w:noVBand="1"/>
      </w:tblPr>
      <w:tblGrid>
        <w:gridCol w:w="365"/>
        <w:gridCol w:w="81"/>
        <w:gridCol w:w="1734"/>
        <w:gridCol w:w="207"/>
        <w:gridCol w:w="1209"/>
        <w:gridCol w:w="124"/>
        <w:gridCol w:w="2026"/>
        <w:gridCol w:w="2604"/>
        <w:gridCol w:w="3558"/>
        <w:gridCol w:w="934"/>
      </w:tblGrid>
      <w:tr w:rsidR="00CF2F7A" w:rsidRPr="00BA0D63" w14:paraId="76680DF3" w14:textId="77777777" w:rsidTr="00602324">
        <w:trPr>
          <w:trHeight w:val="1181"/>
          <w:jc w:val="center"/>
        </w:trPr>
        <w:tc>
          <w:tcPr>
            <w:tcW w:w="446" w:type="dxa"/>
            <w:gridSpan w:val="2"/>
            <w:tcBorders>
              <w:top w:val="single" w:sz="4" w:space="0" w:color="auto"/>
              <w:left w:val="single" w:sz="4" w:space="0" w:color="auto"/>
              <w:bottom w:val="single" w:sz="4" w:space="0" w:color="auto"/>
              <w:right w:val="single" w:sz="4" w:space="0" w:color="auto"/>
            </w:tcBorders>
            <w:shd w:val="clear" w:color="000000" w:fill="B1A0C7"/>
            <w:vAlign w:val="center"/>
            <w:hideMark/>
          </w:tcPr>
          <w:p w14:paraId="2409C31F" w14:textId="77777777" w:rsidR="00CF2F7A" w:rsidRPr="00BA0D63" w:rsidRDefault="00CF2F7A" w:rsidP="00E762A9">
            <w:pPr>
              <w:spacing w:line="276" w:lineRule="auto"/>
              <w:jc w:val="center"/>
              <w:rPr>
                <w:rFonts w:ascii="Palatino Linotype" w:hAnsi="Palatino Linotype"/>
                <w:b/>
                <w:bCs/>
                <w:color w:val="000000" w:themeColor="text1"/>
                <w:sz w:val="18"/>
                <w:szCs w:val="18"/>
              </w:rPr>
            </w:pPr>
            <w:bookmarkStart w:id="14" w:name="_Hlk77770444"/>
            <w:r w:rsidRPr="00BA0D63">
              <w:rPr>
                <w:rFonts w:ascii="Palatino Linotype" w:hAnsi="Palatino Linotype"/>
                <w:b/>
                <w:bCs/>
                <w:color w:val="000000" w:themeColor="text1"/>
                <w:sz w:val="18"/>
                <w:szCs w:val="18"/>
              </w:rPr>
              <w:t xml:space="preserve">Lp. </w:t>
            </w:r>
          </w:p>
        </w:tc>
        <w:tc>
          <w:tcPr>
            <w:tcW w:w="1734" w:type="dxa"/>
            <w:tcBorders>
              <w:top w:val="single" w:sz="4" w:space="0" w:color="auto"/>
              <w:left w:val="nil"/>
              <w:bottom w:val="single" w:sz="4" w:space="0" w:color="auto"/>
              <w:right w:val="single" w:sz="4" w:space="0" w:color="auto"/>
            </w:tcBorders>
            <w:shd w:val="clear" w:color="000000" w:fill="B1A0C7"/>
            <w:vAlign w:val="center"/>
            <w:hideMark/>
          </w:tcPr>
          <w:p w14:paraId="258F3A87" w14:textId="77777777" w:rsidR="00CF2F7A" w:rsidRPr="00BA0D63" w:rsidRDefault="00CF2F7A" w:rsidP="00E762A9">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Lokalizacja /</w:t>
            </w:r>
            <w:r w:rsidRPr="00BA0D63">
              <w:rPr>
                <w:rFonts w:ascii="Palatino Linotype" w:hAnsi="Palatino Linotype"/>
                <w:b/>
                <w:bCs/>
                <w:color w:val="000000" w:themeColor="text1"/>
                <w:sz w:val="18"/>
                <w:szCs w:val="18"/>
              </w:rPr>
              <w:br/>
              <w:t>Oznaczenie</w:t>
            </w:r>
            <w:r w:rsidRPr="00BA0D63">
              <w:rPr>
                <w:rFonts w:ascii="Palatino Linotype" w:hAnsi="Palatino Linotype"/>
                <w:b/>
                <w:bCs/>
                <w:color w:val="000000" w:themeColor="text1"/>
                <w:sz w:val="18"/>
                <w:szCs w:val="18"/>
              </w:rPr>
              <w:br/>
              <w:t>na projekcie</w:t>
            </w:r>
          </w:p>
        </w:tc>
        <w:tc>
          <w:tcPr>
            <w:tcW w:w="1540" w:type="dxa"/>
            <w:gridSpan w:val="3"/>
            <w:tcBorders>
              <w:top w:val="single" w:sz="4" w:space="0" w:color="auto"/>
              <w:left w:val="nil"/>
              <w:bottom w:val="single" w:sz="4" w:space="0" w:color="auto"/>
              <w:right w:val="single" w:sz="4" w:space="0" w:color="auto"/>
            </w:tcBorders>
            <w:shd w:val="clear" w:color="000000" w:fill="B1A0C7"/>
            <w:vAlign w:val="center"/>
            <w:hideMark/>
          </w:tcPr>
          <w:p w14:paraId="02C524B7" w14:textId="77777777" w:rsidR="00CF2F7A" w:rsidRPr="00BA0D63" w:rsidRDefault="00CF2F7A" w:rsidP="00E762A9">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Technologia/ opis ujętych w specyfikacji mebli (zdjęcie) </w:t>
            </w:r>
          </w:p>
        </w:tc>
        <w:tc>
          <w:tcPr>
            <w:tcW w:w="4630" w:type="dxa"/>
            <w:gridSpan w:val="2"/>
            <w:tcBorders>
              <w:top w:val="single" w:sz="4" w:space="0" w:color="auto"/>
              <w:left w:val="nil"/>
              <w:bottom w:val="single" w:sz="4" w:space="0" w:color="auto"/>
              <w:right w:val="single" w:sz="4" w:space="0" w:color="auto"/>
            </w:tcBorders>
            <w:shd w:val="clear" w:color="000000" w:fill="B1A0C7"/>
            <w:vAlign w:val="center"/>
            <w:hideMark/>
          </w:tcPr>
          <w:p w14:paraId="601E2186" w14:textId="77777777" w:rsidR="00CF2F7A" w:rsidRPr="00BA0D63" w:rsidRDefault="00CF2F7A" w:rsidP="00E762A9">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Nazwa </w:t>
            </w:r>
          </w:p>
        </w:tc>
        <w:tc>
          <w:tcPr>
            <w:tcW w:w="3558" w:type="dxa"/>
            <w:tcBorders>
              <w:top w:val="single" w:sz="4" w:space="0" w:color="auto"/>
              <w:left w:val="nil"/>
              <w:bottom w:val="single" w:sz="4" w:space="0" w:color="auto"/>
              <w:right w:val="single" w:sz="4" w:space="0" w:color="auto"/>
            </w:tcBorders>
            <w:shd w:val="clear" w:color="000000" w:fill="B1A0C7"/>
            <w:vAlign w:val="center"/>
            <w:hideMark/>
          </w:tcPr>
          <w:p w14:paraId="7EF8EF7D" w14:textId="77777777" w:rsidR="00CF2F7A" w:rsidRPr="00BA0D63" w:rsidRDefault="00CF2F7A" w:rsidP="00E762A9">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Opis</w:t>
            </w:r>
          </w:p>
        </w:tc>
        <w:tc>
          <w:tcPr>
            <w:tcW w:w="934" w:type="dxa"/>
            <w:tcBorders>
              <w:top w:val="single" w:sz="4" w:space="0" w:color="auto"/>
              <w:left w:val="nil"/>
              <w:bottom w:val="single" w:sz="4" w:space="0" w:color="auto"/>
              <w:right w:val="single" w:sz="4" w:space="0" w:color="auto"/>
            </w:tcBorders>
            <w:shd w:val="clear" w:color="000000" w:fill="B1A0C7"/>
            <w:vAlign w:val="center"/>
            <w:hideMark/>
          </w:tcPr>
          <w:p w14:paraId="2F088F23" w14:textId="77777777" w:rsidR="00CF2F7A" w:rsidRPr="00BA0D63" w:rsidRDefault="00CF2F7A" w:rsidP="00E762A9">
            <w:pPr>
              <w:spacing w:line="276" w:lineRule="auto"/>
              <w:jc w:val="center"/>
              <w:rPr>
                <w:rFonts w:ascii="Palatino Linotype" w:hAnsi="Palatino Linotype"/>
                <w:b/>
                <w:bCs/>
                <w:color w:val="000000" w:themeColor="text1"/>
                <w:sz w:val="18"/>
                <w:szCs w:val="18"/>
              </w:rPr>
            </w:pPr>
            <w:r w:rsidRPr="00BA0D63">
              <w:rPr>
                <w:rFonts w:ascii="Palatino Linotype" w:hAnsi="Palatino Linotype"/>
                <w:b/>
                <w:bCs/>
                <w:color w:val="000000" w:themeColor="text1"/>
                <w:sz w:val="18"/>
                <w:szCs w:val="18"/>
              </w:rPr>
              <w:t xml:space="preserve">Ilość </w:t>
            </w:r>
          </w:p>
        </w:tc>
      </w:tr>
      <w:tr w:rsidR="00CF2F7A" w:rsidRPr="00BA0D63" w14:paraId="4BCCB204" w14:textId="77777777" w:rsidTr="00602324">
        <w:trPr>
          <w:trHeight w:val="403"/>
          <w:jc w:val="center"/>
        </w:trPr>
        <w:tc>
          <w:tcPr>
            <w:tcW w:w="12842" w:type="dxa"/>
            <w:gridSpan w:val="10"/>
            <w:tcBorders>
              <w:top w:val="single" w:sz="4" w:space="0" w:color="000000"/>
              <w:left w:val="single" w:sz="4" w:space="0" w:color="000000"/>
              <w:bottom w:val="single" w:sz="4" w:space="0" w:color="000000"/>
              <w:right w:val="single" w:sz="4" w:space="0" w:color="000000"/>
            </w:tcBorders>
            <w:shd w:val="clear" w:color="000000" w:fill="B1A0C7"/>
            <w:vAlign w:val="center"/>
            <w:hideMark/>
          </w:tcPr>
          <w:p w14:paraId="10EC141F" w14:textId="3D940008" w:rsidR="00CF2F7A" w:rsidRPr="00BA0D63" w:rsidRDefault="00CF2F7A" w:rsidP="00E762A9">
            <w:pPr>
              <w:spacing w:line="276" w:lineRule="auto"/>
              <w:jc w:val="center"/>
              <w:rPr>
                <w:rFonts w:ascii="Palatino Linotype" w:hAnsi="Palatino Linotype"/>
                <w:b/>
                <w:bCs/>
                <w:color w:val="000000" w:themeColor="text1"/>
                <w:sz w:val="24"/>
                <w:szCs w:val="24"/>
              </w:rPr>
            </w:pPr>
            <w:r w:rsidRPr="00BA0D63">
              <w:rPr>
                <w:rFonts w:ascii="Palatino Linotype" w:hAnsi="Palatino Linotype"/>
                <w:b/>
                <w:bCs/>
                <w:color w:val="000000" w:themeColor="text1"/>
                <w:sz w:val="24"/>
                <w:szCs w:val="24"/>
              </w:rPr>
              <w:t xml:space="preserve">CZĘŚĆ </w:t>
            </w:r>
            <w:r>
              <w:rPr>
                <w:rFonts w:ascii="Palatino Linotype" w:hAnsi="Palatino Linotype"/>
                <w:b/>
                <w:bCs/>
                <w:color w:val="000000" w:themeColor="text1"/>
                <w:sz w:val="24"/>
                <w:szCs w:val="24"/>
              </w:rPr>
              <w:t>3</w:t>
            </w:r>
          </w:p>
        </w:tc>
      </w:tr>
      <w:tr w:rsidR="00CF2F7A" w:rsidRPr="00E82A4F" w14:paraId="083A5BCB" w14:textId="77777777" w:rsidTr="00CF2F7A">
        <w:trPr>
          <w:trHeight w:val="1263"/>
          <w:jc w:val="center"/>
        </w:trPr>
        <w:tc>
          <w:tcPr>
            <w:tcW w:w="365" w:type="dxa"/>
            <w:tcBorders>
              <w:top w:val="nil"/>
              <w:left w:val="single" w:sz="4" w:space="0" w:color="000000"/>
              <w:bottom w:val="single" w:sz="4" w:space="0" w:color="000000"/>
              <w:right w:val="single" w:sz="4" w:space="0" w:color="000000"/>
            </w:tcBorders>
            <w:shd w:val="clear" w:color="000000" w:fill="FFFFFF"/>
            <w:noWrap/>
            <w:vAlign w:val="center"/>
            <w:hideMark/>
          </w:tcPr>
          <w:p w14:paraId="06D62B9B" w14:textId="6391E3D9" w:rsidR="00CF2F7A" w:rsidRPr="00E82A4F" w:rsidRDefault="004051DE" w:rsidP="004051DE">
            <w:pPr>
              <w:spacing w:line="276" w:lineRule="auto"/>
              <w:rPr>
                <w:rFonts w:ascii="Palatino Linotype" w:hAnsi="Palatino Linotype"/>
                <w:color w:val="000000" w:themeColor="text1"/>
                <w:sz w:val="18"/>
                <w:szCs w:val="18"/>
              </w:rPr>
            </w:pPr>
            <w:bookmarkStart w:id="15" w:name="_Hlk77591090"/>
            <w:r>
              <w:rPr>
                <w:rFonts w:ascii="Palatino Linotype" w:hAnsi="Palatino Linotype"/>
                <w:color w:val="000000" w:themeColor="text1"/>
                <w:sz w:val="18"/>
                <w:szCs w:val="18"/>
              </w:rPr>
              <w:t xml:space="preserve"> 1</w:t>
            </w:r>
          </w:p>
        </w:tc>
        <w:tc>
          <w:tcPr>
            <w:tcW w:w="2022" w:type="dxa"/>
            <w:gridSpan w:val="3"/>
            <w:tcBorders>
              <w:top w:val="nil"/>
              <w:left w:val="nil"/>
              <w:bottom w:val="single" w:sz="4" w:space="0" w:color="000000"/>
              <w:right w:val="single" w:sz="4" w:space="0" w:color="000000"/>
            </w:tcBorders>
            <w:shd w:val="clear" w:color="000000" w:fill="FFFFFF"/>
            <w:vAlign w:val="center"/>
            <w:hideMark/>
          </w:tcPr>
          <w:p w14:paraId="3EA8E464" w14:textId="77777777" w:rsidR="00CF2F7A" w:rsidRPr="00C46946" w:rsidRDefault="00CF2F7A" w:rsidP="00CF2F7A">
            <w:pPr>
              <w:spacing w:line="276" w:lineRule="auto"/>
              <w:jc w:val="center"/>
              <w:rPr>
                <w:rFonts w:ascii="Palatino Linotype" w:hAnsi="Palatino Linotype"/>
                <w:color w:val="000000" w:themeColor="text1"/>
                <w:sz w:val="18"/>
                <w:szCs w:val="18"/>
              </w:rPr>
            </w:pPr>
            <w:r w:rsidRPr="00C46946">
              <w:rPr>
                <w:rFonts w:ascii="Palatino Linotype" w:hAnsi="Palatino Linotype"/>
                <w:color w:val="000000" w:themeColor="text1"/>
                <w:sz w:val="18"/>
                <w:szCs w:val="18"/>
              </w:rPr>
              <w:t xml:space="preserve">ul. Poleska 89 – </w:t>
            </w:r>
          </w:p>
          <w:p w14:paraId="704E993B" w14:textId="77777777" w:rsidR="00CF2F7A" w:rsidRPr="00C46946" w:rsidRDefault="00CF2F7A" w:rsidP="00CF2F7A">
            <w:pPr>
              <w:spacing w:line="276" w:lineRule="auto"/>
              <w:jc w:val="center"/>
              <w:rPr>
                <w:rFonts w:ascii="Palatino Linotype" w:hAnsi="Palatino Linotype"/>
                <w:color w:val="000000" w:themeColor="text1"/>
                <w:sz w:val="18"/>
                <w:szCs w:val="18"/>
              </w:rPr>
            </w:pPr>
            <w:r w:rsidRPr="00C46946">
              <w:rPr>
                <w:rFonts w:ascii="Palatino Linotype" w:hAnsi="Palatino Linotype"/>
                <w:color w:val="000000" w:themeColor="text1"/>
                <w:sz w:val="18"/>
                <w:szCs w:val="18"/>
              </w:rPr>
              <w:t>pok. 18  bud. B</w:t>
            </w:r>
          </w:p>
          <w:p w14:paraId="61539F37" w14:textId="3433B4B9" w:rsidR="00CF2F7A" w:rsidRPr="00E82A4F" w:rsidRDefault="00CF2F7A" w:rsidP="00E762A9">
            <w:pPr>
              <w:spacing w:line="276" w:lineRule="auto"/>
              <w:jc w:val="center"/>
              <w:rPr>
                <w:rFonts w:ascii="Palatino Linotype" w:hAnsi="Palatino Linotype"/>
                <w:color w:val="000000" w:themeColor="text1"/>
                <w:sz w:val="18"/>
                <w:szCs w:val="18"/>
              </w:rPr>
            </w:pPr>
          </w:p>
        </w:tc>
        <w:tc>
          <w:tcPr>
            <w:tcW w:w="1209" w:type="dxa"/>
            <w:tcBorders>
              <w:top w:val="nil"/>
              <w:left w:val="nil"/>
              <w:bottom w:val="single" w:sz="4" w:space="0" w:color="000000"/>
              <w:right w:val="single" w:sz="4" w:space="0" w:color="000000"/>
            </w:tcBorders>
            <w:shd w:val="clear" w:color="000000" w:fill="FFFFFF"/>
            <w:vAlign w:val="center"/>
            <w:hideMark/>
          </w:tcPr>
          <w:p w14:paraId="600FECE0" w14:textId="77777777" w:rsidR="00CF2F7A" w:rsidRPr="00E82A4F" w:rsidRDefault="00CF2F7A" w:rsidP="00E762A9">
            <w:pPr>
              <w:spacing w:line="276" w:lineRule="auto"/>
              <w:jc w:val="center"/>
              <w:rPr>
                <w:rFonts w:ascii="Palatino Linotype" w:hAnsi="Palatino Linotype"/>
                <w:bCs/>
                <w:color w:val="000000" w:themeColor="text1"/>
                <w:sz w:val="18"/>
                <w:szCs w:val="18"/>
              </w:rPr>
            </w:pPr>
            <w:r w:rsidRPr="00E82A4F">
              <w:rPr>
                <w:rFonts w:ascii="Palatino Linotype" w:hAnsi="Palatino Linotype"/>
                <w:bCs/>
                <w:color w:val="000000" w:themeColor="text1"/>
                <w:sz w:val="18"/>
                <w:szCs w:val="18"/>
              </w:rPr>
              <w:t xml:space="preserve">Meble </w:t>
            </w:r>
          </w:p>
          <w:p w14:paraId="5DFF3CCB" w14:textId="130950CC" w:rsidR="00CF2F7A" w:rsidRPr="00E82A4F" w:rsidRDefault="00CF2F7A" w:rsidP="00E762A9">
            <w:pPr>
              <w:spacing w:line="276" w:lineRule="auto"/>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 xml:space="preserve">Gabinetowe </w:t>
            </w:r>
          </w:p>
          <w:p w14:paraId="23CC1569" w14:textId="77777777" w:rsidR="00CF2F7A" w:rsidRPr="00E82A4F" w:rsidRDefault="00CF2F7A" w:rsidP="00E762A9">
            <w:pPr>
              <w:spacing w:line="276" w:lineRule="auto"/>
              <w:jc w:val="center"/>
              <w:rPr>
                <w:rFonts w:ascii="Palatino Linotype" w:hAnsi="Palatino Linotype"/>
                <w:bCs/>
                <w:color w:val="000000" w:themeColor="text1"/>
                <w:sz w:val="18"/>
                <w:szCs w:val="18"/>
              </w:rPr>
            </w:pPr>
          </w:p>
        </w:tc>
        <w:tc>
          <w:tcPr>
            <w:tcW w:w="2150" w:type="dxa"/>
            <w:gridSpan w:val="2"/>
            <w:tcBorders>
              <w:top w:val="nil"/>
              <w:left w:val="nil"/>
              <w:bottom w:val="single" w:sz="4" w:space="0" w:color="000000"/>
              <w:right w:val="single" w:sz="4" w:space="0" w:color="000000"/>
            </w:tcBorders>
            <w:shd w:val="clear" w:color="000000" w:fill="FFFFFF"/>
            <w:vAlign w:val="center"/>
            <w:hideMark/>
          </w:tcPr>
          <w:p w14:paraId="675E1291" w14:textId="28A7033F" w:rsidR="00CF2F7A" w:rsidRPr="00602324" w:rsidRDefault="00CF2F7A" w:rsidP="00E762A9">
            <w:pPr>
              <w:spacing w:line="276" w:lineRule="auto"/>
              <w:jc w:val="center"/>
              <w:rPr>
                <w:rFonts w:ascii="Palatino Linotype" w:hAnsi="Palatino Linotype"/>
                <w:color w:val="000000" w:themeColor="text1"/>
                <w:sz w:val="18"/>
                <w:szCs w:val="18"/>
              </w:rPr>
            </w:pPr>
            <w:r w:rsidRPr="00602324">
              <w:rPr>
                <w:rFonts w:ascii="Palatino Linotype" w:hAnsi="Palatino Linotype"/>
                <w:sz w:val="18"/>
                <w:szCs w:val="18"/>
              </w:rPr>
              <w:t>Biurko proste</w:t>
            </w:r>
          </w:p>
        </w:tc>
        <w:tc>
          <w:tcPr>
            <w:tcW w:w="2604" w:type="dxa"/>
            <w:tcBorders>
              <w:top w:val="nil"/>
              <w:left w:val="nil"/>
              <w:bottom w:val="single" w:sz="4" w:space="0" w:color="000000"/>
              <w:right w:val="single" w:sz="4" w:space="0" w:color="000000"/>
            </w:tcBorders>
            <w:shd w:val="clear" w:color="000000" w:fill="FFFFFF"/>
            <w:vAlign w:val="center"/>
            <w:hideMark/>
          </w:tcPr>
          <w:p w14:paraId="1EFB3213" w14:textId="3AABF20D" w:rsidR="00CF2F7A" w:rsidRPr="00E82A4F" w:rsidRDefault="00CF2F7A" w:rsidP="00E762A9">
            <w:pPr>
              <w:spacing w:line="276" w:lineRule="auto"/>
              <w:jc w:val="center"/>
              <w:rPr>
                <w:rFonts w:ascii="Palatino Linotype" w:hAnsi="Palatino Linotype"/>
                <w:color w:val="000000" w:themeColor="text1"/>
                <w:sz w:val="18"/>
                <w:szCs w:val="18"/>
              </w:rPr>
            </w:pPr>
            <w:r>
              <w:rPr>
                <w:rFonts w:ascii="Palatino Linotype" w:hAnsi="Palatino Linotype"/>
                <w:noProof/>
                <w:color w:val="000000" w:themeColor="text1"/>
                <w:sz w:val="18"/>
                <w:szCs w:val="18"/>
              </w:rPr>
              <w:drawing>
                <wp:inline distT="0" distB="0" distL="0" distR="0" wp14:anchorId="67CD5E68" wp14:editId="68F2FE08">
                  <wp:extent cx="981075" cy="53340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81075" cy="533400"/>
                          </a:xfrm>
                          <a:prstGeom prst="rect">
                            <a:avLst/>
                          </a:prstGeom>
                          <a:noFill/>
                        </pic:spPr>
                      </pic:pic>
                    </a:graphicData>
                  </a:graphic>
                </wp:inline>
              </w:drawing>
            </w:r>
          </w:p>
        </w:tc>
        <w:tc>
          <w:tcPr>
            <w:tcW w:w="3558" w:type="dxa"/>
            <w:tcBorders>
              <w:top w:val="nil"/>
              <w:left w:val="nil"/>
              <w:bottom w:val="single" w:sz="4" w:space="0" w:color="000000"/>
              <w:right w:val="single" w:sz="4" w:space="0" w:color="000000"/>
            </w:tcBorders>
            <w:shd w:val="clear" w:color="000000" w:fill="FFFFFF"/>
            <w:vAlign w:val="center"/>
            <w:hideMark/>
          </w:tcPr>
          <w:p w14:paraId="5485B919" w14:textId="431AC8F9" w:rsidR="00CF2F7A" w:rsidRPr="00E82A4F" w:rsidRDefault="00CF2F7A" w:rsidP="00E762A9">
            <w:pPr>
              <w:jc w:val="center"/>
              <w:rPr>
                <w:rFonts w:ascii="Palatino Linotype" w:hAnsi="Palatino Linotype"/>
                <w:color w:val="000000" w:themeColor="text1"/>
                <w:sz w:val="18"/>
                <w:szCs w:val="18"/>
              </w:rPr>
            </w:pPr>
            <w:r w:rsidRPr="00C46946">
              <w:rPr>
                <w:rFonts w:ascii="Palatino Linotype" w:hAnsi="Palatino Linotype"/>
                <w:color w:val="000000" w:themeColor="text1"/>
                <w:sz w:val="18"/>
                <w:szCs w:val="18"/>
              </w:rPr>
              <w:t>Biurko proste 160x80x75h cm, nogi płycina + konstrukcja aluminiowa, blenda z płyty z aluminiowymi łącznikami</w:t>
            </w:r>
          </w:p>
        </w:tc>
        <w:tc>
          <w:tcPr>
            <w:tcW w:w="934" w:type="dxa"/>
            <w:tcBorders>
              <w:top w:val="nil"/>
              <w:left w:val="nil"/>
              <w:bottom w:val="single" w:sz="4" w:space="0" w:color="000000"/>
              <w:right w:val="single" w:sz="4" w:space="0" w:color="000000"/>
            </w:tcBorders>
            <w:shd w:val="clear" w:color="000000" w:fill="FFFFFF"/>
            <w:vAlign w:val="center"/>
            <w:hideMark/>
          </w:tcPr>
          <w:p w14:paraId="291AE7C6" w14:textId="5C7C46E1" w:rsidR="00CF2F7A" w:rsidRPr="00E82A4F" w:rsidRDefault="00CF2F7A" w:rsidP="00E762A9">
            <w:pPr>
              <w:spacing w:line="276" w:lineRule="auto"/>
              <w:jc w:val="center"/>
              <w:rPr>
                <w:rFonts w:ascii="Palatino Linotype" w:hAnsi="Palatino Linotype"/>
                <w:color w:val="000000" w:themeColor="text1"/>
                <w:sz w:val="18"/>
                <w:szCs w:val="18"/>
              </w:rPr>
            </w:pPr>
            <w:r w:rsidRPr="00E82A4F">
              <w:rPr>
                <w:rFonts w:ascii="Palatino Linotype" w:hAnsi="Palatino Linotype"/>
                <w:color w:val="000000" w:themeColor="text1"/>
                <w:sz w:val="18"/>
                <w:szCs w:val="18"/>
              </w:rPr>
              <w:t>1</w:t>
            </w:r>
          </w:p>
        </w:tc>
      </w:tr>
      <w:tr w:rsidR="00CF2F7A" w:rsidRPr="00C605F5" w14:paraId="33E27E10" w14:textId="77777777" w:rsidTr="00CF2F7A">
        <w:trPr>
          <w:trHeight w:val="1545"/>
          <w:jc w:val="center"/>
        </w:trPr>
        <w:tc>
          <w:tcPr>
            <w:tcW w:w="365" w:type="dxa"/>
            <w:tcBorders>
              <w:top w:val="nil"/>
              <w:left w:val="single" w:sz="4" w:space="0" w:color="000000"/>
              <w:bottom w:val="single" w:sz="4" w:space="0" w:color="000000"/>
              <w:right w:val="single" w:sz="4" w:space="0" w:color="000000"/>
            </w:tcBorders>
            <w:shd w:val="clear" w:color="000000" w:fill="FFFFFF"/>
            <w:noWrap/>
            <w:vAlign w:val="center"/>
            <w:hideMark/>
          </w:tcPr>
          <w:p w14:paraId="41E02B73" w14:textId="7E27FCA4" w:rsidR="00CF2F7A" w:rsidRPr="00C605F5" w:rsidRDefault="004051DE" w:rsidP="00E762A9">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2</w:t>
            </w:r>
          </w:p>
        </w:tc>
        <w:tc>
          <w:tcPr>
            <w:tcW w:w="2022" w:type="dxa"/>
            <w:gridSpan w:val="3"/>
            <w:tcBorders>
              <w:top w:val="nil"/>
              <w:left w:val="nil"/>
              <w:bottom w:val="single" w:sz="4" w:space="0" w:color="000000"/>
              <w:right w:val="single" w:sz="4" w:space="0" w:color="000000"/>
            </w:tcBorders>
            <w:shd w:val="clear" w:color="000000" w:fill="FFFFFF"/>
            <w:vAlign w:val="center"/>
            <w:hideMark/>
          </w:tcPr>
          <w:p w14:paraId="52FD79AD" w14:textId="77777777" w:rsidR="00CF2F7A" w:rsidRPr="00C46946" w:rsidRDefault="00CF2F7A" w:rsidP="00CF2F7A">
            <w:pPr>
              <w:spacing w:line="276" w:lineRule="auto"/>
              <w:jc w:val="center"/>
              <w:rPr>
                <w:rFonts w:ascii="Palatino Linotype" w:hAnsi="Palatino Linotype"/>
                <w:color w:val="000000" w:themeColor="text1"/>
                <w:sz w:val="18"/>
                <w:szCs w:val="18"/>
              </w:rPr>
            </w:pPr>
            <w:r w:rsidRPr="00C605F5">
              <w:rPr>
                <w:rFonts w:ascii="Palatino Linotype" w:hAnsi="Palatino Linotype"/>
                <w:color w:val="000000" w:themeColor="text1"/>
                <w:sz w:val="18"/>
                <w:szCs w:val="18"/>
              </w:rPr>
              <w:t xml:space="preserve"> </w:t>
            </w:r>
            <w:r w:rsidRPr="00C46946">
              <w:rPr>
                <w:rFonts w:ascii="Palatino Linotype" w:hAnsi="Palatino Linotype"/>
                <w:color w:val="000000" w:themeColor="text1"/>
                <w:sz w:val="18"/>
                <w:szCs w:val="18"/>
              </w:rPr>
              <w:t xml:space="preserve">ul. Poleska 89 – </w:t>
            </w:r>
          </w:p>
          <w:p w14:paraId="6131B4B7" w14:textId="77777777" w:rsidR="00CF2F7A" w:rsidRPr="00C46946" w:rsidRDefault="00CF2F7A" w:rsidP="00CF2F7A">
            <w:pPr>
              <w:spacing w:line="276" w:lineRule="auto"/>
              <w:jc w:val="center"/>
              <w:rPr>
                <w:rFonts w:ascii="Palatino Linotype" w:hAnsi="Palatino Linotype"/>
                <w:color w:val="000000" w:themeColor="text1"/>
                <w:sz w:val="18"/>
                <w:szCs w:val="18"/>
              </w:rPr>
            </w:pPr>
            <w:r w:rsidRPr="00C46946">
              <w:rPr>
                <w:rFonts w:ascii="Palatino Linotype" w:hAnsi="Palatino Linotype"/>
                <w:color w:val="000000" w:themeColor="text1"/>
                <w:sz w:val="18"/>
                <w:szCs w:val="18"/>
              </w:rPr>
              <w:t>pok. 18  bud. B</w:t>
            </w:r>
          </w:p>
          <w:p w14:paraId="0E9E1337" w14:textId="4AEECCA3" w:rsidR="00CF2F7A" w:rsidRPr="00C605F5" w:rsidRDefault="00CF2F7A" w:rsidP="00E762A9">
            <w:pPr>
              <w:spacing w:line="276" w:lineRule="auto"/>
              <w:jc w:val="center"/>
              <w:rPr>
                <w:rFonts w:ascii="Palatino Linotype" w:hAnsi="Palatino Linotype"/>
                <w:color w:val="000000" w:themeColor="text1"/>
                <w:sz w:val="18"/>
                <w:szCs w:val="18"/>
              </w:rPr>
            </w:pPr>
          </w:p>
        </w:tc>
        <w:tc>
          <w:tcPr>
            <w:tcW w:w="1209" w:type="dxa"/>
            <w:tcBorders>
              <w:top w:val="nil"/>
              <w:left w:val="nil"/>
              <w:bottom w:val="single" w:sz="4" w:space="0" w:color="000000"/>
              <w:right w:val="single" w:sz="4" w:space="0" w:color="000000"/>
            </w:tcBorders>
            <w:shd w:val="clear" w:color="000000" w:fill="FFFFFF"/>
            <w:vAlign w:val="center"/>
            <w:hideMark/>
          </w:tcPr>
          <w:p w14:paraId="1E138E12" w14:textId="77777777" w:rsidR="00CF2F7A" w:rsidRPr="00E82A4F" w:rsidRDefault="00CF2F7A" w:rsidP="00CF2F7A">
            <w:pPr>
              <w:spacing w:line="276" w:lineRule="auto"/>
              <w:jc w:val="center"/>
              <w:rPr>
                <w:rFonts w:ascii="Palatino Linotype" w:hAnsi="Palatino Linotype"/>
                <w:bCs/>
                <w:color w:val="000000" w:themeColor="text1"/>
                <w:sz w:val="18"/>
                <w:szCs w:val="18"/>
              </w:rPr>
            </w:pPr>
            <w:r w:rsidRPr="00E82A4F">
              <w:rPr>
                <w:rFonts w:ascii="Palatino Linotype" w:hAnsi="Palatino Linotype"/>
                <w:bCs/>
                <w:color w:val="000000" w:themeColor="text1"/>
                <w:sz w:val="18"/>
                <w:szCs w:val="18"/>
              </w:rPr>
              <w:t xml:space="preserve">Meble </w:t>
            </w:r>
          </w:p>
          <w:p w14:paraId="6F3E10FE" w14:textId="77777777" w:rsidR="00CF2F7A" w:rsidRPr="00E82A4F" w:rsidRDefault="00CF2F7A" w:rsidP="00CF2F7A">
            <w:pPr>
              <w:spacing w:line="276" w:lineRule="auto"/>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 xml:space="preserve">Gabinetowe </w:t>
            </w:r>
          </w:p>
          <w:p w14:paraId="68CEF03C" w14:textId="7746D29E" w:rsidR="00CF2F7A" w:rsidRPr="00C605F5" w:rsidRDefault="00CF2F7A" w:rsidP="00E762A9">
            <w:pPr>
              <w:spacing w:line="276" w:lineRule="auto"/>
              <w:jc w:val="center"/>
              <w:rPr>
                <w:rFonts w:ascii="Palatino Linotype" w:hAnsi="Palatino Linotype"/>
                <w:bCs/>
                <w:color w:val="000000" w:themeColor="text1"/>
                <w:sz w:val="18"/>
                <w:szCs w:val="18"/>
              </w:rPr>
            </w:pPr>
            <w:r w:rsidRPr="00C605F5">
              <w:rPr>
                <w:rFonts w:ascii="Palatino Linotype" w:hAnsi="Palatino Linotype"/>
                <w:bCs/>
                <w:color w:val="000000" w:themeColor="text1"/>
                <w:sz w:val="18"/>
                <w:szCs w:val="18"/>
              </w:rPr>
              <w:t xml:space="preserve"> </w:t>
            </w:r>
          </w:p>
        </w:tc>
        <w:tc>
          <w:tcPr>
            <w:tcW w:w="2150" w:type="dxa"/>
            <w:gridSpan w:val="2"/>
            <w:tcBorders>
              <w:top w:val="nil"/>
              <w:left w:val="nil"/>
              <w:bottom w:val="single" w:sz="4" w:space="0" w:color="000000"/>
              <w:right w:val="single" w:sz="4" w:space="0" w:color="000000"/>
            </w:tcBorders>
            <w:shd w:val="clear" w:color="000000" w:fill="FFFFFF"/>
            <w:vAlign w:val="center"/>
            <w:hideMark/>
          </w:tcPr>
          <w:p w14:paraId="65E31618" w14:textId="4D3A3535" w:rsidR="00CF2F7A" w:rsidRPr="00602324" w:rsidRDefault="00CF2F7A" w:rsidP="00E762A9">
            <w:pPr>
              <w:spacing w:line="276" w:lineRule="auto"/>
              <w:jc w:val="center"/>
              <w:rPr>
                <w:rFonts w:ascii="Palatino Linotype" w:hAnsi="Palatino Linotype"/>
                <w:color w:val="000000" w:themeColor="text1"/>
                <w:sz w:val="18"/>
                <w:szCs w:val="18"/>
              </w:rPr>
            </w:pPr>
            <w:r w:rsidRPr="00602324">
              <w:rPr>
                <w:rFonts w:ascii="Palatino Linotype" w:hAnsi="Palatino Linotype"/>
                <w:sz w:val="18"/>
                <w:szCs w:val="18"/>
              </w:rPr>
              <w:t>Pomocnik do biurka</w:t>
            </w:r>
          </w:p>
        </w:tc>
        <w:tc>
          <w:tcPr>
            <w:tcW w:w="2604" w:type="dxa"/>
            <w:tcBorders>
              <w:top w:val="nil"/>
              <w:left w:val="nil"/>
              <w:bottom w:val="single" w:sz="4" w:space="0" w:color="000000"/>
              <w:right w:val="single" w:sz="4" w:space="0" w:color="000000"/>
            </w:tcBorders>
            <w:shd w:val="clear" w:color="000000" w:fill="FFFFFF"/>
            <w:vAlign w:val="center"/>
            <w:hideMark/>
          </w:tcPr>
          <w:p w14:paraId="53D390ED" w14:textId="5B902857" w:rsidR="00CF2F7A" w:rsidRPr="00C605F5" w:rsidRDefault="00CF2F7A" w:rsidP="00E762A9">
            <w:pPr>
              <w:spacing w:line="276" w:lineRule="auto"/>
              <w:jc w:val="center"/>
              <w:rPr>
                <w:rFonts w:ascii="Palatino Linotype" w:hAnsi="Palatino Linotype"/>
                <w:color w:val="000000" w:themeColor="text1"/>
                <w:sz w:val="18"/>
                <w:szCs w:val="18"/>
              </w:rPr>
            </w:pPr>
            <w:r>
              <w:rPr>
                <w:rFonts w:ascii="Palatino Linotype" w:hAnsi="Palatino Linotype"/>
                <w:noProof/>
                <w:color w:val="000000" w:themeColor="text1"/>
                <w:sz w:val="18"/>
                <w:szCs w:val="18"/>
              </w:rPr>
              <w:drawing>
                <wp:anchor distT="0" distB="0" distL="114300" distR="114300" simplePos="0" relativeHeight="251649024" behindDoc="0" locked="0" layoutInCell="1" allowOverlap="1" wp14:anchorId="36F043D7" wp14:editId="4D086C12">
                  <wp:simplePos x="0" y="0"/>
                  <wp:positionH relativeFrom="column">
                    <wp:posOffset>200025</wp:posOffset>
                  </wp:positionH>
                  <wp:positionV relativeFrom="paragraph">
                    <wp:posOffset>29210</wp:posOffset>
                  </wp:positionV>
                  <wp:extent cx="1162050" cy="436245"/>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62050" cy="436245"/>
                          </a:xfrm>
                          <a:prstGeom prst="rect">
                            <a:avLst/>
                          </a:prstGeom>
                          <a:noFill/>
                        </pic:spPr>
                      </pic:pic>
                    </a:graphicData>
                  </a:graphic>
                  <wp14:sizeRelH relativeFrom="page">
                    <wp14:pctWidth>0</wp14:pctWidth>
                  </wp14:sizeRelH>
                  <wp14:sizeRelV relativeFrom="page">
                    <wp14:pctHeight>0</wp14:pctHeight>
                  </wp14:sizeRelV>
                </wp:anchor>
              </w:drawing>
            </w:r>
          </w:p>
        </w:tc>
        <w:tc>
          <w:tcPr>
            <w:tcW w:w="3558" w:type="dxa"/>
            <w:tcBorders>
              <w:top w:val="nil"/>
              <w:left w:val="nil"/>
              <w:bottom w:val="single" w:sz="4" w:space="0" w:color="000000"/>
              <w:right w:val="single" w:sz="4" w:space="0" w:color="000000"/>
            </w:tcBorders>
            <w:shd w:val="clear" w:color="000000" w:fill="FFFFFF"/>
            <w:vAlign w:val="center"/>
            <w:hideMark/>
          </w:tcPr>
          <w:p w14:paraId="766BB7C0" w14:textId="21C66E1F" w:rsidR="00CF2F7A" w:rsidRPr="00C605F5" w:rsidRDefault="00CF2F7A" w:rsidP="00E762A9">
            <w:pPr>
              <w:spacing w:line="276" w:lineRule="auto"/>
              <w:jc w:val="center"/>
              <w:rPr>
                <w:rFonts w:ascii="Palatino Linotype" w:hAnsi="Palatino Linotype"/>
                <w:color w:val="000000" w:themeColor="text1"/>
                <w:sz w:val="18"/>
                <w:szCs w:val="18"/>
              </w:rPr>
            </w:pPr>
            <w:r w:rsidRPr="00C46946">
              <w:rPr>
                <w:rFonts w:ascii="Palatino Linotype" w:hAnsi="Palatino Linotype"/>
                <w:color w:val="000000" w:themeColor="text1"/>
                <w:sz w:val="18"/>
                <w:szCs w:val="18"/>
              </w:rPr>
              <w:t>Pomocnik do biurka 103x45x65h cm w konfiguracji: otwarta przestrzeń na całej szerokości, 2 szafki z drzwiami zamykanymi na zamek, przestrzeń na stację dysków/torbę na laptopa, blat w technologii szaf</w:t>
            </w:r>
          </w:p>
        </w:tc>
        <w:tc>
          <w:tcPr>
            <w:tcW w:w="934" w:type="dxa"/>
            <w:tcBorders>
              <w:top w:val="nil"/>
              <w:left w:val="nil"/>
              <w:bottom w:val="single" w:sz="4" w:space="0" w:color="000000"/>
              <w:right w:val="single" w:sz="4" w:space="0" w:color="000000"/>
            </w:tcBorders>
            <w:shd w:val="clear" w:color="000000" w:fill="FFFFFF"/>
            <w:vAlign w:val="center"/>
            <w:hideMark/>
          </w:tcPr>
          <w:p w14:paraId="1D7530EC" w14:textId="6E20B183" w:rsidR="00CF2F7A" w:rsidRPr="00C605F5" w:rsidRDefault="00CF2F7A" w:rsidP="00E762A9">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p>
        </w:tc>
      </w:tr>
      <w:tr w:rsidR="00CF2F7A" w:rsidRPr="00E82A4F" w14:paraId="2717AE8E" w14:textId="77777777" w:rsidTr="00CF2F7A">
        <w:trPr>
          <w:trHeight w:val="1149"/>
          <w:jc w:val="center"/>
        </w:trPr>
        <w:tc>
          <w:tcPr>
            <w:tcW w:w="365" w:type="dxa"/>
            <w:tcBorders>
              <w:top w:val="nil"/>
              <w:left w:val="single" w:sz="4" w:space="0" w:color="000000"/>
              <w:bottom w:val="single" w:sz="4" w:space="0" w:color="000000"/>
              <w:right w:val="single" w:sz="4" w:space="0" w:color="000000"/>
            </w:tcBorders>
            <w:shd w:val="clear" w:color="000000" w:fill="FFFFFF"/>
            <w:noWrap/>
            <w:vAlign w:val="center"/>
            <w:hideMark/>
          </w:tcPr>
          <w:p w14:paraId="047CA3FB" w14:textId="236CFDE3" w:rsidR="00CF2F7A" w:rsidRPr="00E82A4F" w:rsidRDefault="004051DE" w:rsidP="00E762A9">
            <w:pPr>
              <w:spacing w:line="276" w:lineRule="auto"/>
              <w:jc w:val="center"/>
              <w:rPr>
                <w:rFonts w:ascii="Palatino Linotype" w:hAnsi="Palatino Linotype"/>
                <w:color w:val="000000" w:themeColor="text1"/>
                <w:sz w:val="18"/>
                <w:szCs w:val="18"/>
              </w:rPr>
            </w:pPr>
            <w:bookmarkStart w:id="16" w:name="_Hlk77591203"/>
            <w:bookmarkEnd w:id="15"/>
            <w:r>
              <w:rPr>
                <w:rFonts w:ascii="Palatino Linotype" w:hAnsi="Palatino Linotype"/>
                <w:color w:val="000000" w:themeColor="text1"/>
                <w:sz w:val="18"/>
                <w:szCs w:val="18"/>
              </w:rPr>
              <w:t>3</w:t>
            </w:r>
          </w:p>
        </w:tc>
        <w:tc>
          <w:tcPr>
            <w:tcW w:w="2022" w:type="dxa"/>
            <w:gridSpan w:val="3"/>
            <w:tcBorders>
              <w:top w:val="nil"/>
              <w:left w:val="nil"/>
              <w:bottom w:val="single" w:sz="4" w:space="0" w:color="000000"/>
              <w:right w:val="single" w:sz="4" w:space="0" w:color="000000"/>
            </w:tcBorders>
            <w:shd w:val="clear" w:color="000000" w:fill="FFFFFF"/>
            <w:vAlign w:val="center"/>
            <w:hideMark/>
          </w:tcPr>
          <w:p w14:paraId="3CAB89E9" w14:textId="77777777" w:rsidR="00CF2F7A" w:rsidRPr="00C46946" w:rsidRDefault="00CF2F7A" w:rsidP="00E762A9">
            <w:pPr>
              <w:spacing w:line="276" w:lineRule="auto"/>
              <w:jc w:val="center"/>
              <w:rPr>
                <w:rFonts w:ascii="Palatino Linotype" w:hAnsi="Palatino Linotype"/>
                <w:color w:val="000000" w:themeColor="text1"/>
                <w:sz w:val="18"/>
                <w:szCs w:val="18"/>
              </w:rPr>
            </w:pPr>
            <w:r w:rsidRPr="00C46946">
              <w:rPr>
                <w:rFonts w:ascii="Palatino Linotype" w:hAnsi="Palatino Linotype"/>
                <w:color w:val="000000" w:themeColor="text1"/>
                <w:sz w:val="18"/>
                <w:szCs w:val="18"/>
              </w:rPr>
              <w:t xml:space="preserve">ul. Poleska 89 – </w:t>
            </w:r>
          </w:p>
          <w:p w14:paraId="1BD6832F" w14:textId="77777777" w:rsidR="00CF2F7A" w:rsidRPr="00C46946" w:rsidRDefault="00CF2F7A" w:rsidP="00E762A9">
            <w:pPr>
              <w:spacing w:line="276" w:lineRule="auto"/>
              <w:jc w:val="center"/>
              <w:rPr>
                <w:rFonts w:ascii="Palatino Linotype" w:hAnsi="Palatino Linotype"/>
                <w:color w:val="000000" w:themeColor="text1"/>
                <w:sz w:val="18"/>
                <w:szCs w:val="18"/>
              </w:rPr>
            </w:pPr>
            <w:r w:rsidRPr="00C46946">
              <w:rPr>
                <w:rFonts w:ascii="Palatino Linotype" w:hAnsi="Palatino Linotype"/>
                <w:color w:val="000000" w:themeColor="text1"/>
                <w:sz w:val="18"/>
                <w:szCs w:val="18"/>
              </w:rPr>
              <w:t>pok. 18  bud. B</w:t>
            </w:r>
          </w:p>
          <w:p w14:paraId="0F735A93" w14:textId="77777777" w:rsidR="00CF2F7A" w:rsidRPr="00E82A4F" w:rsidRDefault="00CF2F7A" w:rsidP="00E762A9">
            <w:pPr>
              <w:spacing w:line="276" w:lineRule="auto"/>
              <w:jc w:val="center"/>
              <w:rPr>
                <w:rFonts w:ascii="Palatino Linotype" w:hAnsi="Palatino Linotype"/>
                <w:color w:val="000000" w:themeColor="text1"/>
                <w:sz w:val="18"/>
                <w:szCs w:val="18"/>
              </w:rPr>
            </w:pPr>
          </w:p>
        </w:tc>
        <w:tc>
          <w:tcPr>
            <w:tcW w:w="1209" w:type="dxa"/>
            <w:tcBorders>
              <w:top w:val="nil"/>
              <w:left w:val="nil"/>
              <w:bottom w:val="single" w:sz="4" w:space="0" w:color="000000"/>
              <w:right w:val="single" w:sz="4" w:space="0" w:color="000000"/>
            </w:tcBorders>
            <w:shd w:val="clear" w:color="000000" w:fill="FFFFFF"/>
            <w:vAlign w:val="center"/>
            <w:hideMark/>
          </w:tcPr>
          <w:p w14:paraId="57666B3B" w14:textId="77777777" w:rsidR="00CF2F7A" w:rsidRPr="00E82A4F" w:rsidRDefault="00CF2F7A" w:rsidP="00E762A9">
            <w:pPr>
              <w:spacing w:line="276" w:lineRule="auto"/>
              <w:jc w:val="center"/>
              <w:rPr>
                <w:rFonts w:ascii="Palatino Linotype" w:hAnsi="Palatino Linotype"/>
                <w:bCs/>
                <w:color w:val="000000" w:themeColor="text1"/>
                <w:sz w:val="18"/>
                <w:szCs w:val="18"/>
              </w:rPr>
            </w:pPr>
            <w:r w:rsidRPr="00E82A4F">
              <w:rPr>
                <w:rFonts w:ascii="Palatino Linotype" w:hAnsi="Palatino Linotype"/>
                <w:bCs/>
                <w:color w:val="000000" w:themeColor="text1"/>
                <w:sz w:val="18"/>
                <w:szCs w:val="18"/>
              </w:rPr>
              <w:t xml:space="preserve">Meble </w:t>
            </w:r>
          </w:p>
          <w:p w14:paraId="0F2C8842" w14:textId="77777777" w:rsidR="00CF2F7A" w:rsidRPr="00E82A4F" w:rsidRDefault="00CF2F7A" w:rsidP="00E762A9">
            <w:pPr>
              <w:spacing w:line="276" w:lineRule="auto"/>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 xml:space="preserve">Gabinetowe </w:t>
            </w:r>
          </w:p>
          <w:p w14:paraId="3A740CF1" w14:textId="77777777" w:rsidR="00CF2F7A" w:rsidRPr="00E82A4F" w:rsidRDefault="00CF2F7A" w:rsidP="00E762A9">
            <w:pPr>
              <w:spacing w:line="276" w:lineRule="auto"/>
              <w:jc w:val="center"/>
              <w:rPr>
                <w:rFonts w:ascii="Palatino Linotype" w:hAnsi="Palatino Linotype"/>
                <w:bCs/>
                <w:color w:val="000000" w:themeColor="text1"/>
                <w:sz w:val="18"/>
                <w:szCs w:val="18"/>
              </w:rPr>
            </w:pPr>
          </w:p>
        </w:tc>
        <w:tc>
          <w:tcPr>
            <w:tcW w:w="2150" w:type="dxa"/>
            <w:gridSpan w:val="2"/>
            <w:tcBorders>
              <w:top w:val="nil"/>
              <w:left w:val="nil"/>
              <w:bottom w:val="single" w:sz="4" w:space="0" w:color="000000"/>
              <w:right w:val="single" w:sz="4" w:space="0" w:color="000000"/>
            </w:tcBorders>
            <w:shd w:val="clear" w:color="000000" w:fill="FFFFFF"/>
            <w:vAlign w:val="center"/>
            <w:hideMark/>
          </w:tcPr>
          <w:p w14:paraId="11213F89" w14:textId="63FB02FD" w:rsidR="00CF2F7A" w:rsidRPr="00602324" w:rsidRDefault="00CF2F7A" w:rsidP="00E762A9">
            <w:pPr>
              <w:spacing w:line="276" w:lineRule="auto"/>
              <w:jc w:val="center"/>
              <w:rPr>
                <w:rFonts w:ascii="Palatino Linotype" w:hAnsi="Palatino Linotype"/>
                <w:sz w:val="18"/>
                <w:szCs w:val="18"/>
              </w:rPr>
            </w:pPr>
            <w:r w:rsidRPr="00602324">
              <w:rPr>
                <w:rFonts w:ascii="Palatino Linotype" w:hAnsi="Palatino Linotype"/>
                <w:sz w:val="18"/>
                <w:szCs w:val="18"/>
              </w:rPr>
              <w:t>Kontener pod biurkowy</w:t>
            </w:r>
          </w:p>
        </w:tc>
        <w:tc>
          <w:tcPr>
            <w:tcW w:w="2604" w:type="dxa"/>
            <w:tcBorders>
              <w:top w:val="nil"/>
              <w:left w:val="nil"/>
              <w:bottom w:val="single" w:sz="4" w:space="0" w:color="000000"/>
              <w:right w:val="single" w:sz="4" w:space="0" w:color="000000"/>
            </w:tcBorders>
            <w:shd w:val="clear" w:color="000000" w:fill="FFFFFF"/>
            <w:vAlign w:val="center"/>
            <w:hideMark/>
          </w:tcPr>
          <w:p w14:paraId="438F3745" w14:textId="44686659" w:rsidR="00CF2F7A" w:rsidRPr="00E82A4F" w:rsidRDefault="00CF2F7A" w:rsidP="00E762A9">
            <w:pPr>
              <w:spacing w:line="276" w:lineRule="auto"/>
              <w:jc w:val="center"/>
              <w:rPr>
                <w:rFonts w:ascii="Palatino Linotype" w:hAnsi="Palatino Linotype"/>
                <w:noProof/>
                <w:color w:val="000000" w:themeColor="text1"/>
                <w:sz w:val="18"/>
                <w:szCs w:val="18"/>
              </w:rPr>
            </w:pPr>
            <w:r>
              <w:rPr>
                <w:rFonts w:ascii="Palatino Linotype" w:hAnsi="Palatino Linotype"/>
                <w:noProof/>
                <w:color w:val="000000" w:themeColor="text1"/>
                <w:sz w:val="18"/>
                <w:szCs w:val="18"/>
              </w:rPr>
              <w:drawing>
                <wp:anchor distT="0" distB="0" distL="114300" distR="114300" simplePos="0" relativeHeight="251650048" behindDoc="0" locked="0" layoutInCell="1" allowOverlap="1" wp14:anchorId="38D19B84" wp14:editId="5726CF58">
                  <wp:simplePos x="0" y="0"/>
                  <wp:positionH relativeFrom="column">
                    <wp:posOffset>365760</wp:posOffset>
                  </wp:positionH>
                  <wp:positionV relativeFrom="paragraph">
                    <wp:posOffset>-3175</wp:posOffset>
                  </wp:positionV>
                  <wp:extent cx="772795" cy="663575"/>
                  <wp:effectExtent l="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72795" cy="663575"/>
                          </a:xfrm>
                          <a:prstGeom prst="rect">
                            <a:avLst/>
                          </a:prstGeom>
                          <a:noFill/>
                        </pic:spPr>
                      </pic:pic>
                    </a:graphicData>
                  </a:graphic>
                  <wp14:sizeRelH relativeFrom="page">
                    <wp14:pctWidth>0</wp14:pctWidth>
                  </wp14:sizeRelH>
                  <wp14:sizeRelV relativeFrom="page">
                    <wp14:pctHeight>0</wp14:pctHeight>
                  </wp14:sizeRelV>
                </wp:anchor>
              </w:drawing>
            </w:r>
          </w:p>
        </w:tc>
        <w:tc>
          <w:tcPr>
            <w:tcW w:w="3558" w:type="dxa"/>
            <w:tcBorders>
              <w:top w:val="nil"/>
              <w:left w:val="nil"/>
              <w:bottom w:val="single" w:sz="4" w:space="0" w:color="000000"/>
              <w:right w:val="single" w:sz="4" w:space="0" w:color="000000"/>
            </w:tcBorders>
            <w:shd w:val="clear" w:color="000000" w:fill="FFFFFF"/>
            <w:vAlign w:val="center"/>
            <w:hideMark/>
          </w:tcPr>
          <w:p w14:paraId="68483D5D" w14:textId="4120145B" w:rsidR="00CF2F7A" w:rsidRPr="00E82A4F" w:rsidRDefault="00CF2F7A" w:rsidP="00CF2F7A">
            <w:pPr>
              <w:spacing w:line="276" w:lineRule="auto"/>
              <w:jc w:val="center"/>
              <w:rPr>
                <w:rFonts w:ascii="Palatino Linotype" w:hAnsi="Palatino Linotype"/>
                <w:color w:val="000000" w:themeColor="text1"/>
                <w:sz w:val="18"/>
                <w:szCs w:val="18"/>
              </w:rPr>
            </w:pPr>
            <w:r w:rsidRPr="00C46946">
              <w:rPr>
                <w:rFonts w:ascii="Palatino Linotype" w:hAnsi="Palatino Linotype"/>
                <w:color w:val="000000" w:themeColor="text1"/>
                <w:sz w:val="18"/>
                <w:szCs w:val="18"/>
              </w:rPr>
              <w:t xml:space="preserve">Kontener jezdny </w:t>
            </w:r>
            <w:proofErr w:type="spellStart"/>
            <w:r w:rsidRPr="00C46946">
              <w:rPr>
                <w:rFonts w:ascii="Palatino Linotype" w:hAnsi="Palatino Linotype"/>
                <w:color w:val="000000" w:themeColor="text1"/>
                <w:sz w:val="18"/>
                <w:szCs w:val="18"/>
              </w:rPr>
              <w:t>podbiurkowy</w:t>
            </w:r>
            <w:proofErr w:type="spellEnd"/>
            <w:r w:rsidRPr="00C46946">
              <w:rPr>
                <w:rFonts w:ascii="Palatino Linotype" w:hAnsi="Palatino Linotype"/>
                <w:color w:val="000000" w:themeColor="text1"/>
                <w:sz w:val="18"/>
                <w:szCs w:val="18"/>
              </w:rPr>
              <w:t xml:space="preserve"> 43x60x65h cm, zamykany na zamek, 3-szufladowy + piórnik</w:t>
            </w:r>
          </w:p>
        </w:tc>
        <w:tc>
          <w:tcPr>
            <w:tcW w:w="934" w:type="dxa"/>
            <w:tcBorders>
              <w:top w:val="nil"/>
              <w:left w:val="nil"/>
              <w:bottom w:val="single" w:sz="4" w:space="0" w:color="000000"/>
              <w:right w:val="single" w:sz="4" w:space="0" w:color="000000"/>
            </w:tcBorders>
            <w:shd w:val="clear" w:color="000000" w:fill="FFFFFF"/>
            <w:vAlign w:val="center"/>
            <w:hideMark/>
          </w:tcPr>
          <w:p w14:paraId="3666F6D2" w14:textId="77777777" w:rsidR="00CF2F7A" w:rsidRPr="00E82A4F" w:rsidRDefault="00CF2F7A" w:rsidP="00E762A9">
            <w:pPr>
              <w:spacing w:line="276" w:lineRule="auto"/>
              <w:jc w:val="center"/>
              <w:rPr>
                <w:rFonts w:ascii="Palatino Linotype" w:hAnsi="Palatino Linotype"/>
                <w:color w:val="000000" w:themeColor="text1"/>
                <w:sz w:val="18"/>
                <w:szCs w:val="18"/>
              </w:rPr>
            </w:pPr>
            <w:r w:rsidRPr="00E82A4F">
              <w:rPr>
                <w:rFonts w:ascii="Palatino Linotype" w:hAnsi="Palatino Linotype"/>
                <w:color w:val="000000" w:themeColor="text1"/>
                <w:sz w:val="18"/>
                <w:szCs w:val="18"/>
              </w:rPr>
              <w:t>1</w:t>
            </w:r>
          </w:p>
        </w:tc>
      </w:tr>
      <w:tr w:rsidR="00CF2F7A" w:rsidRPr="00C605F5" w14:paraId="3B668780" w14:textId="77777777" w:rsidTr="008F5A96">
        <w:trPr>
          <w:trHeight w:val="1120"/>
          <w:jc w:val="center"/>
        </w:trPr>
        <w:tc>
          <w:tcPr>
            <w:tcW w:w="365" w:type="dxa"/>
            <w:tcBorders>
              <w:top w:val="nil"/>
              <w:left w:val="single" w:sz="4" w:space="0" w:color="000000"/>
              <w:bottom w:val="single" w:sz="4" w:space="0" w:color="000000"/>
              <w:right w:val="single" w:sz="4" w:space="0" w:color="000000"/>
            </w:tcBorders>
            <w:shd w:val="clear" w:color="000000" w:fill="FFFFFF"/>
            <w:noWrap/>
            <w:vAlign w:val="center"/>
            <w:hideMark/>
          </w:tcPr>
          <w:p w14:paraId="52905660" w14:textId="143CFD77" w:rsidR="00CF2F7A" w:rsidRPr="00C605F5" w:rsidRDefault="004051DE" w:rsidP="00CF2F7A">
            <w:pPr>
              <w:spacing w:line="276" w:lineRule="auto"/>
              <w:jc w:val="center"/>
              <w:rPr>
                <w:rFonts w:ascii="Palatino Linotype" w:hAnsi="Palatino Linotype"/>
                <w:color w:val="000000" w:themeColor="text1"/>
                <w:sz w:val="18"/>
                <w:szCs w:val="18"/>
              </w:rPr>
            </w:pPr>
            <w:bookmarkStart w:id="17" w:name="_Hlk77591211"/>
            <w:bookmarkEnd w:id="16"/>
            <w:r>
              <w:rPr>
                <w:rFonts w:ascii="Palatino Linotype" w:hAnsi="Palatino Linotype"/>
                <w:color w:val="000000" w:themeColor="text1"/>
                <w:sz w:val="18"/>
                <w:szCs w:val="18"/>
              </w:rPr>
              <w:t>4</w:t>
            </w:r>
          </w:p>
        </w:tc>
        <w:tc>
          <w:tcPr>
            <w:tcW w:w="2022" w:type="dxa"/>
            <w:gridSpan w:val="3"/>
            <w:tcBorders>
              <w:top w:val="nil"/>
              <w:left w:val="nil"/>
              <w:bottom w:val="single" w:sz="4" w:space="0" w:color="000000"/>
              <w:right w:val="single" w:sz="4" w:space="0" w:color="000000"/>
            </w:tcBorders>
            <w:shd w:val="clear" w:color="000000" w:fill="FFFFFF"/>
            <w:vAlign w:val="center"/>
            <w:hideMark/>
          </w:tcPr>
          <w:p w14:paraId="3AE6C960" w14:textId="77777777" w:rsidR="00CF2F7A" w:rsidRPr="00C46946" w:rsidRDefault="00CF2F7A" w:rsidP="00CF2F7A">
            <w:pPr>
              <w:spacing w:line="276" w:lineRule="auto"/>
              <w:jc w:val="center"/>
              <w:rPr>
                <w:rFonts w:ascii="Palatino Linotype" w:hAnsi="Palatino Linotype"/>
                <w:color w:val="000000" w:themeColor="text1"/>
                <w:sz w:val="18"/>
                <w:szCs w:val="18"/>
              </w:rPr>
            </w:pPr>
            <w:r w:rsidRPr="00C46946">
              <w:rPr>
                <w:rFonts w:ascii="Palatino Linotype" w:hAnsi="Palatino Linotype"/>
                <w:color w:val="000000" w:themeColor="text1"/>
                <w:sz w:val="18"/>
                <w:szCs w:val="18"/>
              </w:rPr>
              <w:t xml:space="preserve">ul. Poleska 89 – </w:t>
            </w:r>
          </w:p>
          <w:p w14:paraId="42C828FD" w14:textId="77777777" w:rsidR="00CF2F7A" w:rsidRPr="00C46946" w:rsidRDefault="00CF2F7A" w:rsidP="00CF2F7A">
            <w:pPr>
              <w:spacing w:line="276" w:lineRule="auto"/>
              <w:jc w:val="center"/>
              <w:rPr>
                <w:rFonts w:ascii="Palatino Linotype" w:hAnsi="Palatino Linotype"/>
                <w:color w:val="000000" w:themeColor="text1"/>
                <w:sz w:val="18"/>
                <w:szCs w:val="18"/>
              </w:rPr>
            </w:pPr>
            <w:r w:rsidRPr="00C46946">
              <w:rPr>
                <w:rFonts w:ascii="Palatino Linotype" w:hAnsi="Palatino Linotype"/>
                <w:color w:val="000000" w:themeColor="text1"/>
                <w:sz w:val="18"/>
                <w:szCs w:val="18"/>
              </w:rPr>
              <w:t>pok. 18  bud. B</w:t>
            </w:r>
          </w:p>
          <w:p w14:paraId="064E8415" w14:textId="368F84CF" w:rsidR="00CF2F7A" w:rsidRPr="00C605F5" w:rsidRDefault="00CF2F7A" w:rsidP="00CF2F7A">
            <w:pPr>
              <w:spacing w:line="276" w:lineRule="auto"/>
              <w:jc w:val="center"/>
              <w:rPr>
                <w:rFonts w:ascii="Palatino Linotype" w:hAnsi="Palatino Linotype"/>
                <w:color w:val="000000" w:themeColor="text1"/>
                <w:sz w:val="18"/>
                <w:szCs w:val="18"/>
              </w:rPr>
            </w:pPr>
          </w:p>
        </w:tc>
        <w:tc>
          <w:tcPr>
            <w:tcW w:w="1209" w:type="dxa"/>
            <w:tcBorders>
              <w:top w:val="nil"/>
              <w:left w:val="nil"/>
              <w:bottom w:val="single" w:sz="4" w:space="0" w:color="000000"/>
              <w:right w:val="single" w:sz="4" w:space="0" w:color="000000"/>
            </w:tcBorders>
            <w:shd w:val="clear" w:color="000000" w:fill="FFFFFF"/>
            <w:vAlign w:val="center"/>
            <w:hideMark/>
          </w:tcPr>
          <w:p w14:paraId="1158C0A4" w14:textId="77777777" w:rsidR="00CF2F7A" w:rsidRPr="00E82A4F" w:rsidRDefault="00CF2F7A" w:rsidP="00CF2F7A">
            <w:pPr>
              <w:spacing w:line="276" w:lineRule="auto"/>
              <w:jc w:val="center"/>
              <w:rPr>
                <w:rFonts w:ascii="Palatino Linotype" w:hAnsi="Palatino Linotype"/>
                <w:bCs/>
                <w:color w:val="000000" w:themeColor="text1"/>
                <w:sz w:val="18"/>
                <w:szCs w:val="18"/>
              </w:rPr>
            </w:pPr>
            <w:r w:rsidRPr="00E82A4F">
              <w:rPr>
                <w:rFonts w:ascii="Palatino Linotype" w:hAnsi="Palatino Linotype"/>
                <w:bCs/>
                <w:color w:val="000000" w:themeColor="text1"/>
                <w:sz w:val="18"/>
                <w:szCs w:val="18"/>
              </w:rPr>
              <w:t xml:space="preserve">Meble </w:t>
            </w:r>
          </w:p>
          <w:p w14:paraId="14E31944" w14:textId="77777777" w:rsidR="00CF2F7A" w:rsidRPr="00E82A4F" w:rsidRDefault="00CF2F7A" w:rsidP="00CF2F7A">
            <w:pPr>
              <w:spacing w:line="276" w:lineRule="auto"/>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 xml:space="preserve">Gabinetowe </w:t>
            </w:r>
          </w:p>
          <w:p w14:paraId="0D2DDFFD" w14:textId="13D945D5" w:rsidR="00CF2F7A" w:rsidRPr="00C605F5" w:rsidRDefault="00CF2F7A" w:rsidP="00CF2F7A">
            <w:pPr>
              <w:spacing w:line="276" w:lineRule="auto"/>
              <w:jc w:val="center"/>
              <w:rPr>
                <w:rFonts w:ascii="Palatino Linotype" w:hAnsi="Palatino Linotype"/>
                <w:bCs/>
                <w:color w:val="000000" w:themeColor="text1"/>
                <w:sz w:val="18"/>
                <w:szCs w:val="18"/>
              </w:rPr>
            </w:pPr>
          </w:p>
        </w:tc>
        <w:tc>
          <w:tcPr>
            <w:tcW w:w="2150" w:type="dxa"/>
            <w:gridSpan w:val="2"/>
            <w:tcBorders>
              <w:top w:val="nil"/>
              <w:left w:val="nil"/>
              <w:bottom w:val="single" w:sz="4" w:space="0" w:color="000000"/>
              <w:right w:val="single" w:sz="4" w:space="0" w:color="000000"/>
            </w:tcBorders>
            <w:shd w:val="clear" w:color="000000" w:fill="FFFFFF"/>
            <w:vAlign w:val="center"/>
            <w:hideMark/>
          </w:tcPr>
          <w:p w14:paraId="33F6B5E4" w14:textId="09F87C65" w:rsidR="00CF2F7A" w:rsidRPr="00602324" w:rsidRDefault="00CF2F7A" w:rsidP="00CF2F7A">
            <w:pPr>
              <w:spacing w:line="276" w:lineRule="auto"/>
              <w:jc w:val="center"/>
              <w:rPr>
                <w:rFonts w:ascii="Palatino Linotype" w:hAnsi="Palatino Linotype"/>
                <w:sz w:val="18"/>
                <w:szCs w:val="18"/>
              </w:rPr>
            </w:pPr>
            <w:r w:rsidRPr="00602324">
              <w:rPr>
                <w:rFonts w:ascii="Palatino Linotype" w:hAnsi="Palatino Linotype"/>
                <w:sz w:val="18"/>
                <w:szCs w:val="18"/>
              </w:rPr>
              <w:t>Szafa zamknięta</w:t>
            </w:r>
          </w:p>
        </w:tc>
        <w:tc>
          <w:tcPr>
            <w:tcW w:w="2604" w:type="dxa"/>
            <w:tcBorders>
              <w:top w:val="nil"/>
              <w:left w:val="nil"/>
              <w:bottom w:val="single" w:sz="4" w:space="0" w:color="000000"/>
              <w:right w:val="single" w:sz="4" w:space="0" w:color="000000"/>
            </w:tcBorders>
            <w:shd w:val="clear" w:color="000000" w:fill="FFFFFF"/>
            <w:vAlign w:val="center"/>
            <w:hideMark/>
          </w:tcPr>
          <w:p w14:paraId="1AACC286" w14:textId="3A043029" w:rsidR="00CF2F7A" w:rsidRPr="00C605F5" w:rsidRDefault="00CF2F7A" w:rsidP="00CF2F7A">
            <w:pPr>
              <w:spacing w:line="276" w:lineRule="auto"/>
              <w:jc w:val="center"/>
              <w:rPr>
                <w:rFonts w:ascii="Palatino Linotype" w:hAnsi="Palatino Linotype"/>
                <w:noProof/>
                <w:color w:val="000000" w:themeColor="text1"/>
                <w:sz w:val="18"/>
                <w:szCs w:val="18"/>
              </w:rPr>
            </w:pPr>
            <w:r>
              <w:rPr>
                <w:rFonts w:ascii="Palatino Linotype" w:hAnsi="Palatino Linotype"/>
                <w:noProof/>
                <w:color w:val="000000" w:themeColor="text1"/>
                <w:sz w:val="18"/>
                <w:szCs w:val="18"/>
              </w:rPr>
              <w:drawing>
                <wp:inline distT="0" distB="0" distL="0" distR="0" wp14:anchorId="0FA4EDB5" wp14:editId="06ED56E3">
                  <wp:extent cx="657225" cy="60007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noFill/>
                        </pic:spPr>
                      </pic:pic>
                    </a:graphicData>
                  </a:graphic>
                </wp:inline>
              </w:drawing>
            </w:r>
          </w:p>
        </w:tc>
        <w:tc>
          <w:tcPr>
            <w:tcW w:w="3558" w:type="dxa"/>
            <w:tcBorders>
              <w:top w:val="nil"/>
              <w:left w:val="nil"/>
              <w:bottom w:val="single" w:sz="4" w:space="0" w:color="000000"/>
              <w:right w:val="single" w:sz="4" w:space="0" w:color="000000"/>
            </w:tcBorders>
            <w:shd w:val="clear" w:color="000000" w:fill="FFFFFF"/>
            <w:vAlign w:val="center"/>
            <w:hideMark/>
          </w:tcPr>
          <w:p w14:paraId="70AF4839" w14:textId="1276FEE5" w:rsidR="00CF2F7A" w:rsidRPr="00C605F5" w:rsidRDefault="00CF2F7A" w:rsidP="00CF2F7A">
            <w:pPr>
              <w:spacing w:line="276" w:lineRule="auto"/>
              <w:jc w:val="center"/>
              <w:rPr>
                <w:rFonts w:ascii="Palatino Linotype" w:hAnsi="Palatino Linotype"/>
                <w:color w:val="000000" w:themeColor="text1"/>
                <w:sz w:val="18"/>
                <w:szCs w:val="18"/>
              </w:rPr>
            </w:pPr>
            <w:r w:rsidRPr="00C46946">
              <w:rPr>
                <w:rFonts w:ascii="Palatino Linotype" w:hAnsi="Palatino Linotype"/>
                <w:color w:val="000000" w:themeColor="text1"/>
                <w:sz w:val="18"/>
                <w:szCs w:val="18"/>
              </w:rPr>
              <w:t>Szafa aktowa dwudrzwiowa, pięć przestrzeni segregatorowych,</w:t>
            </w:r>
            <w:r w:rsidRPr="00C46946">
              <w:rPr>
                <w:rFonts w:ascii="Palatino Linotype" w:hAnsi="Palatino Linotype"/>
                <w:color w:val="000000" w:themeColor="text1"/>
                <w:sz w:val="18"/>
                <w:szCs w:val="18"/>
              </w:rPr>
              <w:br/>
              <w:t>80x45x195h cm, zamek patentowy, ryglujący w 1 punkcie</w:t>
            </w:r>
          </w:p>
        </w:tc>
        <w:tc>
          <w:tcPr>
            <w:tcW w:w="934" w:type="dxa"/>
            <w:tcBorders>
              <w:top w:val="nil"/>
              <w:left w:val="nil"/>
              <w:bottom w:val="single" w:sz="4" w:space="0" w:color="000000"/>
              <w:right w:val="single" w:sz="4" w:space="0" w:color="000000"/>
            </w:tcBorders>
            <w:shd w:val="clear" w:color="000000" w:fill="FFFFFF"/>
            <w:vAlign w:val="center"/>
            <w:hideMark/>
          </w:tcPr>
          <w:p w14:paraId="0F729FBB" w14:textId="77777777" w:rsidR="00CF2F7A" w:rsidRPr="00C605F5" w:rsidRDefault="00CF2F7A" w:rsidP="00CF2F7A">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p>
        </w:tc>
      </w:tr>
      <w:bookmarkEnd w:id="17"/>
      <w:tr w:rsidR="00CF2F7A" w:rsidRPr="00C605F5" w14:paraId="131B43AE" w14:textId="77777777" w:rsidTr="008F5A96">
        <w:trPr>
          <w:trHeight w:val="985"/>
          <w:jc w:val="center"/>
        </w:trPr>
        <w:tc>
          <w:tcPr>
            <w:tcW w:w="365" w:type="dxa"/>
            <w:tcBorders>
              <w:top w:val="nil"/>
              <w:left w:val="single" w:sz="4" w:space="0" w:color="000000"/>
              <w:bottom w:val="single" w:sz="4" w:space="0" w:color="000000"/>
              <w:right w:val="single" w:sz="4" w:space="0" w:color="000000"/>
            </w:tcBorders>
            <w:shd w:val="clear" w:color="000000" w:fill="FFFFFF"/>
            <w:noWrap/>
            <w:vAlign w:val="center"/>
            <w:hideMark/>
          </w:tcPr>
          <w:p w14:paraId="690ACC66" w14:textId="72D34FBD" w:rsidR="00CF2F7A" w:rsidRPr="00C605F5" w:rsidRDefault="004051DE" w:rsidP="00E762A9">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5</w:t>
            </w:r>
          </w:p>
        </w:tc>
        <w:tc>
          <w:tcPr>
            <w:tcW w:w="2022" w:type="dxa"/>
            <w:gridSpan w:val="3"/>
            <w:tcBorders>
              <w:top w:val="nil"/>
              <w:left w:val="nil"/>
              <w:bottom w:val="single" w:sz="4" w:space="0" w:color="000000"/>
              <w:right w:val="single" w:sz="4" w:space="0" w:color="000000"/>
            </w:tcBorders>
            <w:shd w:val="clear" w:color="000000" w:fill="FFFFFF"/>
            <w:vAlign w:val="center"/>
            <w:hideMark/>
          </w:tcPr>
          <w:p w14:paraId="5E504A0E" w14:textId="77777777" w:rsidR="00CF2F7A" w:rsidRPr="00C46946" w:rsidRDefault="00CF2F7A" w:rsidP="00E762A9">
            <w:pPr>
              <w:spacing w:line="276" w:lineRule="auto"/>
              <w:jc w:val="center"/>
              <w:rPr>
                <w:rFonts w:ascii="Palatino Linotype" w:hAnsi="Palatino Linotype"/>
                <w:color w:val="000000" w:themeColor="text1"/>
                <w:sz w:val="18"/>
                <w:szCs w:val="18"/>
              </w:rPr>
            </w:pPr>
            <w:r w:rsidRPr="00C46946">
              <w:rPr>
                <w:rFonts w:ascii="Palatino Linotype" w:hAnsi="Palatino Linotype"/>
                <w:color w:val="000000" w:themeColor="text1"/>
                <w:sz w:val="18"/>
                <w:szCs w:val="18"/>
              </w:rPr>
              <w:t xml:space="preserve">ul. Poleska 89 – </w:t>
            </w:r>
          </w:p>
          <w:p w14:paraId="4935F598" w14:textId="77777777" w:rsidR="00CF2F7A" w:rsidRPr="00C46946" w:rsidRDefault="00CF2F7A" w:rsidP="00E762A9">
            <w:pPr>
              <w:spacing w:line="276" w:lineRule="auto"/>
              <w:jc w:val="center"/>
              <w:rPr>
                <w:rFonts w:ascii="Palatino Linotype" w:hAnsi="Palatino Linotype"/>
                <w:color w:val="000000" w:themeColor="text1"/>
                <w:sz w:val="18"/>
                <w:szCs w:val="18"/>
              </w:rPr>
            </w:pPr>
            <w:r w:rsidRPr="00C46946">
              <w:rPr>
                <w:rFonts w:ascii="Palatino Linotype" w:hAnsi="Palatino Linotype"/>
                <w:color w:val="000000" w:themeColor="text1"/>
                <w:sz w:val="18"/>
                <w:szCs w:val="18"/>
              </w:rPr>
              <w:t>pok. 18  bud. B</w:t>
            </w:r>
          </w:p>
          <w:p w14:paraId="361BA162" w14:textId="77777777" w:rsidR="00CF2F7A" w:rsidRPr="00C605F5" w:rsidRDefault="00CF2F7A" w:rsidP="00E762A9">
            <w:pPr>
              <w:spacing w:line="276" w:lineRule="auto"/>
              <w:jc w:val="center"/>
              <w:rPr>
                <w:rFonts w:ascii="Palatino Linotype" w:hAnsi="Palatino Linotype"/>
                <w:color w:val="000000" w:themeColor="text1"/>
                <w:sz w:val="18"/>
                <w:szCs w:val="18"/>
              </w:rPr>
            </w:pPr>
          </w:p>
        </w:tc>
        <w:tc>
          <w:tcPr>
            <w:tcW w:w="1209" w:type="dxa"/>
            <w:tcBorders>
              <w:top w:val="nil"/>
              <w:left w:val="nil"/>
              <w:bottom w:val="single" w:sz="4" w:space="0" w:color="000000"/>
              <w:right w:val="single" w:sz="4" w:space="0" w:color="000000"/>
            </w:tcBorders>
            <w:shd w:val="clear" w:color="000000" w:fill="FFFFFF"/>
            <w:vAlign w:val="center"/>
            <w:hideMark/>
          </w:tcPr>
          <w:p w14:paraId="5D0B0C49" w14:textId="77777777" w:rsidR="00CF2F7A" w:rsidRPr="00E82A4F" w:rsidRDefault="00CF2F7A" w:rsidP="00E762A9">
            <w:pPr>
              <w:spacing w:line="276" w:lineRule="auto"/>
              <w:jc w:val="center"/>
              <w:rPr>
                <w:rFonts w:ascii="Palatino Linotype" w:hAnsi="Palatino Linotype"/>
                <w:bCs/>
                <w:color w:val="000000" w:themeColor="text1"/>
                <w:sz w:val="18"/>
                <w:szCs w:val="18"/>
              </w:rPr>
            </w:pPr>
            <w:r w:rsidRPr="00E82A4F">
              <w:rPr>
                <w:rFonts w:ascii="Palatino Linotype" w:hAnsi="Palatino Linotype"/>
                <w:bCs/>
                <w:color w:val="000000" w:themeColor="text1"/>
                <w:sz w:val="18"/>
                <w:szCs w:val="18"/>
              </w:rPr>
              <w:t xml:space="preserve">Meble </w:t>
            </w:r>
          </w:p>
          <w:p w14:paraId="0BE324A4" w14:textId="77777777" w:rsidR="00CF2F7A" w:rsidRPr="00E82A4F" w:rsidRDefault="00CF2F7A" w:rsidP="00E762A9">
            <w:pPr>
              <w:spacing w:line="276" w:lineRule="auto"/>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 xml:space="preserve">Gabinetowe </w:t>
            </w:r>
          </w:p>
          <w:p w14:paraId="24014C12" w14:textId="77777777" w:rsidR="00CF2F7A" w:rsidRPr="00C605F5" w:rsidRDefault="00CF2F7A" w:rsidP="00E762A9">
            <w:pPr>
              <w:spacing w:line="276" w:lineRule="auto"/>
              <w:jc w:val="center"/>
              <w:rPr>
                <w:rFonts w:ascii="Palatino Linotype" w:hAnsi="Palatino Linotype"/>
                <w:bCs/>
                <w:color w:val="000000" w:themeColor="text1"/>
                <w:sz w:val="18"/>
                <w:szCs w:val="18"/>
              </w:rPr>
            </w:pPr>
          </w:p>
        </w:tc>
        <w:tc>
          <w:tcPr>
            <w:tcW w:w="2150" w:type="dxa"/>
            <w:gridSpan w:val="2"/>
            <w:tcBorders>
              <w:top w:val="nil"/>
              <w:left w:val="nil"/>
              <w:bottom w:val="single" w:sz="4" w:space="0" w:color="000000"/>
              <w:right w:val="single" w:sz="4" w:space="0" w:color="000000"/>
            </w:tcBorders>
            <w:shd w:val="clear" w:color="000000" w:fill="FFFFFF"/>
            <w:vAlign w:val="center"/>
            <w:hideMark/>
          </w:tcPr>
          <w:p w14:paraId="60D0139F" w14:textId="2BBD8F7D" w:rsidR="00CF2F7A" w:rsidRPr="00602324" w:rsidRDefault="00CF2F7A" w:rsidP="00E762A9">
            <w:pPr>
              <w:spacing w:line="276" w:lineRule="auto"/>
              <w:jc w:val="center"/>
              <w:rPr>
                <w:rFonts w:ascii="Palatino Linotype" w:hAnsi="Palatino Linotype"/>
                <w:sz w:val="18"/>
                <w:szCs w:val="18"/>
              </w:rPr>
            </w:pPr>
            <w:r w:rsidRPr="00602324">
              <w:rPr>
                <w:rFonts w:ascii="Palatino Linotype" w:hAnsi="Palatino Linotype"/>
                <w:sz w:val="18"/>
                <w:szCs w:val="18"/>
              </w:rPr>
              <w:t xml:space="preserve">Komoda  </w:t>
            </w:r>
          </w:p>
        </w:tc>
        <w:tc>
          <w:tcPr>
            <w:tcW w:w="2604" w:type="dxa"/>
            <w:tcBorders>
              <w:top w:val="nil"/>
              <w:left w:val="nil"/>
              <w:bottom w:val="single" w:sz="4" w:space="0" w:color="000000"/>
              <w:right w:val="single" w:sz="4" w:space="0" w:color="000000"/>
            </w:tcBorders>
            <w:shd w:val="clear" w:color="000000" w:fill="FFFFFF"/>
            <w:vAlign w:val="center"/>
            <w:hideMark/>
          </w:tcPr>
          <w:p w14:paraId="298DA6BC" w14:textId="67514CCD" w:rsidR="00CF2F7A" w:rsidRPr="00C605F5" w:rsidRDefault="00CF2F7A" w:rsidP="00E762A9">
            <w:pPr>
              <w:spacing w:line="276" w:lineRule="auto"/>
              <w:jc w:val="center"/>
              <w:rPr>
                <w:rFonts w:ascii="Palatino Linotype" w:hAnsi="Palatino Linotype"/>
                <w:noProof/>
                <w:color w:val="000000" w:themeColor="text1"/>
                <w:sz w:val="18"/>
                <w:szCs w:val="18"/>
              </w:rPr>
            </w:pPr>
            <w:r>
              <w:rPr>
                <w:rFonts w:ascii="Palatino Linotype" w:hAnsi="Palatino Linotype"/>
                <w:noProof/>
                <w:color w:val="000000" w:themeColor="text1"/>
                <w:sz w:val="18"/>
                <w:szCs w:val="18"/>
              </w:rPr>
              <w:drawing>
                <wp:inline distT="0" distB="0" distL="0" distR="0" wp14:anchorId="65D57975" wp14:editId="5A2AF5DD">
                  <wp:extent cx="981075" cy="571500"/>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81075" cy="571500"/>
                          </a:xfrm>
                          <a:prstGeom prst="rect">
                            <a:avLst/>
                          </a:prstGeom>
                          <a:noFill/>
                        </pic:spPr>
                      </pic:pic>
                    </a:graphicData>
                  </a:graphic>
                </wp:inline>
              </w:drawing>
            </w:r>
          </w:p>
        </w:tc>
        <w:tc>
          <w:tcPr>
            <w:tcW w:w="3558" w:type="dxa"/>
            <w:tcBorders>
              <w:top w:val="nil"/>
              <w:left w:val="nil"/>
              <w:bottom w:val="single" w:sz="4" w:space="0" w:color="000000"/>
              <w:right w:val="single" w:sz="4" w:space="0" w:color="000000"/>
            </w:tcBorders>
            <w:shd w:val="clear" w:color="000000" w:fill="FFFFFF"/>
            <w:vAlign w:val="center"/>
            <w:hideMark/>
          </w:tcPr>
          <w:p w14:paraId="3A424A52" w14:textId="23D5A41E" w:rsidR="00CF2F7A" w:rsidRPr="00C605F5" w:rsidRDefault="00CF2F7A" w:rsidP="00E762A9">
            <w:pPr>
              <w:spacing w:line="276" w:lineRule="auto"/>
              <w:jc w:val="center"/>
              <w:rPr>
                <w:rFonts w:ascii="Palatino Linotype" w:hAnsi="Palatino Linotype"/>
                <w:color w:val="000000" w:themeColor="text1"/>
                <w:sz w:val="18"/>
                <w:szCs w:val="18"/>
              </w:rPr>
            </w:pPr>
            <w:r w:rsidRPr="00C46946">
              <w:rPr>
                <w:rFonts w:ascii="Palatino Linotype" w:hAnsi="Palatino Linotype"/>
                <w:color w:val="000000" w:themeColor="text1"/>
                <w:sz w:val="18"/>
                <w:szCs w:val="18"/>
              </w:rPr>
              <w:t>Komoda 1640x45x160h cm, 3drzwiowa drzwi środkowe z płyty, drzwi zewnętrzne szkło ,  środkowa część ubraniowa, zamykana na klucz</w:t>
            </w:r>
            <w:r w:rsidRPr="00C46946">
              <w:rPr>
                <w:rFonts w:ascii="Palatino Linotype" w:hAnsi="Palatino Linotype"/>
                <w:color w:val="000000" w:themeColor="text1"/>
                <w:sz w:val="18"/>
                <w:szCs w:val="18"/>
              </w:rPr>
              <w:br/>
            </w:r>
          </w:p>
        </w:tc>
        <w:tc>
          <w:tcPr>
            <w:tcW w:w="934" w:type="dxa"/>
            <w:tcBorders>
              <w:top w:val="nil"/>
              <w:left w:val="nil"/>
              <w:bottom w:val="single" w:sz="4" w:space="0" w:color="000000"/>
              <w:right w:val="single" w:sz="4" w:space="0" w:color="000000"/>
            </w:tcBorders>
            <w:shd w:val="clear" w:color="000000" w:fill="FFFFFF"/>
            <w:vAlign w:val="center"/>
            <w:hideMark/>
          </w:tcPr>
          <w:p w14:paraId="1C2A0555" w14:textId="77777777" w:rsidR="00CF2F7A" w:rsidRPr="00C605F5" w:rsidRDefault="00CF2F7A" w:rsidP="00E762A9">
            <w:pPr>
              <w:spacing w:line="276" w:lineRule="auto"/>
              <w:jc w:val="center"/>
              <w:rPr>
                <w:rFonts w:ascii="Palatino Linotype" w:hAnsi="Palatino Linotype"/>
                <w:color w:val="000000" w:themeColor="text1"/>
                <w:sz w:val="18"/>
                <w:szCs w:val="18"/>
              </w:rPr>
            </w:pPr>
            <w:r>
              <w:rPr>
                <w:rFonts w:ascii="Palatino Linotype" w:hAnsi="Palatino Linotype"/>
                <w:color w:val="000000" w:themeColor="text1"/>
                <w:sz w:val="18"/>
                <w:szCs w:val="18"/>
              </w:rPr>
              <w:t>1</w:t>
            </w:r>
          </w:p>
        </w:tc>
      </w:tr>
      <w:bookmarkEnd w:id="14"/>
    </w:tbl>
    <w:p w14:paraId="5A682FDF" w14:textId="7AC6527C" w:rsidR="008F5A96" w:rsidRDefault="008F5A96">
      <w:pPr>
        <w:rPr>
          <w:rFonts w:ascii="Palatino Linotype" w:hAnsi="Palatino Linotype"/>
          <w:sz w:val="24"/>
          <w:szCs w:val="24"/>
        </w:rPr>
      </w:pPr>
    </w:p>
    <w:sectPr w:rsidR="008F5A96" w:rsidSect="006C4224">
      <w:pgSz w:w="16838" w:h="11906" w:orient="landscape" w:code="9"/>
      <w:pgMar w:top="1418" w:right="1134" w:bottom="1418"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E126" w14:textId="77777777" w:rsidR="00E8182A" w:rsidRDefault="00E8182A">
      <w:r>
        <w:separator/>
      </w:r>
    </w:p>
  </w:endnote>
  <w:endnote w:type="continuationSeparator" w:id="0">
    <w:p w14:paraId="575346DE" w14:textId="77777777" w:rsidR="00E8182A" w:rsidRDefault="00E8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Pro-Regular">
    <w:panose1 w:val="00000000000000000000"/>
    <w:charset w:val="EE"/>
    <w:family w:val="swiss"/>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Arial 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T15091o00">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TimesNewRoman,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EE8C" w14:textId="77777777" w:rsidR="0003788C" w:rsidRDefault="000378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3646BA" w14:textId="77777777" w:rsidR="0003788C" w:rsidRDefault="0003788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3120"/>
      <w:docPartObj>
        <w:docPartGallery w:val="Page Numbers (Bottom of Page)"/>
        <w:docPartUnique/>
      </w:docPartObj>
    </w:sdtPr>
    <w:sdtEndPr/>
    <w:sdtContent>
      <w:p w14:paraId="04946E37" w14:textId="77777777" w:rsidR="0003788C" w:rsidRDefault="0003788C">
        <w:pPr>
          <w:pStyle w:val="Stopka"/>
          <w:jc w:val="right"/>
        </w:pPr>
        <w:r>
          <w:fldChar w:fldCharType="begin"/>
        </w:r>
        <w:r>
          <w:instrText>PAGE   \* MERGEFORMAT</w:instrText>
        </w:r>
        <w:r>
          <w:fldChar w:fldCharType="separate"/>
        </w:r>
        <w:r w:rsidR="00C16D83">
          <w:rPr>
            <w:noProof/>
          </w:rPr>
          <w:t>23</w:t>
        </w:r>
        <w:r>
          <w:rPr>
            <w:noProof/>
          </w:rPr>
          <w:fldChar w:fldCharType="end"/>
        </w:r>
      </w:p>
    </w:sdtContent>
  </w:sdt>
  <w:p w14:paraId="4D54EE59" w14:textId="77777777" w:rsidR="0003788C" w:rsidRDefault="0003788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B6AD" w14:textId="77777777" w:rsidR="0003788C" w:rsidRDefault="000378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84FB8B" w14:textId="77777777" w:rsidR="0003788C" w:rsidRDefault="0003788C">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572166"/>
      <w:docPartObj>
        <w:docPartGallery w:val="Page Numbers (Bottom of Page)"/>
        <w:docPartUnique/>
      </w:docPartObj>
    </w:sdtPr>
    <w:sdtEndPr/>
    <w:sdtContent>
      <w:p w14:paraId="5A3633B6" w14:textId="77777777" w:rsidR="0003788C" w:rsidRDefault="0003788C">
        <w:pPr>
          <w:pStyle w:val="Stopka"/>
          <w:jc w:val="right"/>
        </w:pPr>
        <w:r>
          <w:fldChar w:fldCharType="begin"/>
        </w:r>
        <w:r>
          <w:instrText>PAGE   \* MERGEFORMAT</w:instrText>
        </w:r>
        <w:r>
          <w:fldChar w:fldCharType="separate"/>
        </w:r>
        <w:r w:rsidR="00C16D83">
          <w:rPr>
            <w:noProof/>
          </w:rPr>
          <w:t>26</w:t>
        </w:r>
        <w:r>
          <w:rPr>
            <w:noProof/>
          </w:rPr>
          <w:fldChar w:fldCharType="end"/>
        </w:r>
      </w:p>
    </w:sdtContent>
  </w:sdt>
  <w:p w14:paraId="6C6AC107" w14:textId="77777777" w:rsidR="0003788C" w:rsidRDefault="000378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B92C" w14:textId="77777777" w:rsidR="00E8182A" w:rsidRDefault="00E8182A">
      <w:r>
        <w:separator/>
      </w:r>
    </w:p>
  </w:footnote>
  <w:footnote w:type="continuationSeparator" w:id="0">
    <w:p w14:paraId="75F5B714" w14:textId="77777777" w:rsidR="00E8182A" w:rsidRDefault="00E81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17"/>
    <w:lvl w:ilvl="0">
      <w:start w:val="1"/>
      <w:numFmt w:val="decimal"/>
      <w:lvlText w:val="%1."/>
      <w:lvlJc w:val="left"/>
      <w:pPr>
        <w:tabs>
          <w:tab w:val="num" w:pos="360"/>
        </w:tabs>
        <w:ind w:left="0" w:firstLine="0"/>
      </w:pPr>
    </w:lvl>
    <w:lvl w:ilvl="1">
      <w:start w:val="1"/>
      <w:numFmt w:val="decimal"/>
      <w:lvlText w:val="%2."/>
      <w:lvlJc w:val="left"/>
      <w:pPr>
        <w:tabs>
          <w:tab w:val="num" w:pos="1440"/>
        </w:tabs>
        <w:ind w:left="0" w:firstLine="0"/>
      </w:pPr>
    </w:lvl>
    <w:lvl w:ilvl="2">
      <w:start w:val="1"/>
      <w:numFmt w:val="lowerLetter"/>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 w15:restartNumberingAfterBreak="0">
    <w:nsid w:val="05FB1AD7"/>
    <w:multiLevelType w:val="multilevel"/>
    <w:tmpl w:val="E512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E7789"/>
    <w:multiLevelType w:val="hybridMultilevel"/>
    <w:tmpl w:val="7B1C68DA"/>
    <w:lvl w:ilvl="0" w:tplc="56B61E02">
      <w:start w:val="6"/>
      <w:numFmt w:val="decimal"/>
      <w:suff w:val="nothing"/>
      <w:lvlText w:val="%1."/>
      <w:lvlJc w:val="left"/>
      <w:pPr>
        <w:ind w:left="360" w:hanging="360"/>
      </w:pPr>
      <w:rPr>
        <w:rFonts w:eastAsia="Times New Roman"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D445FC"/>
    <w:multiLevelType w:val="multilevel"/>
    <w:tmpl w:val="296C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A1268"/>
    <w:multiLevelType w:val="multilevel"/>
    <w:tmpl w:val="82F68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203D8"/>
    <w:multiLevelType w:val="multilevel"/>
    <w:tmpl w:val="47AA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B3838"/>
    <w:multiLevelType w:val="multilevel"/>
    <w:tmpl w:val="F7FC1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3512A"/>
    <w:multiLevelType w:val="hybridMultilevel"/>
    <w:tmpl w:val="09205E84"/>
    <w:lvl w:ilvl="0" w:tplc="04150001">
      <w:start w:val="1"/>
      <w:numFmt w:val="bullet"/>
      <w:lvlText w:val=""/>
      <w:lvlJc w:val="left"/>
      <w:pPr>
        <w:ind w:left="720" w:hanging="360"/>
      </w:pPr>
      <w:rPr>
        <w:rFonts w:ascii="Symbol" w:hAnsi="Symbol" w:hint="default"/>
      </w:rPr>
    </w:lvl>
    <w:lvl w:ilvl="1" w:tplc="709ED574">
      <w:numFmt w:val="bullet"/>
      <w:lvlText w:val="•"/>
      <w:lvlJc w:val="left"/>
      <w:pPr>
        <w:ind w:left="1440" w:hanging="360"/>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2C531F"/>
    <w:multiLevelType w:val="multilevel"/>
    <w:tmpl w:val="012A0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7618B"/>
    <w:multiLevelType w:val="multilevel"/>
    <w:tmpl w:val="A008B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A17C74"/>
    <w:multiLevelType w:val="hybridMultilevel"/>
    <w:tmpl w:val="6DF4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C054B8"/>
    <w:multiLevelType w:val="multilevel"/>
    <w:tmpl w:val="97144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6AB7201"/>
    <w:multiLevelType w:val="hybridMultilevel"/>
    <w:tmpl w:val="D8A00B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A86639"/>
    <w:multiLevelType w:val="hybridMultilevel"/>
    <w:tmpl w:val="270A259A"/>
    <w:lvl w:ilvl="0" w:tplc="C64CC9CC">
      <w:numFmt w:val="bullet"/>
      <w:lvlText w:val=""/>
      <w:lvlJc w:val="left"/>
      <w:pPr>
        <w:ind w:left="720" w:hanging="360"/>
      </w:pPr>
      <w:rPr>
        <w:rFonts w:ascii="Symbol" w:eastAsiaTheme="minorHAnsi" w:hAnsi="Symbol" w:cs="MyriadPro-Regular"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9AE54CB"/>
    <w:multiLevelType w:val="hybridMultilevel"/>
    <w:tmpl w:val="254C24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A027F59"/>
    <w:multiLevelType w:val="hybridMultilevel"/>
    <w:tmpl w:val="496E87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B123953"/>
    <w:multiLevelType w:val="hybridMultilevel"/>
    <w:tmpl w:val="CAA00C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E829FF"/>
    <w:multiLevelType w:val="multilevel"/>
    <w:tmpl w:val="9DEE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B92653"/>
    <w:multiLevelType w:val="hybridMultilevel"/>
    <w:tmpl w:val="F4F02B0E"/>
    <w:lvl w:ilvl="0" w:tplc="04150001">
      <w:start w:val="1"/>
      <w:numFmt w:val="bullet"/>
      <w:lvlText w:val=""/>
      <w:lvlJc w:val="left"/>
      <w:pPr>
        <w:ind w:left="720" w:hanging="360"/>
      </w:pPr>
      <w:rPr>
        <w:rFonts w:ascii="Symbol" w:hAnsi="Symbol" w:hint="default"/>
      </w:rPr>
    </w:lvl>
    <w:lvl w:ilvl="1" w:tplc="122C9AA0">
      <w:start w:val="3"/>
      <w:numFmt w:val="bullet"/>
      <w:lvlText w:val="•"/>
      <w:lvlJc w:val="left"/>
      <w:pPr>
        <w:ind w:left="1440" w:hanging="360"/>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F85436"/>
    <w:multiLevelType w:val="hybridMultilevel"/>
    <w:tmpl w:val="D52451B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EC07EE"/>
    <w:multiLevelType w:val="multilevel"/>
    <w:tmpl w:val="EEB8C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336D1"/>
    <w:multiLevelType w:val="hybridMultilevel"/>
    <w:tmpl w:val="76A07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E0E68A7"/>
    <w:multiLevelType w:val="hybridMultilevel"/>
    <w:tmpl w:val="1842F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0AD7183"/>
    <w:multiLevelType w:val="hybridMultilevel"/>
    <w:tmpl w:val="F376B7E0"/>
    <w:lvl w:ilvl="0" w:tplc="04150001">
      <w:start w:val="1"/>
      <w:numFmt w:val="bullet"/>
      <w:lvlText w:val=""/>
      <w:lvlJc w:val="left"/>
      <w:pPr>
        <w:ind w:left="1800" w:hanging="360"/>
      </w:pPr>
      <w:rPr>
        <w:rFonts w:ascii="Symbol" w:hAnsi="Symbol" w:hint="default"/>
      </w:rPr>
    </w:lvl>
    <w:lvl w:ilvl="1" w:tplc="A2540340">
      <w:numFmt w:val="bullet"/>
      <w:lvlText w:val="•"/>
      <w:lvlJc w:val="left"/>
      <w:pPr>
        <w:ind w:left="2520" w:hanging="360"/>
      </w:pPr>
      <w:rPr>
        <w:rFonts w:ascii="Calibri" w:eastAsia="Calibri" w:hAnsi="Calibri" w:cs="Times New Roman"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73072CD7"/>
    <w:multiLevelType w:val="hybridMultilevel"/>
    <w:tmpl w:val="8C901522"/>
    <w:lvl w:ilvl="0" w:tplc="D8D4D04C">
      <w:start w:val="1"/>
      <w:numFmt w:val="lowerLetter"/>
      <w:suff w:val="nothing"/>
      <w:lvlText w:val="%1)"/>
      <w:lvlJc w:val="left"/>
      <w:pPr>
        <w:ind w:left="360" w:hanging="360"/>
      </w:pPr>
      <w:rPr>
        <w:rFonts w:ascii="Palatino Linotype" w:eastAsia="Times New Roman" w:hAnsi="Palatino Linotype"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FDF65F8"/>
    <w:multiLevelType w:val="multilevel"/>
    <w:tmpl w:val="4F200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
  </w:num>
  <w:num w:numId="3">
    <w:abstractNumId w:val="15"/>
  </w:num>
  <w:num w:numId="4">
    <w:abstractNumId w:val="14"/>
  </w:num>
  <w:num w:numId="5">
    <w:abstractNumId w:val="16"/>
  </w:num>
  <w:num w:numId="6">
    <w:abstractNumId w:val="23"/>
  </w:num>
  <w:num w:numId="7">
    <w:abstractNumId w:val="12"/>
  </w:num>
  <w:num w:numId="8">
    <w:abstractNumId w:val="19"/>
  </w:num>
  <w:num w:numId="9">
    <w:abstractNumId w:val="8"/>
  </w:num>
  <w:num w:numId="10">
    <w:abstractNumId w:val="25"/>
  </w:num>
  <w:num w:numId="11">
    <w:abstractNumId w:val="6"/>
  </w:num>
  <w:num w:numId="12">
    <w:abstractNumId w:val="20"/>
  </w:num>
  <w:num w:numId="13">
    <w:abstractNumId w:val="4"/>
  </w:num>
  <w:num w:numId="14">
    <w:abstractNumId w:val="9"/>
  </w:num>
  <w:num w:numId="15">
    <w:abstractNumId w:val="10"/>
  </w:num>
  <w:num w:numId="16">
    <w:abstractNumId w:val="7"/>
  </w:num>
  <w:num w:numId="17">
    <w:abstractNumId w:val="18"/>
  </w:num>
  <w:num w:numId="18">
    <w:abstractNumId w:val="21"/>
  </w:num>
  <w:num w:numId="19">
    <w:abstractNumId w:val="1"/>
  </w:num>
  <w:num w:numId="20">
    <w:abstractNumId w:val="13"/>
  </w:num>
  <w:num w:numId="21">
    <w:abstractNumId w:val="19"/>
  </w:num>
  <w:num w:numId="22">
    <w:abstractNumId w:val="22"/>
  </w:num>
  <w:num w:numId="23">
    <w:abstractNumId w:val="17"/>
  </w:num>
  <w:num w:numId="24">
    <w:abstractNumId w:val="3"/>
  </w:num>
  <w:num w:numId="25">
    <w:abstractNumId w:val="5"/>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78"/>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CA5"/>
    <w:rsid w:val="00000895"/>
    <w:rsid w:val="000059F3"/>
    <w:rsid w:val="00010436"/>
    <w:rsid w:val="00010C3B"/>
    <w:rsid w:val="00011819"/>
    <w:rsid w:val="0001483F"/>
    <w:rsid w:val="00014FD1"/>
    <w:rsid w:val="000156A5"/>
    <w:rsid w:val="00015D1B"/>
    <w:rsid w:val="00016075"/>
    <w:rsid w:val="0002472C"/>
    <w:rsid w:val="000255C3"/>
    <w:rsid w:val="00025DFB"/>
    <w:rsid w:val="0003145B"/>
    <w:rsid w:val="00034758"/>
    <w:rsid w:val="0003788C"/>
    <w:rsid w:val="00040CF0"/>
    <w:rsid w:val="000429B2"/>
    <w:rsid w:val="000460D4"/>
    <w:rsid w:val="00051FA9"/>
    <w:rsid w:val="00055772"/>
    <w:rsid w:val="00062891"/>
    <w:rsid w:val="00065906"/>
    <w:rsid w:val="00067263"/>
    <w:rsid w:val="000711E4"/>
    <w:rsid w:val="00080ABA"/>
    <w:rsid w:val="00081AE2"/>
    <w:rsid w:val="00082789"/>
    <w:rsid w:val="00084FF6"/>
    <w:rsid w:val="00095210"/>
    <w:rsid w:val="000963BA"/>
    <w:rsid w:val="00096872"/>
    <w:rsid w:val="00097539"/>
    <w:rsid w:val="00097D60"/>
    <w:rsid w:val="000A63AE"/>
    <w:rsid w:val="000A64C2"/>
    <w:rsid w:val="000B06E8"/>
    <w:rsid w:val="000B3E03"/>
    <w:rsid w:val="000C2202"/>
    <w:rsid w:val="000C4BA2"/>
    <w:rsid w:val="000D1E9E"/>
    <w:rsid w:val="000D5A9E"/>
    <w:rsid w:val="000D5C7A"/>
    <w:rsid w:val="000D6B51"/>
    <w:rsid w:val="000E36AB"/>
    <w:rsid w:val="000E4B3E"/>
    <w:rsid w:val="000F29C5"/>
    <w:rsid w:val="00100137"/>
    <w:rsid w:val="0010040A"/>
    <w:rsid w:val="0010257A"/>
    <w:rsid w:val="0010304F"/>
    <w:rsid w:val="0010792A"/>
    <w:rsid w:val="00107C49"/>
    <w:rsid w:val="00120069"/>
    <w:rsid w:val="00131610"/>
    <w:rsid w:val="00132482"/>
    <w:rsid w:val="00132B58"/>
    <w:rsid w:val="00135558"/>
    <w:rsid w:val="00136CD4"/>
    <w:rsid w:val="00140589"/>
    <w:rsid w:val="00141392"/>
    <w:rsid w:val="00143CB6"/>
    <w:rsid w:val="00146FAA"/>
    <w:rsid w:val="0015144B"/>
    <w:rsid w:val="00152BB7"/>
    <w:rsid w:val="00154BE6"/>
    <w:rsid w:val="00160CD3"/>
    <w:rsid w:val="001659EF"/>
    <w:rsid w:val="00166D04"/>
    <w:rsid w:val="00174D98"/>
    <w:rsid w:val="00176859"/>
    <w:rsid w:val="00177166"/>
    <w:rsid w:val="00183CB6"/>
    <w:rsid w:val="00190E58"/>
    <w:rsid w:val="0019143F"/>
    <w:rsid w:val="00193383"/>
    <w:rsid w:val="00194A23"/>
    <w:rsid w:val="00196FE6"/>
    <w:rsid w:val="001A22C1"/>
    <w:rsid w:val="001A2D13"/>
    <w:rsid w:val="001A383D"/>
    <w:rsid w:val="001A758B"/>
    <w:rsid w:val="001A7EEB"/>
    <w:rsid w:val="001B3BFA"/>
    <w:rsid w:val="001C3070"/>
    <w:rsid w:val="001C3785"/>
    <w:rsid w:val="001C4107"/>
    <w:rsid w:val="001C5A4D"/>
    <w:rsid w:val="001D3D80"/>
    <w:rsid w:val="001D3FF9"/>
    <w:rsid w:val="001D542E"/>
    <w:rsid w:val="001D6928"/>
    <w:rsid w:val="001E3C0A"/>
    <w:rsid w:val="001E734E"/>
    <w:rsid w:val="001F1B1E"/>
    <w:rsid w:val="001F4D85"/>
    <w:rsid w:val="001F53FD"/>
    <w:rsid w:val="001F54C1"/>
    <w:rsid w:val="002011A3"/>
    <w:rsid w:val="002056EF"/>
    <w:rsid w:val="00207910"/>
    <w:rsid w:val="00207F72"/>
    <w:rsid w:val="00212F3A"/>
    <w:rsid w:val="002151BB"/>
    <w:rsid w:val="00215453"/>
    <w:rsid w:val="0022053C"/>
    <w:rsid w:val="00220C3D"/>
    <w:rsid w:val="00221397"/>
    <w:rsid w:val="0022749A"/>
    <w:rsid w:val="002306CC"/>
    <w:rsid w:val="00232878"/>
    <w:rsid w:val="00233882"/>
    <w:rsid w:val="002339EC"/>
    <w:rsid w:val="00234E31"/>
    <w:rsid w:val="002401DE"/>
    <w:rsid w:val="00242BFA"/>
    <w:rsid w:val="00244459"/>
    <w:rsid w:val="00244EF5"/>
    <w:rsid w:val="00251696"/>
    <w:rsid w:val="00252314"/>
    <w:rsid w:val="00253D02"/>
    <w:rsid w:val="00255B17"/>
    <w:rsid w:val="00256454"/>
    <w:rsid w:val="0025798B"/>
    <w:rsid w:val="002607EC"/>
    <w:rsid w:val="00264C77"/>
    <w:rsid w:val="00265B42"/>
    <w:rsid w:val="002671AD"/>
    <w:rsid w:val="0027253D"/>
    <w:rsid w:val="0027641B"/>
    <w:rsid w:val="00280543"/>
    <w:rsid w:val="002809B1"/>
    <w:rsid w:val="00281E22"/>
    <w:rsid w:val="002825B5"/>
    <w:rsid w:val="0028554D"/>
    <w:rsid w:val="00291128"/>
    <w:rsid w:val="0029168E"/>
    <w:rsid w:val="00292B2A"/>
    <w:rsid w:val="00294449"/>
    <w:rsid w:val="002B1180"/>
    <w:rsid w:val="002B423C"/>
    <w:rsid w:val="002B45E0"/>
    <w:rsid w:val="002B663C"/>
    <w:rsid w:val="002B6B68"/>
    <w:rsid w:val="002C0BA5"/>
    <w:rsid w:val="002C36A1"/>
    <w:rsid w:val="002C4946"/>
    <w:rsid w:val="002C5834"/>
    <w:rsid w:val="002C7AEE"/>
    <w:rsid w:val="002D1639"/>
    <w:rsid w:val="002D46AE"/>
    <w:rsid w:val="002D4964"/>
    <w:rsid w:val="002D5BD5"/>
    <w:rsid w:val="002E4DB5"/>
    <w:rsid w:val="002F0479"/>
    <w:rsid w:val="002F1498"/>
    <w:rsid w:val="002F3408"/>
    <w:rsid w:val="002F3B3F"/>
    <w:rsid w:val="003012C4"/>
    <w:rsid w:val="0030448C"/>
    <w:rsid w:val="00311E04"/>
    <w:rsid w:val="00315710"/>
    <w:rsid w:val="003178DE"/>
    <w:rsid w:val="0032717D"/>
    <w:rsid w:val="003418F1"/>
    <w:rsid w:val="003437ED"/>
    <w:rsid w:val="003448E5"/>
    <w:rsid w:val="00346C23"/>
    <w:rsid w:val="00347989"/>
    <w:rsid w:val="003479E4"/>
    <w:rsid w:val="00351104"/>
    <w:rsid w:val="00351265"/>
    <w:rsid w:val="0035792D"/>
    <w:rsid w:val="003602F9"/>
    <w:rsid w:val="0037001D"/>
    <w:rsid w:val="00371A68"/>
    <w:rsid w:val="00371EF6"/>
    <w:rsid w:val="003726E0"/>
    <w:rsid w:val="00374ABA"/>
    <w:rsid w:val="00376026"/>
    <w:rsid w:val="00376832"/>
    <w:rsid w:val="003819A3"/>
    <w:rsid w:val="00381DED"/>
    <w:rsid w:val="0038639B"/>
    <w:rsid w:val="003900C0"/>
    <w:rsid w:val="003921FA"/>
    <w:rsid w:val="0039258D"/>
    <w:rsid w:val="00395019"/>
    <w:rsid w:val="0039573D"/>
    <w:rsid w:val="003957F2"/>
    <w:rsid w:val="00396BE5"/>
    <w:rsid w:val="003971C3"/>
    <w:rsid w:val="00397526"/>
    <w:rsid w:val="003A30A9"/>
    <w:rsid w:val="003A737A"/>
    <w:rsid w:val="003B6A19"/>
    <w:rsid w:val="003C184E"/>
    <w:rsid w:val="003C3EF9"/>
    <w:rsid w:val="003C6E94"/>
    <w:rsid w:val="003D0BDA"/>
    <w:rsid w:val="003D38AE"/>
    <w:rsid w:val="003D64EB"/>
    <w:rsid w:val="003E02DE"/>
    <w:rsid w:val="003E05B8"/>
    <w:rsid w:val="003E3666"/>
    <w:rsid w:val="003F0AEF"/>
    <w:rsid w:val="003F4ABC"/>
    <w:rsid w:val="004051DE"/>
    <w:rsid w:val="00406A09"/>
    <w:rsid w:val="0041120A"/>
    <w:rsid w:val="00414BE6"/>
    <w:rsid w:val="004179DD"/>
    <w:rsid w:val="00417EC4"/>
    <w:rsid w:val="00424CE1"/>
    <w:rsid w:val="00427B80"/>
    <w:rsid w:val="0043268E"/>
    <w:rsid w:val="00435FD9"/>
    <w:rsid w:val="00447D8B"/>
    <w:rsid w:val="0045168E"/>
    <w:rsid w:val="0045172D"/>
    <w:rsid w:val="00461ED0"/>
    <w:rsid w:val="00465048"/>
    <w:rsid w:val="00465A78"/>
    <w:rsid w:val="00467F9E"/>
    <w:rsid w:val="004709F4"/>
    <w:rsid w:val="00470AF8"/>
    <w:rsid w:val="004711A9"/>
    <w:rsid w:val="00473856"/>
    <w:rsid w:val="0047771A"/>
    <w:rsid w:val="00481306"/>
    <w:rsid w:val="004825F6"/>
    <w:rsid w:val="0048288C"/>
    <w:rsid w:val="00485434"/>
    <w:rsid w:val="00490B2F"/>
    <w:rsid w:val="004A2CF1"/>
    <w:rsid w:val="004A3FA7"/>
    <w:rsid w:val="004A6260"/>
    <w:rsid w:val="004A7E54"/>
    <w:rsid w:val="004B513B"/>
    <w:rsid w:val="004B60C9"/>
    <w:rsid w:val="004C232E"/>
    <w:rsid w:val="004C2E7D"/>
    <w:rsid w:val="004C4F18"/>
    <w:rsid w:val="004C63B2"/>
    <w:rsid w:val="004D2720"/>
    <w:rsid w:val="004D77A8"/>
    <w:rsid w:val="004E0256"/>
    <w:rsid w:val="004E1A98"/>
    <w:rsid w:val="004E27EF"/>
    <w:rsid w:val="004E656E"/>
    <w:rsid w:val="004E69A9"/>
    <w:rsid w:val="004E6C86"/>
    <w:rsid w:val="004F072D"/>
    <w:rsid w:val="004F2CB1"/>
    <w:rsid w:val="004F4405"/>
    <w:rsid w:val="005036D8"/>
    <w:rsid w:val="00511C3A"/>
    <w:rsid w:val="00513E1D"/>
    <w:rsid w:val="00514182"/>
    <w:rsid w:val="00514189"/>
    <w:rsid w:val="0051453E"/>
    <w:rsid w:val="00516C4B"/>
    <w:rsid w:val="005346DD"/>
    <w:rsid w:val="00537776"/>
    <w:rsid w:val="0054045A"/>
    <w:rsid w:val="00551EE3"/>
    <w:rsid w:val="005527A2"/>
    <w:rsid w:val="0055405C"/>
    <w:rsid w:val="00554368"/>
    <w:rsid w:val="005552FC"/>
    <w:rsid w:val="005572AA"/>
    <w:rsid w:val="00561DE3"/>
    <w:rsid w:val="00567D2B"/>
    <w:rsid w:val="005713F8"/>
    <w:rsid w:val="005753CB"/>
    <w:rsid w:val="00576638"/>
    <w:rsid w:val="0058053A"/>
    <w:rsid w:val="00580BB6"/>
    <w:rsid w:val="00583F1D"/>
    <w:rsid w:val="0058429A"/>
    <w:rsid w:val="00584864"/>
    <w:rsid w:val="0058651C"/>
    <w:rsid w:val="00587480"/>
    <w:rsid w:val="00592679"/>
    <w:rsid w:val="005962DD"/>
    <w:rsid w:val="00596373"/>
    <w:rsid w:val="005A0F4A"/>
    <w:rsid w:val="005A621E"/>
    <w:rsid w:val="005A70F4"/>
    <w:rsid w:val="005B1F8B"/>
    <w:rsid w:val="005B6C76"/>
    <w:rsid w:val="005B7028"/>
    <w:rsid w:val="005C0AC5"/>
    <w:rsid w:val="005C12BB"/>
    <w:rsid w:val="005C1DCD"/>
    <w:rsid w:val="005C1E7E"/>
    <w:rsid w:val="005C71E9"/>
    <w:rsid w:val="005C7613"/>
    <w:rsid w:val="005D0095"/>
    <w:rsid w:val="005E42B0"/>
    <w:rsid w:val="005E5065"/>
    <w:rsid w:val="005F5995"/>
    <w:rsid w:val="005F659C"/>
    <w:rsid w:val="00601999"/>
    <w:rsid w:val="00602324"/>
    <w:rsid w:val="00604F51"/>
    <w:rsid w:val="00607321"/>
    <w:rsid w:val="00614C36"/>
    <w:rsid w:val="00615220"/>
    <w:rsid w:val="00617C07"/>
    <w:rsid w:val="00620F5B"/>
    <w:rsid w:val="00622D0E"/>
    <w:rsid w:val="006268A3"/>
    <w:rsid w:val="00627EAC"/>
    <w:rsid w:val="006330A1"/>
    <w:rsid w:val="006410CC"/>
    <w:rsid w:val="0064371B"/>
    <w:rsid w:val="006443AF"/>
    <w:rsid w:val="00646F4A"/>
    <w:rsid w:val="006479F6"/>
    <w:rsid w:val="00655B64"/>
    <w:rsid w:val="006562FC"/>
    <w:rsid w:val="00661A51"/>
    <w:rsid w:val="00661ED2"/>
    <w:rsid w:val="006624B4"/>
    <w:rsid w:val="00663B7D"/>
    <w:rsid w:val="006671F9"/>
    <w:rsid w:val="00675544"/>
    <w:rsid w:val="006774C1"/>
    <w:rsid w:val="006778C9"/>
    <w:rsid w:val="00682B6A"/>
    <w:rsid w:val="00683B2A"/>
    <w:rsid w:val="00683B81"/>
    <w:rsid w:val="006934E7"/>
    <w:rsid w:val="00693C75"/>
    <w:rsid w:val="00693CB4"/>
    <w:rsid w:val="006A067B"/>
    <w:rsid w:val="006A19DD"/>
    <w:rsid w:val="006A4AF9"/>
    <w:rsid w:val="006A5F4F"/>
    <w:rsid w:val="006B225F"/>
    <w:rsid w:val="006B301C"/>
    <w:rsid w:val="006B5203"/>
    <w:rsid w:val="006B64FE"/>
    <w:rsid w:val="006B7058"/>
    <w:rsid w:val="006C134A"/>
    <w:rsid w:val="006C4224"/>
    <w:rsid w:val="006C7D4B"/>
    <w:rsid w:val="006D2040"/>
    <w:rsid w:val="006D2D69"/>
    <w:rsid w:val="006D3060"/>
    <w:rsid w:val="006D58B9"/>
    <w:rsid w:val="006D5B81"/>
    <w:rsid w:val="006D6281"/>
    <w:rsid w:val="006E4615"/>
    <w:rsid w:val="006E474A"/>
    <w:rsid w:val="006E4D02"/>
    <w:rsid w:val="006E5FB4"/>
    <w:rsid w:val="006E669C"/>
    <w:rsid w:val="006F06CC"/>
    <w:rsid w:val="006F26B1"/>
    <w:rsid w:val="006F2E66"/>
    <w:rsid w:val="006F52C0"/>
    <w:rsid w:val="006F59D3"/>
    <w:rsid w:val="006F76C7"/>
    <w:rsid w:val="0070442E"/>
    <w:rsid w:val="00707838"/>
    <w:rsid w:val="0071009B"/>
    <w:rsid w:val="0071012C"/>
    <w:rsid w:val="007130F9"/>
    <w:rsid w:val="00713522"/>
    <w:rsid w:val="00714B41"/>
    <w:rsid w:val="00714D4D"/>
    <w:rsid w:val="00715EA7"/>
    <w:rsid w:val="00717A65"/>
    <w:rsid w:val="00726780"/>
    <w:rsid w:val="00731B62"/>
    <w:rsid w:val="00735E3B"/>
    <w:rsid w:val="007408A7"/>
    <w:rsid w:val="00740DFA"/>
    <w:rsid w:val="00745A8F"/>
    <w:rsid w:val="00750105"/>
    <w:rsid w:val="00750D0A"/>
    <w:rsid w:val="00752BC7"/>
    <w:rsid w:val="00753A47"/>
    <w:rsid w:val="00756B4A"/>
    <w:rsid w:val="0076105A"/>
    <w:rsid w:val="007645D7"/>
    <w:rsid w:val="0076613B"/>
    <w:rsid w:val="007665B7"/>
    <w:rsid w:val="00766896"/>
    <w:rsid w:val="00771A6C"/>
    <w:rsid w:val="00771A80"/>
    <w:rsid w:val="00782863"/>
    <w:rsid w:val="00793CF1"/>
    <w:rsid w:val="00793E12"/>
    <w:rsid w:val="00793EFB"/>
    <w:rsid w:val="00794D5A"/>
    <w:rsid w:val="00795D19"/>
    <w:rsid w:val="00796E6F"/>
    <w:rsid w:val="00797B36"/>
    <w:rsid w:val="00797F43"/>
    <w:rsid w:val="007A1AE9"/>
    <w:rsid w:val="007B2D6C"/>
    <w:rsid w:val="007B41FC"/>
    <w:rsid w:val="007C52A2"/>
    <w:rsid w:val="007D2937"/>
    <w:rsid w:val="007D76A0"/>
    <w:rsid w:val="007E4873"/>
    <w:rsid w:val="007E5E29"/>
    <w:rsid w:val="00800C6C"/>
    <w:rsid w:val="00802E26"/>
    <w:rsid w:val="008046DC"/>
    <w:rsid w:val="00804F5B"/>
    <w:rsid w:val="00806B28"/>
    <w:rsid w:val="00810485"/>
    <w:rsid w:val="0081049F"/>
    <w:rsid w:val="008118C6"/>
    <w:rsid w:val="008135C7"/>
    <w:rsid w:val="0081688C"/>
    <w:rsid w:val="00821ACE"/>
    <w:rsid w:val="00821E0C"/>
    <w:rsid w:val="00826F7C"/>
    <w:rsid w:val="008311B1"/>
    <w:rsid w:val="008377C3"/>
    <w:rsid w:val="00844D83"/>
    <w:rsid w:val="00845CCB"/>
    <w:rsid w:val="0085210C"/>
    <w:rsid w:val="008523DB"/>
    <w:rsid w:val="00856C98"/>
    <w:rsid w:val="00856DAC"/>
    <w:rsid w:val="00856E38"/>
    <w:rsid w:val="008572B0"/>
    <w:rsid w:val="008611A3"/>
    <w:rsid w:val="008641A5"/>
    <w:rsid w:val="00867ECA"/>
    <w:rsid w:val="00870DD4"/>
    <w:rsid w:val="0087192A"/>
    <w:rsid w:val="008719E9"/>
    <w:rsid w:val="00871F3C"/>
    <w:rsid w:val="00872631"/>
    <w:rsid w:val="008741F4"/>
    <w:rsid w:val="0087655A"/>
    <w:rsid w:val="008774A9"/>
    <w:rsid w:val="00877580"/>
    <w:rsid w:val="0088272F"/>
    <w:rsid w:val="008843D0"/>
    <w:rsid w:val="00884A03"/>
    <w:rsid w:val="00885215"/>
    <w:rsid w:val="0088653D"/>
    <w:rsid w:val="00886F27"/>
    <w:rsid w:val="008871F9"/>
    <w:rsid w:val="0089291A"/>
    <w:rsid w:val="00895870"/>
    <w:rsid w:val="00895AFA"/>
    <w:rsid w:val="008A42D0"/>
    <w:rsid w:val="008A5E6F"/>
    <w:rsid w:val="008A7965"/>
    <w:rsid w:val="008B0298"/>
    <w:rsid w:val="008B226F"/>
    <w:rsid w:val="008B256A"/>
    <w:rsid w:val="008B50DB"/>
    <w:rsid w:val="008B6D4F"/>
    <w:rsid w:val="008C1D5E"/>
    <w:rsid w:val="008D32F9"/>
    <w:rsid w:val="008D711B"/>
    <w:rsid w:val="008E2023"/>
    <w:rsid w:val="008E37BE"/>
    <w:rsid w:val="008E43D7"/>
    <w:rsid w:val="008F177F"/>
    <w:rsid w:val="008F5A96"/>
    <w:rsid w:val="009073C5"/>
    <w:rsid w:val="009168E7"/>
    <w:rsid w:val="009205BF"/>
    <w:rsid w:val="00927BD5"/>
    <w:rsid w:val="00927DC1"/>
    <w:rsid w:val="00930A66"/>
    <w:rsid w:val="009317A4"/>
    <w:rsid w:val="009349D5"/>
    <w:rsid w:val="009361F1"/>
    <w:rsid w:val="0093634D"/>
    <w:rsid w:val="00936601"/>
    <w:rsid w:val="009418EC"/>
    <w:rsid w:val="00942D59"/>
    <w:rsid w:val="00943218"/>
    <w:rsid w:val="0094623C"/>
    <w:rsid w:val="00946D46"/>
    <w:rsid w:val="00947EB0"/>
    <w:rsid w:val="0095168F"/>
    <w:rsid w:val="009538E1"/>
    <w:rsid w:val="009547D5"/>
    <w:rsid w:val="00955F52"/>
    <w:rsid w:val="0096676A"/>
    <w:rsid w:val="0097143A"/>
    <w:rsid w:val="00971948"/>
    <w:rsid w:val="00984E14"/>
    <w:rsid w:val="009854D2"/>
    <w:rsid w:val="0099185C"/>
    <w:rsid w:val="00993D37"/>
    <w:rsid w:val="00993F67"/>
    <w:rsid w:val="009946EE"/>
    <w:rsid w:val="009A59FE"/>
    <w:rsid w:val="009A702B"/>
    <w:rsid w:val="009B1CF6"/>
    <w:rsid w:val="009B3F68"/>
    <w:rsid w:val="009C0379"/>
    <w:rsid w:val="009C3034"/>
    <w:rsid w:val="009D0613"/>
    <w:rsid w:val="009D1EEE"/>
    <w:rsid w:val="009D5637"/>
    <w:rsid w:val="009D6542"/>
    <w:rsid w:val="009D6DB5"/>
    <w:rsid w:val="009F3322"/>
    <w:rsid w:val="009F495D"/>
    <w:rsid w:val="009F5F1F"/>
    <w:rsid w:val="009F6B89"/>
    <w:rsid w:val="00A125A1"/>
    <w:rsid w:val="00A13DCD"/>
    <w:rsid w:val="00A16779"/>
    <w:rsid w:val="00A16E18"/>
    <w:rsid w:val="00A171A6"/>
    <w:rsid w:val="00A20126"/>
    <w:rsid w:val="00A26621"/>
    <w:rsid w:val="00A26A8B"/>
    <w:rsid w:val="00A303A8"/>
    <w:rsid w:val="00A31705"/>
    <w:rsid w:val="00A350D3"/>
    <w:rsid w:val="00A43661"/>
    <w:rsid w:val="00A43F6D"/>
    <w:rsid w:val="00A44BF7"/>
    <w:rsid w:val="00A503A6"/>
    <w:rsid w:val="00A51F11"/>
    <w:rsid w:val="00A5544E"/>
    <w:rsid w:val="00A56FBF"/>
    <w:rsid w:val="00A60882"/>
    <w:rsid w:val="00A630B1"/>
    <w:rsid w:val="00A63E3F"/>
    <w:rsid w:val="00A65124"/>
    <w:rsid w:val="00A6687F"/>
    <w:rsid w:val="00A67D55"/>
    <w:rsid w:val="00A67F59"/>
    <w:rsid w:val="00A7415A"/>
    <w:rsid w:val="00A750C9"/>
    <w:rsid w:val="00A8094E"/>
    <w:rsid w:val="00A8122B"/>
    <w:rsid w:val="00A86F58"/>
    <w:rsid w:val="00A95E10"/>
    <w:rsid w:val="00A974D4"/>
    <w:rsid w:val="00A97679"/>
    <w:rsid w:val="00AA0A6C"/>
    <w:rsid w:val="00AA3154"/>
    <w:rsid w:val="00AA3F70"/>
    <w:rsid w:val="00AB270F"/>
    <w:rsid w:val="00AB42CF"/>
    <w:rsid w:val="00AB6A3C"/>
    <w:rsid w:val="00AB7A4C"/>
    <w:rsid w:val="00AB7AA1"/>
    <w:rsid w:val="00AD26F7"/>
    <w:rsid w:val="00AD3611"/>
    <w:rsid w:val="00AD54E1"/>
    <w:rsid w:val="00AD67B4"/>
    <w:rsid w:val="00AD6F87"/>
    <w:rsid w:val="00AE0CCC"/>
    <w:rsid w:val="00AE4DAA"/>
    <w:rsid w:val="00AE6930"/>
    <w:rsid w:val="00AE6A3B"/>
    <w:rsid w:val="00AF02F6"/>
    <w:rsid w:val="00AF470D"/>
    <w:rsid w:val="00AF6332"/>
    <w:rsid w:val="00B003E8"/>
    <w:rsid w:val="00B01C2A"/>
    <w:rsid w:val="00B046F9"/>
    <w:rsid w:val="00B05FCB"/>
    <w:rsid w:val="00B1494E"/>
    <w:rsid w:val="00B14EBA"/>
    <w:rsid w:val="00B153C5"/>
    <w:rsid w:val="00B20AA4"/>
    <w:rsid w:val="00B24C94"/>
    <w:rsid w:val="00B258D1"/>
    <w:rsid w:val="00B2678B"/>
    <w:rsid w:val="00B30B42"/>
    <w:rsid w:val="00B3211E"/>
    <w:rsid w:val="00B3308D"/>
    <w:rsid w:val="00B33ECA"/>
    <w:rsid w:val="00B35971"/>
    <w:rsid w:val="00B37ABB"/>
    <w:rsid w:val="00B37F42"/>
    <w:rsid w:val="00B41C57"/>
    <w:rsid w:val="00B44D87"/>
    <w:rsid w:val="00B50E4B"/>
    <w:rsid w:val="00B53182"/>
    <w:rsid w:val="00B550A4"/>
    <w:rsid w:val="00B5515B"/>
    <w:rsid w:val="00B55626"/>
    <w:rsid w:val="00B621BA"/>
    <w:rsid w:val="00B719F5"/>
    <w:rsid w:val="00B807B4"/>
    <w:rsid w:val="00B808C7"/>
    <w:rsid w:val="00B81221"/>
    <w:rsid w:val="00B83932"/>
    <w:rsid w:val="00B845AA"/>
    <w:rsid w:val="00B906BE"/>
    <w:rsid w:val="00B91786"/>
    <w:rsid w:val="00BA0779"/>
    <w:rsid w:val="00BA08F0"/>
    <w:rsid w:val="00BA0D63"/>
    <w:rsid w:val="00BA1B49"/>
    <w:rsid w:val="00BA5276"/>
    <w:rsid w:val="00BA728B"/>
    <w:rsid w:val="00BB0053"/>
    <w:rsid w:val="00BB1D46"/>
    <w:rsid w:val="00BB385A"/>
    <w:rsid w:val="00BB412A"/>
    <w:rsid w:val="00BB5DF1"/>
    <w:rsid w:val="00BD1329"/>
    <w:rsid w:val="00BD145F"/>
    <w:rsid w:val="00BD2066"/>
    <w:rsid w:val="00BD477C"/>
    <w:rsid w:val="00BD4B0D"/>
    <w:rsid w:val="00BD7A61"/>
    <w:rsid w:val="00BE3E10"/>
    <w:rsid w:val="00BF50B9"/>
    <w:rsid w:val="00BF7EB7"/>
    <w:rsid w:val="00C0076F"/>
    <w:rsid w:val="00C01C2C"/>
    <w:rsid w:val="00C029A5"/>
    <w:rsid w:val="00C03F14"/>
    <w:rsid w:val="00C042F7"/>
    <w:rsid w:val="00C04A69"/>
    <w:rsid w:val="00C04CE8"/>
    <w:rsid w:val="00C06DD9"/>
    <w:rsid w:val="00C100EA"/>
    <w:rsid w:val="00C119B4"/>
    <w:rsid w:val="00C1204B"/>
    <w:rsid w:val="00C13744"/>
    <w:rsid w:val="00C14C2F"/>
    <w:rsid w:val="00C15FE3"/>
    <w:rsid w:val="00C16BF6"/>
    <w:rsid w:val="00C16D83"/>
    <w:rsid w:val="00C170CA"/>
    <w:rsid w:val="00C21A84"/>
    <w:rsid w:val="00C22A9A"/>
    <w:rsid w:val="00C23618"/>
    <w:rsid w:val="00C24503"/>
    <w:rsid w:val="00C26069"/>
    <w:rsid w:val="00C265CD"/>
    <w:rsid w:val="00C277BD"/>
    <w:rsid w:val="00C3186C"/>
    <w:rsid w:val="00C31C57"/>
    <w:rsid w:val="00C33A92"/>
    <w:rsid w:val="00C3534B"/>
    <w:rsid w:val="00C379FF"/>
    <w:rsid w:val="00C46946"/>
    <w:rsid w:val="00C46A6A"/>
    <w:rsid w:val="00C473C0"/>
    <w:rsid w:val="00C475E6"/>
    <w:rsid w:val="00C50E92"/>
    <w:rsid w:val="00C557EF"/>
    <w:rsid w:val="00C56714"/>
    <w:rsid w:val="00C605F5"/>
    <w:rsid w:val="00C640E4"/>
    <w:rsid w:val="00C718F3"/>
    <w:rsid w:val="00C74A1B"/>
    <w:rsid w:val="00C76134"/>
    <w:rsid w:val="00C76CD7"/>
    <w:rsid w:val="00C846F1"/>
    <w:rsid w:val="00C906D1"/>
    <w:rsid w:val="00C92921"/>
    <w:rsid w:val="00C93695"/>
    <w:rsid w:val="00C94B7D"/>
    <w:rsid w:val="00C97227"/>
    <w:rsid w:val="00CA07BD"/>
    <w:rsid w:val="00CA2D1E"/>
    <w:rsid w:val="00CA4223"/>
    <w:rsid w:val="00CB2DE9"/>
    <w:rsid w:val="00CB4105"/>
    <w:rsid w:val="00CB6495"/>
    <w:rsid w:val="00CB7E18"/>
    <w:rsid w:val="00CC07EA"/>
    <w:rsid w:val="00CC2688"/>
    <w:rsid w:val="00CC4031"/>
    <w:rsid w:val="00CC46CD"/>
    <w:rsid w:val="00CC4ADE"/>
    <w:rsid w:val="00CC579A"/>
    <w:rsid w:val="00CC7041"/>
    <w:rsid w:val="00CD3CA2"/>
    <w:rsid w:val="00CD3EDD"/>
    <w:rsid w:val="00CD41EF"/>
    <w:rsid w:val="00CD657C"/>
    <w:rsid w:val="00CD6963"/>
    <w:rsid w:val="00CE0FC0"/>
    <w:rsid w:val="00CE73DA"/>
    <w:rsid w:val="00CE7B9B"/>
    <w:rsid w:val="00CF2F7A"/>
    <w:rsid w:val="00CF3E39"/>
    <w:rsid w:val="00CF6C55"/>
    <w:rsid w:val="00CF7078"/>
    <w:rsid w:val="00D01186"/>
    <w:rsid w:val="00D03C4E"/>
    <w:rsid w:val="00D049E7"/>
    <w:rsid w:val="00D06624"/>
    <w:rsid w:val="00D06C84"/>
    <w:rsid w:val="00D078D8"/>
    <w:rsid w:val="00D079E3"/>
    <w:rsid w:val="00D07FEC"/>
    <w:rsid w:val="00D123C9"/>
    <w:rsid w:val="00D15CF4"/>
    <w:rsid w:val="00D22ED0"/>
    <w:rsid w:val="00D237B0"/>
    <w:rsid w:val="00D24DDD"/>
    <w:rsid w:val="00D2576B"/>
    <w:rsid w:val="00D27761"/>
    <w:rsid w:val="00D27FD3"/>
    <w:rsid w:val="00D34BBD"/>
    <w:rsid w:val="00D35530"/>
    <w:rsid w:val="00D35F06"/>
    <w:rsid w:val="00D43057"/>
    <w:rsid w:val="00D430B4"/>
    <w:rsid w:val="00D43575"/>
    <w:rsid w:val="00D46916"/>
    <w:rsid w:val="00D50908"/>
    <w:rsid w:val="00D51202"/>
    <w:rsid w:val="00D51C3E"/>
    <w:rsid w:val="00D523A3"/>
    <w:rsid w:val="00D55D18"/>
    <w:rsid w:val="00D55D30"/>
    <w:rsid w:val="00D566A7"/>
    <w:rsid w:val="00D57808"/>
    <w:rsid w:val="00D57876"/>
    <w:rsid w:val="00D61B2B"/>
    <w:rsid w:val="00D64516"/>
    <w:rsid w:val="00D64562"/>
    <w:rsid w:val="00D70B05"/>
    <w:rsid w:val="00D74D93"/>
    <w:rsid w:val="00D74FC9"/>
    <w:rsid w:val="00D76908"/>
    <w:rsid w:val="00D81086"/>
    <w:rsid w:val="00D81C17"/>
    <w:rsid w:val="00D85DE2"/>
    <w:rsid w:val="00D90849"/>
    <w:rsid w:val="00D94027"/>
    <w:rsid w:val="00D94571"/>
    <w:rsid w:val="00D950CF"/>
    <w:rsid w:val="00DA52DB"/>
    <w:rsid w:val="00DB1AD8"/>
    <w:rsid w:val="00DB3FC1"/>
    <w:rsid w:val="00DB4CCA"/>
    <w:rsid w:val="00DB7D24"/>
    <w:rsid w:val="00DC0C95"/>
    <w:rsid w:val="00DC157A"/>
    <w:rsid w:val="00DC1F17"/>
    <w:rsid w:val="00DD4998"/>
    <w:rsid w:val="00DE0EB6"/>
    <w:rsid w:val="00DE2690"/>
    <w:rsid w:val="00DE2AA2"/>
    <w:rsid w:val="00DE583C"/>
    <w:rsid w:val="00DF053A"/>
    <w:rsid w:val="00DF19B6"/>
    <w:rsid w:val="00DF6241"/>
    <w:rsid w:val="00DF6E67"/>
    <w:rsid w:val="00DF723E"/>
    <w:rsid w:val="00DF7832"/>
    <w:rsid w:val="00E0279E"/>
    <w:rsid w:val="00E035BB"/>
    <w:rsid w:val="00E0406E"/>
    <w:rsid w:val="00E04558"/>
    <w:rsid w:val="00E1151C"/>
    <w:rsid w:val="00E14248"/>
    <w:rsid w:val="00E16126"/>
    <w:rsid w:val="00E2641B"/>
    <w:rsid w:val="00E30422"/>
    <w:rsid w:val="00E3419B"/>
    <w:rsid w:val="00E35F0E"/>
    <w:rsid w:val="00E37A49"/>
    <w:rsid w:val="00E41D50"/>
    <w:rsid w:val="00E42FFE"/>
    <w:rsid w:val="00E44D0C"/>
    <w:rsid w:val="00E45912"/>
    <w:rsid w:val="00E50EDA"/>
    <w:rsid w:val="00E55CDE"/>
    <w:rsid w:val="00E56305"/>
    <w:rsid w:val="00E56EF0"/>
    <w:rsid w:val="00E5789D"/>
    <w:rsid w:val="00E64241"/>
    <w:rsid w:val="00E64976"/>
    <w:rsid w:val="00E64D83"/>
    <w:rsid w:val="00E715C5"/>
    <w:rsid w:val="00E71F96"/>
    <w:rsid w:val="00E72C57"/>
    <w:rsid w:val="00E74CFF"/>
    <w:rsid w:val="00E76FC0"/>
    <w:rsid w:val="00E7797D"/>
    <w:rsid w:val="00E800D6"/>
    <w:rsid w:val="00E8182A"/>
    <w:rsid w:val="00E82A4F"/>
    <w:rsid w:val="00E82B90"/>
    <w:rsid w:val="00E82E9A"/>
    <w:rsid w:val="00E84F09"/>
    <w:rsid w:val="00E93AC0"/>
    <w:rsid w:val="00E97747"/>
    <w:rsid w:val="00EA0970"/>
    <w:rsid w:val="00EA1F1D"/>
    <w:rsid w:val="00EA2956"/>
    <w:rsid w:val="00EA312D"/>
    <w:rsid w:val="00EA4DB9"/>
    <w:rsid w:val="00EA574D"/>
    <w:rsid w:val="00EB6114"/>
    <w:rsid w:val="00EB61FF"/>
    <w:rsid w:val="00EC3885"/>
    <w:rsid w:val="00EC54A5"/>
    <w:rsid w:val="00EC7118"/>
    <w:rsid w:val="00EC764F"/>
    <w:rsid w:val="00ED3041"/>
    <w:rsid w:val="00ED7F97"/>
    <w:rsid w:val="00EE2403"/>
    <w:rsid w:val="00EF07C5"/>
    <w:rsid w:val="00EF16EE"/>
    <w:rsid w:val="00F0031B"/>
    <w:rsid w:val="00F008CB"/>
    <w:rsid w:val="00F04A8D"/>
    <w:rsid w:val="00F05DCC"/>
    <w:rsid w:val="00F12F42"/>
    <w:rsid w:val="00F132A4"/>
    <w:rsid w:val="00F151F9"/>
    <w:rsid w:val="00F177A3"/>
    <w:rsid w:val="00F20C76"/>
    <w:rsid w:val="00F21966"/>
    <w:rsid w:val="00F273F6"/>
    <w:rsid w:val="00F322AC"/>
    <w:rsid w:val="00F339BF"/>
    <w:rsid w:val="00F405BC"/>
    <w:rsid w:val="00F417CA"/>
    <w:rsid w:val="00F41D0C"/>
    <w:rsid w:val="00F43C5F"/>
    <w:rsid w:val="00F43F5C"/>
    <w:rsid w:val="00F44793"/>
    <w:rsid w:val="00F44DB8"/>
    <w:rsid w:val="00F469D3"/>
    <w:rsid w:val="00F46BFB"/>
    <w:rsid w:val="00F4705D"/>
    <w:rsid w:val="00F53A9B"/>
    <w:rsid w:val="00F54D37"/>
    <w:rsid w:val="00F60BF8"/>
    <w:rsid w:val="00F6263F"/>
    <w:rsid w:val="00F648F5"/>
    <w:rsid w:val="00F75AA9"/>
    <w:rsid w:val="00F92095"/>
    <w:rsid w:val="00F92861"/>
    <w:rsid w:val="00F94038"/>
    <w:rsid w:val="00F94EDE"/>
    <w:rsid w:val="00F95183"/>
    <w:rsid w:val="00F9688E"/>
    <w:rsid w:val="00FA15C6"/>
    <w:rsid w:val="00FA4CA5"/>
    <w:rsid w:val="00FB10DA"/>
    <w:rsid w:val="00FB16C8"/>
    <w:rsid w:val="00FB3032"/>
    <w:rsid w:val="00FB3DDF"/>
    <w:rsid w:val="00FB6C87"/>
    <w:rsid w:val="00FB6D76"/>
    <w:rsid w:val="00FB7E48"/>
    <w:rsid w:val="00FC3ACC"/>
    <w:rsid w:val="00FC7B46"/>
    <w:rsid w:val="00FD5A93"/>
    <w:rsid w:val="00FD5EF6"/>
    <w:rsid w:val="00FE00C6"/>
    <w:rsid w:val="00FE08F4"/>
    <w:rsid w:val="00FE4408"/>
    <w:rsid w:val="00FE5820"/>
    <w:rsid w:val="00FE78E6"/>
    <w:rsid w:val="00FF7D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shapelayout v:ext="edit">
      <o:idmap v:ext="edit" data="1"/>
    </o:shapelayout>
  </w:shapeDefaults>
  <w:decimalSymbol w:val=","/>
  <w:listSeparator w:val=";"/>
  <w14:docId w14:val="3CE4C80F"/>
  <w15:docId w15:val="{FE41D621-F11A-4F9E-B608-B3B5FD5E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74ABA"/>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374ABA"/>
    <w:rPr>
      <w:rFonts w:ascii="TimesNewRomanPS" w:hAnsi="TimesNewRomanPS"/>
      <w:color w:val="000000"/>
      <w:sz w:val="24"/>
      <w:lang w:val="cs-CZ"/>
    </w:rPr>
  </w:style>
  <w:style w:type="paragraph" w:customStyle="1" w:styleId="BodySingle">
    <w:name w:val="Body Single"/>
    <w:rsid w:val="00374ABA"/>
    <w:rPr>
      <w:rFonts w:ascii="TimesNewRomanPS" w:hAnsi="TimesNewRomanPS"/>
      <w:color w:val="000000"/>
      <w:sz w:val="24"/>
      <w:lang w:val="cs-CZ"/>
    </w:rPr>
  </w:style>
  <w:style w:type="paragraph" w:customStyle="1" w:styleId="Bullet">
    <w:name w:val="Bullet"/>
    <w:rsid w:val="00374ABA"/>
    <w:pPr>
      <w:ind w:left="288"/>
    </w:pPr>
    <w:rPr>
      <w:rFonts w:ascii="TimesNewRomanPS" w:hAnsi="TimesNewRomanPS"/>
      <w:color w:val="000000"/>
      <w:sz w:val="24"/>
      <w:lang w:val="cs-CZ"/>
    </w:rPr>
  </w:style>
  <w:style w:type="paragraph" w:customStyle="1" w:styleId="Bullet1">
    <w:name w:val="Bullet 1"/>
    <w:rsid w:val="00374ABA"/>
    <w:pPr>
      <w:ind w:left="576"/>
    </w:pPr>
    <w:rPr>
      <w:rFonts w:ascii="TimesNewRomanPS" w:hAnsi="TimesNewRomanPS"/>
      <w:color w:val="000000"/>
      <w:sz w:val="24"/>
      <w:lang w:val="cs-CZ"/>
    </w:rPr>
  </w:style>
  <w:style w:type="paragraph" w:customStyle="1" w:styleId="NumberList">
    <w:name w:val="Number List"/>
    <w:rsid w:val="00374ABA"/>
    <w:pPr>
      <w:ind w:left="720"/>
    </w:pPr>
    <w:rPr>
      <w:rFonts w:ascii="TimesNewRomanPS" w:hAnsi="TimesNewRomanPS"/>
      <w:color w:val="000000"/>
      <w:sz w:val="24"/>
      <w:lang w:val="cs-CZ"/>
    </w:rPr>
  </w:style>
  <w:style w:type="paragraph" w:customStyle="1" w:styleId="Subhead">
    <w:name w:val="Subhead"/>
    <w:rsid w:val="00374ABA"/>
    <w:rPr>
      <w:rFonts w:ascii="TimesNewRomanPS" w:hAnsi="TimesNewRomanPS"/>
      <w:b/>
      <w:i/>
      <w:color w:val="000000"/>
      <w:sz w:val="24"/>
      <w:lang w:val="cs-CZ"/>
    </w:rPr>
  </w:style>
  <w:style w:type="paragraph" w:styleId="Tytu">
    <w:name w:val="Title"/>
    <w:basedOn w:val="Normalny"/>
    <w:link w:val="TytuZnak"/>
    <w:qFormat/>
    <w:rsid w:val="00374ABA"/>
    <w:pPr>
      <w:jc w:val="center"/>
    </w:pPr>
    <w:rPr>
      <w:rFonts w:ascii="Arial MT" w:hAnsi="Arial MT"/>
      <w:b/>
      <w:color w:val="000000"/>
      <w:sz w:val="36"/>
      <w:lang w:val="cs-CZ"/>
    </w:rPr>
  </w:style>
  <w:style w:type="paragraph" w:customStyle="1" w:styleId="Nagwek1">
    <w:name w:val="Nagłówek1"/>
    <w:rsid w:val="00374ABA"/>
    <w:rPr>
      <w:rFonts w:ascii="TimesNewRomanPS" w:hAnsi="TimesNewRomanPS"/>
      <w:color w:val="000000"/>
      <w:sz w:val="24"/>
      <w:lang w:val="cs-CZ"/>
    </w:rPr>
  </w:style>
  <w:style w:type="paragraph" w:customStyle="1" w:styleId="Stopka1">
    <w:name w:val="Stopka1"/>
    <w:rsid w:val="00374ABA"/>
    <w:rPr>
      <w:rFonts w:ascii="TimesNewRomanPS" w:hAnsi="TimesNewRomanPS"/>
      <w:color w:val="000000"/>
      <w:sz w:val="24"/>
      <w:lang w:val="cs-CZ"/>
    </w:rPr>
  </w:style>
  <w:style w:type="paragraph" w:styleId="Stopka">
    <w:name w:val="footer"/>
    <w:basedOn w:val="Normalny"/>
    <w:link w:val="StopkaZnak"/>
    <w:uiPriority w:val="99"/>
    <w:rsid w:val="00374ABA"/>
    <w:pPr>
      <w:tabs>
        <w:tab w:val="center" w:pos="4536"/>
        <w:tab w:val="right" w:pos="9072"/>
      </w:tabs>
    </w:pPr>
  </w:style>
  <w:style w:type="character" w:styleId="Numerstrony">
    <w:name w:val="page number"/>
    <w:basedOn w:val="Domylnaczcionkaakapitu"/>
    <w:rsid w:val="00374ABA"/>
  </w:style>
  <w:style w:type="paragraph" w:styleId="Nagwek">
    <w:name w:val="header"/>
    <w:basedOn w:val="Normalny"/>
    <w:link w:val="NagwekZnak"/>
    <w:rsid w:val="00374ABA"/>
    <w:pPr>
      <w:tabs>
        <w:tab w:val="center" w:pos="4536"/>
        <w:tab w:val="right" w:pos="9072"/>
      </w:tabs>
    </w:pPr>
  </w:style>
  <w:style w:type="paragraph" w:styleId="Tekstpodstawowy2">
    <w:name w:val="Body Text 2"/>
    <w:basedOn w:val="Normalny"/>
    <w:rsid w:val="009A702B"/>
    <w:pPr>
      <w:spacing w:after="120" w:line="480" w:lineRule="auto"/>
    </w:pPr>
  </w:style>
  <w:style w:type="paragraph" w:customStyle="1" w:styleId="Tekstpodstawowy31">
    <w:name w:val="Tekst podstawowy 31"/>
    <w:basedOn w:val="Normalny"/>
    <w:rsid w:val="00E7797D"/>
    <w:pPr>
      <w:widowControl w:val="0"/>
      <w:spacing w:line="360" w:lineRule="auto"/>
    </w:pPr>
    <w:rPr>
      <w:rFonts w:ascii="Times New Roman" w:hAnsi="Times New Roman" w:cs="Times New Roman"/>
      <w:sz w:val="24"/>
    </w:rPr>
  </w:style>
  <w:style w:type="table" w:styleId="Tabela-Siatka">
    <w:name w:val="Table Grid"/>
    <w:basedOn w:val="Standardowy"/>
    <w:rsid w:val="00165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6C4B"/>
    <w:pPr>
      <w:ind w:left="720"/>
      <w:contextualSpacing/>
    </w:pPr>
  </w:style>
  <w:style w:type="character" w:customStyle="1" w:styleId="TekstpodstawowyZnak">
    <w:name w:val="Tekst podstawowy Znak"/>
    <w:basedOn w:val="Domylnaczcionkaakapitu"/>
    <w:link w:val="Tekstpodstawowy"/>
    <w:uiPriority w:val="99"/>
    <w:rsid w:val="009547D5"/>
    <w:rPr>
      <w:rFonts w:ascii="TimesNewRomanPS" w:hAnsi="TimesNewRomanPS" w:cs="Arial"/>
      <w:color w:val="000000"/>
      <w:sz w:val="24"/>
      <w:lang w:val="cs-CZ"/>
    </w:rPr>
  </w:style>
  <w:style w:type="paragraph" w:styleId="Tekstpodstawowywcity3">
    <w:name w:val="Body Text Indent 3"/>
    <w:basedOn w:val="Normalny"/>
    <w:link w:val="Tekstpodstawowywcity3Znak"/>
    <w:rsid w:val="00844D83"/>
    <w:pPr>
      <w:spacing w:after="120"/>
      <w:ind w:left="283"/>
    </w:pPr>
    <w:rPr>
      <w:sz w:val="16"/>
      <w:szCs w:val="16"/>
    </w:rPr>
  </w:style>
  <w:style w:type="character" w:customStyle="1" w:styleId="Tekstpodstawowywcity3Znak">
    <w:name w:val="Tekst podstawowy wcięty 3 Znak"/>
    <w:basedOn w:val="Domylnaczcionkaakapitu"/>
    <w:link w:val="Tekstpodstawowywcity3"/>
    <w:rsid w:val="00844D83"/>
    <w:rPr>
      <w:rFonts w:ascii="Arial" w:hAnsi="Arial" w:cs="Arial"/>
      <w:sz w:val="16"/>
      <w:szCs w:val="16"/>
    </w:rPr>
  </w:style>
  <w:style w:type="character" w:customStyle="1" w:styleId="NagwekZnak">
    <w:name w:val="Nagłówek Znak"/>
    <w:basedOn w:val="Domylnaczcionkaakapitu"/>
    <w:link w:val="Nagwek"/>
    <w:rsid w:val="005F5995"/>
    <w:rPr>
      <w:rFonts w:ascii="Arial" w:hAnsi="Arial" w:cs="Arial"/>
    </w:rPr>
  </w:style>
  <w:style w:type="paragraph" w:styleId="Tekstprzypisudolnego">
    <w:name w:val="footnote text"/>
    <w:basedOn w:val="Normalny"/>
    <w:link w:val="TekstprzypisudolnegoZnak"/>
    <w:rsid w:val="00196FE6"/>
  </w:style>
  <w:style w:type="character" w:customStyle="1" w:styleId="TekstprzypisudolnegoZnak">
    <w:name w:val="Tekst przypisu dolnego Znak"/>
    <w:basedOn w:val="Domylnaczcionkaakapitu"/>
    <w:link w:val="Tekstprzypisudolnego"/>
    <w:rsid w:val="00196FE6"/>
    <w:rPr>
      <w:rFonts w:ascii="Arial" w:hAnsi="Arial" w:cs="Arial"/>
    </w:rPr>
  </w:style>
  <w:style w:type="character" w:styleId="Odwoanieprzypisudolnego">
    <w:name w:val="footnote reference"/>
    <w:basedOn w:val="Domylnaczcionkaakapitu"/>
    <w:rsid w:val="00196FE6"/>
    <w:rPr>
      <w:vertAlign w:val="superscript"/>
    </w:rPr>
  </w:style>
  <w:style w:type="paragraph" w:styleId="Tekstdymka">
    <w:name w:val="Balloon Text"/>
    <w:basedOn w:val="Normalny"/>
    <w:link w:val="TekstdymkaZnak"/>
    <w:semiHidden/>
    <w:unhideWhenUsed/>
    <w:rsid w:val="00220C3D"/>
    <w:rPr>
      <w:rFonts w:ascii="Segoe UI" w:hAnsi="Segoe UI" w:cs="Segoe UI"/>
      <w:sz w:val="18"/>
      <w:szCs w:val="18"/>
    </w:rPr>
  </w:style>
  <w:style w:type="character" w:customStyle="1" w:styleId="TekstdymkaZnak">
    <w:name w:val="Tekst dymka Znak"/>
    <w:basedOn w:val="Domylnaczcionkaakapitu"/>
    <w:link w:val="Tekstdymka"/>
    <w:semiHidden/>
    <w:rsid w:val="00220C3D"/>
    <w:rPr>
      <w:rFonts w:ascii="Segoe UI" w:hAnsi="Segoe UI" w:cs="Segoe UI"/>
      <w:sz w:val="18"/>
      <w:szCs w:val="18"/>
    </w:rPr>
  </w:style>
  <w:style w:type="character" w:customStyle="1" w:styleId="StopkaZnak">
    <w:name w:val="Stopka Znak"/>
    <w:basedOn w:val="Domylnaczcionkaakapitu"/>
    <w:link w:val="Stopka"/>
    <w:uiPriority w:val="99"/>
    <w:rsid w:val="00220C3D"/>
    <w:rPr>
      <w:rFonts w:ascii="Arial" w:hAnsi="Arial" w:cs="Arial"/>
    </w:rPr>
  </w:style>
  <w:style w:type="character" w:customStyle="1" w:styleId="TytuZnak">
    <w:name w:val="Tytuł Znak"/>
    <w:basedOn w:val="Domylnaczcionkaakapitu"/>
    <w:link w:val="Tytu"/>
    <w:rsid w:val="004E6C86"/>
    <w:rPr>
      <w:rFonts w:ascii="Arial MT" w:hAnsi="Arial MT" w:cs="Arial"/>
      <w:b/>
      <w:color w:val="000000"/>
      <w:sz w:val="36"/>
      <w:lang w:val="cs-CZ"/>
    </w:rPr>
  </w:style>
  <w:style w:type="paragraph" w:styleId="Tekstpodstawowy3">
    <w:name w:val="Body Text 3"/>
    <w:basedOn w:val="Normalny"/>
    <w:link w:val="Tekstpodstawowy3Znak"/>
    <w:unhideWhenUsed/>
    <w:rsid w:val="004E6C86"/>
    <w:pPr>
      <w:spacing w:after="120"/>
    </w:pPr>
    <w:rPr>
      <w:sz w:val="16"/>
      <w:szCs w:val="16"/>
    </w:rPr>
  </w:style>
  <w:style w:type="character" w:customStyle="1" w:styleId="Tekstpodstawowy3Znak">
    <w:name w:val="Tekst podstawowy 3 Znak"/>
    <w:basedOn w:val="Domylnaczcionkaakapitu"/>
    <w:link w:val="Tekstpodstawowy3"/>
    <w:rsid w:val="004E6C86"/>
    <w:rPr>
      <w:rFonts w:ascii="Arial" w:hAnsi="Arial" w:cs="Arial"/>
      <w:sz w:val="16"/>
      <w:szCs w:val="16"/>
    </w:rPr>
  </w:style>
  <w:style w:type="paragraph" w:customStyle="1" w:styleId="Tekstpodstawowywcity21">
    <w:name w:val="Tekst podstawowy wcięty 21"/>
    <w:basedOn w:val="Normalny"/>
    <w:rsid w:val="001C3070"/>
    <w:pPr>
      <w:suppressAutoHyphens/>
      <w:ind w:firstLine="709"/>
      <w:jc w:val="both"/>
    </w:pPr>
    <w:rPr>
      <w:rFonts w:ascii="Times New Roman" w:hAnsi="Times New Roman" w:cs="Times New Roman"/>
      <w:sz w:val="24"/>
      <w:szCs w:val="24"/>
      <w:lang w:eastAsia="ar-SA"/>
    </w:rPr>
  </w:style>
  <w:style w:type="paragraph" w:customStyle="1" w:styleId="Domylnie">
    <w:name w:val="Domyślnie"/>
    <w:rsid w:val="00993D37"/>
    <w:pPr>
      <w:tabs>
        <w:tab w:val="left" w:pos="708"/>
      </w:tabs>
      <w:suppressAutoHyphens/>
      <w:spacing w:after="200" w:line="276" w:lineRule="atLeast"/>
    </w:pPr>
    <w:rPr>
      <w:rFonts w:ascii="Calibri" w:eastAsia="Calibri" w:hAnsi="Calibri" w:cs="Calibri"/>
      <w:sz w:val="22"/>
      <w:szCs w:val="22"/>
      <w:lang w:eastAsia="ar-SA" w:bidi="hi-IN"/>
    </w:rPr>
  </w:style>
  <w:style w:type="paragraph" w:styleId="Bezodstpw">
    <w:name w:val="No Spacing"/>
    <w:uiPriority w:val="1"/>
    <w:qFormat/>
    <w:rsid w:val="009A59FE"/>
    <w:rPr>
      <w:rFonts w:ascii="Calibri" w:hAnsi="Calibri"/>
      <w:sz w:val="21"/>
      <w:szCs w:val="21"/>
    </w:rPr>
  </w:style>
  <w:style w:type="paragraph" w:customStyle="1" w:styleId="Tekstpodstawowywcity31">
    <w:name w:val="Tekst podstawowy wcięty 31"/>
    <w:basedOn w:val="Normalny"/>
    <w:rsid w:val="00193383"/>
    <w:pPr>
      <w:suppressAutoHyphens/>
      <w:ind w:left="375"/>
      <w:jc w:val="both"/>
    </w:pPr>
    <w:rPr>
      <w:rFonts w:ascii="Times New Roman" w:hAnsi="Times New Roman" w:cs="Times New Roman"/>
      <w:sz w:val="24"/>
      <w:lang w:eastAsia="ar-SA"/>
    </w:rPr>
  </w:style>
  <w:style w:type="paragraph" w:customStyle="1" w:styleId="Default">
    <w:name w:val="Default"/>
    <w:rsid w:val="00193383"/>
    <w:pPr>
      <w:autoSpaceDE w:val="0"/>
      <w:autoSpaceDN w:val="0"/>
      <w:adjustRightInd w:val="0"/>
    </w:pPr>
    <w:rPr>
      <w:rFonts w:eastAsia="Calibri"/>
      <w:color w:val="000000"/>
      <w:sz w:val="24"/>
      <w:szCs w:val="24"/>
      <w:lang w:eastAsia="en-US"/>
    </w:rPr>
  </w:style>
  <w:style w:type="paragraph" w:customStyle="1" w:styleId="TableContents">
    <w:name w:val="Table Contents"/>
    <w:basedOn w:val="Normalny"/>
    <w:rsid w:val="00E37A49"/>
    <w:pPr>
      <w:suppressLineNumbers/>
      <w:suppressAutoHyphens/>
      <w:autoSpaceDN w:val="0"/>
      <w:textAlignment w:val="baseline"/>
    </w:pPr>
    <w:rPr>
      <w:rFonts w:ascii="Liberation Serif" w:eastAsia="SimSun" w:hAnsi="Liberation Serif"/>
      <w:kern w:val="3"/>
      <w:sz w:val="24"/>
      <w:szCs w:val="24"/>
      <w:lang w:eastAsia="zh-CN" w:bidi="hi-IN"/>
    </w:rPr>
  </w:style>
  <w:style w:type="character" w:styleId="Pogrubienie">
    <w:name w:val="Strong"/>
    <w:basedOn w:val="Domylnaczcionkaakapitu"/>
    <w:uiPriority w:val="22"/>
    <w:qFormat/>
    <w:rsid w:val="008F5A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2549">
      <w:bodyDiv w:val="1"/>
      <w:marLeft w:val="0"/>
      <w:marRight w:val="0"/>
      <w:marTop w:val="0"/>
      <w:marBottom w:val="0"/>
      <w:divBdr>
        <w:top w:val="none" w:sz="0" w:space="0" w:color="auto"/>
        <w:left w:val="none" w:sz="0" w:space="0" w:color="auto"/>
        <w:bottom w:val="none" w:sz="0" w:space="0" w:color="auto"/>
        <w:right w:val="none" w:sz="0" w:space="0" w:color="auto"/>
      </w:divBdr>
    </w:div>
    <w:div w:id="74205445">
      <w:bodyDiv w:val="1"/>
      <w:marLeft w:val="0"/>
      <w:marRight w:val="0"/>
      <w:marTop w:val="0"/>
      <w:marBottom w:val="0"/>
      <w:divBdr>
        <w:top w:val="none" w:sz="0" w:space="0" w:color="auto"/>
        <w:left w:val="none" w:sz="0" w:space="0" w:color="auto"/>
        <w:bottom w:val="none" w:sz="0" w:space="0" w:color="auto"/>
        <w:right w:val="none" w:sz="0" w:space="0" w:color="auto"/>
      </w:divBdr>
    </w:div>
    <w:div w:id="80495052">
      <w:bodyDiv w:val="1"/>
      <w:marLeft w:val="0"/>
      <w:marRight w:val="0"/>
      <w:marTop w:val="0"/>
      <w:marBottom w:val="0"/>
      <w:divBdr>
        <w:top w:val="none" w:sz="0" w:space="0" w:color="auto"/>
        <w:left w:val="none" w:sz="0" w:space="0" w:color="auto"/>
        <w:bottom w:val="none" w:sz="0" w:space="0" w:color="auto"/>
        <w:right w:val="none" w:sz="0" w:space="0" w:color="auto"/>
      </w:divBdr>
    </w:div>
    <w:div w:id="217523414">
      <w:bodyDiv w:val="1"/>
      <w:marLeft w:val="0"/>
      <w:marRight w:val="0"/>
      <w:marTop w:val="0"/>
      <w:marBottom w:val="0"/>
      <w:divBdr>
        <w:top w:val="none" w:sz="0" w:space="0" w:color="auto"/>
        <w:left w:val="none" w:sz="0" w:space="0" w:color="auto"/>
        <w:bottom w:val="none" w:sz="0" w:space="0" w:color="auto"/>
        <w:right w:val="none" w:sz="0" w:space="0" w:color="auto"/>
      </w:divBdr>
    </w:div>
    <w:div w:id="284582746">
      <w:bodyDiv w:val="1"/>
      <w:marLeft w:val="0"/>
      <w:marRight w:val="0"/>
      <w:marTop w:val="0"/>
      <w:marBottom w:val="0"/>
      <w:divBdr>
        <w:top w:val="none" w:sz="0" w:space="0" w:color="auto"/>
        <w:left w:val="none" w:sz="0" w:space="0" w:color="auto"/>
        <w:bottom w:val="none" w:sz="0" w:space="0" w:color="auto"/>
        <w:right w:val="none" w:sz="0" w:space="0" w:color="auto"/>
      </w:divBdr>
    </w:div>
    <w:div w:id="320275463">
      <w:bodyDiv w:val="1"/>
      <w:marLeft w:val="0"/>
      <w:marRight w:val="0"/>
      <w:marTop w:val="0"/>
      <w:marBottom w:val="0"/>
      <w:divBdr>
        <w:top w:val="none" w:sz="0" w:space="0" w:color="auto"/>
        <w:left w:val="none" w:sz="0" w:space="0" w:color="auto"/>
        <w:bottom w:val="none" w:sz="0" w:space="0" w:color="auto"/>
        <w:right w:val="none" w:sz="0" w:space="0" w:color="auto"/>
      </w:divBdr>
      <w:divsChild>
        <w:div w:id="2143771523">
          <w:marLeft w:val="0"/>
          <w:marRight w:val="0"/>
          <w:marTop w:val="0"/>
          <w:marBottom w:val="0"/>
          <w:divBdr>
            <w:top w:val="none" w:sz="0" w:space="0" w:color="auto"/>
            <w:left w:val="none" w:sz="0" w:space="0" w:color="auto"/>
            <w:bottom w:val="none" w:sz="0" w:space="0" w:color="auto"/>
            <w:right w:val="none" w:sz="0" w:space="0" w:color="auto"/>
          </w:divBdr>
        </w:div>
        <w:div w:id="1272014480">
          <w:marLeft w:val="0"/>
          <w:marRight w:val="0"/>
          <w:marTop w:val="0"/>
          <w:marBottom w:val="0"/>
          <w:divBdr>
            <w:top w:val="none" w:sz="0" w:space="0" w:color="auto"/>
            <w:left w:val="none" w:sz="0" w:space="0" w:color="auto"/>
            <w:bottom w:val="none" w:sz="0" w:space="0" w:color="auto"/>
            <w:right w:val="none" w:sz="0" w:space="0" w:color="auto"/>
          </w:divBdr>
        </w:div>
        <w:div w:id="1066302407">
          <w:marLeft w:val="0"/>
          <w:marRight w:val="0"/>
          <w:marTop w:val="0"/>
          <w:marBottom w:val="0"/>
          <w:divBdr>
            <w:top w:val="none" w:sz="0" w:space="0" w:color="auto"/>
            <w:left w:val="none" w:sz="0" w:space="0" w:color="auto"/>
            <w:bottom w:val="none" w:sz="0" w:space="0" w:color="auto"/>
            <w:right w:val="none" w:sz="0" w:space="0" w:color="auto"/>
          </w:divBdr>
        </w:div>
        <w:div w:id="728843876">
          <w:marLeft w:val="0"/>
          <w:marRight w:val="0"/>
          <w:marTop w:val="0"/>
          <w:marBottom w:val="0"/>
          <w:divBdr>
            <w:top w:val="none" w:sz="0" w:space="0" w:color="auto"/>
            <w:left w:val="none" w:sz="0" w:space="0" w:color="auto"/>
            <w:bottom w:val="none" w:sz="0" w:space="0" w:color="auto"/>
            <w:right w:val="none" w:sz="0" w:space="0" w:color="auto"/>
          </w:divBdr>
        </w:div>
        <w:div w:id="1963225688">
          <w:marLeft w:val="0"/>
          <w:marRight w:val="0"/>
          <w:marTop w:val="0"/>
          <w:marBottom w:val="0"/>
          <w:divBdr>
            <w:top w:val="none" w:sz="0" w:space="0" w:color="auto"/>
            <w:left w:val="none" w:sz="0" w:space="0" w:color="auto"/>
            <w:bottom w:val="none" w:sz="0" w:space="0" w:color="auto"/>
            <w:right w:val="none" w:sz="0" w:space="0" w:color="auto"/>
          </w:divBdr>
        </w:div>
        <w:div w:id="1175878191">
          <w:marLeft w:val="0"/>
          <w:marRight w:val="0"/>
          <w:marTop w:val="0"/>
          <w:marBottom w:val="0"/>
          <w:divBdr>
            <w:top w:val="none" w:sz="0" w:space="0" w:color="auto"/>
            <w:left w:val="none" w:sz="0" w:space="0" w:color="auto"/>
            <w:bottom w:val="none" w:sz="0" w:space="0" w:color="auto"/>
            <w:right w:val="none" w:sz="0" w:space="0" w:color="auto"/>
          </w:divBdr>
        </w:div>
        <w:div w:id="2059470947">
          <w:marLeft w:val="0"/>
          <w:marRight w:val="0"/>
          <w:marTop w:val="0"/>
          <w:marBottom w:val="0"/>
          <w:divBdr>
            <w:top w:val="none" w:sz="0" w:space="0" w:color="auto"/>
            <w:left w:val="none" w:sz="0" w:space="0" w:color="auto"/>
            <w:bottom w:val="none" w:sz="0" w:space="0" w:color="auto"/>
            <w:right w:val="none" w:sz="0" w:space="0" w:color="auto"/>
          </w:divBdr>
        </w:div>
        <w:div w:id="1505628242">
          <w:marLeft w:val="0"/>
          <w:marRight w:val="0"/>
          <w:marTop w:val="0"/>
          <w:marBottom w:val="0"/>
          <w:divBdr>
            <w:top w:val="none" w:sz="0" w:space="0" w:color="auto"/>
            <w:left w:val="none" w:sz="0" w:space="0" w:color="auto"/>
            <w:bottom w:val="none" w:sz="0" w:space="0" w:color="auto"/>
            <w:right w:val="none" w:sz="0" w:space="0" w:color="auto"/>
          </w:divBdr>
        </w:div>
        <w:div w:id="443771249">
          <w:marLeft w:val="0"/>
          <w:marRight w:val="0"/>
          <w:marTop w:val="0"/>
          <w:marBottom w:val="0"/>
          <w:divBdr>
            <w:top w:val="none" w:sz="0" w:space="0" w:color="auto"/>
            <w:left w:val="none" w:sz="0" w:space="0" w:color="auto"/>
            <w:bottom w:val="none" w:sz="0" w:space="0" w:color="auto"/>
            <w:right w:val="none" w:sz="0" w:space="0" w:color="auto"/>
          </w:divBdr>
        </w:div>
        <w:div w:id="931740542">
          <w:marLeft w:val="0"/>
          <w:marRight w:val="0"/>
          <w:marTop w:val="0"/>
          <w:marBottom w:val="0"/>
          <w:divBdr>
            <w:top w:val="none" w:sz="0" w:space="0" w:color="auto"/>
            <w:left w:val="none" w:sz="0" w:space="0" w:color="auto"/>
            <w:bottom w:val="none" w:sz="0" w:space="0" w:color="auto"/>
            <w:right w:val="none" w:sz="0" w:space="0" w:color="auto"/>
          </w:divBdr>
        </w:div>
      </w:divsChild>
    </w:div>
    <w:div w:id="333194143">
      <w:bodyDiv w:val="1"/>
      <w:marLeft w:val="0"/>
      <w:marRight w:val="0"/>
      <w:marTop w:val="0"/>
      <w:marBottom w:val="0"/>
      <w:divBdr>
        <w:top w:val="none" w:sz="0" w:space="0" w:color="auto"/>
        <w:left w:val="none" w:sz="0" w:space="0" w:color="auto"/>
        <w:bottom w:val="none" w:sz="0" w:space="0" w:color="auto"/>
        <w:right w:val="none" w:sz="0" w:space="0" w:color="auto"/>
      </w:divBdr>
      <w:divsChild>
        <w:div w:id="272833145">
          <w:marLeft w:val="0"/>
          <w:marRight w:val="0"/>
          <w:marTop w:val="0"/>
          <w:marBottom w:val="0"/>
          <w:divBdr>
            <w:top w:val="none" w:sz="0" w:space="0" w:color="auto"/>
            <w:left w:val="none" w:sz="0" w:space="0" w:color="auto"/>
            <w:bottom w:val="none" w:sz="0" w:space="0" w:color="auto"/>
            <w:right w:val="none" w:sz="0" w:space="0" w:color="auto"/>
          </w:divBdr>
          <w:divsChild>
            <w:div w:id="2144150998">
              <w:marLeft w:val="0"/>
              <w:marRight w:val="0"/>
              <w:marTop w:val="0"/>
              <w:marBottom w:val="0"/>
              <w:divBdr>
                <w:top w:val="none" w:sz="0" w:space="0" w:color="auto"/>
                <w:left w:val="none" w:sz="0" w:space="0" w:color="auto"/>
                <w:bottom w:val="none" w:sz="0" w:space="0" w:color="auto"/>
                <w:right w:val="none" w:sz="0" w:space="0" w:color="auto"/>
              </w:divBdr>
              <w:divsChild>
                <w:div w:id="1516923705">
                  <w:marLeft w:val="0"/>
                  <w:marRight w:val="0"/>
                  <w:marTop w:val="0"/>
                  <w:marBottom w:val="0"/>
                  <w:divBdr>
                    <w:top w:val="none" w:sz="0" w:space="0" w:color="auto"/>
                    <w:left w:val="none" w:sz="0" w:space="0" w:color="auto"/>
                    <w:bottom w:val="none" w:sz="0" w:space="0" w:color="auto"/>
                    <w:right w:val="none" w:sz="0" w:space="0" w:color="auto"/>
                  </w:divBdr>
                  <w:divsChild>
                    <w:div w:id="1708406470">
                      <w:marLeft w:val="0"/>
                      <w:marRight w:val="0"/>
                      <w:marTop w:val="0"/>
                      <w:marBottom w:val="0"/>
                      <w:divBdr>
                        <w:top w:val="none" w:sz="0" w:space="0" w:color="auto"/>
                        <w:left w:val="none" w:sz="0" w:space="0" w:color="auto"/>
                        <w:bottom w:val="none" w:sz="0" w:space="0" w:color="auto"/>
                        <w:right w:val="none" w:sz="0" w:space="0" w:color="auto"/>
                      </w:divBdr>
                      <w:divsChild>
                        <w:div w:id="1150708863">
                          <w:marLeft w:val="0"/>
                          <w:marRight w:val="0"/>
                          <w:marTop w:val="0"/>
                          <w:marBottom w:val="0"/>
                          <w:divBdr>
                            <w:top w:val="none" w:sz="0" w:space="0" w:color="auto"/>
                            <w:left w:val="none" w:sz="0" w:space="0" w:color="auto"/>
                            <w:bottom w:val="none" w:sz="0" w:space="0" w:color="auto"/>
                            <w:right w:val="none" w:sz="0" w:space="0" w:color="auto"/>
                          </w:divBdr>
                          <w:divsChild>
                            <w:div w:id="1969310523">
                              <w:marLeft w:val="0"/>
                              <w:marRight w:val="0"/>
                              <w:marTop w:val="0"/>
                              <w:marBottom w:val="0"/>
                              <w:divBdr>
                                <w:top w:val="none" w:sz="0" w:space="0" w:color="auto"/>
                                <w:left w:val="none" w:sz="0" w:space="0" w:color="auto"/>
                                <w:bottom w:val="none" w:sz="0" w:space="0" w:color="auto"/>
                                <w:right w:val="none" w:sz="0" w:space="0" w:color="auto"/>
                              </w:divBdr>
                              <w:divsChild>
                                <w:div w:id="334457680">
                                  <w:marLeft w:val="0"/>
                                  <w:marRight w:val="0"/>
                                  <w:marTop w:val="0"/>
                                  <w:marBottom w:val="0"/>
                                  <w:divBdr>
                                    <w:top w:val="none" w:sz="0" w:space="0" w:color="auto"/>
                                    <w:left w:val="none" w:sz="0" w:space="0" w:color="auto"/>
                                    <w:bottom w:val="none" w:sz="0" w:space="0" w:color="auto"/>
                                    <w:right w:val="none" w:sz="0" w:space="0" w:color="auto"/>
                                  </w:divBdr>
                                  <w:divsChild>
                                    <w:div w:id="492070856">
                                      <w:marLeft w:val="0"/>
                                      <w:marRight w:val="0"/>
                                      <w:marTop w:val="0"/>
                                      <w:marBottom w:val="0"/>
                                      <w:divBdr>
                                        <w:top w:val="none" w:sz="0" w:space="0" w:color="auto"/>
                                        <w:left w:val="none" w:sz="0" w:space="0" w:color="auto"/>
                                        <w:bottom w:val="none" w:sz="0" w:space="0" w:color="auto"/>
                                        <w:right w:val="none" w:sz="0" w:space="0" w:color="auto"/>
                                      </w:divBdr>
                                      <w:divsChild>
                                        <w:div w:id="674455683">
                                          <w:marLeft w:val="0"/>
                                          <w:marRight w:val="0"/>
                                          <w:marTop w:val="0"/>
                                          <w:marBottom w:val="0"/>
                                          <w:divBdr>
                                            <w:top w:val="none" w:sz="0" w:space="0" w:color="auto"/>
                                            <w:left w:val="none" w:sz="0" w:space="0" w:color="auto"/>
                                            <w:bottom w:val="none" w:sz="0" w:space="0" w:color="auto"/>
                                            <w:right w:val="none" w:sz="0" w:space="0" w:color="auto"/>
                                          </w:divBdr>
                                          <w:divsChild>
                                            <w:div w:id="1986934919">
                                              <w:marLeft w:val="0"/>
                                              <w:marRight w:val="0"/>
                                              <w:marTop w:val="0"/>
                                              <w:marBottom w:val="0"/>
                                              <w:divBdr>
                                                <w:top w:val="none" w:sz="0" w:space="0" w:color="auto"/>
                                                <w:left w:val="none" w:sz="0" w:space="0" w:color="auto"/>
                                                <w:bottom w:val="none" w:sz="0" w:space="0" w:color="auto"/>
                                                <w:right w:val="none" w:sz="0" w:space="0" w:color="auto"/>
                                              </w:divBdr>
                                              <w:divsChild>
                                                <w:div w:id="15787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843340">
      <w:bodyDiv w:val="1"/>
      <w:marLeft w:val="0"/>
      <w:marRight w:val="0"/>
      <w:marTop w:val="0"/>
      <w:marBottom w:val="0"/>
      <w:divBdr>
        <w:top w:val="none" w:sz="0" w:space="0" w:color="auto"/>
        <w:left w:val="none" w:sz="0" w:space="0" w:color="auto"/>
        <w:bottom w:val="none" w:sz="0" w:space="0" w:color="auto"/>
        <w:right w:val="none" w:sz="0" w:space="0" w:color="auto"/>
      </w:divBdr>
    </w:div>
    <w:div w:id="410008114">
      <w:bodyDiv w:val="1"/>
      <w:marLeft w:val="0"/>
      <w:marRight w:val="0"/>
      <w:marTop w:val="0"/>
      <w:marBottom w:val="0"/>
      <w:divBdr>
        <w:top w:val="none" w:sz="0" w:space="0" w:color="auto"/>
        <w:left w:val="none" w:sz="0" w:space="0" w:color="auto"/>
        <w:bottom w:val="none" w:sz="0" w:space="0" w:color="auto"/>
        <w:right w:val="none" w:sz="0" w:space="0" w:color="auto"/>
      </w:divBdr>
    </w:div>
    <w:div w:id="427508650">
      <w:bodyDiv w:val="1"/>
      <w:marLeft w:val="0"/>
      <w:marRight w:val="0"/>
      <w:marTop w:val="0"/>
      <w:marBottom w:val="0"/>
      <w:divBdr>
        <w:top w:val="none" w:sz="0" w:space="0" w:color="auto"/>
        <w:left w:val="none" w:sz="0" w:space="0" w:color="auto"/>
        <w:bottom w:val="none" w:sz="0" w:space="0" w:color="auto"/>
        <w:right w:val="none" w:sz="0" w:space="0" w:color="auto"/>
      </w:divBdr>
    </w:div>
    <w:div w:id="496730066">
      <w:bodyDiv w:val="1"/>
      <w:marLeft w:val="0"/>
      <w:marRight w:val="0"/>
      <w:marTop w:val="0"/>
      <w:marBottom w:val="0"/>
      <w:divBdr>
        <w:top w:val="none" w:sz="0" w:space="0" w:color="auto"/>
        <w:left w:val="none" w:sz="0" w:space="0" w:color="auto"/>
        <w:bottom w:val="none" w:sz="0" w:space="0" w:color="auto"/>
        <w:right w:val="none" w:sz="0" w:space="0" w:color="auto"/>
      </w:divBdr>
    </w:div>
    <w:div w:id="529875020">
      <w:bodyDiv w:val="1"/>
      <w:marLeft w:val="0"/>
      <w:marRight w:val="0"/>
      <w:marTop w:val="0"/>
      <w:marBottom w:val="0"/>
      <w:divBdr>
        <w:top w:val="none" w:sz="0" w:space="0" w:color="auto"/>
        <w:left w:val="none" w:sz="0" w:space="0" w:color="auto"/>
        <w:bottom w:val="none" w:sz="0" w:space="0" w:color="auto"/>
        <w:right w:val="none" w:sz="0" w:space="0" w:color="auto"/>
      </w:divBdr>
    </w:div>
    <w:div w:id="530804700">
      <w:bodyDiv w:val="1"/>
      <w:marLeft w:val="0"/>
      <w:marRight w:val="0"/>
      <w:marTop w:val="0"/>
      <w:marBottom w:val="0"/>
      <w:divBdr>
        <w:top w:val="none" w:sz="0" w:space="0" w:color="auto"/>
        <w:left w:val="none" w:sz="0" w:space="0" w:color="auto"/>
        <w:bottom w:val="none" w:sz="0" w:space="0" w:color="auto"/>
        <w:right w:val="none" w:sz="0" w:space="0" w:color="auto"/>
      </w:divBdr>
    </w:div>
    <w:div w:id="561602580">
      <w:bodyDiv w:val="1"/>
      <w:marLeft w:val="0"/>
      <w:marRight w:val="0"/>
      <w:marTop w:val="0"/>
      <w:marBottom w:val="0"/>
      <w:divBdr>
        <w:top w:val="none" w:sz="0" w:space="0" w:color="auto"/>
        <w:left w:val="none" w:sz="0" w:space="0" w:color="auto"/>
        <w:bottom w:val="none" w:sz="0" w:space="0" w:color="auto"/>
        <w:right w:val="none" w:sz="0" w:space="0" w:color="auto"/>
      </w:divBdr>
    </w:div>
    <w:div w:id="566496418">
      <w:bodyDiv w:val="1"/>
      <w:marLeft w:val="0"/>
      <w:marRight w:val="0"/>
      <w:marTop w:val="0"/>
      <w:marBottom w:val="0"/>
      <w:divBdr>
        <w:top w:val="none" w:sz="0" w:space="0" w:color="auto"/>
        <w:left w:val="none" w:sz="0" w:space="0" w:color="auto"/>
        <w:bottom w:val="none" w:sz="0" w:space="0" w:color="auto"/>
        <w:right w:val="none" w:sz="0" w:space="0" w:color="auto"/>
      </w:divBdr>
      <w:divsChild>
        <w:div w:id="1021397724">
          <w:marLeft w:val="0"/>
          <w:marRight w:val="0"/>
          <w:marTop w:val="0"/>
          <w:marBottom w:val="0"/>
          <w:divBdr>
            <w:top w:val="none" w:sz="0" w:space="0" w:color="auto"/>
            <w:left w:val="none" w:sz="0" w:space="0" w:color="auto"/>
            <w:bottom w:val="none" w:sz="0" w:space="0" w:color="auto"/>
            <w:right w:val="none" w:sz="0" w:space="0" w:color="auto"/>
          </w:divBdr>
        </w:div>
        <w:div w:id="2012953859">
          <w:marLeft w:val="0"/>
          <w:marRight w:val="0"/>
          <w:marTop w:val="0"/>
          <w:marBottom w:val="0"/>
          <w:divBdr>
            <w:top w:val="none" w:sz="0" w:space="0" w:color="auto"/>
            <w:left w:val="none" w:sz="0" w:space="0" w:color="auto"/>
            <w:bottom w:val="none" w:sz="0" w:space="0" w:color="auto"/>
            <w:right w:val="none" w:sz="0" w:space="0" w:color="auto"/>
          </w:divBdr>
        </w:div>
        <w:div w:id="620839660">
          <w:marLeft w:val="0"/>
          <w:marRight w:val="0"/>
          <w:marTop w:val="0"/>
          <w:marBottom w:val="0"/>
          <w:divBdr>
            <w:top w:val="none" w:sz="0" w:space="0" w:color="auto"/>
            <w:left w:val="none" w:sz="0" w:space="0" w:color="auto"/>
            <w:bottom w:val="none" w:sz="0" w:space="0" w:color="auto"/>
            <w:right w:val="none" w:sz="0" w:space="0" w:color="auto"/>
          </w:divBdr>
        </w:div>
        <w:div w:id="1711035139">
          <w:marLeft w:val="0"/>
          <w:marRight w:val="0"/>
          <w:marTop w:val="0"/>
          <w:marBottom w:val="0"/>
          <w:divBdr>
            <w:top w:val="none" w:sz="0" w:space="0" w:color="auto"/>
            <w:left w:val="none" w:sz="0" w:space="0" w:color="auto"/>
            <w:bottom w:val="none" w:sz="0" w:space="0" w:color="auto"/>
            <w:right w:val="none" w:sz="0" w:space="0" w:color="auto"/>
          </w:divBdr>
        </w:div>
        <w:div w:id="1159539855">
          <w:marLeft w:val="0"/>
          <w:marRight w:val="0"/>
          <w:marTop w:val="0"/>
          <w:marBottom w:val="0"/>
          <w:divBdr>
            <w:top w:val="none" w:sz="0" w:space="0" w:color="auto"/>
            <w:left w:val="none" w:sz="0" w:space="0" w:color="auto"/>
            <w:bottom w:val="none" w:sz="0" w:space="0" w:color="auto"/>
            <w:right w:val="none" w:sz="0" w:space="0" w:color="auto"/>
          </w:divBdr>
        </w:div>
        <w:div w:id="2050908728">
          <w:marLeft w:val="0"/>
          <w:marRight w:val="0"/>
          <w:marTop w:val="0"/>
          <w:marBottom w:val="0"/>
          <w:divBdr>
            <w:top w:val="none" w:sz="0" w:space="0" w:color="auto"/>
            <w:left w:val="none" w:sz="0" w:space="0" w:color="auto"/>
            <w:bottom w:val="none" w:sz="0" w:space="0" w:color="auto"/>
            <w:right w:val="none" w:sz="0" w:space="0" w:color="auto"/>
          </w:divBdr>
        </w:div>
        <w:div w:id="641815910">
          <w:marLeft w:val="0"/>
          <w:marRight w:val="0"/>
          <w:marTop w:val="0"/>
          <w:marBottom w:val="0"/>
          <w:divBdr>
            <w:top w:val="none" w:sz="0" w:space="0" w:color="auto"/>
            <w:left w:val="none" w:sz="0" w:space="0" w:color="auto"/>
            <w:bottom w:val="none" w:sz="0" w:space="0" w:color="auto"/>
            <w:right w:val="none" w:sz="0" w:space="0" w:color="auto"/>
          </w:divBdr>
        </w:div>
        <w:div w:id="1502743291">
          <w:marLeft w:val="0"/>
          <w:marRight w:val="0"/>
          <w:marTop w:val="0"/>
          <w:marBottom w:val="0"/>
          <w:divBdr>
            <w:top w:val="none" w:sz="0" w:space="0" w:color="auto"/>
            <w:left w:val="none" w:sz="0" w:space="0" w:color="auto"/>
            <w:bottom w:val="none" w:sz="0" w:space="0" w:color="auto"/>
            <w:right w:val="none" w:sz="0" w:space="0" w:color="auto"/>
          </w:divBdr>
        </w:div>
        <w:div w:id="1043364048">
          <w:marLeft w:val="0"/>
          <w:marRight w:val="0"/>
          <w:marTop w:val="0"/>
          <w:marBottom w:val="0"/>
          <w:divBdr>
            <w:top w:val="none" w:sz="0" w:space="0" w:color="auto"/>
            <w:left w:val="none" w:sz="0" w:space="0" w:color="auto"/>
            <w:bottom w:val="none" w:sz="0" w:space="0" w:color="auto"/>
            <w:right w:val="none" w:sz="0" w:space="0" w:color="auto"/>
          </w:divBdr>
        </w:div>
        <w:div w:id="1609847463">
          <w:marLeft w:val="0"/>
          <w:marRight w:val="0"/>
          <w:marTop w:val="0"/>
          <w:marBottom w:val="0"/>
          <w:divBdr>
            <w:top w:val="none" w:sz="0" w:space="0" w:color="auto"/>
            <w:left w:val="none" w:sz="0" w:space="0" w:color="auto"/>
            <w:bottom w:val="none" w:sz="0" w:space="0" w:color="auto"/>
            <w:right w:val="none" w:sz="0" w:space="0" w:color="auto"/>
          </w:divBdr>
        </w:div>
      </w:divsChild>
    </w:div>
    <w:div w:id="621957140">
      <w:bodyDiv w:val="1"/>
      <w:marLeft w:val="0"/>
      <w:marRight w:val="0"/>
      <w:marTop w:val="0"/>
      <w:marBottom w:val="0"/>
      <w:divBdr>
        <w:top w:val="none" w:sz="0" w:space="0" w:color="auto"/>
        <w:left w:val="none" w:sz="0" w:space="0" w:color="auto"/>
        <w:bottom w:val="none" w:sz="0" w:space="0" w:color="auto"/>
        <w:right w:val="none" w:sz="0" w:space="0" w:color="auto"/>
      </w:divBdr>
    </w:div>
    <w:div w:id="633026510">
      <w:bodyDiv w:val="1"/>
      <w:marLeft w:val="0"/>
      <w:marRight w:val="0"/>
      <w:marTop w:val="0"/>
      <w:marBottom w:val="0"/>
      <w:divBdr>
        <w:top w:val="none" w:sz="0" w:space="0" w:color="auto"/>
        <w:left w:val="none" w:sz="0" w:space="0" w:color="auto"/>
        <w:bottom w:val="none" w:sz="0" w:space="0" w:color="auto"/>
        <w:right w:val="none" w:sz="0" w:space="0" w:color="auto"/>
      </w:divBdr>
    </w:div>
    <w:div w:id="694236290">
      <w:bodyDiv w:val="1"/>
      <w:marLeft w:val="0"/>
      <w:marRight w:val="0"/>
      <w:marTop w:val="0"/>
      <w:marBottom w:val="0"/>
      <w:divBdr>
        <w:top w:val="none" w:sz="0" w:space="0" w:color="auto"/>
        <w:left w:val="none" w:sz="0" w:space="0" w:color="auto"/>
        <w:bottom w:val="none" w:sz="0" w:space="0" w:color="auto"/>
        <w:right w:val="none" w:sz="0" w:space="0" w:color="auto"/>
      </w:divBdr>
    </w:div>
    <w:div w:id="695927322">
      <w:bodyDiv w:val="1"/>
      <w:marLeft w:val="0"/>
      <w:marRight w:val="0"/>
      <w:marTop w:val="0"/>
      <w:marBottom w:val="0"/>
      <w:divBdr>
        <w:top w:val="none" w:sz="0" w:space="0" w:color="auto"/>
        <w:left w:val="none" w:sz="0" w:space="0" w:color="auto"/>
        <w:bottom w:val="none" w:sz="0" w:space="0" w:color="auto"/>
        <w:right w:val="none" w:sz="0" w:space="0" w:color="auto"/>
      </w:divBdr>
    </w:div>
    <w:div w:id="724108823">
      <w:bodyDiv w:val="1"/>
      <w:marLeft w:val="0"/>
      <w:marRight w:val="0"/>
      <w:marTop w:val="0"/>
      <w:marBottom w:val="0"/>
      <w:divBdr>
        <w:top w:val="none" w:sz="0" w:space="0" w:color="auto"/>
        <w:left w:val="none" w:sz="0" w:space="0" w:color="auto"/>
        <w:bottom w:val="none" w:sz="0" w:space="0" w:color="auto"/>
        <w:right w:val="none" w:sz="0" w:space="0" w:color="auto"/>
      </w:divBdr>
    </w:div>
    <w:div w:id="829710860">
      <w:bodyDiv w:val="1"/>
      <w:marLeft w:val="0"/>
      <w:marRight w:val="0"/>
      <w:marTop w:val="0"/>
      <w:marBottom w:val="0"/>
      <w:divBdr>
        <w:top w:val="none" w:sz="0" w:space="0" w:color="auto"/>
        <w:left w:val="none" w:sz="0" w:space="0" w:color="auto"/>
        <w:bottom w:val="none" w:sz="0" w:space="0" w:color="auto"/>
        <w:right w:val="none" w:sz="0" w:space="0" w:color="auto"/>
      </w:divBdr>
      <w:divsChild>
        <w:div w:id="208228953">
          <w:marLeft w:val="0"/>
          <w:marRight w:val="0"/>
          <w:marTop w:val="0"/>
          <w:marBottom w:val="0"/>
          <w:divBdr>
            <w:top w:val="none" w:sz="0" w:space="0" w:color="auto"/>
            <w:left w:val="none" w:sz="0" w:space="0" w:color="auto"/>
            <w:bottom w:val="none" w:sz="0" w:space="0" w:color="auto"/>
            <w:right w:val="none" w:sz="0" w:space="0" w:color="auto"/>
          </w:divBdr>
          <w:divsChild>
            <w:div w:id="340669467">
              <w:marLeft w:val="0"/>
              <w:marRight w:val="0"/>
              <w:marTop w:val="0"/>
              <w:marBottom w:val="0"/>
              <w:divBdr>
                <w:top w:val="none" w:sz="0" w:space="0" w:color="auto"/>
                <w:left w:val="none" w:sz="0" w:space="0" w:color="auto"/>
                <w:bottom w:val="none" w:sz="0" w:space="0" w:color="auto"/>
                <w:right w:val="none" w:sz="0" w:space="0" w:color="auto"/>
              </w:divBdr>
              <w:divsChild>
                <w:div w:id="112603467">
                  <w:marLeft w:val="0"/>
                  <w:marRight w:val="0"/>
                  <w:marTop w:val="0"/>
                  <w:marBottom w:val="0"/>
                  <w:divBdr>
                    <w:top w:val="none" w:sz="0" w:space="0" w:color="auto"/>
                    <w:left w:val="none" w:sz="0" w:space="0" w:color="auto"/>
                    <w:bottom w:val="none" w:sz="0" w:space="0" w:color="auto"/>
                    <w:right w:val="none" w:sz="0" w:space="0" w:color="auto"/>
                  </w:divBdr>
                  <w:divsChild>
                    <w:div w:id="534775789">
                      <w:marLeft w:val="0"/>
                      <w:marRight w:val="0"/>
                      <w:marTop w:val="0"/>
                      <w:marBottom w:val="0"/>
                      <w:divBdr>
                        <w:top w:val="none" w:sz="0" w:space="0" w:color="auto"/>
                        <w:left w:val="none" w:sz="0" w:space="0" w:color="auto"/>
                        <w:bottom w:val="none" w:sz="0" w:space="0" w:color="auto"/>
                        <w:right w:val="none" w:sz="0" w:space="0" w:color="auto"/>
                      </w:divBdr>
                      <w:divsChild>
                        <w:div w:id="1764909741">
                          <w:marLeft w:val="0"/>
                          <w:marRight w:val="0"/>
                          <w:marTop w:val="0"/>
                          <w:marBottom w:val="0"/>
                          <w:divBdr>
                            <w:top w:val="none" w:sz="0" w:space="0" w:color="auto"/>
                            <w:left w:val="none" w:sz="0" w:space="0" w:color="auto"/>
                            <w:bottom w:val="none" w:sz="0" w:space="0" w:color="auto"/>
                            <w:right w:val="none" w:sz="0" w:space="0" w:color="auto"/>
                          </w:divBdr>
                          <w:divsChild>
                            <w:div w:id="1082801613">
                              <w:marLeft w:val="0"/>
                              <w:marRight w:val="0"/>
                              <w:marTop w:val="0"/>
                              <w:marBottom w:val="0"/>
                              <w:divBdr>
                                <w:top w:val="none" w:sz="0" w:space="0" w:color="auto"/>
                                <w:left w:val="none" w:sz="0" w:space="0" w:color="auto"/>
                                <w:bottom w:val="none" w:sz="0" w:space="0" w:color="auto"/>
                                <w:right w:val="none" w:sz="0" w:space="0" w:color="auto"/>
                              </w:divBdr>
                              <w:divsChild>
                                <w:div w:id="1908495037">
                                  <w:marLeft w:val="0"/>
                                  <w:marRight w:val="0"/>
                                  <w:marTop w:val="0"/>
                                  <w:marBottom w:val="0"/>
                                  <w:divBdr>
                                    <w:top w:val="none" w:sz="0" w:space="0" w:color="auto"/>
                                    <w:left w:val="none" w:sz="0" w:space="0" w:color="auto"/>
                                    <w:bottom w:val="none" w:sz="0" w:space="0" w:color="auto"/>
                                    <w:right w:val="none" w:sz="0" w:space="0" w:color="auto"/>
                                  </w:divBdr>
                                  <w:divsChild>
                                    <w:div w:id="1390882899">
                                      <w:marLeft w:val="0"/>
                                      <w:marRight w:val="0"/>
                                      <w:marTop w:val="0"/>
                                      <w:marBottom w:val="0"/>
                                      <w:divBdr>
                                        <w:top w:val="none" w:sz="0" w:space="0" w:color="auto"/>
                                        <w:left w:val="none" w:sz="0" w:space="0" w:color="auto"/>
                                        <w:bottom w:val="none" w:sz="0" w:space="0" w:color="auto"/>
                                        <w:right w:val="none" w:sz="0" w:space="0" w:color="auto"/>
                                      </w:divBdr>
                                      <w:divsChild>
                                        <w:div w:id="2084184752">
                                          <w:marLeft w:val="0"/>
                                          <w:marRight w:val="0"/>
                                          <w:marTop w:val="0"/>
                                          <w:marBottom w:val="0"/>
                                          <w:divBdr>
                                            <w:top w:val="none" w:sz="0" w:space="0" w:color="auto"/>
                                            <w:left w:val="none" w:sz="0" w:space="0" w:color="auto"/>
                                            <w:bottom w:val="none" w:sz="0" w:space="0" w:color="auto"/>
                                            <w:right w:val="none" w:sz="0" w:space="0" w:color="auto"/>
                                          </w:divBdr>
                                          <w:divsChild>
                                            <w:div w:id="1200894719">
                                              <w:marLeft w:val="0"/>
                                              <w:marRight w:val="0"/>
                                              <w:marTop w:val="0"/>
                                              <w:marBottom w:val="0"/>
                                              <w:divBdr>
                                                <w:top w:val="none" w:sz="0" w:space="0" w:color="auto"/>
                                                <w:left w:val="none" w:sz="0" w:space="0" w:color="auto"/>
                                                <w:bottom w:val="none" w:sz="0" w:space="0" w:color="auto"/>
                                                <w:right w:val="none" w:sz="0" w:space="0" w:color="auto"/>
                                              </w:divBdr>
                                              <w:divsChild>
                                                <w:div w:id="114830678">
                                                  <w:marLeft w:val="0"/>
                                                  <w:marRight w:val="0"/>
                                                  <w:marTop w:val="0"/>
                                                  <w:marBottom w:val="0"/>
                                                  <w:divBdr>
                                                    <w:top w:val="none" w:sz="0" w:space="0" w:color="auto"/>
                                                    <w:left w:val="none" w:sz="0" w:space="0" w:color="auto"/>
                                                    <w:bottom w:val="none" w:sz="0" w:space="0" w:color="auto"/>
                                                    <w:right w:val="none" w:sz="0" w:space="0" w:color="auto"/>
                                                  </w:divBdr>
                                                  <w:divsChild>
                                                    <w:div w:id="20784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731900">
      <w:bodyDiv w:val="1"/>
      <w:marLeft w:val="0"/>
      <w:marRight w:val="0"/>
      <w:marTop w:val="0"/>
      <w:marBottom w:val="0"/>
      <w:divBdr>
        <w:top w:val="none" w:sz="0" w:space="0" w:color="auto"/>
        <w:left w:val="none" w:sz="0" w:space="0" w:color="auto"/>
        <w:bottom w:val="none" w:sz="0" w:space="0" w:color="auto"/>
        <w:right w:val="none" w:sz="0" w:space="0" w:color="auto"/>
      </w:divBdr>
    </w:div>
    <w:div w:id="1092776241">
      <w:bodyDiv w:val="1"/>
      <w:marLeft w:val="0"/>
      <w:marRight w:val="0"/>
      <w:marTop w:val="0"/>
      <w:marBottom w:val="0"/>
      <w:divBdr>
        <w:top w:val="none" w:sz="0" w:space="0" w:color="auto"/>
        <w:left w:val="none" w:sz="0" w:space="0" w:color="auto"/>
        <w:bottom w:val="none" w:sz="0" w:space="0" w:color="auto"/>
        <w:right w:val="none" w:sz="0" w:space="0" w:color="auto"/>
      </w:divBdr>
      <w:divsChild>
        <w:div w:id="477459929">
          <w:marLeft w:val="0"/>
          <w:marRight w:val="0"/>
          <w:marTop w:val="0"/>
          <w:marBottom w:val="0"/>
          <w:divBdr>
            <w:top w:val="none" w:sz="0" w:space="0" w:color="auto"/>
            <w:left w:val="none" w:sz="0" w:space="0" w:color="auto"/>
            <w:bottom w:val="none" w:sz="0" w:space="0" w:color="auto"/>
            <w:right w:val="none" w:sz="0" w:space="0" w:color="auto"/>
          </w:divBdr>
          <w:divsChild>
            <w:div w:id="1605991798">
              <w:marLeft w:val="0"/>
              <w:marRight w:val="0"/>
              <w:marTop w:val="0"/>
              <w:marBottom w:val="0"/>
              <w:divBdr>
                <w:top w:val="none" w:sz="0" w:space="0" w:color="auto"/>
                <w:left w:val="none" w:sz="0" w:space="0" w:color="auto"/>
                <w:bottom w:val="none" w:sz="0" w:space="0" w:color="auto"/>
                <w:right w:val="none" w:sz="0" w:space="0" w:color="auto"/>
              </w:divBdr>
            </w:div>
            <w:div w:id="1094978196">
              <w:marLeft w:val="0"/>
              <w:marRight w:val="0"/>
              <w:marTop w:val="0"/>
              <w:marBottom w:val="0"/>
              <w:divBdr>
                <w:top w:val="none" w:sz="0" w:space="0" w:color="auto"/>
                <w:left w:val="none" w:sz="0" w:space="0" w:color="auto"/>
                <w:bottom w:val="none" w:sz="0" w:space="0" w:color="auto"/>
                <w:right w:val="none" w:sz="0" w:space="0" w:color="auto"/>
              </w:divBdr>
            </w:div>
            <w:div w:id="1841775408">
              <w:marLeft w:val="0"/>
              <w:marRight w:val="0"/>
              <w:marTop w:val="0"/>
              <w:marBottom w:val="0"/>
              <w:divBdr>
                <w:top w:val="none" w:sz="0" w:space="0" w:color="auto"/>
                <w:left w:val="none" w:sz="0" w:space="0" w:color="auto"/>
                <w:bottom w:val="none" w:sz="0" w:space="0" w:color="auto"/>
                <w:right w:val="none" w:sz="0" w:space="0" w:color="auto"/>
              </w:divBdr>
            </w:div>
            <w:div w:id="942884268">
              <w:marLeft w:val="0"/>
              <w:marRight w:val="0"/>
              <w:marTop w:val="0"/>
              <w:marBottom w:val="0"/>
              <w:divBdr>
                <w:top w:val="none" w:sz="0" w:space="0" w:color="auto"/>
                <w:left w:val="none" w:sz="0" w:space="0" w:color="auto"/>
                <w:bottom w:val="none" w:sz="0" w:space="0" w:color="auto"/>
                <w:right w:val="none" w:sz="0" w:space="0" w:color="auto"/>
              </w:divBdr>
            </w:div>
            <w:div w:id="1784300640">
              <w:marLeft w:val="0"/>
              <w:marRight w:val="0"/>
              <w:marTop w:val="0"/>
              <w:marBottom w:val="0"/>
              <w:divBdr>
                <w:top w:val="none" w:sz="0" w:space="0" w:color="auto"/>
                <w:left w:val="none" w:sz="0" w:space="0" w:color="auto"/>
                <w:bottom w:val="none" w:sz="0" w:space="0" w:color="auto"/>
                <w:right w:val="none" w:sz="0" w:space="0" w:color="auto"/>
              </w:divBdr>
            </w:div>
            <w:div w:id="13016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39798">
      <w:bodyDiv w:val="1"/>
      <w:marLeft w:val="0"/>
      <w:marRight w:val="0"/>
      <w:marTop w:val="0"/>
      <w:marBottom w:val="0"/>
      <w:divBdr>
        <w:top w:val="none" w:sz="0" w:space="0" w:color="auto"/>
        <w:left w:val="none" w:sz="0" w:space="0" w:color="auto"/>
        <w:bottom w:val="none" w:sz="0" w:space="0" w:color="auto"/>
        <w:right w:val="none" w:sz="0" w:space="0" w:color="auto"/>
      </w:divBdr>
    </w:div>
    <w:div w:id="1145586358">
      <w:bodyDiv w:val="1"/>
      <w:marLeft w:val="0"/>
      <w:marRight w:val="0"/>
      <w:marTop w:val="0"/>
      <w:marBottom w:val="0"/>
      <w:divBdr>
        <w:top w:val="none" w:sz="0" w:space="0" w:color="auto"/>
        <w:left w:val="none" w:sz="0" w:space="0" w:color="auto"/>
        <w:bottom w:val="none" w:sz="0" w:space="0" w:color="auto"/>
        <w:right w:val="none" w:sz="0" w:space="0" w:color="auto"/>
      </w:divBdr>
    </w:div>
    <w:div w:id="1176312636">
      <w:bodyDiv w:val="1"/>
      <w:marLeft w:val="0"/>
      <w:marRight w:val="0"/>
      <w:marTop w:val="0"/>
      <w:marBottom w:val="0"/>
      <w:divBdr>
        <w:top w:val="none" w:sz="0" w:space="0" w:color="auto"/>
        <w:left w:val="none" w:sz="0" w:space="0" w:color="auto"/>
        <w:bottom w:val="none" w:sz="0" w:space="0" w:color="auto"/>
        <w:right w:val="none" w:sz="0" w:space="0" w:color="auto"/>
      </w:divBdr>
      <w:divsChild>
        <w:div w:id="589432164">
          <w:marLeft w:val="0"/>
          <w:marRight w:val="0"/>
          <w:marTop w:val="0"/>
          <w:marBottom w:val="0"/>
          <w:divBdr>
            <w:top w:val="none" w:sz="0" w:space="0" w:color="auto"/>
            <w:left w:val="none" w:sz="0" w:space="0" w:color="auto"/>
            <w:bottom w:val="none" w:sz="0" w:space="0" w:color="auto"/>
            <w:right w:val="none" w:sz="0" w:space="0" w:color="auto"/>
          </w:divBdr>
          <w:divsChild>
            <w:div w:id="1654872591">
              <w:marLeft w:val="0"/>
              <w:marRight w:val="0"/>
              <w:marTop w:val="0"/>
              <w:marBottom w:val="0"/>
              <w:divBdr>
                <w:top w:val="none" w:sz="0" w:space="0" w:color="auto"/>
                <w:left w:val="none" w:sz="0" w:space="0" w:color="auto"/>
                <w:bottom w:val="none" w:sz="0" w:space="0" w:color="auto"/>
                <w:right w:val="none" w:sz="0" w:space="0" w:color="auto"/>
              </w:divBdr>
              <w:divsChild>
                <w:div w:id="2135784169">
                  <w:marLeft w:val="0"/>
                  <w:marRight w:val="0"/>
                  <w:marTop w:val="0"/>
                  <w:marBottom w:val="0"/>
                  <w:divBdr>
                    <w:top w:val="none" w:sz="0" w:space="0" w:color="auto"/>
                    <w:left w:val="none" w:sz="0" w:space="0" w:color="auto"/>
                    <w:bottom w:val="none" w:sz="0" w:space="0" w:color="auto"/>
                    <w:right w:val="none" w:sz="0" w:space="0" w:color="auto"/>
                  </w:divBdr>
                  <w:divsChild>
                    <w:div w:id="1569731728">
                      <w:marLeft w:val="0"/>
                      <w:marRight w:val="0"/>
                      <w:marTop w:val="0"/>
                      <w:marBottom w:val="0"/>
                      <w:divBdr>
                        <w:top w:val="none" w:sz="0" w:space="0" w:color="auto"/>
                        <w:left w:val="none" w:sz="0" w:space="0" w:color="auto"/>
                        <w:bottom w:val="none" w:sz="0" w:space="0" w:color="auto"/>
                        <w:right w:val="none" w:sz="0" w:space="0" w:color="auto"/>
                      </w:divBdr>
                      <w:divsChild>
                        <w:div w:id="2026132625">
                          <w:marLeft w:val="0"/>
                          <w:marRight w:val="0"/>
                          <w:marTop w:val="0"/>
                          <w:marBottom w:val="0"/>
                          <w:divBdr>
                            <w:top w:val="none" w:sz="0" w:space="0" w:color="auto"/>
                            <w:left w:val="none" w:sz="0" w:space="0" w:color="auto"/>
                            <w:bottom w:val="none" w:sz="0" w:space="0" w:color="auto"/>
                            <w:right w:val="none" w:sz="0" w:space="0" w:color="auto"/>
                          </w:divBdr>
                          <w:divsChild>
                            <w:div w:id="2101830559">
                              <w:marLeft w:val="0"/>
                              <w:marRight w:val="0"/>
                              <w:marTop w:val="0"/>
                              <w:marBottom w:val="300"/>
                              <w:divBdr>
                                <w:top w:val="none" w:sz="0" w:space="0" w:color="auto"/>
                                <w:left w:val="none" w:sz="0" w:space="0" w:color="auto"/>
                                <w:bottom w:val="none" w:sz="0" w:space="0" w:color="auto"/>
                                <w:right w:val="none" w:sz="0" w:space="0" w:color="auto"/>
                              </w:divBdr>
                              <w:divsChild>
                                <w:div w:id="16599664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89070">
      <w:bodyDiv w:val="1"/>
      <w:marLeft w:val="0"/>
      <w:marRight w:val="0"/>
      <w:marTop w:val="0"/>
      <w:marBottom w:val="0"/>
      <w:divBdr>
        <w:top w:val="none" w:sz="0" w:space="0" w:color="auto"/>
        <w:left w:val="none" w:sz="0" w:space="0" w:color="auto"/>
        <w:bottom w:val="none" w:sz="0" w:space="0" w:color="auto"/>
        <w:right w:val="none" w:sz="0" w:space="0" w:color="auto"/>
      </w:divBdr>
    </w:div>
    <w:div w:id="1229002016">
      <w:bodyDiv w:val="1"/>
      <w:marLeft w:val="0"/>
      <w:marRight w:val="0"/>
      <w:marTop w:val="0"/>
      <w:marBottom w:val="0"/>
      <w:divBdr>
        <w:top w:val="none" w:sz="0" w:space="0" w:color="auto"/>
        <w:left w:val="none" w:sz="0" w:space="0" w:color="auto"/>
        <w:bottom w:val="none" w:sz="0" w:space="0" w:color="auto"/>
        <w:right w:val="none" w:sz="0" w:space="0" w:color="auto"/>
      </w:divBdr>
    </w:div>
    <w:div w:id="1246568014">
      <w:bodyDiv w:val="1"/>
      <w:marLeft w:val="0"/>
      <w:marRight w:val="0"/>
      <w:marTop w:val="0"/>
      <w:marBottom w:val="0"/>
      <w:divBdr>
        <w:top w:val="none" w:sz="0" w:space="0" w:color="auto"/>
        <w:left w:val="none" w:sz="0" w:space="0" w:color="auto"/>
        <w:bottom w:val="none" w:sz="0" w:space="0" w:color="auto"/>
        <w:right w:val="none" w:sz="0" w:space="0" w:color="auto"/>
      </w:divBdr>
    </w:div>
    <w:div w:id="1252081825">
      <w:bodyDiv w:val="1"/>
      <w:marLeft w:val="0"/>
      <w:marRight w:val="0"/>
      <w:marTop w:val="0"/>
      <w:marBottom w:val="0"/>
      <w:divBdr>
        <w:top w:val="none" w:sz="0" w:space="0" w:color="auto"/>
        <w:left w:val="none" w:sz="0" w:space="0" w:color="auto"/>
        <w:bottom w:val="none" w:sz="0" w:space="0" w:color="auto"/>
        <w:right w:val="none" w:sz="0" w:space="0" w:color="auto"/>
      </w:divBdr>
    </w:div>
    <w:div w:id="1295326564">
      <w:bodyDiv w:val="1"/>
      <w:marLeft w:val="0"/>
      <w:marRight w:val="0"/>
      <w:marTop w:val="0"/>
      <w:marBottom w:val="0"/>
      <w:divBdr>
        <w:top w:val="none" w:sz="0" w:space="0" w:color="auto"/>
        <w:left w:val="none" w:sz="0" w:space="0" w:color="auto"/>
        <w:bottom w:val="none" w:sz="0" w:space="0" w:color="auto"/>
        <w:right w:val="none" w:sz="0" w:space="0" w:color="auto"/>
      </w:divBdr>
    </w:div>
    <w:div w:id="1300260906">
      <w:bodyDiv w:val="1"/>
      <w:marLeft w:val="0"/>
      <w:marRight w:val="0"/>
      <w:marTop w:val="0"/>
      <w:marBottom w:val="0"/>
      <w:divBdr>
        <w:top w:val="none" w:sz="0" w:space="0" w:color="auto"/>
        <w:left w:val="none" w:sz="0" w:space="0" w:color="auto"/>
        <w:bottom w:val="none" w:sz="0" w:space="0" w:color="auto"/>
        <w:right w:val="none" w:sz="0" w:space="0" w:color="auto"/>
      </w:divBdr>
    </w:div>
    <w:div w:id="1352533348">
      <w:bodyDiv w:val="1"/>
      <w:marLeft w:val="0"/>
      <w:marRight w:val="0"/>
      <w:marTop w:val="0"/>
      <w:marBottom w:val="0"/>
      <w:divBdr>
        <w:top w:val="none" w:sz="0" w:space="0" w:color="auto"/>
        <w:left w:val="none" w:sz="0" w:space="0" w:color="auto"/>
        <w:bottom w:val="none" w:sz="0" w:space="0" w:color="auto"/>
        <w:right w:val="none" w:sz="0" w:space="0" w:color="auto"/>
      </w:divBdr>
    </w:div>
    <w:div w:id="1412505045">
      <w:bodyDiv w:val="1"/>
      <w:marLeft w:val="0"/>
      <w:marRight w:val="0"/>
      <w:marTop w:val="0"/>
      <w:marBottom w:val="0"/>
      <w:divBdr>
        <w:top w:val="none" w:sz="0" w:space="0" w:color="auto"/>
        <w:left w:val="none" w:sz="0" w:space="0" w:color="auto"/>
        <w:bottom w:val="none" w:sz="0" w:space="0" w:color="auto"/>
        <w:right w:val="none" w:sz="0" w:space="0" w:color="auto"/>
      </w:divBdr>
    </w:div>
    <w:div w:id="1615626112">
      <w:bodyDiv w:val="1"/>
      <w:marLeft w:val="0"/>
      <w:marRight w:val="0"/>
      <w:marTop w:val="0"/>
      <w:marBottom w:val="0"/>
      <w:divBdr>
        <w:top w:val="none" w:sz="0" w:space="0" w:color="auto"/>
        <w:left w:val="none" w:sz="0" w:space="0" w:color="auto"/>
        <w:bottom w:val="none" w:sz="0" w:space="0" w:color="auto"/>
        <w:right w:val="none" w:sz="0" w:space="0" w:color="auto"/>
      </w:divBdr>
    </w:div>
    <w:div w:id="1630698345">
      <w:bodyDiv w:val="1"/>
      <w:marLeft w:val="0"/>
      <w:marRight w:val="0"/>
      <w:marTop w:val="0"/>
      <w:marBottom w:val="0"/>
      <w:divBdr>
        <w:top w:val="none" w:sz="0" w:space="0" w:color="auto"/>
        <w:left w:val="none" w:sz="0" w:space="0" w:color="auto"/>
        <w:bottom w:val="none" w:sz="0" w:space="0" w:color="auto"/>
        <w:right w:val="none" w:sz="0" w:space="0" w:color="auto"/>
      </w:divBdr>
    </w:div>
    <w:div w:id="1650161682">
      <w:bodyDiv w:val="1"/>
      <w:marLeft w:val="0"/>
      <w:marRight w:val="0"/>
      <w:marTop w:val="0"/>
      <w:marBottom w:val="0"/>
      <w:divBdr>
        <w:top w:val="none" w:sz="0" w:space="0" w:color="auto"/>
        <w:left w:val="none" w:sz="0" w:space="0" w:color="auto"/>
        <w:bottom w:val="none" w:sz="0" w:space="0" w:color="auto"/>
        <w:right w:val="none" w:sz="0" w:space="0" w:color="auto"/>
      </w:divBdr>
      <w:divsChild>
        <w:div w:id="1259411546">
          <w:marLeft w:val="0"/>
          <w:marRight w:val="0"/>
          <w:marTop w:val="0"/>
          <w:marBottom w:val="0"/>
          <w:divBdr>
            <w:top w:val="none" w:sz="0" w:space="0" w:color="auto"/>
            <w:left w:val="none" w:sz="0" w:space="0" w:color="auto"/>
            <w:bottom w:val="none" w:sz="0" w:space="0" w:color="auto"/>
            <w:right w:val="none" w:sz="0" w:space="0" w:color="auto"/>
          </w:divBdr>
        </w:div>
        <w:div w:id="1138376901">
          <w:marLeft w:val="0"/>
          <w:marRight w:val="0"/>
          <w:marTop w:val="0"/>
          <w:marBottom w:val="0"/>
          <w:divBdr>
            <w:top w:val="none" w:sz="0" w:space="0" w:color="auto"/>
            <w:left w:val="none" w:sz="0" w:space="0" w:color="auto"/>
            <w:bottom w:val="none" w:sz="0" w:space="0" w:color="auto"/>
            <w:right w:val="none" w:sz="0" w:space="0" w:color="auto"/>
          </w:divBdr>
        </w:div>
      </w:divsChild>
    </w:div>
    <w:div w:id="1666592766">
      <w:bodyDiv w:val="1"/>
      <w:marLeft w:val="0"/>
      <w:marRight w:val="0"/>
      <w:marTop w:val="0"/>
      <w:marBottom w:val="0"/>
      <w:divBdr>
        <w:top w:val="none" w:sz="0" w:space="0" w:color="auto"/>
        <w:left w:val="none" w:sz="0" w:space="0" w:color="auto"/>
        <w:bottom w:val="none" w:sz="0" w:space="0" w:color="auto"/>
        <w:right w:val="none" w:sz="0" w:space="0" w:color="auto"/>
      </w:divBdr>
    </w:div>
    <w:div w:id="1691181679">
      <w:bodyDiv w:val="1"/>
      <w:marLeft w:val="0"/>
      <w:marRight w:val="0"/>
      <w:marTop w:val="0"/>
      <w:marBottom w:val="0"/>
      <w:divBdr>
        <w:top w:val="none" w:sz="0" w:space="0" w:color="auto"/>
        <w:left w:val="none" w:sz="0" w:space="0" w:color="auto"/>
        <w:bottom w:val="none" w:sz="0" w:space="0" w:color="auto"/>
        <w:right w:val="none" w:sz="0" w:space="0" w:color="auto"/>
      </w:divBdr>
    </w:div>
    <w:div w:id="1714963994">
      <w:bodyDiv w:val="1"/>
      <w:marLeft w:val="0"/>
      <w:marRight w:val="0"/>
      <w:marTop w:val="0"/>
      <w:marBottom w:val="0"/>
      <w:divBdr>
        <w:top w:val="none" w:sz="0" w:space="0" w:color="auto"/>
        <w:left w:val="none" w:sz="0" w:space="0" w:color="auto"/>
        <w:bottom w:val="none" w:sz="0" w:space="0" w:color="auto"/>
        <w:right w:val="none" w:sz="0" w:space="0" w:color="auto"/>
      </w:divBdr>
    </w:div>
    <w:div w:id="1719165573">
      <w:bodyDiv w:val="1"/>
      <w:marLeft w:val="0"/>
      <w:marRight w:val="0"/>
      <w:marTop w:val="0"/>
      <w:marBottom w:val="0"/>
      <w:divBdr>
        <w:top w:val="none" w:sz="0" w:space="0" w:color="auto"/>
        <w:left w:val="none" w:sz="0" w:space="0" w:color="auto"/>
        <w:bottom w:val="none" w:sz="0" w:space="0" w:color="auto"/>
        <w:right w:val="none" w:sz="0" w:space="0" w:color="auto"/>
      </w:divBdr>
    </w:div>
    <w:div w:id="1766536301">
      <w:bodyDiv w:val="1"/>
      <w:marLeft w:val="0"/>
      <w:marRight w:val="0"/>
      <w:marTop w:val="0"/>
      <w:marBottom w:val="0"/>
      <w:divBdr>
        <w:top w:val="none" w:sz="0" w:space="0" w:color="auto"/>
        <w:left w:val="none" w:sz="0" w:space="0" w:color="auto"/>
        <w:bottom w:val="none" w:sz="0" w:space="0" w:color="auto"/>
        <w:right w:val="none" w:sz="0" w:space="0" w:color="auto"/>
      </w:divBdr>
    </w:div>
    <w:div w:id="1779257757">
      <w:bodyDiv w:val="1"/>
      <w:marLeft w:val="0"/>
      <w:marRight w:val="0"/>
      <w:marTop w:val="0"/>
      <w:marBottom w:val="0"/>
      <w:divBdr>
        <w:top w:val="none" w:sz="0" w:space="0" w:color="auto"/>
        <w:left w:val="none" w:sz="0" w:space="0" w:color="auto"/>
        <w:bottom w:val="none" w:sz="0" w:space="0" w:color="auto"/>
        <w:right w:val="none" w:sz="0" w:space="0" w:color="auto"/>
      </w:divBdr>
    </w:div>
    <w:div w:id="1862887634">
      <w:bodyDiv w:val="1"/>
      <w:marLeft w:val="0"/>
      <w:marRight w:val="0"/>
      <w:marTop w:val="0"/>
      <w:marBottom w:val="0"/>
      <w:divBdr>
        <w:top w:val="none" w:sz="0" w:space="0" w:color="auto"/>
        <w:left w:val="none" w:sz="0" w:space="0" w:color="auto"/>
        <w:bottom w:val="none" w:sz="0" w:space="0" w:color="auto"/>
        <w:right w:val="none" w:sz="0" w:space="0" w:color="auto"/>
      </w:divBdr>
    </w:div>
    <w:div w:id="2010598054">
      <w:bodyDiv w:val="1"/>
      <w:marLeft w:val="0"/>
      <w:marRight w:val="0"/>
      <w:marTop w:val="0"/>
      <w:marBottom w:val="0"/>
      <w:divBdr>
        <w:top w:val="none" w:sz="0" w:space="0" w:color="auto"/>
        <w:left w:val="none" w:sz="0" w:space="0" w:color="auto"/>
        <w:bottom w:val="none" w:sz="0" w:space="0" w:color="auto"/>
        <w:right w:val="none" w:sz="0" w:space="0" w:color="auto"/>
      </w:divBdr>
    </w:div>
    <w:div w:id="2015572634">
      <w:bodyDiv w:val="1"/>
      <w:marLeft w:val="0"/>
      <w:marRight w:val="0"/>
      <w:marTop w:val="0"/>
      <w:marBottom w:val="0"/>
      <w:divBdr>
        <w:top w:val="none" w:sz="0" w:space="0" w:color="auto"/>
        <w:left w:val="none" w:sz="0" w:space="0" w:color="auto"/>
        <w:bottom w:val="none" w:sz="0" w:space="0" w:color="auto"/>
        <w:right w:val="none" w:sz="0" w:space="0" w:color="auto"/>
      </w:divBdr>
    </w:div>
    <w:div w:id="2022968195">
      <w:bodyDiv w:val="1"/>
      <w:marLeft w:val="0"/>
      <w:marRight w:val="0"/>
      <w:marTop w:val="0"/>
      <w:marBottom w:val="0"/>
      <w:divBdr>
        <w:top w:val="none" w:sz="0" w:space="0" w:color="auto"/>
        <w:left w:val="none" w:sz="0" w:space="0" w:color="auto"/>
        <w:bottom w:val="none" w:sz="0" w:space="0" w:color="auto"/>
        <w:right w:val="none" w:sz="0" w:space="0" w:color="auto"/>
      </w:divBdr>
    </w:div>
    <w:div w:id="21353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image" Target="media/image16.emf"/><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5.png"/><Relationship Id="rId50" Type="http://schemas.openxmlformats.org/officeDocument/2006/relationships/image" Target="media/image38.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png"/><Relationship Id="rId46" Type="http://schemas.openxmlformats.org/officeDocument/2006/relationships/image" Target="media/image34.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png"/><Relationship Id="rId32" Type="http://schemas.openxmlformats.org/officeDocument/2006/relationships/image" Target="media/image22.emf"/><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image" Target="media/image37.png"/><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image" Target="media/image21.emf"/><Relationship Id="rId44" Type="http://schemas.openxmlformats.org/officeDocument/2006/relationships/footer" Target="footer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3.jpg@01D38951.1BBD8D80" TargetMode="External"/><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image" Target="media/image25.jpeg"/><Relationship Id="rId43" Type="http://schemas.openxmlformats.org/officeDocument/2006/relationships/image" Target="media/image33.png"/><Relationship Id="rId48" Type="http://schemas.openxmlformats.org/officeDocument/2006/relationships/image" Target="media/image36.png"/><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F5EE-C1FD-47E3-89BC-B0D5E9A8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3012</TotalTime>
  <Pages>23</Pages>
  <Words>3948</Words>
  <Characters>23690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Greś Tomasz</dc:creator>
  <cp:lastModifiedBy>Czułowski Łukasz</cp:lastModifiedBy>
  <cp:revision>188</cp:revision>
  <cp:lastPrinted>2021-08-30T12:06:00Z</cp:lastPrinted>
  <dcterms:created xsi:type="dcterms:W3CDTF">2018-03-20T08:43:00Z</dcterms:created>
  <dcterms:modified xsi:type="dcterms:W3CDTF">2021-09-09T11:17:00Z</dcterms:modified>
</cp:coreProperties>
</file>