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65BA08" w14:textId="77777777" w:rsidR="005D20B9" w:rsidRPr="0017420C" w:rsidRDefault="005D20B9" w:rsidP="005D20B9">
      <w:pPr>
        <w:keepLines/>
        <w:suppressAutoHyphens/>
        <w:autoSpaceDN w:val="0"/>
        <w:spacing w:before="30" w:after="30" w:line="240" w:lineRule="auto"/>
        <w:ind w:hanging="284"/>
        <w:textAlignment w:val="baseline"/>
        <w:rPr>
          <w:rFonts w:eastAsia="Times New Roman" w:cstheme="minorHAnsi"/>
          <w:b/>
          <w:i/>
          <w:sz w:val="24"/>
          <w:szCs w:val="24"/>
          <w:lang w:eastAsia="ar-SA"/>
        </w:rPr>
      </w:pPr>
    </w:p>
    <w:p w14:paraId="089EC676" w14:textId="77777777" w:rsidR="005D20B9" w:rsidRPr="0017420C" w:rsidRDefault="005D20B9" w:rsidP="005D20B9">
      <w:pPr>
        <w:keepLines/>
        <w:suppressAutoHyphens/>
        <w:autoSpaceDN w:val="0"/>
        <w:spacing w:before="30" w:after="30" w:line="240" w:lineRule="auto"/>
        <w:ind w:hanging="284"/>
        <w:textAlignment w:val="baseline"/>
        <w:rPr>
          <w:rFonts w:eastAsia="Times New Roman" w:cstheme="minorHAnsi"/>
          <w:b/>
          <w:i/>
          <w:sz w:val="24"/>
          <w:szCs w:val="24"/>
          <w:lang w:eastAsia="ar-SA"/>
        </w:rPr>
      </w:pPr>
    </w:p>
    <w:p w14:paraId="4E305297" w14:textId="77777777" w:rsidR="005D20B9" w:rsidRPr="0017420C" w:rsidRDefault="005D20B9" w:rsidP="005D20B9">
      <w:pPr>
        <w:keepLines/>
        <w:suppressAutoHyphens/>
        <w:autoSpaceDN w:val="0"/>
        <w:spacing w:before="30" w:after="30" w:line="240" w:lineRule="auto"/>
        <w:ind w:hanging="284"/>
        <w:textAlignment w:val="baseline"/>
        <w:rPr>
          <w:rFonts w:eastAsia="Times New Roman" w:cstheme="minorHAnsi"/>
          <w:b/>
          <w:i/>
          <w:sz w:val="24"/>
          <w:szCs w:val="24"/>
          <w:lang w:eastAsia="ar-SA"/>
        </w:rPr>
      </w:pPr>
    </w:p>
    <w:p w14:paraId="04023C34" w14:textId="77777777" w:rsidR="0002492A" w:rsidRPr="0017420C" w:rsidRDefault="0002492A" w:rsidP="005D20B9">
      <w:pPr>
        <w:keepLines/>
        <w:suppressAutoHyphens/>
        <w:autoSpaceDN w:val="0"/>
        <w:spacing w:before="30" w:after="30" w:line="240" w:lineRule="auto"/>
        <w:ind w:hanging="284"/>
        <w:textAlignment w:val="baseline"/>
        <w:rPr>
          <w:rFonts w:eastAsia="Times New Roman" w:cstheme="minorHAnsi"/>
          <w:b/>
          <w:i/>
          <w:sz w:val="24"/>
          <w:szCs w:val="24"/>
          <w:lang w:eastAsia="ar-SA"/>
        </w:rPr>
      </w:pPr>
    </w:p>
    <w:p w14:paraId="2EDD4DC3" w14:textId="77777777" w:rsidR="005D20B9" w:rsidRPr="0017420C" w:rsidRDefault="005D20B9" w:rsidP="005D20B9">
      <w:pPr>
        <w:keepLines/>
        <w:suppressAutoHyphens/>
        <w:autoSpaceDN w:val="0"/>
        <w:spacing w:before="30" w:after="30" w:line="240" w:lineRule="auto"/>
        <w:textAlignment w:val="baseline"/>
        <w:rPr>
          <w:rFonts w:eastAsia="Times New Roman" w:cstheme="minorHAnsi"/>
          <w:b/>
          <w:i/>
          <w:sz w:val="24"/>
          <w:szCs w:val="24"/>
          <w:lang w:eastAsia="ar-SA"/>
        </w:rPr>
      </w:pPr>
    </w:p>
    <w:p w14:paraId="7AFD02AF" w14:textId="77777777" w:rsidR="005D20B9" w:rsidRPr="0017420C" w:rsidRDefault="005D20B9" w:rsidP="005D20B9">
      <w:pPr>
        <w:keepLines/>
        <w:suppressAutoHyphens/>
        <w:autoSpaceDN w:val="0"/>
        <w:spacing w:before="30" w:after="30" w:line="240" w:lineRule="auto"/>
        <w:textAlignment w:val="baseline"/>
        <w:rPr>
          <w:rFonts w:eastAsia="Times New Roman" w:cstheme="minorHAnsi"/>
          <w:b/>
          <w:i/>
          <w:sz w:val="24"/>
          <w:szCs w:val="24"/>
          <w:lang w:eastAsia="ar-SA"/>
        </w:rPr>
      </w:pPr>
    </w:p>
    <w:p w14:paraId="575CF367" w14:textId="77777777" w:rsidR="005D20B9" w:rsidRPr="0017420C" w:rsidRDefault="005D20B9" w:rsidP="005D20B9">
      <w:pPr>
        <w:keepLines/>
        <w:suppressAutoHyphens/>
        <w:autoSpaceDN w:val="0"/>
        <w:spacing w:before="30" w:after="30" w:line="240" w:lineRule="auto"/>
        <w:textAlignment w:val="baseline"/>
        <w:rPr>
          <w:rFonts w:eastAsia="Times New Roman" w:cstheme="minorHAnsi"/>
          <w:b/>
          <w:i/>
          <w:sz w:val="24"/>
          <w:szCs w:val="24"/>
          <w:lang w:eastAsia="ar-SA"/>
        </w:rPr>
      </w:pPr>
    </w:p>
    <w:p w14:paraId="23F28BC3" w14:textId="18534205" w:rsidR="005D20B9" w:rsidRPr="0017420C" w:rsidRDefault="00962D93" w:rsidP="005D20B9">
      <w:pPr>
        <w:keepLines/>
        <w:suppressAutoHyphens/>
        <w:autoSpaceDN w:val="0"/>
        <w:spacing w:after="0" w:line="240" w:lineRule="auto"/>
        <w:ind w:hanging="284"/>
        <w:textAlignment w:val="baseline"/>
        <w:rPr>
          <w:rFonts w:eastAsia="Calibri" w:cstheme="minorHAnsi"/>
          <w:color w:val="FF0000"/>
          <w:sz w:val="24"/>
          <w:szCs w:val="24"/>
        </w:rPr>
      </w:pPr>
      <w:r w:rsidRPr="0017420C">
        <w:rPr>
          <w:rFonts w:eastAsia="Times New Roman" w:cstheme="minorHAnsi"/>
          <w:b/>
          <w:sz w:val="24"/>
          <w:szCs w:val="24"/>
          <w:lang w:eastAsia="ar-SA"/>
        </w:rPr>
        <w:t>Znak postępowania: Szp</w:t>
      </w:r>
      <w:r w:rsidR="00FE2F17" w:rsidRPr="0017420C">
        <w:rPr>
          <w:rFonts w:eastAsia="Times New Roman" w:cstheme="minorHAnsi"/>
          <w:b/>
          <w:sz w:val="24"/>
          <w:szCs w:val="24"/>
          <w:lang w:eastAsia="ar-SA"/>
        </w:rPr>
        <w:t>-241/</w:t>
      </w:r>
      <w:r w:rsidR="00F45852">
        <w:rPr>
          <w:rFonts w:eastAsia="Times New Roman" w:cstheme="minorHAnsi"/>
          <w:b/>
          <w:sz w:val="24"/>
          <w:szCs w:val="24"/>
          <w:lang w:eastAsia="ar-SA"/>
        </w:rPr>
        <w:t>FZ</w:t>
      </w:r>
      <w:r w:rsidRPr="0017420C">
        <w:rPr>
          <w:rFonts w:eastAsia="Times New Roman" w:cstheme="minorHAnsi"/>
          <w:b/>
          <w:sz w:val="24"/>
          <w:szCs w:val="24"/>
          <w:lang w:eastAsia="ar-SA"/>
        </w:rPr>
        <w:t>–</w:t>
      </w:r>
      <w:r w:rsidR="00FE2F17" w:rsidRPr="0017420C">
        <w:rPr>
          <w:rFonts w:eastAsia="Times New Roman" w:cstheme="minorHAnsi"/>
          <w:b/>
          <w:sz w:val="24"/>
          <w:szCs w:val="24"/>
          <w:lang w:eastAsia="ar-SA"/>
        </w:rPr>
        <w:t>0</w:t>
      </w:r>
      <w:r w:rsidR="00F45852">
        <w:rPr>
          <w:rFonts w:eastAsia="Times New Roman" w:cstheme="minorHAnsi"/>
          <w:b/>
          <w:sz w:val="24"/>
          <w:szCs w:val="24"/>
          <w:lang w:eastAsia="ar-SA"/>
        </w:rPr>
        <w:t>66</w:t>
      </w:r>
      <w:r w:rsidR="000F6735" w:rsidRPr="0017420C">
        <w:rPr>
          <w:rFonts w:eastAsia="Times New Roman" w:cstheme="minorHAnsi"/>
          <w:b/>
          <w:sz w:val="24"/>
          <w:szCs w:val="24"/>
          <w:lang w:eastAsia="ar-SA"/>
        </w:rPr>
        <w:t>/202</w:t>
      </w:r>
      <w:r w:rsidR="00FE2F17" w:rsidRPr="0017420C">
        <w:rPr>
          <w:rFonts w:eastAsia="Times New Roman" w:cstheme="minorHAnsi"/>
          <w:b/>
          <w:sz w:val="24"/>
          <w:szCs w:val="24"/>
          <w:lang w:eastAsia="ar-SA"/>
        </w:rPr>
        <w:t>4</w:t>
      </w:r>
      <w:r w:rsidR="005D20B9" w:rsidRPr="0017420C">
        <w:rPr>
          <w:rFonts w:eastAsia="Times New Roman" w:cstheme="minorHAnsi"/>
          <w:b/>
          <w:sz w:val="24"/>
          <w:szCs w:val="24"/>
          <w:lang w:eastAsia="ar-SA"/>
        </w:rPr>
        <w:tab/>
      </w:r>
      <w:r w:rsidR="005D20B9" w:rsidRPr="0017420C">
        <w:rPr>
          <w:rFonts w:eastAsia="Times New Roman" w:cstheme="minorHAnsi"/>
          <w:b/>
          <w:i/>
          <w:sz w:val="24"/>
          <w:szCs w:val="24"/>
          <w:lang w:eastAsia="ar-SA"/>
        </w:rPr>
        <w:tab/>
      </w:r>
      <w:r w:rsidR="005D20B9" w:rsidRPr="0017420C">
        <w:rPr>
          <w:rFonts w:eastAsia="Times New Roman" w:cstheme="minorHAnsi"/>
          <w:b/>
          <w:i/>
          <w:sz w:val="24"/>
          <w:szCs w:val="24"/>
          <w:lang w:eastAsia="ar-SA"/>
        </w:rPr>
        <w:tab/>
      </w:r>
      <w:r w:rsidR="005D20B9" w:rsidRPr="0017420C">
        <w:rPr>
          <w:rFonts w:eastAsia="Times New Roman" w:cstheme="minorHAnsi"/>
          <w:b/>
          <w:i/>
          <w:sz w:val="24"/>
          <w:szCs w:val="24"/>
          <w:lang w:eastAsia="ar-SA"/>
        </w:rPr>
        <w:tab/>
        <w:t xml:space="preserve">        </w:t>
      </w:r>
      <w:r w:rsidR="005D20B9" w:rsidRPr="0017420C">
        <w:rPr>
          <w:rFonts w:eastAsia="Times New Roman" w:cstheme="minorHAnsi"/>
          <w:sz w:val="24"/>
          <w:szCs w:val="24"/>
          <w:lang w:eastAsia="ar-SA"/>
        </w:rPr>
        <w:t xml:space="preserve">Wrocław, dn. </w:t>
      </w:r>
      <w:r w:rsidR="00F45852">
        <w:rPr>
          <w:rFonts w:eastAsia="Times New Roman" w:cstheme="minorHAnsi"/>
          <w:sz w:val="24"/>
          <w:szCs w:val="24"/>
          <w:lang w:eastAsia="ar-SA"/>
        </w:rPr>
        <w:t>23</w:t>
      </w:r>
      <w:r w:rsidR="00FE2F17" w:rsidRPr="0017420C">
        <w:rPr>
          <w:rFonts w:eastAsia="Times New Roman" w:cstheme="minorHAnsi"/>
          <w:sz w:val="24"/>
          <w:szCs w:val="24"/>
          <w:lang w:eastAsia="ar-SA"/>
        </w:rPr>
        <w:t>.0</w:t>
      </w:r>
      <w:r w:rsidR="00F45852">
        <w:rPr>
          <w:rFonts w:eastAsia="Times New Roman" w:cstheme="minorHAnsi"/>
          <w:sz w:val="24"/>
          <w:szCs w:val="24"/>
          <w:lang w:eastAsia="ar-SA"/>
        </w:rPr>
        <w:t>8</w:t>
      </w:r>
      <w:r w:rsidR="00FE2F17" w:rsidRPr="0017420C">
        <w:rPr>
          <w:rFonts w:eastAsia="Times New Roman" w:cstheme="minorHAnsi"/>
          <w:sz w:val="24"/>
          <w:szCs w:val="24"/>
          <w:lang w:eastAsia="ar-SA"/>
        </w:rPr>
        <w:t>.2024</w:t>
      </w:r>
      <w:r w:rsidR="005D20B9" w:rsidRPr="0017420C">
        <w:rPr>
          <w:rFonts w:eastAsia="Times New Roman" w:cstheme="minorHAnsi"/>
          <w:sz w:val="24"/>
          <w:szCs w:val="24"/>
          <w:lang w:eastAsia="ar-SA"/>
        </w:rPr>
        <w:t xml:space="preserve"> r.</w:t>
      </w:r>
    </w:p>
    <w:p w14:paraId="2AE88D69" w14:textId="77777777" w:rsidR="005D20B9" w:rsidRPr="0017420C" w:rsidRDefault="005D20B9" w:rsidP="005D20B9">
      <w:pPr>
        <w:keepLines/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color w:val="000000"/>
          <w:sz w:val="24"/>
          <w:szCs w:val="24"/>
          <w:lang w:eastAsia="ar-SA"/>
        </w:rPr>
      </w:pPr>
    </w:p>
    <w:p w14:paraId="3685B941" w14:textId="77777777" w:rsidR="005D20B9" w:rsidRPr="0017420C" w:rsidRDefault="005D20B9" w:rsidP="005D20B9">
      <w:pPr>
        <w:keepLines/>
        <w:suppressAutoHyphens/>
        <w:autoSpaceDN w:val="0"/>
        <w:spacing w:after="0" w:line="240" w:lineRule="auto"/>
        <w:jc w:val="center"/>
        <w:textAlignment w:val="baseline"/>
        <w:rPr>
          <w:rFonts w:eastAsia="Times New Roman" w:cstheme="minorHAnsi"/>
          <w:color w:val="000000"/>
          <w:sz w:val="24"/>
          <w:szCs w:val="24"/>
          <w:lang w:eastAsia="ar-SA"/>
        </w:rPr>
      </w:pPr>
    </w:p>
    <w:p w14:paraId="4320D0B9" w14:textId="77777777" w:rsidR="005D20B9" w:rsidRPr="0017420C" w:rsidRDefault="005D20B9" w:rsidP="005D20B9">
      <w:pPr>
        <w:keepLines/>
        <w:suppressAutoHyphens/>
        <w:autoSpaceDN w:val="0"/>
        <w:spacing w:after="0" w:line="360" w:lineRule="auto"/>
        <w:jc w:val="center"/>
        <w:textAlignment w:val="baseline"/>
        <w:rPr>
          <w:rFonts w:eastAsia="Times New Roman" w:cstheme="minorHAnsi"/>
          <w:b/>
          <w:color w:val="000000"/>
          <w:sz w:val="24"/>
          <w:szCs w:val="24"/>
          <w:lang w:eastAsia="ar-SA"/>
        </w:rPr>
      </w:pPr>
    </w:p>
    <w:p w14:paraId="5CF42870" w14:textId="77777777" w:rsidR="005D20B9" w:rsidRPr="0017420C" w:rsidRDefault="005D20B9" w:rsidP="005D20B9">
      <w:pPr>
        <w:keepLines/>
        <w:suppressAutoHyphens/>
        <w:autoSpaceDN w:val="0"/>
        <w:spacing w:after="0" w:line="360" w:lineRule="auto"/>
        <w:jc w:val="center"/>
        <w:textAlignment w:val="baseline"/>
        <w:rPr>
          <w:rFonts w:eastAsia="Times New Roman" w:cstheme="minorHAnsi"/>
          <w:b/>
          <w:color w:val="000000"/>
          <w:sz w:val="24"/>
          <w:szCs w:val="24"/>
          <w:lang w:eastAsia="ar-SA"/>
        </w:rPr>
      </w:pPr>
      <w:r w:rsidRPr="0017420C">
        <w:rPr>
          <w:rFonts w:eastAsia="Times New Roman" w:cstheme="minorHAnsi"/>
          <w:b/>
          <w:color w:val="000000"/>
          <w:sz w:val="24"/>
          <w:szCs w:val="24"/>
          <w:lang w:eastAsia="ar-SA"/>
        </w:rPr>
        <w:t>SPECYFIKACJA</w:t>
      </w:r>
    </w:p>
    <w:p w14:paraId="1DC04BB9" w14:textId="77777777" w:rsidR="005D20B9" w:rsidRPr="0017420C" w:rsidRDefault="005D20B9" w:rsidP="005D20B9">
      <w:pPr>
        <w:keepLines/>
        <w:suppressAutoHyphens/>
        <w:autoSpaceDN w:val="0"/>
        <w:spacing w:after="0" w:line="360" w:lineRule="auto"/>
        <w:jc w:val="center"/>
        <w:textAlignment w:val="baseline"/>
        <w:rPr>
          <w:rFonts w:eastAsia="Times New Roman" w:cstheme="minorHAnsi"/>
          <w:b/>
          <w:color w:val="000000"/>
          <w:sz w:val="24"/>
          <w:szCs w:val="24"/>
          <w:lang w:eastAsia="ar-SA"/>
        </w:rPr>
      </w:pPr>
      <w:r w:rsidRPr="0017420C">
        <w:rPr>
          <w:rFonts w:eastAsia="Times New Roman" w:cstheme="minorHAnsi"/>
          <w:b/>
          <w:color w:val="000000"/>
          <w:sz w:val="24"/>
          <w:szCs w:val="24"/>
          <w:lang w:eastAsia="ar-SA"/>
        </w:rPr>
        <w:t xml:space="preserve"> WARUNKÓW  ZAMÓWIENIA</w:t>
      </w:r>
    </w:p>
    <w:p w14:paraId="7525B56C" w14:textId="77777777" w:rsidR="005D20B9" w:rsidRPr="0017420C" w:rsidRDefault="000F6735" w:rsidP="005D20B9">
      <w:pPr>
        <w:keepLines/>
        <w:suppressAutoHyphens/>
        <w:autoSpaceDN w:val="0"/>
        <w:spacing w:after="0" w:line="360" w:lineRule="auto"/>
        <w:jc w:val="center"/>
        <w:textAlignment w:val="baseline"/>
        <w:rPr>
          <w:rFonts w:eastAsia="Times New Roman" w:cstheme="minorHAnsi"/>
          <w:color w:val="000000"/>
          <w:sz w:val="24"/>
          <w:szCs w:val="24"/>
          <w:lang w:eastAsia="ar-SA"/>
        </w:rPr>
      </w:pPr>
      <w:r w:rsidRPr="0017420C">
        <w:rPr>
          <w:rFonts w:eastAsia="Times New Roman" w:cstheme="minorHAnsi"/>
          <w:color w:val="000000"/>
          <w:sz w:val="24"/>
          <w:szCs w:val="24"/>
          <w:lang w:eastAsia="ar-SA"/>
        </w:rPr>
        <w:t>(S</w:t>
      </w:r>
      <w:r w:rsidR="005D20B9" w:rsidRPr="0017420C">
        <w:rPr>
          <w:rFonts w:eastAsia="Times New Roman" w:cstheme="minorHAnsi"/>
          <w:color w:val="000000"/>
          <w:sz w:val="24"/>
          <w:szCs w:val="24"/>
          <w:lang w:eastAsia="ar-SA"/>
        </w:rPr>
        <w:t>WZ)</w:t>
      </w:r>
    </w:p>
    <w:p w14:paraId="42ADD96F" w14:textId="77777777" w:rsidR="005D20B9" w:rsidRPr="0017420C" w:rsidRDefault="005D20B9" w:rsidP="005D20B9">
      <w:pPr>
        <w:keepLines/>
        <w:suppressAutoHyphens/>
        <w:autoSpaceDN w:val="0"/>
        <w:spacing w:after="0" w:line="360" w:lineRule="auto"/>
        <w:textAlignment w:val="baseline"/>
        <w:rPr>
          <w:rFonts w:eastAsia="Times New Roman" w:cstheme="minorHAnsi"/>
          <w:color w:val="000000"/>
          <w:sz w:val="24"/>
          <w:szCs w:val="24"/>
          <w:lang w:eastAsia="ar-SA"/>
        </w:rPr>
      </w:pPr>
    </w:p>
    <w:p w14:paraId="06608641" w14:textId="2033B217" w:rsidR="00C97B7F" w:rsidRPr="007761C0" w:rsidRDefault="00C97B7F" w:rsidP="007761C0">
      <w:pPr>
        <w:keepLines/>
        <w:suppressAutoHyphens/>
        <w:autoSpaceDE w:val="0"/>
        <w:autoSpaceDN w:val="0"/>
        <w:spacing w:after="0" w:line="360" w:lineRule="auto"/>
        <w:jc w:val="center"/>
        <w:textAlignment w:val="baseline"/>
        <w:rPr>
          <w:rFonts w:eastAsia="Times New Roman" w:cstheme="minorHAnsi"/>
          <w:i/>
          <w:iCs/>
          <w:color w:val="000000"/>
          <w:sz w:val="24"/>
          <w:szCs w:val="24"/>
          <w:lang w:eastAsia="ar-SA"/>
        </w:rPr>
      </w:pPr>
      <w:r w:rsidRPr="007761C0">
        <w:rPr>
          <w:rFonts w:eastAsia="Times New Roman" w:cstheme="minorHAnsi"/>
          <w:i/>
          <w:iCs/>
          <w:color w:val="000000"/>
          <w:sz w:val="24"/>
          <w:szCs w:val="24"/>
          <w:lang w:eastAsia="ar-SA"/>
        </w:rPr>
        <w:t>postępowania o udzielenie zamówienia publicznego prowadzonego w trybie w trybie podstawowym bez negocjacji, prowadzone  przez Wojewódzki Szpital Specjalistyczny we Wrocławiu</w:t>
      </w:r>
      <w:r w:rsidR="007761C0" w:rsidRPr="007761C0">
        <w:rPr>
          <w:rFonts w:eastAsia="Times New Roman" w:cstheme="minorHAnsi"/>
          <w:i/>
          <w:iCs/>
          <w:color w:val="000000"/>
          <w:sz w:val="24"/>
          <w:szCs w:val="24"/>
          <w:lang w:eastAsia="ar-SA"/>
        </w:rPr>
        <w:t xml:space="preserve"> </w:t>
      </w:r>
      <w:r w:rsidRPr="007761C0">
        <w:rPr>
          <w:rFonts w:eastAsia="Calibri" w:cstheme="minorHAnsi"/>
          <w:i/>
          <w:iCs/>
          <w:sz w:val="24"/>
          <w:szCs w:val="24"/>
        </w:rPr>
        <w:t>pod nazwą</w:t>
      </w:r>
    </w:p>
    <w:p w14:paraId="7F363F89" w14:textId="77777777" w:rsidR="005D20B9" w:rsidRPr="0017420C" w:rsidRDefault="005D20B9" w:rsidP="00C97B7F">
      <w:pPr>
        <w:keepLines/>
        <w:suppressAutoHyphens/>
        <w:autoSpaceDE w:val="0"/>
        <w:autoSpaceDN w:val="0"/>
        <w:spacing w:after="0" w:line="360" w:lineRule="auto"/>
        <w:textAlignment w:val="baseline"/>
        <w:rPr>
          <w:rFonts w:eastAsia="Calibri" w:cstheme="minorHAnsi"/>
          <w:sz w:val="24"/>
          <w:szCs w:val="24"/>
        </w:rPr>
      </w:pPr>
    </w:p>
    <w:p w14:paraId="5F3063ED" w14:textId="77777777" w:rsidR="005D20B9" w:rsidRPr="0017420C" w:rsidRDefault="005D20B9" w:rsidP="00F55543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suppressAutoHyphens/>
        <w:autoSpaceDE w:val="0"/>
        <w:autoSpaceDN w:val="0"/>
        <w:spacing w:after="0" w:line="360" w:lineRule="auto"/>
        <w:jc w:val="center"/>
        <w:textAlignment w:val="baseline"/>
        <w:rPr>
          <w:rFonts w:eastAsia="Calibri" w:cstheme="minorHAnsi"/>
          <w:b/>
          <w:sz w:val="24"/>
          <w:szCs w:val="24"/>
        </w:rPr>
      </w:pPr>
    </w:p>
    <w:p w14:paraId="00C15D88" w14:textId="065E6E77" w:rsidR="005D20B9" w:rsidRPr="0017420C" w:rsidRDefault="005D20B9" w:rsidP="00752A05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suppressAutoHyphens/>
        <w:autoSpaceDE w:val="0"/>
        <w:autoSpaceDN w:val="0"/>
        <w:spacing w:after="0"/>
        <w:jc w:val="center"/>
        <w:textAlignment w:val="baseline"/>
        <w:rPr>
          <w:rFonts w:eastAsia="Calibri" w:cstheme="minorHAnsi"/>
          <w:b/>
          <w:sz w:val="24"/>
          <w:szCs w:val="24"/>
        </w:rPr>
      </w:pPr>
      <w:r w:rsidRPr="0017420C">
        <w:rPr>
          <w:rFonts w:eastAsia="Calibri" w:cstheme="minorHAnsi"/>
          <w:b/>
          <w:sz w:val="24"/>
          <w:szCs w:val="24"/>
        </w:rPr>
        <w:t xml:space="preserve"> </w:t>
      </w:r>
      <w:r w:rsidR="00F45852">
        <w:rPr>
          <w:rFonts w:eastAsia="Calibri" w:cstheme="minorHAnsi"/>
          <w:b/>
          <w:sz w:val="24"/>
          <w:szCs w:val="24"/>
        </w:rPr>
        <w:t>DOSTAWA KOŃCÓWEK DO ZAMYKANIA NACZYŃ</w:t>
      </w:r>
    </w:p>
    <w:p w14:paraId="2F9670E2" w14:textId="77777777" w:rsidR="00752A05" w:rsidRPr="0017420C" w:rsidRDefault="00752A05" w:rsidP="00752A05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suppressAutoHyphens/>
        <w:autoSpaceDE w:val="0"/>
        <w:autoSpaceDN w:val="0"/>
        <w:spacing w:after="0"/>
        <w:jc w:val="center"/>
        <w:textAlignment w:val="baseline"/>
        <w:rPr>
          <w:rFonts w:eastAsia="Calibri" w:cstheme="minorHAnsi"/>
          <w:b/>
          <w:sz w:val="24"/>
          <w:szCs w:val="24"/>
        </w:rPr>
      </w:pPr>
    </w:p>
    <w:p w14:paraId="152DD14C" w14:textId="77777777" w:rsidR="005D20B9" w:rsidRPr="0017420C" w:rsidRDefault="005D20B9" w:rsidP="005D20B9">
      <w:pPr>
        <w:keepLines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eastAsia="Calibri" w:cstheme="minorHAnsi"/>
          <w:sz w:val="24"/>
          <w:szCs w:val="24"/>
        </w:rPr>
      </w:pPr>
    </w:p>
    <w:p w14:paraId="4F196335" w14:textId="67286920" w:rsidR="005E520A" w:rsidRPr="0017420C" w:rsidRDefault="005E520A" w:rsidP="005E520A">
      <w:pPr>
        <w:tabs>
          <w:tab w:val="center" w:pos="4536"/>
          <w:tab w:val="left" w:pos="6945"/>
        </w:tabs>
        <w:spacing w:before="40" w:line="360" w:lineRule="auto"/>
        <w:jc w:val="center"/>
        <w:rPr>
          <w:rFonts w:cstheme="minorHAnsi"/>
          <w:b/>
          <w:sz w:val="24"/>
          <w:szCs w:val="24"/>
        </w:rPr>
      </w:pPr>
      <w:bookmarkStart w:id="0" w:name="__RefHeading__4_381024118"/>
      <w:bookmarkEnd w:id="0"/>
    </w:p>
    <w:p w14:paraId="19C30E81" w14:textId="77777777" w:rsidR="005D20B9" w:rsidRPr="0017420C" w:rsidRDefault="005D20B9" w:rsidP="005D20B9">
      <w:pPr>
        <w:keepNext/>
        <w:keepLines/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</w:p>
    <w:p w14:paraId="6B102B30" w14:textId="77777777" w:rsidR="005D20B9" w:rsidRPr="0017420C" w:rsidRDefault="005D20B9" w:rsidP="005D20B9">
      <w:pPr>
        <w:keepNext/>
        <w:keepLines/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</w:p>
    <w:p w14:paraId="49DA011B" w14:textId="77777777" w:rsidR="005D20B9" w:rsidRPr="0017420C" w:rsidRDefault="005D20B9" w:rsidP="005D20B9">
      <w:pPr>
        <w:keepNext/>
        <w:keepLines/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</w:p>
    <w:p w14:paraId="4B694D36" w14:textId="77777777" w:rsidR="005D20B9" w:rsidRPr="0017420C" w:rsidRDefault="005D20B9" w:rsidP="005D20B9">
      <w:pPr>
        <w:keepNext/>
        <w:keepLines/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</w:p>
    <w:p w14:paraId="21C3F9BE" w14:textId="77777777" w:rsidR="005D20B9" w:rsidRPr="0017420C" w:rsidRDefault="005D20B9" w:rsidP="005D20B9">
      <w:pPr>
        <w:suppressAutoHyphens/>
        <w:autoSpaceDN w:val="0"/>
        <w:textAlignment w:val="baseline"/>
        <w:rPr>
          <w:rFonts w:eastAsia="Calibri" w:cstheme="minorHAnsi"/>
          <w:sz w:val="24"/>
          <w:szCs w:val="24"/>
        </w:rPr>
      </w:pPr>
    </w:p>
    <w:p w14:paraId="7650C1CA" w14:textId="77777777" w:rsidR="005D20B9" w:rsidRPr="0017420C" w:rsidRDefault="005D20B9" w:rsidP="005D20B9">
      <w:pPr>
        <w:keepLines/>
        <w:suppressAutoHyphens/>
        <w:autoSpaceDN w:val="0"/>
        <w:spacing w:before="30" w:after="30" w:line="240" w:lineRule="auto"/>
        <w:jc w:val="center"/>
        <w:textAlignment w:val="baseline"/>
        <w:rPr>
          <w:rFonts w:eastAsia="Times New Roman" w:cstheme="minorHAnsi"/>
          <w:color w:val="000000"/>
          <w:sz w:val="24"/>
          <w:szCs w:val="24"/>
          <w:lang w:eastAsia="ar-SA"/>
        </w:rPr>
      </w:pPr>
      <w:r w:rsidRPr="0017420C">
        <w:rPr>
          <w:rFonts w:eastAsia="Times New Roman" w:cstheme="minorHAnsi"/>
          <w:color w:val="000000"/>
          <w:sz w:val="24"/>
          <w:szCs w:val="24"/>
          <w:lang w:eastAsia="ar-SA"/>
        </w:rPr>
        <w:t>................................................                                                                    ……………………………..</w:t>
      </w:r>
    </w:p>
    <w:p w14:paraId="1327656F" w14:textId="77777777" w:rsidR="005D20B9" w:rsidRPr="0017420C" w:rsidRDefault="005D20B9" w:rsidP="005D20B9">
      <w:pPr>
        <w:keepLines/>
        <w:tabs>
          <w:tab w:val="left" w:pos="6804"/>
        </w:tabs>
        <w:suppressAutoHyphens/>
        <w:autoSpaceDN w:val="0"/>
        <w:spacing w:before="30" w:after="30" w:line="240" w:lineRule="auto"/>
        <w:textAlignment w:val="baseline"/>
        <w:rPr>
          <w:rFonts w:eastAsia="Times New Roman" w:cstheme="minorHAnsi"/>
          <w:color w:val="000000"/>
          <w:sz w:val="24"/>
          <w:szCs w:val="24"/>
          <w:lang w:eastAsia="ar-SA"/>
        </w:rPr>
      </w:pPr>
      <w:r w:rsidRPr="0017420C">
        <w:rPr>
          <w:rFonts w:eastAsia="Times New Roman" w:cstheme="minorHAnsi"/>
          <w:color w:val="000000"/>
          <w:sz w:val="24"/>
          <w:szCs w:val="24"/>
          <w:lang w:eastAsia="ar-SA"/>
        </w:rPr>
        <w:t>Sprawdzono pod względem prawnym</w:t>
      </w:r>
      <w:r w:rsidRPr="0017420C">
        <w:rPr>
          <w:rFonts w:eastAsia="Times New Roman" w:cstheme="minorHAnsi"/>
          <w:color w:val="000000"/>
          <w:sz w:val="24"/>
          <w:szCs w:val="24"/>
          <w:lang w:eastAsia="ar-SA"/>
        </w:rPr>
        <w:tab/>
      </w:r>
      <w:r w:rsidRPr="0017420C">
        <w:rPr>
          <w:rFonts w:eastAsia="Times New Roman" w:cstheme="minorHAnsi"/>
          <w:color w:val="000000"/>
          <w:sz w:val="24"/>
          <w:szCs w:val="24"/>
          <w:lang w:eastAsia="ar-SA"/>
        </w:rPr>
        <w:tab/>
      </w:r>
      <w:r w:rsidRPr="0017420C">
        <w:rPr>
          <w:rFonts w:eastAsia="Times New Roman" w:cstheme="minorHAnsi"/>
          <w:color w:val="000000"/>
          <w:sz w:val="24"/>
          <w:szCs w:val="24"/>
          <w:lang w:eastAsia="ar-SA"/>
        </w:rPr>
        <w:tab/>
        <w:t>Zatwierdzam</w:t>
      </w:r>
    </w:p>
    <w:p w14:paraId="696B2153" w14:textId="77777777" w:rsidR="005D20B9" w:rsidRPr="0017420C" w:rsidRDefault="005D20B9" w:rsidP="005D20B9">
      <w:pPr>
        <w:suppressAutoHyphens/>
        <w:autoSpaceDN w:val="0"/>
        <w:textAlignment w:val="baseline"/>
        <w:rPr>
          <w:rFonts w:eastAsia="Calibri" w:cstheme="minorHAnsi"/>
          <w:sz w:val="24"/>
          <w:szCs w:val="24"/>
        </w:rPr>
      </w:pPr>
    </w:p>
    <w:p w14:paraId="4DEA4A5D" w14:textId="77777777" w:rsidR="000F6735" w:rsidRDefault="000F6735" w:rsidP="005D20B9">
      <w:pPr>
        <w:suppressAutoHyphens/>
        <w:autoSpaceDN w:val="0"/>
        <w:textAlignment w:val="baseline"/>
        <w:rPr>
          <w:rFonts w:eastAsia="Calibri" w:cstheme="minorHAnsi"/>
          <w:sz w:val="24"/>
          <w:szCs w:val="24"/>
        </w:rPr>
      </w:pPr>
    </w:p>
    <w:p w14:paraId="17F03FE3" w14:textId="77777777" w:rsidR="007761C0" w:rsidRPr="007761C0" w:rsidRDefault="007761C0" w:rsidP="007761C0">
      <w:pPr>
        <w:rPr>
          <w:rFonts w:eastAsia="Calibri" w:cstheme="minorHAnsi"/>
          <w:sz w:val="24"/>
          <w:szCs w:val="24"/>
        </w:rPr>
      </w:pPr>
    </w:p>
    <w:p w14:paraId="18B3BBFB" w14:textId="77777777" w:rsidR="007761C0" w:rsidRPr="007761C0" w:rsidRDefault="007761C0" w:rsidP="007761C0">
      <w:pPr>
        <w:rPr>
          <w:rFonts w:eastAsia="Calibri" w:cstheme="minorHAnsi"/>
          <w:sz w:val="24"/>
          <w:szCs w:val="24"/>
        </w:rPr>
      </w:pPr>
    </w:p>
    <w:p w14:paraId="0FCA8473" w14:textId="77777777" w:rsidR="007761C0" w:rsidRPr="007761C0" w:rsidRDefault="007761C0" w:rsidP="007761C0">
      <w:pPr>
        <w:ind w:firstLine="708"/>
        <w:rPr>
          <w:rFonts w:eastAsia="Calibri" w:cstheme="minorHAnsi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 w:themeFill="background2"/>
        <w:tblLook w:val="04A0" w:firstRow="1" w:lastRow="0" w:firstColumn="1" w:lastColumn="0" w:noHBand="0" w:noVBand="1"/>
      </w:tblPr>
      <w:tblGrid>
        <w:gridCol w:w="9747"/>
      </w:tblGrid>
      <w:tr w:rsidR="005D20B9" w:rsidRPr="0017420C" w14:paraId="582E51AB" w14:textId="77777777" w:rsidTr="00EB4DA8">
        <w:trPr>
          <w:trHeight w:val="416"/>
        </w:trPr>
        <w:tc>
          <w:tcPr>
            <w:tcW w:w="9747" w:type="dxa"/>
            <w:shd w:val="clear" w:color="auto" w:fill="EEECE1" w:themeFill="background2"/>
          </w:tcPr>
          <w:p w14:paraId="3033AA20" w14:textId="77777777" w:rsidR="00851403" w:rsidRPr="0017420C" w:rsidRDefault="00851403" w:rsidP="00851403">
            <w:pPr>
              <w:pStyle w:val="Akapitzlist"/>
              <w:keepNext/>
              <w:keepLines/>
              <w:tabs>
                <w:tab w:val="left" w:pos="432"/>
              </w:tabs>
              <w:suppressAutoHyphens/>
              <w:autoSpaceDN w:val="0"/>
              <w:spacing w:after="0" w:line="240" w:lineRule="auto"/>
              <w:ind w:left="780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  <w:bookmarkStart w:id="1" w:name="_Toc62056956"/>
          </w:p>
          <w:p w14:paraId="49126D62" w14:textId="77777777" w:rsidR="005D20B9" w:rsidRPr="0017420C" w:rsidRDefault="005D20B9" w:rsidP="00DA4DC7">
            <w:pPr>
              <w:pStyle w:val="Akapitzlist"/>
              <w:keepNext/>
              <w:keepLines/>
              <w:numPr>
                <w:ilvl w:val="0"/>
                <w:numId w:val="22"/>
              </w:numPr>
              <w:tabs>
                <w:tab w:val="left" w:pos="432"/>
              </w:tabs>
              <w:suppressAutoHyphens/>
              <w:autoSpaceDN w:val="0"/>
              <w:spacing w:after="0" w:line="240" w:lineRule="auto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  <w:r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>INFORMACJE OGÓLNE</w:t>
            </w:r>
            <w:bookmarkEnd w:id="1"/>
          </w:p>
          <w:p w14:paraId="62FB27AF" w14:textId="77777777" w:rsidR="00851403" w:rsidRPr="0017420C" w:rsidRDefault="00851403" w:rsidP="00851403">
            <w:pPr>
              <w:pStyle w:val="Akapitzlist"/>
              <w:keepNext/>
              <w:keepLines/>
              <w:tabs>
                <w:tab w:val="left" w:pos="432"/>
              </w:tabs>
              <w:suppressAutoHyphens/>
              <w:autoSpaceDN w:val="0"/>
              <w:spacing w:after="0" w:line="240" w:lineRule="auto"/>
              <w:ind w:left="780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</w:p>
        </w:tc>
      </w:tr>
    </w:tbl>
    <w:p w14:paraId="19408D79" w14:textId="77777777" w:rsidR="001347AC" w:rsidRPr="0017420C" w:rsidRDefault="001347AC" w:rsidP="001347AC">
      <w:pPr>
        <w:pStyle w:val="Akapitzlist"/>
        <w:keepNext/>
        <w:keepLines/>
        <w:suppressAutoHyphens/>
        <w:autoSpaceDN w:val="0"/>
        <w:spacing w:after="0" w:line="240" w:lineRule="auto"/>
        <w:ind w:left="284"/>
        <w:textAlignment w:val="baseline"/>
        <w:outlineLvl w:val="0"/>
        <w:rPr>
          <w:rFonts w:eastAsia="Times New Roman" w:cstheme="minorHAnsi"/>
          <w:b/>
          <w:bCs/>
          <w:sz w:val="24"/>
          <w:szCs w:val="24"/>
          <w:lang w:eastAsia="ar-SA"/>
        </w:rPr>
      </w:pPr>
      <w:bookmarkStart w:id="2" w:name="__RefHeading__66_381024118"/>
      <w:bookmarkStart w:id="3" w:name="_Toc62056957"/>
      <w:bookmarkEnd w:id="2"/>
    </w:p>
    <w:p w14:paraId="0DFE1E01" w14:textId="77777777" w:rsidR="005D20B9" w:rsidRPr="0017420C" w:rsidRDefault="005D20B9" w:rsidP="00DA4DC7">
      <w:pPr>
        <w:pStyle w:val="Akapitzlist"/>
        <w:keepNext/>
        <w:keepLines/>
        <w:numPr>
          <w:ilvl w:val="0"/>
          <w:numId w:val="24"/>
        </w:numPr>
        <w:suppressAutoHyphens/>
        <w:autoSpaceDN w:val="0"/>
        <w:spacing w:after="0" w:line="240" w:lineRule="auto"/>
        <w:ind w:left="284" w:hanging="284"/>
        <w:textAlignment w:val="baseline"/>
        <w:outlineLvl w:val="0"/>
        <w:rPr>
          <w:rFonts w:eastAsia="Times New Roman" w:cstheme="minorHAnsi"/>
          <w:b/>
          <w:bCs/>
          <w:sz w:val="24"/>
          <w:szCs w:val="24"/>
          <w:lang w:eastAsia="ar-SA"/>
        </w:rPr>
      </w:pPr>
      <w:r w:rsidRPr="0017420C">
        <w:rPr>
          <w:rFonts w:eastAsia="Times New Roman" w:cstheme="minorHAnsi"/>
          <w:b/>
          <w:bCs/>
          <w:sz w:val="24"/>
          <w:szCs w:val="24"/>
          <w:lang w:eastAsia="ar-SA"/>
        </w:rPr>
        <w:t>Nazwa oraz adres Zamawiającego:</w:t>
      </w:r>
      <w:bookmarkEnd w:id="3"/>
      <w:r w:rsidRPr="0017420C">
        <w:rPr>
          <w:rFonts w:eastAsia="Times New Roman" w:cstheme="minorHAnsi"/>
          <w:b/>
          <w:bCs/>
          <w:sz w:val="24"/>
          <w:szCs w:val="24"/>
          <w:lang w:eastAsia="ar-SA"/>
        </w:rPr>
        <w:t xml:space="preserve"> </w:t>
      </w:r>
    </w:p>
    <w:p w14:paraId="68D1C7C7" w14:textId="77777777" w:rsidR="00D53C13" w:rsidRPr="0017420C" w:rsidRDefault="001F06DE" w:rsidP="00DE47D3">
      <w:pPr>
        <w:keepNext/>
        <w:keepLines/>
        <w:tabs>
          <w:tab w:val="left" w:pos="432"/>
        </w:tabs>
        <w:suppressAutoHyphens/>
        <w:autoSpaceDN w:val="0"/>
        <w:spacing w:after="0" w:line="240" w:lineRule="auto"/>
        <w:textAlignment w:val="baseline"/>
        <w:outlineLvl w:val="0"/>
        <w:rPr>
          <w:rFonts w:eastAsia="Times New Roman" w:cstheme="minorHAnsi"/>
          <w:bCs/>
          <w:sz w:val="24"/>
          <w:szCs w:val="24"/>
          <w:lang w:eastAsia="ar-SA"/>
        </w:rPr>
      </w:pPr>
      <w:bookmarkStart w:id="4" w:name="_Toc62056958"/>
      <w:r w:rsidRPr="0017420C">
        <w:rPr>
          <w:rFonts w:eastAsia="Times New Roman" w:cstheme="minorHAnsi"/>
          <w:bCs/>
          <w:sz w:val="24"/>
          <w:szCs w:val="24"/>
          <w:lang w:eastAsia="ar-SA"/>
        </w:rPr>
        <w:t xml:space="preserve">   </w:t>
      </w:r>
      <w:r w:rsidR="00B757BD" w:rsidRPr="0017420C">
        <w:rPr>
          <w:rFonts w:eastAsia="Times New Roman" w:cstheme="minorHAnsi"/>
          <w:bCs/>
          <w:sz w:val="24"/>
          <w:szCs w:val="24"/>
          <w:lang w:eastAsia="ar-SA"/>
        </w:rPr>
        <w:t xml:space="preserve">  </w:t>
      </w:r>
      <w:r w:rsidR="005D20B9" w:rsidRPr="0017420C">
        <w:rPr>
          <w:rFonts w:eastAsia="Times New Roman" w:cstheme="minorHAnsi"/>
          <w:bCs/>
          <w:sz w:val="24"/>
          <w:szCs w:val="24"/>
          <w:lang w:eastAsia="ar-SA"/>
        </w:rPr>
        <w:t>Wojewódzki Szpital Specjalistyczny we Wrocławiu, ul. H. Kamieńskiego 73A, 51-124 Wrocław</w:t>
      </w:r>
      <w:bookmarkEnd w:id="4"/>
    </w:p>
    <w:p w14:paraId="52EA1F11" w14:textId="77777777" w:rsidR="005D20B9" w:rsidRPr="0017420C" w:rsidRDefault="002729BA" w:rsidP="00DA4DC7">
      <w:pPr>
        <w:pStyle w:val="Akapitzlist"/>
        <w:keepNext/>
        <w:keepLines/>
        <w:numPr>
          <w:ilvl w:val="0"/>
          <w:numId w:val="24"/>
        </w:numPr>
        <w:suppressAutoHyphens/>
        <w:autoSpaceDN w:val="0"/>
        <w:spacing w:after="0" w:line="240" w:lineRule="auto"/>
        <w:ind w:left="284" w:hanging="284"/>
        <w:textAlignment w:val="baseline"/>
        <w:outlineLvl w:val="0"/>
        <w:rPr>
          <w:rFonts w:eastAsia="Times New Roman" w:cstheme="minorHAnsi"/>
          <w:bCs/>
          <w:sz w:val="24"/>
          <w:szCs w:val="24"/>
          <w:lang w:eastAsia="ar-SA"/>
        </w:rPr>
      </w:pPr>
      <w:bookmarkStart w:id="5" w:name="_Toc62056959"/>
      <w:r w:rsidRPr="0017420C">
        <w:rPr>
          <w:rFonts w:eastAsia="Times New Roman" w:cstheme="minorHAnsi"/>
          <w:b/>
          <w:bCs/>
          <w:sz w:val="24"/>
          <w:szCs w:val="24"/>
          <w:lang w:eastAsia="ar-SA"/>
        </w:rPr>
        <w:t>A</w:t>
      </w:r>
      <w:r w:rsidR="005D20B9" w:rsidRPr="0017420C">
        <w:rPr>
          <w:rFonts w:eastAsia="Times New Roman" w:cstheme="minorHAnsi"/>
          <w:b/>
          <w:bCs/>
          <w:sz w:val="24"/>
          <w:szCs w:val="24"/>
          <w:lang w:eastAsia="ar-SA"/>
        </w:rPr>
        <w:t>dres do korespondencji:</w:t>
      </w:r>
      <w:bookmarkEnd w:id="5"/>
      <w:r w:rsidR="005D20B9" w:rsidRPr="0017420C">
        <w:rPr>
          <w:rFonts w:eastAsia="Times New Roman" w:cstheme="minorHAnsi"/>
          <w:b/>
          <w:bCs/>
          <w:sz w:val="24"/>
          <w:szCs w:val="24"/>
          <w:lang w:eastAsia="ar-SA"/>
        </w:rPr>
        <w:t xml:space="preserve"> </w:t>
      </w:r>
    </w:p>
    <w:p w14:paraId="7AB6C017" w14:textId="77777777" w:rsidR="005D20B9" w:rsidRPr="0017420C" w:rsidRDefault="005D20B9" w:rsidP="00EB4DA8">
      <w:pPr>
        <w:keepNext/>
        <w:keepLines/>
        <w:suppressAutoHyphens/>
        <w:autoSpaceDN w:val="0"/>
        <w:spacing w:after="0" w:line="240" w:lineRule="auto"/>
        <w:ind w:left="284"/>
        <w:textAlignment w:val="baseline"/>
        <w:outlineLvl w:val="0"/>
        <w:rPr>
          <w:rFonts w:eastAsia="Times New Roman" w:cstheme="minorHAnsi"/>
          <w:bCs/>
          <w:sz w:val="24"/>
          <w:szCs w:val="24"/>
          <w:lang w:eastAsia="ar-SA"/>
        </w:rPr>
      </w:pPr>
      <w:bookmarkStart w:id="6" w:name="_Toc62056960"/>
      <w:r w:rsidRPr="0017420C">
        <w:rPr>
          <w:rFonts w:eastAsia="Times New Roman" w:cstheme="minorHAnsi"/>
          <w:bCs/>
          <w:sz w:val="24"/>
          <w:szCs w:val="24"/>
          <w:lang w:eastAsia="ar-SA"/>
        </w:rPr>
        <w:t>Wojewódzki Szpital Specjalistyczny we Wrocławiu</w:t>
      </w:r>
      <w:bookmarkEnd w:id="6"/>
    </w:p>
    <w:p w14:paraId="4FF4284B" w14:textId="77777777" w:rsidR="005D20B9" w:rsidRPr="0017420C" w:rsidRDefault="005D20B9" w:rsidP="00EB4DA8">
      <w:pPr>
        <w:keepNext/>
        <w:keepLines/>
        <w:suppressAutoHyphens/>
        <w:autoSpaceDN w:val="0"/>
        <w:spacing w:after="0" w:line="240" w:lineRule="auto"/>
        <w:ind w:left="284"/>
        <w:textAlignment w:val="baseline"/>
        <w:outlineLvl w:val="0"/>
        <w:rPr>
          <w:rFonts w:eastAsia="Times New Roman" w:cstheme="minorHAnsi"/>
          <w:bCs/>
          <w:sz w:val="24"/>
          <w:szCs w:val="24"/>
          <w:u w:val="single"/>
          <w:lang w:eastAsia="ar-SA"/>
        </w:rPr>
      </w:pPr>
      <w:bookmarkStart w:id="7" w:name="_Toc62056961"/>
      <w:r w:rsidRPr="0017420C">
        <w:rPr>
          <w:rFonts w:eastAsia="Times New Roman" w:cstheme="minorHAnsi"/>
          <w:bCs/>
          <w:sz w:val="24"/>
          <w:szCs w:val="24"/>
          <w:u w:val="single"/>
          <w:lang w:eastAsia="ar-SA"/>
        </w:rPr>
        <w:t>Dział Zaopatrzenia i Zamówień Publicznych</w:t>
      </w:r>
      <w:bookmarkEnd w:id="7"/>
    </w:p>
    <w:p w14:paraId="64BA9B7D" w14:textId="77777777" w:rsidR="005D20B9" w:rsidRPr="0017420C" w:rsidRDefault="005D20B9" w:rsidP="00EB4DA8">
      <w:pPr>
        <w:keepNext/>
        <w:keepLines/>
        <w:suppressAutoHyphens/>
        <w:autoSpaceDN w:val="0"/>
        <w:spacing w:after="0" w:line="240" w:lineRule="auto"/>
        <w:ind w:left="284"/>
        <w:textAlignment w:val="baseline"/>
        <w:outlineLvl w:val="0"/>
        <w:rPr>
          <w:rFonts w:eastAsia="Times New Roman" w:cstheme="minorHAnsi"/>
          <w:bCs/>
          <w:sz w:val="24"/>
          <w:szCs w:val="24"/>
          <w:lang w:eastAsia="ar-SA"/>
        </w:rPr>
      </w:pPr>
      <w:bookmarkStart w:id="8" w:name="_Toc62056962"/>
      <w:r w:rsidRPr="0017420C">
        <w:rPr>
          <w:rFonts w:eastAsia="Times New Roman" w:cstheme="minorHAnsi"/>
          <w:bCs/>
          <w:sz w:val="24"/>
          <w:szCs w:val="24"/>
          <w:lang w:eastAsia="ar-SA"/>
        </w:rPr>
        <w:t>ul. H. Kamieńskiego 73A, 51-124 Wrocław</w:t>
      </w:r>
      <w:bookmarkEnd w:id="8"/>
    </w:p>
    <w:p w14:paraId="65EBE6DF" w14:textId="77777777" w:rsidR="00F67DD8" w:rsidRPr="0017420C" w:rsidRDefault="000F6735" w:rsidP="00EB4DA8">
      <w:pPr>
        <w:keepNext/>
        <w:keepLines/>
        <w:suppressAutoHyphens/>
        <w:autoSpaceDN w:val="0"/>
        <w:spacing w:after="0" w:line="240" w:lineRule="auto"/>
        <w:ind w:left="284"/>
        <w:textAlignment w:val="baseline"/>
        <w:outlineLvl w:val="0"/>
        <w:rPr>
          <w:rFonts w:eastAsia="Times New Roman" w:cstheme="minorHAnsi"/>
          <w:bCs/>
          <w:sz w:val="24"/>
          <w:szCs w:val="24"/>
          <w:lang w:eastAsia="ar-SA"/>
        </w:rPr>
      </w:pPr>
      <w:bookmarkStart w:id="9" w:name="_Toc62056963"/>
      <w:r w:rsidRPr="0017420C">
        <w:rPr>
          <w:rFonts w:eastAsia="Times New Roman" w:cstheme="minorHAnsi"/>
          <w:bCs/>
          <w:sz w:val="24"/>
          <w:szCs w:val="24"/>
          <w:lang w:eastAsia="ar-SA"/>
        </w:rPr>
        <w:t>nr telefonu</w:t>
      </w:r>
      <w:r w:rsidR="00644DC4" w:rsidRPr="0017420C">
        <w:rPr>
          <w:rFonts w:eastAsia="Times New Roman" w:cstheme="minorHAnsi"/>
          <w:bCs/>
          <w:sz w:val="24"/>
          <w:szCs w:val="24"/>
          <w:lang w:eastAsia="ar-SA"/>
        </w:rPr>
        <w:t>:</w:t>
      </w:r>
      <w:bookmarkEnd w:id="9"/>
      <w:r w:rsidR="00644DC4" w:rsidRPr="0017420C">
        <w:rPr>
          <w:rFonts w:eastAsia="Times New Roman" w:cstheme="minorHAnsi"/>
          <w:bCs/>
          <w:sz w:val="24"/>
          <w:szCs w:val="24"/>
          <w:lang w:eastAsia="ar-SA"/>
        </w:rPr>
        <w:t xml:space="preserve"> 71 32 70 491, </w:t>
      </w:r>
    </w:p>
    <w:p w14:paraId="2604D866" w14:textId="169B1E83" w:rsidR="000F6735" w:rsidRPr="0017420C" w:rsidRDefault="00F67DD8" w:rsidP="00EB4DA8">
      <w:pPr>
        <w:keepNext/>
        <w:keepLines/>
        <w:suppressAutoHyphens/>
        <w:autoSpaceDN w:val="0"/>
        <w:spacing w:after="0" w:line="240" w:lineRule="auto"/>
        <w:ind w:left="284"/>
        <w:textAlignment w:val="baseline"/>
        <w:outlineLvl w:val="0"/>
        <w:rPr>
          <w:rFonts w:eastAsia="Times New Roman" w:cstheme="minorHAnsi"/>
          <w:bCs/>
          <w:sz w:val="24"/>
          <w:szCs w:val="24"/>
          <w:lang w:eastAsia="ar-SA"/>
        </w:rPr>
      </w:pPr>
      <w:r w:rsidRPr="0017420C">
        <w:rPr>
          <w:rFonts w:eastAsia="Times New Roman" w:cstheme="minorHAnsi"/>
          <w:bCs/>
          <w:sz w:val="24"/>
          <w:szCs w:val="24"/>
          <w:lang w:eastAsia="ar-SA"/>
        </w:rPr>
        <w:t xml:space="preserve">                    71 32 70</w:t>
      </w:r>
      <w:r w:rsidR="00D22E84" w:rsidRPr="0017420C">
        <w:rPr>
          <w:rFonts w:eastAsia="Times New Roman" w:cstheme="minorHAnsi"/>
          <w:bCs/>
          <w:sz w:val="24"/>
          <w:szCs w:val="24"/>
          <w:lang w:eastAsia="ar-SA"/>
        </w:rPr>
        <w:t> </w:t>
      </w:r>
      <w:r w:rsidR="00644DC4" w:rsidRPr="0017420C">
        <w:rPr>
          <w:rFonts w:eastAsia="Times New Roman" w:cstheme="minorHAnsi"/>
          <w:bCs/>
          <w:sz w:val="24"/>
          <w:szCs w:val="24"/>
          <w:lang w:eastAsia="ar-SA"/>
        </w:rPr>
        <w:t>591</w:t>
      </w:r>
      <w:r w:rsidR="00D22E84" w:rsidRPr="0017420C">
        <w:rPr>
          <w:rFonts w:eastAsia="Times New Roman" w:cstheme="minorHAnsi"/>
          <w:bCs/>
          <w:sz w:val="24"/>
          <w:szCs w:val="24"/>
          <w:lang w:eastAsia="ar-SA"/>
        </w:rPr>
        <w:t>,</w:t>
      </w:r>
    </w:p>
    <w:p w14:paraId="57EE518B" w14:textId="422C5EA0" w:rsidR="00D22E84" w:rsidRPr="0017420C" w:rsidRDefault="00D22E84" w:rsidP="00EB4DA8">
      <w:pPr>
        <w:keepNext/>
        <w:keepLines/>
        <w:suppressAutoHyphens/>
        <w:autoSpaceDN w:val="0"/>
        <w:spacing w:after="0" w:line="240" w:lineRule="auto"/>
        <w:ind w:left="284"/>
        <w:textAlignment w:val="baseline"/>
        <w:outlineLvl w:val="0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 w:rsidRPr="0017420C">
        <w:rPr>
          <w:rFonts w:eastAsia="Times New Roman" w:cstheme="minorHAnsi"/>
          <w:bCs/>
          <w:sz w:val="24"/>
          <w:szCs w:val="24"/>
          <w:lang w:eastAsia="ar-SA"/>
        </w:rPr>
        <w:tab/>
      </w:r>
      <w:r w:rsidRPr="0017420C">
        <w:rPr>
          <w:rFonts w:eastAsia="Times New Roman" w:cstheme="minorHAnsi"/>
          <w:bCs/>
          <w:sz w:val="24"/>
          <w:szCs w:val="24"/>
          <w:lang w:eastAsia="ar-SA"/>
        </w:rPr>
        <w:tab/>
      </w:r>
      <w:r w:rsidRPr="0017420C">
        <w:rPr>
          <w:rFonts w:eastAsia="Times New Roman" w:cstheme="minorHAnsi"/>
          <w:b/>
          <w:sz w:val="24"/>
          <w:szCs w:val="24"/>
          <w:u w:val="single"/>
          <w:lang w:eastAsia="ar-SA"/>
        </w:rPr>
        <w:t>71 73</w:t>
      </w:r>
      <w:r w:rsidR="00644782" w:rsidRPr="0017420C">
        <w:rPr>
          <w:rFonts w:eastAsia="Times New Roman" w:cstheme="minorHAnsi"/>
          <w:b/>
          <w:sz w:val="24"/>
          <w:szCs w:val="24"/>
          <w:u w:val="single"/>
          <w:lang w:eastAsia="ar-SA"/>
        </w:rPr>
        <w:t xml:space="preserve"> 29 6</w:t>
      </w:r>
      <w:r w:rsidRPr="0017420C">
        <w:rPr>
          <w:rFonts w:eastAsia="Times New Roman" w:cstheme="minorHAnsi"/>
          <w:b/>
          <w:sz w:val="24"/>
          <w:szCs w:val="24"/>
          <w:u w:val="single"/>
          <w:lang w:eastAsia="ar-SA"/>
        </w:rPr>
        <w:t>21,</w:t>
      </w:r>
    </w:p>
    <w:p w14:paraId="22EE7D4D" w14:textId="77777777" w:rsidR="002729BA" w:rsidRPr="0017420C" w:rsidRDefault="00D53C13" w:rsidP="00DE47D3">
      <w:pPr>
        <w:keepNext/>
        <w:keepLines/>
        <w:tabs>
          <w:tab w:val="left" w:pos="432"/>
        </w:tabs>
        <w:suppressAutoHyphens/>
        <w:autoSpaceDN w:val="0"/>
        <w:spacing w:after="0" w:line="240" w:lineRule="auto"/>
        <w:textAlignment w:val="baseline"/>
        <w:outlineLvl w:val="0"/>
        <w:rPr>
          <w:rFonts w:eastAsia="Arial" w:cstheme="minorHAnsi"/>
          <w:sz w:val="24"/>
          <w:szCs w:val="24"/>
          <w:lang w:eastAsia="ar-SA"/>
        </w:rPr>
      </w:pPr>
      <w:bookmarkStart w:id="10" w:name="_Toc62056964"/>
      <w:r w:rsidRPr="0017420C">
        <w:rPr>
          <w:rFonts w:eastAsia="Arial" w:cstheme="minorHAnsi"/>
          <w:sz w:val="24"/>
          <w:szCs w:val="24"/>
          <w:lang w:eastAsia="ar-SA"/>
        </w:rPr>
        <w:t xml:space="preserve">     </w:t>
      </w:r>
      <w:r w:rsidR="002729BA" w:rsidRPr="0017420C">
        <w:rPr>
          <w:rFonts w:eastAsia="Arial" w:cstheme="minorHAnsi"/>
          <w:sz w:val="24"/>
          <w:szCs w:val="24"/>
          <w:lang w:eastAsia="ar-SA"/>
        </w:rPr>
        <w:t>Godziny urz</w:t>
      </w:r>
      <w:r w:rsidR="002729BA" w:rsidRPr="0017420C">
        <w:rPr>
          <w:rFonts w:eastAsia="TimesNewRoman" w:cstheme="minorHAnsi"/>
          <w:sz w:val="24"/>
          <w:szCs w:val="24"/>
          <w:lang w:eastAsia="ar-SA"/>
        </w:rPr>
        <w:t>ę</w:t>
      </w:r>
      <w:r w:rsidR="002729BA" w:rsidRPr="0017420C">
        <w:rPr>
          <w:rFonts w:eastAsia="Arial" w:cstheme="minorHAnsi"/>
          <w:sz w:val="24"/>
          <w:szCs w:val="24"/>
          <w:lang w:eastAsia="ar-SA"/>
        </w:rPr>
        <w:t>dowania Zamawiaj</w:t>
      </w:r>
      <w:r w:rsidR="002729BA" w:rsidRPr="0017420C">
        <w:rPr>
          <w:rFonts w:eastAsia="TimesNewRoman" w:cstheme="minorHAnsi"/>
          <w:sz w:val="24"/>
          <w:szCs w:val="24"/>
          <w:lang w:eastAsia="ar-SA"/>
        </w:rPr>
        <w:t>ą</w:t>
      </w:r>
      <w:r w:rsidR="002729BA" w:rsidRPr="0017420C">
        <w:rPr>
          <w:rFonts w:eastAsia="Arial" w:cstheme="minorHAnsi"/>
          <w:sz w:val="24"/>
          <w:szCs w:val="24"/>
          <w:lang w:eastAsia="ar-SA"/>
        </w:rPr>
        <w:t>cego: od poniedziałku do pi</w:t>
      </w:r>
      <w:r w:rsidR="002729BA" w:rsidRPr="0017420C">
        <w:rPr>
          <w:rFonts w:eastAsia="TimesNewRoman" w:cstheme="minorHAnsi"/>
          <w:sz w:val="24"/>
          <w:szCs w:val="24"/>
          <w:lang w:eastAsia="ar-SA"/>
        </w:rPr>
        <w:t>ą</w:t>
      </w:r>
      <w:r w:rsidR="002729BA" w:rsidRPr="0017420C">
        <w:rPr>
          <w:rFonts w:eastAsia="Arial" w:cstheme="minorHAnsi"/>
          <w:sz w:val="24"/>
          <w:szCs w:val="24"/>
          <w:lang w:eastAsia="ar-SA"/>
        </w:rPr>
        <w:t>tku od godz. 7:30 do 14:35.</w:t>
      </w:r>
      <w:bookmarkEnd w:id="10"/>
    </w:p>
    <w:p w14:paraId="3249A7F3" w14:textId="77777777" w:rsidR="007C55C1" w:rsidRPr="0017420C" w:rsidRDefault="000F6735" w:rsidP="00DA4DC7">
      <w:pPr>
        <w:pStyle w:val="Akapitzlist"/>
        <w:keepNext/>
        <w:keepLines/>
        <w:numPr>
          <w:ilvl w:val="0"/>
          <w:numId w:val="24"/>
        </w:numPr>
        <w:suppressAutoHyphens/>
        <w:autoSpaceDN w:val="0"/>
        <w:spacing w:after="0" w:line="240" w:lineRule="auto"/>
        <w:ind w:left="284" w:hanging="284"/>
        <w:textAlignment w:val="baseline"/>
        <w:outlineLvl w:val="0"/>
        <w:rPr>
          <w:rFonts w:eastAsia="Arial" w:cstheme="minorHAnsi"/>
          <w:color w:val="0000FF"/>
          <w:sz w:val="24"/>
          <w:szCs w:val="24"/>
          <w:u w:val="single"/>
          <w:lang w:eastAsia="pl-PL"/>
        </w:rPr>
      </w:pPr>
      <w:bookmarkStart w:id="11" w:name="_Toc62056965"/>
      <w:r w:rsidRPr="0017420C">
        <w:rPr>
          <w:rFonts w:eastAsia="Times New Roman" w:cstheme="minorHAnsi"/>
          <w:b/>
          <w:bCs/>
          <w:sz w:val="24"/>
          <w:szCs w:val="24"/>
          <w:lang w:eastAsia="ar-SA"/>
        </w:rPr>
        <w:t>Adres poczty elektronicznej</w:t>
      </w:r>
      <w:r w:rsidR="002729BA" w:rsidRPr="0017420C">
        <w:rPr>
          <w:rFonts w:eastAsia="Times New Roman" w:cstheme="minorHAnsi"/>
          <w:b/>
          <w:bCs/>
          <w:sz w:val="24"/>
          <w:szCs w:val="24"/>
          <w:lang w:eastAsia="ar-SA"/>
        </w:rPr>
        <w:t>:</w:t>
      </w:r>
      <w:r w:rsidRPr="0017420C">
        <w:rPr>
          <w:rFonts w:eastAsia="Times New Roman" w:cstheme="minorHAnsi"/>
          <w:b/>
          <w:bCs/>
          <w:sz w:val="24"/>
          <w:szCs w:val="24"/>
          <w:lang w:eastAsia="ar-SA"/>
        </w:rPr>
        <w:t xml:space="preserve"> </w:t>
      </w:r>
      <w:hyperlink r:id="rId9" w:history="1">
        <w:r w:rsidR="00DE47D3" w:rsidRPr="0017420C">
          <w:rPr>
            <w:rFonts w:eastAsia="Arial" w:cstheme="minorHAnsi"/>
            <w:color w:val="0000FF"/>
            <w:sz w:val="24"/>
            <w:szCs w:val="24"/>
            <w:u w:val="single"/>
            <w:lang w:eastAsia="pl-PL"/>
          </w:rPr>
          <w:t>zp@wssk.wroc.pl</w:t>
        </w:r>
        <w:bookmarkEnd w:id="11"/>
      </w:hyperlink>
    </w:p>
    <w:p w14:paraId="4EBCD8DD" w14:textId="77777777" w:rsidR="00DE47D3" w:rsidRPr="0017420C" w:rsidRDefault="00DE47D3" w:rsidP="00DA4DC7">
      <w:pPr>
        <w:pStyle w:val="Akapitzlist"/>
        <w:keepNext/>
        <w:keepLines/>
        <w:numPr>
          <w:ilvl w:val="0"/>
          <w:numId w:val="24"/>
        </w:numPr>
        <w:suppressAutoHyphens/>
        <w:autoSpaceDN w:val="0"/>
        <w:spacing w:after="0" w:line="240" w:lineRule="auto"/>
        <w:ind w:left="284" w:hanging="284"/>
        <w:textAlignment w:val="baseline"/>
        <w:outlineLvl w:val="0"/>
        <w:rPr>
          <w:rFonts w:eastAsia="Times New Roman" w:cstheme="minorHAnsi"/>
          <w:b/>
          <w:bCs/>
          <w:sz w:val="24"/>
          <w:szCs w:val="24"/>
          <w:lang w:eastAsia="ar-SA"/>
        </w:rPr>
      </w:pPr>
      <w:bookmarkStart w:id="12" w:name="_Toc62056966"/>
      <w:r w:rsidRPr="0017420C">
        <w:rPr>
          <w:rFonts w:eastAsia="Times New Roman" w:cstheme="minorHAnsi"/>
          <w:b/>
          <w:bCs/>
          <w:sz w:val="24"/>
          <w:szCs w:val="24"/>
          <w:lang w:eastAsia="ar-SA"/>
        </w:rPr>
        <w:t>Adres strony internetowej prowadzonego postępowania:</w:t>
      </w:r>
      <w:bookmarkEnd w:id="12"/>
      <w:r w:rsidRPr="0017420C">
        <w:rPr>
          <w:rFonts w:eastAsia="Times New Roman" w:cstheme="minorHAnsi"/>
          <w:b/>
          <w:bCs/>
          <w:sz w:val="24"/>
          <w:szCs w:val="24"/>
          <w:lang w:eastAsia="ar-SA"/>
        </w:rPr>
        <w:t xml:space="preserve"> </w:t>
      </w:r>
    </w:p>
    <w:p w14:paraId="3DD869FB" w14:textId="77777777" w:rsidR="00F67DD8" w:rsidRPr="0017420C" w:rsidRDefault="001C4385" w:rsidP="001C4385">
      <w:pPr>
        <w:keepNext/>
        <w:keepLines/>
        <w:suppressAutoHyphens/>
        <w:autoSpaceDN w:val="0"/>
        <w:spacing w:after="0" w:line="240" w:lineRule="auto"/>
        <w:jc w:val="both"/>
        <w:textAlignment w:val="baseline"/>
        <w:outlineLvl w:val="0"/>
        <w:rPr>
          <w:rFonts w:cstheme="minorHAnsi"/>
          <w:sz w:val="24"/>
          <w:szCs w:val="24"/>
        </w:rPr>
      </w:pPr>
      <w:bookmarkStart w:id="13" w:name="_Toc62056968"/>
      <w:r w:rsidRPr="0017420C">
        <w:rPr>
          <w:rFonts w:cstheme="minorHAnsi"/>
          <w:sz w:val="24"/>
          <w:szCs w:val="24"/>
        </w:rPr>
        <w:t xml:space="preserve">      </w:t>
      </w:r>
      <w:hyperlink r:id="rId10" w:history="1">
        <w:r w:rsidRPr="0017420C">
          <w:rPr>
            <w:rStyle w:val="Hipercze"/>
            <w:rFonts w:cstheme="minorHAnsi"/>
            <w:sz w:val="24"/>
            <w:szCs w:val="24"/>
          </w:rPr>
          <w:t>https://www.platformazakupowa.pl/pn/wssk_wroclaw</w:t>
        </w:r>
      </w:hyperlink>
      <w:r w:rsidR="00F67DD8" w:rsidRPr="0017420C">
        <w:rPr>
          <w:rStyle w:val="Hipercze"/>
          <w:rFonts w:cstheme="minorHAnsi"/>
          <w:sz w:val="24"/>
          <w:szCs w:val="24"/>
          <w:u w:val="none"/>
        </w:rPr>
        <w:t xml:space="preserve"> </w:t>
      </w:r>
    </w:p>
    <w:p w14:paraId="24DE4AF7" w14:textId="23B9FCEC" w:rsidR="00E7715E" w:rsidRPr="0017420C" w:rsidRDefault="00E7715E" w:rsidP="00DA4DC7">
      <w:pPr>
        <w:pStyle w:val="Akapitzlist"/>
        <w:keepNext/>
        <w:keepLines/>
        <w:numPr>
          <w:ilvl w:val="0"/>
          <w:numId w:val="24"/>
        </w:numPr>
        <w:suppressAutoHyphens/>
        <w:autoSpaceDN w:val="0"/>
        <w:spacing w:after="0" w:line="240" w:lineRule="auto"/>
        <w:ind w:left="284" w:hanging="284"/>
        <w:textAlignment w:val="baseline"/>
        <w:outlineLvl w:val="0"/>
        <w:rPr>
          <w:rFonts w:eastAsia="Arial" w:cstheme="minorHAnsi"/>
          <w:sz w:val="24"/>
          <w:szCs w:val="24"/>
          <w:lang w:eastAsia="pl-PL"/>
        </w:rPr>
      </w:pPr>
      <w:r w:rsidRPr="0017420C">
        <w:rPr>
          <w:rFonts w:eastAsia="Arial" w:cstheme="minorHAnsi"/>
          <w:sz w:val="24"/>
          <w:szCs w:val="24"/>
          <w:lang w:eastAsia="ar-SA"/>
        </w:rPr>
        <w:t>Rozliczenie między Zamawiającym a Wykonawcą będzie prowadzone wyłącznie w walucie polskiej (PLN).</w:t>
      </w:r>
      <w:bookmarkEnd w:id="13"/>
    </w:p>
    <w:p w14:paraId="5C8007B0" w14:textId="77777777" w:rsidR="001347AC" w:rsidRPr="0017420C" w:rsidRDefault="001347AC" w:rsidP="001347AC">
      <w:pPr>
        <w:pStyle w:val="Akapitzlist"/>
        <w:keepNext/>
        <w:keepLines/>
        <w:suppressAutoHyphens/>
        <w:autoSpaceDN w:val="0"/>
        <w:spacing w:after="0" w:line="240" w:lineRule="auto"/>
        <w:ind w:left="284"/>
        <w:textAlignment w:val="baseline"/>
        <w:outlineLvl w:val="0"/>
        <w:rPr>
          <w:rFonts w:eastAsia="Arial" w:cstheme="minorHAnsi"/>
          <w:sz w:val="24"/>
          <w:szCs w:val="24"/>
          <w:lang w:eastAsia="pl-PL"/>
        </w:rPr>
      </w:pPr>
    </w:p>
    <w:tbl>
      <w:tblPr>
        <w:tblStyle w:val="Tabela-Siatka"/>
        <w:tblW w:w="0" w:type="auto"/>
        <w:shd w:val="clear" w:color="auto" w:fill="EEECE1" w:themeFill="background2"/>
        <w:tblLook w:val="04A0" w:firstRow="1" w:lastRow="0" w:firstColumn="1" w:lastColumn="0" w:noHBand="0" w:noVBand="1"/>
      </w:tblPr>
      <w:tblGrid>
        <w:gridCol w:w="9629"/>
      </w:tblGrid>
      <w:tr w:rsidR="00DE47D3" w:rsidRPr="0017420C" w14:paraId="279FBC91" w14:textId="77777777" w:rsidTr="00F55543">
        <w:tc>
          <w:tcPr>
            <w:tcW w:w="9779" w:type="dxa"/>
            <w:shd w:val="clear" w:color="auto" w:fill="EEECE1" w:themeFill="background2"/>
          </w:tcPr>
          <w:p w14:paraId="7EEEBB98" w14:textId="77777777" w:rsidR="00DE47D3" w:rsidRPr="0017420C" w:rsidRDefault="00DE47D3" w:rsidP="00DA4DC7">
            <w:pPr>
              <w:pStyle w:val="Akapitzlist"/>
              <w:keepNext/>
              <w:keepLines/>
              <w:numPr>
                <w:ilvl w:val="0"/>
                <w:numId w:val="22"/>
              </w:numPr>
              <w:suppressAutoHyphens/>
              <w:autoSpaceDN w:val="0"/>
              <w:jc w:val="both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  <w:bookmarkStart w:id="14" w:name="_Toc62056969"/>
            <w:r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>ADRES STRONY INTERNETOWEJ, NA KTÓREJ UDOSTĘPNIANE BĘDĄ ZMIANY I WYJAŚNIENIA TREŚCI SWZ ORAZ INNE DOKUMENTY ZAMÓWIENIA BEZPOŚREDNIO ZWIĄZANE Z POSTĘPOWANIEM O UDZIELENIE ZAMÓWIENIA</w:t>
            </w:r>
            <w:bookmarkEnd w:id="14"/>
          </w:p>
        </w:tc>
      </w:tr>
    </w:tbl>
    <w:p w14:paraId="3611D461" w14:textId="77777777" w:rsidR="00DE47D3" w:rsidRPr="0017420C" w:rsidRDefault="00DE47D3" w:rsidP="00DE47D3">
      <w:pPr>
        <w:keepLines/>
        <w:suppressAutoHyphens/>
        <w:autoSpaceDN w:val="0"/>
        <w:spacing w:after="0" w:line="240" w:lineRule="auto"/>
        <w:jc w:val="both"/>
        <w:textAlignment w:val="baseline"/>
        <w:rPr>
          <w:rFonts w:eastAsia="Arial" w:cstheme="minorHAnsi"/>
          <w:sz w:val="24"/>
          <w:szCs w:val="24"/>
          <w:u w:val="single"/>
          <w:lang w:eastAsia="ar-SA"/>
        </w:rPr>
      </w:pPr>
    </w:p>
    <w:p w14:paraId="650D4E93" w14:textId="77777777" w:rsidR="005D20B9" w:rsidRPr="0017420C" w:rsidRDefault="00DE47D3" w:rsidP="00DE47D3">
      <w:pPr>
        <w:keepNext/>
        <w:keepLines/>
        <w:tabs>
          <w:tab w:val="left" w:pos="432"/>
        </w:tabs>
        <w:suppressAutoHyphens/>
        <w:autoSpaceDN w:val="0"/>
        <w:spacing w:after="0" w:line="240" w:lineRule="auto"/>
        <w:jc w:val="both"/>
        <w:textAlignment w:val="baseline"/>
        <w:outlineLvl w:val="0"/>
        <w:rPr>
          <w:rFonts w:eastAsia="Times New Roman" w:cstheme="minorHAnsi"/>
          <w:bCs/>
          <w:sz w:val="24"/>
          <w:szCs w:val="24"/>
          <w:lang w:eastAsia="ar-SA"/>
        </w:rPr>
      </w:pPr>
      <w:bookmarkStart w:id="15" w:name="_Toc62056970"/>
      <w:r w:rsidRPr="0017420C">
        <w:rPr>
          <w:rFonts w:eastAsia="Times New Roman" w:cstheme="minorHAnsi"/>
          <w:bCs/>
          <w:sz w:val="24"/>
          <w:szCs w:val="24"/>
          <w:lang w:eastAsia="ar-SA"/>
        </w:rPr>
        <w:t>Zmiany i wyjaśnienia treści SWZ oraz inne dokumenty zamówienia bezpośrednio związane z postepowaniem o udzielenie zamówienia będą udostępniane na stronie internetowej:</w:t>
      </w:r>
      <w:r w:rsidR="005D20B9" w:rsidRPr="0017420C">
        <w:rPr>
          <w:rFonts w:eastAsia="Arial" w:cstheme="minorHAnsi"/>
          <w:sz w:val="24"/>
          <w:szCs w:val="24"/>
          <w:lang w:eastAsia="ar-SA"/>
        </w:rPr>
        <w:t xml:space="preserve"> </w:t>
      </w:r>
      <w:bookmarkEnd w:id="15"/>
      <w:r w:rsidR="001C4385" w:rsidRPr="0017420C">
        <w:rPr>
          <w:rFonts w:cstheme="minorHAnsi"/>
          <w:sz w:val="24"/>
          <w:szCs w:val="24"/>
        </w:rPr>
        <w:fldChar w:fldCharType="begin"/>
      </w:r>
      <w:r w:rsidR="001C4385" w:rsidRPr="0017420C">
        <w:rPr>
          <w:rFonts w:cstheme="minorHAnsi"/>
          <w:sz w:val="24"/>
          <w:szCs w:val="24"/>
        </w:rPr>
        <w:instrText xml:space="preserve"> HYPERLINK "https://www.platformazakupowa.pl/pn/wssk_wroclaw" </w:instrText>
      </w:r>
      <w:r w:rsidR="001C4385" w:rsidRPr="0017420C">
        <w:rPr>
          <w:rFonts w:cstheme="minorHAnsi"/>
          <w:sz w:val="24"/>
          <w:szCs w:val="24"/>
        </w:rPr>
      </w:r>
      <w:r w:rsidR="001C4385" w:rsidRPr="0017420C">
        <w:rPr>
          <w:rFonts w:cstheme="minorHAnsi"/>
          <w:sz w:val="24"/>
          <w:szCs w:val="24"/>
        </w:rPr>
        <w:fldChar w:fldCharType="separate"/>
      </w:r>
      <w:r w:rsidR="001C4385" w:rsidRPr="0017420C">
        <w:rPr>
          <w:rStyle w:val="Hipercze"/>
          <w:rFonts w:cstheme="minorHAnsi"/>
          <w:sz w:val="24"/>
          <w:szCs w:val="24"/>
        </w:rPr>
        <w:t>https://www.platformazakupowa.pl/pn/wssk_wroclaw</w:t>
      </w:r>
      <w:r w:rsidR="001C4385" w:rsidRPr="0017420C">
        <w:rPr>
          <w:rFonts w:cstheme="minorHAnsi"/>
          <w:sz w:val="24"/>
          <w:szCs w:val="24"/>
        </w:rPr>
        <w:fldChar w:fldCharType="end"/>
      </w:r>
    </w:p>
    <w:p w14:paraId="4A8C463A" w14:textId="77777777" w:rsidR="00B046B4" w:rsidRPr="0017420C" w:rsidRDefault="00B046B4" w:rsidP="00B046B4">
      <w:pPr>
        <w:suppressAutoHyphens/>
        <w:autoSpaceDN w:val="0"/>
        <w:spacing w:after="0" w:line="240" w:lineRule="auto"/>
        <w:ind w:left="360" w:right="-2"/>
        <w:jc w:val="both"/>
        <w:textAlignment w:val="baseline"/>
        <w:rPr>
          <w:rFonts w:eastAsia="Arial" w:cstheme="minorHAnsi"/>
          <w:sz w:val="24"/>
          <w:szCs w:val="24"/>
          <w:highlight w:val="yellow"/>
          <w:lang w:eastAsia="ar-S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 w:themeFill="background2"/>
        <w:tblLook w:val="04A0" w:firstRow="1" w:lastRow="0" w:firstColumn="1" w:lastColumn="0" w:noHBand="0" w:noVBand="1"/>
      </w:tblPr>
      <w:tblGrid>
        <w:gridCol w:w="9781"/>
      </w:tblGrid>
      <w:tr w:rsidR="005D20B9" w:rsidRPr="0017420C" w14:paraId="6B6FB331" w14:textId="77777777" w:rsidTr="00F55543">
        <w:tc>
          <w:tcPr>
            <w:tcW w:w="9781" w:type="dxa"/>
            <w:shd w:val="clear" w:color="auto" w:fill="EEECE1" w:themeFill="background2"/>
          </w:tcPr>
          <w:p w14:paraId="026EFD56" w14:textId="77777777" w:rsidR="005D20B9" w:rsidRPr="0017420C" w:rsidRDefault="005D20B9" w:rsidP="001A611B">
            <w:pPr>
              <w:keepNext/>
              <w:keepLines/>
              <w:tabs>
                <w:tab w:val="left" w:pos="432"/>
              </w:tabs>
              <w:suppressAutoHyphens/>
              <w:autoSpaceDN w:val="0"/>
              <w:spacing w:after="0" w:line="240" w:lineRule="auto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</w:p>
          <w:p w14:paraId="76F96CAF" w14:textId="77777777" w:rsidR="005D20B9" w:rsidRPr="0017420C" w:rsidRDefault="00F3593A" w:rsidP="00DA4DC7">
            <w:pPr>
              <w:pStyle w:val="Akapitzlist"/>
              <w:keepNext/>
              <w:keepLines/>
              <w:numPr>
                <w:ilvl w:val="0"/>
                <w:numId w:val="22"/>
              </w:numPr>
              <w:tabs>
                <w:tab w:val="left" w:pos="432"/>
              </w:tabs>
              <w:suppressAutoHyphens/>
              <w:autoSpaceDN w:val="0"/>
              <w:spacing w:after="0" w:line="240" w:lineRule="auto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  <w:r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 xml:space="preserve">        </w:t>
            </w:r>
            <w:r w:rsidR="005D20B9"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>TRYB UDZIELENIA ZAMÓWIENIA</w:t>
            </w:r>
          </w:p>
          <w:p w14:paraId="59CB685E" w14:textId="77777777" w:rsidR="005D20B9" w:rsidRPr="0017420C" w:rsidRDefault="005D20B9" w:rsidP="001F06DE">
            <w:pPr>
              <w:keepNext/>
              <w:keepLines/>
              <w:tabs>
                <w:tab w:val="left" w:pos="432"/>
              </w:tabs>
              <w:suppressAutoHyphens/>
              <w:autoSpaceDN w:val="0"/>
              <w:spacing w:after="0" w:line="240" w:lineRule="auto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</w:p>
        </w:tc>
      </w:tr>
    </w:tbl>
    <w:p w14:paraId="373A3EDC" w14:textId="77777777" w:rsidR="002729BA" w:rsidRPr="0017420C" w:rsidRDefault="002729BA" w:rsidP="00B046B4">
      <w:pPr>
        <w:keepNext/>
        <w:keepLines/>
        <w:suppressAutoHyphens/>
        <w:autoSpaceDN w:val="0"/>
        <w:spacing w:after="0" w:line="240" w:lineRule="auto"/>
        <w:ind w:right="-2"/>
        <w:jc w:val="both"/>
        <w:textAlignment w:val="baseline"/>
        <w:rPr>
          <w:rFonts w:eastAsia="Times New Roman" w:cstheme="minorHAnsi"/>
          <w:b/>
          <w:bCs/>
          <w:sz w:val="24"/>
          <w:szCs w:val="24"/>
          <w:u w:val="single"/>
          <w:lang w:eastAsia="ar-SA"/>
        </w:rPr>
      </w:pPr>
    </w:p>
    <w:p w14:paraId="508A52AA" w14:textId="577CC5E2" w:rsidR="005D20B9" w:rsidRPr="0017420C" w:rsidRDefault="00851403" w:rsidP="00851403">
      <w:pPr>
        <w:keepLines/>
        <w:numPr>
          <w:ilvl w:val="0"/>
          <w:numId w:val="1"/>
        </w:numPr>
        <w:suppressAutoHyphens/>
        <w:autoSpaceDN w:val="0"/>
        <w:spacing w:after="0" w:line="240" w:lineRule="auto"/>
        <w:ind w:left="328" w:hanging="328"/>
        <w:jc w:val="both"/>
        <w:textAlignment w:val="baseline"/>
        <w:rPr>
          <w:rFonts w:eastAsia="Arial" w:cstheme="minorHAnsi"/>
          <w:sz w:val="24"/>
          <w:szCs w:val="24"/>
          <w:lang w:eastAsia="ar-SA"/>
        </w:rPr>
      </w:pPr>
      <w:bookmarkStart w:id="16" w:name="__RefHeading__68_381024118"/>
      <w:bookmarkEnd w:id="16"/>
      <w:r w:rsidRPr="0017420C">
        <w:rPr>
          <w:rFonts w:eastAsia="Arial" w:cstheme="minorHAnsi"/>
          <w:sz w:val="24"/>
          <w:szCs w:val="24"/>
          <w:lang w:eastAsia="ar-SA"/>
        </w:rPr>
        <w:t>Postępowanie prowadzone</w:t>
      </w:r>
      <w:r w:rsidR="005D20B9" w:rsidRPr="0017420C">
        <w:rPr>
          <w:rFonts w:eastAsia="Arial" w:cstheme="minorHAnsi"/>
          <w:sz w:val="24"/>
          <w:szCs w:val="24"/>
          <w:lang w:eastAsia="ar-SA"/>
        </w:rPr>
        <w:t xml:space="preserve"> </w:t>
      </w:r>
      <w:r w:rsidRPr="0017420C">
        <w:rPr>
          <w:rFonts w:eastAsia="Arial" w:cstheme="minorHAnsi"/>
          <w:sz w:val="24"/>
          <w:szCs w:val="24"/>
          <w:lang w:eastAsia="ar-SA"/>
        </w:rPr>
        <w:t>jest przy wartości zamówienia poniżej 2</w:t>
      </w:r>
      <w:r w:rsidR="00FE2F17" w:rsidRPr="0017420C">
        <w:rPr>
          <w:rFonts w:eastAsia="Arial" w:cstheme="minorHAnsi"/>
          <w:sz w:val="24"/>
          <w:szCs w:val="24"/>
          <w:lang w:eastAsia="ar-SA"/>
        </w:rPr>
        <w:t>21</w:t>
      </w:r>
      <w:r w:rsidRPr="0017420C">
        <w:rPr>
          <w:rFonts w:eastAsia="Arial" w:cstheme="minorHAnsi"/>
          <w:sz w:val="24"/>
          <w:szCs w:val="24"/>
          <w:lang w:eastAsia="ar-SA"/>
        </w:rPr>
        <w:t xml:space="preserve"> 000 euro</w:t>
      </w:r>
      <w:r w:rsidR="00B046B4" w:rsidRPr="0017420C">
        <w:rPr>
          <w:rFonts w:eastAsia="Times New Roman" w:cstheme="minorHAnsi"/>
          <w:bCs/>
          <w:sz w:val="24"/>
          <w:szCs w:val="24"/>
          <w:lang w:eastAsia="ar-SA"/>
        </w:rPr>
        <w:t xml:space="preserve"> w trybie podstawowym</w:t>
      </w:r>
      <w:r w:rsidRPr="0017420C">
        <w:rPr>
          <w:rFonts w:eastAsia="Times New Roman" w:cstheme="minorHAnsi"/>
          <w:bCs/>
          <w:sz w:val="24"/>
          <w:szCs w:val="24"/>
          <w:lang w:eastAsia="ar-SA"/>
        </w:rPr>
        <w:t xml:space="preserve"> bez negocjacji</w:t>
      </w:r>
      <w:r w:rsidR="00B046B4" w:rsidRPr="0017420C">
        <w:rPr>
          <w:rFonts w:eastAsia="Times New Roman" w:cstheme="minorHAnsi"/>
          <w:bCs/>
          <w:sz w:val="24"/>
          <w:szCs w:val="24"/>
          <w:lang w:eastAsia="ar-SA"/>
        </w:rPr>
        <w:t>, na podstawie art. 275 pkt</w:t>
      </w:r>
      <w:r w:rsidRPr="0017420C">
        <w:rPr>
          <w:rFonts w:eastAsia="Times New Roman" w:cstheme="minorHAnsi"/>
          <w:bCs/>
          <w:sz w:val="24"/>
          <w:szCs w:val="24"/>
          <w:lang w:eastAsia="ar-SA"/>
        </w:rPr>
        <w:t>.</w:t>
      </w:r>
      <w:r w:rsidR="00B046B4" w:rsidRPr="0017420C">
        <w:rPr>
          <w:rFonts w:eastAsia="Times New Roman" w:cstheme="minorHAnsi"/>
          <w:bCs/>
          <w:sz w:val="24"/>
          <w:szCs w:val="24"/>
          <w:lang w:eastAsia="ar-SA"/>
        </w:rPr>
        <w:t xml:space="preserve"> 1</w:t>
      </w:r>
      <w:r w:rsidRPr="0017420C">
        <w:rPr>
          <w:rFonts w:eastAsia="Times New Roman" w:cstheme="minorHAnsi"/>
          <w:bCs/>
          <w:sz w:val="24"/>
          <w:szCs w:val="24"/>
          <w:lang w:eastAsia="ar-SA"/>
        </w:rPr>
        <w:t>)</w:t>
      </w:r>
      <w:r w:rsidR="00B046B4" w:rsidRPr="0017420C">
        <w:rPr>
          <w:rFonts w:eastAsia="Times New Roman" w:cstheme="minorHAnsi"/>
          <w:bCs/>
          <w:sz w:val="24"/>
          <w:szCs w:val="24"/>
          <w:lang w:eastAsia="ar-SA"/>
        </w:rPr>
        <w:t xml:space="preserve"> ustawy </w:t>
      </w:r>
      <w:proofErr w:type="spellStart"/>
      <w:r w:rsidR="00B046B4" w:rsidRPr="0017420C">
        <w:rPr>
          <w:rFonts w:eastAsia="Times New Roman" w:cstheme="minorHAnsi"/>
          <w:bCs/>
          <w:sz w:val="24"/>
          <w:szCs w:val="24"/>
          <w:lang w:eastAsia="ar-SA"/>
        </w:rPr>
        <w:t>Pzp</w:t>
      </w:r>
      <w:proofErr w:type="spellEnd"/>
      <w:r w:rsidRPr="0017420C">
        <w:rPr>
          <w:rFonts w:eastAsia="Times New Roman" w:cstheme="minorHAnsi"/>
          <w:bCs/>
          <w:sz w:val="24"/>
          <w:szCs w:val="24"/>
          <w:lang w:eastAsia="ar-SA"/>
        </w:rPr>
        <w:t>.</w:t>
      </w:r>
    </w:p>
    <w:p w14:paraId="65922E4E" w14:textId="77777777" w:rsidR="005D20B9" w:rsidRPr="0017420C" w:rsidRDefault="005D20B9" w:rsidP="005D20B9">
      <w:pPr>
        <w:keepLines/>
        <w:numPr>
          <w:ilvl w:val="0"/>
          <w:numId w:val="1"/>
        </w:numPr>
        <w:suppressAutoHyphens/>
        <w:autoSpaceDN w:val="0"/>
        <w:spacing w:after="0" w:line="240" w:lineRule="auto"/>
        <w:ind w:left="328" w:hanging="328"/>
        <w:jc w:val="both"/>
        <w:textAlignment w:val="baseline"/>
        <w:rPr>
          <w:rFonts w:eastAsia="Arial" w:cstheme="minorHAnsi"/>
          <w:sz w:val="24"/>
          <w:szCs w:val="24"/>
          <w:lang w:eastAsia="ar-SA"/>
        </w:rPr>
      </w:pPr>
      <w:r w:rsidRPr="0017420C">
        <w:rPr>
          <w:rFonts w:eastAsia="Arial" w:cstheme="minorHAnsi"/>
          <w:sz w:val="24"/>
          <w:szCs w:val="24"/>
          <w:lang w:eastAsia="ar-SA"/>
        </w:rPr>
        <w:t>Podstawa prawna opracowania specyfikacji warunków zamówienia:</w:t>
      </w:r>
    </w:p>
    <w:p w14:paraId="34074B6A" w14:textId="52121A80" w:rsidR="005D20B9" w:rsidRPr="0017420C" w:rsidRDefault="00F3593A" w:rsidP="005D20B9">
      <w:pPr>
        <w:keepLines/>
        <w:numPr>
          <w:ilvl w:val="0"/>
          <w:numId w:val="2"/>
        </w:numPr>
        <w:suppressAutoHyphens/>
        <w:autoSpaceDN w:val="0"/>
        <w:spacing w:after="0" w:line="240" w:lineRule="auto"/>
        <w:ind w:left="714" w:hanging="357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eastAsia="Times New Roman" w:cstheme="minorHAnsi"/>
          <w:sz w:val="24"/>
          <w:szCs w:val="24"/>
          <w:lang w:eastAsia="ar-SA"/>
        </w:rPr>
        <w:t>Ustawa z dnia 11 września</w:t>
      </w:r>
      <w:r w:rsidR="005D20B9" w:rsidRPr="0017420C">
        <w:rPr>
          <w:rFonts w:eastAsia="Times New Roman" w:cstheme="minorHAnsi"/>
          <w:sz w:val="24"/>
          <w:szCs w:val="24"/>
          <w:lang w:eastAsia="ar-SA"/>
        </w:rPr>
        <w:t xml:space="preserve"> </w:t>
      </w:r>
      <w:r w:rsidR="000D08E8" w:rsidRPr="0017420C">
        <w:rPr>
          <w:rFonts w:eastAsia="Times New Roman" w:cstheme="minorHAnsi"/>
          <w:sz w:val="24"/>
          <w:szCs w:val="24"/>
          <w:lang w:eastAsia="ar-SA"/>
        </w:rPr>
        <w:t xml:space="preserve">2019 </w:t>
      </w:r>
      <w:r w:rsidR="005D20B9" w:rsidRPr="0017420C">
        <w:rPr>
          <w:rFonts w:eastAsia="Times New Roman" w:cstheme="minorHAnsi"/>
          <w:sz w:val="24"/>
          <w:szCs w:val="24"/>
          <w:lang w:eastAsia="ar-SA"/>
        </w:rPr>
        <w:t>r. Prawo Zamówień Publicznych (Dz. U. z 20</w:t>
      </w:r>
      <w:r w:rsidR="00FE2F17" w:rsidRPr="0017420C">
        <w:rPr>
          <w:rFonts w:eastAsia="Times New Roman" w:cstheme="minorHAnsi"/>
          <w:sz w:val="24"/>
          <w:szCs w:val="24"/>
          <w:lang w:eastAsia="ar-SA"/>
        </w:rPr>
        <w:t>23</w:t>
      </w:r>
      <w:r w:rsidR="005D20B9" w:rsidRPr="0017420C">
        <w:rPr>
          <w:rFonts w:eastAsia="Times New Roman" w:cstheme="minorHAnsi"/>
          <w:sz w:val="24"/>
          <w:szCs w:val="24"/>
          <w:lang w:eastAsia="ar-SA"/>
        </w:rPr>
        <w:t xml:space="preserve"> r. poz. </w:t>
      </w:r>
      <w:r w:rsidR="00FE2F17" w:rsidRPr="0017420C">
        <w:rPr>
          <w:rFonts w:eastAsia="Times New Roman" w:cstheme="minorHAnsi"/>
          <w:sz w:val="24"/>
          <w:szCs w:val="24"/>
          <w:lang w:eastAsia="ar-SA"/>
        </w:rPr>
        <w:t>1605</w:t>
      </w:r>
      <w:r w:rsidR="005D20B9" w:rsidRPr="0017420C">
        <w:rPr>
          <w:rFonts w:eastAsia="Times New Roman" w:cstheme="minorHAnsi"/>
          <w:sz w:val="24"/>
          <w:szCs w:val="24"/>
          <w:lang w:eastAsia="ar-SA"/>
        </w:rPr>
        <w:t xml:space="preserve"> ze zm.</w:t>
      </w:r>
      <w:r w:rsidR="008A28DE" w:rsidRPr="0017420C">
        <w:rPr>
          <w:rFonts w:eastAsia="Times New Roman" w:cstheme="minorHAnsi"/>
          <w:sz w:val="24"/>
          <w:szCs w:val="24"/>
          <w:lang w:eastAsia="ar-SA"/>
        </w:rPr>
        <w:t>)</w:t>
      </w:r>
      <w:r w:rsidR="005D20B9" w:rsidRPr="0017420C">
        <w:rPr>
          <w:rFonts w:eastAsia="Times New Roman" w:cstheme="minorHAnsi"/>
          <w:sz w:val="24"/>
          <w:szCs w:val="24"/>
          <w:lang w:eastAsia="ar-SA"/>
        </w:rPr>
        <w:t xml:space="preserve">, zwana dalej ustawą </w:t>
      </w:r>
      <w:proofErr w:type="spellStart"/>
      <w:r w:rsidR="005D20B9" w:rsidRPr="0017420C">
        <w:rPr>
          <w:rFonts w:eastAsia="Times New Roman" w:cstheme="minorHAnsi"/>
          <w:sz w:val="24"/>
          <w:szCs w:val="24"/>
          <w:lang w:eastAsia="ar-SA"/>
        </w:rPr>
        <w:t>Pzp</w:t>
      </w:r>
      <w:proofErr w:type="spellEnd"/>
      <w:r w:rsidR="005D20B9" w:rsidRPr="0017420C">
        <w:rPr>
          <w:rFonts w:eastAsia="Times New Roman" w:cstheme="minorHAnsi"/>
          <w:sz w:val="24"/>
          <w:szCs w:val="24"/>
          <w:lang w:eastAsia="ar-SA"/>
        </w:rPr>
        <w:t>,</w:t>
      </w:r>
    </w:p>
    <w:p w14:paraId="16E4FCA0" w14:textId="77777777" w:rsidR="001C4385" w:rsidRPr="0017420C" w:rsidRDefault="001C4385" w:rsidP="001C4385">
      <w:pPr>
        <w:keepLines/>
        <w:numPr>
          <w:ilvl w:val="0"/>
          <w:numId w:val="2"/>
        </w:numPr>
        <w:suppressAutoHyphens/>
        <w:autoSpaceDN w:val="0"/>
        <w:spacing w:after="0" w:line="240" w:lineRule="auto"/>
        <w:ind w:left="714" w:hanging="357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eastAsia="Times New Roman" w:cstheme="minorHAnsi"/>
          <w:sz w:val="24"/>
          <w:szCs w:val="24"/>
          <w:lang w:eastAsia="ar-SA"/>
        </w:rPr>
        <w:t>Rozporządzenie Ministra Rozwoju, Pracy i Technologii z dnia 23 grudnia 2020 r. w sprawie podmiotowych środków dowodowych oraz innych dokumentów lub oświadczeń, jakich może żądać zamawiający od wykonawcy (Dz. U. z 2020 r. poz. 2415),</w:t>
      </w:r>
    </w:p>
    <w:p w14:paraId="61813271" w14:textId="77777777" w:rsidR="00FE2F17" w:rsidRPr="0017420C" w:rsidRDefault="00FE2F17" w:rsidP="00FE2F17">
      <w:pPr>
        <w:pStyle w:val="Akapitzlist"/>
        <w:numPr>
          <w:ilvl w:val="0"/>
          <w:numId w:val="2"/>
        </w:numPr>
        <w:spacing w:line="240" w:lineRule="auto"/>
        <w:jc w:val="both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eastAsia="Times New Roman" w:cstheme="minorHAnsi"/>
          <w:sz w:val="24"/>
          <w:szCs w:val="24"/>
          <w:lang w:eastAsia="ar-SA"/>
        </w:rPr>
        <w:t>Obwieszczenie Prezesa Urzędu Zamówień Publicznych z dnia 3 grudnia 2021 r. w sprawie aktualnych progów unijnych, ich równowartości w złotych, równowartości w złotych kwot wyrażonych w euro oraz średniego kursu złotego w stosunku do euro stanowiącego podstawę przeliczania wartości zamówień publicznych lub konkursów (M. P. z 2021 poz. 1177)</w:t>
      </w:r>
    </w:p>
    <w:p w14:paraId="72B82AE4" w14:textId="6F764E3D" w:rsidR="00FE2F17" w:rsidRPr="0017420C" w:rsidRDefault="00C466D0" w:rsidP="00FE2F17">
      <w:pPr>
        <w:pStyle w:val="Akapitzlist"/>
        <w:numPr>
          <w:ilvl w:val="0"/>
          <w:numId w:val="2"/>
        </w:numPr>
        <w:spacing w:line="240" w:lineRule="auto"/>
        <w:jc w:val="both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cstheme="minorHAnsi"/>
          <w:sz w:val="24"/>
          <w:szCs w:val="24"/>
        </w:rPr>
        <w:t xml:space="preserve">Ustawa z dnia </w:t>
      </w:r>
      <w:r w:rsidR="0017420C" w:rsidRPr="0017420C">
        <w:rPr>
          <w:rFonts w:cstheme="minorHAnsi"/>
          <w:sz w:val="24"/>
          <w:szCs w:val="24"/>
        </w:rPr>
        <w:t>7 kwietnia</w:t>
      </w:r>
      <w:r w:rsidRPr="0017420C">
        <w:rPr>
          <w:rFonts w:cstheme="minorHAnsi"/>
          <w:sz w:val="24"/>
          <w:szCs w:val="24"/>
        </w:rPr>
        <w:t xml:space="preserve"> 20</w:t>
      </w:r>
      <w:r w:rsidR="0017420C" w:rsidRPr="0017420C">
        <w:rPr>
          <w:rFonts w:cstheme="minorHAnsi"/>
          <w:sz w:val="24"/>
          <w:szCs w:val="24"/>
        </w:rPr>
        <w:t>22</w:t>
      </w:r>
      <w:r w:rsidRPr="0017420C">
        <w:rPr>
          <w:rFonts w:cstheme="minorHAnsi"/>
          <w:sz w:val="24"/>
          <w:szCs w:val="24"/>
        </w:rPr>
        <w:t xml:space="preserve"> r. o Wyrobach Medycznych (Dz. U. z 202</w:t>
      </w:r>
      <w:r w:rsidR="0017420C" w:rsidRPr="0017420C">
        <w:rPr>
          <w:rFonts w:cstheme="minorHAnsi"/>
          <w:sz w:val="24"/>
          <w:szCs w:val="24"/>
        </w:rPr>
        <w:t>2</w:t>
      </w:r>
      <w:r w:rsidRPr="0017420C">
        <w:rPr>
          <w:rFonts w:cstheme="minorHAnsi"/>
          <w:sz w:val="24"/>
          <w:szCs w:val="24"/>
        </w:rPr>
        <w:t xml:space="preserve"> r. poz. </w:t>
      </w:r>
      <w:r w:rsidR="0017420C" w:rsidRPr="0017420C">
        <w:rPr>
          <w:rFonts w:cstheme="minorHAnsi"/>
          <w:sz w:val="24"/>
          <w:szCs w:val="24"/>
        </w:rPr>
        <w:t>974</w:t>
      </w:r>
      <w:r w:rsidRPr="0017420C">
        <w:rPr>
          <w:rFonts w:cstheme="minorHAnsi"/>
          <w:sz w:val="24"/>
          <w:szCs w:val="24"/>
        </w:rPr>
        <w:t xml:space="preserve"> ze zm.),</w:t>
      </w:r>
    </w:p>
    <w:p w14:paraId="4D871B72" w14:textId="1905130A" w:rsidR="00D22E84" w:rsidRPr="0017420C" w:rsidRDefault="00C466D0" w:rsidP="00FE2F17">
      <w:pPr>
        <w:pStyle w:val="Akapitzlist"/>
        <w:numPr>
          <w:ilvl w:val="0"/>
          <w:numId w:val="2"/>
        </w:numPr>
        <w:spacing w:line="240" w:lineRule="auto"/>
        <w:jc w:val="both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cstheme="minorHAnsi"/>
          <w:sz w:val="24"/>
          <w:szCs w:val="24"/>
        </w:rPr>
        <w:t>Rozporządzenie Ministra Zdrowia z dnia 17 lutego 2016 r. w sprawie wymagań zasadniczych oraz procedur oceny zgodności wyrobów medycznych (Dz. U. z 2016 r. poz. 211).</w:t>
      </w:r>
    </w:p>
    <w:p w14:paraId="7442A2E4" w14:textId="77777777" w:rsidR="001C4385" w:rsidRPr="0017420C" w:rsidRDefault="001C4385" w:rsidP="001C4385">
      <w:pPr>
        <w:keepLines/>
        <w:numPr>
          <w:ilvl w:val="0"/>
          <w:numId w:val="1"/>
        </w:numPr>
        <w:suppressAutoHyphens/>
        <w:autoSpaceDN w:val="0"/>
        <w:spacing w:after="0" w:line="240" w:lineRule="auto"/>
        <w:ind w:left="328" w:hanging="328"/>
        <w:jc w:val="both"/>
        <w:textAlignment w:val="baseline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lastRenderedPageBreak/>
        <w:t xml:space="preserve">W zakresie nieuregulowanym niniejszą Specyfikacją Warunków Zamówienia, zwaną dalej SWZ zastosowanie mają przepisy ustawy </w:t>
      </w:r>
      <w:proofErr w:type="spellStart"/>
      <w:r w:rsidRPr="0017420C">
        <w:rPr>
          <w:rFonts w:eastAsia="Calibri" w:cstheme="minorHAnsi"/>
          <w:sz w:val="24"/>
          <w:szCs w:val="24"/>
        </w:rPr>
        <w:t>Pzp</w:t>
      </w:r>
      <w:proofErr w:type="spellEnd"/>
      <w:r w:rsidRPr="0017420C">
        <w:rPr>
          <w:rFonts w:eastAsia="Calibri" w:cstheme="minorHAnsi"/>
          <w:sz w:val="24"/>
          <w:szCs w:val="24"/>
        </w:rPr>
        <w:t>.</w:t>
      </w:r>
    </w:p>
    <w:p w14:paraId="3B6FFFC9" w14:textId="77777777" w:rsidR="001C4385" w:rsidRPr="0017420C" w:rsidRDefault="001C4385" w:rsidP="001C4385">
      <w:pPr>
        <w:keepLines/>
        <w:numPr>
          <w:ilvl w:val="0"/>
          <w:numId w:val="1"/>
        </w:numPr>
        <w:tabs>
          <w:tab w:val="left" w:pos="-1380"/>
        </w:tabs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eastAsia="Arial" w:cstheme="minorHAnsi"/>
          <w:sz w:val="24"/>
          <w:szCs w:val="24"/>
          <w:lang w:eastAsia="ar-SA"/>
        </w:rPr>
      </w:pPr>
      <w:r w:rsidRPr="0017420C">
        <w:rPr>
          <w:rFonts w:eastAsia="Arial" w:cstheme="minorHAnsi"/>
          <w:sz w:val="24"/>
          <w:szCs w:val="24"/>
          <w:lang w:eastAsia="ar-SA"/>
        </w:rPr>
        <w:t>Do czynno</w:t>
      </w:r>
      <w:r w:rsidRPr="0017420C">
        <w:rPr>
          <w:rFonts w:eastAsia="TimesNewRoman" w:cstheme="minorHAnsi"/>
          <w:sz w:val="24"/>
          <w:szCs w:val="24"/>
          <w:lang w:eastAsia="ar-SA"/>
        </w:rPr>
        <w:t>ś</w:t>
      </w:r>
      <w:r w:rsidRPr="0017420C">
        <w:rPr>
          <w:rFonts w:eastAsia="Arial" w:cstheme="minorHAnsi"/>
          <w:sz w:val="24"/>
          <w:szCs w:val="24"/>
          <w:lang w:eastAsia="ar-SA"/>
        </w:rPr>
        <w:t>ci podejmowanych przez Zamawiaj</w:t>
      </w:r>
      <w:r w:rsidRPr="0017420C">
        <w:rPr>
          <w:rFonts w:eastAsia="TimesNewRoman" w:cstheme="minorHAnsi"/>
          <w:sz w:val="24"/>
          <w:szCs w:val="24"/>
          <w:lang w:eastAsia="ar-SA"/>
        </w:rPr>
        <w:t>ą</w:t>
      </w:r>
      <w:r w:rsidRPr="0017420C">
        <w:rPr>
          <w:rFonts w:eastAsia="Arial" w:cstheme="minorHAnsi"/>
          <w:sz w:val="24"/>
          <w:szCs w:val="24"/>
          <w:lang w:eastAsia="ar-SA"/>
        </w:rPr>
        <w:t>cego i Wykonawcę stosowa</w:t>
      </w:r>
      <w:r w:rsidRPr="0017420C">
        <w:rPr>
          <w:rFonts w:eastAsia="TimesNewRoman" w:cstheme="minorHAnsi"/>
          <w:sz w:val="24"/>
          <w:szCs w:val="24"/>
          <w:lang w:eastAsia="ar-SA"/>
        </w:rPr>
        <w:t xml:space="preserve">ć </w:t>
      </w:r>
      <w:r w:rsidRPr="0017420C">
        <w:rPr>
          <w:rFonts w:eastAsia="Arial" w:cstheme="minorHAnsi"/>
          <w:sz w:val="24"/>
          <w:szCs w:val="24"/>
          <w:lang w:eastAsia="ar-SA"/>
        </w:rPr>
        <w:t>si</w:t>
      </w:r>
      <w:r w:rsidRPr="0017420C">
        <w:rPr>
          <w:rFonts w:eastAsia="TimesNewRoman" w:cstheme="minorHAnsi"/>
          <w:sz w:val="24"/>
          <w:szCs w:val="24"/>
          <w:lang w:eastAsia="ar-SA"/>
        </w:rPr>
        <w:t xml:space="preserve">ę </w:t>
      </w:r>
      <w:r w:rsidRPr="0017420C">
        <w:rPr>
          <w:rFonts w:eastAsia="Arial" w:cstheme="minorHAnsi"/>
          <w:sz w:val="24"/>
          <w:szCs w:val="24"/>
          <w:lang w:eastAsia="ar-SA"/>
        </w:rPr>
        <w:t>b</w:t>
      </w:r>
      <w:r w:rsidRPr="0017420C">
        <w:rPr>
          <w:rFonts w:eastAsia="TimesNewRoman" w:cstheme="minorHAnsi"/>
          <w:sz w:val="24"/>
          <w:szCs w:val="24"/>
          <w:lang w:eastAsia="ar-SA"/>
        </w:rPr>
        <w:t>ę</w:t>
      </w:r>
      <w:r w:rsidRPr="0017420C">
        <w:rPr>
          <w:rFonts w:eastAsia="Arial" w:cstheme="minorHAnsi"/>
          <w:sz w:val="24"/>
          <w:szCs w:val="24"/>
          <w:lang w:eastAsia="ar-SA"/>
        </w:rPr>
        <w:t>dzie przepisy ustawy z dnia 23 kwietnia 1964 r. – Kodeks cywilny (Dz. U. z 2020 r., poz. 1740 ze zm.), je</w:t>
      </w:r>
      <w:r w:rsidRPr="0017420C">
        <w:rPr>
          <w:rFonts w:eastAsia="TimesNewRoman" w:cstheme="minorHAnsi"/>
          <w:sz w:val="24"/>
          <w:szCs w:val="24"/>
          <w:lang w:eastAsia="ar-SA"/>
        </w:rPr>
        <w:t>ż</w:t>
      </w:r>
      <w:r w:rsidRPr="0017420C">
        <w:rPr>
          <w:rFonts w:eastAsia="Arial" w:cstheme="minorHAnsi"/>
          <w:sz w:val="24"/>
          <w:szCs w:val="24"/>
          <w:lang w:eastAsia="ar-SA"/>
        </w:rPr>
        <w:t xml:space="preserve">eli przepisy ustawy </w:t>
      </w:r>
      <w:proofErr w:type="spellStart"/>
      <w:r w:rsidRPr="0017420C">
        <w:rPr>
          <w:rFonts w:eastAsia="Arial" w:cstheme="minorHAnsi"/>
          <w:sz w:val="24"/>
          <w:szCs w:val="24"/>
          <w:lang w:eastAsia="ar-SA"/>
        </w:rPr>
        <w:t>Pzp</w:t>
      </w:r>
      <w:proofErr w:type="spellEnd"/>
      <w:r w:rsidRPr="0017420C">
        <w:rPr>
          <w:rFonts w:eastAsia="Arial" w:cstheme="minorHAnsi"/>
          <w:sz w:val="24"/>
          <w:szCs w:val="24"/>
          <w:lang w:eastAsia="ar-SA"/>
        </w:rPr>
        <w:t xml:space="preserve"> nie stanowi</w:t>
      </w:r>
      <w:r w:rsidRPr="0017420C">
        <w:rPr>
          <w:rFonts w:eastAsia="TimesNewRoman" w:cstheme="minorHAnsi"/>
          <w:sz w:val="24"/>
          <w:szCs w:val="24"/>
          <w:lang w:eastAsia="ar-SA"/>
        </w:rPr>
        <w:t xml:space="preserve">ą </w:t>
      </w:r>
      <w:r w:rsidRPr="0017420C">
        <w:rPr>
          <w:rFonts w:eastAsia="Arial" w:cstheme="minorHAnsi"/>
          <w:sz w:val="24"/>
          <w:szCs w:val="24"/>
          <w:lang w:eastAsia="ar-SA"/>
        </w:rPr>
        <w:t>inaczej.</w:t>
      </w:r>
    </w:p>
    <w:p w14:paraId="52B49EB4" w14:textId="77777777" w:rsidR="00CB15C1" w:rsidRPr="0017420C" w:rsidRDefault="00CB15C1" w:rsidP="00CB15C1">
      <w:pPr>
        <w:keepLines/>
        <w:numPr>
          <w:ilvl w:val="0"/>
          <w:numId w:val="1"/>
        </w:numPr>
        <w:tabs>
          <w:tab w:val="left" w:pos="-1380"/>
        </w:tabs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eastAsia="Arial" w:cstheme="minorHAnsi"/>
          <w:sz w:val="24"/>
          <w:szCs w:val="24"/>
          <w:lang w:eastAsia="ar-SA"/>
        </w:rPr>
      </w:pPr>
      <w:r w:rsidRPr="0017420C">
        <w:rPr>
          <w:rFonts w:eastAsia="Calibri" w:cstheme="minorHAnsi"/>
          <w:sz w:val="24"/>
          <w:szCs w:val="24"/>
        </w:rPr>
        <w:t>Zamawiający nie przewiduje:</w:t>
      </w:r>
    </w:p>
    <w:p w14:paraId="763953AD" w14:textId="77777777" w:rsidR="00CB15C1" w:rsidRPr="0017420C" w:rsidRDefault="00CB15C1" w:rsidP="00DA4DC7">
      <w:pPr>
        <w:pStyle w:val="Akapitzlist"/>
        <w:numPr>
          <w:ilvl w:val="0"/>
          <w:numId w:val="19"/>
        </w:numPr>
        <w:suppressAutoHyphens/>
        <w:autoSpaceDN w:val="0"/>
        <w:spacing w:after="0" w:line="240" w:lineRule="auto"/>
        <w:ind w:left="924" w:right="62" w:hanging="357"/>
        <w:jc w:val="both"/>
        <w:textAlignment w:val="baseline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t>możliwości udzielenia zam</w:t>
      </w:r>
      <w:r w:rsidR="00B15F83" w:rsidRPr="0017420C">
        <w:rPr>
          <w:rFonts w:eastAsia="Calibri" w:cstheme="minorHAnsi"/>
          <w:sz w:val="24"/>
          <w:szCs w:val="24"/>
        </w:rPr>
        <w:t>ówień, o których mowa w art.  305 pkt</w:t>
      </w:r>
      <w:r w:rsidR="008E053F" w:rsidRPr="0017420C">
        <w:rPr>
          <w:rFonts w:eastAsia="Calibri" w:cstheme="minorHAnsi"/>
          <w:sz w:val="24"/>
          <w:szCs w:val="24"/>
        </w:rPr>
        <w:t>.</w:t>
      </w:r>
      <w:r w:rsidR="00B15F83" w:rsidRPr="0017420C">
        <w:rPr>
          <w:rFonts w:eastAsia="Calibri" w:cstheme="minorHAnsi"/>
          <w:sz w:val="24"/>
          <w:szCs w:val="24"/>
        </w:rPr>
        <w:t xml:space="preserve"> 2</w:t>
      </w:r>
      <w:r w:rsidR="008E053F" w:rsidRPr="0017420C">
        <w:rPr>
          <w:rFonts w:eastAsia="Calibri" w:cstheme="minorHAnsi"/>
          <w:sz w:val="24"/>
          <w:szCs w:val="24"/>
        </w:rPr>
        <w:t>)</w:t>
      </w:r>
      <w:r w:rsidRPr="0017420C">
        <w:rPr>
          <w:rFonts w:eastAsia="Calibri" w:cstheme="minorHAnsi"/>
          <w:sz w:val="24"/>
          <w:szCs w:val="24"/>
        </w:rPr>
        <w:t>,</w:t>
      </w:r>
    </w:p>
    <w:p w14:paraId="104C1075" w14:textId="77777777" w:rsidR="00CB15C1" w:rsidRPr="0017420C" w:rsidRDefault="00CB15C1" w:rsidP="00DA4DC7">
      <w:pPr>
        <w:pStyle w:val="Akapitzlist"/>
        <w:numPr>
          <w:ilvl w:val="0"/>
          <w:numId w:val="19"/>
        </w:numPr>
        <w:suppressAutoHyphens/>
        <w:autoSpaceDN w:val="0"/>
        <w:spacing w:after="0" w:line="240" w:lineRule="auto"/>
        <w:ind w:left="924" w:right="62" w:hanging="357"/>
        <w:jc w:val="both"/>
        <w:textAlignment w:val="baseline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t>możliwości składania ofert wariantowych,</w:t>
      </w:r>
    </w:p>
    <w:p w14:paraId="51200EAD" w14:textId="77777777" w:rsidR="00CB15C1" w:rsidRPr="0017420C" w:rsidRDefault="00CB15C1" w:rsidP="00DA4DC7">
      <w:pPr>
        <w:pStyle w:val="Akapitzlist"/>
        <w:numPr>
          <w:ilvl w:val="0"/>
          <w:numId w:val="19"/>
        </w:numPr>
        <w:suppressAutoHyphens/>
        <w:autoSpaceDN w:val="0"/>
        <w:spacing w:after="0" w:line="240" w:lineRule="auto"/>
        <w:ind w:left="924" w:right="62" w:hanging="357"/>
        <w:jc w:val="both"/>
        <w:textAlignment w:val="baseline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t>prowadzenia aukcji elektronicznej,</w:t>
      </w:r>
    </w:p>
    <w:p w14:paraId="55DFE933" w14:textId="77777777" w:rsidR="00CB15C1" w:rsidRPr="0017420C" w:rsidRDefault="00CB15C1" w:rsidP="00DA4DC7">
      <w:pPr>
        <w:pStyle w:val="Akapitzlist"/>
        <w:numPr>
          <w:ilvl w:val="0"/>
          <w:numId w:val="19"/>
        </w:numPr>
        <w:suppressAutoHyphens/>
        <w:autoSpaceDN w:val="0"/>
        <w:spacing w:after="0" w:line="240" w:lineRule="auto"/>
        <w:ind w:left="924" w:right="62" w:hanging="357"/>
        <w:jc w:val="both"/>
        <w:textAlignment w:val="baseline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t xml:space="preserve">zwrotu kosztów udziału w postępowaniu za wyjątkiem sytuacji o których mowa </w:t>
      </w:r>
      <w:r w:rsidR="00B15F83" w:rsidRPr="0017420C">
        <w:rPr>
          <w:rFonts w:eastAsia="Calibri" w:cstheme="minorHAnsi"/>
          <w:sz w:val="24"/>
          <w:szCs w:val="24"/>
        </w:rPr>
        <w:t xml:space="preserve">w art. </w:t>
      </w:r>
      <w:r w:rsidR="007F79D7" w:rsidRPr="0017420C">
        <w:rPr>
          <w:rFonts w:eastAsia="Calibri" w:cstheme="minorHAnsi"/>
          <w:sz w:val="24"/>
          <w:szCs w:val="24"/>
        </w:rPr>
        <w:t>261</w:t>
      </w:r>
      <w:r w:rsidRPr="0017420C">
        <w:rPr>
          <w:rFonts w:eastAsia="Calibri" w:cstheme="minorHAnsi"/>
          <w:sz w:val="24"/>
          <w:szCs w:val="24"/>
        </w:rPr>
        <w:t xml:space="preserve"> ustawy </w:t>
      </w:r>
      <w:proofErr w:type="spellStart"/>
      <w:r w:rsidRPr="0017420C">
        <w:rPr>
          <w:rFonts w:eastAsia="Calibri" w:cstheme="minorHAnsi"/>
          <w:sz w:val="24"/>
          <w:szCs w:val="24"/>
        </w:rPr>
        <w:t>Pzp</w:t>
      </w:r>
      <w:proofErr w:type="spellEnd"/>
      <w:r w:rsidRPr="0017420C">
        <w:rPr>
          <w:rFonts w:eastAsia="Calibri" w:cstheme="minorHAnsi"/>
          <w:sz w:val="24"/>
          <w:szCs w:val="24"/>
        </w:rPr>
        <w:t>.</w:t>
      </w:r>
    </w:p>
    <w:p w14:paraId="0FC5D6CE" w14:textId="77777777" w:rsidR="00CB15C1" w:rsidRPr="0017420C" w:rsidRDefault="00CB15C1" w:rsidP="00DA4DC7">
      <w:pPr>
        <w:pStyle w:val="Akapitzlist"/>
        <w:numPr>
          <w:ilvl w:val="0"/>
          <w:numId w:val="19"/>
        </w:numPr>
        <w:suppressAutoHyphens/>
        <w:autoSpaceDN w:val="0"/>
        <w:spacing w:after="0" w:line="240" w:lineRule="auto"/>
        <w:ind w:left="924" w:right="62" w:hanging="357"/>
        <w:jc w:val="both"/>
        <w:textAlignment w:val="baseline"/>
        <w:rPr>
          <w:rFonts w:eastAsia="Calibri" w:cstheme="minorHAnsi"/>
          <w:sz w:val="24"/>
          <w:szCs w:val="24"/>
        </w:rPr>
      </w:pPr>
      <w:r w:rsidRPr="0017420C">
        <w:rPr>
          <w:rFonts w:eastAsia="Arial" w:cstheme="minorHAnsi"/>
          <w:sz w:val="24"/>
          <w:szCs w:val="24"/>
          <w:lang w:eastAsia="ar-SA"/>
        </w:rPr>
        <w:t>rozliczeń z Wykonawcą w walutach obcych.</w:t>
      </w:r>
      <w:r w:rsidRPr="0017420C">
        <w:rPr>
          <w:rFonts w:eastAsia="Arial" w:cstheme="minorHAnsi"/>
          <w:strike/>
          <w:sz w:val="24"/>
          <w:szCs w:val="24"/>
          <w:lang w:eastAsia="ar-SA"/>
        </w:rPr>
        <w:t xml:space="preserve">  </w:t>
      </w:r>
    </w:p>
    <w:p w14:paraId="0ECEC903" w14:textId="77777777" w:rsidR="005D20B9" w:rsidRPr="0017420C" w:rsidRDefault="005D20B9" w:rsidP="005D20B9">
      <w:pPr>
        <w:keepLines/>
        <w:tabs>
          <w:tab w:val="left" w:pos="-1380"/>
        </w:tabs>
        <w:suppressAutoHyphens/>
        <w:autoSpaceDN w:val="0"/>
        <w:spacing w:after="0" w:line="240" w:lineRule="auto"/>
        <w:jc w:val="both"/>
        <w:textAlignment w:val="baseline"/>
        <w:rPr>
          <w:rFonts w:eastAsia="Arial" w:cstheme="minorHAnsi"/>
          <w:sz w:val="24"/>
          <w:szCs w:val="24"/>
          <w:lang w:eastAsia="ar-SA"/>
        </w:rPr>
      </w:pPr>
    </w:p>
    <w:tbl>
      <w:tblPr>
        <w:tblStyle w:val="Tabela-Siatka"/>
        <w:tblW w:w="0" w:type="auto"/>
        <w:shd w:val="clear" w:color="auto" w:fill="EEECE1" w:themeFill="background2"/>
        <w:tblLook w:val="04A0" w:firstRow="1" w:lastRow="0" w:firstColumn="1" w:lastColumn="0" w:noHBand="0" w:noVBand="1"/>
      </w:tblPr>
      <w:tblGrid>
        <w:gridCol w:w="9629"/>
      </w:tblGrid>
      <w:tr w:rsidR="00B046B4" w:rsidRPr="0017420C" w14:paraId="3FD2F759" w14:textId="77777777" w:rsidTr="00F55543">
        <w:tc>
          <w:tcPr>
            <w:tcW w:w="9779" w:type="dxa"/>
            <w:shd w:val="clear" w:color="auto" w:fill="EEECE1" w:themeFill="background2"/>
          </w:tcPr>
          <w:p w14:paraId="2E022952" w14:textId="77777777" w:rsidR="00B046B4" w:rsidRPr="0017420C" w:rsidRDefault="00B046B4" w:rsidP="007747BB">
            <w:pPr>
              <w:keepNext/>
              <w:keepLines/>
              <w:tabs>
                <w:tab w:val="left" w:pos="432"/>
              </w:tabs>
              <w:suppressAutoHyphens/>
              <w:autoSpaceDN w:val="0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</w:p>
          <w:p w14:paraId="23F7EF3B" w14:textId="77777777" w:rsidR="00B046B4" w:rsidRPr="0017420C" w:rsidRDefault="00B046B4" w:rsidP="00DA4DC7">
            <w:pPr>
              <w:pStyle w:val="Akapitzlist"/>
              <w:keepNext/>
              <w:keepLines/>
              <w:numPr>
                <w:ilvl w:val="0"/>
                <w:numId w:val="22"/>
              </w:numPr>
              <w:suppressAutoHyphens/>
              <w:autoSpaceDN w:val="0"/>
              <w:ind w:left="567" w:hanging="507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  <w:bookmarkStart w:id="17" w:name="_Toc62056972"/>
            <w:r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>INFORMACJA, CZY ZAMAWIAJĄCY PRZEWIDUJE WYBÓR NAJKORZYSTNIEJSZEJ OFERTY Z MOŻLIWOŚCIĄ PROWADZENIA NEGOCJACJI</w:t>
            </w:r>
            <w:bookmarkEnd w:id="17"/>
          </w:p>
          <w:p w14:paraId="79A16600" w14:textId="77777777" w:rsidR="004C58C9" w:rsidRPr="0017420C" w:rsidRDefault="004C58C9" w:rsidP="004C58C9">
            <w:pPr>
              <w:pStyle w:val="Akapitzlist"/>
              <w:keepNext/>
              <w:keepLines/>
              <w:tabs>
                <w:tab w:val="left" w:pos="432"/>
              </w:tabs>
              <w:suppressAutoHyphens/>
              <w:autoSpaceDN w:val="0"/>
              <w:ind w:left="780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</w:p>
        </w:tc>
      </w:tr>
    </w:tbl>
    <w:p w14:paraId="1B67FA29" w14:textId="77777777" w:rsidR="00B046B4" w:rsidRPr="0017420C" w:rsidRDefault="00B046B4" w:rsidP="005D20B9">
      <w:pPr>
        <w:keepLines/>
        <w:tabs>
          <w:tab w:val="left" w:pos="-1380"/>
        </w:tabs>
        <w:suppressAutoHyphens/>
        <w:autoSpaceDN w:val="0"/>
        <w:spacing w:after="0" w:line="240" w:lineRule="auto"/>
        <w:jc w:val="both"/>
        <w:textAlignment w:val="baseline"/>
        <w:rPr>
          <w:rFonts w:eastAsia="Arial" w:cstheme="minorHAnsi"/>
          <w:sz w:val="24"/>
          <w:szCs w:val="24"/>
          <w:lang w:eastAsia="ar-SA"/>
        </w:rPr>
      </w:pPr>
    </w:p>
    <w:p w14:paraId="7EF4AECA" w14:textId="77777777" w:rsidR="00B046B4" w:rsidRPr="0017420C" w:rsidRDefault="00B046B4" w:rsidP="00B046B4">
      <w:pPr>
        <w:keepLines/>
        <w:tabs>
          <w:tab w:val="left" w:pos="-1380"/>
        </w:tabs>
        <w:suppressAutoHyphens/>
        <w:autoSpaceDN w:val="0"/>
        <w:spacing w:after="0" w:line="240" w:lineRule="auto"/>
        <w:ind w:left="284"/>
        <w:jc w:val="both"/>
        <w:textAlignment w:val="baseline"/>
        <w:rPr>
          <w:rFonts w:eastAsia="Arial" w:cstheme="minorHAnsi"/>
          <w:sz w:val="24"/>
          <w:szCs w:val="24"/>
          <w:lang w:eastAsia="ar-SA"/>
        </w:rPr>
      </w:pPr>
      <w:r w:rsidRPr="0017420C">
        <w:rPr>
          <w:rFonts w:eastAsia="Arial" w:cstheme="minorHAnsi"/>
          <w:sz w:val="24"/>
          <w:szCs w:val="24"/>
          <w:lang w:eastAsia="ar-SA"/>
        </w:rPr>
        <w:t>Zamawiający nie przewiduje wyboru najkorzystniejszej oferty z możliwością prowadzenia negocjacji.</w:t>
      </w:r>
    </w:p>
    <w:p w14:paraId="0BE2688F" w14:textId="77777777" w:rsidR="00B046B4" w:rsidRPr="0017420C" w:rsidRDefault="00B046B4" w:rsidP="005D20B9">
      <w:pPr>
        <w:keepLines/>
        <w:tabs>
          <w:tab w:val="left" w:pos="-1380"/>
        </w:tabs>
        <w:suppressAutoHyphens/>
        <w:autoSpaceDN w:val="0"/>
        <w:spacing w:after="0" w:line="240" w:lineRule="auto"/>
        <w:jc w:val="both"/>
        <w:textAlignment w:val="baseline"/>
        <w:rPr>
          <w:rFonts w:eastAsia="Arial" w:cstheme="minorHAnsi"/>
          <w:sz w:val="24"/>
          <w:szCs w:val="24"/>
          <w:lang w:eastAsia="ar-SA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 w:themeFill="background2"/>
        <w:tblLook w:val="04A0" w:firstRow="1" w:lastRow="0" w:firstColumn="1" w:lastColumn="0" w:noHBand="0" w:noVBand="1"/>
      </w:tblPr>
      <w:tblGrid>
        <w:gridCol w:w="9639"/>
      </w:tblGrid>
      <w:tr w:rsidR="005D20B9" w:rsidRPr="0017420C" w14:paraId="0F57ABEC" w14:textId="77777777" w:rsidTr="00F55543">
        <w:trPr>
          <w:trHeight w:val="778"/>
        </w:trPr>
        <w:tc>
          <w:tcPr>
            <w:tcW w:w="9639" w:type="dxa"/>
            <w:shd w:val="clear" w:color="auto" w:fill="EEECE1" w:themeFill="background2"/>
          </w:tcPr>
          <w:p w14:paraId="07D1DC17" w14:textId="77777777" w:rsidR="005D20B9" w:rsidRPr="0017420C" w:rsidRDefault="005D20B9" w:rsidP="005D20B9">
            <w:pPr>
              <w:keepNext/>
              <w:keepLines/>
              <w:tabs>
                <w:tab w:val="left" w:pos="432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</w:p>
          <w:p w14:paraId="18F5234B" w14:textId="77777777" w:rsidR="005D20B9" w:rsidRPr="0017420C" w:rsidRDefault="005D20B9" w:rsidP="00DA4DC7">
            <w:pPr>
              <w:pStyle w:val="Akapitzlist"/>
              <w:keepNext/>
              <w:keepLines/>
              <w:numPr>
                <w:ilvl w:val="0"/>
                <w:numId w:val="22"/>
              </w:numPr>
              <w:suppressAutoHyphens/>
              <w:autoSpaceDN w:val="0"/>
              <w:spacing w:after="0" w:line="240" w:lineRule="auto"/>
              <w:ind w:left="459" w:hanging="399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  <w:bookmarkStart w:id="18" w:name="_Toc62056974"/>
            <w:r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>OPIS PRZEDMIOTU ZAMÓWIENIA</w:t>
            </w:r>
            <w:bookmarkEnd w:id="18"/>
            <w:r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ab/>
            </w:r>
          </w:p>
        </w:tc>
      </w:tr>
    </w:tbl>
    <w:p w14:paraId="316B2EA3" w14:textId="77777777" w:rsidR="005D20B9" w:rsidRPr="0017420C" w:rsidRDefault="005D20B9" w:rsidP="005D20B9">
      <w:pPr>
        <w:keepNext/>
        <w:keepLines/>
        <w:tabs>
          <w:tab w:val="left" w:pos="432"/>
        </w:tabs>
        <w:suppressAutoHyphens/>
        <w:autoSpaceDN w:val="0"/>
        <w:spacing w:after="0" w:line="240" w:lineRule="auto"/>
        <w:ind w:firstLine="5940"/>
        <w:jc w:val="both"/>
        <w:textAlignment w:val="baseline"/>
        <w:outlineLvl w:val="0"/>
        <w:rPr>
          <w:rFonts w:eastAsia="Times New Roman" w:cstheme="minorHAnsi"/>
          <w:b/>
          <w:bCs/>
          <w:sz w:val="24"/>
          <w:szCs w:val="24"/>
          <w:u w:val="single"/>
          <w:lang w:eastAsia="ar-SA"/>
        </w:rPr>
      </w:pPr>
    </w:p>
    <w:p w14:paraId="4165DD5D" w14:textId="0B9B7078" w:rsidR="005E520A" w:rsidRPr="0017420C" w:rsidRDefault="005E520A" w:rsidP="00536F8E">
      <w:pPr>
        <w:numPr>
          <w:ilvl w:val="2"/>
          <w:numId w:val="9"/>
        </w:numPr>
        <w:tabs>
          <w:tab w:val="clear" w:pos="360"/>
        </w:tabs>
        <w:spacing w:after="0" w:line="240" w:lineRule="auto"/>
        <w:ind w:right="65"/>
        <w:jc w:val="both"/>
        <w:rPr>
          <w:rFonts w:cstheme="minorHAnsi"/>
          <w:sz w:val="24"/>
          <w:szCs w:val="24"/>
        </w:rPr>
      </w:pPr>
      <w:bookmarkStart w:id="19" w:name="__RefHeading__70_381024118"/>
      <w:bookmarkEnd w:id="19"/>
      <w:r w:rsidRPr="0017420C">
        <w:rPr>
          <w:rFonts w:cstheme="minorHAnsi"/>
          <w:sz w:val="24"/>
          <w:szCs w:val="24"/>
        </w:rPr>
        <w:t xml:space="preserve">Przedmiotem zamówienia jest sukcesywna dostawa </w:t>
      </w:r>
      <w:r w:rsidR="00F45852">
        <w:rPr>
          <w:rFonts w:cstheme="minorHAnsi"/>
          <w:b/>
          <w:bCs/>
          <w:sz w:val="24"/>
          <w:szCs w:val="24"/>
        </w:rPr>
        <w:t xml:space="preserve">końcówek do zamykania naczyń </w:t>
      </w:r>
      <w:r w:rsidRPr="0017420C">
        <w:rPr>
          <w:rFonts w:cstheme="minorHAnsi"/>
          <w:sz w:val="24"/>
          <w:szCs w:val="24"/>
        </w:rPr>
        <w:t>do magazynu Apteki Szpitalnej Zamawiającego, zwanych dalej wyrobami medycznymi.</w:t>
      </w:r>
    </w:p>
    <w:p w14:paraId="5A6EA19E" w14:textId="77777777" w:rsidR="00F45852" w:rsidRDefault="005E520A" w:rsidP="00F45852">
      <w:pPr>
        <w:numPr>
          <w:ilvl w:val="2"/>
          <w:numId w:val="9"/>
        </w:numPr>
        <w:tabs>
          <w:tab w:val="clear" w:pos="360"/>
        </w:tabs>
        <w:suppressAutoHyphens/>
        <w:autoSpaceDN w:val="0"/>
        <w:spacing w:after="0" w:line="240" w:lineRule="auto"/>
        <w:ind w:right="65"/>
        <w:jc w:val="both"/>
        <w:textAlignment w:val="baseline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t>Opis i ilości</w:t>
      </w:r>
      <w:r w:rsidR="00F501EB" w:rsidRPr="0017420C">
        <w:rPr>
          <w:rFonts w:eastAsia="Calibri" w:cstheme="minorHAnsi"/>
          <w:sz w:val="24"/>
          <w:szCs w:val="24"/>
        </w:rPr>
        <w:t xml:space="preserve"> przedmiotu zamówienia określa formularz asortymentowo – cenow</w:t>
      </w:r>
      <w:r w:rsidR="00FE2F17" w:rsidRPr="0017420C">
        <w:rPr>
          <w:rFonts w:eastAsia="Calibri" w:cstheme="minorHAnsi"/>
          <w:sz w:val="24"/>
          <w:szCs w:val="24"/>
        </w:rPr>
        <w:t>y</w:t>
      </w:r>
      <w:r w:rsidRPr="0017420C">
        <w:rPr>
          <w:rFonts w:eastAsia="Calibri" w:cstheme="minorHAnsi"/>
          <w:sz w:val="24"/>
          <w:szCs w:val="24"/>
        </w:rPr>
        <w:t xml:space="preserve"> </w:t>
      </w:r>
      <w:r w:rsidR="00F501EB" w:rsidRPr="0017420C">
        <w:rPr>
          <w:rFonts w:eastAsia="Calibri" w:cstheme="minorHAnsi"/>
          <w:sz w:val="24"/>
          <w:szCs w:val="24"/>
        </w:rPr>
        <w:t>stanowiąc</w:t>
      </w:r>
      <w:r w:rsidR="00FE2F17" w:rsidRPr="0017420C">
        <w:rPr>
          <w:rFonts w:eastAsia="Calibri" w:cstheme="minorHAnsi"/>
          <w:sz w:val="24"/>
          <w:szCs w:val="24"/>
        </w:rPr>
        <w:t>y</w:t>
      </w:r>
      <w:r w:rsidRPr="0017420C">
        <w:rPr>
          <w:rFonts w:eastAsia="Calibri" w:cstheme="minorHAnsi"/>
          <w:sz w:val="24"/>
          <w:szCs w:val="24"/>
        </w:rPr>
        <w:t xml:space="preserve"> </w:t>
      </w:r>
      <w:r w:rsidRPr="00CF3300">
        <w:rPr>
          <w:rFonts w:eastAsia="Calibri" w:cstheme="minorHAnsi"/>
          <w:b/>
          <w:bCs/>
          <w:sz w:val="24"/>
          <w:szCs w:val="24"/>
        </w:rPr>
        <w:t>załącznik</w:t>
      </w:r>
      <w:r w:rsidR="00FE2F17" w:rsidRPr="00CF3300">
        <w:rPr>
          <w:rFonts w:eastAsia="Calibri" w:cstheme="minorHAnsi"/>
          <w:b/>
          <w:bCs/>
          <w:sz w:val="24"/>
          <w:szCs w:val="24"/>
        </w:rPr>
        <w:t xml:space="preserve"> </w:t>
      </w:r>
      <w:r w:rsidR="00F501EB" w:rsidRPr="00CF3300">
        <w:rPr>
          <w:rFonts w:eastAsia="Calibri" w:cstheme="minorHAnsi"/>
          <w:b/>
          <w:bCs/>
          <w:sz w:val="24"/>
          <w:szCs w:val="24"/>
        </w:rPr>
        <w:t>nr 1.1</w:t>
      </w:r>
      <w:r w:rsidR="00F501EB" w:rsidRPr="0017420C">
        <w:rPr>
          <w:rFonts w:eastAsia="Calibri" w:cstheme="minorHAnsi"/>
          <w:sz w:val="24"/>
          <w:szCs w:val="24"/>
        </w:rPr>
        <w:t xml:space="preserve"> </w:t>
      </w:r>
      <w:r w:rsidRPr="0017420C">
        <w:rPr>
          <w:rFonts w:eastAsia="Calibri" w:cstheme="minorHAnsi"/>
          <w:sz w:val="24"/>
          <w:szCs w:val="24"/>
        </w:rPr>
        <w:t>do formularza ofertowego.</w:t>
      </w:r>
    </w:p>
    <w:p w14:paraId="094BE422" w14:textId="748982DF" w:rsidR="00F45852" w:rsidRPr="00F23CA3" w:rsidRDefault="00F45852" w:rsidP="00F45852">
      <w:pPr>
        <w:numPr>
          <w:ilvl w:val="2"/>
          <w:numId w:val="9"/>
        </w:numPr>
        <w:tabs>
          <w:tab w:val="clear" w:pos="360"/>
        </w:tabs>
        <w:suppressAutoHyphens/>
        <w:autoSpaceDN w:val="0"/>
        <w:spacing w:after="0" w:line="240" w:lineRule="auto"/>
        <w:ind w:right="65"/>
        <w:jc w:val="both"/>
        <w:textAlignment w:val="baseline"/>
        <w:rPr>
          <w:rFonts w:eastAsia="Calibri" w:cstheme="minorHAnsi"/>
          <w:sz w:val="24"/>
          <w:szCs w:val="24"/>
        </w:rPr>
      </w:pPr>
      <w:r w:rsidRPr="00F23CA3">
        <w:rPr>
          <w:rFonts w:cstheme="minorHAnsi"/>
        </w:rPr>
        <w:t>Przedmiot zamówienia obejmuje użyczenie Zamawiającemu:</w:t>
      </w:r>
    </w:p>
    <w:p w14:paraId="3F7B9E54" w14:textId="3BD870DE" w:rsidR="00F45852" w:rsidRPr="00F23CA3" w:rsidRDefault="00F23CA3" w:rsidP="00F45852">
      <w:pPr>
        <w:pStyle w:val="Akapitzlist"/>
        <w:numPr>
          <w:ilvl w:val="0"/>
          <w:numId w:val="59"/>
        </w:numPr>
        <w:spacing w:after="0" w:line="240" w:lineRule="auto"/>
        <w:ind w:left="851" w:right="65"/>
        <w:jc w:val="both"/>
        <w:rPr>
          <w:rFonts w:cstheme="minorHAnsi"/>
        </w:rPr>
      </w:pPr>
      <w:r w:rsidRPr="00F23CA3">
        <w:rPr>
          <w:rFonts w:cstheme="minorHAnsi"/>
        </w:rPr>
        <w:t xml:space="preserve">kompatybilnego generatora na okres trwania umowy wraz z dwoma przetwornikami piezoelektrycznymi zaopatrzonymi w ceramiczny </w:t>
      </w:r>
      <w:proofErr w:type="spellStart"/>
      <w:r w:rsidRPr="00F23CA3">
        <w:rPr>
          <w:rFonts w:cstheme="minorHAnsi"/>
        </w:rPr>
        <w:t>transducer</w:t>
      </w:r>
      <w:proofErr w:type="spellEnd"/>
      <w:r w:rsidRPr="00F23CA3">
        <w:rPr>
          <w:rFonts w:cstheme="minorHAnsi"/>
        </w:rPr>
        <w:t xml:space="preserve"> o zakresie częstotliwości 55H </w:t>
      </w:r>
      <w:r w:rsidR="00F45852" w:rsidRPr="00F23CA3">
        <w:rPr>
          <w:rFonts w:cstheme="minorHAnsi"/>
        </w:rPr>
        <w:t xml:space="preserve">na zasadach określonych we wzorze umowy stanowiącej </w:t>
      </w:r>
      <w:r w:rsidR="00F45852" w:rsidRPr="00F23CA3">
        <w:rPr>
          <w:rFonts w:cstheme="minorHAnsi"/>
          <w:b/>
          <w:bCs/>
        </w:rPr>
        <w:t>Załącznik nr 2.1 do SWZ.</w:t>
      </w:r>
    </w:p>
    <w:p w14:paraId="2F1322F3" w14:textId="77777777" w:rsidR="0017420C" w:rsidRPr="0017420C" w:rsidRDefault="005E520A" w:rsidP="0017420C">
      <w:pPr>
        <w:pStyle w:val="Akapitzlist"/>
        <w:numPr>
          <w:ilvl w:val="2"/>
          <w:numId w:val="9"/>
        </w:numPr>
        <w:spacing w:line="240" w:lineRule="auto"/>
        <w:rPr>
          <w:rFonts w:eastAsia="Calibri"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 xml:space="preserve">Termin ważności oferowanych wyrobów medycznych nie może być krótszy niż 12 miesięcy liczony od daty dostawy. </w:t>
      </w:r>
      <w:r w:rsidRPr="0017420C">
        <w:rPr>
          <w:rFonts w:cstheme="minorHAnsi"/>
          <w:i/>
          <w:sz w:val="24"/>
          <w:szCs w:val="24"/>
        </w:rPr>
        <w:t xml:space="preserve">  </w:t>
      </w:r>
    </w:p>
    <w:p w14:paraId="79CD6FF3" w14:textId="77777777" w:rsidR="0017420C" w:rsidRPr="0017420C" w:rsidRDefault="005E520A" w:rsidP="0017420C">
      <w:pPr>
        <w:pStyle w:val="Akapitzlist"/>
        <w:numPr>
          <w:ilvl w:val="2"/>
          <w:numId w:val="9"/>
        </w:numPr>
        <w:spacing w:line="240" w:lineRule="auto"/>
        <w:rPr>
          <w:rFonts w:eastAsia="Calibri"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>Wykonawca zobowiązany jest do dostawy przedmiotu zamówienia wraz z informacją (ulotką) zgodnie z obowiązującym w tym zakresie prawem</w:t>
      </w:r>
      <w:r w:rsidR="0017420C">
        <w:rPr>
          <w:rFonts w:cstheme="minorHAnsi"/>
          <w:sz w:val="24"/>
          <w:szCs w:val="24"/>
        </w:rPr>
        <w:t>.</w:t>
      </w:r>
    </w:p>
    <w:p w14:paraId="07A9840E" w14:textId="77777777" w:rsidR="0017420C" w:rsidRDefault="005E520A" w:rsidP="0017420C">
      <w:pPr>
        <w:pStyle w:val="Akapitzlist"/>
        <w:numPr>
          <w:ilvl w:val="2"/>
          <w:numId w:val="9"/>
        </w:numPr>
        <w:spacing w:line="240" w:lineRule="auto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t xml:space="preserve">Wskazanie przez Zamawiającego marki lub nazwy handlowej określa klasę produktu, będącego przedmiotem zamówienia i służy ustaleniu standardu, a nie wskazuje na konkretny produkt lub konkretnego producenta. Oryginalne nazewnictwo lub symbolika podana została w celu uszczegółowienia przedmiotu zamówienia. </w:t>
      </w:r>
    </w:p>
    <w:p w14:paraId="01507E5F" w14:textId="77777777" w:rsidR="0017420C" w:rsidRDefault="005E520A" w:rsidP="0017420C">
      <w:pPr>
        <w:pStyle w:val="Akapitzlist"/>
        <w:numPr>
          <w:ilvl w:val="2"/>
          <w:numId w:val="9"/>
        </w:numPr>
        <w:spacing w:line="240" w:lineRule="auto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t>Przedmiot zamówienia musi być oznakowany przez producentów w taki sposób, aby możliwa była identyfikacja zarówno produktu jak i producenta.</w:t>
      </w:r>
    </w:p>
    <w:p w14:paraId="5F58760C" w14:textId="77777777" w:rsidR="0017420C" w:rsidRDefault="005E520A" w:rsidP="0017420C">
      <w:pPr>
        <w:pStyle w:val="Akapitzlist"/>
        <w:numPr>
          <w:ilvl w:val="2"/>
          <w:numId w:val="9"/>
        </w:numPr>
        <w:spacing w:line="240" w:lineRule="auto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t xml:space="preserve">Zamawiający informuje, że ilekroć w szczegółowych opisach, przedmiot zamówienia opisany jest przez wskazanie znaku towarowego, patentu, pochodzenia, norm technicznych lub jakościowych, dopuszcza się rozwiązania równoważne tzn. posiadające cechy, parametry techniczne, funkcjonalne i jakościowe nie gorsze niż opisane w ww. elementach dokumentacji. Zamawiający dopuszcza oferowanie rozwiązań „równoważnych” pod względem parametrów technicznych, funkcjonalnych i jakościowych, pod warunkiem, że zagwarantują one realizację </w:t>
      </w:r>
      <w:r w:rsidRPr="0017420C">
        <w:rPr>
          <w:rFonts w:eastAsia="Calibri" w:cstheme="minorHAnsi"/>
          <w:sz w:val="24"/>
          <w:szCs w:val="24"/>
        </w:rPr>
        <w:lastRenderedPageBreak/>
        <w:t>przedmiotu zamówienia zgod</w:t>
      </w:r>
      <w:r w:rsidR="002B0B48" w:rsidRPr="0017420C">
        <w:rPr>
          <w:rFonts w:eastAsia="Calibri" w:cstheme="minorHAnsi"/>
          <w:sz w:val="24"/>
          <w:szCs w:val="24"/>
        </w:rPr>
        <w:t xml:space="preserve">nie z założeniami określonymi w niniejszej SWZ. </w:t>
      </w:r>
      <w:r w:rsidRPr="0017420C">
        <w:rPr>
          <w:rFonts w:eastAsia="Calibri" w:cstheme="minorHAnsi"/>
          <w:sz w:val="24"/>
          <w:szCs w:val="24"/>
        </w:rPr>
        <w:t>Wykazanie równoważności zaoferowanego rozwiązania lub rozwiązań równoważnych spoczywa na Wykonawcy.</w:t>
      </w:r>
    </w:p>
    <w:p w14:paraId="72280B9E" w14:textId="77777777" w:rsidR="0017420C" w:rsidRDefault="005E520A" w:rsidP="0017420C">
      <w:pPr>
        <w:pStyle w:val="Akapitzlist"/>
        <w:numPr>
          <w:ilvl w:val="2"/>
          <w:numId w:val="9"/>
        </w:numPr>
        <w:spacing w:line="240" w:lineRule="auto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t xml:space="preserve">Wykonawca zobowiązany jest zrealizować zamówienia na zasadach i warunkach opisanych w projekcie  umowy stanowiącej </w:t>
      </w:r>
      <w:r w:rsidRPr="00CF3300">
        <w:rPr>
          <w:rFonts w:eastAsia="Calibri" w:cstheme="minorHAnsi"/>
          <w:b/>
          <w:bCs/>
          <w:sz w:val="24"/>
          <w:szCs w:val="24"/>
        </w:rPr>
        <w:t>załącznik nr 2</w:t>
      </w:r>
      <w:r w:rsidRPr="0017420C">
        <w:rPr>
          <w:rFonts w:eastAsia="Calibri" w:cstheme="minorHAnsi"/>
          <w:sz w:val="24"/>
          <w:szCs w:val="24"/>
        </w:rPr>
        <w:t xml:space="preserve"> do SWZ.</w:t>
      </w:r>
    </w:p>
    <w:p w14:paraId="0075D4EF" w14:textId="77777777" w:rsidR="0017420C" w:rsidRDefault="005E520A" w:rsidP="0017420C">
      <w:pPr>
        <w:pStyle w:val="Akapitzlist"/>
        <w:numPr>
          <w:ilvl w:val="2"/>
          <w:numId w:val="9"/>
        </w:numPr>
        <w:spacing w:line="240" w:lineRule="auto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t>Klasyfikacja zamówienia wg wspólnego słownika zamówień (CPV)</w:t>
      </w:r>
    </w:p>
    <w:p w14:paraId="4241704E" w14:textId="475419FD" w:rsidR="005E520A" w:rsidRPr="0017420C" w:rsidRDefault="00536F8E" w:rsidP="0017420C">
      <w:pPr>
        <w:pStyle w:val="Akapitzlist"/>
        <w:ind w:left="360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b/>
          <w:sz w:val="24"/>
          <w:szCs w:val="24"/>
        </w:rPr>
        <w:t xml:space="preserve">  </w:t>
      </w:r>
      <w:r w:rsidR="005E520A" w:rsidRPr="0017420C">
        <w:rPr>
          <w:rFonts w:eastAsia="Calibri" w:cstheme="minorHAnsi"/>
          <w:b/>
          <w:sz w:val="24"/>
          <w:szCs w:val="24"/>
        </w:rPr>
        <w:t>Kod CPV: 3</w:t>
      </w:r>
      <w:r w:rsidR="005E520A" w:rsidRPr="0017420C">
        <w:rPr>
          <w:rFonts w:cstheme="minorHAnsi"/>
          <w:b/>
          <w:sz w:val="24"/>
          <w:szCs w:val="24"/>
        </w:rPr>
        <w:t xml:space="preserve">3140000-3 </w:t>
      </w:r>
      <w:r w:rsidR="005E520A" w:rsidRPr="0017420C">
        <w:rPr>
          <w:rFonts w:eastAsia="Calibri" w:cstheme="minorHAnsi"/>
          <w:b/>
          <w:sz w:val="24"/>
          <w:szCs w:val="24"/>
        </w:rPr>
        <w:t xml:space="preserve">–  </w:t>
      </w:r>
      <w:r w:rsidR="005E520A" w:rsidRPr="0017420C">
        <w:rPr>
          <w:rFonts w:cstheme="minorHAnsi"/>
          <w:b/>
          <w:sz w:val="24"/>
          <w:szCs w:val="24"/>
        </w:rPr>
        <w:t>materiały medyczne</w:t>
      </w:r>
    </w:p>
    <w:p w14:paraId="633705DB" w14:textId="3EF5F700" w:rsidR="007C55C1" w:rsidRPr="0017420C" w:rsidRDefault="005E520A" w:rsidP="005E520A">
      <w:pPr>
        <w:spacing w:after="0" w:line="240" w:lineRule="auto"/>
        <w:ind w:left="426" w:right="65"/>
        <w:jc w:val="both"/>
        <w:rPr>
          <w:rFonts w:eastAsia="Calibri"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ab/>
      </w:r>
      <w:r w:rsidRPr="0017420C">
        <w:rPr>
          <w:rFonts w:cstheme="minorHAnsi"/>
          <w:sz w:val="24"/>
          <w:szCs w:val="24"/>
        </w:rPr>
        <w:tab/>
      </w:r>
    </w:p>
    <w:tbl>
      <w:tblPr>
        <w:tblStyle w:val="Tabela-Siatka"/>
        <w:tblW w:w="0" w:type="auto"/>
        <w:tblInd w:w="108" w:type="dxa"/>
        <w:shd w:val="clear" w:color="auto" w:fill="EEECE1" w:themeFill="background2"/>
        <w:tblLook w:val="04A0" w:firstRow="1" w:lastRow="0" w:firstColumn="1" w:lastColumn="0" w:noHBand="0" w:noVBand="1"/>
      </w:tblPr>
      <w:tblGrid>
        <w:gridCol w:w="9521"/>
      </w:tblGrid>
      <w:tr w:rsidR="00E7715E" w:rsidRPr="0017420C" w14:paraId="3C3EA762" w14:textId="77777777" w:rsidTr="00B15F83">
        <w:tc>
          <w:tcPr>
            <w:tcW w:w="9671" w:type="dxa"/>
            <w:shd w:val="clear" w:color="auto" w:fill="EEECE1" w:themeFill="background2"/>
          </w:tcPr>
          <w:p w14:paraId="50E8817E" w14:textId="77777777" w:rsidR="00493C62" w:rsidRPr="0017420C" w:rsidRDefault="00493C62" w:rsidP="00493C62">
            <w:pPr>
              <w:pStyle w:val="Akapitzlist"/>
              <w:keepNext/>
              <w:keepLines/>
              <w:suppressAutoHyphens/>
              <w:autoSpaceDN w:val="0"/>
              <w:ind w:left="780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  <w:bookmarkStart w:id="20" w:name="_Toc62056975"/>
          </w:p>
          <w:p w14:paraId="02BC9DF0" w14:textId="77777777" w:rsidR="00E7715E" w:rsidRPr="0017420C" w:rsidRDefault="001A611B" w:rsidP="00DA4DC7">
            <w:pPr>
              <w:pStyle w:val="Akapitzlist"/>
              <w:keepNext/>
              <w:keepLines/>
              <w:numPr>
                <w:ilvl w:val="0"/>
                <w:numId w:val="22"/>
              </w:numPr>
              <w:suppressAutoHyphens/>
              <w:autoSpaceDN w:val="0"/>
              <w:ind w:left="601" w:hanging="541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  <w:r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>OPIS CZĘŚCI ZAMÓWIENIA</w:t>
            </w:r>
            <w:bookmarkEnd w:id="20"/>
          </w:p>
          <w:p w14:paraId="1903A787" w14:textId="77777777" w:rsidR="00493C62" w:rsidRPr="0017420C" w:rsidRDefault="00493C62" w:rsidP="00493C62">
            <w:pPr>
              <w:pStyle w:val="Akapitzlist"/>
              <w:keepNext/>
              <w:keepLines/>
              <w:suppressAutoHyphens/>
              <w:autoSpaceDN w:val="0"/>
              <w:ind w:left="780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</w:p>
        </w:tc>
      </w:tr>
    </w:tbl>
    <w:p w14:paraId="4DA20382" w14:textId="77777777" w:rsidR="00637361" w:rsidRPr="0017420C" w:rsidRDefault="00637361" w:rsidP="00637361">
      <w:pPr>
        <w:tabs>
          <w:tab w:val="left" w:pos="0"/>
        </w:tabs>
        <w:spacing w:after="0"/>
        <w:ind w:right="65"/>
        <w:jc w:val="both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t xml:space="preserve">  </w:t>
      </w:r>
    </w:p>
    <w:p w14:paraId="21361C3A" w14:textId="77777777" w:rsidR="00FE2F17" w:rsidRPr="0017420C" w:rsidRDefault="00637361" w:rsidP="00FE2F17">
      <w:pPr>
        <w:numPr>
          <w:ilvl w:val="0"/>
          <w:numId w:val="57"/>
        </w:numPr>
        <w:tabs>
          <w:tab w:val="left" w:pos="0"/>
        </w:tabs>
        <w:spacing w:after="0" w:line="240" w:lineRule="auto"/>
        <w:ind w:right="65"/>
        <w:jc w:val="both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t xml:space="preserve"> </w:t>
      </w:r>
      <w:r w:rsidR="00FE2F17" w:rsidRPr="0017420C">
        <w:rPr>
          <w:rFonts w:eastAsia="Calibri" w:cstheme="minorHAnsi"/>
          <w:sz w:val="24"/>
          <w:szCs w:val="24"/>
        </w:rPr>
        <w:t xml:space="preserve">Zamawiający nie dopuszcza podziału zamówienia na części.  </w:t>
      </w:r>
    </w:p>
    <w:p w14:paraId="3962EC49" w14:textId="31748FF2" w:rsidR="00FE2F17" w:rsidRPr="00FE2F17" w:rsidRDefault="00FE2F17" w:rsidP="00FE2F17">
      <w:pPr>
        <w:numPr>
          <w:ilvl w:val="0"/>
          <w:numId w:val="57"/>
        </w:numPr>
        <w:tabs>
          <w:tab w:val="left" w:pos="0"/>
        </w:tabs>
        <w:spacing w:after="0" w:line="240" w:lineRule="auto"/>
        <w:ind w:right="65"/>
        <w:jc w:val="both"/>
        <w:rPr>
          <w:rFonts w:eastAsia="Calibri" w:cstheme="minorHAnsi"/>
          <w:sz w:val="24"/>
          <w:szCs w:val="24"/>
        </w:rPr>
      </w:pPr>
      <w:r w:rsidRPr="00FE2F17">
        <w:rPr>
          <w:rFonts w:eastAsia="Calibri" w:cstheme="minorHAnsi"/>
          <w:b/>
          <w:bCs/>
          <w:sz w:val="24"/>
          <w:szCs w:val="24"/>
        </w:rPr>
        <w:t xml:space="preserve">Powody niedokonania podziału zamówienia na części: </w:t>
      </w:r>
      <w:r w:rsidRPr="00FE2F17">
        <w:rPr>
          <w:rFonts w:eastAsia="Calibri" w:cstheme="minorHAnsi"/>
          <w:sz w:val="24"/>
          <w:szCs w:val="24"/>
        </w:rPr>
        <w:t xml:space="preserve">Przedmiot zamówienia dotyczy dostawy </w:t>
      </w:r>
      <w:r w:rsidRPr="0017420C">
        <w:rPr>
          <w:rFonts w:eastAsia="Calibri" w:cstheme="minorHAnsi"/>
          <w:sz w:val="24"/>
          <w:szCs w:val="24"/>
        </w:rPr>
        <w:t>sprzętu jednorazowego</w:t>
      </w:r>
      <w:r w:rsidRPr="00FE2F17">
        <w:rPr>
          <w:rFonts w:eastAsia="Calibri" w:cstheme="minorHAnsi"/>
          <w:sz w:val="24"/>
          <w:szCs w:val="24"/>
        </w:rPr>
        <w:t xml:space="preserve"> stanowi</w:t>
      </w:r>
      <w:r w:rsidRPr="0017420C">
        <w:rPr>
          <w:rFonts w:eastAsia="Calibri" w:cstheme="minorHAnsi"/>
          <w:sz w:val="24"/>
          <w:szCs w:val="24"/>
        </w:rPr>
        <w:t>ącego</w:t>
      </w:r>
      <w:r w:rsidRPr="00FE2F17">
        <w:rPr>
          <w:rFonts w:eastAsia="Calibri" w:cstheme="minorHAnsi"/>
          <w:sz w:val="24"/>
          <w:szCs w:val="24"/>
        </w:rPr>
        <w:t xml:space="preserve"> całość, która musi współpracować ze sobą. Tym samym podział zamówienia nie jest technicznie możliwy ani uzasadniony ekonomicznie. Opis przedmiotu zamówienia nie ogranicza konkurencyjności dla potencjalnych Wykonawców.</w:t>
      </w:r>
    </w:p>
    <w:p w14:paraId="45071D8C" w14:textId="230F7F05" w:rsidR="005E520A" w:rsidRPr="0017420C" w:rsidRDefault="005E520A" w:rsidP="00637361">
      <w:pPr>
        <w:tabs>
          <w:tab w:val="left" w:pos="0"/>
        </w:tabs>
        <w:spacing w:after="0"/>
        <w:ind w:right="65"/>
        <w:jc w:val="both"/>
        <w:rPr>
          <w:rFonts w:eastAsia="Calibri" w:cstheme="minorHAnsi"/>
          <w:sz w:val="24"/>
          <w:szCs w:val="24"/>
        </w:rPr>
      </w:pPr>
    </w:p>
    <w:p w14:paraId="657CA06A" w14:textId="77777777" w:rsidR="00637361" w:rsidRPr="0017420C" w:rsidRDefault="00637361" w:rsidP="00637361">
      <w:pPr>
        <w:tabs>
          <w:tab w:val="left" w:pos="0"/>
        </w:tabs>
        <w:spacing w:after="0"/>
        <w:ind w:right="65"/>
        <w:jc w:val="both"/>
        <w:rPr>
          <w:rFonts w:cstheme="minorHAnsi"/>
          <w:sz w:val="24"/>
          <w:szCs w:val="24"/>
        </w:rPr>
      </w:pPr>
    </w:p>
    <w:tbl>
      <w:tblPr>
        <w:tblW w:w="97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 w:themeFill="background2"/>
        <w:tblLook w:val="04A0" w:firstRow="1" w:lastRow="0" w:firstColumn="1" w:lastColumn="0" w:noHBand="0" w:noVBand="1"/>
      </w:tblPr>
      <w:tblGrid>
        <w:gridCol w:w="9747"/>
      </w:tblGrid>
      <w:tr w:rsidR="005D20B9" w:rsidRPr="0017420C" w14:paraId="04293696" w14:textId="77777777" w:rsidTr="00F55543">
        <w:tc>
          <w:tcPr>
            <w:tcW w:w="9747" w:type="dxa"/>
            <w:shd w:val="clear" w:color="auto" w:fill="EEECE1" w:themeFill="background2"/>
          </w:tcPr>
          <w:p w14:paraId="2913F8CC" w14:textId="77777777" w:rsidR="00493C62" w:rsidRPr="0017420C" w:rsidRDefault="00493C62" w:rsidP="00493C62">
            <w:pPr>
              <w:pStyle w:val="Akapitzlist"/>
              <w:keepNext/>
              <w:keepLines/>
              <w:suppressAutoHyphens/>
              <w:autoSpaceDN w:val="0"/>
              <w:spacing w:after="0" w:line="240" w:lineRule="auto"/>
              <w:ind w:left="780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</w:p>
          <w:p w14:paraId="7E3C611A" w14:textId="77777777" w:rsidR="005D20B9" w:rsidRPr="0017420C" w:rsidRDefault="005D20B9" w:rsidP="00DA4DC7">
            <w:pPr>
              <w:pStyle w:val="Akapitzlist"/>
              <w:keepNext/>
              <w:keepLines/>
              <w:numPr>
                <w:ilvl w:val="0"/>
                <w:numId w:val="22"/>
              </w:numPr>
              <w:suppressAutoHyphens/>
              <w:autoSpaceDN w:val="0"/>
              <w:spacing w:after="0" w:line="240" w:lineRule="auto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  <w:r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>TERMIN WYKONANIA ZAMÓWIENIA</w:t>
            </w:r>
          </w:p>
          <w:p w14:paraId="6D662F15" w14:textId="77777777" w:rsidR="005D20B9" w:rsidRPr="0017420C" w:rsidRDefault="005D20B9" w:rsidP="005D20B9">
            <w:pPr>
              <w:keepNext/>
              <w:keepLine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</w:p>
        </w:tc>
      </w:tr>
    </w:tbl>
    <w:p w14:paraId="3C1FD902" w14:textId="77777777" w:rsidR="005D20B9" w:rsidRPr="0017420C" w:rsidRDefault="005D20B9" w:rsidP="005D20B9">
      <w:pPr>
        <w:suppressAutoHyphens/>
        <w:spacing w:after="0" w:line="240" w:lineRule="auto"/>
        <w:ind w:left="426" w:right="-2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2554E58D" w14:textId="5758B857" w:rsidR="00337204" w:rsidRPr="0017420C" w:rsidRDefault="005D20B9" w:rsidP="008F512F">
      <w:pPr>
        <w:numPr>
          <w:ilvl w:val="0"/>
          <w:numId w:val="8"/>
        </w:numPr>
        <w:tabs>
          <w:tab w:val="clear" w:pos="360"/>
        </w:tabs>
        <w:suppressAutoHyphens/>
        <w:autoSpaceDN w:val="0"/>
        <w:spacing w:after="0" w:line="240" w:lineRule="auto"/>
        <w:ind w:left="426" w:right="-2" w:hanging="426"/>
        <w:jc w:val="both"/>
        <w:textAlignment w:val="baseline"/>
        <w:rPr>
          <w:rFonts w:eastAsia="Times New Roman" w:cstheme="minorHAnsi"/>
          <w:b/>
          <w:sz w:val="24"/>
          <w:szCs w:val="24"/>
          <w:lang w:eastAsia="ar-SA"/>
        </w:rPr>
      </w:pPr>
      <w:r w:rsidRPr="0017420C">
        <w:rPr>
          <w:rFonts w:eastAsia="Calibri" w:cstheme="minorHAnsi"/>
          <w:sz w:val="24"/>
          <w:szCs w:val="24"/>
        </w:rPr>
        <w:t xml:space="preserve">Zamawiający wymaga, aby Wykonawca realizował przedmiot zamówienia </w:t>
      </w:r>
      <w:r w:rsidRPr="0017420C">
        <w:rPr>
          <w:rFonts w:eastAsia="Times New Roman" w:cstheme="minorHAnsi"/>
          <w:sz w:val="24"/>
          <w:szCs w:val="24"/>
          <w:lang w:eastAsia="ar-SA"/>
        </w:rPr>
        <w:t xml:space="preserve">sukcesywnie </w:t>
      </w:r>
      <w:r w:rsidR="00337204" w:rsidRPr="0017420C">
        <w:rPr>
          <w:rFonts w:eastAsia="Times New Roman" w:cstheme="minorHAnsi"/>
          <w:sz w:val="24"/>
          <w:szCs w:val="24"/>
          <w:lang w:eastAsia="ar-SA"/>
        </w:rPr>
        <w:t xml:space="preserve">przez okres </w:t>
      </w:r>
      <w:r w:rsidR="00F23CA3">
        <w:rPr>
          <w:rFonts w:eastAsia="Times New Roman" w:cstheme="minorHAnsi"/>
          <w:b/>
          <w:bCs/>
          <w:sz w:val="24"/>
          <w:szCs w:val="24"/>
          <w:lang w:eastAsia="ar-SA"/>
        </w:rPr>
        <w:t>24</w:t>
      </w:r>
      <w:r w:rsidR="002B0B48" w:rsidRPr="007761C0">
        <w:rPr>
          <w:rFonts w:eastAsia="Times New Roman" w:cstheme="minorHAnsi"/>
          <w:b/>
          <w:bCs/>
          <w:sz w:val="24"/>
          <w:szCs w:val="24"/>
          <w:lang w:eastAsia="ar-SA"/>
        </w:rPr>
        <w:t xml:space="preserve"> miesięcy</w:t>
      </w:r>
      <w:r w:rsidR="002B0B48" w:rsidRPr="0017420C">
        <w:rPr>
          <w:rFonts w:eastAsia="Times New Roman" w:cstheme="minorHAnsi"/>
          <w:sz w:val="24"/>
          <w:szCs w:val="24"/>
          <w:lang w:eastAsia="ar-SA"/>
        </w:rPr>
        <w:t xml:space="preserve"> od daty podpisania umowy.</w:t>
      </w:r>
    </w:p>
    <w:p w14:paraId="7E45C391" w14:textId="77777777" w:rsidR="0025574F" w:rsidRPr="0017420C" w:rsidRDefault="005D20B9" w:rsidP="008F512F">
      <w:pPr>
        <w:numPr>
          <w:ilvl w:val="0"/>
          <w:numId w:val="8"/>
        </w:numPr>
        <w:tabs>
          <w:tab w:val="clear" w:pos="360"/>
        </w:tabs>
        <w:suppressAutoHyphens/>
        <w:autoSpaceDN w:val="0"/>
        <w:spacing w:after="0" w:line="240" w:lineRule="auto"/>
        <w:ind w:left="426" w:right="-2" w:hanging="426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eastAsia="Calibri" w:cstheme="minorHAnsi"/>
          <w:sz w:val="24"/>
          <w:szCs w:val="24"/>
        </w:rPr>
        <w:t>Dostawa towaru odbywać się będzie partiami sukcesywnie stosowanie do potrzeb Zamawiającego.</w:t>
      </w:r>
    </w:p>
    <w:p w14:paraId="556C7AB9" w14:textId="77777777" w:rsidR="00F3593A" w:rsidRPr="0017420C" w:rsidRDefault="00F3593A" w:rsidP="00F3593A">
      <w:pPr>
        <w:suppressAutoHyphens/>
        <w:autoSpaceDN w:val="0"/>
        <w:spacing w:after="0" w:line="240" w:lineRule="auto"/>
        <w:ind w:left="426" w:right="-2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</w:p>
    <w:tbl>
      <w:tblPr>
        <w:tblStyle w:val="Tabela-Siatka"/>
        <w:tblW w:w="0" w:type="auto"/>
        <w:tblInd w:w="108" w:type="dxa"/>
        <w:shd w:val="clear" w:color="auto" w:fill="EEECE1" w:themeFill="background2"/>
        <w:tblLook w:val="04A0" w:firstRow="1" w:lastRow="0" w:firstColumn="1" w:lastColumn="0" w:noHBand="0" w:noVBand="1"/>
      </w:tblPr>
      <w:tblGrid>
        <w:gridCol w:w="9521"/>
      </w:tblGrid>
      <w:tr w:rsidR="00A93C95" w:rsidRPr="0017420C" w14:paraId="57BD99C6" w14:textId="77777777" w:rsidTr="00EB1120">
        <w:tc>
          <w:tcPr>
            <w:tcW w:w="9747" w:type="dxa"/>
            <w:shd w:val="clear" w:color="auto" w:fill="EEECE1" w:themeFill="background2"/>
          </w:tcPr>
          <w:p w14:paraId="3DACFE86" w14:textId="77777777" w:rsidR="00A93C95" w:rsidRPr="0017420C" w:rsidRDefault="00A93C95" w:rsidP="00A93C95">
            <w:pPr>
              <w:keepNext/>
              <w:keepLines/>
              <w:suppressAutoHyphens/>
              <w:autoSpaceDN w:val="0"/>
              <w:jc w:val="both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</w:p>
          <w:p w14:paraId="30AD2310" w14:textId="77777777" w:rsidR="00A93C95" w:rsidRPr="0017420C" w:rsidRDefault="00A93C95" w:rsidP="00DA4DC7">
            <w:pPr>
              <w:pStyle w:val="Akapitzlist"/>
              <w:keepNext/>
              <w:keepLines/>
              <w:numPr>
                <w:ilvl w:val="0"/>
                <w:numId w:val="22"/>
              </w:numPr>
              <w:suppressAutoHyphens/>
              <w:autoSpaceDN w:val="0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  <w:r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>PROJEKTOWANE POSTANOWIENIA UMOWY W SPRAWIE ZAMÓWIENIA PUBLICZNEGO, KTÓRE ZOSTANĄ WPROWADZONE DO TREŚCI TEJ UMOWY</w:t>
            </w:r>
          </w:p>
          <w:p w14:paraId="7D26E21E" w14:textId="77777777" w:rsidR="00A93C95" w:rsidRPr="0017420C" w:rsidRDefault="00A93C95" w:rsidP="005D20B9">
            <w:pPr>
              <w:suppressAutoHyphens/>
              <w:ind w:right="-2"/>
              <w:jc w:val="both"/>
              <w:rPr>
                <w:rFonts w:eastAsia="Times New Roman" w:cstheme="minorHAnsi"/>
                <w:sz w:val="24"/>
                <w:szCs w:val="24"/>
                <w:lang w:eastAsia="ar-SA"/>
              </w:rPr>
            </w:pPr>
          </w:p>
        </w:tc>
      </w:tr>
    </w:tbl>
    <w:p w14:paraId="1FC12AF5" w14:textId="77777777" w:rsidR="00A93C95" w:rsidRPr="0017420C" w:rsidRDefault="00A93C95" w:rsidP="005D20B9">
      <w:pPr>
        <w:suppressAutoHyphens/>
        <w:spacing w:after="0" w:line="240" w:lineRule="auto"/>
        <w:ind w:left="426" w:right="-2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5099AD4E" w14:textId="547FA221" w:rsidR="00A93C95" w:rsidRPr="0017420C" w:rsidRDefault="00A93C95" w:rsidP="00264DE1">
      <w:pPr>
        <w:keepLines/>
        <w:suppressAutoHyphens/>
        <w:autoSpaceDE w:val="0"/>
        <w:autoSpaceDN w:val="0"/>
        <w:spacing w:before="30" w:after="30" w:line="240" w:lineRule="auto"/>
        <w:ind w:right="-1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eastAsia="Times New Roman" w:cstheme="minorHAnsi"/>
          <w:sz w:val="24"/>
          <w:szCs w:val="24"/>
          <w:lang w:eastAsia="ar-SA"/>
        </w:rPr>
        <w:t xml:space="preserve">Projektowane postanowienia umowy w sprawie zamówienia publicznego, które zostaną wprowadzone do treści tej umowy, określone zostały w </w:t>
      </w:r>
      <w:r w:rsidR="00F23CA3">
        <w:rPr>
          <w:rFonts w:eastAsia="Times New Roman" w:cstheme="minorHAnsi"/>
          <w:b/>
          <w:sz w:val="24"/>
          <w:szCs w:val="24"/>
          <w:lang w:eastAsia="ar-SA"/>
        </w:rPr>
        <w:t>Z</w:t>
      </w:r>
      <w:r w:rsidRPr="0017420C">
        <w:rPr>
          <w:rFonts w:eastAsia="Times New Roman" w:cstheme="minorHAnsi"/>
          <w:b/>
          <w:sz w:val="24"/>
          <w:szCs w:val="24"/>
          <w:lang w:eastAsia="ar-SA"/>
        </w:rPr>
        <w:t>ałą</w:t>
      </w:r>
      <w:r w:rsidR="005D5E88" w:rsidRPr="0017420C">
        <w:rPr>
          <w:rFonts w:eastAsia="Times New Roman" w:cstheme="minorHAnsi"/>
          <w:b/>
          <w:sz w:val="24"/>
          <w:szCs w:val="24"/>
          <w:lang w:eastAsia="ar-SA"/>
        </w:rPr>
        <w:t>czniku nr</w:t>
      </w:r>
      <w:r w:rsidRPr="0017420C">
        <w:rPr>
          <w:rFonts w:eastAsia="Times New Roman" w:cstheme="minorHAnsi"/>
          <w:b/>
          <w:sz w:val="24"/>
          <w:szCs w:val="24"/>
          <w:lang w:eastAsia="ar-SA"/>
        </w:rPr>
        <w:t xml:space="preserve"> 2</w:t>
      </w:r>
      <w:r w:rsidR="00F23CA3">
        <w:rPr>
          <w:rFonts w:eastAsia="Times New Roman" w:cstheme="minorHAnsi"/>
          <w:b/>
          <w:sz w:val="24"/>
          <w:szCs w:val="24"/>
          <w:lang w:eastAsia="ar-SA"/>
        </w:rPr>
        <w:t xml:space="preserve"> oraz 2.1 </w:t>
      </w:r>
      <w:r w:rsidRPr="0017420C">
        <w:rPr>
          <w:rFonts w:eastAsia="Times New Roman" w:cstheme="minorHAnsi"/>
          <w:sz w:val="24"/>
          <w:szCs w:val="24"/>
          <w:lang w:eastAsia="ar-SA"/>
        </w:rPr>
        <w:t xml:space="preserve"> do SWZ.</w:t>
      </w:r>
    </w:p>
    <w:p w14:paraId="2841DF96" w14:textId="77777777" w:rsidR="00907CDF" w:rsidRPr="0017420C" w:rsidRDefault="00907CDF" w:rsidP="00264DE1">
      <w:pPr>
        <w:keepLines/>
        <w:suppressAutoHyphens/>
        <w:autoSpaceDE w:val="0"/>
        <w:autoSpaceDN w:val="0"/>
        <w:spacing w:before="30" w:after="30" w:line="240" w:lineRule="auto"/>
        <w:ind w:right="-1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</w:p>
    <w:tbl>
      <w:tblPr>
        <w:tblStyle w:val="Tabela-Siatka"/>
        <w:tblW w:w="0" w:type="auto"/>
        <w:tblInd w:w="108" w:type="dxa"/>
        <w:shd w:val="clear" w:color="auto" w:fill="EEECE1" w:themeFill="background2"/>
        <w:tblLook w:val="04A0" w:firstRow="1" w:lastRow="0" w:firstColumn="1" w:lastColumn="0" w:noHBand="0" w:noVBand="1"/>
      </w:tblPr>
      <w:tblGrid>
        <w:gridCol w:w="9521"/>
      </w:tblGrid>
      <w:tr w:rsidR="00A93C95" w:rsidRPr="0017420C" w14:paraId="5FF8DD2C" w14:textId="77777777" w:rsidTr="00EB1120">
        <w:tc>
          <w:tcPr>
            <w:tcW w:w="9747" w:type="dxa"/>
            <w:shd w:val="clear" w:color="auto" w:fill="EEECE1" w:themeFill="background2"/>
          </w:tcPr>
          <w:p w14:paraId="329A5AEF" w14:textId="77777777" w:rsidR="008C3C4F" w:rsidRPr="0017420C" w:rsidRDefault="008C3C4F" w:rsidP="008C3C4F">
            <w:pPr>
              <w:keepNext/>
              <w:keepLines/>
              <w:suppressAutoHyphens/>
              <w:autoSpaceDN w:val="0"/>
              <w:jc w:val="both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</w:p>
          <w:p w14:paraId="669F553E" w14:textId="77777777" w:rsidR="00A93C95" w:rsidRPr="0017420C" w:rsidRDefault="00A93C95" w:rsidP="00DA4DC7">
            <w:pPr>
              <w:pStyle w:val="Akapitzlist"/>
              <w:keepNext/>
              <w:keepLines/>
              <w:numPr>
                <w:ilvl w:val="0"/>
                <w:numId w:val="22"/>
              </w:numPr>
              <w:suppressAutoHyphens/>
              <w:autoSpaceDN w:val="0"/>
              <w:ind w:left="601" w:hanging="541"/>
              <w:jc w:val="both"/>
              <w:textAlignment w:val="baseline"/>
              <w:outlineLvl w:val="0"/>
              <w:rPr>
                <w:rFonts w:eastAsia="Times New Roman" w:cstheme="minorHAnsi"/>
                <w:sz w:val="24"/>
                <w:szCs w:val="24"/>
                <w:lang w:eastAsia="ar-SA"/>
              </w:rPr>
            </w:pPr>
            <w:r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>I</w:t>
            </w:r>
            <w:r w:rsidR="008C3C4F"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>NFORMACJE O ŚRODKACH KOMUNIKAC</w:t>
            </w:r>
            <w:r w:rsidR="008E053F"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>JI ELEKTRONICZNEJ, PRZY U</w:t>
            </w:r>
            <w:r w:rsidR="007747BB"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 xml:space="preserve">ŻYCIU </w:t>
            </w:r>
            <w:r w:rsidR="008C3C4F"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>KTÓRYCH ZAMAWIAJĄCY BĘDZIE KOMUNIKOWAŁ SIĘ Z WYKONAWCAMI</w:t>
            </w:r>
            <w:r w:rsidR="008E053F"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 xml:space="preserve">, ORAZ INFORMACJE O WYMAGANIACH </w:t>
            </w:r>
            <w:r w:rsidR="008C3C4F"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 xml:space="preserve">TECHNICZNYCH I </w:t>
            </w:r>
            <w:r w:rsidR="008E053F"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 xml:space="preserve">ORGANIZACYJNYCH SPORZĄDZANIA, </w:t>
            </w:r>
            <w:r w:rsidR="008C3C4F"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>WYSYŁANIA I ODBIERANIA KORESPONDENCJI ELEKTRONICZNEJ</w:t>
            </w:r>
          </w:p>
          <w:p w14:paraId="0996243D" w14:textId="77777777" w:rsidR="003D14B7" w:rsidRPr="0017420C" w:rsidRDefault="003D14B7" w:rsidP="003D14B7">
            <w:pPr>
              <w:pStyle w:val="Akapitzlist"/>
              <w:keepNext/>
              <w:keepLines/>
              <w:tabs>
                <w:tab w:val="left" w:pos="432"/>
              </w:tabs>
              <w:suppressAutoHyphens/>
              <w:autoSpaceDN w:val="0"/>
              <w:ind w:left="780"/>
              <w:jc w:val="both"/>
              <w:textAlignment w:val="baseline"/>
              <w:outlineLvl w:val="0"/>
              <w:rPr>
                <w:rFonts w:eastAsia="Times New Roman" w:cstheme="minorHAnsi"/>
                <w:sz w:val="24"/>
                <w:szCs w:val="24"/>
                <w:lang w:eastAsia="ar-SA"/>
              </w:rPr>
            </w:pPr>
          </w:p>
        </w:tc>
      </w:tr>
    </w:tbl>
    <w:p w14:paraId="1F8E891B" w14:textId="77777777" w:rsidR="00F43736" w:rsidRPr="0017420C" w:rsidRDefault="00F43736" w:rsidP="00BD4547">
      <w:pPr>
        <w:spacing w:after="0" w:line="240" w:lineRule="auto"/>
        <w:ind w:left="360" w:right="-96"/>
        <w:jc w:val="both"/>
        <w:rPr>
          <w:rFonts w:eastAsia="Calibri" w:cstheme="minorHAnsi"/>
          <w:bCs/>
          <w:sz w:val="24"/>
          <w:szCs w:val="24"/>
        </w:rPr>
      </w:pPr>
    </w:p>
    <w:p w14:paraId="7041B7A8" w14:textId="2B441583" w:rsidR="00BD4547" w:rsidRPr="0017420C" w:rsidRDefault="00BD4547" w:rsidP="00DA4DC7">
      <w:pPr>
        <w:numPr>
          <w:ilvl w:val="0"/>
          <w:numId w:val="42"/>
        </w:numPr>
        <w:spacing w:after="0" w:line="240" w:lineRule="auto"/>
        <w:ind w:left="284" w:hanging="284"/>
        <w:jc w:val="both"/>
        <w:rPr>
          <w:rFonts w:cstheme="minorHAnsi"/>
          <w:sz w:val="24"/>
          <w:szCs w:val="24"/>
        </w:rPr>
      </w:pPr>
      <w:bookmarkStart w:id="21" w:name="__RefHeading__76_381024118"/>
      <w:bookmarkEnd w:id="21"/>
      <w:r w:rsidRPr="0017420C">
        <w:rPr>
          <w:rFonts w:cstheme="minorHAnsi"/>
          <w:sz w:val="24"/>
          <w:szCs w:val="24"/>
        </w:rPr>
        <w:t xml:space="preserve">Osobą uprawnioną do kontaktu z Wykonawcami jest </w:t>
      </w:r>
      <w:r w:rsidR="00637361" w:rsidRPr="0017420C">
        <w:rPr>
          <w:rFonts w:cstheme="minorHAnsi"/>
          <w:sz w:val="24"/>
          <w:szCs w:val="24"/>
        </w:rPr>
        <w:t>Anna Lis</w:t>
      </w:r>
    </w:p>
    <w:p w14:paraId="242F93DB" w14:textId="1DC7D33A" w:rsidR="00BD4547" w:rsidRPr="0017420C" w:rsidRDefault="00BD4547" w:rsidP="00DA4DC7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 xml:space="preserve">Postępowanie prowadzone jest w języku polskim w formie elektronicznej za pośrednictwem </w:t>
      </w:r>
      <w:hyperlink r:id="rId11">
        <w:r w:rsidRPr="0017420C">
          <w:rPr>
            <w:rFonts w:cstheme="minorHAnsi"/>
            <w:color w:val="1155CC"/>
            <w:sz w:val="24"/>
            <w:szCs w:val="24"/>
            <w:u w:val="single"/>
          </w:rPr>
          <w:t>platformazakupowa.pl</w:t>
        </w:r>
      </w:hyperlink>
      <w:r w:rsidRPr="0017420C">
        <w:rPr>
          <w:rFonts w:cstheme="minorHAnsi"/>
          <w:sz w:val="24"/>
          <w:szCs w:val="24"/>
        </w:rPr>
        <w:t xml:space="preserve"> pod adresem</w:t>
      </w:r>
      <w:r w:rsidR="00C62070" w:rsidRPr="0017420C">
        <w:rPr>
          <w:rFonts w:cstheme="minorHAnsi"/>
          <w:sz w:val="24"/>
          <w:szCs w:val="24"/>
        </w:rPr>
        <w:t xml:space="preserve"> </w:t>
      </w:r>
      <w:hyperlink r:id="rId12" w:history="1">
        <w:r w:rsidR="00C62070" w:rsidRPr="0017420C">
          <w:rPr>
            <w:rStyle w:val="Hipercze"/>
            <w:rFonts w:cstheme="minorHAnsi"/>
            <w:bCs/>
            <w:sz w:val="24"/>
            <w:szCs w:val="24"/>
          </w:rPr>
          <w:t>https://www.platformazakupowa.pl/pn/wssk_wroclaw</w:t>
        </w:r>
      </w:hyperlink>
      <w:r w:rsidR="00C62070" w:rsidRPr="0017420C">
        <w:rPr>
          <w:rFonts w:cstheme="minorHAnsi"/>
          <w:bCs/>
          <w:sz w:val="24"/>
          <w:szCs w:val="24"/>
          <w:u w:val="single"/>
        </w:rPr>
        <w:t>.</w:t>
      </w:r>
    </w:p>
    <w:p w14:paraId="5047FAB8" w14:textId="0A9A27D5" w:rsidR="00BD4547" w:rsidRPr="0017420C" w:rsidRDefault="00D13156" w:rsidP="00DA4DC7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lastRenderedPageBreak/>
        <w:t>Zamawiający wymaga</w:t>
      </w:r>
      <w:r w:rsidR="00BD4547" w:rsidRPr="0017420C">
        <w:rPr>
          <w:rFonts w:cstheme="minorHAnsi"/>
          <w:sz w:val="24"/>
          <w:szCs w:val="24"/>
        </w:rPr>
        <w:t>, aby komunikacja</w:t>
      </w:r>
      <w:r w:rsidRPr="0017420C">
        <w:rPr>
          <w:rFonts w:cstheme="minorHAnsi"/>
          <w:sz w:val="24"/>
          <w:szCs w:val="24"/>
        </w:rPr>
        <w:t xml:space="preserve"> między Z</w:t>
      </w:r>
      <w:r w:rsidR="00BD4547" w:rsidRPr="0017420C">
        <w:rPr>
          <w:rFonts w:cstheme="minorHAnsi"/>
          <w:sz w:val="24"/>
          <w:szCs w:val="24"/>
        </w:rPr>
        <w:t xml:space="preserve">amawiającym a Wykonawcami, w tym wszelkie oświadczenia, wnioski, zawiadomienia oraz informacje, przekazywane były za pośrednictwem </w:t>
      </w:r>
      <w:hyperlink r:id="rId13">
        <w:r w:rsidR="00BD4547" w:rsidRPr="0017420C">
          <w:rPr>
            <w:rFonts w:cstheme="minorHAnsi"/>
            <w:color w:val="1155CC"/>
            <w:sz w:val="24"/>
            <w:szCs w:val="24"/>
            <w:u w:val="single"/>
          </w:rPr>
          <w:t>platformazakupowa.pl</w:t>
        </w:r>
      </w:hyperlink>
      <w:r w:rsidR="00BD4547" w:rsidRPr="0017420C">
        <w:rPr>
          <w:rFonts w:cstheme="minorHAnsi"/>
          <w:sz w:val="24"/>
          <w:szCs w:val="24"/>
        </w:rPr>
        <w:t xml:space="preserve"> i formularza „</w:t>
      </w:r>
      <w:r w:rsidR="00BD4547" w:rsidRPr="0017420C">
        <w:rPr>
          <w:rFonts w:cstheme="minorHAnsi"/>
          <w:b/>
          <w:sz w:val="24"/>
          <w:szCs w:val="24"/>
        </w:rPr>
        <w:t>Wyślij wiadomość do zamawiającego</w:t>
      </w:r>
      <w:r w:rsidRPr="0017420C">
        <w:rPr>
          <w:rFonts w:cstheme="minorHAnsi"/>
          <w:sz w:val="24"/>
          <w:szCs w:val="24"/>
        </w:rPr>
        <w:t>”.</w:t>
      </w:r>
    </w:p>
    <w:p w14:paraId="3387B302" w14:textId="77777777" w:rsidR="00DE3698" w:rsidRPr="0017420C" w:rsidRDefault="00BD4547" w:rsidP="00DA4DC7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 xml:space="preserve">Za datę przekazania (wpływu) oświadczeń, wniosków, zawiadomień oraz informacji przyjmuje się datę ich przesłania za pośrednictwem </w:t>
      </w:r>
      <w:hyperlink r:id="rId14">
        <w:r w:rsidRPr="0017420C">
          <w:rPr>
            <w:rFonts w:cstheme="minorHAnsi"/>
            <w:color w:val="1155CC"/>
            <w:sz w:val="24"/>
            <w:szCs w:val="24"/>
            <w:u w:val="single"/>
          </w:rPr>
          <w:t>platformazakupowa.pl</w:t>
        </w:r>
      </w:hyperlink>
      <w:r w:rsidRPr="0017420C">
        <w:rPr>
          <w:rFonts w:cstheme="minorHAnsi"/>
          <w:sz w:val="24"/>
          <w:szCs w:val="24"/>
        </w:rPr>
        <w:t xml:space="preserve"> poprzez kliknięcie przycisku  „Wyślij wiadomość do zamawiającego” po których pojawi się komunikat, że wiadomość została wysłana do zamawiającego. </w:t>
      </w:r>
    </w:p>
    <w:p w14:paraId="746A4D97" w14:textId="1E17CBFD" w:rsidR="00BD4547" w:rsidRPr="0017420C" w:rsidRDefault="00BD4547" w:rsidP="00DA4DC7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 xml:space="preserve">Zamawiający dopuszcza, opcjonalnie, </w:t>
      </w:r>
      <w:r w:rsidR="00D13156" w:rsidRPr="0017420C">
        <w:rPr>
          <w:rFonts w:cstheme="minorHAnsi"/>
          <w:sz w:val="24"/>
          <w:szCs w:val="24"/>
        </w:rPr>
        <w:t xml:space="preserve">w przypadku </w:t>
      </w:r>
      <w:r w:rsidR="00DE3698" w:rsidRPr="0017420C">
        <w:rPr>
          <w:rFonts w:cstheme="minorHAnsi"/>
          <w:sz w:val="24"/>
          <w:szCs w:val="24"/>
        </w:rPr>
        <w:t xml:space="preserve">awarii bądź </w:t>
      </w:r>
      <w:r w:rsidR="00D13156" w:rsidRPr="0017420C">
        <w:rPr>
          <w:rFonts w:cstheme="minorHAnsi"/>
          <w:sz w:val="24"/>
          <w:szCs w:val="24"/>
        </w:rPr>
        <w:t>problemów z komunikacją poprze</w:t>
      </w:r>
      <w:r w:rsidR="00DE3698" w:rsidRPr="0017420C">
        <w:rPr>
          <w:rFonts w:cstheme="minorHAnsi"/>
          <w:sz w:val="24"/>
          <w:szCs w:val="24"/>
        </w:rPr>
        <w:t>z</w:t>
      </w:r>
      <w:r w:rsidR="00D13156" w:rsidRPr="0017420C">
        <w:rPr>
          <w:rFonts w:cstheme="minorHAnsi"/>
          <w:sz w:val="24"/>
          <w:szCs w:val="24"/>
        </w:rPr>
        <w:t xml:space="preserve"> platfor</w:t>
      </w:r>
      <w:r w:rsidR="00DE3698" w:rsidRPr="0017420C">
        <w:rPr>
          <w:rFonts w:cstheme="minorHAnsi"/>
          <w:sz w:val="24"/>
          <w:szCs w:val="24"/>
        </w:rPr>
        <w:t xml:space="preserve">mazakupowa.pl, </w:t>
      </w:r>
      <w:r w:rsidRPr="0017420C">
        <w:rPr>
          <w:rFonts w:cstheme="minorHAnsi"/>
          <w:sz w:val="24"/>
          <w:szCs w:val="24"/>
        </w:rPr>
        <w:t>komunikację  za pośrednictwem poczty elektronicznej. Adres poczty elektronicznej osoby uprawnionej do kontaktu z Wykonawcami: zp@wssk.wroc.pl.</w:t>
      </w:r>
    </w:p>
    <w:p w14:paraId="2D2F9783" w14:textId="77777777" w:rsidR="00BD4547" w:rsidRPr="0017420C" w:rsidRDefault="00BD4547" w:rsidP="00DA4DC7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 xml:space="preserve">Zamawiający będzie przekazywał wykonawcom informacje za pośrednictwem </w:t>
      </w:r>
      <w:hyperlink r:id="rId15">
        <w:r w:rsidRPr="0017420C">
          <w:rPr>
            <w:rFonts w:cstheme="minorHAnsi"/>
            <w:color w:val="1155CC"/>
            <w:sz w:val="24"/>
            <w:szCs w:val="24"/>
            <w:u w:val="single"/>
          </w:rPr>
          <w:t>platformazakupowa.pl</w:t>
        </w:r>
      </w:hyperlink>
      <w:r w:rsidRPr="0017420C">
        <w:rPr>
          <w:rFonts w:cstheme="minorHAnsi"/>
          <w:sz w:val="24"/>
          <w:szCs w:val="24"/>
        </w:rPr>
        <w:t xml:space="preserve">. Informacje dotyczące odpowiedzi na pytania, zmiany specyfikacji, zmiany terminu składania i otwarcia ofert Zamawiający będzie zamieszczał na platformie w sekcji “Komunikaty”. Korespondencja, której zgodnie z obowiązującymi przepisami adresatem jest konkretny Wykonawca, będzie przekazywana za pośrednictwem </w:t>
      </w:r>
      <w:hyperlink r:id="rId16">
        <w:r w:rsidRPr="0017420C">
          <w:rPr>
            <w:rFonts w:cstheme="minorHAnsi"/>
            <w:color w:val="1155CC"/>
            <w:sz w:val="24"/>
            <w:szCs w:val="24"/>
            <w:u w:val="single"/>
          </w:rPr>
          <w:t>platformazakupowa.pl</w:t>
        </w:r>
      </w:hyperlink>
      <w:r w:rsidRPr="0017420C">
        <w:rPr>
          <w:rFonts w:cstheme="minorHAnsi"/>
          <w:sz w:val="24"/>
          <w:szCs w:val="24"/>
        </w:rPr>
        <w:t xml:space="preserve"> do konkretnego wykonawcy.</w:t>
      </w:r>
    </w:p>
    <w:p w14:paraId="40911B00" w14:textId="77777777" w:rsidR="00CD1CFF" w:rsidRPr="0017420C" w:rsidRDefault="00CD1CFF" w:rsidP="00DA4DC7">
      <w:pPr>
        <w:numPr>
          <w:ilvl w:val="0"/>
          <w:numId w:val="42"/>
        </w:numPr>
        <w:spacing w:after="0" w:line="240" w:lineRule="auto"/>
        <w:ind w:left="284" w:right="-96" w:hanging="284"/>
        <w:jc w:val="both"/>
        <w:rPr>
          <w:rFonts w:eastAsia="Calibri" w:cstheme="minorHAnsi"/>
          <w:bCs/>
          <w:sz w:val="24"/>
          <w:szCs w:val="24"/>
        </w:rPr>
      </w:pPr>
      <w:r w:rsidRPr="0017420C">
        <w:rPr>
          <w:rFonts w:eastAsia="Calibri" w:cstheme="minorHAnsi"/>
          <w:bCs/>
          <w:sz w:val="24"/>
          <w:szCs w:val="24"/>
        </w:rPr>
        <w:t>Zamawiający jest obowiązany udzielić wyjaśnień niezwłocznie, jednak nie później niż na 2 dni przed upływem terminu składania odpowiednio ofert, pod warunkiem że wniosek o wyjaśnienie treści SWZ wpłynął do Zamawiającego nie później niż na 4 dni przed upływem terminu składania odpowiednio ofert.</w:t>
      </w:r>
    </w:p>
    <w:p w14:paraId="10E15478" w14:textId="65CD64D5" w:rsidR="00CD1CFF" w:rsidRPr="0017420C" w:rsidRDefault="00CD1CFF" w:rsidP="00DA4DC7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theme="minorHAnsi"/>
          <w:sz w:val="24"/>
          <w:szCs w:val="24"/>
          <w:lang w:eastAsia="pl-PL"/>
        </w:rPr>
      </w:pPr>
      <w:r w:rsidRPr="0017420C">
        <w:rPr>
          <w:rFonts w:cstheme="minorHAnsi"/>
          <w:sz w:val="24"/>
          <w:szCs w:val="24"/>
          <w:lang w:eastAsia="pl-PL"/>
        </w:rPr>
        <w:t>Jeżeli wniosek o wyjaśnienie treści SWZ wpłynął po upływie terminu składania w</w:t>
      </w:r>
      <w:r w:rsidR="00153294" w:rsidRPr="0017420C">
        <w:rPr>
          <w:rFonts w:cstheme="minorHAnsi"/>
          <w:sz w:val="24"/>
          <w:szCs w:val="24"/>
          <w:lang w:eastAsia="pl-PL"/>
        </w:rPr>
        <w:t>niosku określonym wyżej w pkt. 4</w:t>
      </w:r>
      <w:r w:rsidRPr="0017420C">
        <w:rPr>
          <w:rFonts w:cstheme="minorHAnsi"/>
          <w:sz w:val="24"/>
          <w:szCs w:val="24"/>
          <w:lang w:eastAsia="pl-PL"/>
        </w:rPr>
        <w:t xml:space="preserve">, Zamawiający może udzielić wyjaśnień albo pozostawić wniosek bez rozpoznania. </w:t>
      </w:r>
    </w:p>
    <w:p w14:paraId="15D44799" w14:textId="77777777" w:rsidR="00BD4547" w:rsidRPr="0017420C" w:rsidRDefault="00BD4547" w:rsidP="00DA4DC7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>Wykonawca jako podmiot profesjonalny ma obowiązek sprawdzania komunikatów i wiadomości bezpośrednio na platformazakupowa.pl przesłanych przez zamawiającego, gdyż system powiadomień może ulec awarii lub powiadomienie może trafić do folderu SPAM.</w:t>
      </w:r>
    </w:p>
    <w:p w14:paraId="0BCB653E" w14:textId="77777777" w:rsidR="00BD4547" w:rsidRPr="0017420C" w:rsidRDefault="00BD4547" w:rsidP="00DA4DC7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 xml:space="preserve">Zamawiający, zgodnie z § 11 ust. 2 ROZPORZĄDZENIE PREZESA RADY MINISTRÓW z dnia 30 grudnia 2020 r.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połączenia, formatu przesyłanych danych oraz szyfrowania i oznaczania czasu przekazania i odbioru danych za pośrednictwem </w:t>
      </w:r>
      <w:hyperlink r:id="rId17">
        <w:r w:rsidRPr="0017420C">
          <w:rPr>
            <w:rFonts w:cstheme="minorHAnsi"/>
            <w:color w:val="1155CC"/>
            <w:sz w:val="24"/>
            <w:szCs w:val="24"/>
            <w:u w:val="single"/>
          </w:rPr>
          <w:t>platformazakupowa.pl</w:t>
        </w:r>
      </w:hyperlink>
      <w:r w:rsidRPr="0017420C">
        <w:rPr>
          <w:rFonts w:cstheme="minorHAnsi"/>
          <w:sz w:val="24"/>
          <w:szCs w:val="24"/>
        </w:rPr>
        <w:t>, tj.:</w:t>
      </w:r>
    </w:p>
    <w:p w14:paraId="14F7B8E5" w14:textId="77777777" w:rsidR="00BD4547" w:rsidRPr="0017420C" w:rsidRDefault="00BD4547" w:rsidP="00DA4DC7">
      <w:pPr>
        <w:numPr>
          <w:ilvl w:val="1"/>
          <w:numId w:val="41"/>
        </w:numPr>
        <w:spacing w:after="0" w:line="240" w:lineRule="auto"/>
        <w:ind w:left="709"/>
        <w:jc w:val="both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 xml:space="preserve">stały dostęp do sieci Internet o gwarantowanej przepustowości nie mniejszej niż 512 </w:t>
      </w:r>
      <w:proofErr w:type="spellStart"/>
      <w:r w:rsidRPr="0017420C">
        <w:rPr>
          <w:rFonts w:cstheme="minorHAnsi"/>
          <w:sz w:val="24"/>
          <w:szCs w:val="24"/>
        </w:rPr>
        <w:t>kb</w:t>
      </w:r>
      <w:proofErr w:type="spellEnd"/>
      <w:r w:rsidRPr="0017420C">
        <w:rPr>
          <w:rFonts w:cstheme="minorHAnsi"/>
          <w:sz w:val="24"/>
          <w:szCs w:val="24"/>
        </w:rPr>
        <w:t>/s,</w:t>
      </w:r>
    </w:p>
    <w:p w14:paraId="7E7CD399" w14:textId="77777777" w:rsidR="00BD4547" w:rsidRPr="0017420C" w:rsidRDefault="00BD4547" w:rsidP="00DA4DC7">
      <w:pPr>
        <w:numPr>
          <w:ilvl w:val="1"/>
          <w:numId w:val="41"/>
        </w:numPr>
        <w:spacing w:after="0" w:line="240" w:lineRule="auto"/>
        <w:ind w:left="709"/>
        <w:jc w:val="both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15CE8D72" w14:textId="77777777" w:rsidR="00BD4547" w:rsidRPr="0017420C" w:rsidRDefault="00BD4547" w:rsidP="00DA4DC7">
      <w:pPr>
        <w:numPr>
          <w:ilvl w:val="1"/>
          <w:numId w:val="41"/>
        </w:numPr>
        <w:spacing w:after="0" w:line="240" w:lineRule="auto"/>
        <w:ind w:left="709"/>
        <w:jc w:val="both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>zainstalowana dowolna przeglądarka internetowa, w przypadku Internet Explorer minimalnie wersja 10 0.,</w:t>
      </w:r>
    </w:p>
    <w:p w14:paraId="30150171" w14:textId="77777777" w:rsidR="00BD4547" w:rsidRPr="0017420C" w:rsidRDefault="00BD4547" w:rsidP="00DA4DC7">
      <w:pPr>
        <w:numPr>
          <w:ilvl w:val="1"/>
          <w:numId w:val="41"/>
        </w:numPr>
        <w:spacing w:after="0" w:line="240" w:lineRule="auto"/>
        <w:ind w:left="709"/>
        <w:jc w:val="both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>włączona obsługa JavaScript,</w:t>
      </w:r>
    </w:p>
    <w:p w14:paraId="30E51A47" w14:textId="77777777" w:rsidR="00BD4547" w:rsidRPr="0017420C" w:rsidRDefault="00BD4547" w:rsidP="00DA4DC7">
      <w:pPr>
        <w:numPr>
          <w:ilvl w:val="1"/>
          <w:numId w:val="41"/>
        </w:numPr>
        <w:spacing w:after="0" w:line="240" w:lineRule="auto"/>
        <w:ind w:left="709"/>
        <w:jc w:val="both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 xml:space="preserve">zainstalowany program Adobe </w:t>
      </w:r>
      <w:proofErr w:type="spellStart"/>
      <w:r w:rsidRPr="0017420C">
        <w:rPr>
          <w:rFonts w:cstheme="minorHAnsi"/>
          <w:sz w:val="24"/>
          <w:szCs w:val="24"/>
        </w:rPr>
        <w:t>Acrobat</w:t>
      </w:r>
      <w:proofErr w:type="spellEnd"/>
      <w:r w:rsidRPr="0017420C">
        <w:rPr>
          <w:rFonts w:cstheme="minorHAnsi"/>
          <w:sz w:val="24"/>
          <w:szCs w:val="24"/>
        </w:rPr>
        <w:t xml:space="preserve"> Reader lub inny obsługujący format plików .pdf,</w:t>
      </w:r>
    </w:p>
    <w:p w14:paraId="602DE18B" w14:textId="77777777" w:rsidR="00BD4547" w:rsidRPr="0017420C" w:rsidRDefault="00BD4547" w:rsidP="00DA4DC7">
      <w:pPr>
        <w:numPr>
          <w:ilvl w:val="1"/>
          <w:numId w:val="41"/>
        </w:numPr>
        <w:spacing w:after="0" w:line="240" w:lineRule="auto"/>
        <w:ind w:left="709"/>
        <w:jc w:val="both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>Platformazakupowa.pl działa według standardu przyjętego w komunikacji sieciowej - kodowanie UTF8,</w:t>
      </w:r>
    </w:p>
    <w:p w14:paraId="5B3283D6" w14:textId="77777777" w:rsidR="00BD4547" w:rsidRPr="0017420C" w:rsidRDefault="00BD4547" w:rsidP="00DA4DC7">
      <w:pPr>
        <w:numPr>
          <w:ilvl w:val="1"/>
          <w:numId w:val="41"/>
        </w:numPr>
        <w:spacing w:after="0" w:line="240" w:lineRule="auto"/>
        <w:ind w:left="709"/>
        <w:jc w:val="both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>Oznaczenie czasu odbioru danych przez platformę zakupową stanowi datę oraz dokładny czas (</w:t>
      </w:r>
      <w:proofErr w:type="spellStart"/>
      <w:r w:rsidRPr="0017420C">
        <w:rPr>
          <w:rFonts w:cstheme="minorHAnsi"/>
          <w:sz w:val="24"/>
          <w:szCs w:val="24"/>
        </w:rPr>
        <w:t>hh:mm:ss</w:t>
      </w:r>
      <w:proofErr w:type="spellEnd"/>
      <w:r w:rsidRPr="0017420C">
        <w:rPr>
          <w:rFonts w:cstheme="minorHAnsi"/>
          <w:sz w:val="24"/>
          <w:szCs w:val="24"/>
        </w:rPr>
        <w:t>) generowany wg. czasu lokalnego serwera synchronizowanego z zegarem Głównego Urzędu Miar.</w:t>
      </w:r>
    </w:p>
    <w:p w14:paraId="3BF889A0" w14:textId="77777777" w:rsidR="00BD4547" w:rsidRPr="0017420C" w:rsidRDefault="00BD4547" w:rsidP="00DA4DC7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>Wykonawca, przystępując do niniejszego postępowania o udzielenie zamówienia publicznego:</w:t>
      </w:r>
    </w:p>
    <w:p w14:paraId="48C493A5" w14:textId="77777777" w:rsidR="00BD4547" w:rsidRPr="0017420C" w:rsidRDefault="00BD4547" w:rsidP="00DA4DC7">
      <w:pPr>
        <w:numPr>
          <w:ilvl w:val="1"/>
          <w:numId w:val="43"/>
        </w:numPr>
        <w:spacing w:after="0" w:line="240" w:lineRule="auto"/>
        <w:ind w:left="993"/>
        <w:jc w:val="both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lastRenderedPageBreak/>
        <w:t xml:space="preserve">akceptuje warunki korzystania z </w:t>
      </w:r>
      <w:hyperlink r:id="rId18">
        <w:r w:rsidRPr="0017420C">
          <w:rPr>
            <w:rFonts w:cstheme="minorHAnsi"/>
            <w:color w:val="1155CC"/>
            <w:sz w:val="24"/>
            <w:szCs w:val="24"/>
            <w:u w:val="single"/>
          </w:rPr>
          <w:t>platformazakupowa.pl</w:t>
        </w:r>
      </w:hyperlink>
      <w:r w:rsidRPr="0017420C">
        <w:rPr>
          <w:rFonts w:cstheme="minorHAnsi"/>
          <w:sz w:val="24"/>
          <w:szCs w:val="24"/>
        </w:rPr>
        <w:t xml:space="preserve"> określone w Regulaminie zamieszczonym na stronie internetowej </w:t>
      </w:r>
      <w:hyperlink r:id="rId19">
        <w:r w:rsidRPr="0017420C">
          <w:rPr>
            <w:rFonts w:cstheme="minorHAnsi"/>
            <w:sz w:val="24"/>
            <w:szCs w:val="24"/>
          </w:rPr>
          <w:t>pod linkiem</w:t>
        </w:r>
      </w:hyperlink>
      <w:r w:rsidRPr="0017420C">
        <w:rPr>
          <w:rFonts w:cstheme="minorHAnsi"/>
          <w:sz w:val="24"/>
          <w:szCs w:val="24"/>
        </w:rPr>
        <w:t xml:space="preserve">  w zakładce „Regulamin" oraz uznaje go za wiążący,</w:t>
      </w:r>
    </w:p>
    <w:p w14:paraId="3860F696" w14:textId="77777777" w:rsidR="00BD4547" w:rsidRPr="0017420C" w:rsidRDefault="00BD4547" w:rsidP="00DA4DC7">
      <w:pPr>
        <w:numPr>
          <w:ilvl w:val="1"/>
          <w:numId w:val="43"/>
        </w:numPr>
        <w:spacing w:after="0" w:line="240" w:lineRule="auto"/>
        <w:ind w:left="993"/>
        <w:jc w:val="both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 xml:space="preserve">zapoznał i stosuje się do Instrukcji składania ofert/wniosków dostępnej </w:t>
      </w:r>
      <w:hyperlink r:id="rId20">
        <w:r w:rsidRPr="0017420C">
          <w:rPr>
            <w:rFonts w:cstheme="minorHAnsi"/>
            <w:color w:val="1155CC"/>
            <w:sz w:val="24"/>
            <w:szCs w:val="24"/>
            <w:u w:val="single"/>
          </w:rPr>
          <w:t>pod linkiem</w:t>
        </w:r>
      </w:hyperlink>
      <w:r w:rsidRPr="0017420C">
        <w:rPr>
          <w:rFonts w:cstheme="minorHAnsi"/>
          <w:sz w:val="24"/>
          <w:szCs w:val="24"/>
        </w:rPr>
        <w:t xml:space="preserve">. </w:t>
      </w:r>
    </w:p>
    <w:p w14:paraId="7AE0A391" w14:textId="78296B08" w:rsidR="00BD4547" w:rsidRPr="0017420C" w:rsidRDefault="00BD4547" w:rsidP="00DA4DC7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eastAsia="Calibri" w:cstheme="minorHAnsi"/>
          <w:sz w:val="24"/>
          <w:szCs w:val="24"/>
        </w:rPr>
      </w:pPr>
      <w:r w:rsidRPr="0017420C">
        <w:rPr>
          <w:rFonts w:cstheme="minorHAnsi"/>
          <w:b/>
          <w:sz w:val="24"/>
          <w:szCs w:val="24"/>
        </w:rPr>
        <w:t xml:space="preserve">Zamawiający nie ponosi odpowiedzialności za złożenie oferty w sposób niezgodny z Instrukcją korzystania z </w:t>
      </w:r>
      <w:hyperlink r:id="rId21">
        <w:r w:rsidRPr="0017420C">
          <w:rPr>
            <w:rFonts w:cstheme="minorHAnsi"/>
            <w:b/>
            <w:color w:val="1155CC"/>
            <w:sz w:val="24"/>
            <w:szCs w:val="24"/>
            <w:u w:val="single"/>
          </w:rPr>
          <w:t>platformazakupowa.pl</w:t>
        </w:r>
      </w:hyperlink>
      <w:r w:rsidRPr="0017420C">
        <w:rPr>
          <w:rFonts w:cstheme="minorHAnsi"/>
          <w:sz w:val="24"/>
          <w:szCs w:val="24"/>
        </w:rPr>
        <w:t xml:space="preserve">, w szczególności za sytuację, gdy zamawiający zapozna się z treścią oferty przed upływem terminu składania ofert </w:t>
      </w:r>
      <w:r w:rsidR="00C62070" w:rsidRPr="0017420C">
        <w:rPr>
          <w:rFonts w:cstheme="minorHAnsi"/>
          <w:sz w:val="24"/>
          <w:szCs w:val="24"/>
        </w:rPr>
        <w:t xml:space="preserve">(np. złożenie oferty w zakładce „Wyślij wiadomość do Zamawiającego”. </w:t>
      </w:r>
      <w:r w:rsidRPr="0017420C">
        <w:rPr>
          <w:rFonts w:cstheme="minorHAnsi"/>
          <w:sz w:val="24"/>
          <w:szCs w:val="24"/>
        </w:rPr>
        <w:t>Taka oferta zostanie uznana przez Zamawiającego za ofertę handlową i nie będzie brana pod uwagę w przedmiotowym postępowaniu ponieważ nie został spełniony obowiązek narzucony w art. 221 Ustawy Prawo Zamówień Publicznych.</w:t>
      </w:r>
    </w:p>
    <w:p w14:paraId="16EFF208" w14:textId="77777777" w:rsidR="00BD4547" w:rsidRPr="0017420C" w:rsidRDefault="00BD4547" w:rsidP="00DA4DC7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 xml:space="preserve">Zamawiający informuje, że instrukcje korzystania z </w:t>
      </w:r>
      <w:hyperlink r:id="rId22">
        <w:r w:rsidRPr="0017420C">
          <w:rPr>
            <w:rFonts w:cstheme="minorHAnsi"/>
            <w:color w:val="1155CC"/>
            <w:sz w:val="24"/>
            <w:szCs w:val="24"/>
            <w:u w:val="single"/>
          </w:rPr>
          <w:t>platformazakupowa.pl</w:t>
        </w:r>
      </w:hyperlink>
      <w:r w:rsidRPr="0017420C">
        <w:rPr>
          <w:rFonts w:cstheme="minorHAnsi"/>
          <w:sz w:val="24"/>
          <w:szCs w:val="24"/>
        </w:rPr>
        <w:t xml:space="preserve"> dotyczące w szczególności logowania, składania wniosków o wyjaśnienie treści SWZ, składania ofert oraz innych czynności podejmowanych w niniejszym postępowaniu przy użyciu </w:t>
      </w:r>
      <w:hyperlink r:id="rId23">
        <w:r w:rsidRPr="0017420C">
          <w:rPr>
            <w:rFonts w:cstheme="minorHAnsi"/>
            <w:color w:val="1155CC"/>
            <w:sz w:val="24"/>
            <w:szCs w:val="24"/>
            <w:u w:val="single"/>
          </w:rPr>
          <w:t>platformazakupowa.pl</w:t>
        </w:r>
      </w:hyperlink>
      <w:r w:rsidRPr="0017420C">
        <w:rPr>
          <w:rFonts w:cstheme="minorHAnsi"/>
          <w:sz w:val="24"/>
          <w:szCs w:val="24"/>
        </w:rPr>
        <w:t xml:space="preserve"> znajdują się w zakładce „Instrukcje dla Wykonawców" na stronie internetowej pod adresem: </w:t>
      </w:r>
      <w:hyperlink r:id="rId24">
        <w:r w:rsidRPr="0017420C">
          <w:rPr>
            <w:rFonts w:cstheme="minorHAnsi"/>
            <w:color w:val="1155CC"/>
            <w:sz w:val="24"/>
            <w:szCs w:val="24"/>
            <w:u w:val="single"/>
          </w:rPr>
          <w:t>https://platformazakupowa.pl/strona/45-instrukcje</w:t>
        </w:r>
      </w:hyperlink>
    </w:p>
    <w:p w14:paraId="5A7629B5" w14:textId="77777777" w:rsidR="001347AC" w:rsidRPr="0017420C" w:rsidRDefault="001347AC" w:rsidP="001347A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/>
        <w:jc w:val="both"/>
        <w:rPr>
          <w:rFonts w:cstheme="minorHAnsi"/>
          <w:sz w:val="24"/>
          <w:szCs w:val="24"/>
        </w:rPr>
      </w:pPr>
    </w:p>
    <w:tbl>
      <w:tblPr>
        <w:tblStyle w:val="Tabela-Siatka"/>
        <w:tblW w:w="0" w:type="auto"/>
        <w:tblInd w:w="108" w:type="dxa"/>
        <w:shd w:val="clear" w:color="auto" w:fill="EEECE1" w:themeFill="background2"/>
        <w:tblLook w:val="04A0" w:firstRow="1" w:lastRow="0" w:firstColumn="1" w:lastColumn="0" w:noHBand="0" w:noVBand="1"/>
      </w:tblPr>
      <w:tblGrid>
        <w:gridCol w:w="9521"/>
      </w:tblGrid>
      <w:tr w:rsidR="008C3C4F" w:rsidRPr="0017420C" w14:paraId="0DE6977B" w14:textId="77777777" w:rsidTr="00EB1120">
        <w:tc>
          <w:tcPr>
            <w:tcW w:w="9747" w:type="dxa"/>
            <w:shd w:val="clear" w:color="auto" w:fill="EEECE1" w:themeFill="background2"/>
          </w:tcPr>
          <w:p w14:paraId="1D7C0DCB" w14:textId="77777777" w:rsidR="008C3C4F" w:rsidRPr="0017420C" w:rsidRDefault="008C3C4F" w:rsidP="007747BB">
            <w:pPr>
              <w:keepNext/>
              <w:keepLines/>
              <w:tabs>
                <w:tab w:val="left" w:pos="432"/>
              </w:tabs>
              <w:suppressAutoHyphens/>
              <w:autoSpaceDN w:val="0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</w:p>
          <w:p w14:paraId="3B29DFDD" w14:textId="79ED7013" w:rsidR="008C3C4F" w:rsidRPr="0017420C" w:rsidRDefault="00F910EB" w:rsidP="00DA4DC7">
            <w:pPr>
              <w:pStyle w:val="Akapitzlist"/>
              <w:keepNext/>
              <w:keepLines/>
              <w:numPr>
                <w:ilvl w:val="0"/>
                <w:numId w:val="22"/>
              </w:numPr>
              <w:suppressAutoHyphens/>
              <w:autoSpaceDN w:val="0"/>
              <w:ind w:left="459" w:hanging="399"/>
              <w:jc w:val="both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  <w:r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 xml:space="preserve">INFORMACJE O SPOSOBIE </w:t>
            </w:r>
            <w:r w:rsidR="003D14B7"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 xml:space="preserve">KOMUNIKACJI SIĘ ZAMAWIAJĄCEGO Z </w:t>
            </w:r>
            <w:r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 xml:space="preserve">WYKONAWCAMI W INNY SPOSÓB NIŻ PRZY UŻYCIU ŚRODKÓW KOMUNIKACJI ELEKTRONICZNEJ, W PRZYPADKU ZASTOSOWANIA JEDNEJ Z SYTUACJI OKREŚLONEJ W ART. 65 UST. 1, ART. 66 </w:t>
            </w:r>
            <w:r w:rsidR="00601328"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>i</w:t>
            </w:r>
            <w:r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 xml:space="preserve"> ART. 69</w:t>
            </w:r>
          </w:p>
          <w:p w14:paraId="507E0730" w14:textId="77777777" w:rsidR="008C3C4F" w:rsidRPr="0017420C" w:rsidRDefault="008C3C4F" w:rsidP="007747BB">
            <w:pPr>
              <w:keepNext/>
              <w:keepLines/>
              <w:tabs>
                <w:tab w:val="left" w:pos="432"/>
              </w:tabs>
              <w:suppressAutoHyphens/>
              <w:autoSpaceDN w:val="0"/>
              <w:ind w:left="60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</w:p>
        </w:tc>
      </w:tr>
    </w:tbl>
    <w:p w14:paraId="624DF165" w14:textId="77777777" w:rsidR="005D20B9" w:rsidRPr="0017420C" w:rsidRDefault="005D20B9" w:rsidP="005D20B9">
      <w:pPr>
        <w:autoSpaceDE w:val="0"/>
        <w:spacing w:after="0" w:line="240" w:lineRule="auto"/>
        <w:ind w:left="360"/>
        <w:jc w:val="both"/>
        <w:rPr>
          <w:rFonts w:eastAsia="Times New Roman" w:cstheme="minorHAnsi"/>
          <w:b/>
          <w:bCs/>
          <w:sz w:val="24"/>
          <w:szCs w:val="24"/>
          <w:lang w:eastAsia="ar-SA"/>
        </w:rPr>
      </w:pPr>
    </w:p>
    <w:p w14:paraId="633293DE" w14:textId="77777777" w:rsidR="005411F7" w:rsidRPr="0017420C" w:rsidRDefault="00D00A33" w:rsidP="00D00A33">
      <w:pPr>
        <w:keepLines/>
        <w:suppressAutoHyphens/>
        <w:autoSpaceDE w:val="0"/>
        <w:autoSpaceDN w:val="0"/>
        <w:spacing w:before="30" w:after="30" w:line="240" w:lineRule="auto"/>
        <w:ind w:right="-1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eastAsia="Times New Roman" w:cstheme="minorHAnsi"/>
          <w:sz w:val="24"/>
          <w:szCs w:val="24"/>
          <w:lang w:eastAsia="ar-SA"/>
        </w:rPr>
        <w:t xml:space="preserve">Zamawiający nie przewiduje komunikowania się z wykonawcami w inny sposób niż przy użyciu środków komunikacji elektronicznej. </w:t>
      </w:r>
    </w:p>
    <w:p w14:paraId="4D65A1CA" w14:textId="77777777" w:rsidR="008C3C4F" w:rsidRPr="0017420C" w:rsidRDefault="008C3C4F" w:rsidP="008262D2">
      <w:pPr>
        <w:autoSpaceDE w:val="0"/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val="en-GB"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 w:themeFill="background2"/>
        <w:tblLook w:val="04A0" w:firstRow="1" w:lastRow="0" w:firstColumn="1" w:lastColumn="0" w:noHBand="0" w:noVBand="1"/>
      </w:tblPr>
      <w:tblGrid>
        <w:gridCol w:w="9629"/>
      </w:tblGrid>
      <w:tr w:rsidR="005411F7" w:rsidRPr="0017420C" w14:paraId="2F50C8A4" w14:textId="77777777" w:rsidTr="00EB1120">
        <w:trPr>
          <w:trHeight w:val="363"/>
        </w:trPr>
        <w:tc>
          <w:tcPr>
            <w:tcW w:w="9747" w:type="dxa"/>
            <w:shd w:val="clear" w:color="auto" w:fill="EEECE1" w:themeFill="background2"/>
            <w:vAlign w:val="center"/>
          </w:tcPr>
          <w:p w14:paraId="4EFCA510" w14:textId="77777777" w:rsidR="00D00A33" w:rsidRPr="0017420C" w:rsidRDefault="00D00A33" w:rsidP="00F910EB">
            <w:pPr>
              <w:pStyle w:val="Akapitzlist"/>
              <w:keepNext/>
              <w:keepLines/>
              <w:tabs>
                <w:tab w:val="left" w:pos="432"/>
              </w:tabs>
              <w:suppressAutoHyphens/>
              <w:autoSpaceDN w:val="0"/>
              <w:spacing w:after="0" w:line="240" w:lineRule="auto"/>
              <w:ind w:left="780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val="en-GB" w:eastAsia="ar-SA"/>
              </w:rPr>
            </w:pPr>
          </w:p>
          <w:p w14:paraId="4D55391E" w14:textId="77777777" w:rsidR="005411F7" w:rsidRPr="0017420C" w:rsidRDefault="005411F7" w:rsidP="00DA4DC7">
            <w:pPr>
              <w:pStyle w:val="Akapitzlist"/>
              <w:keepNext/>
              <w:keepLines/>
              <w:numPr>
                <w:ilvl w:val="0"/>
                <w:numId w:val="22"/>
              </w:numPr>
              <w:tabs>
                <w:tab w:val="left" w:pos="432"/>
              </w:tabs>
              <w:suppressAutoHyphens/>
              <w:autoSpaceDN w:val="0"/>
              <w:spacing w:after="0" w:line="240" w:lineRule="auto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  <w:r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>TERMIN ZWIĄZANIA OFERTĄ</w:t>
            </w:r>
          </w:p>
          <w:p w14:paraId="597D19BA" w14:textId="77777777" w:rsidR="00D00A33" w:rsidRPr="0017420C" w:rsidRDefault="00D00A33" w:rsidP="00F910EB">
            <w:pPr>
              <w:pStyle w:val="Akapitzlist"/>
              <w:keepNext/>
              <w:keepLines/>
              <w:tabs>
                <w:tab w:val="left" w:pos="432"/>
              </w:tabs>
              <w:suppressAutoHyphens/>
              <w:autoSpaceDN w:val="0"/>
              <w:spacing w:after="0" w:line="240" w:lineRule="auto"/>
              <w:ind w:left="780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</w:p>
        </w:tc>
      </w:tr>
    </w:tbl>
    <w:p w14:paraId="492E0DC6" w14:textId="77777777" w:rsidR="00DB5909" w:rsidRPr="0017420C" w:rsidRDefault="00DB5909" w:rsidP="00DB5909">
      <w:pPr>
        <w:pStyle w:val="Default"/>
        <w:rPr>
          <w:rFonts w:asciiTheme="minorHAnsi" w:hAnsiTheme="minorHAnsi" w:cstheme="minorHAnsi"/>
        </w:rPr>
      </w:pPr>
    </w:p>
    <w:p w14:paraId="06D348BD" w14:textId="4AF8116A" w:rsidR="00DB5909" w:rsidRPr="0017420C" w:rsidRDefault="00DB5909" w:rsidP="008262D2">
      <w:pPr>
        <w:numPr>
          <w:ilvl w:val="0"/>
          <w:numId w:val="3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eastAsia="Times New Roman" w:cstheme="minorHAnsi"/>
          <w:sz w:val="24"/>
          <w:szCs w:val="24"/>
          <w:lang w:eastAsia="ar-SA"/>
        </w:rPr>
        <w:t xml:space="preserve">Wykonawca jest związany ofertą </w:t>
      </w:r>
      <w:r w:rsidR="005E520A" w:rsidRPr="0017420C">
        <w:rPr>
          <w:rFonts w:eastAsia="Times New Roman" w:cstheme="minorHAnsi"/>
          <w:sz w:val="24"/>
          <w:szCs w:val="24"/>
          <w:lang w:eastAsia="ar-SA"/>
        </w:rPr>
        <w:t xml:space="preserve">przez okres </w:t>
      </w:r>
      <w:r w:rsidR="005E520A" w:rsidRPr="0017420C">
        <w:rPr>
          <w:rFonts w:eastAsia="Times New Roman" w:cstheme="minorHAnsi"/>
          <w:b/>
          <w:sz w:val="24"/>
          <w:szCs w:val="24"/>
          <w:lang w:eastAsia="ar-SA"/>
        </w:rPr>
        <w:t>30 dni</w:t>
      </w:r>
      <w:r w:rsidR="005E520A" w:rsidRPr="0017420C">
        <w:rPr>
          <w:rFonts w:eastAsia="Times New Roman" w:cstheme="minorHAnsi"/>
          <w:sz w:val="24"/>
          <w:szCs w:val="24"/>
          <w:lang w:eastAsia="ar-SA"/>
        </w:rPr>
        <w:t xml:space="preserve"> od</w:t>
      </w:r>
      <w:r w:rsidRPr="0017420C">
        <w:rPr>
          <w:rFonts w:eastAsia="Times New Roman" w:cstheme="minorHAnsi"/>
          <w:sz w:val="24"/>
          <w:szCs w:val="24"/>
          <w:lang w:eastAsia="ar-SA"/>
        </w:rPr>
        <w:t xml:space="preserve"> dnia upływu terminu składania ofert </w:t>
      </w:r>
      <w:r w:rsidR="005E520A" w:rsidRPr="0017420C">
        <w:rPr>
          <w:rFonts w:eastAsia="Times New Roman" w:cstheme="minorHAnsi"/>
          <w:sz w:val="24"/>
          <w:szCs w:val="24"/>
          <w:lang w:eastAsia="ar-SA"/>
        </w:rPr>
        <w:t xml:space="preserve">tj. </w:t>
      </w:r>
      <w:r w:rsidRPr="00ED6297">
        <w:rPr>
          <w:rFonts w:eastAsia="Times New Roman" w:cstheme="minorHAnsi"/>
          <w:b/>
          <w:sz w:val="24"/>
          <w:szCs w:val="24"/>
          <w:lang w:eastAsia="ar-SA"/>
        </w:rPr>
        <w:t>do dnia</w:t>
      </w:r>
      <w:r w:rsidR="00D2450B" w:rsidRPr="00ED6297">
        <w:rPr>
          <w:rFonts w:eastAsia="Times New Roman" w:cstheme="minorHAnsi"/>
          <w:b/>
          <w:sz w:val="24"/>
          <w:szCs w:val="24"/>
          <w:lang w:eastAsia="ar-SA"/>
        </w:rPr>
        <w:t xml:space="preserve"> </w:t>
      </w:r>
      <w:r w:rsidR="0019294C">
        <w:rPr>
          <w:rFonts w:eastAsia="Times New Roman" w:cstheme="minorHAnsi"/>
          <w:b/>
          <w:sz w:val="24"/>
          <w:szCs w:val="24"/>
          <w:lang w:eastAsia="ar-SA"/>
        </w:rPr>
        <w:t>26</w:t>
      </w:r>
      <w:r w:rsidR="005D0421" w:rsidRPr="00ED6297">
        <w:rPr>
          <w:rFonts w:eastAsia="Times New Roman" w:cstheme="minorHAnsi"/>
          <w:b/>
          <w:sz w:val="24"/>
          <w:szCs w:val="24"/>
          <w:lang w:eastAsia="ar-SA"/>
        </w:rPr>
        <w:t>.</w:t>
      </w:r>
      <w:r w:rsidR="00F23CA3">
        <w:rPr>
          <w:rFonts w:eastAsia="Times New Roman" w:cstheme="minorHAnsi"/>
          <w:b/>
          <w:sz w:val="24"/>
          <w:szCs w:val="24"/>
          <w:lang w:eastAsia="ar-SA"/>
        </w:rPr>
        <w:t>10</w:t>
      </w:r>
      <w:r w:rsidR="005D0421" w:rsidRPr="00ED6297">
        <w:rPr>
          <w:rFonts w:eastAsia="Times New Roman" w:cstheme="minorHAnsi"/>
          <w:b/>
          <w:sz w:val="24"/>
          <w:szCs w:val="24"/>
          <w:lang w:eastAsia="ar-SA"/>
        </w:rPr>
        <w:t>.</w:t>
      </w:r>
      <w:r w:rsidRPr="00ED6297">
        <w:rPr>
          <w:rFonts w:eastAsia="Times New Roman" w:cstheme="minorHAnsi"/>
          <w:b/>
          <w:sz w:val="24"/>
          <w:szCs w:val="24"/>
          <w:lang w:eastAsia="ar-SA"/>
        </w:rPr>
        <w:t>202</w:t>
      </w:r>
      <w:r w:rsidR="00CF3300" w:rsidRPr="00ED6297">
        <w:rPr>
          <w:rFonts w:eastAsia="Times New Roman" w:cstheme="minorHAnsi"/>
          <w:b/>
          <w:sz w:val="24"/>
          <w:szCs w:val="24"/>
          <w:lang w:eastAsia="ar-SA"/>
        </w:rPr>
        <w:t>4</w:t>
      </w:r>
      <w:r w:rsidR="002D7E93" w:rsidRPr="00ED6297">
        <w:rPr>
          <w:rFonts w:eastAsia="Times New Roman" w:cstheme="minorHAnsi"/>
          <w:b/>
          <w:sz w:val="24"/>
          <w:szCs w:val="24"/>
          <w:lang w:eastAsia="ar-SA"/>
        </w:rPr>
        <w:t xml:space="preserve"> </w:t>
      </w:r>
      <w:r w:rsidRPr="00ED6297">
        <w:rPr>
          <w:rFonts w:eastAsia="Times New Roman" w:cstheme="minorHAnsi"/>
          <w:b/>
          <w:sz w:val="24"/>
          <w:szCs w:val="24"/>
          <w:lang w:eastAsia="ar-SA"/>
        </w:rPr>
        <w:t>r.</w:t>
      </w:r>
    </w:p>
    <w:p w14:paraId="2BBE7788" w14:textId="09154581" w:rsidR="008262D2" w:rsidRPr="0017420C" w:rsidRDefault="008262D2" w:rsidP="008262D2">
      <w:pPr>
        <w:numPr>
          <w:ilvl w:val="0"/>
          <w:numId w:val="3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eastAsia="Times New Roman" w:cstheme="minorHAnsi"/>
          <w:sz w:val="24"/>
          <w:szCs w:val="24"/>
          <w:lang w:eastAsia="ar-SA"/>
        </w:rPr>
        <w:t>Zamawiający wybiera najkorzystniejszą ofertę̨ w terminie związania ofertą określonym w SWZ.</w:t>
      </w:r>
    </w:p>
    <w:p w14:paraId="729A2C09" w14:textId="77777777" w:rsidR="00DB5909" w:rsidRPr="0017420C" w:rsidRDefault="00DB5909" w:rsidP="008262D2">
      <w:pPr>
        <w:numPr>
          <w:ilvl w:val="0"/>
          <w:numId w:val="3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eastAsia="Times New Roman" w:cstheme="minorHAnsi"/>
          <w:sz w:val="24"/>
          <w:szCs w:val="24"/>
          <w:lang w:eastAsia="ar-SA"/>
        </w:rPr>
        <w:t xml:space="preserve">W przypadku gdy wybór najkorzystniejszej oferty nie nastąpi przed </w:t>
      </w:r>
      <w:r w:rsidR="00D2450B" w:rsidRPr="0017420C">
        <w:rPr>
          <w:rFonts w:eastAsia="Times New Roman" w:cstheme="minorHAnsi"/>
          <w:sz w:val="24"/>
          <w:szCs w:val="24"/>
          <w:lang w:eastAsia="ar-SA"/>
        </w:rPr>
        <w:t>upływem terminu związania ofertą</w:t>
      </w:r>
      <w:r w:rsidRPr="0017420C">
        <w:rPr>
          <w:rFonts w:eastAsia="Times New Roman" w:cstheme="minorHAnsi"/>
          <w:sz w:val="24"/>
          <w:szCs w:val="24"/>
          <w:lang w:eastAsia="ar-SA"/>
        </w:rPr>
        <w:t xml:space="preserve"> określonego w SWZ, Zamawiający przed </w:t>
      </w:r>
      <w:r w:rsidR="002D7E93" w:rsidRPr="0017420C">
        <w:rPr>
          <w:rFonts w:eastAsia="Times New Roman" w:cstheme="minorHAnsi"/>
          <w:sz w:val="24"/>
          <w:szCs w:val="24"/>
          <w:lang w:eastAsia="ar-SA"/>
        </w:rPr>
        <w:t>upływem terminu związania ofertą zwróci</w:t>
      </w:r>
      <w:r w:rsidRPr="0017420C">
        <w:rPr>
          <w:rFonts w:eastAsia="Times New Roman" w:cstheme="minorHAnsi"/>
          <w:sz w:val="24"/>
          <w:szCs w:val="24"/>
          <w:lang w:eastAsia="ar-SA"/>
        </w:rPr>
        <w:t xml:space="preserve"> się jednokrotnie do Wykonawców o wyrażenie zgody na prze</w:t>
      </w:r>
      <w:r w:rsidR="002D7E93" w:rsidRPr="0017420C">
        <w:rPr>
          <w:rFonts w:eastAsia="Times New Roman" w:cstheme="minorHAnsi"/>
          <w:sz w:val="24"/>
          <w:szCs w:val="24"/>
          <w:lang w:eastAsia="ar-SA"/>
        </w:rPr>
        <w:t>dłużenie tego terminu o wskazan</w:t>
      </w:r>
      <w:r w:rsidRPr="0017420C">
        <w:rPr>
          <w:rFonts w:eastAsia="Times New Roman" w:cstheme="minorHAnsi"/>
          <w:sz w:val="24"/>
          <w:szCs w:val="24"/>
          <w:lang w:eastAsia="ar-SA"/>
        </w:rPr>
        <w:t>y przez niego okres, nie dłuższy niż 30</w:t>
      </w:r>
      <w:r w:rsidR="002D7E93" w:rsidRPr="0017420C">
        <w:rPr>
          <w:rFonts w:eastAsia="Times New Roman" w:cstheme="minorHAnsi"/>
          <w:sz w:val="24"/>
          <w:szCs w:val="24"/>
          <w:lang w:eastAsia="ar-SA"/>
        </w:rPr>
        <w:t xml:space="preserve"> </w:t>
      </w:r>
      <w:r w:rsidRPr="0017420C">
        <w:rPr>
          <w:rFonts w:eastAsia="Times New Roman" w:cstheme="minorHAnsi"/>
          <w:sz w:val="24"/>
          <w:szCs w:val="24"/>
          <w:lang w:eastAsia="ar-SA"/>
        </w:rPr>
        <w:t>dni.</w:t>
      </w:r>
    </w:p>
    <w:p w14:paraId="1F984A03" w14:textId="337239EA" w:rsidR="005411F7" w:rsidRPr="0017420C" w:rsidRDefault="00DB5909" w:rsidP="008262D2">
      <w:pPr>
        <w:numPr>
          <w:ilvl w:val="0"/>
          <w:numId w:val="3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eastAsia="Times New Roman" w:cstheme="minorHAnsi"/>
          <w:sz w:val="24"/>
          <w:szCs w:val="24"/>
          <w:lang w:eastAsia="ar-SA"/>
        </w:rPr>
        <w:t>Przed</w:t>
      </w:r>
      <w:r w:rsidR="00EE08D6" w:rsidRPr="0017420C">
        <w:rPr>
          <w:rFonts w:eastAsia="Times New Roman" w:cstheme="minorHAnsi"/>
          <w:sz w:val="24"/>
          <w:szCs w:val="24"/>
          <w:lang w:eastAsia="ar-SA"/>
        </w:rPr>
        <w:t>łużenie terminu związania ofertą</w:t>
      </w:r>
      <w:r w:rsidRPr="0017420C">
        <w:rPr>
          <w:rFonts w:eastAsia="Times New Roman" w:cstheme="minorHAnsi"/>
          <w:sz w:val="24"/>
          <w:szCs w:val="24"/>
          <w:lang w:eastAsia="ar-SA"/>
        </w:rPr>
        <w:t>, o którym mowa w ust.</w:t>
      </w:r>
      <w:r w:rsidR="002D7E93" w:rsidRPr="0017420C">
        <w:rPr>
          <w:rFonts w:eastAsia="Times New Roman" w:cstheme="minorHAnsi"/>
          <w:sz w:val="24"/>
          <w:szCs w:val="24"/>
          <w:lang w:eastAsia="ar-SA"/>
        </w:rPr>
        <w:t xml:space="preserve"> </w:t>
      </w:r>
      <w:r w:rsidR="00DB7DBC" w:rsidRPr="0017420C">
        <w:rPr>
          <w:rFonts w:eastAsia="Times New Roman" w:cstheme="minorHAnsi"/>
          <w:sz w:val="24"/>
          <w:szCs w:val="24"/>
          <w:lang w:eastAsia="ar-SA"/>
        </w:rPr>
        <w:t>3</w:t>
      </w:r>
      <w:r w:rsidRPr="0017420C">
        <w:rPr>
          <w:rFonts w:eastAsia="Times New Roman" w:cstheme="minorHAnsi"/>
          <w:sz w:val="24"/>
          <w:szCs w:val="24"/>
          <w:lang w:eastAsia="ar-SA"/>
        </w:rPr>
        <w:t>, wymaga zło</w:t>
      </w:r>
      <w:r w:rsidR="002D7E93" w:rsidRPr="0017420C">
        <w:rPr>
          <w:rFonts w:eastAsia="Times New Roman" w:cstheme="minorHAnsi"/>
          <w:sz w:val="24"/>
          <w:szCs w:val="24"/>
          <w:lang w:eastAsia="ar-SA"/>
        </w:rPr>
        <w:t>żenia przez Wykonawcę pisemnego</w:t>
      </w:r>
      <w:r w:rsidRPr="0017420C">
        <w:rPr>
          <w:rFonts w:eastAsia="Times New Roman" w:cstheme="minorHAnsi"/>
          <w:sz w:val="24"/>
          <w:szCs w:val="24"/>
          <w:lang w:eastAsia="ar-SA"/>
        </w:rPr>
        <w:t xml:space="preserve"> oświadczenia o wyrażeniu zgody na przedłużenie terminu związ</w:t>
      </w:r>
      <w:r w:rsidR="002D7E93" w:rsidRPr="0017420C">
        <w:rPr>
          <w:rFonts w:eastAsia="Times New Roman" w:cstheme="minorHAnsi"/>
          <w:sz w:val="24"/>
          <w:szCs w:val="24"/>
          <w:lang w:eastAsia="ar-SA"/>
        </w:rPr>
        <w:t>ania ofertą</w:t>
      </w:r>
      <w:r w:rsidRPr="0017420C">
        <w:rPr>
          <w:rFonts w:eastAsia="Times New Roman" w:cstheme="minorHAnsi"/>
          <w:sz w:val="24"/>
          <w:szCs w:val="24"/>
          <w:lang w:eastAsia="ar-SA"/>
        </w:rPr>
        <w:t>.</w:t>
      </w:r>
    </w:p>
    <w:p w14:paraId="305C0891" w14:textId="7D1DD3ED" w:rsidR="00E0587B" w:rsidRPr="0017420C" w:rsidRDefault="00A842F4" w:rsidP="008262D2">
      <w:pPr>
        <w:numPr>
          <w:ilvl w:val="0"/>
          <w:numId w:val="3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eastAsia="Times New Roman" w:cstheme="minorHAnsi"/>
          <w:sz w:val="24"/>
          <w:szCs w:val="24"/>
          <w:lang w:eastAsia="ar-SA"/>
        </w:rPr>
        <w:t>W przypadku gdy Wykonawca nie wyrazi zgody na przedłużenie terminu związania ofertą, jego oferta będzie podlegać odrzuceniu na podstawie art. 226 ust. 1 pkt. 12)</w:t>
      </w:r>
      <w:r w:rsidR="00EE08D6" w:rsidRPr="0017420C">
        <w:rPr>
          <w:rFonts w:eastAsia="Times New Roman" w:cstheme="minorHAnsi"/>
          <w:sz w:val="24"/>
          <w:szCs w:val="24"/>
          <w:lang w:eastAsia="ar-SA"/>
        </w:rPr>
        <w:t xml:space="preserve"> ustawy </w:t>
      </w:r>
      <w:proofErr w:type="spellStart"/>
      <w:r w:rsidR="00EE08D6" w:rsidRPr="0017420C">
        <w:rPr>
          <w:rFonts w:eastAsia="Times New Roman" w:cstheme="minorHAnsi"/>
          <w:sz w:val="24"/>
          <w:szCs w:val="24"/>
          <w:lang w:eastAsia="ar-SA"/>
        </w:rPr>
        <w:t>Pzp</w:t>
      </w:r>
      <w:proofErr w:type="spellEnd"/>
      <w:r w:rsidRPr="0017420C">
        <w:rPr>
          <w:rFonts w:eastAsia="Times New Roman" w:cstheme="minorHAnsi"/>
          <w:sz w:val="24"/>
          <w:szCs w:val="24"/>
          <w:lang w:eastAsia="ar-SA"/>
        </w:rPr>
        <w:t>.</w:t>
      </w:r>
    </w:p>
    <w:p w14:paraId="3AF60694" w14:textId="77777777" w:rsidR="008262D2" w:rsidRPr="0017420C" w:rsidRDefault="008262D2" w:rsidP="008262D2">
      <w:pPr>
        <w:numPr>
          <w:ilvl w:val="0"/>
          <w:numId w:val="3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eastAsia="Calibri" w:cstheme="minorHAnsi"/>
          <w:sz w:val="24"/>
          <w:szCs w:val="24"/>
          <w:lang w:eastAsia="pl-PL"/>
        </w:rPr>
        <w:t>W przypadku braku zgody, o której mowa w pkt. 4, oferta podlega odrzuceniu, a Zamawiający zwraca się̨ o wyrażenie takiej zgody do kolejnego Wykonawcy, którego oferta została najwyżej oceniona, chyba że zachodzą̨ przesłanki do unieważnienia postepowania.</w:t>
      </w:r>
    </w:p>
    <w:p w14:paraId="71E00A3F" w14:textId="634A0922" w:rsidR="008262D2" w:rsidRPr="0017420C" w:rsidRDefault="008262D2" w:rsidP="008262D2">
      <w:pPr>
        <w:numPr>
          <w:ilvl w:val="0"/>
          <w:numId w:val="3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eastAsia="Calibri" w:cstheme="minorHAnsi"/>
          <w:sz w:val="24"/>
          <w:szCs w:val="24"/>
          <w:lang w:eastAsia="pl-PL"/>
        </w:rPr>
        <w:t xml:space="preserve">W toku badania i oceny ofert Zamawiający może żądać od Wykonawców wyjaśnień dotyczących treści złożonych przez nich ofert lub innych składanych dokumentów lub oświadczeń. </w:t>
      </w:r>
      <w:r w:rsidRPr="0017420C">
        <w:rPr>
          <w:rFonts w:eastAsia="Calibri" w:cstheme="minorHAnsi"/>
          <w:sz w:val="24"/>
          <w:szCs w:val="24"/>
          <w:lang w:eastAsia="pl-PL"/>
        </w:rPr>
        <w:lastRenderedPageBreak/>
        <w:t xml:space="preserve">Wykonawcy są zobowiązani do przedstawienia wyjaśnień w terminie wskazanym przez Zamawiającego. </w:t>
      </w:r>
    </w:p>
    <w:p w14:paraId="4FF5A62C" w14:textId="77777777" w:rsidR="000849D1" w:rsidRPr="0017420C" w:rsidRDefault="000849D1" w:rsidP="000849D1">
      <w:pPr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</w:p>
    <w:p w14:paraId="55C17459" w14:textId="77777777" w:rsidR="00DB5909" w:rsidRPr="0017420C" w:rsidRDefault="00DB5909" w:rsidP="00D00A33">
      <w:pPr>
        <w:autoSpaceDE w:val="0"/>
        <w:spacing w:after="0" w:line="240" w:lineRule="auto"/>
        <w:jc w:val="both"/>
        <w:rPr>
          <w:rFonts w:cstheme="minorHAnsi"/>
          <w:sz w:val="24"/>
          <w:szCs w:val="24"/>
        </w:rPr>
      </w:pPr>
    </w:p>
    <w:tbl>
      <w:tblPr>
        <w:tblStyle w:val="Tabela-Siatka"/>
        <w:tblW w:w="0" w:type="auto"/>
        <w:tblInd w:w="-34" w:type="dxa"/>
        <w:shd w:val="clear" w:color="auto" w:fill="EEECE1" w:themeFill="background2"/>
        <w:tblLook w:val="04A0" w:firstRow="1" w:lastRow="0" w:firstColumn="1" w:lastColumn="0" w:noHBand="0" w:noVBand="1"/>
      </w:tblPr>
      <w:tblGrid>
        <w:gridCol w:w="9663"/>
      </w:tblGrid>
      <w:tr w:rsidR="00DB5909" w:rsidRPr="0017420C" w14:paraId="5C685F3E" w14:textId="77777777" w:rsidTr="00EB1120">
        <w:tc>
          <w:tcPr>
            <w:tcW w:w="9889" w:type="dxa"/>
            <w:shd w:val="clear" w:color="auto" w:fill="EEECE1" w:themeFill="background2"/>
          </w:tcPr>
          <w:p w14:paraId="799953B8" w14:textId="77777777" w:rsidR="00DB5909" w:rsidRPr="0017420C" w:rsidRDefault="00DB5909" w:rsidP="00DB5909">
            <w:pPr>
              <w:keepNext/>
              <w:keepLines/>
              <w:suppressAutoHyphens/>
              <w:autoSpaceDN w:val="0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</w:p>
          <w:p w14:paraId="0A2DAE70" w14:textId="77777777" w:rsidR="00DB5909" w:rsidRPr="0017420C" w:rsidRDefault="00DB5909" w:rsidP="00DA4DC7">
            <w:pPr>
              <w:pStyle w:val="Akapitzlist"/>
              <w:keepNext/>
              <w:keepLines/>
              <w:numPr>
                <w:ilvl w:val="0"/>
                <w:numId w:val="22"/>
              </w:numPr>
              <w:tabs>
                <w:tab w:val="left" w:pos="432"/>
              </w:tabs>
              <w:suppressAutoHyphens/>
              <w:autoSpaceDN w:val="0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  <w:r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>OPIS SPOSOBU PRZYGOTOWANIA OFERTY</w:t>
            </w:r>
          </w:p>
          <w:p w14:paraId="1589A414" w14:textId="77777777" w:rsidR="00DB5909" w:rsidRPr="0017420C" w:rsidRDefault="00DB5909" w:rsidP="00DB5909">
            <w:pPr>
              <w:keepNext/>
              <w:keepLines/>
              <w:suppressAutoHyphens/>
              <w:autoSpaceDN w:val="0"/>
              <w:jc w:val="center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</w:p>
        </w:tc>
      </w:tr>
    </w:tbl>
    <w:p w14:paraId="2B1AAE68" w14:textId="77777777" w:rsidR="00DB5909" w:rsidRPr="0017420C" w:rsidRDefault="00DB5909" w:rsidP="00EF3654">
      <w:pPr>
        <w:autoSpaceDE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9A1A04D" w14:textId="0894FB75" w:rsidR="00EF3654" w:rsidRPr="0017420C" w:rsidRDefault="00EF3654" w:rsidP="00F64F05">
      <w:pPr>
        <w:numPr>
          <w:ilvl w:val="0"/>
          <w:numId w:val="12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eastAsia="Times New Roman" w:cstheme="minorHAnsi"/>
          <w:sz w:val="24"/>
          <w:szCs w:val="24"/>
          <w:lang w:eastAsia="ar-SA"/>
        </w:rPr>
        <w:t>Oferta, wniosek oraz przedmiotowe środki dowodowe składane elektronicznie muszą zostać podpisane elektronic</w:t>
      </w:r>
      <w:r w:rsidR="00D605D8" w:rsidRPr="0017420C">
        <w:rPr>
          <w:rFonts w:eastAsia="Times New Roman" w:cstheme="minorHAnsi"/>
          <w:sz w:val="24"/>
          <w:szCs w:val="24"/>
          <w:lang w:eastAsia="ar-SA"/>
        </w:rPr>
        <w:t>znym kwalifikowanym podpisem lub</w:t>
      </w:r>
      <w:r w:rsidRPr="0017420C">
        <w:rPr>
          <w:rFonts w:eastAsia="Times New Roman" w:cstheme="minorHAnsi"/>
          <w:sz w:val="24"/>
          <w:szCs w:val="24"/>
          <w:lang w:eastAsia="ar-SA"/>
        </w:rPr>
        <w:t xml:space="preserve"> podpisem zaufanym lub podpisem osobistym. W procesie składania oferty, wniosku w tym przedmiotowych środków dowodowy</w:t>
      </w:r>
      <w:r w:rsidR="00EE08D6" w:rsidRPr="0017420C">
        <w:rPr>
          <w:rFonts w:eastAsia="Times New Roman" w:cstheme="minorHAnsi"/>
          <w:sz w:val="24"/>
          <w:szCs w:val="24"/>
          <w:lang w:eastAsia="ar-SA"/>
        </w:rPr>
        <w:t>ch na platformie,</w:t>
      </w:r>
      <w:r w:rsidRPr="0017420C">
        <w:rPr>
          <w:rFonts w:eastAsia="Times New Roman" w:cstheme="minorHAnsi"/>
          <w:sz w:val="24"/>
          <w:szCs w:val="24"/>
          <w:lang w:eastAsia="ar-SA"/>
        </w:rPr>
        <w:t xml:space="preserve"> kwalifikowany </w:t>
      </w:r>
      <w:r w:rsidR="00EE08D6" w:rsidRPr="0017420C">
        <w:rPr>
          <w:rFonts w:eastAsia="Times New Roman" w:cstheme="minorHAnsi"/>
          <w:sz w:val="24"/>
          <w:szCs w:val="24"/>
          <w:lang w:eastAsia="ar-SA"/>
        </w:rPr>
        <w:t>podpis elektroniczny W</w:t>
      </w:r>
      <w:r w:rsidRPr="0017420C">
        <w:rPr>
          <w:rFonts w:eastAsia="Times New Roman" w:cstheme="minorHAnsi"/>
          <w:sz w:val="24"/>
          <w:szCs w:val="24"/>
          <w:lang w:eastAsia="ar-SA"/>
        </w:rPr>
        <w:t>ykonawca może złożyć bezpośrednio na dokumencie, który następnie przesyła do systemu (opcja rekomendowana przez platformazakupowa.pl) oraz dodatkowo dla całego pakietu dokumentów w kroku 2 Formularza składania oferty lub wniosku (po kliknięciu w przycisk Przejdź do podsumowania).</w:t>
      </w:r>
    </w:p>
    <w:p w14:paraId="088F7F9F" w14:textId="31394AB8" w:rsidR="00EF3654" w:rsidRPr="0017420C" w:rsidRDefault="00EF3654" w:rsidP="00F64F05">
      <w:pPr>
        <w:numPr>
          <w:ilvl w:val="0"/>
          <w:numId w:val="12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eastAsia="Times New Roman" w:cstheme="minorHAnsi"/>
          <w:sz w:val="24"/>
          <w:szCs w:val="24"/>
          <w:lang w:eastAsia="ar-SA"/>
        </w:rPr>
        <w:t>Poświadczenia za zgodność z oryginałem dokonuje odpowiednio wykonawca, podmiot, na którego zdolnościach lub sytuacji polega wykonawca, wykonawcy wspólnie ubiegający się o udzielenie zamówienia publicznego albo podwykonawca, w zakresie dokumentów, które każdego z nich dotyczą. Poprzez oryginał należy rozumieć dokument podpisany kwalifikowa</w:t>
      </w:r>
      <w:r w:rsidR="00EE08D6" w:rsidRPr="0017420C">
        <w:rPr>
          <w:rFonts w:eastAsia="Times New Roman" w:cstheme="minorHAnsi"/>
          <w:sz w:val="24"/>
          <w:szCs w:val="24"/>
          <w:lang w:eastAsia="ar-SA"/>
        </w:rPr>
        <w:t xml:space="preserve">nym podpisem elektronicznym, </w:t>
      </w:r>
      <w:r w:rsidRPr="0017420C">
        <w:rPr>
          <w:rFonts w:eastAsia="Times New Roman" w:cstheme="minorHAnsi"/>
          <w:sz w:val="24"/>
          <w:szCs w:val="24"/>
          <w:lang w:eastAsia="ar-SA"/>
        </w:rPr>
        <w:t>podpisem zaufanym lub podpisem osobistym przez osobę/osoby upoważnioną/upoważnione. Poświadczenie za zgodność z oryginałem następuje w formie elektronicznej podpisane kwalifikowa</w:t>
      </w:r>
      <w:r w:rsidR="00EE08D6" w:rsidRPr="0017420C">
        <w:rPr>
          <w:rFonts w:eastAsia="Times New Roman" w:cstheme="minorHAnsi"/>
          <w:sz w:val="24"/>
          <w:szCs w:val="24"/>
          <w:lang w:eastAsia="ar-SA"/>
        </w:rPr>
        <w:t xml:space="preserve">nym podpisem elektronicznym, </w:t>
      </w:r>
      <w:r w:rsidRPr="0017420C">
        <w:rPr>
          <w:rFonts w:eastAsia="Times New Roman" w:cstheme="minorHAnsi"/>
          <w:sz w:val="24"/>
          <w:szCs w:val="24"/>
          <w:lang w:eastAsia="ar-SA"/>
        </w:rPr>
        <w:t>podpisem zaufanym lub podpisem osobistym przez osobę</w:t>
      </w:r>
      <w:r w:rsidR="00804C82" w:rsidRPr="0017420C">
        <w:rPr>
          <w:rFonts w:eastAsia="Times New Roman" w:cstheme="minorHAnsi"/>
          <w:sz w:val="24"/>
          <w:szCs w:val="24"/>
          <w:lang w:eastAsia="ar-SA"/>
        </w:rPr>
        <w:t>/osoby upoważnioną/upoważnione.</w:t>
      </w:r>
    </w:p>
    <w:p w14:paraId="041F9B7B" w14:textId="77777777" w:rsidR="00EF3654" w:rsidRPr="0017420C" w:rsidRDefault="00EF3654" w:rsidP="00F64F05">
      <w:pPr>
        <w:numPr>
          <w:ilvl w:val="0"/>
          <w:numId w:val="12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eastAsia="Times New Roman" w:cstheme="minorHAnsi"/>
          <w:sz w:val="24"/>
          <w:szCs w:val="24"/>
          <w:lang w:eastAsia="ar-SA"/>
        </w:rPr>
        <w:t>Oferta powinna być:</w:t>
      </w:r>
    </w:p>
    <w:p w14:paraId="4B9C714F" w14:textId="77777777" w:rsidR="00EF3654" w:rsidRPr="0017420C" w:rsidRDefault="00EF3654" w:rsidP="00F64F05">
      <w:pPr>
        <w:numPr>
          <w:ilvl w:val="0"/>
          <w:numId w:val="13"/>
        </w:numPr>
        <w:suppressAutoHyphens/>
        <w:autoSpaceDN w:val="0"/>
        <w:spacing w:after="0" w:line="240" w:lineRule="auto"/>
        <w:ind w:left="720" w:hanging="357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eastAsia="Times New Roman" w:cstheme="minorHAnsi"/>
          <w:sz w:val="24"/>
          <w:szCs w:val="24"/>
          <w:lang w:eastAsia="ar-SA"/>
        </w:rPr>
        <w:t xml:space="preserve">sporządzona na podstawie załączników </w:t>
      </w:r>
      <w:r w:rsidR="00EE08D6" w:rsidRPr="0017420C">
        <w:rPr>
          <w:rFonts w:eastAsia="Times New Roman" w:cstheme="minorHAnsi"/>
          <w:sz w:val="24"/>
          <w:szCs w:val="24"/>
          <w:lang w:eastAsia="ar-SA"/>
        </w:rPr>
        <w:t xml:space="preserve">do </w:t>
      </w:r>
      <w:r w:rsidRPr="0017420C">
        <w:rPr>
          <w:rFonts w:eastAsia="Times New Roman" w:cstheme="minorHAnsi"/>
          <w:sz w:val="24"/>
          <w:szCs w:val="24"/>
          <w:lang w:eastAsia="ar-SA"/>
        </w:rPr>
        <w:t>niniejszej SWZ w języku polskim,</w:t>
      </w:r>
    </w:p>
    <w:p w14:paraId="4BB3C34F" w14:textId="77777777" w:rsidR="00EF3654" w:rsidRPr="0017420C" w:rsidRDefault="00EF3654" w:rsidP="00F64F05">
      <w:pPr>
        <w:numPr>
          <w:ilvl w:val="0"/>
          <w:numId w:val="13"/>
        </w:numPr>
        <w:suppressAutoHyphens/>
        <w:autoSpaceDN w:val="0"/>
        <w:spacing w:after="0" w:line="240" w:lineRule="auto"/>
        <w:ind w:left="720" w:hanging="357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eastAsia="Times New Roman" w:cstheme="minorHAnsi"/>
          <w:sz w:val="24"/>
          <w:szCs w:val="24"/>
          <w:lang w:eastAsia="ar-SA"/>
        </w:rPr>
        <w:t>złożona przy użyciu środków komunikacji elektronicznej tzn. za pośrednictwem platformazakupowa.pl,</w:t>
      </w:r>
    </w:p>
    <w:p w14:paraId="4A587ED9" w14:textId="63C234D5" w:rsidR="00EF3654" w:rsidRPr="0017420C" w:rsidRDefault="00EF3654" w:rsidP="00F64F05">
      <w:pPr>
        <w:numPr>
          <w:ilvl w:val="0"/>
          <w:numId w:val="13"/>
        </w:numPr>
        <w:suppressAutoHyphens/>
        <w:autoSpaceDN w:val="0"/>
        <w:spacing w:after="0" w:line="240" w:lineRule="auto"/>
        <w:ind w:left="720" w:hanging="357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eastAsia="Times New Roman" w:cstheme="minorHAnsi"/>
          <w:sz w:val="24"/>
          <w:szCs w:val="24"/>
          <w:lang w:eastAsia="ar-SA"/>
        </w:rPr>
        <w:t>podpisana kwalifikowa</w:t>
      </w:r>
      <w:r w:rsidR="00EE08D6" w:rsidRPr="0017420C">
        <w:rPr>
          <w:rFonts w:eastAsia="Times New Roman" w:cstheme="minorHAnsi"/>
          <w:sz w:val="24"/>
          <w:szCs w:val="24"/>
          <w:lang w:eastAsia="ar-SA"/>
        </w:rPr>
        <w:t>nym podpisem elektronic</w:t>
      </w:r>
      <w:r w:rsidR="0099554E" w:rsidRPr="0017420C">
        <w:rPr>
          <w:rFonts w:eastAsia="Times New Roman" w:cstheme="minorHAnsi"/>
          <w:sz w:val="24"/>
          <w:szCs w:val="24"/>
          <w:lang w:eastAsia="ar-SA"/>
        </w:rPr>
        <w:t>znym lub</w:t>
      </w:r>
      <w:r w:rsidR="00EE08D6" w:rsidRPr="0017420C">
        <w:rPr>
          <w:rFonts w:eastAsia="Times New Roman" w:cstheme="minorHAnsi"/>
          <w:sz w:val="24"/>
          <w:szCs w:val="24"/>
          <w:lang w:eastAsia="ar-SA"/>
        </w:rPr>
        <w:t xml:space="preserve"> </w:t>
      </w:r>
      <w:r w:rsidRPr="0017420C">
        <w:rPr>
          <w:rFonts w:eastAsia="Times New Roman" w:cstheme="minorHAnsi"/>
          <w:sz w:val="24"/>
          <w:szCs w:val="24"/>
          <w:lang w:eastAsia="ar-SA"/>
        </w:rPr>
        <w:t>podpisem zaufanym lub podpisem osobistym przez osobę/osoby upoważnioną/upoważnione</w:t>
      </w:r>
      <w:r w:rsidR="004F720A" w:rsidRPr="0017420C">
        <w:rPr>
          <w:rFonts w:eastAsia="Times New Roman" w:cstheme="minorHAnsi"/>
          <w:sz w:val="24"/>
          <w:szCs w:val="24"/>
          <w:lang w:eastAsia="ar-SA"/>
        </w:rPr>
        <w:t>.</w:t>
      </w:r>
    </w:p>
    <w:p w14:paraId="5A58DB3A" w14:textId="131B0E61" w:rsidR="004F720A" w:rsidRPr="0017420C" w:rsidRDefault="00025A02" w:rsidP="00EC0F60">
      <w:pPr>
        <w:pStyle w:val="Akapitzlist"/>
        <w:numPr>
          <w:ilvl w:val="0"/>
          <w:numId w:val="12"/>
        </w:numPr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 w:rsidRPr="0017420C">
        <w:rPr>
          <w:rFonts w:eastAsia="Times New Roman" w:cstheme="minorHAnsi"/>
          <w:b/>
          <w:sz w:val="24"/>
          <w:szCs w:val="24"/>
          <w:u w:val="single"/>
          <w:lang w:eastAsia="ar-SA"/>
        </w:rPr>
        <w:t>Oferta winna zawierać</w:t>
      </w:r>
      <w:r w:rsidR="004F720A" w:rsidRPr="0017420C">
        <w:rPr>
          <w:rFonts w:eastAsia="Times New Roman" w:cstheme="minorHAnsi"/>
          <w:b/>
          <w:sz w:val="24"/>
          <w:szCs w:val="24"/>
          <w:u w:val="single"/>
          <w:lang w:eastAsia="ar-SA"/>
        </w:rPr>
        <w:t xml:space="preserve">: </w:t>
      </w:r>
    </w:p>
    <w:p w14:paraId="50A402D6" w14:textId="79671ECE" w:rsidR="000F2BE6" w:rsidRPr="0017420C" w:rsidRDefault="000F2BE6" w:rsidP="00DA4DC7">
      <w:pPr>
        <w:numPr>
          <w:ilvl w:val="0"/>
          <w:numId w:val="25"/>
        </w:numPr>
        <w:suppressAutoHyphens/>
        <w:autoSpaceDN w:val="0"/>
        <w:spacing w:after="0" w:line="240" w:lineRule="auto"/>
        <w:ind w:left="709"/>
        <w:jc w:val="both"/>
        <w:textAlignment w:val="baseline"/>
        <w:rPr>
          <w:rFonts w:eastAsia="Times New Roman" w:cstheme="minorHAnsi"/>
          <w:b/>
          <w:sz w:val="24"/>
          <w:szCs w:val="24"/>
          <w:lang w:eastAsia="ar-SA"/>
        </w:rPr>
      </w:pPr>
      <w:r w:rsidRPr="0017420C">
        <w:rPr>
          <w:rFonts w:eastAsia="Times New Roman" w:cstheme="minorHAnsi"/>
          <w:b/>
          <w:sz w:val="24"/>
          <w:szCs w:val="24"/>
          <w:lang w:eastAsia="ar-SA"/>
        </w:rPr>
        <w:t xml:space="preserve">wypełniony </w:t>
      </w:r>
      <w:r w:rsidRPr="0017420C">
        <w:rPr>
          <w:rFonts w:eastAsia="Times New Roman" w:cstheme="minorHAnsi"/>
          <w:b/>
          <w:bCs/>
          <w:sz w:val="24"/>
          <w:szCs w:val="24"/>
          <w:lang w:eastAsia="ar-SA"/>
        </w:rPr>
        <w:t xml:space="preserve">formularz ofertowy </w:t>
      </w:r>
      <w:r w:rsidRPr="0017420C">
        <w:rPr>
          <w:rFonts w:eastAsia="Times New Roman" w:cstheme="minorHAnsi"/>
          <w:b/>
          <w:sz w:val="24"/>
          <w:szCs w:val="24"/>
          <w:lang w:eastAsia="ar-SA"/>
        </w:rPr>
        <w:t xml:space="preserve">sporządzony z wykorzystaniem wzoru stanowiącego </w:t>
      </w:r>
      <w:r w:rsidRPr="0017420C">
        <w:rPr>
          <w:rFonts w:eastAsia="Times New Roman" w:cstheme="minorHAnsi"/>
          <w:b/>
          <w:bCs/>
          <w:sz w:val="24"/>
          <w:szCs w:val="24"/>
          <w:lang w:eastAsia="ar-SA"/>
        </w:rPr>
        <w:t xml:space="preserve">Załącznik nr 1 </w:t>
      </w:r>
      <w:r w:rsidR="003138CB" w:rsidRPr="0017420C">
        <w:rPr>
          <w:rFonts w:eastAsia="Times New Roman" w:cstheme="minorHAnsi"/>
          <w:b/>
          <w:sz w:val="24"/>
          <w:szCs w:val="24"/>
          <w:lang w:eastAsia="ar-SA"/>
        </w:rPr>
        <w:t xml:space="preserve">do SWZ </w:t>
      </w:r>
      <w:r w:rsidR="00C615FF" w:rsidRPr="0017420C">
        <w:rPr>
          <w:rFonts w:eastAsia="Times New Roman" w:cstheme="minorHAnsi"/>
          <w:b/>
          <w:sz w:val="24"/>
          <w:szCs w:val="24"/>
          <w:lang w:eastAsia="ar-SA"/>
        </w:rPr>
        <w:t>wraz z</w:t>
      </w:r>
      <w:r w:rsidR="003138CB" w:rsidRPr="0017420C">
        <w:rPr>
          <w:rFonts w:eastAsia="Times New Roman" w:cstheme="minorHAnsi"/>
          <w:b/>
          <w:sz w:val="24"/>
          <w:szCs w:val="24"/>
          <w:lang w:eastAsia="ar-SA"/>
        </w:rPr>
        <w:t xml:space="preserve"> wypełniony</w:t>
      </w:r>
      <w:r w:rsidR="00A2148B" w:rsidRPr="0017420C">
        <w:rPr>
          <w:rFonts w:eastAsia="Times New Roman" w:cstheme="minorHAnsi"/>
          <w:b/>
          <w:sz w:val="24"/>
          <w:szCs w:val="24"/>
          <w:lang w:eastAsia="ar-SA"/>
        </w:rPr>
        <w:t xml:space="preserve">m formularzem </w:t>
      </w:r>
      <w:r w:rsidR="003138CB" w:rsidRPr="0017420C">
        <w:rPr>
          <w:rFonts w:eastAsia="Times New Roman" w:cstheme="minorHAnsi"/>
          <w:b/>
          <w:sz w:val="24"/>
          <w:szCs w:val="24"/>
          <w:lang w:eastAsia="ar-SA"/>
        </w:rPr>
        <w:t>asortymentowo – cenowy</w:t>
      </w:r>
      <w:r w:rsidR="00A2148B" w:rsidRPr="0017420C">
        <w:rPr>
          <w:rFonts w:eastAsia="Times New Roman" w:cstheme="minorHAnsi"/>
          <w:b/>
          <w:sz w:val="24"/>
          <w:szCs w:val="24"/>
          <w:lang w:eastAsia="ar-SA"/>
        </w:rPr>
        <w:t>m</w:t>
      </w:r>
      <w:r w:rsidRPr="0017420C">
        <w:rPr>
          <w:rFonts w:eastAsia="Times New Roman" w:cstheme="minorHAnsi"/>
          <w:b/>
          <w:sz w:val="24"/>
          <w:szCs w:val="24"/>
          <w:lang w:eastAsia="ar-SA"/>
        </w:rPr>
        <w:t>,</w:t>
      </w:r>
    </w:p>
    <w:p w14:paraId="1DDF2BF8" w14:textId="4E31B872" w:rsidR="004F720A" w:rsidRPr="0017420C" w:rsidRDefault="004A15BC" w:rsidP="00DA4DC7">
      <w:pPr>
        <w:numPr>
          <w:ilvl w:val="0"/>
          <w:numId w:val="25"/>
        </w:numPr>
        <w:suppressAutoHyphens/>
        <w:autoSpaceDN w:val="0"/>
        <w:spacing w:after="0" w:line="240" w:lineRule="auto"/>
        <w:ind w:left="709"/>
        <w:jc w:val="both"/>
        <w:textAlignment w:val="baseline"/>
        <w:rPr>
          <w:rFonts w:eastAsia="Times New Roman" w:cstheme="minorHAnsi"/>
          <w:b/>
          <w:sz w:val="24"/>
          <w:szCs w:val="24"/>
          <w:lang w:eastAsia="ar-SA"/>
        </w:rPr>
      </w:pPr>
      <w:r w:rsidRPr="0017420C">
        <w:rPr>
          <w:rFonts w:eastAsia="Times New Roman" w:cstheme="minorHAnsi"/>
          <w:b/>
          <w:sz w:val="24"/>
          <w:szCs w:val="24"/>
          <w:lang w:eastAsia="ar-SA"/>
        </w:rPr>
        <w:t>p</w:t>
      </w:r>
      <w:r w:rsidR="004F720A" w:rsidRPr="0017420C">
        <w:rPr>
          <w:rFonts w:eastAsia="Times New Roman" w:cstheme="minorHAnsi"/>
          <w:b/>
          <w:sz w:val="24"/>
          <w:szCs w:val="24"/>
          <w:lang w:eastAsia="ar-SA"/>
        </w:rPr>
        <w:t xml:space="preserve">ełnomocnictwo upoważniające do złożenia oferty, </w:t>
      </w:r>
      <w:r w:rsidR="00A2148B" w:rsidRPr="0017420C">
        <w:rPr>
          <w:rFonts w:eastAsia="Times New Roman" w:cstheme="minorHAnsi"/>
          <w:b/>
          <w:sz w:val="24"/>
          <w:szCs w:val="24"/>
          <w:lang w:eastAsia="ar-SA"/>
        </w:rPr>
        <w:t>o ile ofertę składa pełnomocnik,</w:t>
      </w:r>
    </w:p>
    <w:p w14:paraId="15A69227" w14:textId="20DE7F42" w:rsidR="004F720A" w:rsidRPr="0017420C" w:rsidRDefault="004A15BC" w:rsidP="00DA4DC7">
      <w:pPr>
        <w:numPr>
          <w:ilvl w:val="0"/>
          <w:numId w:val="25"/>
        </w:numPr>
        <w:suppressAutoHyphens/>
        <w:autoSpaceDN w:val="0"/>
        <w:spacing w:after="0" w:line="240" w:lineRule="auto"/>
        <w:ind w:left="709"/>
        <w:jc w:val="both"/>
        <w:textAlignment w:val="baseline"/>
        <w:rPr>
          <w:rFonts w:eastAsia="Times New Roman" w:cstheme="minorHAnsi"/>
          <w:b/>
          <w:sz w:val="24"/>
          <w:szCs w:val="24"/>
          <w:lang w:eastAsia="ar-SA"/>
        </w:rPr>
      </w:pPr>
      <w:r w:rsidRPr="0017420C">
        <w:rPr>
          <w:rFonts w:eastAsia="Times New Roman" w:cstheme="minorHAnsi"/>
          <w:b/>
          <w:sz w:val="24"/>
          <w:szCs w:val="24"/>
          <w:lang w:eastAsia="ar-SA"/>
        </w:rPr>
        <w:t>p</w:t>
      </w:r>
      <w:r w:rsidR="004F720A" w:rsidRPr="0017420C">
        <w:rPr>
          <w:rFonts w:eastAsia="Times New Roman" w:cstheme="minorHAnsi"/>
          <w:b/>
          <w:sz w:val="24"/>
          <w:szCs w:val="24"/>
          <w:lang w:eastAsia="ar-SA"/>
        </w:rPr>
        <w:t>ełnomocnictwo dla pełnomocnika do reprezentowania w postępowaniu Wykonawców wspólnie ubiegających się o udzielenie zamówienia - dotyczy ofert składanych przez Wykonawców wspólnie ubiegając</w:t>
      </w:r>
      <w:r w:rsidR="00A2148B" w:rsidRPr="0017420C">
        <w:rPr>
          <w:rFonts w:eastAsia="Times New Roman" w:cstheme="minorHAnsi"/>
          <w:b/>
          <w:sz w:val="24"/>
          <w:szCs w:val="24"/>
          <w:lang w:eastAsia="ar-SA"/>
        </w:rPr>
        <w:t>ych się o udzielenie zamówienia,</w:t>
      </w:r>
    </w:p>
    <w:p w14:paraId="32419977" w14:textId="678A97D1" w:rsidR="004F720A" w:rsidRPr="0017420C" w:rsidRDefault="004A15BC" w:rsidP="00DA4DC7">
      <w:pPr>
        <w:numPr>
          <w:ilvl w:val="0"/>
          <w:numId w:val="25"/>
        </w:numPr>
        <w:suppressAutoHyphens/>
        <w:autoSpaceDN w:val="0"/>
        <w:spacing w:after="0" w:line="240" w:lineRule="auto"/>
        <w:ind w:left="709"/>
        <w:jc w:val="both"/>
        <w:textAlignment w:val="baseline"/>
        <w:rPr>
          <w:rFonts w:eastAsia="Times New Roman" w:cstheme="minorHAnsi"/>
          <w:b/>
          <w:sz w:val="24"/>
          <w:szCs w:val="24"/>
          <w:lang w:eastAsia="ar-SA"/>
        </w:rPr>
      </w:pPr>
      <w:r w:rsidRPr="0017420C">
        <w:rPr>
          <w:rFonts w:eastAsia="Times New Roman" w:cstheme="minorHAnsi"/>
          <w:b/>
          <w:sz w:val="24"/>
          <w:szCs w:val="24"/>
          <w:lang w:eastAsia="ar-SA"/>
        </w:rPr>
        <w:t>o</w:t>
      </w:r>
      <w:r w:rsidR="004F720A" w:rsidRPr="0017420C">
        <w:rPr>
          <w:rFonts w:eastAsia="Times New Roman" w:cstheme="minorHAnsi"/>
          <w:b/>
          <w:sz w:val="24"/>
          <w:szCs w:val="24"/>
          <w:lang w:eastAsia="ar-SA"/>
        </w:rPr>
        <w:t>świadczenie Wykonawcy  -  Załącznik nr 3 do SWZ. W przypadku wspólnego ubiegania się o zamówienie przez Wykonawców, oświadc</w:t>
      </w:r>
      <w:r w:rsidR="00A2148B" w:rsidRPr="0017420C">
        <w:rPr>
          <w:rFonts w:eastAsia="Times New Roman" w:cstheme="minorHAnsi"/>
          <w:b/>
          <w:sz w:val="24"/>
          <w:szCs w:val="24"/>
          <w:lang w:eastAsia="ar-SA"/>
        </w:rPr>
        <w:t>zenie składa każdy z Wykonawców,</w:t>
      </w:r>
    </w:p>
    <w:p w14:paraId="76ED4EB8" w14:textId="77777777" w:rsidR="003479CB" w:rsidRPr="0017420C" w:rsidRDefault="004F720A" w:rsidP="00DA4DC7">
      <w:pPr>
        <w:numPr>
          <w:ilvl w:val="0"/>
          <w:numId w:val="25"/>
        </w:numPr>
        <w:suppressAutoHyphens/>
        <w:autoSpaceDN w:val="0"/>
        <w:spacing w:after="0" w:line="240" w:lineRule="auto"/>
        <w:ind w:left="709"/>
        <w:jc w:val="both"/>
        <w:textAlignment w:val="baseline"/>
        <w:rPr>
          <w:rFonts w:eastAsia="Times New Roman" w:cstheme="minorHAnsi"/>
          <w:b/>
          <w:sz w:val="24"/>
          <w:szCs w:val="24"/>
          <w:lang w:eastAsia="ar-SA"/>
        </w:rPr>
      </w:pPr>
      <w:r w:rsidRPr="0017420C">
        <w:rPr>
          <w:rFonts w:eastAsia="Times New Roman" w:cstheme="minorHAnsi"/>
          <w:b/>
          <w:sz w:val="24"/>
          <w:szCs w:val="24"/>
          <w:lang w:eastAsia="ar-SA"/>
        </w:rPr>
        <w:t xml:space="preserve">opisy, fotografie oraz inne podobne materiały dotyczące przedmiotu zamówienia, </w:t>
      </w:r>
      <w:r w:rsidR="000457FF" w:rsidRPr="0017420C">
        <w:rPr>
          <w:rFonts w:eastAsia="Times New Roman" w:cstheme="minorHAnsi"/>
          <w:b/>
          <w:sz w:val="24"/>
          <w:szCs w:val="24"/>
          <w:lang w:eastAsia="ar-SA"/>
        </w:rPr>
        <w:t>potwierdzających spełnienie parametrów wymaganych przez Zamawiającego w języku polskim lub tłumaczonych na język polski</w:t>
      </w:r>
      <w:r w:rsidR="00F37F1E" w:rsidRPr="0017420C">
        <w:rPr>
          <w:rFonts w:eastAsia="Times New Roman" w:cstheme="minorHAnsi"/>
          <w:b/>
          <w:sz w:val="24"/>
          <w:szCs w:val="24"/>
          <w:lang w:eastAsia="ar-SA"/>
        </w:rPr>
        <w:t>,</w:t>
      </w:r>
    </w:p>
    <w:p w14:paraId="4CE0CF43" w14:textId="7B4068C2" w:rsidR="003479CB" w:rsidRPr="00F23CA3" w:rsidRDefault="003479CB" w:rsidP="00DA4DC7">
      <w:pPr>
        <w:numPr>
          <w:ilvl w:val="0"/>
          <w:numId w:val="25"/>
        </w:numPr>
        <w:suppressAutoHyphens/>
        <w:autoSpaceDN w:val="0"/>
        <w:spacing w:after="0" w:line="240" w:lineRule="auto"/>
        <w:ind w:left="709"/>
        <w:jc w:val="both"/>
        <w:textAlignment w:val="baseline"/>
        <w:rPr>
          <w:rFonts w:eastAsia="Times New Roman" w:cstheme="minorHAnsi"/>
          <w:b/>
          <w:sz w:val="24"/>
          <w:szCs w:val="24"/>
          <w:lang w:eastAsia="ar-SA"/>
        </w:rPr>
      </w:pPr>
      <w:r w:rsidRPr="0017420C">
        <w:rPr>
          <w:rFonts w:cstheme="minorHAnsi"/>
          <w:b/>
          <w:sz w:val="24"/>
          <w:szCs w:val="24"/>
        </w:rPr>
        <w:t xml:space="preserve">oświadczenie Wykonawcy, że zaoferowany przedmiot zamówienia dopuszczony jest do obrotu w Polsce i stanowi wyrób medyczny w rozumieniu przywołanej ustawy </w:t>
      </w:r>
      <w:r w:rsidRPr="0017420C">
        <w:rPr>
          <w:rFonts w:eastAsia="Times New Roman" w:cstheme="minorHAnsi"/>
          <w:b/>
          <w:sz w:val="24"/>
          <w:szCs w:val="24"/>
          <w:lang w:eastAsia="pl-PL"/>
        </w:rPr>
        <w:t xml:space="preserve">tj. posiada </w:t>
      </w:r>
      <w:r w:rsidRPr="0017420C">
        <w:rPr>
          <w:rFonts w:cstheme="minorHAnsi"/>
          <w:b/>
          <w:sz w:val="24"/>
          <w:szCs w:val="24"/>
        </w:rPr>
        <w:t xml:space="preserve">certyfikat CE i deklarację zgodności – zgodnie z załącznikiem nr 4 do SWZ. </w:t>
      </w:r>
    </w:p>
    <w:p w14:paraId="20F22D77" w14:textId="6951B4F1" w:rsidR="00F23CA3" w:rsidRPr="0017420C" w:rsidRDefault="00F23CA3" w:rsidP="00DA4DC7">
      <w:pPr>
        <w:numPr>
          <w:ilvl w:val="0"/>
          <w:numId w:val="25"/>
        </w:numPr>
        <w:suppressAutoHyphens/>
        <w:autoSpaceDN w:val="0"/>
        <w:spacing w:after="0" w:line="240" w:lineRule="auto"/>
        <w:ind w:left="709"/>
        <w:jc w:val="both"/>
        <w:textAlignment w:val="baseline"/>
        <w:rPr>
          <w:rFonts w:eastAsia="Times New Roman" w:cstheme="minorHAnsi"/>
          <w:b/>
          <w:sz w:val="24"/>
          <w:szCs w:val="24"/>
          <w:lang w:eastAsia="ar-SA"/>
        </w:rPr>
      </w:pPr>
      <w:r>
        <w:rPr>
          <w:rFonts w:cstheme="minorHAnsi"/>
          <w:b/>
          <w:sz w:val="24"/>
          <w:szCs w:val="24"/>
        </w:rPr>
        <w:t>Potwierdzenie wpłaty Wadium</w:t>
      </w:r>
    </w:p>
    <w:p w14:paraId="3093FAC5" w14:textId="3F6ABDDB" w:rsidR="004F720A" w:rsidRPr="0017420C" w:rsidRDefault="004F720A" w:rsidP="00F64F05">
      <w:pPr>
        <w:pStyle w:val="Akapitzlist"/>
        <w:numPr>
          <w:ilvl w:val="0"/>
          <w:numId w:val="12"/>
        </w:numPr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eastAsia="Times New Roman" w:cstheme="minorHAnsi"/>
          <w:sz w:val="24"/>
          <w:szCs w:val="24"/>
          <w:lang w:eastAsia="ar-SA"/>
        </w:rPr>
        <w:t>Oferta oraz oświadczenie o niepodleganiu wykluczeniu muszą być złożone w oryginale.</w:t>
      </w:r>
    </w:p>
    <w:p w14:paraId="40963C72" w14:textId="221822DF" w:rsidR="00402DB2" w:rsidRPr="0017420C" w:rsidRDefault="00402DB2" w:rsidP="00F64F05">
      <w:pPr>
        <w:pStyle w:val="Akapitzlist"/>
        <w:numPr>
          <w:ilvl w:val="0"/>
          <w:numId w:val="12"/>
        </w:numPr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eastAsia="Times New Roman" w:cstheme="minorHAnsi"/>
          <w:sz w:val="24"/>
          <w:szCs w:val="24"/>
          <w:lang w:eastAsia="ar-SA"/>
        </w:rPr>
        <w:t>Pełnomocnictwo do złożenia oferty musi być złożone w oryginale w takiej samej formie, jak składana oferta (</w:t>
      </w:r>
      <w:proofErr w:type="spellStart"/>
      <w:r w:rsidRPr="0017420C">
        <w:rPr>
          <w:rFonts w:eastAsia="Times New Roman" w:cstheme="minorHAnsi"/>
          <w:sz w:val="24"/>
          <w:szCs w:val="24"/>
          <w:lang w:eastAsia="ar-SA"/>
        </w:rPr>
        <w:t>t.j</w:t>
      </w:r>
      <w:proofErr w:type="spellEnd"/>
      <w:r w:rsidRPr="0017420C">
        <w:rPr>
          <w:rFonts w:eastAsia="Times New Roman" w:cstheme="minorHAnsi"/>
          <w:sz w:val="24"/>
          <w:szCs w:val="24"/>
          <w:lang w:eastAsia="ar-SA"/>
        </w:rPr>
        <w:t xml:space="preserve">. w formie elektronicznej lub postaci elektronicznej opatrzonej podpisem zaufanym lub podpisem osobistym). Dopuszcza się także złożenie elektronicznej kopii (skanu) </w:t>
      </w:r>
      <w:r w:rsidRPr="0017420C">
        <w:rPr>
          <w:rFonts w:eastAsia="Times New Roman" w:cstheme="minorHAnsi"/>
          <w:sz w:val="24"/>
          <w:szCs w:val="24"/>
          <w:lang w:eastAsia="ar-SA"/>
        </w:rPr>
        <w:lastRenderedPageBreak/>
        <w:t>pełnomocnictwa sporządzonego uprzednio w formie pisemnej, w formie elektronicznego poświadczenia sporządzonego stosownie do art. 97 §2 ustawy z dnia 14 lutego 1991r. Prawo o notariacie, które to poświadczenie notariusz opatruje kwalifikowanym podpisem elektronicznym, bądź też poprzez opatrzenie skanu pełnomocnictwa sporządzonego uprzednio w formie pisemnej kwalifikowanym podpisem, podpisem zaufanym lub podpisem osobistym mocodawcy. Elektroniczna kopia pełnomocnictwa nie może być uwierzytelniona przez upełnomocnionego.</w:t>
      </w:r>
    </w:p>
    <w:p w14:paraId="400719CF" w14:textId="77777777" w:rsidR="00EF3654" w:rsidRPr="0017420C" w:rsidRDefault="00EF3654" w:rsidP="00F64F05">
      <w:pPr>
        <w:numPr>
          <w:ilvl w:val="0"/>
          <w:numId w:val="12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eastAsia="Times New Roman" w:cstheme="minorHAnsi"/>
          <w:sz w:val="24"/>
          <w:szCs w:val="24"/>
          <w:lang w:eastAsia="ar-SA"/>
        </w:rPr>
        <w:t>Podpisy kwalifikowane wykorzystywane przez wykonawców do podpisywania w</w:t>
      </w:r>
      <w:r w:rsidR="00603B49" w:rsidRPr="0017420C">
        <w:rPr>
          <w:rFonts w:eastAsia="Times New Roman" w:cstheme="minorHAnsi"/>
          <w:sz w:val="24"/>
          <w:szCs w:val="24"/>
          <w:lang w:eastAsia="ar-SA"/>
        </w:rPr>
        <w:t>szelkich plików muszą spełniać „</w:t>
      </w:r>
      <w:r w:rsidRPr="0017420C">
        <w:rPr>
          <w:rFonts w:eastAsia="Times New Roman" w:cstheme="minorHAnsi"/>
          <w:sz w:val="24"/>
          <w:szCs w:val="24"/>
          <w:lang w:eastAsia="ar-SA"/>
        </w:rPr>
        <w:t>Rozporządzenie Parlamentu Europejskiego i Rady w sprawie identyfikacji elektronicznej i usług zaufania w odniesieniu do transakcji elektronicznych na rynku wewnętrznym (</w:t>
      </w:r>
      <w:proofErr w:type="spellStart"/>
      <w:r w:rsidRPr="0017420C">
        <w:rPr>
          <w:rFonts w:eastAsia="Times New Roman" w:cstheme="minorHAnsi"/>
          <w:sz w:val="24"/>
          <w:szCs w:val="24"/>
          <w:lang w:eastAsia="ar-SA"/>
        </w:rPr>
        <w:t>eIDAS</w:t>
      </w:r>
      <w:proofErr w:type="spellEnd"/>
      <w:r w:rsidRPr="0017420C">
        <w:rPr>
          <w:rFonts w:eastAsia="Times New Roman" w:cstheme="minorHAnsi"/>
          <w:sz w:val="24"/>
          <w:szCs w:val="24"/>
          <w:lang w:eastAsia="ar-SA"/>
        </w:rPr>
        <w:t>) (UE) nr 910/2014 - od 1 lipca 2016 roku”.</w:t>
      </w:r>
    </w:p>
    <w:p w14:paraId="6B75DEE8" w14:textId="77777777" w:rsidR="00EF3654" w:rsidRPr="0017420C" w:rsidRDefault="00EF3654" w:rsidP="00F64F05">
      <w:pPr>
        <w:numPr>
          <w:ilvl w:val="0"/>
          <w:numId w:val="12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eastAsia="Times New Roman" w:cstheme="minorHAnsi"/>
          <w:sz w:val="24"/>
          <w:szCs w:val="24"/>
          <w:lang w:eastAsia="ar-SA"/>
        </w:rPr>
        <w:t>W przypadku wykorzystania f</w:t>
      </w:r>
      <w:r w:rsidR="00243D3B" w:rsidRPr="0017420C">
        <w:rPr>
          <w:rFonts w:eastAsia="Times New Roman" w:cstheme="minorHAnsi"/>
          <w:sz w:val="24"/>
          <w:szCs w:val="24"/>
          <w:lang w:eastAsia="ar-SA"/>
        </w:rPr>
        <w:t xml:space="preserve">ormatu podpisu </w:t>
      </w:r>
      <w:proofErr w:type="spellStart"/>
      <w:r w:rsidR="00243D3B" w:rsidRPr="0017420C">
        <w:rPr>
          <w:rFonts w:eastAsia="Times New Roman" w:cstheme="minorHAnsi"/>
          <w:sz w:val="24"/>
          <w:szCs w:val="24"/>
          <w:lang w:eastAsia="ar-SA"/>
        </w:rPr>
        <w:t>XAdES</w:t>
      </w:r>
      <w:proofErr w:type="spellEnd"/>
      <w:r w:rsidR="00243D3B" w:rsidRPr="0017420C">
        <w:rPr>
          <w:rFonts w:eastAsia="Times New Roman" w:cstheme="minorHAnsi"/>
          <w:sz w:val="24"/>
          <w:szCs w:val="24"/>
          <w:lang w:eastAsia="ar-SA"/>
        </w:rPr>
        <w:t xml:space="preserve"> zewnętrzny,</w:t>
      </w:r>
      <w:r w:rsidRPr="0017420C">
        <w:rPr>
          <w:rFonts w:eastAsia="Times New Roman" w:cstheme="minorHAnsi"/>
          <w:sz w:val="24"/>
          <w:szCs w:val="24"/>
          <w:lang w:eastAsia="ar-SA"/>
        </w:rPr>
        <w:t xml:space="preserve"> Zamawiający wymaga dołączenia odpowiedniej ilości plików tj. podpisywanych plików z danymi oraz plików </w:t>
      </w:r>
      <w:proofErr w:type="spellStart"/>
      <w:r w:rsidRPr="0017420C">
        <w:rPr>
          <w:rFonts w:eastAsia="Times New Roman" w:cstheme="minorHAnsi"/>
          <w:sz w:val="24"/>
          <w:szCs w:val="24"/>
          <w:lang w:eastAsia="ar-SA"/>
        </w:rPr>
        <w:t>XAdES</w:t>
      </w:r>
      <w:proofErr w:type="spellEnd"/>
      <w:r w:rsidRPr="0017420C">
        <w:rPr>
          <w:rFonts w:eastAsia="Times New Roman" w:cstheme="minorHAnsi"/>
          <w:sz w:val="24"/>
          <w:szCs w:val="24"/>
          <w:lang w:eastAsia="ar-SA"/>
        </w:rPr>
        <w:t>.</w:t>
      </w:r>
    </w:p>
    <w:p w14:paraId="23F559C7" w14:textId="3EE1F151" w:rsidR="00EF3654" w:rsidRPr="0017420C" w:rsidRDefault="00EF3654" w:rsidP="00F64F05">
      <w:pPr>
        <w:numPr>
          <w:ilvl w:val="0"/>
          <w:numId w:val="12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eastAsia="Times New Roman" w:cstheme="minorHAnsi"/>
          <w:sz w:val="24"/>
          <w:szCs w:val="24"/>
          <w:lang w:eastAsia="ar-SA"/>
        </w:rPr>
        <w:t xml:space="preserve">Zgodnie z art. </w:t>
      </w:r>
      <w:r w:rsidR="0029494B" w:rsidRPr="0017420C">
        <w:rPr>
          <w:rFonts w:eastAsia="Times New Roman" w:cstheme="minorHAnsi"/>
          <w:sz w:val="24"/>
          <w:szCs w:val="24"/>
          <w:lang w:eastAsia="ar-SA"/>
        </w:rPr>
        <w:t>1</w:t>
      </w:r>
      <w:r w:rsidRPr="0017420C">
        <w:rPr>
          <w:rFonts w:eastAsia="Times New Roman" w:cstheme="minorHAnsi"/>
          <w:sz w:val="24"/>
          <w:szCs w:val="24"/>
          <w:lang w:eastAsia="ar-SA"/>
        </w:rPr>
        <w:t xml:space="preserve">8 ust. 3 ustawy </w:t>
      </w:r>
      <w:proofErr w:type="spellStart"/>
      <w:r w:rsidRPr="0017420C">
        <w:rPr>
          <w:rFonts w:eastAsia="Times New Roman" w:cstheme="minorHAnsi"/>
          <w:sz w:val="24"/>
          <w:szCs w:val="24"/>
          <w:lang w:eastAsia="ar-SA"/>
        </w:rPr>
        <w:t>Pzp</w:t>
      </w:r>
      <w:proofErr w:type="spellEnd"/>
      <w:r w:rsidRPr="0017420C">
        <w:rPr>
          <w:rFonts w:eastAsia="Times New Roman" w:cstheme="minorHAnsi"/>
          <w:sz w:val="24"/>
          <w:szCs w:val="24"/>
          <w:lang w:eastAsia="ar-SA"/>
        </w:rPr>
        <w:t>, nie ujawnia się informacji stanowiących tajemnicę przedsiębiorstwa, w rozumieniu przepisów o zwalczaniu nieuczciwej konkurencji. Jeżeli wykonawca, nie później niż w terminie składania ofert, w sposób niebudzący wątpliwości zastrzegł, że nie mogą być one udostępniane oraz wykazał, załączając stosowne wyjaśnienia, iż zastrzeżone informacje stanowią tajemnicę przedsiębiorstwa. Na platformie w formularzu składania oferty znajduje się miejsce wyznaczone do dołączenia części oferty stanowiącej tajemnicę przedsiębiorstwa.</w:t>
      </w:r>
    </w:p>
    <w:p w14:paraId="1681E590" w14:textId="77777777" w:rsidR="00EF3654" w:rsidRPr="0017420C" w:rsidRDefault="00EF3654" w:rsidP="00F64F05">
      <w:pPr>
        <w:numPr>
          <w:ilvl w:val="0"/>
          <w:numId w:val="12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eastAsia="Times New Roman" w:cstheme="minorHAnsi"/>
          <w:sz w:val="24"/>
          <w:szCs w:val="24"/>
          <w:lang w:eastAsia="ar-SA"/>
        </w:rPr>
        <w:t>Wykonawca, za pośrednictwem platformazakupowa.pl może przed upływem terminu do składania ofert zmienić lub wycofać ofertę. Sposób dokonywania zmiany lub wycofania oferty zamieszczono w instrukcji zamieszczonej na stronie internetowej pod adresem: https://platformazakupowa.pl/strona/45-instrukcje</w:t>
      </w:r>
    </w:p>
    <w:p w14:paraId="1050769E" w14:textId="77777777" w:rsidR="00EF3654" w:rsidRPr="0017420C" w:rsidRDefault="00EF3654" w:rsidP="00F64F05">
      <w:pPr>
        <w:numPr>
          <w:ilvl w:val="0"/>
          <w:numId w:val="12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eastAsia="Times New Roman" w:cstheme="minorHAnsi"/>
          <w:sz w:val="24"/>
          <w:szCs w:val="24"/>
          <w:lang w:eastAsia="ar-SA"/>
        </w:rPr>
        <w:t xml:space="preserve">Każdy z wykonawców może złożyć tylko jedną ofertę. Złożenie większej liczby ofert lub oferty zawierającej </w:t>
      </w:r>
      <w:r w:rsidR="00EE08D6" w:rsidRPr="0017420C">
        <w:rPr>
          <w:rFonts w:eastAsia="Times New Roman" w:cstheme="minorHAnsi"/>
          <w:sz w:val="24"/>
          <w:szCs w:val="24"/>
          <w:lang w:eastAsia="ar-SA"/>
        </w:rPr>
        <w:t xml:space="preserve">propozycje wariantowe </w:t>
      </w:r>
      <w:r w:rsidRPr="0017420C">
        <w:rPr>
          <w:rFonts w:eastAsia="Times New Roman" w:cstheme="minorHAnsi"/>
          <w:sz w:val="24"/>
          <w:szCs w:val="24"/>
          <w:lang w:eastAsia="ar-SA"/>
        </w:rPr>
        <w:t>podlegać będzie odrzuceniu.</w:t>
      </w:r>
    </w:p>
    <w:p w14:paraId="20EC86A6" w14:textId="77777777" w:rsidR="00EF3654" w:rsidRPr="0017420C" w:rsidRDefault="00EF3654" w:rsidP="00F64F05">
      <w:pPr>
        <w:numPr>
          <w:ilvl w:val="0"/>
          <w:numId w:val="12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eastAsia="Times New Roman" w:cstheme="minorHAnsi"/>
          <w:sz w:val="24"/>
          <w:szCs w:val="24"/>
          <w:lang w:eastAsia="ar-SA"/>
        </w:rPr>
        <w:t>Dokumenty</w:t>
      </w:r>
      <w:r w:rsidR="00243D3B" w:rsidRPr="0017420C">
        <w:rPr>
          <w:rFonts w:eastAsia="Times New Roman" w:cstheme="minorHAnsi"/>
          <w:sz w:val="24"/>
          <w:szCs w:val="24"/>
          <w:lang w:eastAsia="ar-SA"/>
        </w:rPr>
        <w:t xml:space="preserve"> i oświadczenia składane przez W</w:t>
      </w:r>
      <w:r w:rsidRPr="0017420C">
        <w:rPr>
          <w:rFonts w:eastAsia="Times New Roman" w:cstheme="minorHAnsi"/>
          <w:sz w:val="24"/>
          <w:szCs w:val="24"/>
          <w:lang w:eastAsia="ar-SA"/>
        </w:rPr>
        <w:t>ykonawcę powinny być w języku polskim, chyba że w SWZ dopuszczono inaczej. W przypadku  załączenia dokumentów sporządzonych w</w:t>
      </w:r>
      <w:r w:rsidR="00EE08D6" w:rsidRPr="0017420C">
        <w:rPr>
          <w:rFonts w:eastAsia="Times New Roman" w:cstheme="minorHAnsi"/>
          <w:sz w:val="24"/>
          <w:szCs w:val="24"/>
          <w:lang w:eastAsia="ar-SA"/>
        </w:rPr>
        <w:t xml:space="preserve"> innym języku niż dopuszczony, W</w:t>
      </w:r>
      <w:r w:rsidRPr="0017420C">
        <w:rPr>
          <w:rFonts w:eastAsia="Times New Roman" w:cstheme="minorHAnsi"/>
          <w:sz w:val="24"/>
          <w:szCs w:val="24"/>
          <w:lang w:eastAsia="ar-SA"/>
        </w:rPr>
        <w:t>ykonawca zobowiązany jest załączyć tłumaczenie na język polski.</w:t>
      </w:r>
    </w:p>
    <w:p w14:paraId="2CF651AB" w14:textId="4CED7FF4" w:rsidR="00EF3654" w:rsidRPr="0017420C" w:rsidRDefault="00EF3654" w:rsidP="00F64F05">
      <w:pPr>
        <w:numPr>
          <w:ilvl w:val="0"/>
          <w:numId w:val="12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eastAsia="Times New Roman" w:cstheme="minorHAnsi"/>
          <w:sz w:val="24"/>
          <w:szCs w:val="24"/>
          <w:lang w:eastAsia="ar-SA"/>
        </w:rPr>
        <w:t>Zgodnie z definicją dokumen</w:t>
      </w:r>
      <w:r w:rsidR="0029494B" w:rsidRPr="0017420C">
        <w:rPr>
          <w:rFonts w:eastAsia="Times New Roman" w:cstheme="minorHAnsi"/>
          <w:sz w:val="24"/>
          <w:szCs w:val="24"/>
          <w:lang w:eastAsia="ar-SA"/>
        </w:rPr>
        <w:t>tu elektronicznego z art.3 ust.</w:t>
      </w:r>
      <w:r w:rsidRPr="0017420C">
        <w:rPr>
          <w:rFonts w:eastAsia="Times New Roman" w:cstheme="minorHAnsi"/>
          <w:sz w:val="24"/>
          <w:szCs w:val="24"/>
          <w:lang w:eastAsia="ar-SA"/>
        </w:rPr>
        <w:t xml:space="preserve"> 2 Ustawy o informatyzacji działalności podmiotów realizujących zadania publiczne, opatrzenie pliku zawierającego skompresowane dane kwalifikowanym podpisem elektronicznym jest jednoznaczne z podpisaniem oryginału dokumentu, z wyjątkiem kopii poświadczonych odpowiednio przez innego wykonawcę ubiegającego się wspólnie z nim o udzielenie zamówienia, przez podmiot, na którego zdolnościach lub sytuacji polega wykonawca, albo przez podwykonawcę.</w:t>
      </w:r>
    </w:p>
    <w:p w14:paraId="00A7CBEA" w14:textId="77777777" w:rsidR="00EF3654" w:rsidRPr="0017420C" w:rsidRDefault="00EF3654" w:rsidP="00F64F05">
      <w:pPr>
        <w:numPr>
          <w:ilvl w:val="0"/>
          <w:numId w:val="12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eastAsia="Times New Roman" w:cstheme="minorHAnsi"/>
          <w:sz w:val="24"/>
          <w:szCs w:val="24"/>
          <w:lang w:eastAsia="ar-SA"/>
        </w:rPr>
        <w:t>Maksymalny rozmiar jednego pliku przesyłanego za pośrednictwem dedykowanych formularzy do: złożenia, zmiany, wycofania oferty wynosi 150 MB</w:t>
      </w:r>
      <w:r w:rsidR="00EE08D6" w:rsidRPr="0017420C">
        <w:rPr>
          <w:rFonts w:eastAsia="Times New Roman" w:cstheme="minorHAnsi"/>
          <w:sz w:val="24"/>
          <w:szCs w:val="24"/>
          <w:lang w:eastAsia="ar-SA"/>
        </w:rPr>
        <w:t>,</w:t>
      </w:r>
      <w:r w:rsidRPr="0017420C">
        <w:rPr>
          <w:rFonts w:eastAsia="Times New Roman" w:cstheme="minorHAnsi"/>
          <w:sz w:val="24"/>
          <w:szCs w:val="24"/>
          <w:lang w:eastAsia="ar-SA"/>
        </w:rPr>
        <w:t xml:space="preserve"> natomiast przy komunikacji wielkość pliku to maksymalnie 500 MB.</w:t>
      </w:r>
    </w:p>
    <w:p w14:paraId="0CB577B6" w14:textId="77777777" w:rsidR="00584D26" w:rsidRPr="0017420C" w:rsidRDefault="00584D26" w:rsidP="00584D26">
      <w:pPr>
        <w:numPr>
          <w:ilvl w:val="0"/>
          <w:numId w:val="12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cstheme="minorHAnsi"/>
          <w:b/>
          <w:sz w:val="24"/>
          <w:szCs w:val="24"/>
        </w:rPr>
        <w:t>Rozszerzenia plików wykorzystywanych przez Wykonawców powinny być zgodne z</w:t>
      </w:r>
      <w:r w:rsidRPr="0017420C">
        <w:rPr>
          <w:rFonts w:cstheme="minorHAnsi"/>
          <w:sz w:val="24"/>
          <w:szCs w:val="24"/>
        </w:rPr>
        <w:t xml:space="preserve"> Załącznikiem nr 2 do “Rozporządzenia Rady Ministrów w sprawie Krajowych Ram Interoperacyjności, minimalnych wymagań dla rejestrów publicznych i wymiany informacji w postaci elektronicznej oraz minimalnych wymagań dla systemów teleinformatycznych”, zwanego dalej Rozporządzeniem KRI.</w:t>
      </w:r>
    </w:p>
    <w:p w14:paraId="28BE3B7D" w14:textId="77777777" w:rsidR="00584D26" w:rsidRPr="0017420C" w:rsidRDefault="00584D26" w:rsidP="00584D26">
      <w:pPr>
        <w:numPr>
          <w:ilvl w:val="0"/>
          <w:numId w:val="12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cstheme="minorHAnsi"/>
          <w:sz w:val="24"/>
          <w:szCs w:val="24"/>
        </w:rPr>
        <w:t>Zamawiający rekomenduje wykorzystanie formatów: .pdf .</w:t>
      </w:r>
      <w:proofErr w:type="spellStart"/>
      <w:r w:rsidRPr="0017420C">
        <w:rPr>
          <w:rFonts w:cstheme="minorHAnsi"/>
          <w:sz w:val="24"/>
          <w:szCs w:val="24"/>
        </w:rPr>
        <w:t>doc</w:t>
      </w:r>
      <w:proofErr w:type="spellEnd"/>
      <w:r w:rsidRPr="0017420C">
        <w:rPr>
          <w:rFonts w:cstheme="minorHAnsi"/>
          <w:sz w:val="24"/>
          <w:szCs w:val="24"/>
        </w:rPr>
        <w:t xml:space="preserve"> .</w:t>
      </w:r>
      <w:proofErr w:type="spellStart"/>
      <w:r w:rsidRPr="0017420C">
        <w:rPr>
          <w:rFonts w:cstheme="minorHAnsi"/>
          <w:sz w:val="24"/>
          <w:szCs w:val="24"/>
        </w:rPr>
        <w:t>docx</w:t>
      </w:r>
      <w:proofErr w:type="spellEnd"/>
      <w:r w:rsidRPr="0017420C">
        <w:rPr>
          <w:rFonts w:cstheme="minorHAnsi"/>
          <w:sz w:val="24"/>
          <w:szCs w:val="24"/>
        </w:rPr>
        <w:t xml:space="preserve"> .xls .</w:t>
      </w:r>
      <w:proofErr w:type="spellStart"/>
      <w:r w:rsidRPr="0017420C">
        <w:rPr>
          <w:rFonts w:cstheme="minorHAnsi"/>
          <w:sz w:val="24"/>
          <w:szCs w:val="24"/>
        </w:rPr>
        <w:t>xlsx</w:t>
      </w:r>
      <w:proofErr w:type="spellEnd"/>
      <w:r w:rsidRPr="0017420C">
        <w:rPr>
          <w:rFonts w:cstheme="minorHAnsi"/>
          <w:sz w:val="24"/>
          <w:szCs w:val="24"/>
        </w:rPr>
        <w:t xml:space="preserve"> .jpg (.</w:t>
      </w:r>
      <w:proofErr w:type="spellStart"/>
      <w:r w:rsidRPr="0017420C">
        <w:rPr>
          <w:rFonts w:cstheme="minorHAnsi"/>
          <w:sz w:val="24"/>
          <w:szCs w:val="24"/>
        </w:rPr>
        <w:t>jpeg</w:t>
      </w:r>
      <w:proofErr w:type="spellEnd"/>
      <w:r w:rsidRPr="0017420C">
        <w:rPr>
          <w:rFonts w:cstheme="minorHAnsi"/>
          <w:sz w:val="24"/>
          <w:szCs w:val="24"/>
        </w:rPr>
        <w:t xml:space="preserve">) </w:t>
      </w:r>
      <w:r w:rsidRPr="0017420C">
        <w:rPr>
          <w:rFonts w:cstheme="minorHAnsi"/>
          <w:b/>
          <w:sz w:val="24"/>
          <w:szCs w:val="24"/>
          <w:u w:val="single"/>
        </w:rPr>
        <w:t>ze szczególnym wskazaniem na .pdf.</w:t>
      </w:r>
    </w:p>
    <w:p w14:paraId="24FCF0FF" w14:textId="77777777" w:rsidR="00584D26" w:rsidRPr="0017420C" w:rsidRDefault="00584D26" w:rsidP="00584D26">
      <w:pPr>
        <w:numPr>
          <w:ilvl w:val="0"/>
          <w:numId w:val="12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cstheme="minorHAnsi"/>
          <w:sz w:val="24"/>
          <w:szCs w:val="24"/>
        </w:rPr>
        <w:t>W celu ewentualnej kompresji danych Zamawiający rekomenduje wykorzystanie jednego z rozszerzeń:</w:t>
      </w:r>
    </w:p>
    <w:p w14:paraId="16B61E29" w14:textId="77777777" w:rsidR="00584D26" w:rsidRPr="0017420C" w:rsidRDefault="00584D26" w:rsidP="00DA4DC7">
      <w:pPr>
        <w:numPr>
          <w:ilvl w:val="1"/>
          <w:numId w:val="45"/>
        </w:numPr>
        <w:spacing w:after="0" w:line="240" w:lineRule="auto"/>
        <w:ind w:left="851"/>
        <w:jc w:val="both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 xml:space="preserve">.zip </w:t>
      </w:r>
    </w:p>
    <w:p w14:paraId="63AFD539" w14:textId="77777777" w:rsidR="00584D26" w:rsidRPr="0017420C" w:rsidRDefault="00584D26" w:rsidP="00DA4DC7">
      <w:pPr>
        <w:numPr>
          <w:ilvl w:val="1"/>
          <w:numId w:val="45"/>
        </w:numPr>
        <w:spacing w:after="0" w:line="240" w:lineRule="auto"/>
        <w:ind w:left="851"/>
        <w:jc w:val="both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>.7Z</w:t>
      </w:r>
    </w:p>
    <w:p w14:paraId="6B93CCBD" w14:textId="77777777" w:rsidR="00584D26" w:rsidRPr="0017420C" w:rsidRDefault="00584D26" w:rsidP="00584D26">
      <w:pPr>
        <w:numPr>
          <w:ilvl w:val="0"/>
          <w:numId w:val="12"/>
        </w:numPr>
        <w:spacing w:after="0" w:line="240" w:lineRule="auto"/>
        <w:contextualSpacing/>
        <w:jc w:val="both"/>
        <w:rPr>
          <w:rFonts w:eastAsia="Calibri"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lastRenderedPageBreak/>
        <w:t xml:space="preserve">Wśród rozszerzeń powszechnych a </w:t>
      </w:r>
      <w:r w:rsidRPr="0017420C">
        <w:rPr>
          <w:rFonts w:cstheme="minorHAnsi"/>
          <w:b/>
          <w:sz w:val="24"/>
          <w:szCs w:val="24"/>
        </w:rPr>
        <w:t>niewystępujących</w:t>
      </w:r>
      <w:r w:rsidRPr="0017420C">
        <w:rPr>
          <w:rFonts w:cstheme="minorHAnsi"/>
          <w:sz w:val="24"/>
          <w:szCs w:val="24"/>
        </w:rPr>
        <w:t xml:space="preserve"> w Rozporządzeniu KRI występują: .</w:t>
      </w:r>
      <w:proofErr w:type="spellStart"/>
      <w:r w:rsidRPr="0017420C">
        <w:rPr>
          <w:rFonts w:cstheme="minorHAnsi"/>
          <w:sz w:val="24"/>
          <w:szCs w:val="24"/>
        </w:rPr>
        <w:t>rar</w:t>
      </w:r>
      <w:proofErr w:type="spellEnd"/>
      <w:r w:rsidRPr="0017420C">
        <w:rPr>
          <w:rFonts w:cstheme="minorHAnsi"/>
          <w:sz w:val="24"/>
          <w:szCs w:val="24"/>
        </w:rPr>
        <w:t xml:space="preserve"> .gif .</w:t>
      </w:r>
      <w:proofErr w:type="spellStart"/>
      <w:r w:rsidRPr="0017420C">
        <w:rPr>
          <w:rFonts w:cstheme="minorHAnsi"/>
          <w:sz w:val="24"/>
          <w:szCs w:val="24"/>
        </w:rPr>
        <w:t>bmp</w:t>
      </w:r>
      <w:proofErr w:type="spellEnd"/>
      <w:r w:rsidRPr="0017420C">
        <w:rPr>
          <w:rFonts w:cstheme="minorHAnsi"/>
          <w:sz w:val="24"/>
          <w:szCs w:val="24"/>
        </w:rPr>
        <w:t xml:space="preserve"> .</w:t>
      </w:r>
      <w:proofErr w:type="spellStart"/>
      <w:r w:rsidRPr="0017420C">
        <w:rPr>
          <w:rFonts w:cstheme="minorHAnsi"/>
          <w:sz w:val="24"/>
          <w:szCs w:val="24"/>
        </w:rPr>
        <w:t>numbers</w:t>
      </w:r>
      <w:proofErr w:type="spellEnd"/>
      <w:r w:rsidRPr="0017420C">
        <w:rPr>
          <w:rFonts w:cstheme="minorHAnsi"/>
          <w:sz w:val="24"/>
          <w:szCs w:val="24"/>
        </w:rPr>
        <w:t xml:space="preserve"> .</w:t>
      </w:r>
      <w:proofErr w:type="spellStart"/>
      <w:r w:rsidRPr="0017420C">
        <w:rPr>
          <w:rFonts w:cstheme="minorHAnsi"/>
          <w:sz w:val="24"/>
          <w:szCs w:val="24"/>
        </w:rPr>
        <w:t>pages</w:t>
      </w:r>
      <w:proofErr w:type="spellEnd"/>
      <w:r w:rsidRPr="0017420C">
        <w:rPr>
          <w:rFonts w:cstheme="minorHAnsi"/>
          <w:color w:val="FF0000"/>
          <w:sz w:val="24"/>
          <w:szCs w:val="24"/>
        </w:rPr>
        <w:t xml:space="preserve">. </w:t>
      </w:r>
      <w:r w:rsidRPr="0017420C">
        <w:rPr>
          <w:rFonts w:cstheme="minorHAnsi"/>
          <w:b/>
          <w:color w:val="FF0000"/>
          <w:sz w:val="24"/>
          <w:szCs w:val="24"/>
        </w:rPr>
        <w:t>Dokumenty złożone w takich plikach zostaną uznane za złożone nieskutecznie.</w:t>
      </w:r>
    </w:p>
    <w:p w14:paraId="2022511E" w14:textId="77777777" w:rsidR="00584D26" w:rsidRPr="0017420C" w:rsidRDefault="00584D26" w:rsidP="00584D26">
      <w:pPr>
        <w:numPr>
          <w:ilvl w:val="0"/>
          <w:numId w:val="12"/>
        </w:num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 xml:space="preserve">Zamawiający zwraca uwagę na ograniczenia wielkości plików podpisywanych profilem zaufanym, który wynosi </w:t>
      </w:r>
      <w:r w:rsidRPr="0017420C">
        <w:rPr>
          <w:rFonts w:cstheme="minorHAnsi"/>
          <w:b/>
          <w:sz w:val="24"/>
          <w:szCs w:val="24"/>
        </w:rPr>
        <w:t>maksymalnie 10MB</w:t>
      </w:r>
      <w:r w:rsidRPr="0017420C">
        <w:rPr>
          <w:rFonts w:cstheme="minorHAnsi"/>
          <w:sz w:val="24"/>
          <w:szCs w:val="24"/>
        </w:rPr>
        <w:t xml:space="preserve">, oraz na ograniczenie wielkości plików podpisywanych w aplikacji </w:t>
      </w:r>
      <w:proofErr w:type="spellStart"/>
      <w:r w:rsidRPr="0017420C">
        <w:rPr>
          <w:rFonts w:cstheme="minorHAnsi"/>
          <w:sz w:val="24"/>
          <w:szCs w:val="24"/>
        </w:rPr>
        <w:t>eDoApp</w:t>
      </w:r>
      <w:proofErr w:type="spellEnd"/>
      <w:r w:rsidRPr="0017420C">
        <w:rPr>
          <w:rFonts w:cstheme="minorHAnsi"/>
          <w:sz w:val="24"/>
          <w:szCs w:val="24"/>
        </w:rPr>
        <w:t xml:space="preserve"> służącej do składania podpisu osobistego, który wynosi </w:t>
      </w:r>
      <w:r w:rsidRPr="0017420C">
        <w:rPr>
          <w:rFonts w:cstheme="minorHAnsi"/>
          <w:b/>
          <w:sz w:val="24"/>
          <w:szCs w:val="24"/>
        </w:rPr>
        <w:t>maksymalnie 5MB</w:t>
      </w:r>
      <w:r w:rsidRPr="0017420C">
        <w:rPr>
          <w:rFonts w:cstheme="minorHAnsi"/>
          <w:sz w:val="24"/>
          <w:szCs w:val="24"/>
        </w:rPr>
        <w:t>.</w:t>
      </w:r>
    </w:p>
    <w:p w14:paraId="5F8EB973" w14:textId="77777777" w:rsidR="00584D26" w:rsidRPr="0017420C" w:rsidRDefault="00584D26" w:rsidP="00584D26">
      <w:pPr>
        <w:numPr>
          <w:ilvl w:val="0"/>
          <w:numId w:val="1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>W przypadku stosowania przez wykonawcę kwalifikowanego podpisu elektronicznego:</w:t>
      </w:r>
    </w:p>
    <w:p w14:paraId="016D4A8C" w14:textId="77777777" w:rsidR="00584D26" w:rsidRPr="0017420C" w:rsidRDefault="00584D26" w:rsidP="00DA4DC7">
      <w:pPr>
        <w:numPr>
          <w:ilvl w:val="0"/>
          <w:numId w:val="44"/>
        </w:numPr>
        <w:spacing w:after="0" w:line="240" w:lineRule="auto"/>
        <w:ind w:left="709"/>
        <w:jc w:val="both"/>
        <w:rPr>
          <w:rFonts w:eastAsia="Calibri"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 xml:space="preserve">Ze względu na niskie ryzyko naruszenia integralności pliku oraz łatwiejszą weryfikację podpisu zamawiający zaleca, w miarę możliwości, </w:t>
      </w:r>
      <w:r w:rsidRPr="0017420C">
        <w:rPr>
          <w:rFonts w:cstheme="minorHAnsi"/>
          <w:b/>
          <w:sz w:val="24"/>
          <w:szCs w:val="24"/>
        </w:rPr>
        <w:t xml:space="preserve">przekonwertowanie plików składających się na ofertę na rozszerzenie .pdf  i opatrzenie ich podpisem kwalifikowanym w formacie </w:t>
      </w:r>
      <w:proofErr w:type="spellStart"/>
      <w:r w:rsidRPr="0017420C">
        <w:rPr>
          <w:rFonts w:cstheme="minorHAnsi"/>
          <w:b/>
          <w:sz w:val="24"/>
          <w:szCs w:val="24"/>
        </w:rPr>
        <w:t>PAdES</w:t>
      </w:r>
      <w:proofErr w:type="spellEnd"/>
      <w:r w:rsidRPr="0017420C">
        <w:rPr>
          <w:rFonts w:cstheme="minorHAnsi"/>
          <w:b/>
          <w:sz w:val="24"/>
          <w:szCs w:val="24"/>
        </w:rPr>
        <w:t xml:space="preserve">. </w:t>
      </w:r>
    </w:p>
    <w:p w14:paraId="58D18133" w14:textId="77777777" w:rsidR="00584D26" w:rsidRPr="0017420C" w:rsidRDefault="00584D26" w:rsidP="00DA4DC7">
      <w:pPr>
        <w:numPr>
          <w:ilvl w:val="0"/>
          <w:numId w:val="44"/>
        </w:numPr>
        <w:spacing w:after="0" w:line="240" w:lineRule="auto"/>
        <w:ind w:left="709"/>
        <w:jc w:val="both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 xml:space="preserve">Pliki w innych formatach niż PDF </w:t>
      </w:r>
      <w:r w:rsidRPr="0017420C">
        <w:rPr>
          <w:rFonts w:cstheme="minorHAnsi"/>
          <w:b/>
          <w:sz w:val="24"/>
          <w:szCs w:val="24"/>
        </w:rPr>
        <w:t xml:space="preserve">zaleca się opatrzyć podpisem w formacie </w:t>
      </w:r>
      <w:proofErr w:type="spellStart"/>
      <w:r w:rsidRPr="0017420C">
        <w:rPr>
          <w:rFonts w:cstheme="minorHAnsi"/>
          <w:b/>
          <w:sz w:val="24"/>
          <w:szCs w:val="24"/>
        </w:rPr>
        <w:t>XAdES</w:t>
      </w:r>
      <w:proofErr w:type="spellEnd"/>
      <w:r w:rsidRPr="0017420C">
        <w:rPr>
          <w:rFonts w:cstheme="minorHAnsi"/>
          <w:b/>
          <w:sz w:val="24"/>
          <w:szCs w:val="24"/>
        </w:rPr>
        <w:t xml:space="preserve"> o typie zewnętrznym</w:t>
      </w:r>
      <w:r w:rsidRPr="0017420C">
        <w:rPr>
          <w:rFonts w:cstheme="minorHAnsi"/>
          <w:sz w:val="24"/>
          <w:szCs w:val="24"/>
        </w:rPr>
        <w:t>. Wykonawca powinien pamiętać, aby plik z podpisem przekazywać łącznie z dokumentem podpisywanym.</w:t>
      </w:r>
    </w:p>
    <w:p w14:paraId="78565F09" w14:textId="77777777" w:rsidR="00584D26" w:rsidRPr="0017420C" w:rsidRDefault="00584D26" w:rsidP="00DA4DC7">
      <w:pPr>
        <w:numPr>
          <w:ilvl w:val="0"/>
          <w:numId w:val="44"/>
        </w:numPr>
        <w:spacing w:after="0" w:line="240" w:lineRule="auto"/>
        <w:ind w:left="709"/>
        <w:jc w:val="both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>Zamawiający rekomenduje wykorzystanie podpisu z kwalifikowanym znacznikiem czasu.</w:t>
      </w:r>
    </w:p>
    <w:p w14:paraId="2488DBF3" w14:textId="77777777" w:rsidR="00584D26" w:rsidRPr="0017420C" w:rsidRDefault="00584D26" w:rsidP="00584D26">
      <w:pPr>
        <w:numPr>
          <w:ilvl w:val="0"/>
          <w:numId w:val="1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>Zamawiający zaleca aby</w:t>
      </w:r>
      <w:r w:rsidRPr="0017420C">
        <w:rPr>
          <w:rFonts w:cstheme="minorHAnsi"/>
          <w:b/>
          <w:sz w:val="24"/>
          <w:szCs w:val="24"/>
        </w:rPr>
        <w:t xml:space="preserve"> w przypadku podpisywania pliku przez kilka osób, stosować podpisy tego samego rodzaju.</w:t>
      </w:r>
      <w:r w:rsidRPr="0017420C">
        <w:rPr>
          <w:rFonts w:cstheme="minorHAnsi"/>
          <w:sz w:val="24"/>
          <w:szCs w:val="24"/>
        </w:rPr>
        <w:t xml:space="preserve"> Podpisywanie różnymi rodzajami podpisów np. osobistym i kwalifikowanym może doprowadzić do problemów w weryfikacji plików. </w:t>
      </w:r>
    </w:p>
    <w:p w14:paraId="316AC089" w14:textId="77777777" w:rsidR="00584D26" w:rsidRPr="0017420C" w:rsidRDefault="00584D26" w:rsidP="00584D26">
      <w:pPr>
        <w:numPr>
          <w:ilvl w:val="0"/>
          <w:numId w:val="1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>Zamawiający zaleca, aby Wykonawca z odpowiednim wyprzedzeniem przetestował możliwość prawidłowego wykorzystania wybranej metody podpisania plików oferty.</w:t>
      </w:r>
    </w:p>
    <w:p w14:paraId="676917A4" w14:textId="77777777" w:rsidR="00584D26" w:rsidRPr="0017420C" w:rsidRDefault="00584D26" w:rsidP="00584D26">
      <w:pPr>
        <w:numPr>
          <w:ilvl w:val="0"/>
          <w:numId w:val="1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>Osobą składającą ofertę powinna być osoba kontaktowa podawana w dokumentacji.</w:t>
      </w:r>
    </w:p>
    <w:p w14:paraId="45BCE08B" w14:textId="77777777" w:rsidR="00584D26" w:rsidRPr="0017420C" w:rsidRDefault="00584D26" w:rsidP="00584D26">
      <w:pPr>
        <w:numPr>
          <w:ilvl w:val="0"/>
          <w:numId w:val="1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 xml:space="preserve">Ofertę należy przygotować z należytą starannością dla podmiotu ubiegającego się o udzielenie zamówienia publicznego i zachowaniem odpowiedniego odstępu czasu do zakończenia przyjmowania ofert/wniosków. Sugerujemy złożenie oferty na 24 godziny przed terminem składania ofert/wniosków. </w:t>
      </w:r>
    </w:p>
    <w:p w14:paraId="79FF18E6" w14:textId="77777777" w:rsidR="00584D26" w:rsidRPr="0017420C" w:rsidRDefault="00584D26" w:rsidP="00584D26">
      <w:pPr>
        <w:numPr>
          <w:ilvl w:val="0"/>
          <w:numId w:val="1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 xml:space="preserve">Jeśli Wykonawca pakuje dokumenty np. w plik o rozszerzeniu .zip, zaleca się wcześniejsze podpisanie każdego ze skompresowanych plików. </w:t>
      </w:r>
    </w:p>
    <w:p w14:paraId="2CB3E719" w14:textId="22516587" w:rsidR="00584D26" w:rsidRPr="0017420C" w:rsidRDefault="00584D26" w:rsidP="00584D26">
      <w:pPr>
        <w:numPr>
          <w:ilvl w:val="0"/>
          <w:numId w:val="1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 xml:space="preserve">Zamawiający zaleca aby </w:t>
      </w:r>
      <w:r w:rsidRPr="0017420C">
        <w:rPr>
          <w:rFonts w:cstheme="minorHAnsi"/>
          <w:b/>
          <w:sz w:val="24"/>
          <w:szCs w:val="24"/>
          <w:u w:val="single"/>
        </w:rPr>
        <w:t>nie</w:t>
      </w:r>
      <w:r w:rsidRPr="0017420C">
        <w:rPr>
          <w:rFonts w:cstheme="minorHAnsi"/>
          <w:b/>
          <w:sz w:val="24"/>
          <w:szCs w:val="24"/>
        </w:rPr>
        <w:t xml:space="preserve"> </w:t>
      </w:r>
      <w:r w:rsidRPr="0017420C">
        <w:rPr>
          <w:rFonts w:cstheme="minorHAnsi"/>
          <w:sz w:val="24"/>
          <w:szCs w:val="24"/>
        </w:rPr>
        <w:t>wprowadzać jakichkolwiek zmian w plikach po podpisaniu ich podpisem kwalifikowanym. Może to skutkować naruszeniem integralności plików co równoważne będzie z koniecznością odrzucenia oferty.</w:t>
      </w:r>
    </w:p>
    <w:tbl>
      <w:tblPr>
        <w:tblStyle w:val="Tabela-Siatka"/>
        <w:tblW w:w="0" w:type="auto"/>
        <w:tblInd w:w="-34" w:type="dxa"/>
        <w:shd w:val="clear" w:color="auto" w:fill="EEECE1" w:themeFill="background2"/>
        <w:tblLook w:val="04A0" w:firstRow="1" w:lastRow="0" w:firstColumn="1" w:lastColumn="0" w:noHBand="0" w:noVBand="1"/>
      </w:tblPr>
      <w:tblGrid>
        <w:gridCol w:w="9663"/>
      </w:tblGrid>
      <w:tr w:rsidR="007B73D5" w:rsidRPr="0017420C" w14:paraId="493AD0A0" w14:textId="77777777" w:rsidTr="0065657A">
        <w:tc>
          <w:tcPr>
            <w:tcW w:w="9889" w:type="dxa"/>
            <w:shd w:val="clear" w:color="auto" w:fill="EEECE1" w:themeFill="background2"/>
          </w:tcPr>
          <w:p w14:paraId="55260C32" w14:textId="77777777" w:rsidR="007B73D5" w:rsidRPr="0017420C" w:rsidRDefault="007B73D5" w:rsidP="0065657A">
            <w:pPr>
              <w:keepNext/>
              <w:keepLines/>
              <w:suppressAutoHyphens/>
              <w:autoSpaceDN w:val="0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</w:p>
          <w:p w14:paraId="1749C74F" w14:textId="77777777" w:rsidR="00DC74F1" w:rsidRPr="0017420C" w:rsidRDefault="00DC74F1" w:rsidP="00DA4DC7">
            <w:pPr>
              <w:pStyle w:val="Akapitzlist"/>
              <w:numPr>
                <w:ilvl w:val="0"/>
                <w:numId w:val="47"/>
              </w:numPr>
              <w:tabs>
                <w:tab w:val="left" w:pos="432"/>
              </w:tabs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  <w:r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>WYMAGANIA DOTYCZĄCE WADIUM</w:t>
            </w:r>
          </w:p>
          <w:p w14:paraId="5F869624" w14:textId="77777777" w:rsidR="007B73D5" w:rsidRPr="0017420C" w:rsidRDefault="007B73D5" w:rsidP="0065657A">
            <w:pPr>
              <w:autoSpaceDE w:val="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2C3CDA65" w14:textId="77777777" w:rsidR="00CD1CFF" w:rsidRPr="0017420C" w:rsidRDefault="00CD1CFF" w:rsidP="00603B49">
      <w:pPr>
        <w:autoSpaceDE w:val="0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2720EE3D" w14:textId="33BA016D" w:rsidR="00CF3300" w:rsidRPr="00CF3300" w:rsidRDefault="00CF3300" w:rsidP="00CF3300">
      <w:pPr>
        <w:autoSpaceDE w:val="0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CF3300">
        <w:rPr>
          <w:rFonts w:eastAsia="Times New Roman" w:cstheme="minorHAnsi"/>
          <w:sz w:val="24"/>
          <w:szCs w:val="24"/>
          <w:lang w:eastAsia="pl-PL"/>
        </w:rPr>
        <w:t>1.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ED6297">
        <w:rPr>
          <w:rFonts w:eastAsia="Times New Roman" w:cstheme="minorHAnsi"/>
          <w:sz w:val="24"/>
          <w:szCs w:val="24"/>
          <w:lang w:eastAsia="pl-PL"/>
        </w:rPr>
        <w:t xml:space="preserve">Wykonawca zobowiązany jest wnieść wadium </w:t>
      </w:r>
      <w:r w:rsidRPr="007761C0"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  <w:t xml:space="preserve">w </w:t>
      </w:r>
      <w:r w:rsidRPr="005359AB"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  <w:t xml:space="preserve">kwocie </w:t>
      </w:r>
      <w:r w:rsidR="005359AB" w:rsidRPr="005359AB"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  <w:t>9 745</w:t>
      </w:r>
      <w:r w:rsidR="00ED6297" w:rsidRPr="005359AB"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  <w:t>,00</w:t>
      </w:r>
      <w:r w:rsidRPr="005359AB"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  <w:t xml:space="preserve"> zł</w:t>
      </w:r>
      <w:r w:rsidRPr="007761C0"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  <w:t xml:space="preserve">  (słownie: </w:t>
      </w:r>
      <w:r w:rsidR="005359AB"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  <w:t xml:space="preserve">dziewięć tysięcy siedemset czterdzieści pięć złotych </w:t>
      </w:r>
      <w:r w:rsidRPr="007761C0"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  <w:t>0</w:t>
      </w:r>
      <w:r w:rsidR="00ED6297" w:rsidRPr="007761C0"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  <w:t>0</w:t>
      </w:r>
      <w:r w:rsidRPr="007761C0"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  <w:t>/100  ).</w:t>
      </w:r>
      <w:r w:rsidRPr="00CF3300">
        <w:rPr>
          <w:rFonts w:eastAsia="Times New Roman" w:cstheme="minorHAnsi"/>
          <w:sz w:val="24"/>
          <w:szCs w:val="24"/>
          <w:lang w:eastAsia="pl-PL"/>
        </w:rPr>
        <w:t xml:space="preserve"> </w:t>
      </w:r>
    </w:p>
    <w:p w14:paraId="35606ED5" w14:textId="3C3D3D1E" w:rsidR="00CF3300" w:rsidRPr="00CF3300" w:rsidRDefault="00CF3300" w:rsidP="00CF3300">
      <w:pPr>
        <w:autoSpaceDE w:val="0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CF3300">
        <w:rPr>
          <w:rFonts w:eastAsia="Times New Roman" w:cstheme="minorHAnsi"/>
          <w:sz w:val="24"/>
          <w:szCs w:val="24"/>
          <w:lang w:eastAsia="pl-PL"/>
        </w:rPr>
        <w:t>2.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CF3300">
        <w:rPr>
          <w:rFonts w:eastAsia="Times New Roman" w:cstheme="minorHAnsi"/>
          <w:sz w:val="24"/>
          <w:szCs w:val="24"/>
          <w:lang w:eastAsia="pl-PL"/>
        </w:rPr>
        <w:t>Wadium wnosi się przed upływem terminu składania ofert (tj. przed upływem dnia i godziny wyznaczonej, jako ostateczny termin składania ofert).</w:t>
      </w:r>
    </w:p>
    <w:p w14:paraId="4F889E98" w14:textId="2D6CA686" w:rsidR="00CF3300" w:rsidRPr="00CF3300" w:rsidRDefault="00CF3300" w:rsidP="00CF3300">
      <w:pPr>
        <w:autoSpaceDE w:val="0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CF3300">
        <w:rPr>
          <w:rFonts w:eastAsia="Times New Roman" w:cstheme="minorHAnsi"/>
          <w:sz w:val="24"/>
          <w:szCs w:val="24"/>
          <w:lang w:eastAsia="pl-PL"/>
        </w:rPr>
        <w:t>3.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CF3300">
        <w:rPr>
          <w:rFonts w:eastAsia="Times New Roman" w:cstheme="minorHAnsi"/>
          <w:sz w:val="24"/>
          <w:szCs w:val="24"/>
          <w:lang w:eastAsia="pl-PL"/>
        </w:rPr>
        <w:t>Wadium może być wnoszone w jednej lub kilku następujących formach:</w:t>
      </w:r>
    </w:p>
    <w:p w14:paraId="4739166B" w14:textId="7E5C13B3" w:rsidR="00CF3300" w:rsidRPr="00CF3300" w:rsidRDefault="00CF3300" w:rsidP="00CF3300">
      <w:pPr>
        <w:autoSpaceDE w:val="0"/>
        <w:spacing w:after="0" w:line="240" w:lineRule="auto"/>
        <w:ind w:left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CF3300">
        <w:rPr>
          <w:rFonts w:eastAsia="Times New Roman" w:cstheme="minorHAnsi"/>
          <w:sz w:val="24"/>
          <w:szCs w:val="24"/>
          <w:lang w:eastAsia="pl-PL"/>
        </w:rPr>
        <w:t>1)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CF3300">
        <w:rPr>
          <w:rFonts w:eastAsia="Times New Roman" w:cstheme="minorHAnsi"/>
          <w:sz w:val="24"/>
          <w:szCs w:val="24"/>
          <w:lang w:eastAsia="pl-PL"/>
        </w:rPr>
        <w:t xml:space="preserve">pieniądzu; </w:t>
      </w:r>
    </w:p>
    <w:p w14:paraId="741DE19B" w14:textId="4AC839BE" w:rsidR="00CF3300" w:rsidRPr="00CF3300" w:rsidRDefault="00CF3300" w:rsidP="00CF3300">
      <w:pPr>
        <w:autoSpaceDE w:val="0"/>
        <w:spacing w:after="0" w:line="240" w:lineRule="auto"/>
        <w:ind w:left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CF3300">
        <w:rPr>
          <w:rFonts w:eastAsia="Times New Roman" w:cstheme="minorHAnsi"/>
          <w:sz w:val="24"/>
          <w:szCs w:val="24"/>
          <w:lang w:eastAsia="pl-PL"/>
        </w:rPr>
        <w:t>2)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CF3300">
        <w:rPr>
          <w:rFonts w:eastAsia="Times New Roman" w:cstheme="minorHAnsi"/>
          <w:sz w:val="24"/>
          <w:szCs w:val="24"/>
          <w:lang w:eastAsia="pl-PL"/>
        </w:rPr>
        <w:t>gwarancjach bankowych;</w:t>
      </w:r>
    </w:p>
    <w:p w14:paraId="3964F63D" w14:textId="4BE27C52" w:rsidR="00CF3300" w:rsidRPr="00CF3300" w:rsidRDefault="00CF3300" w:rsidP="00CF3300">
      <w:pPr>
        <w:autoSpaceDE w:val="0"/>
        <w:spacing w:after="0" w:line="240" w:lineRule="auto"/>
        <w:ind w:left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CF3300">
        <w:rPr>
          <w:rFonts w:eastAsia="Times New Roman" w:cstheme="minorHAnsi"/>
          <w:sz w:val="24"/>
          <w:szCs w:val="24"/>
          <w:lang w:eastAsia="pl-PL"/>
        </w:rPr>
        <w:t>3)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CF3300">
        <w:rPr>
          <w:rFonts w:eastAsia="Times New Roman" w:cstheme="minorHAnsi"/>
          <w:sz w:val="24"/>
          <w:szCs w:val="24"/>
          <w:lang w:eastAsia="pl-PL"/>
        </w:rPr>
        <w:t>gwarancjach ubezpieczeniowych;</w:t>
      </w:r>
    </w:p>
    <w:p w14:paraId="7147509B" w14:textId="5CCD527D" w:rsidR="00CF3300" w:rsidRPr="00CF3300" w:rsidRDefault="00CF3300" w:rsidP="00CF3300">
      <w:pPr>
        <w:autoSpaceDE w:val="0"/>
        <w:spacing w:after="0" w:line="240" w:lineRule="auto"/>
        <w:ind w:left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CF3300">
        <w:rPr>
          <w:rFonts w:eastAsia="Times New Roman" w:cstheme="minorHAnsi"/>
          <w:sz w:val="24"/>
          <w:szCs w:val="24"/>
          <w:lang w:eastAsia="pl-PL"/>
        </w:rPr>
        <w:t>4)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CF3300">
        <w:rPr>
          <w:rFonts w:eastAsia="Times New Roman" w:cstheme="minorHAnsi"/>
          <w:sz w:val="24"/>
          <w:szCs w:val="24"/>
          <w:lang w:eastAsia="pl-PL"/>
        </w:rPr>
        <w:t>poręczeniach udzielanych przez podmioty, o których mowa w art. 6b ust. 5 pkt 2 ustawy z dnia 9 listopada 2000 r. o utworzeniu Polskiej Agencji Rozwoju Przedsiębiorczości (Dz. U. z 2020 r. poz. 299).</w:t>
      </w:r>
    </w:p>
    <w:p w14:paraId="57EC5154" w14:textId="0B7ACA2D" w:rsidR="00CF3300" w:rsidRPr="00CF3300" w:rsidRDefault="00CF3300" w:rsidP="00CF3300">
      <w:pPr>
        <w:autoSpaceDE w:val="0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CF3300">
        <w:rPr>
          <w:rFonts w:eastAsia="Times New Roman" w:cstheme="minorHAnsi"/>
          <w:sz w:val="24"/>
          <w:szCs w:val="24"/>
          <w:lang w:eastAsia="pl-PL"/>
        </w:rPr>
        <w:t>4.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CF3300">
        <w:rPr>
          <w:rFonts w:eastAsia="Times New Roman" w:cstheme="minorHAnsi"/>
          <w:sz w:val="24"/>
          <w:szCs w:val="24"/>
          <w:lang w:eastAsia="pl-PL"/>
        </w:rPr>
        <w:t>Wadium wniesione w pieniądzu należy wnieść przelewem na konto Zamawiającego prowadzone przez PKO BP SA Regionalny Oddział Korporacyjny we Wrocławiu nr konta 30 1020 5226 0000 6402 0793 4815, z dopiskiem – Szp-241/ZP–0</w:t>
      </w:r>
      <w:r w:rsidR="0019294C">
        <w:rPr>
          <w:rFonts w:eastAsia="Times New Roman" w:cstheme="minorHAnsi"/>
          <w:sz w:val="24"/>
          <w:szCs w:val="24"/>
          <w:lang w:eastAsia="pl-PL"/>
        </w:rPr>
        <w:t>66</w:t>
      </w:r>
      <w:r w:rsidRPr="00CF3300">
        <w:rPr>
          <w:rFonts w:eastAsia="Times New Roman" w:cstheme="minorHAnsi"/>
          <w:sz w:val="24"/>
          <w:szCs w:val="24"/>
          <w:lang w:eastAsia="pl-PL"/>
        </w:rPr>
        <w:t xml:space="preserve">/2024 </w:t>
      </w:r>
    </w:p>
    <w:p w14:paraId="1FF8E9A5" w14:textId="77777777" w:rsidR="00CF3300" w:rsidRPr="00CF3300" w:rsidRDefault="00CF3300" w:rsidP="00CF3300">
      <w:pPr>
        <w:autoSpaceDE w:val="0"/>
        <w:spacing w:after="0" w:line="240" w:lineRule="auto"/>
        <w:jc w:val="both"/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</w:pPr>
      <w:r w:rsidRPr="00CF3300"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  <w:lastRenderedPageBreak/>
        <w:t>UWAGA: Za termin wniesienia wadium w formie pieniężnej zostanie przyjęty termin uznania rachunku Zamawiającego.</w:t>
      </w:r>
    </w:p>
    <w:p w14:paraId="2B282886" w14:textId="49161613" w:rsidR="00CF3300" w:rsidRPr="00CF3300" w:rsidRDefault="00CF3300" w:rsidP="00CF3300">
      <w:pPr>
        <w:autoSpaceDE w:val="0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CF3300">
        <w:rPr>
          <w:rFonts w:eastAsia="Times New Roman" w:cstheme="minorHAnsi"/>
          <w:sz w:val="24"/>
          <w:szCs w:val="24"/>
          <w:lang w:eastAsia="pl-PL"/>
        </w:rPr>
        <w:t>5.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CF3300">
        <w:rPr>
          <w:rFonts w:eastAsia="Times New Roman" w:cstheme="minorHAnsi"/>
          <w:sz w:val="24"/>
          <w:szCs w:val="24"/>
          <w:lang w:eastAsia="pl-PL"/>
        </w:rPr>
        <w:t>Zamawiający zaleca, aby w przypadku wniesienia wadium w formie pieniężnej – dokument potwierdzający dokonanie przelewu wadium został załączony do oferty;</w:t>
      </w:r>
    </w:p>
    <w:p w14:paraId="3EA75E64" w14:textId="7C1EEA79" w:rsidR="00CF3300" w:rsidRPr="00CF3300" w:rsidRDefault="00CF3300" w:rsidP="00CF3300">
      <w:pPr>
        <w:autoSpaceDE w:val="0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CF3300">
        <w:rPr>
          <w:rFonts w:eastAsia="Times New Roman" w:cstheme="minorHAnsi"/>
          <w:sz w:val="24"/>
          <w:szCs w:val="24"/>
          <w:lang w:eastAsia="pl-PL"/>
        </w:rPr>
        <w:t>6.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CF3300">
        <w:rPr>
          <w:rFonts w:eastAsia="Times New Roman" w:cstheme="minorHAnsi"/>
          <w:sz w:val="24"/>
          <w:szCs w:val="24"/>
          <w:lang w:eastAsia="pl-PL"/>
        </w:rPr>
        <w:t>Wadium wnoszone w formie poręczeń lub gwarancji muszą być złożone jako oryginał gwarancji lub poręczenia w postaci elektronicznej i być opatrzone kwalifikowanym podpisem elektronicznym, podpisem zaufanym lub podpisem osobistym osób upoważnionych do jego wystawienia i spełniać co najmniej poniższe wymagania:</w:t>
      </w:r>
    </w:p>
    <w:p w14:paraId="35DD07A2" w14:textId="79CE5850" w:rsidR="00CF3300" w:rsidRPr="00CF3300" w:rsidRDefault="00CF3300" w:rsidP="00CF3300">
      <w:pPr>
        <w:autoSpaceDE w:val="0"/>
        <w:spacing w:after="0" w:line="240" w:lineRule="auto"/>
        <w:ind w:left="567"/>
        <w:jc w:val="both"/>
        <w:rPr>
          <w:rFonts w:eastAsia="Times New Roman" w:cstheme="minorHAnsi"/>
          <w:sz w:val="24"/>
          <w:szCs w:val="24"/>
          <w:lang w:eastAsia="pl-PL"/>
        </w:rPr>
      </w:pPr>
      <w:r w:rsidRPr="00CF3300">
        <w:rPr>
          <w:rFonts w:eastAsia="Times New Roman" w:cstheme="minorHAnsi"/>
          <w:sz w:val="24"/>
          <w:szCs w:val="24"/>
          <w:lang w:eastAsia="pl-PL"/>
        </w:rPr>
        <w:t>1)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CF3300">
        <w:rPr>
          <w:rFonts w:eastAsia="Times New Roman" w:cstheme="minorHAnsi"/>
          <w:sz w:val="24"/>
          <w:szCs w:val="24"/>
          <w:lang w:eastAsia="pl-PL"/>
        </w:rPr>
        <w:t xml:space="preserve">musi obejmować odpowiedzialność za wszystkie przypadki powodujące utratę wadium przez Wykonawcę określone w ustawie PZP </w:t>
      </w:r>
    </w:p>
    <w:p w14:paraId="7B7A9B81" w14:textId="21DB6C16" w:rsidR="00CF3300" w:rsidRPr="00CF3300" w:rsidRDefault="00CF3300" w:rsidP="00CF3300">
      <w:pPr>
        <w:autoSpaceDE w:val="0"/>
        <w:spacing w:after="0" w:line="240" w:lineRule="auto"/>
        <w:ind w:left="567"/>
        <w:jc w:val="both"/>
        <w:rPr>
          <w:rFonts w:eastAsia="Times New Roman" w:cstheme="minorHAnsi"/>
          <w:sz w:val="24"/>
          <w:szCs w:val="24"/>
          <w:lang w:eastAsia="pl-PL"/>
        </w:rPr>
      </w:pPr>
      <w:r w:rsidRPr="00CF3300">
        <w:rPr>
          <w:rFonts w:eastAsia="Times New Roman" w:cstheme="minorHAnsi"/>
          <w:sz w:val="24"/>
          <w:szCs w:val="24"/>
          <w:lang w:eastAsia="pl-PL"/>
        </w:rPr>
        <w:t>2)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CF3300">
        <w:rPr>
          <w:rFonts w:eastAsia="Times New Roman" w:cstheme="minorHAnsi"/>
          <w:sz w:val="24"/>
          <w:szCs w:val="24"/>
          <w:lang w:eastAsia="pl-PL"/>
        </w:rPr>
        <w:t>z jej treści powinno jednoznacznie wynikać zobowiązanie gwaranta do zapłaty całej kwoty wadium;</w:t>
      </w:r>
    </w:p>
    <w:p w14:paraId="29AC92E9" w14:textId="555E687D" w:rsidR="00CF3300" w:rsidRPr="00CF3300" w:rsidRDefault="00CF3300" w:rsidP="00CF3300">
      <w:pPr>
        <w:autoSpaceDE w:val="0"/>
        <w:spacing w:after="0" w:line="240" w:lineRule="auto"/>
        <w:ind w:left="567"/>
        <w:jc w:val="both"/>
        <w:rPr>
          <w:rFonts w:eastAsia="Times New Roman" w:cstheme="minorHAnsi"/>
          <w:sz w:val="24"/>
          <w:szCs w:val="24"/>
          <w:lang w:eastAsia="pl-PL"/>
        </w:rPr>
      </w:pPr>
      <w:r w:rsidRPr="00CF3300">
        <w:rPr>
          <w:rFonts w:eastAsia="Times New Roman" w:cstheme="minorHAnsi"/>
          <w:sz w:val="24"/>
          <w:szCs w:val="24"/>
          <w:lang w:eastAsia="pl-PL"/>
        </w:rPr>
        <w:t>3)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CF3300">
        <w:rPr>
          <w:rFonts w:eastAsia="Times New Roman" w:cstheme="minorHAnsi"/>
          <w:sz w:val="24"/>
          <w:szCs w:val="24"/>
          <w:lang w:eastAsia="pl-PL"/>
        </w:rPr>
        <w:t>powinno być nieodwołalne i bezwarunkowe oraz płatne na pierwsze żądanie;</w:t>
      </w:r>
    </w:p>
    <w:p w14:paraId="5C8CAF9D" w14:textId="723AD085" w:rsidR="00CF3300" w:rsidRPr="00CF3300" w:rsidRDefault="00CF3300" w:rsidP="00CF3300">
      <w:pPr>
        <w:autoSpaceDE w:val="0"/>
        <w:spacing w:after="0" w:line="240" w:lineRule="auto"/>
        <w:ind w:left="567"/>
        <w:jc w:val="both"/>
        <w:rPr>
          <w:rFonts w:eastAsia="Times New Roman" w:cstheme="minorHAnsi"/>
          <w:sz w:val="24"/>
          <w:szCs w:val="24"/>
          <w:lang w:eastAsia="pl-PL"/>
        </w:rPr>
      </w:pPr>
      <w:r w:rsidRPr="00CF3300">
        <w:rPr>
          <w:rFonts w:eastAsia="Times New Roman" w:cstheme="minorHAnsi"/>
          <w:sz w:val="24"/>
          <w:szCs w:val="24"/>
          <w:lang w:eastAsia="pl-PL"/>
        </w:rPr>
        <w:t>4)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CF3300">
        <w:rPr>
          <w:rFonts w:eastAsia="Times New Roman" w:cstheme="minorHAnsi"/>
          <w:sz w:val="24"/>
          <w:szCs w:val="24"/>
          <w:lang w:eastAsia="pl-PL"/>
        </w:rPr>
        <w:t xml:space="preserve">termin obowiązywania poręczenia lub gwarancji nie może być krótszy niż termin związania ofertą (z zastrzeżeniem iż pierwszym dniem związania ofertą jest dzień składania ofert); </w:t>
      </w:r>
    </w:p>
    <w:p w14:paraId="1C39F201" w14:textId="40720BC8" w:rsidR="00CF3300" w:rsidRPr="00CF3300" w:rsidRDefault="00CF3300" w:rsidP="00CF3300">
      <w:pPr>
        <w:autoSpaceDE w:val="0"/>
        <w:spacing w:after="0" w:line="240" w:lineRule="auto"/>
        <w:ind w:left="567"/>
        <w:jc w:val="both"/>
        <w:rPr>
          <w:rFonts w:eastAsia="Times New Roman" w:cstheme="minorHAnsi"/>
          <w:sz w:val="24"/>
          <w:szCs w:val="24"/>
          <w:lang w:eastAsia="pl-PL"/>
        </w:rPr>
      </w:pPr>
      <w:r w:rsidRPr="00CF3300">
        <w:rPr>
          <w:rFonts w:eastAsia="Times New Roman" w:cstheme="minorHAnsi"/>
          <w:sz w:val="24"/>
          <w:szCs w:val="24"/>
          <w:lang w:eastAsia="pl-PL"/>
        </w:rPr>
        <w:t>5)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CF3300">
        <w:rPr>
          <w:rFonts w:eastAsia="Times New Roman" w:cstheme="minorHAnsi"/>
          <w:sz w:val="24"/>
          <w:szCs w:val="24"/>
          <w:lang w:eastAsia="pl-PL"/>
        </w:rPr>
        <w:t>w treści poręczenia lub gwarancji powinna znaleźć się nazwa oraz numer przedmiotowego postępowania;</w:t>
      </w:r>
    </w:p>
    <w:p w14:paraId="7605CD47" w14:textId="5D813243" w:rsidR="00CF3300" w:rsidRPr="00CF3300" w:rsidRDefault="00CF3300" w:rsidP="00CF3300">
      <w:pPr>
        <w:autoSpaceDE w:val="0"/>
        <w:spacing w:after="0" w:line="240" w:lineRule="auto"/>
        <w:ind w:left="567"/>
        <w:jc w:val="both"/>
        <w:rPr>
          <w:rFonts w:eastAsia="Times New Roman" w:cstheme="minorHAnsi"/>
          <w:sz w:val="24"/>
          <w:szCs w:val="24"/>
          <w:lang w:eastAsia="pl-PL"/>
        </w:rPr>
      </w:pPr>
      <w:r w:rsidRPr="00CF3300">
        <w:rPr>
          <w:rFonts w:eastAsia="Times New Roman" w:cstheme="minorHAnsi"/>
          <w:sz w:val="24"/>
          <w:szCs w:val="24"/>
          <w:lang w:eastAsia="pl-PL"/>
        </w:rPr>
        <w:t>6)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CF3300">
        <w:rPr>
          <w:rFonts w:eastAsia="Times New Roman" w:cstheme="minorHAnsi"/>
          <w:sz w:val="24"/>
          <w:szCs w:val="24"/>
          <w:lang w:eastAsia="pl-PL"/>
        </w:rPr>
        <w:t>beneficjentem poręczenia lub gwarancji jest Wojewódzki Szpital Specjalistyczny we Wrocławiu</w:t>
      </w:r>
    </w:p>
    <w:p w14:paraId="57A1107B" w14:textId="2CEB64A7" w:rsidR="00CF3300" w:rsidRPr="00CF3300" w:rsidRDefault="00CF3300" w:rsidP="00CF3300">
      <w:pPr>
        <w:autoSpaceDE w:val="0"/>
        <w:spacing w:after="0" w:line="240" w:lineRule="auto"/>
        <w:ind w:left="567"/>
        <w:jc w:val="both"/>
        <w:rPr>
          <w:rFonts w:eastAsia="Times New Roman" w:cstheme="minorHAnsi"/>
          <w:sz w:val="24"/>
          <w:szCs w:val="24"/>
          <w:lang w:eastAsia="pl-PL"/>
        </w:rPr>
      </w:pPr>
      <w:r w:rsidRPr="00CF3300">
        <w:rPr>
          <w:rFonts w:eastAsia="Times New Roman" w:cstheme="minorHAnsi"/>
          <w:sz w:val="24"/>
          <w:szCs w:val="24"/>
          <w:lang w:eastAsia="pl-PL"/>
        </w:rPr>
        <w:t>7)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CF3300">
        <w:rPr>
          <w:rFonts w:eastAsia="Times New Roman" w:cstheme="minorHAnsi"/>
          <w:sz w:val="24"/>
          <w:szCs w:val="24"/>
          <w:lang w:eastAsia="pl-PL"/>
        </w:rPr>
        <w:t xml:space="preserve">w przypadku Wykonawców wspólnie ubiegających się o udzielenie zamówienia (art. 58 </w:t>
      </w:r>
      <w:proofErr w:type="spellStart"/>
      <w:r w:rsidRPr="00CF3300">
        <w:rPr>
          <w:rFonts w:eastAsia="Times New Roman" w:cstheme="minorHAnsi"/>
          <w:sz w:val="24"/>
          <w:szCs w:val="24"/>
          <w:lang w:eastAsia="pl-PL"/>
        </w:rPr>
        <w:t>uPzp</w:t>
      </w:r>
      <w:proofErr w:type="spellEnd"/>
      <w:r w:rsidRPr="00CF3300">
        <w:rPr>
          <w:rFonts w:eastAsia="Times New Roman" w:cstheme="minorHAnsi"/>
          <w:sz w:val="24"/>
          <w:szCs w:val="24"/>
          <w:lang w:eastAsia="pl-PL"/>
        </w:rPr>
        <w:t>), Zamawiający wymaga aby poręczenie lub gwarancja obejmowała swą treścią (tj. zobowiązanych z tytułu poręczenia lub gwarancji) wszystkich Wykonawców wspólnie ubiegających się o udzielenie zamówienia lub aby z jej treści wynikało, że zabezpiecza ofertę Wykonawców wspólnie ubiegających się o udzielenie zamówienia (konsorcjum);</w:t>
      </w:r>
    </w:p>
    <w:p w14:paraId="590229E8" w14:textId="0291C2D0" w:rsidR="00CF3300" w:rsidRPr="00CF3300" w:rsidRDefault="00CF3300" w:rsidP="00CF3300">
      <w:pPr>
        <w:autoSpaceDE w:val="0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CF3300">
        <w:rPr>
          <w:rFonts w:eastAsia="Times New Roman" w:cstheme="minorHAnsi"/>
          <w:sz w:val="24"/>
          <w:szCs w:val="24"/>
          <w:lang w:eastAsia="pl-PL"/>
        </w:rPr>
        <w:t>7.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CF3300">
        <w:rPr>
          <w:rFonts w:eastAsia="Times New Roman" w:cstheme="minorHAnsi"/>
          <w:sz w:val="24"/>
          <w:szCs w:val="24"/>
          <w:lang w:eastAsia="pl-PL"/>
        </w:rPr>
        <w:t xml:space="preserve">Oferta wykonawcy, który nie wniesie wadium, wniesie wadium w sposób nieprawidłowy lub nie utrzyma wadium nieprzerwanie do upływu terminu związania ofertą lub złożył wniosek o zwrot wadium w przypadku, o którym mowa w art. 98 ust. 2 pkt 3 </w:t>
      </w:r>
      <w:proofErr w:type="spellStart"/>
      <w:r w:rsidRPr="00CF3300">
        <w:rPr>
          <w:rFonts w:eastAsia="Times New Roman" w:cstheme="minorHAnsi"/>
          <w:sz w:val="24"/>
          <w:szCs w:val="24"/>
          <w:lang w:eastAsia="pl-PL"/>
        </w:rPr>
        <w:t>uPzp</w:t>
      </w:r>
      <w:proofErr w:type="spellEnd"/>
      <w:r w:rsidRPr="00CF3300">
        <w:rPr>
          <w:rFonts w:eastAsia="Times New Roman" w:cstheme="minorHAnsi"/>
          <w:sz w:val="24"/>
          <w:szCs w:val="24"/>
          <w:lang w:eastAsia="pl-PL"/>
        </w:rPr>
        <w:t xml:space="preserve"> zostanie odrzucona.</w:t>
      </w:r>
    </w:p>
    <w:p w14:paraId="3593143B" w14:textId="3C8983CA" w:rsidR="00CD1CFF" w:rsidRPr="0017420C" w:rsidRDefault="00CF3300" w:rsidP="00CF3300">
      <w:pPr>
        <w:autoSpaceDE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CF3300">
        <w:rPr>
          <w:rFonts w:eastAsia="Times New Roman" w:cstheme="minorHAnsi"/>
          <w:sz w:val="24"/>
          <w:szCs w:val="24"/>
          <w:lang w:eastAsia="pl-PL"/>
        </w:rPr>
        <w:t>8.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CF3300">
        <w:rPr>
          <w:rFonts w:eastAsia="Times New Roman" w:cstheme="minorHAnsi"/>
          <w:sz w:val="24"/>
          <w:szCs w:val="24"/>
          <w:lang w:eastAsia="pl-PL"/>
        </w:rPr>
        <w:t xml:space="preserve">Zasady zwrotu oraz okoliczności zatrzymania wadium określa art. 98 </w:t>
      </w:r>
      <w:proofErr w:type="spellStart"/>
      <w:r w:rsidRPr="00CF3300">
        <w:rPr>
          <w:rFonts w:eastAsia="Times New Roman" w:cstheme="minorHAnsi"/>
          <w:sz w:val="24"/>
          <w:szCs w:val="24"/>
          <w:lang w:eastAsia="pl-PL"/>
        </w:rPr>
        <w:t>uPzp</w:t>
      </w:r>
      <w:proofErr w:type="spellEnd"/>
      <w:r w:rsidRPr="00CF3300">
        <w:rPr>
          <w:rFonts w:eastAsia="Times New Roman" w:cstheme="minorHAnsi"/>
          <w:sz w:val="24"/>
          <w:szCs w:val="24"/>
          <w:lang w:eastAsia="pl-PL"/>
        </w:rPr>
        <w:t>.</w:t>
      </w:r>
    </w:p>
    <w:tbl>
      <w:tblPr>
        <w:tblStyle w:val="Tabela-Siatka"/>
        <w:tblW w:w="0" w:type="auto"/>
        <w:tblInd w:w="-34" w:type="dxa"/>
        <w:shd w:val="clear" w:color="auto" w:fill="EEECE1" w:themeFill="background2"/>
        <w:tblLook w:val="04A0" w:firstRow="1" w:lastRow="0" w:firstColumn="1" w:lastColumn="0" w:noHBand="0" w:noVBand="1"/>
      </w:tblPr>
      <w:tblGrid>
        <w:gridCol w:w="9663"/>
      </w:tblGrid>
      <w:tr w:rsidR="0028681B" w:rsidRPr="0017420C" w14:paraId="077E5ECC" w14:textId="77777777" w:rsidTr="00EB1120">
        <w:tc>
          <w:tcPr>
            <w:tcW w:w="9889" w:type="dxa"/>
            <w:shd w:val="clear" w:color="auto" w:fill="EEECE1" w:themeFill="background2"/>
          </w:tcPr>
          <w:p w14:paraId="6D6B2F7E" w14:textId="77777777" w:rsidR="0028681B" w:rsidRPr="0017420C" w:rsidRDefault="0028681B" w:rsidP="0028681B">
            <w:pPr>
              <w:keepNext/>
              <w:keepLines/>
              <w:suppressAutoHyphens/>
              <w:autoSpaceDN w:val="0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</w:p>
          <w:p w14:paraId="4409E0AC" w14:textId="0271789A" w:rsidR="0028681B" w:rsidRPr="0017420C" w:rsidRDefault="0028681B" w:rsidP="00DA4DC7">
            <w:pPr>
              <w:pStyle w:val="Akapitzlist"/>
              <w:keepNext/>
              <w:keepLines/>
              <w:numPr>
                <w:ilvl w:val="0"/>
                <w:numId w:val="47"/>
              </w:numPr>
              <w:tabs>
                <w:tab w:val="left" w:pos="432"/>
              </w:tabs>
              <w:suppressAutoHyphens/>
              <w:autoSpaceDN w:val="0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  <w:r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>TERMIN SKŁADANIA OFERT</w:t>
            </w:r>
          </w:p>
          <w:p w14:paraId="49FCEF8A" w14:textId="77777777" w:rsidR="0028681B" w:rsidRPr="0017420C" w:rsidRDefault="0028681B" w:rsidP="005D20B9">
            <w:pPr>
              <w:autoSpaceDE w:val="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667BF678" w14:textId="77777777" w:rsidR="00CD1CFF" w:rsidRPr="0017420C" w:rsidRDefault="00CD1CFF" w:rsidP="00CD1CFF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eastAsia="Calibri" w:cstheme="minorHAnsi"/>
          <w:color w:val="000000"/>
          <w:sz w:val="24"/>
          <w:szCs w:val="24"/>
          <w:lang w:eastAsia="pl-PL"/>
        </w:rPr>
      </w:pPr>
    </w:p>
    <w:p w14:paraId="6F9AA965" w14:textId="5DC58B00" w:rsidR="00400F32" w:rsidRPr="0017420C" w:rsidRDefault="00400F32" w:rsidP="00CF3300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357" w:hanging="357"/>
        <w:rPr>
          <w:rFonts w:eastAsia="Calibri" w:cstheme="minorHAnsi"/>
          <w:color w:val="000000"/>
          <w:sz w:val="24"/>
          <w:szCs w:val="24"/>
          <w:lang w:eastAsia="pl-PL"/>
        </w:rPr>
      </w:pPr>
      <w:r w:rsidRPr="0017420C">
        <w:rPr>
          <w:rFonts w:eastAsia="Calibri" w:cstheme="minorHAnsi"/>
          <w:color w:val="000000"/>
          <w:sz w:val="24"/>
          <w:szCs w:val="24"/>
          <w:lang w:eastAsia="pl-PL"/>
        </w:rPr>
        <w:t>Ofertę wraz z wymaganymi dokumentami należy umieścić  na stronie internetowej</w:t>
      </w:r>
      <w:r w:rsidR="00CF3300">
        <w:rPr>
          <w:rFonts w:eastAsia="Calibri" w:cstheme="minorHAnsi"/>
          <w:color w:val="000000"/>
          <w:sz w:val="24"/>
          <w:szCs w:val="24"/>
          <w:lang w:eastAsia="pl-PL"/>
        </w:rPr>
        <w:t xml:space="preserve"> </w:t>
      </w:r>
      <w:r w:rsidRPr="0017420C">
        <w:rPr>
          <w:rFonts w:eastAsia="Calibri" w:cstheme="minorHAnsi"/>
          <w:color w:val="000000"/>
          <w:sz w:val="24"/>
          <w:szCs w:val="24"/>
          <w:lang w:eastAsia="pl-PL"/>
        </w:rPr>
        <w:t>prowadzonego</w:t>
      </w:r>
      <w:r w:rsidR="00CF3300">
        <w:rPr>
          <w:rFonts w:eastAsia="Calibri" w:cstheme="minorHAnsi"/>
          <w:color w:val="000000"/>
          <w:sz w:val="24"/>
          <w:szCs w:val="24"/>
          <w:lang w:eastAsia="pl-PL"/>
        </w:rPr>
        <w:t xml:space="preserve"> </w:t>
      </w:r>
      <w:r w:rsidRPr="0017420C">
        <w:rPr>
          <w:rFonts w:eastAsia="Calibri" w:cstheme="minorHAnsi"/>
          <w:color w:val="000000"/>
          <w:sz w:val="24"/>
          <w:szCs w:val="24"/>
          <w:lang w:eastAsia="pl-PL"/>
        </w:rPr>
        <w:t>postępowania  pod adresem</w:t>
      </w:r>
      <w:r w:rsidR="00F23CA3">
        <w:rPr>
          <w:rFonts w:eastAsia="Calibri" w:cstheme="minorHAnsi"/>
          <w:color w:val="000000"/>
          <w:sz w:val="24"/>
          <w:szCs w:val="24"/>
          <w:lang w:eastAsia="pl-PL"/>
        </w:rPr>
        <w:t xml:space="preserve"> </w:t>
      </w:r>
      <w:hyperlink r:id="rId25" w:history="1">
        <w:r w:rsidR="00F23CA3" w:rsidRPr="007764ED">
          <w:rPr>
            <w:rStyle w:val="Hipercze"/>
            <w:rFonts w:eastAsia="Calibri" w:cstheme="minorHAnsi"/>
            <w:b/>
            <w:sz w:val="24"/>
            <w:szCs w:val="24"/>
            <w:lang w:eastAsia="pl-PL"/>
          </w:rPr>
          <w:t>https://www.platformazakupowa.pl/pn/wssk_wroclaw</w:t>
        </w:r>
      </w:hyperlink>
      <w:r w:rsidRPr="0017420C">
        <w:rPr>
          <w:rFonts w:eastAsia="Calibri" w:cstheme="minorHAnsi"/>
          <w:color w:val="000000"/>
          <w:sz w:val="24"/>
          <w:szCs w:val="24"/>
          <w:lang w:eastAsia="pl-PL"/>
        </w:rPr>
        <w:t xml:space="preserve"> do </w:t>
      </w:r>
      <w:r w:rsidRPr="0017420C">
        <w:rPr>
          <w:rFonts w:eastAsia="Calibri" w:cstheme="minorHAnsi"/>
          <w:b/>
          <w:color w:val="000000"/>
          <w:sz w:val="24"/>
          <w:szCs w:val="24"/>
          <w:lang w:eastAsia="pl-PL"/>
        </w:rPr>
        <w:t xml:space="preserve">dnia </w:t>
      </w:r>
      <w:r w:rsidR="0019294C">
        <w:rPr>
          <w:rFonts w:eastAsia="Calibri" w:cstheme="minorHAnsi"/>
          <w:b/>
          <w:color w:val="000000"/>
          <w:sz w:val="24"/>
          <w:szCs w:val="24"/>
          <w:lang w:eastAsia="pl-PL"/>
        </w:rPr>
        <w:t>27</w:t>
      </w:r>
      <w:r w:rsidR="005D0421" w:rsidRPr="0017420C">
        <w:rPr>
          <w:rFonts w:eastAsia="Calibri" w:cstheme="minorHAnsi"/>
          <w:b/>
          <w:color w:val="000000"/>
          <w:sz w:val="24"/>
          <w:szCs w:val="24"/>
          <w:lang w:eastAsia="pl-PL"/>
        </w:rPr>
        <w:t>.0</w:t>
      </w:r>
      <w:r w:rsidR="00F23CA3">
        <w:rPr>
          <w:rFonts w:eastAsia="Calibri" w:cstheme="minorHAnsi"/>
          <w:b/>
          <w:color w:val="000000"/>
          <w:sz w:val="24"/>
          <w:szCs w:val="24"/>
          <w:lang w:eastAsia="pl-PL"/>
        </w:rPr>
        <w:t>9</w:t>
      </w:r>
      <w:r w:rsidR="005D0421" w:rsidRPr="0017420C">
        <w:rPr>
          <w:rFonts w:eastAsia="Calibri" w:cstheme="minorHAnsi"/>
          <w:b/>
          <w:color w:val="000000"/>
          <w:sz w:val="24"/>
          <w:szCs w:val="24"/>
          <w:lang w:eastAsia="pl-PL"/>
        </w:rPr>
        <w:t>.202</w:t>
      </w:r>
      <w:r w:rsidR="00CF3300">
        <w:rPr>
          <w:rFonts w:eastAsia="Calibri" w:cstheme="minorHAnsi"/>
          <w:b/>
          <w:color w:val="000000"/>
          <w:sz w:val="24"/>
          <w:szCs w:val="24"/>
          <w:lang w:eastAsia="pl-PL"/>
        </w:rPr>
        <w:t>4</w:t>
      </w:r>
      <w:r w:rsidRPr="0017420C">
        <w:rPr>
          <w:rFonts w:eastAsia="Calibri" w:cstheme="minorHAnsi"/>
          <w:b/>
          <w:color w:val="000000"/>
          <w:sz w:val="24"/>
          <w:szCs w:val="24"/>
          <w:lang w:eastAsia="pl-PL"/>
        </w:rPr>
        <w:t xml:space="preserve">r. do </w:t>
      </w:r>
      <w:proofErr w:type="spellStart"/>
      <w:r w:rsidRPr="0017420C">
        <w:rPr>
          <w:rFonts w:eastAsia="Calibri" w:cstheme="minorHAnsi"/>
          <w:b/>
          <w:color w:val="000000"/>
          <w:sz w:val="24"/>
          <w:szCs w:val="24"/>
          <w:lang w:eastAsia="pl-PL"/>
        </w:rPr>
        <w:t>godz</w:t>
      </w:r>
      <w:proofErr w:type="spellEnd"/>
      <w:r w:rsidR="005D0421" w:rsidRPr="0017420C">
        <w:rPr>
          <w:rFonts w:eastAsia="Calibri" w:cstheme="minorHAnsi"/>
          <w:b/>
          <w:color w:val="000000"/>
          <w:sz w:val="24"/>
          <w:szCs w:val="24"/>
          <w:lang w:eastAsia="pl-PL"/>
        </w:rPr>
        <w:t xml:space="preserve"> 09:00</w:t>
      </w:r>
      <w:r w:rsidRPr="0017420C">
        <w:rPr>
          <w:rFonts w:eastAsia="Calibri" w:cstheme="minorHAnsi"/>
          <w:color w:val="000000"/>
          <w:sz w:val="24"/>
          <w:szCs w:val="24"/>
          <w:lang w:eastAsia="pl-PL"/>
        </w:rPr>
        <w:t>.</w:t>
      </w:r>
    </w:p>
    <w:p w14:paraId="1B61808E" w14:textId="77777777" w:rsidR="00400F32" w:rsidRPr="0017420C" w:rsidRDefault="00400F32" w:rsidP="00400F3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  <w:jc w:val="both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>Do oferty należy dołączyć wszystkie wymagane w SWZ dokumenty.</w:t>
      </w:r>
    </w:p>
    <w:p w14:paraId="068D7A9E" w14:textId="77777777" w:rsidR="00400F32" w:rsidRPr="0017420C" w:rsidRDefault="00400F32" w:rsidP="00400F3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>Po wypełnieniu Formularza składania oferty lub wniosku i dołączenia  wszystkich wymaganych załączników należy kliknąć przycisk „Przejdź do podsumowania”.</w:t>
      </w:r>
    </w:p>
    <w:p w14:paraId="7CA5A742" w14:textId="77777777" w:rsidR="00400F32" w:rsidRPr="0017420C" w:rsidRDefault="00400F32" w:rsidP="00400F3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 xml:space="preserve">Oferta lub wniosek składana elektronicznie musi zostać podpisana elektronicznym podpisem kwalifikowanym, podpisem zaufanym lub podpisem osobistym. W procesie składania oferty za pośrednictwem </w:t>
      </w:r>
      <w:hyperlink r:id="rId26">
        <w:r w:rsidRPr="0017420C">
          <w:rPr>
            <w:rFonts w:cstheme="minorHAnsi"/>
            <w:color w:val="1155CC"/>
            <w:sz w:val="24"/>
            <w:szCs w:val="24"/>
            <w:u w:val="single"/>
          </w:rPr>
          <w:t>platformazakupowa.pl</w:t>
        </w:r>
      </w:hyperlink>
      <w:r w:rsidRPr="0017420C">
        <w:rPr>
          <w:rFonts w:cstheme="minorHAnsi"/>
          <w:sz w:val="24"/>
          <w:szCs w:val="24"/>
        </w:rPr>
        <w:t xml:space="preserve">, Wykonawca powinien złożyć podpis bezpośrednio na dokumentach przesłanych za pośrednictwem </w:t>
      </w:r>
      <w:hyperlink r:id="rId27">
        <w:r w:rsidRPr="0017420C">
          <w:rPr>
            <w:rFonts w:cstheme="minorHAnsi"/>
            <w:color w:val="1155CC"/>
            <w:sz w:val="24"/>
            <w:szCs w:val="24"/>
            <w:u w:val="single"/>
          </w:rPr>
          <w:t>platformazakupowa.pl</w:t>
        </w:r>
      </w:hyperlink>
      <w:r w:rsidRPr="0017420C">
        <w:rPr>
          <w:rFonts w:cstheme="minorHAnsi"/>
          <w:sz w:val="24"/>
          <w:szCs w:val="24"/>
        </w:rPr>
        <w:t xml:space="preserve">. Zalecamy stosowanie podpisu na każdym załączonym pliku osobno, w szczególności wskazanych w art. 63 ust 1 oraz ust.2  </w:t>
      </w:r>
      <w:proofErr w:type="spellStart"/>
      <w:r w:rsidRPr="0017420C">
        <w:rPr>
          <w:rFonts w:cstheme="minorHAnsi"/>
          <w:sz w:val="24"/>
          <w:szCs w:val="24"/>
        </w:rPr>
        <w:t>Pzp</w:t>
      </w:r>
      <w:proofErr w:type="spellEnd"/>
      <w:r w:rsidRPr="0017420C">
        <w:rPr>
          <w:rFonts w:cstheme="minorHAnsi"/>
          <w:sz w:val="24"/>
          <w:szCs w:val="24"/>
        </w:rPr>
        <w:t>, gdzie zaznaczono, iż oferty, wnioski o dopuszczenie do udziału w postępowaniu oraz oświadczenie, o którym mowa w art. 125 ust.1 sporządza się, pod rygorem nieważności, w postaci lub formie elektronicznej i opatruje się odpowiednio w odniesieniu do wartości postępowania kwalifikowanym podpisem elektronicznym, podpisem zaufanym lub podpisem osobistym.</w:t>
      </w:r>
    </w:p>
    <w:p w14:paraId="7A0E8117" w14:textId="77777777" w:rsidR="00400F32" w:rsidRPr="0017420C" w:rsidRDefault="00400F32" w:rsidP="00400F3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lastRenderedPageBreak/>
        <w:t>Za datę złożenia oferty przyjmuje się datę jej przekazania w systemie (platformie) w drugim kroku składania oferty poprzez kliknięcie przycisku “Złóż ofertę” i wyświetlenie się komunikatu, że oferta została zaszyfrowana i złożona.</w:t>
      </w:r>
    </w:p>
    <w:p w14:paraId="197B41C6" w14:textId="3CAB4E08" w:rsidR="00400F32" w:rsidRPr="0017420C" w:rsidRDefault="00400F32" w:rsidP="00400F3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jc w:val="both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 xml:space="preserve">Szczegółowa instrukcja dla Wykonawców dotycząca złożenia, zmiany i wycofania oferty znajduje się na stronie internetowej pod adresem:  </w:t>
      </w:r>
      <w:hyperlink r:id="rId28">
        <w:r w:rsidRPr="0017420C">
          <w:rPr>
            <w:rFonts w:cstheme="minorHAnsi"/>
            <w:color w:val="1155CC"/>
            <w:sz w:val="24"/>
            <w:szCs w:val="24"/>
            <w:u w:val="single"/>
          </w:rPr>
          <w:t>https://platformazakupowa.pl/strona/45-instrukcje</w:t>
        </w:r>
      </w:hyperlink>
      <w:r w:rsidR="00CD1CFF" w:rsidRPr="0017420C">
        <w:rPr>
          <w:rFonts w:cstheme="minorHAnsi"/>
          <w:color w:val="1155CC"/>
          <w:sz w:val="24"/>
          <w:szCs w:val="24"/>
          <w:u w:val="single"/>
        </w:rPr>
        <w:t>.</w:t>
      </w:r>
    </w:p>
    <w:tbl>
      <w:tblPr>
        <w:tblStyle w:val="Tabela-Siatka"/>
        <w:tblW w:w="0" w:type="auto"/>
        <w:tblInd w:w="-34" w:type="dxa"/>
        <w:shd w:val="clear" w:color="auto" w:fill="EEECE1" w:themeFill="background2"/>
        <w:tblLook w:val="04A0" w:firstRow="1" w:lastRow="0" w:firstColumn="1" w:lastColumn="0" w:noHBand="0" w:noVBand="1"/>
      </w:tblPr>
      <w:tblGrid>
        <w:gridCol w:w="9663"/>
      </w:tblGrid>
      <w:tr w:rsidR="0028681B" w:rsidRPr="0017420C" w14:paraId="4BF594BE" w14:textId="77777777" w:rsidTr="00BF54A4">
        <w:tc>
          <w:tcPr>
            <w:tcW w:w="9889" w:type="dxa"/>
            <w:shd w:val="clear" w:color="auto" w:fill="EAF1DD" w:themeFill="accent3" w:themeFillTint="33"/>
          </w:tcPr>
          <w:p w14:paraId="260CEDA4" w14:textId="77777777" w:rsidR="0028681B" w:rsidRPr="0017420C" w:rsidRDefault="0028681B" w:rsidP="0028681B">
            <w:pPr>
              <w:keepNext/>
              <w:keepLines/>
              <w:suppressAutoHyphens/>
              <w:autoSpaceDN w:val="0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</w:p>
          <w:p w14:paraId="59058059" w14:textId="77777777" w:rsidR="0028681B" w:rsidRPr="0017420C" w:rsidRDefault="0028681B" w:rsidP="00DA4DC7">
            <w:pPr>
              <w:pStyle w:val="Akapitzlist"/>
              <w:keepNext/>
              <w:keepLines/>
              <w:numPr>
                <w:ilvl w:val="0"/>
                <w:numId w:val="47"/>
              </w:numPr>
              <w:tabs>
                <w:tab w:val="left" w:pos="432"/>
              </w:tabs>
              <w:suppressAutoHyphens/>
              <w:autoSpaceDN w:val="0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  <w:r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>TERMIN OTWARCIA OFERT</w:t>
            </w:r>
          </w:p>
          <w:p w14:paraId="4319B305" w14:textId="77777777" w:rsidR="0028681B" w:rsidRPr="0017420C" w:rsidRDefault="0028681B" w:rsidP="005D20B9">
            <w:pPr>
              <w:autoSpaceDE w:val="0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</w:tr>
    </w:tbl>
    <w:p w14:paraId="3958132F" w14:textId="77777777" w:rsidR="0099796F" w:rsidRPr="0017420C" w:rsidRDefault="0099796F" w:rsidP="0099796F">
      <w:pPr>
        <w:suppressAutoHyphens/>
        <w:autoSpaceDN w:val="0"/>
        <w:spacing w:after="0" w:line="240" w:lineRule="auto"/>
        <w:ind w:left="360"/>
        <w:jc w:val="both"/>
        <w:textAlignment w:val="baseline"/>
        <w:rPr>
          <w:rFonts w:cstheme="minorHAnsi"/>
          <w:b/>
          <w:bCs/>
          <w:sz w:val="24"/>
          <w:szCs w:val="24"/>
        </w:rPr>
      </w:pPr>
    </w:p>
    <w:p w14:paraId="40171354" w14:textId="5A64BDA0" w:rsidR="00AD201A" w:rsidRPr="00ED6297" w:rsidRDefault="00AD201A" w:rsidP="00AD201A">
      <w:pPr>
        <w:numPr>
          <w:ilvl w:val="0"/>
          <w:numId w:val="10"/>
        </w:numPr>
        <w:suppressAutoHyphens/>
        <w:autoSpaceDN w:val="0"/>
        <w:spacing w:after="0" w:line="240" w:lineRule="auto"/>
        <w:jc w:val="both"/>
        <w:textAlignment w:val="baseline"/>
        <w:rPr>
          <w:rFonts w:cstheme="minorHAnsi"/>
          <w:b/>
          <w:bCs/>
          <w:sz w:val="24"/>
          <w:szCs w:val="24"/>
        </w:rPr>
      </w:pPr>
      <w:r w:rsidRPr="00ED6297">
        <w:rPr>
          <w:rFonts w:eastAsia="Times New Roman" w:cstheme="minorHAnsi"/>
          <w:sz w:val="24"/>
          <w:szCs w:val="24"/>
          <w:lang w:eastAsia="ar-SA"/>
        </w:rPr>
        <w:t>Otwarcie</w:t>
      </w:r>
      <w:r w:rsidRPr="00ED6297">
        <w:rPr>
          <w:rFonts w:cstheme="minorHAnsi"/>
          <w:sz w:val="24"/>
          <w:szCs w:val="24"/>
        </w:rPr>
        <w:t xml:space="preserve"> ofert nastąpi w dniu </w:t>
      </w:r>
      <w:r w:rsidR="0019294C">
        <w:rPr>
          <w:rFonts w:cstheme="minorHAnsi"/>
          <w:b/>
          <w:sz w:val="24"/>
          <w:szCs w:val="24"/>
        </w:rPr>
        <w:t>27</w:t>
      </w:r>
      <w:r w:rsidR="005D0421" w:rsidRPr="00ED6297">
        <w:rPr>
          <w:rFonts w:cstheme="minorHAnsi"/>
          <w:b/>
          <w:sz w:val="24"/>
          <w:szCs w:val="24"/>
        </w:rPr>
        <w:t>.0</w:t>
      </w:r>
      <w:r w:rsidR="00F23CA3">
        <w:rPr>
          <w:rFonts w:cstheme="minorHAnsi"/>
          <w:b/>
          <w:sz w:val="24"/>
          <w:szCs w:val="24"/>
        </w:rPr>
        <w:t>9</w:t>
      </w:r>
      <w:r w:rsidR="005D0421" w:rsidRPr="00ED6297">
        <w:rPr>
          <w:rFonts w:cstheme="minorHAnsi"/>
          <w:b/>
          <w:sz w:val="24"/>
          <w:szCs w:val="24"/>
        </w:rPr>
        <w:t>.202</w:t>
      </w:r>
      <w:r w:rsidR="00CF3300" w:rsidRPr="00ED6297">
        <w:rPr>
          <w:rFonts w:cstheme="minorHAnsi"/>
          <w:b/>
          <w:sz w:val="24"/>
          <w:szCs w:val="24"/>
        </w:rPr>
        <w:t>4</w:t>
      </w:r>
      <w:r w:rsidR="008A5E94" w:rsidRPr="00ED6297">
        <w:rPr>
          <w:rFonts w:cstheme="minorHAnsi"/>
          <w:b/>
          <w:sz w:val="24"/>
          <w:szCs w:val="24"/>
        </w:rPr>
        <w:t xml:space="preserve"> r.</w:t>
      </w:r>
      <w:r w:rsidRPr="00ED6297">
        <w:rPr>
          <w:rFonts w:cstheme="minorHAnsi"/>
          <w:b/>
          <w:sz w:val="24"/>
          <w:szCs w:val="24"/>
        </w:rPr>
        <w:t>, o godzinie</w:t>
      </w:r>
      <w:r w:rsidR="005D0421" w:rsidRPr="00ED6297">
        <w:rPr>
          <w:rFonts w:cstheme="minorHAnsi"/>
          <w:b/>
          <w:sz w:val="24"/>
          <w:szCs w:val="24"/>
        </w:rPr>
        <w:t xml:space="preserve"> 09:10</w:t>
      </w:r>
      <w:r w:rsidRPr="00ED6297">
        <w:rPr>
          <w:rFonts w:cstheme="minorHAnsi"/>
          <w:b/>
          <w:bCs/>
          <w:sz w:val="24"/>
          <w:szCs w:val="24"/>
        </w:rPr>
        <w:t xml:space="preserve"> </w:t>
      </w:r>
    </w:p>
    <w:p w14:paraId="504D466C" w14:textId="77777777" w:rsidR="00AD201A" w:rsidRPr="0017420C" w:rsidRDefault="00AD201A" w:rsidP="00AD201A">
      <w:pPr>
        <w:numPr>
          <w:ilvl w:val="0"/>
          <w:numId w:val="10"/>
        </w:numPr>
        <w:suppressAutoHyphens/>
        <w:autoSpaceDN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 xml:space="preserve">Otwarcie ofert jest niejawne. </w:t>
      </w:r>
    </w:p>
    <w:p w14:paraId="3F936CF5" w14:textId="77777777" w:rsidR="00AD201A" w:rsidRPr="0017420C" w:rsidRDefault="00AD201A" w:rsidP="00AD201A">
      <w:pPr>
        <w:numPr>
          <w:ilvl w:val="0"/>
          <w:numId w:val="10"/>
        </w:numPr>
        <w:suppressAutoHyphens/>
        <w:autoSpaceDN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 xml:space="preserve">Zamawiający, najpóźniej przed otwarciem ofert, udostępni na stronie internetowej prowadzonego postępowania informację o kwocie, jaką zamierza przeznaczyć́ na sfinansowanie zamówienia. </w:t>
      </w:r>
    </w:p>
    <w:p w14:paraId="15C7D709" w14:textId="77777777" w:rsidR="00AD201A" w:rsidRPr="0017420C" w:rsidRDefault="00AD201A" w:rsidP="00AD201A">
      <w:pPr>
        <w:numPr>
          <w:ilvl w:val="0"/>
          <w:numId w:val="10"/>
        </w:numPr>
        <w:suppressAutoHyphens/>
        <w:autoSpaceDN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 xml:space="preserve">Zamawiający, niezwłocznie po otwarciu ofert, udostępnia na stronie internetowej prowadzonego postępowania informacje o: </w:t>
      </w:r>
    </w:p>
    <w:p w14:paraId="2E913A8E" w14:textId="77777777" w:rsidR="00AD201A" w:rsidRPr="0017420C" w:rsidRDefault="00AD201A" w:rsidP="00AD201A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17420C">
        <w:rPr>
          <w:rFonts w:cstheme="minorHAnsi"/>
          <w:color w:val="000000"/>
          <w:sz w:val="24"/>
          <w:szCs w:val="24"/>
        </w:rPr>
        <w:t xml:space="preserve">nazwach albo imionach i nazwiskach oraz siedzibach lub miejscach prowadzonej działalności gospodarczej albo miejscach zamieszkania wykonawców, których oferty zostały otwarte; </w:t>
      </w:r>
    </w:p>
    <w:p w14:paraId="14801B9A" w14:textId="77777777" w:rsidR="00AD201A" w:rsidRPr="0017420C" w:rsidRDefault="00AD201A" w:rsidP="00AD201A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17420C">
        <w:rPr>
          <w:rFonts w:cstheme="minorHAnsi"/>
          <w:color w:val="000000"/>
          <w:sz w:val="24"/>
          <w:szCs w:val="24"/>
        </w:rPr>
        <w:t xml:space="preserve"> cenach lub kosztach zawartych w ofertach. </w:t>
      </w:r>
    </w:p>
    <w:p w14:paraId="11AF9766" w14:textId="77777777" w:rsidR="00AD201A" w:rsidRPr="0017420C" w:rsidRDefault="00AD201A" w:rsidP="00AD201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17420C">
        <w:rPr>
          <w:rFonts w:eastAsia="Calibri" w:cstheme="minorHAnsi"/>
          <w:color w:val="000000"/>
          <w:sz w:val="24"/>
          <w:szCs w:val="24"/>
          <w:lang w:eastAsia="pl-PL"/>
        </w:rPr>
        <w:t xml:space="preserve">- informacja zostanie opublikowana na stronie postępowania na </w:t>
      </w:r>
      <w:hyperlink r:id="rId29" w:history="1">
        <w:r w:rsidRPr="0017420C">
          <w:rPr>
            <w:rFonts w:eastAsia="Calibri" w:cstheme="minorHAnsi"/>
            <w:color w:val="0000FF" w:themeColor="hyperlink"/>
            <w:sz w:val="24"/>
            <w:szCs w:val="24"/>
            <w:u w:val="single"/>
            <w:lang w:eastAsia="pl-PL"/>
          </w:rPr>
          <w:t>https://www.platformazakupowa.pl/pn/wssk_wroclaw</w:t>
        </w:r>
      </w:hyperlink>
      <w:r w:rsidRPr="0017420C">
        <w:rPr>
          <w:rFonts w:eastAsia="Calibri" w:cstheme="minorHAnsi"/>
          <w:color w:val="000000"/>
          <w:sz w:val="24"/>
          <w:szCs w:val="24"/>
          <w:lang w:eastAsia="pl-PL"/>
        </w:rPr>
        <w:t xml:space="preserve"> w sekcji ,,Komunikaty”.</w:t>
      </w:r>
    </w:p>
    <w:p w14:paraId="184FDD3A" w14:textId="77777777" w:rsidR="00AD201A" w:rsidRPr="0017420C" w:rsidRDefault="00AD201A" w:rsidP="00AD201A">
      <w:pPr>
        <w:numPr>
          <w:ilvl w:val="0"/>
          <w:numId w:val="10"/>
        </w:numPr>
        <w:suppressAutoHyphens/>
        <w:autoSpaceDN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 xml:space="preserve">W przypadku wystąpienia awarii systemu teleinformatycznego, która spowoduje brak możliwości otwarcia ofert w terminie określonym przez Zamawiającego, otwarcie ofert nastąpi niezwłocznie po usunięciu awarii. </w:t>
      </w:r>
    </w:p>
    <w:p w14:paraId="4AE6C440" w14:textId="77777777" w:rsidR="00AD201A" w:rsidRPr="0017420C" w:rsidRDefault="00AD201A" w:rsidP="00AD201A">
      <w:pPr>
        <w:numPr>
          <w:ilvl w:val="0"/>
          <w:numId w:val="10"/>
        </w:numPr>
        <w:suppressAutoHyphens/>
        <w:autoSpaceDN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  <w:r w:rsidRPr="0017420C">
        <w:rPr>
          <w:rFonts w:cstheme="minorHAnsi"/>
          <w:sz w:val="24"/>
          <w:szCs w:val="24"/>
        </w:rPr>
        <w:t xml:space="preserve">Zamawiający poinformuje o zmianie terminu otwarcia ofert na stronie internetowej prowadzonego postępowania. </w:t>
      </w:r>
    </w:p>
    <w:p w14:paraId="12039E59" w14:textId="77777777" w:rsidR="00AD201A" w:rsidRPr="0017420C" w:rsidRDefault="00AD201A" w:rsidP="00AD201A">
      <w:pPr>
        <w:numPr>
          <w:ilvl w:val="0"/>
          <w:numId w:val="10"/>
        </w:numPr>
        <w:suppressAutoHyphens/>
        <w:autoSpaceDN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  <w:r w:rsidRPr="0017420C">
        <w:rPr>
          <w:rFonts w:eastAsia="Calibri" w:cstheme="minorHAnsi"/>
          <w:color w:val="000000"/>
          <w:sz w:val="24"/>
          <w:szCs w:val="24"/>
        </w:rPr>
        <w:t>Oferty są jawne od chwili ich otwarcia.</w:t>
      </w:r>
    </w:p>
    <w:p w14:paraId="2FDE80AB" w14:textId="77777777" w:rsidR="00AD201A" w:rsidRPr="0017420C" w:rsidRDefault="00AD201A" w:rsidP="00DA4DC7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 w:rsidRPr="0017420C">
        <w:rPr>
          <w:rFonts w:eastAsia="Calibri" w:cstheme="minorHAnsi"/>
          <w:color w:val="000000"/>
          <w:sz w:val="24"/>
          <w:szCs w:val="24"/>
        </w:rPr>
        <w:t xml:space="preserve">Zamawiający nie ujawnia informacji stanowiących tajemnicę przedsiębiorstwa w rozumieniu przepisów o zwalczaniu nieuczciwej konkurencji, jeżeli Wykonawca nie później niż w terminie składania ofert zastrzegł, że nie mogą one być udostępnione oraz wykazał, iż zastrzeżone informacje stanowią tajemnicę przedsiębiorstwa. Wykonawca nie może zastrzec informacji, o których mowa w art. 222 ust. 5 </w:t>
      </w:r>
      <w:proofErr w:type="spellStart"/>
      <w:r w:rsidRPr="0017420C">
        <w:rPr>
          <w:rFonts w:eastAsia="Calibri" w:cstheme="minorHAnsi"/>
          <w:color w:val="000000"/>
          <w:sz w:val="24"/>
          <w:szCs w:val="24"/>
        </w:rPr>
        <w:t>uPzp</w:t>
      </w:r>
      <w:proofErr w:type="spellEnd"/>
      <w:r w:rsidRPr="0017420C">
        <w:rPr>
          <w:rFonts w:eastAsia="Calibri" w:cstheme="minorHAnsi"/>
          <w:color w:val="000000"/>
          <w:sz w:val="24"/>
          <w:szCs w:val="24"/>
        </w:rPr>
        <w:t>, tj.: nazwy i adresu, informacji dotyczących ceny, terminu wykonania zamówienia, okresu gwarancji i warunków płatności.</w:t>
      </w:r>
    </w:p>
    <w:p w14:paraId="05FAECC7" w14:textId="77777777" w:rsidR="00AD201A" w:rsidRPr="0017420C" w:rsidRDefault="00AD201A" w:rsidP="00DA4DC7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 w:rsidRPr="0017420C">
        <w:rPr>
          <w:rFonts w:eastAsia="Calibri" w:cstheme="minorHAnsi"/>
          <w:color w:val="000000"/>
          <w:sz w:val="24"/>
          <w:szCs w:val="24"/>
        </w:rPr>
        <w:t>Nie wykazanie przez Wykonawcę, iż zastrzeżone informacje stanowią tajemnicę przedsiębiorstwa spowoduje odtajnienie zastrzeżonych informacji.</w:t>
      </w:r>
    </w:p>
    <w:p w14:paraId="065A3ACE" w14:textId="77777777" w:rsidR="00AD201A" w:rsidRPr="0017420C" w:rsidRDefault="00AD201A" w:rsidP="00DA4DC7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 w:rsidRPr="0017420C">
        <w:rPr>
          <w:rFonts w:eastAsia="Calibri" w:cstheme="minorHAnsi"/>
          <w:color w:val="000000"/>
          <w:sz w:val="24"/>
          <w:szCs w:val="24"/>
        </w:rPr>
        <w:t>Za wykazanie, że zastrzeżone informacje stanowią tajemnicę przedsiębiorstwa uważa się udowodnienie spełnienia łącznie następujących warunków:</w:t>
      </w:r>
    </w:p>
    <w:p w14:paraId="4E8EA044" w14:textId="77777777" w:rsidR="00AD201A" w:rsidRPr="0017420C" w:rsidRDefault="00AD201A" w:rsidP="00DA4DC7">
      <w:pPr>
        <w:keepLines/>
        <w:numPr>
          <w:ilvl w:val="1"/>
          <w:numId w:val="23"/>
        </w:numPr>
        <w:suppressAutoHyphens/>
        <w:autoSpaceDN w:val="0"/>
        <w:spacing w:after="0" w:line="240" w:lineRule="auto"/>
        <w:ind w:left="709" w:right="-1" w:hanging="283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eastAsia="Times New Roman" w:cstheme="minorHAnsi"/>
          <w:sz w:val="24"/>
          <w:szCs w:val="24"/>
          <w:lang w:eastAsia="ar-SA"/>
        </w:rPr>
        <w:t>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</w:t>
      </w:r>
      <w:r w:rsidRPr="0017420C">
        <w:rPr>
          <w:rFonts w:eastAsia="Calibri" w:cstheme="minorHAnsi"/>
          <w:sz w:val="24"/>
          <w:szCs w:val="24"/>
          <w:shd w:val="clear" w:color="auto" w:fill="FFFFFF"/>
        </w:rPr>
        <w:t>,</w:t>
      </w:r>
    </w:p>
    <w:p w14:paraId="50A729B8" w14:textId="77777777" w:rsidR="00AD201A" w:rsidRPr="0017420C" w:rsidRDefault="00AD201A" w:rsidP="00DA4DC7">
      <w:pPr>
        <w:keepLines/>
        <w:numPr>
          <w:ilvl w:val="1"/>
          <w:numId w:val="23"/>
        </w:numPr>
        <w:suppressAutoHyphens/>
        <w:autoSpaceDN w:val="0"/>
        <w:spacing w:after="0" w:line="240" w:lineRule="auto"/>
        <w:ind w:left="709" w:right="-1" w:hanging="283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eastAsia="Times New Roman" w:cstheme="minorHAnsi"/>
          <w:sz w:val="24"/>
          <w:szCs w:val="24"/>
          <w:lang w:eastAsia="ar-SA"/>
        </w:rPr>
        <w:t xml:space="preserve">informacja nie została ujawniona do wiadomości publicznej, </w:t>
      </w:r>
    </w:p>
    <w:p w14:paraId="37F84997" w14:textId="77777777" w:rsidR="00AD201A" w:rsidRPr="0017420C" w:rsidRDefault="00AD201A" w:rsidP="00DA4DC7">
      <w:pPr>
        <w:keepLines/>
        <w:numPr>
          <w:ilvl w:val="1"/>
          <w:numId w:val="23"/>
        </w:numPr>
        <w:suppressAutoHyphens/>
        <w:autoSpaceDN w:val="0"/>
        <w:spacing w:after="0" w:line="240" w:lineRule="auto"/>
        <w:ind w:left="709" w:right="-1" w:hanging="283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eastAsia="Times New Roman" w:cstheme="minorHAnsi"/>
          <w:sz w:val="24"/>
          <w:szCs w:val="24"/>
          <w:lang w:eastAsia="ar-SA"/>
        </w:rPr>
        <w:t xml:space="preserve">podjęto, przy zachowaniu </w:t>
      </w:r>
      <w:r w:rsidRPr="0017420C">
        <w:rPr>
          <w:rFonts w:eastAsia="Calibri" w:cstheme="minorHAnsi"/>
          <w:sz w:val="24"/>
          <w:szCs w:val="24"/>
          <w:shd w:val="clear" w:color="auto" w:fill="FFFFFF"/>
        </w:rPr>
        <w:t xml:space="preserve">należytej staranności, </w:t>
      </w:r>
      <w:r w:rsidRPr="0017420C">
        <w:rPr>
          <w:rFonts w:eastAsia="Times New Roman" w:cstheme="minorHAnsi"/>
          <w:sz w:val="24"/>
          <w:szCs w:val="24"/>
          <w:lang w:eastAsia="ar-SA"/>
        </w:rPr>
        <w:t xml:space="preserve">działania w celu </w:t>
      </w:r>
      <w:r w:rsidRPr="0017420C">
        <w:rPr>
          <w:rFonts w:eastAsia="Calibri" w:cstheme="minorHAnsi"/>
          <w:sz w:val="24"/>
          <w:szCs w:val="24"/>
          <w:shd w:val="clear" w:color="auto" w:fill="FFFFFF"/>
        </w:rPr>
        <w:t>utrzymania ich w poufności</w:t>
      </w:r>
      <w:r w:rsidRPr="0017420C">
        <w:rPr>
          <w:rFonts w:eastAsia="Times New Roman" w:cstheme="minorHAnsi"/>
          <w:sz w:val="24"/>
          <w:szCs w:val="24"/>
          <w:lang w:eastAsia="ar-SA"/>
        </w:rPr>
        <w:t xml:space="preserve"> poprzez wskazanie konkretnych okoliczności, czynności, które zostały podjęte przez Wykonawcę jak np. wykazanie się wewnętrznymi regulaminami, pozwalającymi przypuszczać, iż informacja nie może zostać upubliczniona.</w:t>
      </w:r>
    </w:p>
    <w:p w14:paraId="4B2C0637" w14:textId="77777777" w:rsidR="00AD201A" w:rsidRPr="0017420C" w:rsidRDefault="00AD201A" w:rsidP="00DA4DC7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 w:rsidRPr="0017420C">
        <w:rPr>
          <w:rFonts w:eastAsia="Calibri" w:cstheme="minorHAnsi"/>
          <w:color w:val="000000"/>
          <w:sz w:val="24"/>
          <w:szCs w:val="24"/>
        </w:rPr>
        <w:lastRenderedPageBreak/>
        <w:t xml:space="preserve">W związku z powyższym Wykonawca zobowiązany jest do zastosowania się do Instrukcji dla Wykonawców znajdującej się na stronie internetowej pod adresem: </w:t>
      </w:r>
      <w:hyperlink r:id="rId30">
        <w:r w:rsidRPr="0017420C">
          <w:rPr>
            <w:rFonts w:eastAsia="Calibri" w:cstheme="minorHAnsi"/>
            <w:color w:val="0000FF" w:themeColor="hyperlink"/>
            <w:sz w:val="24"/>
            <w:szCs w:val="24"/>
            <w:u w:val="single"/>
            <w:lang w:val="pl"/>
          </w:rPr>
          <w:t>https://platformazakupowa.pl/strona/45-instrukcje</w:t>
        </w:r>
      </w:hyperlink>
      <w:r w:rsidRPr="0017420C">
        <w:rPr>
          <w:rFonts w:eastAsia="Calibri" w:cstheme="minorHAnsi"/>
          <w:color w:val="000000"/>
          <w:sz w:val="24"/>
          <w:szCs w:val="24"/>
        </w:rPr>
        <w:t>.</w:t>
      </w:r>
    </w:p>
    <w:p w14:paraId="72F73615" w14:textId="12AA216A" w:rsidR="00AD201A" w:rsidRPr="0017420C" w:rsidRDefault="00AD201A" w:rsidP="00DA4DC7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 w:rsidRPr="0017420C">
        <w:rPr>
          <w:rFonts w:eastAsia="Calibri" w:cstheme="minorHAnsi"/>
          <w:color w:val="000000"/>
          <w:sz w:val="24"/>
          <w:szCs w:val="24"/>
        </w:rPr>
        <w:t>Jeżeli zastrzeżone przez Wykonawcę informacje nie stanowią tajemnicy przedsiębiorstwa lub są jawne na podstawie przepisów ustawy (np. art. 222 ust. 5 ustawy) lub odrębnych przepisów, Zamawiający  zobowiązany jest do ujawnienia tych informacji w ramach prowadzonego postępowania o udzielenie zamówienia publicznego.</w:t>
      </w:r>
    </w:p>
    <w:p w14:paraId="10E2B61F" w14:textId="77777777" w:rsidR="00AD201A" w:rsidRPr="0017420C" w:rsidRDefault="00AD201A" w:rsidP="00DA4DC7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17420C">
        <w:rPr>
          <w:rFonts w:eastAsia="Calibri" w:cstheme="minorHAnsi"/>
          <w:color w:val="000000"/>
          <w:sz w:val="24"/>
          <w:szCs w:val="24"/>
        </w:rPr>
        <w:t>W przypadku, gdy w jednym dokumencie Wykonawca zawrze informacje stanowiące tajemnicę przedsiębiorstwa oraz informacje, do ujawnienia których Zamawiający będzie zobowiązany,</w:t>
      </w:r>
      <w:r w:rsidRPr="0017420C">
        <w:rPr>
          <w:rFonts w:cstheme="minorHAnsi"/>
          <w:sz w:val="24"/>
          <w:szCs w:val="24"/>
        </w:rPr>
        <w:t xml:space="preserve"> Zamawiający ujawni cały dokument, zaś Wykonawca ponosił będzie odpowiedzialność za niewłaściwe zabezpieczenie informacji objętych tajemnicą przedsiębiorstwa. </w:t>
      </w:r>
    </w:p>
    <w:p w14:paraId="64718BB7" w14:textId="77777777" w:rsidR="00AD201A" w:rsidRPr="0017420C" w:rsidRDefault="00AD201A" w:rsidP="00DA4DC7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 w:rsidRPr="0017420C">
        <w:rPr>
          <w:rFonts w:eastAsia="Calibri" w:cstheme="minorHAnsi"/>
          <w:color w:val="000000"/>
          <w:sz w:val="24"/>
          <w:szCs w:val="24"/>
        </w:rPr>
        <w:t xml:space="preserve">Zamawiający informuje, że w przypadku kiedy Wykonawca otrzyma od Zamawiającego wezwanie do  wyjaśnienia zaoferowanej przez niego ceny w trybie art. 224 ust. 1 ustawy </w:t>
      </w:r>
      <w:proofErr w:type="spellStart"/>
      <w:r w:rsidRPr="0017420C">
        <w:rPr>
          <w:rFonts w:eastAsia="Calibri" w:cstheme="minorHAnsi"/>
          <w:color w:val="000000"/>
          <w:sz w:val="24"/>
          <w:szCs w:val="24"/>
        </w:rPr>
        <w:t>Pzp</w:t>
      </w:r>
      <w:proofErr w:type="spellEnd"/>
      <w:r w:rsidRPr="0017420C">
        <w:rPr>
          <w:rFonts w:eastAsia="Calibri" w:cstheme="minorHAnsi"/>
          <w:color w:val="000000"/>
          <w:sz w:val="24"/>
          <w:szCs w:val="24"/>
        </w:rPr>
        <w:t>, a złożone przez Wykonawcę wyjaśnienia i/lub dowody stanowić będą tajemnicę przedsiębiorstwa w rozumieniu ustawy o zwalczaniu nieuczciwej konkurencji, Wykonawcy będzie przysługiwało prawo zastrzeżenia ich jako tajemnica przedsiębiorstwa pod warunkiem, że Wykonawca oprócz samego zastrzeżenia jednocześnie wykaże, iż dane informacje stanowią tajemnicę przedsiębiorstwa.</w:t>
      </w:r>
    </w:p>
    <w:p w14:paraId="7309DE1E" w14:textId="77777777" w:rsidR="00AD201A" w:rsidRPr="0017420C" w:rsidRDefault="00AD201A" w:rsidP="005B0D01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 w:rsidRPr="0017420C">
        <w:rPr>
          <w:rFonts w:cstheme="minorHAnsi"/>
          <w:sz w:val="24"/>
          <w:szCs w:val="24"/>
        </w:rPr>
        <w:t xml:space="preserve">Oferta, której treść nie będzie odpowiadać treści SWZ, z zastrzeżeniem art. 223 ust. 2  ustawy </w:t>
      </w:r>
      <w:proofErr w:type="spellStart"/>
      <w:r w:rsidRPr="0017420C">
        <w:rPr>
          <w:rFonts w:cstheme="minorHAnsi"/>
          <w:sz w:val="24"/>
          <w:szCs w:val="24"/>
        </w:rPr>
        <w:t>Pzp</w:t>
      </w:r>
      <w:proofErr w:type="spellEnd"/>
      <w:r w:rsidRPr="0017420C">
        <w:rPr>
          <w:rFonts w:cstheme="minorHAnsi"/>
          <w:sz w:val="24"/>
          <w:szCs w:val="24"/>
        </w:rPr>
        <w:t xml:space="preserve"> zostanie odrzucona (art. 226 ust. 1 pkt 5 ustawy </w:t>
      </w:r>
      <w:proofErr w:type="spellStart"/>
      <w:r w:rsidRPr="0017420C">
        <w:rPr>
          <w:rFonts w:cstheme="minorHAnsi"/>
          <w:sz w:val="24"/>
          <w:szCs w:val="24"/>
        </w:rPr>
        <w:t>Pzp</w:t>
      </w:r>
      <w:proofErr w:type="spellEnd"/>
      <w:r w:rsidRPr="0017420C">
        <w:rPr>
          <w:rFonts w:cstheme="minorHAnsi"/>
          <w:sz w:val="24"/>
          <w:szCs w:val="24"/>
        </w:rPr>
        <w:t xml:space="preserve">). Wszelkie niejasności i wątpliwości dotyczące treści zapisów w SWZ należy zatem wyjaśnić z Zamawiającym przed terminem składania ofert w trybie przewidzianym w rozdziale XIII niniejszej SWZ. Przepisy ustawy </w:t>
      </w:r>
      <w:proofErr w:type="spellStart"/>
      <w:r w:rsidRPr="0017420C">
        <w:rPr>
          <w:rFonts w:cstheme="minorHAnsi"/>
          <w:sz w:val="24"/>
          <w:szCs w:val="24"/>
        </w:rPr>
        <w:t>Pzp</w:t>
      </w:r>
      <w:proofErr w:type="spellEnd"/>
      <w:r w:rsidRPr="0017420C">
        <w:rPr>
          <w:rFonts w:cstheme="minorHAnsi"/>
          <w:sz w:val="24"/>
          <w:szCs w:val="24"/>
        </w:rPr>
        <w:t xml:space="preserve"> nie przewidują negocjacji warunków udzielenia zamówienia, w tym zapisów projektu umowy, po terminie otwarcia ofert.</w:t>
      </w:r>
    </w:p>
    <w:p w14:paraId="6AC24182" w14:textId="77777777" w:rsidR="0099796F" w:rsidRPr="0017420C" w:rsidRDefault="0099796F" w:rsidP="0099796F">
      <w:pPr>
        <w:suppressAutoHyphens/>
        <w:autoSpaceDN w:val="0"/>
        <w:spacing w:after="0" w:line="240" w:lineRule="auto"/>
        <w:ind w:left="360"/>
        <w:jc w:val="both"/>
        <w:textAlignment w:val="baseline"/>
        <w:rPr>
          <w:rFonts w:cstheme="minorHAnsi"/>
          <w:sz w:val="24"/>
          <w:szCs w:val="24"/>
        </w:rPr>
      </w:pPr>
    </w:p>
    <w:tbl>
      <w:tblPr>
        <w:tblStyle w:val="Tabela-Siatka"/>
        <w:tblW w:w="0" w:type="auto"/>
        <w:tblInd w:w="108" w:type="dxa"/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9521"/>
      </w:tblGrid>
      <w:tr w:rsidR="00F15639" w:rsidRPr="0017420C" w14:paraId="42F2D691" w14:textId="77777777" w:rsidTr="00CD1CFF">
        <w:tc>
          <w:tcPr>
            <w:tcW w:w="9747" w:type="dxa"/>
            <w:shd w:val="clear" w:color="auto" w:fill="EAF1DD" w:themeFill="accent3" w:themeFillTint="33"/>
          </w:tcPr>
          <w:p w14:paraId="49FBB29D" w14:textId="77777777" w:rsidR="00F15639" w:rsidRPr="0017420C" w:rsidRDefault="00F15639" w:rsidP="00F15639">
            <w:pPr>
              <w:keepNext/>
              <w:keepLines/>
              <w:suppressAutoHyphens/>
              <w:autoSpaceDN w:val="0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</w:p>
          <w:p w14:paraId="5800178A" w14:textId="2EA20D48" w:rsidR="00F15639" w:rsidRPr="0017420C" w:rsidRDefault="00F15639" w:rsidP="00DA4DC7">
            <w:pPr>
              <w:pStyle w:val="Akapitzlist"/>
              <w:keepNext/>
              <w:keepLines/>
              <w:numPr>
                <w:ilvl w:val="0"/>
                <w:numId w:val="47"/>
              </w:numPr>
              <w:tabs>
                <w:tab w:val="left" w:pos="432"/>
              </w:tabs>
              <w:suppressAutoHyphens/>
              <w:autoSpaceDN w:val="0"/>
              <w:textAlignment w:val="baseline"/>
              <w:outlineLvl w:val="0"/>
              <w:rPr>
                <w:rFonts w:eastAsia="Calibri" w:cstheme="minorHAnsi"/>
                <w:b/>
                <w:sz w:val="24"/>
                <w:szCs w:val="24"/>
              </w:rPr>
            </w:pPr>
            <w:r w:rsidRPr="0017420C">
              <w:rPr>
                <w:rFonts w:eastAsia="Calibri" w:cstheme="minorHAnsi"/>
                <w:b/>
                <w:sz w:val="24"/>
                <w:szCs w:val="24"/>
              </w:rPr>
              <w:t>PODSTAWY WYKLUCZENIA O KTÓRYCH MOWA W ART. 108 UST. 1</w:t>
            </w:r>
            <w:r w:rsidR="007C55C1" w:rsidRPr="0017420C">
              <w:rPr>
                <w:rFonts w:eastAsia="Calibri" w:cstheme="minorHAnsi"/>
                <w:b/>
                <w:sz w:val="24"/>
                <w:szCs w:val="24"/>
              </w:rPr>
              <w:t xml:space="preserve"> ORAZ ART. 109 UST.1</w:t>
            </w:r>
            <w:r w:rsidR="003D6055" w:rsidRPr="0017420C">
              <w:rPr>
                <w:rFonts w:eastAsia="Calibri" w:cstheme="minorHAnsi"/>
                <w:b/>
                <w:sz w:val="24"/>
                <w:szCs w:val="24"/>
              </w:rPr>
              <w:t xml:space="preserve"> USTAWY</w:t>
            </w:r>
          </w:p>
          <w:p w14:paraId="1693E632" w14:textId="77777777" w:rsidR="00D00A33" w:rsidRPr="0017420C" w:rsidRDefault="00D00A33" w:rsidP="00F15639">
            <w:pPr>
              <w:autoSpaceDE w:val="0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</w:tbl>
    <w:p w14:paraId="02E4CEB1" w14:textId="77777777" w:rsidR="0099796F" w:rsidRPr="0017420C" w:rsidRDefault="0099796F" w:rsidP="0099796F">
      <w:pPr>
        <w:suppressAutoHyphens/>
        <w:autoSpaceDE w:val="0"/>
        <w:autoSpaceDN w:val="0"/>
        <w:spacing w:after="0" w:line="240" w:lineRule="auto"/>
        <w:ind w:left="360"/>
        <w:jc w:val="both"/>
        <w:textAlignment w:val="baseline"/>
        <w:rPr>
          <w:rFonts w:eastAsia="Calibri" w:cstheme="minorHAnsi"/>
          <w:sz w:val="24"/>
          <w:szCs w:val="24"/>
        </w:rPr>
      </w:pPr>
    </w:p>
    <w:p w14:paraId="4B19ECE8" w14:textId="64B719E4" w:rsidR="00601328" w:rsidRPr="0017420C" w:rsidRDefault="00FA64DC" w:rsidP="004A15BC">
      <w:pPr>
        <w:numPr>
          <w:ilvl w:val="0"/>
          <w:numId w:val="6"/>
        </w:num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t xml:space="preserve">O udzielenie zamówienia mogą ubiegać się Wykonawcy, którzy </w:t>
      </w:r>
      <w:r w:rsidRPr="0017420C">
        <w:rPr>
          <w:rFonts w:eastAsia="Times New Roman" w:cstheme="minorHAnsi"/>
          <w:sz w:val="24"/>
          <w:szCs w:val="24"/>
          <w:lang w:eastAsia="ar-SA"/>
        </w:rPr>
        <w:t xml:space="preserve">nie podlegają wykluczeniu </w:t>
      </w:r>
      <w:r w:rsidRPr="0017420C">
        <w:rPr>
          <w:rFonts w:eastAsia="Times New Roman" w:cstheme="minorHAnsi"/>
          <w:sz w:val="24"/>
          <w:szCs w:val="24"/>
          <w:lang w:eastAsia="ar-SA"/>
        </w:rPr>
        <w:br/>
        <w:t xml:space="preserve">z postępowania i </w:t>
      </w:r>
      <w:r w:rsidRPr="0017420C">
        <w:rPr>
          <w:rFonts w:eastAsia="Calibri" w:cstheme="minorHAnsi"/>
          <w:sz w:val="24"/>
          <w:szCs w:val="24"/>
        </w:rPr>
        <w:t xml:space="preserve">spełniają warunki udziału w </w:t>
      </w:r>
      <w:r w:rsidR="00251362" w:rsidRPr="0017420C">
        <w:rPr>
          <w:rFonts w:eastAsia="Calibri" w:cstheme="minorHAnsi"/>
          <w:sz w:val="24"/>
          <w:szCs w:val="24"/>
        </w:rPr>
        <w:t>postępowaniu, z zastrzeżeniem art. 110 ust.</w:t>
      </w:r>
      <w:r w:rsidR="0050302A" w:rsidRPr="0017420C">
        <w:rPr>
          <w:rFonts w:eastAsia="Calibri" w:cstheme="minorHAnsi"/>
          <w:sz w:val="24"/>
          <w:szCs w:val="24"/>
        </w:rPr>
        <w:t xml:space="preserve"> 2 </w:t>
      </w:r>
      <w:proofErr w:type="spellStart"/>
      <w:r w:rsidR="0050302A" w:rsidRPr="0017420C">
        <w:rPr>
          <w:rFonts w:eastAsia="Calibri" w:cstheme="minorHAnsi"/>
          <w:sz w:val="24"/>
          <w:szCs w:val="24"/>
        </w:rPr>
        <w:t>uPzp</w:t>
      </w:r>
      <w:proofErr w:type="spellEnd"/>
      <w:r w:rsidR="00251362" w:rsidRPr="0017420C">
        <w:rPr>
          <w:rFonts w:eastAsia="Calibri" w:cstheme="minorHAnsi"/>
          <w:sz w:val="24"/>
          <w:szCs w:val="24"/>
        </w:rPr>
        <w:t xml:space="preserve">, </w:t>
      </w:r>
      <w:r w:rsidRPr="0017420C">
        <w:rPr>
          <w:rFonts w:eastAsia="Calibri" w:cstheme="minorHAnsi"/>
          <w:bCs/>
          <w:sz w:val="24"/>
          <w:szCs w:val="24"/>
        </w:rPr>
        <w:t xml:space="preserve">określone przez Zamawiającego poniżej: </w:t>
      </w:r>
    </w:p>
    <w:p w14:paraId="1ED9FCE6" w14:textId="77777777" w:rsidR="0099796F" w:rsidRPr="0017420C" w:rsidRDefault="0099796F" w:rsidP="0099796F">
      <w:pPr>
        <w:suppressAutoHyphens/>
        <w:autoSpaceDE w:val="0"/>
        <w:autoSpaceDN w:val="0"/>
        <w:spacing w:after="0" w:line="240" w:lineRule="auto"/>
        <w:ind w:left="360"/>
        <w:jc w:val="both"/>
        <w:textAlignment w:val="baseline"/>
        <w:rPr>
          <w:rFonts w:eastAsia="Calibri" w:cstheme="minorHAnsi"/>
          <w:sz w:val="24"/>
          <w:szCs w:val="24"/>
        </w:rPr>
      </w:pPr>
    </w:p>
    <w:tbl>
      <w:tblPr>
        <w:tblW w:w="99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677"/>
        <w:gridCol w:w="4819"/>
      </w:tblGrid>
      <w:tr w:rsidR="00FA64DC" w:rsidRPr="0017420C" w14:paraId="06620E60" w14:textId="77777777" w:rsidTr="009B66A4">
        <w:trPr>
          <w:cantSplit/>
        </w:trPr>
        <w:tc>
          <w:tcPr>
            <w:tcW w:w="9922" w:type="dxa"/>
            <w:gridSpan w:val="3"/>
            <w:shd w:val="clear" w:color="auto" w:fill="EAF1DD"/>
          </w:tcPr>
          <w:p w14:paraId="6006F7EC" w14:textId="77777777" w:rsidR="00FA64DC" w:rsidRPr="0017420C" w:rsidRDefault="00FE77CF" w:rsidP="00FE77CF">
            <w:pPr>
              <w:suppressAutoHyphens/>
              <w:autoSpaceDN w:val="0"/>
              <w:spacing w:before="120" w:after="120" w:line="240" w:lineRule="auto"/>
              <w:ind w:left="720"/>
              <w:jc w:val="center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17420C">
              <w:rPr>
                <w:rFonts w:eastAsia="Calibri" w:cstheme="minorHAnsi"/>
                <w:b/>
                <w:bCs/>
                <w:sz w:val="24"/>
                <w:szCs w:val="24"/>
              </w:rPr>
              <w:t>KWALIFIKACJA PODMIOTOWA WYKONAWCY</w:t>
            </w:r>
          </w:p>
        </w:tc>
      </w:tr>
      <w:tr w:rsidR="00FA64DC" w:rsidRPr="0017420C" w14:paraId="165B0BB3" w14:textId="77777777" w:rsidTr="009B66A4">
        <w:trPr>
          <w:cantSplit/>
          <w:trHeight w:val="709"/>
        </w:trPr>
        <w:tc>
          <w:tcPr>
            <w:tcW w:w="5103" w:type="dxa"/>
            <w:gridSpan w:val="2"/>
            <w:shd w:val="clear" w:color="auto" w:fill="EAF1DD"/>
          </w:tcPr>
          <w:p w14:paraId="7ACE3317" w14:textId="77777777" w:rsidR="00FA64DC" w:rsidRPr="0017420C" w:rsidRDefault="00FA64DC" w:rsidP="00FA64DC">
            <w:pPr>
              <w:suppressAutoHyphens/>
              <w:autoSpaceDN w:val="0"/>
              <w:spacing w:before="120" w:after="120" w:line="240" w:lineRule="auto"/>
              <w:jc w:val="center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17420C">
              <w:rPr>
                <w:rFonts w:eastAsia="Calibri" w:cstheme="minorHAnsi"/>
                <w:b/>
                <w:bCs/>
                <w:sz w:val="24"/>
                <w:szCs w:val="24"/>
              </w:rPr>
              <w:t>Przesłanki wykluczenia z postępowania</w:t>
            </w:r>
            <w:r w:rsidR="00FE77CF" w:rsidRPr="0017420C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o udzielenie zamówienia </w:t>
            </w:r>
          </w:p>
        </w:tc>
        <w:tc>
          <w:tcPr>
            <w:tcW w:w="4819" w:type="dxa"/>
            <w:shd w:val="clear" w:color="auto" w:fill="EAF1DD"/>
          </w:tcPr>
          <w:p w14:paraId="538AFEBA" w14:textId="119969C8" w:rsidR="00FA64DC" w:rsidRPr="0017420C" w:rsidRDefault="00FE77CF" w:rsidP="00251362">
            <w:pPr>
              <w:suppressAutoHyphens/>
              <w:autoSpaceDN w:val="0"/>
              <w:spacing w:before="120" w:after="120" w:line="240" w:lineRule="auto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17420C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Potwierdzenie braku podstaw wykluczenia </w:t>
            </w:r>
            <w:r w:rsidR="00FB5179" w:rsidRPr="0017420C">
              <w:rPr>
                <w:rFonts w:eastAsia="Calibri" w:cstheme="minorHAnsi"/>
                <w:b/>
                <w:bCs/>
                <w:sz w:val="24"/>
                <w:szCs w:val="24"/>
              </w:rPr>
              <w:t>o których mowa w art. 108 ust.1 i art. 109 ust. 1 pkt. 4)</w:t>
            </w:r>
          </w:p>
        </w:tc>
      </w:tr>
      <w:tr w:rsidR="00FB5179" w:rsidRPr="0017420C" w14:paraId="3B3CB7DB" w14:textId="77777777" w:rsidTr="00C00353">
        <w:trPr>
          <w:trHeight w:val="642"/>
        </w:trPr>
        <w:tc>
          <w:tcPr>
            <w:tcW w:w="426" w:type="dxa"/>
            <w:tcBorders>
              <w:top w:val="single" w:sz="4" w:space="0" w:color="auto"/>
            </w:tcBorders>
          </w:tcPr>
          <w:p w14:paraId="511216EE" w14:textId="77777777" w:rsidR="00FB5179" w:rsidRPr="0017420C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17420C">
              <w:rPr>
                <w:rFonts w:eastAsia="Calibri" w:cstheme="minorHAnsi"/>
                <w:b/>
                <w:bCs/>
                <w:sz w:val="24"/>
                <w:szCs w:val="24"/>
              </w:rPr>
              <w:t>1.</w:t>
            </w:r>
          </w:p>
          <w:p w14:paraId="3E06928F" w14:textId="77777777" w:rsidR="00FB5179" w:rsidRPr="0017420C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1D315995" w14:textId="77777777" w:rsidR="00FB5179" w:rsidRPr="0017420C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0946769C" w14:textId="77777777" w:rsidR="00FB5179" w:rsidRPr="0017420C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6F40EB1A" w14:textId="77777777" w:rsidR="00FB5179" w:rsidRPr="0017420C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288839A3" w14:textId="77777777" w:rsidR="00FB5179" w:rsidRPr="0017420C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0D17D8FE" w14:textId="77777777" w:rsidR="00FB5179" w:rsidRPr="0017420C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66EC3348" w14:textId="77777777" w:rsidR="00FB5179" w:rsidRPr="0017420C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0E78350A" w14:textId="77777777" w:rsidR="00FB5179" w:rsidRPr="0017420C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349778FB" w14:textId="77777777" w:rsidR="00FB5179" w:rsidRPr="0017420C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3208FF70" w14:textId="77777777" w:rsidR="00FB5179" w:rsidRPr="0017420C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1E3C45C1" w14:textId="77777777" w:rsidR="00FB5179" w:rsidRPr="0017420C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094CBD55" w14:textId="77777777" w:rsidR="00FB5179" w:rsidRPr="0017420C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60080C8A" w14:textId="77777777" w:rsidR="00FB5179" w:rsidRPr="0017420C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6B6F612F" w14:textId="77777777" w:rsidR="00FB5179" w:rsidRPr="0017420C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2AF045BB" w14:textId="77777777" w:rsidR="00FB5179" w:rsidRPr="0017420C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5EAFE1EF" w14:textId="77777777" w:rsidR="00FB5179" w:rsidRPr="0017420C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1C7B8736" w14:textId="77777777" w:rsidR="00FB5179" w:rsidRPr="0017420C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49FEDFFC" w14:textId="77777777" w:rsidR="00FB5179" w:rsidRPr="0017420C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51E39752" w14:textId="77777777" w:rsidR="00FB5179" w:rsidRPr="0017420C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2330F74A" w14:textId="77777777" w:rsidR="00FB5179" w:rsidRPr="0017420C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288B84D6" w14:textId="77777777" w:rsidR="00FB5179" w:rsidRPr="0017420C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0B73CD01" w14:textId="77777777" w:rsidR="00FB5179" w:rsidRPr="0017420C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748C48DF" w14:textId="77777777" w:rsidR="00FB5179" w:rsidRPr="0017420C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749ABEE8" w14:textId="77777777" w:rsidR="000C0427" w:rsidRPr="0017420C" w:rsidRDefault="000C0427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6F9AD0DA" w14:textId="77777777" w:rsidR="000C0427" w:rsidRPr="0017420C" w:rsidRDefault="000C0427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214B1DBA" w14:textId="77777777" w:rsidR="000C0427" w:rsidRPr="0017420C" w:rsidRDefault="000C0427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59C03D03" w14:textId="77777777" w:rsidR="000C0427" w:rsidRPr="0017420C" w:rsidRDefault="000C0427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3EF19121" w14:textId="77777777" w:rsidR="000C0427" w:rsidRPr="0017420C" w:rsidRDefault="000C0427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54596E30" w14:textId="77777777" w:rsidR="000C0427" w:rsidRPr="0017420C" w:rsidRDefault="000C0427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05E5010E" w14:textId="77777777" w:rsidR="000C0427" w:rsidRPr="0017420C" w:rsidRDefault="000C0427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3D6632DA" w14:textId="77777777" w:rsidR="000C0427" w:rsidRPr="0017420C" w:rsidRDefault="000C0427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14B9BAF3" w14:textId="77777777" w:rsidR="000C0427" w:rsidRPr="0017420C" w:rsidRDefault="000C0427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3445C961" w14:textId="77777777" w:rsidR="000C0427" w:rsidRPr="0017420C" w:rsidRDefault="000C0427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587C5C87" w14:textId="77777777" w:rsidR="00635094" w:rsidRPr="0017420C" w:rsidRDefault="00635094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35F67F76" w14:textId="77777777" w:rsidR="00635094" w:rsidRPr="0017420C" w:rsidRDefault="00635094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4C84923B" w14:textId="77777777" w:rsidR="00635094" w:rsidRPr="0017420C" w:rsidRDefault="00635094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14EABC66" w14:textId="77777777" w:rsidR="00635094" w:rsidRPr="0017420C" w:rsidRDefault="00635094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0C4A5C2A" w14:textId="77777777" w:rsidR="00635094" w:rsidRPr="0017420C" w:rsidRDefault="00635094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1BBE7932" w14:textId="77777777" w:rsidR="00635094" w:rsidRPr="0017420C" w:rsidRDefault="00635094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45946DE8" w14:textId="77777777" w:rsidR="00635094" w:rsidRPr="0017420C" w:rsidRDefault="00635094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0A72CB5E" w14:textId="77777777" w:rsidR="009E5240" w:rsidRPr="0017420C" w:rsidRDefault="009E5240" w:rsidP="009E5240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0227A029" w14:textId="77777777" w:rsidR="00FB5179" w:rsidRPr="0017420C" w:rsidRDefault="00FB5179" w:rsidP="009E5240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17420C">
              <w:rPr>
                <w:rFonts w:eastAsia="Calibri" w:cstheme="minorHAnsi"/>
                <w:b/>
                <w:bCs/>
                <w:sz w:val="24"/>
                <w:szCs w:val="24"/>
              </w:rPr>
              <w:t>2.</w:t>
            </w:r>
          </w:p>
          <w:p w14:paraId="4537E75D" w14:textId="77777777" w:rsidR="00FB5179" w:rsidRPr="0017420C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0CB3A38C" w14:textId="77777777" w:rsidR="00FB5179" w:rsidRPr="0017420C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6295E449" w14:textId="77777777" w:rsidR="00FB5179" w:rsidRPr="0017420C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2B63A7BA" w14:textId="77777777" w:rsidR="00FB5179" w:rsidRPr="0017420C" w:rsidRDefault="00FB5179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3CD83120" w14:textId="77777777" w:rsidR="006E3843" w:rsidRDefault="006E3843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00B4881D" w14:textId="77777777" w:rsidR="006E3843" w:rsidRDefault="006E3843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445BBDB7" w14:textId="77777777" w:rsidR="006E3843" w:rsidRDefault="006E3843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3DDC9B9B" w14:textId="28D667E0" w:rsidR="00FB5179" w:rsidRPr="0017420C" w:rsidRDefault="006E3843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  <w:r>
              <w:rPr>
                <w:rFonts w:eastAsia="Calibri" w:cstheme="minorHAnsi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4677" w:type="dxa"/>
            <w:tcBorders>
              <w:top w:val="single" w:sz="4" w:space="0" w:color="auto"/>
            </w:tcBorders>
            <w:shd w:val="clear" w:color="auto" w:fill="auto"/>
          </w:tcPr>
          <w:p w14:paraId="4E18499C" w14:textId="77777777" w:rsidR="006E3843" w:rsidRPr="006E3843" w:rsidRDefault="006E3843" w:rsidP="006E3843">
            <w:pPr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</w:pPr>
            <w:r w:rsidRPr="006E3843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lastRenderedPageBreak/>
              <w:t xml:space="preserve">Z postępowania o udzielenie zamówienia wyklucza się̨, z zastrzeżeniem art. 110 </w:t>
            </w:r>
            <w:proofErr w:type="spellStart"/>
            <w:r w:rsidRPr="006E3843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>uPzp</w:t>
            </w:r>
            <w:proofErr w:type="spellEnd"/>
            <w:r w:rsidRPr="006E3843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 xml:space="preserve">, Wykonawcę̨: </w:t>
            </w:r>
          </w:p>
          <w:p w14:paraId="14CCC5CF" w14:textId="020ACDC0" w:rsidR="006E3843" w:rsidRPr="006E3843" w:rsidRDefault="006E3843" w:rsidP="006E3843">
            <w:pPr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</w:pPr>
            <w:r w:rsidRPr="006E3843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>1)</w:t>
            </w:r>
            <w:r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6E3843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 xml:space="preserve">będącego osobą fizyczną, którego prawomocnie skazano za przestępstwo: </w:t>
            </w:r>
          </w:p>
          <w:p w14:paraId="0ECD4B67" w14:textId="286C072F" w:rsidR="006E3843" w:rsidRPr="006E3843" w:rsidRDefault="006E3843" w:rsidP="006E3843">
            <w:pPr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</w:pPr>
            <w:r w:rsidRPr="006E3843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>a)</w:t>
            </w:r>
            <w:r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6E3843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 xml:space="preserve">udziału w zorganizowanej grupie przestępczej albo związku mającym na celu popełnienie przestępstwa lub przestępstwa </w:t>
            </w:r>
            <w:r w:rsidRPr="006E3843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lastRenderedPageBreak/>
              <w:t>skarbowego, o którym mowa w art. 258 Kodeksu karnego,</w:t>
            </w:r>
          </w:p>
          <w:p w14:paraId="74D2608B" w14:textId="1C1037C0" w:rsidR="006E3843" w:rsidRPr="006E3843" w:rsidRDefault="006E3843" w:rsidP="006E3843">
            <w:pPr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</w:pPr>
            <w:r w:rsidRPr="006E3843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>b)</w:t>
            </w:r>
            <w:r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6E3843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>handlu ludźmi, o którym mowa w art. 189a Kodeksu karnego,</w:t>
            </w:r>
          </w:p>
          <w:p w14:paraId="45CEA231" w14:textId="2F8337ED" w:rsidR="006E3843" w:rsidRPr="006E3843" w:rsidRDefault="006E3843" w:rsidP="006E3843">
            <w:pPr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</w:pPr>
            <w:r w:rsidRPr="006E3843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>c)</w:t>
            </w:r>
            <w:r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6E3843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>o którym mowa w art. 228–230a, art. 250a Kodeksu karnego lub w art. 46 lub w art. 48 ustawy z dnia 25 czerwca 2010 r. o sporcie, (Dz. U. z 2020 r. poz. 1133 oraz z 2021 r. poz. 2054) lub w art. 54 ust. 1–4 ustawy z dnia 12 maja 2011 r. o refundacji leków, środków spożywczych specjalnego przeznaczenia żywieniowego oraz wyrobów medycznych (Dz. U. z 2021 r. poz. 523, 1292, 1559 i 2054),</w:t>
            </w:r>
          </w:p>
          <w:p w14:paraId="233108A5" w14:textId="60C73A22" w:rsidR="006E3843" w:rsidRPr="006E3843" w:rsidRDefault="006E3843" w:rsidP="006E3843">
            <w:pPr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</w:pPr>
            <w:r w:rsidRPr="006E3843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>d)</w:t>
            </w:r>
            <w:r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6E3843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      </w:r>
          </w:p>
          <w:p w14:paraId="2B25696D" w14:textId="7513C2D4" w:rsidR="006E3843" w:rsidRPr="006E3843" w:rsidRDefault="006E3843" w:rsidP="006E3843">
            <w:pPr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</w:pPr>
            <w:r w:rsidRPr="006E3843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>e)</w:t>
            </w:r>
            <w:r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6E3843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>o charakterze terrorystycznym, o którym mowa w art. 115 § 20 Kodeksu karnego, lub mające na celu popełnienie tego przestępstwa,</w:t>
            </w:r>
          </w:p>
          <w:p w14:paraId="554A3903" w14:textId="5F852266" w:rsidR="006E3843" w:rsidRPr="006E3843" w:rsidRDefault="006E3843" w:rsidP="006E3843">
            <w:pPr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</w:pPr>
            <w:r w:rsidRPr="006E3843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>f)</w:t>
            </w:r>
            <w:r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6E3843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>powierzenia wykonywania pracy małoletniemu cudzoziemcowi, o którym mowa w art. 9 ust. 2 ustawy z dnia 15 czerwca 2012 r. o skutkach powierzania wykonywania pracy cudzoziemcom przebywającym wbrew przepisom na terytorium Rzeczypospolitej Polskiej (Dz. U. poz. 769),</w:t>
            </w:r>
          </w:p>
          <w:p w14:paraId="1B7A0DB2" w14:textId="4E4812FC" w:rsidR="006E3843" w:rsidRPr="006E3843" w:rsidRDefault="006E3843" w:rsidP="006E3843">
            <w:pPr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</w:pPr>
            <w:r w:rsidRPr="006E3843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>g)</w:t>
            </w:r>
            <w:r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6E3843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      </w:r>
          </w:p>
          <w:p w14:paraId="346C24D4" w14:textId="1B1FA1F5" w:rsidR="006E3843" w:rsidRPr="006E3843" w:rsidRDefault="006E3843" w:rsidP="006E3843">
            <w:pPr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</w:pPr>
            <w:r w:rsidRPr="006E3843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>h)</w:t>
            </w:r>
            <w:r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6E3843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 xml:space="preserve">o którym mowa w art. 9 ust. 1 i 3 lub art. 10 ustawy z dnia 15 czerwca 2012 r. o skutkach powierzania wykonywania pracy cudzoziemcom przebywającym wbrew przepisom na terytorium Rzeczypospolitej Polskiej </w:t>
            </w:r>
          </w:p>
          <w:p w14:paraId="33CDB794" w14:textId="77777777" w:rsidR="006E3843" w:rsidRPr="006E3843" w:rsidRDefault="006E3843" w:rsidP="006E3843">
            <w:pPr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</w:pPr>
            <w:r w:rsidRPr="006E3843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 xml:space="preserve">– lub za odpowiedni czyn zabroniony określony w przepisach prawa obcego; </w:t>
            </w:r>
          </w:p>
          <w:p w14:paraId="76086514" w14:textId="77777777" w:rsidR="006E3843" w:rsidRPr="006E3843" w:rsidRDefault="006E3843" w:rsidP="006E3843">
            <w:pPr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</w:pPr>
          </w:p>
          <w:p w14:paraId="3B1AB8EF" w14:textId="77777777" w:rsidR="006E3843" w:rsidRPr="006E3843" w:rsidRDefault="006E3843" w:rsidP="006E3843">
            <w:pPr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</w:pPr>
            <w:r w:rsidRPr="006E3843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lastRenderedPageBreak/>
              <w:t>Z postępowania o udzielenie zamówienia Zamawiający  może wykluczyć wykonawcę:</w:t>
            </w:r>
          </w:p>
          <w:p w14:paraId="0B358EA8" w14:textId="77777777" w:rsidR="006E3843" w:rsidRPr="006E3843" w:rsidRDefault="006E3843" w:rsidP="006E3843">
            <w:pPr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</w:pPr>
            <w:r w:rsidRPr="006E3843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>- w stosunku do którego otwarto likwidację, ogłoszono upadłość, którego aktywami zarządza likwidator lub sąd, zawarł układ z wierzycielami, którego działalność gospodarcza jest zawieszona albo znajduje się on winnej  tego  rodzaju  sytuacji wynikającej z podobnej  procedury  przewidzianej w przepisach miejsca wszczęcia tej procedury;</w:t>
            </w:r>
          </w:p>
          <w:p w14:paraId="20AE70BD" w14:textId="77777777" w:rsidR="006E3843" w:rsidRPr="006E3843" w:rsidRDefault="006E3843" w:rsidP="006E3843">
            <w:pPr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</w:pPr>
          </w:p>
          <w:p w14:paraId="5F27D4DB" w14:textId="77777777" w:rsidR="006E3843" w:rsidRPr="006E3843" w:rsidRDefault="006E3843" w:rsidP="006E3843">
            <w:pPr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</w:pPr>
            <w:r w:rsidRPr="006E3843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 xml:space="preserve">Na podstawie art. 7 ust. 1 ustawy z dnia 13 kwietnia 2022 r. o szczególnych rozwiązaniach w zakresie przeciwdziałania wspieraniu agresji na Ukrainę oraz służących ochronie bezpieczeństwa narodowego (Dz.U. z 2022r. poz. 835) z postępowania o udzielenie zamówienia publicznego lub konkursu prowadzonego na podstawie ustawy </w:t>
            </w:r>
            <w:proofErr w:type="spellStart"/>
            <w:r w:rsidRPr="006E3843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>Pzp</w:t>
            </w:r>
            <w:proofErr w:type="spellEnd"/>
            <w:r w:rsidRPr="006E3843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 xml:space="preserve"> wyklucza się:</w:t>
            </w:r>
          </w:p>
          <w:p w14:paraId="161DB95E" w14:textId="0E89E372" w:rsidR="006E3843" w:rsidRPr="006E3843" w:rsidRDefault="006E3843" w:rsidP="006E3843">
            <w:pPr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</w:pPr>
            <w:r w:rsidRPr="006E3843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>1)wykonawcę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      </w:r>
          </w:p>
          <w:p w14:paraId="0D5CFC88" w14:textId="5AE752FF" w:rsidR="006E3843" w:rsidRPr="006E3843" w:rsidRDefault="006E3843" w:rsidP="006E3843">
            <w:pPr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</w:pPr>
            <w:r w:rsidRPr="006E3843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>2)wykonawcę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      </w:r>
          </w:p>
          <w:p w14:paraId="38FCB758" w14:textId="7767DE85" w:rsidR="006E3843" w:rsidRPr="006E3843" w:rsidRDefault="006E3843" w:rsidP="006E3843">
            <w:pPr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</w:pPr>
            <w:r w:rsidRPr="006E3843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 xml:space="preserve">3)wykonawcę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</w:t>
            </w:r>
            <w:r w:rsidRPr="006E3843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lastRenderedPageBreak/>
              <w:t>dominującą od dnia 24 lutego 2022 r., o ile został wpisany na listę na podstawie decyzji w sprawie wpisu na listę rozstrzygającej o zastosowaniu środka, o którym mowa w art. 1 pkt 3 ustawy.</w:t>
            </w:r>
          </w:p>
        </w:tc>
        <w:tc>
          <w:tcPr>
            <w:tcW w:w="4819" w:type="dxa"/>
            <w:tcBorders>
              <w:top w:val="single" w:sz="4" w:space="0" w:color="auto"/>
            </w:tcBorders>
            <w:shd w:val="clear" w:color="auto" w:fill="auto"/>
          </w:tcPr>
          <w:p w14:paraId="5212852E" w14:textId="0826129E" w:rsidR="00FB5179" w:rsidRPr="0017420C" w:rsidRDefault="00FB5179" w:rsidP="00690F2D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17420C">
              <w:rPr>
                <w:rFonts w:eastAsia="Calibri" w:cstheme="minorHAnsi"/>
                <w:bCs/>
                <w:color w:val="000000"/>
                <w:sz w:val="24"/>
                <w:szCs w:val="24"/>
                <w:lang w:eastAsia="zh-CN"/>
              </w:rPr>
              <w:lastRenderedPageBreak/>
              <w:t xml:space="preserve">W celu </w:t>
            </w:r>
            <w:r w:rsidRPr="0017420C">
              <w:rPr>
                <w:rFonts w:eastAsia="Times New Roman" w:cstheme="minorHAnsi"/>
                <w:color w:val="000000"/>
                <w:sz w:val="24"/>
                <w:szCs w:val="24"/>
                <w:shd w:val="clear" w:color="auto" w:fill="FFFFFF"/>
                <w:lang w:eastAsia="pl-PL"/>
              </w:rPr>
              <w:t xml:space="preserve">potwierdzenia, że Wykonawca </w:t>
            </w:r>
            <w:r w:rsidRPr="0017420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nie podlega wykluczeniu  z postępowania na podstawie art. 108 ust. 1 i art. 109 ust. 1 pkt. 4) Wykonawca </w:t>
            </w:r>
            <w:r w:rsidRPr="0017420C">
              <w:rPr>
                <w:rFonts w:eastAsia="Times New Roman" w:cstheme="minorHAnsi"/>
                <w:b/>
                <w:color w:val="000000"/>
                <w:sz w:val="24"/>
                <w:szCs w:val="24"/>
                <w:u w:val="single"/>
                <w:lang w:eastAsia="pl-PL"/>
              </w:rPr>
              <w:t>wraz z ofertą</w:t>
            </w:r>
            <w:r w:rsidRPr="0017420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składa:</w:t>
            </w:r>
          </w:p>
          <w:p w14:paraId="414E23BF" w14:textId="77777777" w:rsidR="00FB5179" w:rsidRPr="0017420C" w:rsidRDefault="00FB5179" w:rsidP="00690F2D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  <w:p w14:paraId="646E03E6" w14:textId="55ED6CA3" w:rsidR="00FB5179" w:rsidRPr="0017420C" w:rsidRDefault="00FB5179" w:rsidP="00690F2D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eastAsia="Calibri" w:cstheme="minorHAnsi"/>
                <w:bCs/>
                <w:sz w:val="24"/>
                <w:szCs w:val="24"/>
                <w:lang w:eastAsia="zh-CN"/>
              </w:rPr>
            </w:pPr>
            <w:r w:rsidRPr="0017420C">
              <w:rPr>
                <w:rFonts w:eastAsia="Calibri" w:cstheme="minorHAnsi"/>
                <w:bCs/>
                <w:sz w:val="24"/>
                <w:szCs w:val="24"/>
                <w:lang w:eastAsia="zh-CN"/>
              </w:rPr>
              <w:t xml:space="preserve">- oświadczenie wykonawcy na podstawie art. 125 ust. 1 </w:t>
            </w:r>
            <w:proofErr w:type="spellStart"/>
            <w:r w:rsidRPr="0017420C">
              <w:rPr>
                <w:rFonts w:eastAsia="Calibri" w:cstheme="minorHAnsi"/>
                <w:bCs/>
                <w:sz w:val="24"/>
                <w:szCs w:val="24"/>
                <w:lang w:eastAsia="zh-CN"/>
              </w:rPr>
              <w:t>uPzp</w:t>
            </w:r>
            <w:proofErr w:type="spellEnd"/>
            <w:r w:rsidRPr="0017420C">
              <w:rPr>
                <w:rFonts w:eastAsia="Calibri" w:cstheme="minorHAnsi"/>
                <w:bCs/>
                <w:sz w:val="24"/>
                <w:szCs w:val="24"/>
                <w:lang w:eastAsia="zh-CN"/>
              </w:rPr>
              <w:t xml:space="preserve"> stanowiące załącznik nr 3 do niniejszej SWZ</w:t>
            </w:r>
            <w:r w:rsidRPr="0017420C">
              <w:rPr>
                <w:rFonts w:eastAsia="Calibri" w:cstheme="minorHAnsi"/>
                <w:sz w:val="24"/>
                <w:szCs w:val="24"/>
                <w:lang w:eastAsia="zh-CN"/>
              </w:rPr>
              <w:t xml:space="preserve"> </w:t>
            </w:r>
            <w:r w:rsidRPr="0017420C">
              <w:rPr>
                <w:rFonts w:eastAsia="Calibri" w:cstheme="minorHAnsi"/>
                <w:bCs/>
                <w:sz w:val="24"/>
                <w:szCs w:val="24"/>
                <w:lang w:eastAsia="zh-CN"/>
              </w:rPr>
              <w:t>aktualne na dzień składania ofert.</w:t>
            </w:r>
          </w:p>
          <w:p w14:paraId="6B9878E0" w14:textId="77777777" w:rsidR="00FB5179" w:rsidRPr="0017420C" w:rsidRDefault="00FB5179" w:rsidP="00690F2D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eastAsia="Calibri" w:cstheme="minorHAnsi"/>
                <w:bCs/>
                <w:sz w:val="24"/>
                <w:szCs w:val="24"/>
                <w:lang w:eastAsia="zh-CN"/>
              </w:rPr>
            </w:pPr>
          </w:p>
          <w:p w14:paraId="2F39C485" w14:textId="77777777" w:rsidR="00FB5179" w:rsidRPr="0017420C" w:rsidRDefault="00FB5179" w:rsidP="00690F2D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eastAsia="Calibri" w:cstheme="minorHAnsi"/>
                <w:bCs/>
                <w:sz w:val="24"/>
                <w:szCs w:val="24"/>
                <w:lang w:eastAsia="zh-CN"/>
              </w:rPr>
            </w:pPr>
          </w:p>
          <w:p w14:paraId="5634ED9E" w14:textId="77777777" w:rsidR="00FB5179" w:rsidRPr="0017420C" w:rsidRDefault="00FB5179" w:rsidP="00690F2D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eastAsia="Calibri" w:cstheme="minorHAnsi"/>
                <w:bCs/>
                <w:sz w:val="24"/>
                <w:szCs w:val="24"/>
                <w:lang w:eastAsia="zh-CN"/>
              </w:rPr>
            </w:pPr>
          </w:p>
          <w:p w14:paraId="478CB54B" w14:textId="77777777" w:rsidR="00FB5179" w:rsidRPr="0017420C" w:rsidRDefault="00FB5179" w:rsidP="00690F2D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eastAsia="Calibri" w:cstheme="minorHAnsi"/>
                <w:bCs/>
                <w:sz w:val="24"/>
                <w:szCs w:val="24"/>
                <w:lang w:eastAsia="zh-CN"/>
              </w:rPr>
            </w:pPr>
          </w:p>
          <w:p w14:paraId="7C13D17D" w14:textId="77777777" w:rsidR="00FB5179" w:rsidRPr="0017420C" w:rsidRDefault="00FB5179" w:rsidP="00690F2D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eastAsia="Calibri" w:cstheme="minorHAnsi"/>
                <w:bCs/>
                <w:sz w:val="24"/>
                <w:szCs w:val="24"/>
                <w:lang w:eastAsia="zh-CN"/>
              </w:rPr>
            </w:pPr>
          </w:p>
          <w:p w14:paraId="1F58A10C" w14:textId="77777777" w:rsidR="00FB5179" w:rsidRPr="0017420C" w:rsidRDefault="00FB5179" w:rsidP="00690F2D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eastAsia="Calibri" w:cstheme="minorHAnsi"/>
                <w:bCs/>
                <w:sz w:val="24"/>
                <w:szCs w:val="24"/>
                <w:lang w:eastAsia="zh-CN"/>
              </w:rPr>
            </w:pPr>
          </w:p>
          <w:p w14:paraId="26270DEC" w14:textId="77777777" w:rsidR="00FB5179" w:rsidRPr="0017420C" w:rsidRDefault="00FB5179" w:rsidP="00690F2D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eastAsia="Calibri" w:cstheme="minorHAnsi"/>
                <w:bCs/>
                <w:sz w:val="24"/>
                <w:szCs w:val="24"/>
                <w:lang w:eastAsia="zh-CN"/>
              </w:rPr>
            </w:pPr>
          </w:p>
          <w:p w14:paraId="434DD1EE" w14:textId="77777777" w:rsidR="00FB5179" w:rsidRPr="0017420C" w:rsidRDefault="00FB5179" w:rsidP="00690F2D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eastAsia="Calibri" w:cstheme="minorHAnsi"/>
                <w:bCs/>
                <w:sz w:val="24"/>
                <w:szCs w:val="24"/>
                <w:lang w:eastAsia="zh-CN"/>
              </w:rPr>
            </w:pPr>
          </w:p>
          <w:p w14:paraId="1B7B5DF9" w14:textId="77777777" w:rsidR="00FB5179" w:rsidRPr="0017420C" w:rsidRDefault="00FB5179" w:rsidP="00690F2D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eastAsia="Calibri" w:cstheme="minorHAnsi"/>
                <w:bCs/>
                <w:sz w:val="24"/>
                <w:szCs w:val="24"/>
                <w:lang w:eastAsia="zh-CN"/>
              </w:rPr>
            </w:pPr>
          </w:p>
          <w:p w14:paraId="66D0CA02" w14:textId="77777777" w:rsidR="00FB5179" w:rsidRPr="0017420C" w:rsidRDefault="00FB5179" w:rsidP="00690F2D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eastAsia="Calibri" w:cstheme="minorHAnsi"/>
                <w:bCs/>
                <w:sz w:val="24"/>
                <w:szCs w:val="24"/>
                <w:lang w:eastAsia="zh-CN"/>
              </w:rPr>
            </w:pPr>
          </w:p>
          <w:p w14:paraId="72E2A389" w14:textId="77777777" w:rsidR="00FB5179" w:rsidRPr="0017420C" w:rsidRDefault="00FB5179" w:rsidP="00690F2D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eastAsia="Calibri" w:cstheme="minorHAnsi"/>
                <w:bCs/>
                <w:sz w:val="24"/>
                <w:szCs w:val="24"/>
                <w:lang w:eastAsia="zh-CN"/>
              </w:rPr>
            </w:pPr>
          </w:p>
          <w:p w14:paraId="1C2FE7F4" w14:textId="77777777" w:rsidR="00FB5179" w:rsidRPr="0017420C" w:rsidRDefault="00FB5179" w:rsidP="00690F2D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eastAsia="Calibri" w:cstheme="minorHAnsi"/>
                <w:bCs/>
                <w:sz w:val="24"/>
                <w:szCs w:val="24"/>
                <w:lang w:eastAsia="zh-CN"/>
              </w:rPr>
            </w:pPr>
          </w:p>
          <w:p w14:paraId="74E24451" w14:textId="77777777" w:rsidR="00FB5179" w:rsidRPr="0017420C" w:rsidRDefault="00FB5179" w:rsidP="00690F2D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eastAsia="Calibri" w:cstheme="minorHAnsi"/>
                <w:bCs/>
                <w:sz w:val="24"/>
                <w:szCs w:val="24"/>
                <w:lang w:eastAsia="zh-CN"/>
              </w:rPr>
            </w:pPr>
          </w:p>
          <w:p w14:paraId="2763DEF9" w14:textId="77777777" w:rsidR="00FB5179" w:rsidRPr="0017420C" w:rsidRDefault="00FB5179" w:rsidP="00690F2D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eastAsia="Calibri" w:cstheme="minorHAnsi"/>
                <w:bCs/>
                <w:sz w:val="24"/>
                <w:szCs w:val="24"/>
                <w:lang w:eastAsia="zh-CN"/>
              </w:rPr>
            </w:pPr>
          </w:p>
          <w:p w14:paraId="3D6DC090" w14:textId="77777777" w:rsidR="00FB5179" w:rsidRPr="0017420C" w:rsidRDefault="00FB5179" w:rsidP="00690F2D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eastAsia="Calibri" w:cstheme="minorHAnsi"/>
                <w:bCs/>
                <w:sz w:val="24"/>
                <w:szCs w:val="24"/>
                <w:lang w:eastAsia="zh-CN"/>
              </w:rPr>
            </w:pPr>
          </w:p>
          <w:p w14:paraId="36812071" w14:textId="77777777" w:rsidR="00FB5179" w:rsidRPr="0017420C" w:rsidRDefault="00FB5179" w:rsidP="00690F2D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eastAsia="Calibri" w:cstheme="minorHAnsi"/>
                <w:bCs/>
                <w:sz w:val="24"/>
                <w:szCs w:val="24"/>
                <w:lang w:eastAsia="zh-CN"/>
              </w:rPr>
            </w:pPr>
          </w:p>
          <w:p w14:paraId="12C65782" w14:textId="77777777" w:rsidR="00FB5179" w:rsidRPr="0017420C" w:rsidRDefault="00FB5179" w:rsidP="00690F2D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eastAsia="Calibri" w:cstheme="minorHAnsi"/>
                <w:bCs/>
                <w:sz w:val="24"/>
                <w:szCs w:val="24"/>
                <w:lang w:eastAsia="zh-CN"/>
              </w:rPr>
            </w:pPr>
          </w:p>
          <w:p w14:paraId="5E17E281" w14:textId="77777777" w:rsidR="00FB5179" w:rsidRPr="0017420C" w:rsidRDefault="00FB5179" w:rsidP="00690F2D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eastAsia="Calibri" w:cstheme="minorHAnsi"/>
                <w:bCs/>
                <w:sz w:val="24"/>
                <w:szCs w:val="24"/>
                <w:lang w:eastAsia="zh-CN"/>
              </w:rPr>
            </w:pPr>
          </w:p>
          <w:p w14:paraId="55594541" w14:textId="77777777" w:rsidR="00FB5179" w:rsidRPr="0017420C" w:rsidRDefault="00FB5179" w:rsidP="00690F2D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eastAsia="Calibri" w:cstheme="minorHAnsi"/>
                <w:bCs/>
                <w:sz w:val="24"/>
                <w:szCs w:val="24"/>
                <w:lang w:eastAsia="zh-CN"/>
              </w:rPr>
            </w:pPr>
          </w:p>
          <w:p w14:paraId="5CC2B903" w14:textId="77777777" w:rsidR="00FB5179" w:rsidRPr="0017420C" w:rsidRDefault="00FB5179" w:rsidP="00690F2D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eastAsia="Calibri" w:cstheme="minorHAnsi"/>
                <w:bCs/>
                <w:sz w:val="24"/>
                <w:szCs w:val="24"/>
                <w:lang w:eastAsia="zh-CN"/>
              </w:rPr>
            </w:pPr>
          </w:p>
          <w:p w14:paraId="35407F3C" w14:textId="77777777" w:rsidR="00FB5179" w:rsidRPr="0017420C" w:rsidRDefault="00FB5179" w:rsidP="00690F2D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eastAsia="Calibri" w:cstheme="minorHAnsi"/>
                <w:bCs/>
                <w:sz w:val="24"/>
                <w:szCs w:val="24"/>
                <w:lang w:eastAsia="zh-CN"/>
              </w:rPr>
            </w:pPr>
          </w:p>
          <w:p w14:paraId="065DDDCB" w14:textId="77777777" w:rsidR="00FB5179" w:rsidRPr="0017420C" w:rsidRDefault="00FB5179" w:rsidP="00690F2D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eastAsia="Calibri" w:cstheme="minorHAnsi"/>
                <w:bCs/>
                <w:sz w:val="24"/>
                <w:szCs w:val="24"/>
                <w:lang w:eastAsia="zh-CN"/>
              </w:rPr>
            </w:pPr>
          </w:p>
          <w:p w14:paraId="5A1262AD" w14:textId="77777777" w:rsidR="00FB5179" w:rsidRPr="0017420C" w:rsidRDefault="00FB5179" w:rsidP="00690F2D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eastAsia="Calibri" w:cstheme="minorHAnsi"/>
                <w:bCs/>
                <w:sz w:val="24"/>
                <w:szCs w:val="24"/>
                <w:lang w:eastAsia="zh-CN"/>
              </w:rPr>
            </w:pPr>
          </w:p>
          <w:p w14:paraId="2B8C2A3A" w14:textId="77777777" w:rsidR="00FB5179" w:rsidRPr="0017420C" w:rsidRDefault="00FB5179" w:rsidP="00690F2D">
            <w:pPr>
              <w:suppressAutoHyphens/>
              <w:autoSpaceDE w:val="0"/>
              <w:autoSpaceDN w:val="0"/>
              <w:spacing w:after="0" w:line="240" w:lineRule="auto"/>
              <w:ind w:right="196"/>
              <w:jc w:val="both"/>
              <w:textAlignment w:val="baseline"/>
              <w:rPr>
                <w:rFonts w:eastAsia="Calibri" w:cstheme="minorHAnsi"/>
                <w:b/>
                <w:sz w:val="24"/>
                <w:szCs w:val="24"/>
                <w:u w:val="single"/>
              </w:rPr>
            </w:pPr>
          </w:p>
        </w:tc>
      </w:tr>
      <w:tr w:rsidR="00FE77CF" w:rsidRPr="0017420C" w14:paraId="2FBA3B2D" w14:textId="77777777" w:rsidTr="00BF54A4">
        <w:trPr>
          <w:cantSplit/>
        </w:trPr>
        <w:tc>
          <w:tcPr>
            <w:tcW w:w="510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</w:tcPr>
          <w:p w14:paraId="23661CA9" w14:textId="5C89DA0B" w:rsidR="00FE77CF" w:rsidRPr="0017420C" w:rsidRDefault="00B31E23" w:rsidP="00690F2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b/>
                <w:color w:val="000000"/>
                <w:sz w:val="24"/>
                <w:szCs w:val="24"/>
                <w:lang w:eastAsia="zh-CN"/>
              </w:rPr>
            </w:pPr>
            <w:r w:rsidRPr="0017420C">
              <w:rPr>
                <w:rFonts w:eastAsia="Calibri" w:cstheme="minorHAnsi"/>
                <w:b/>
                <w:color w:val="000000"/>
                <w:sz w:val="24"/>
                <w:szCs w:val="24"/>
                <w:lang w:eastAsia="zh-CN"/>
              </w:rPr>
              <w:lastRenderedPageBreak/>
              <w:t>Warunki udziału w postępowaniu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</w:tcPr>
          <w:p w14:paraId="1F66398B" w14:textId="2E8957A1" w:rsidR="00FE77CF" w:rsidRPr="0017420C" w:rsidRDefault="000C0427" w:rsidP="00690F2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bCs/>
                <w:sz w:val="24"/>
                <w:szCs w:val="24"/>
                <w:lang w:eastAsia="zh-CN"/>
              </w:rPr>
            </w:pPr>
            <w:r w:rsidRPr="0017420C">
              <w:rPr>
                <w:rFonts w:eastAsia="Calibri" w:cstheme="minorHAnsi"/>
                <w:b/>
                <w:bCs/>
                <w:sz w:val="24"/>
                <w:szCs w:val="24"/>
              </w:rPr>
              <w:t>Określenie warunków zgodnie z SWZ</w:t>
            </w:r>
          </w:p>
        </w:tc>
      </w:tr>
      <w:tr w:rsidR="0029072D" w:rsidRPr="0017420C" w14:paraId="480E4E00" w14:textId="77777777" w:rsidTr="009B66A4">
        <w:trPr>
          <w:cantSplit/>
        </w:trPr>
        <w:tc>
          <w:tcPr>
            <w:tcW w:w="426" w:type="dxa"/>
            <w:tcBorders>
              <w:bottom w:val="single" w:sz="4" w:space="0" w:color="auto"/>
            </w:tcBorders>
          </w:tcPr>
          <w:p w14:paraId="027A6566" w14:textId="21E53DAB" w:rsidR="0029072D" w:rsidRPr="0017420C" w:rsidRDefault="0029072D" w:rsidP="00DA4DC7">
            <w:pPr>
              <w:pStyle w:val="Akapitzlist"/>
              <w:numPr>
                <w:ilvl w:val="0"/>
                <w:numId w:val="26"/>
              </w:num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tcBorders>
              <w:bottom w:val="single" w:sz="4" w:space="0" w:color="auto"/>
            </w:tcBorders>
            <w:shd w:val="clear" w:color="auto" w:fill="auto"/>
          </w:tcPr>
          <w:p w14:paraId="2C90A930" w14:textId="654C2F6B" w:rsidR="0029072D" w:rsidRPr="0017420C" w:rsidRDefault="0029072D" w:rsidP="00690F2D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b/>
                <w:sz w:val="24"/>
                <w:szCs w:val="24"/>
              </w:rPr>
            </w:pPr>
            <w:r w:rsidRPr="0017420C">
              <w:rPr>
                <w:rFonts w:eastAsia="Calibri" w:cstheme="minorHAnsi"/>
                <w:b/>
                <w:sz w:val="24"/>
                <w:szCs w:val="24"/>
              </w:rPr>
              <w:t>Zdolność do występowania w obrocie gospodarczym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44B75395" w14:textId="0C33750E" w:rsidR="0029072D" w:rsidRPr="0017420C" w:rsidRDefault="00953A8F" w:rsidP="006E3843">
            <w:pPr>
              <w:autoSpaceDE w:val="0"/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17420C">
              <w:rPr>
                <w:rFonts w:eastAsia="Calibri" w:cstheme="minorHAnsi"/>
                <w:bCs/>
                <w:sz w:val="24"/>
                <w:szCs w:val="24"/>
              </w:rPr>
              <w:t>Zamawiający nie stawia warunku w tym zakresie</w:t>
            </w:r>
          </w:p>
        </w:tc>
      </w:tr>
      <w:tr w:rsidR="007E5191" w:rsidRPr="0017420C" w14:paraId="3593CE2E" w14:textId="77777777" w:rsidTr="009B66A4">
        <w:trPr>
          <w:cantSplit/>
        </w:trPr>
        <w:tc>
          <w:tcPr>
            <w:tcW w:w="426" w:type="dxa"/>
            <w:tcBorders>
              <w:bottom w:val="single" w:sz="4" w:space="0" w:color="auto"/>
            </w:tcBorders>
          </w:tcPr>
          <w:p w14:paraId="0C6DFB34" w14:textId="2E155D5F" w:rsidR="007E5191" w:rsidRPr="0017420C" w:rsidRDefault="007E5191" w:rsidP="00DA4DC7">
            <w:pPr>
              <w:pStyle w:val="Akapitzlist"/>
              <w:numPr>
                <w:ilvl w:val="0"/>
                <w:numId w:val="26"/>
              </w:num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tcBorders>
              <w:bottom w:val="single" w:sz="4" w:space="0" w:color="auto"/>
            </w:tcBorders>
            <w:shd w:val="clear" w:color="auto" w:fill="auto"/>
          </w:tcPr>
          <w:p w14:paraId="724AAD5D" w14:textId="77777777" w:rsidR="007E5191" w:rsidRPr="0017420C" w:rsidRDefault="007E5191" w:rsidP="00690F2D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17420C">
              <w:rPr>
                <w:rFonts w:eastAsia="Calibri" w:cstheme="minorHAnsi"/>
                <w:b/>
                <w:bCs/>
                <w:sz w:val="24"/>
                <w:szCs w:val="24"/>
              </w:rPr>
              <w:t>Uprawnienie do prowadzenia określonej działalności gospodarczej lub zawodowej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639711D4" w14:textId="77777777" w:rsidR="007E5191" w:rsidRPr="0017420C" w:rsidRDefault="007E5191" w:rsidP="000C0427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Calibri" w:cstheme="minorHAnsi"/>
                <w:bCs/>
                <w:sz w:val="24"/>
                <w:szCs w:val="24"/>
              </w:rPr>
            </w:pPr>
            <w:r w:rsidRPr="0017420C">
              <w:rPr>
                <w:rFonts w:eastAsia="Calibri" w:cstheme="minorHAnsi"/>
                <w:bCs/>
                <w:sz w:val="24"/>
                <w:szCs w:val="24"/>
              </w:rPr>
              <w:t>Zamawiający nie stawia warunku w tym zakresie</w:t>
            </w:r>
          </w:p>
        </w:tc>
      </w:tr>
      <w:tr w:rsidR="007E5191" w:rsidRPr="0017420C" w14:paraId="135D04F0" w14:textId="77777777" w:rsidTr="009B66A4">
        <w:trPr>
          <w:cantSplit/>
        </w:trPr>
        <w:tc>
          <w:tcPr>
            <w:tcW w:w="426" w:type="dxa"/>
            <w:tcBorders>
              <w:bottom w:val="single" w:sz="4" w:space="0" w:color="auto"/>
            </w:tcBorders>
          </w:tcPr>
          <w:p w14:paraId="02597E3A" w14:textId="2F3EF704" w:rsidR="007E5191" w:rsidRPr="0017420C" w:rsidRDefault="007E5191" w:rsidP="00DA4DC7">
            <w:pPr>
              <w:pStyle w:val="Akapitzlist"/>
              <w:numPr>
                <w:ilvl w:val="0"/>
                <w:numId w:val="26"/>
              </w:num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tcBorders>
              <w:bottom w:val="single" w:sz="4" w:space="0" w:color="auto"/>
            </w:tcBorders>
            <w:shd w:val="clear" w:color="auto" w:fill="auto"/>
          </w:tcPr>
          <w:p w14:paraId="3E4C1D6F" w14:textId="77777777" w:rsidR="007E5191" w:rsidRPr="0017420C" w:rsidRDefault="009364D6" w:rsidP="00690F2D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17420C">
              <w:rPr>
                <w:rFonts w:eastAsia="Calibri" w:cstheme="minorHAnsi"/>
                <w:b/>
                <w:bCs/>
                <w:sz w:val="24"/>
                <w:szCs w:val="24"/>
              </w:rPr>
              <w:t>S</w:t>
            </w:r>
            <w:r w:rsidR="007E5191" w:rsidRPr="0017420C">
              <w:rPr>
                <w:rFonts w:eastAsia="Calibri" w:cstheme="minorHAnsi"/>
                <w:b/>
                <w:bCs/>
                <w:sz w:val="24"/>
                <w:szCs w:val="24"/>
              </w:rPr>
              <w:t>ytuacji ekonomicznej lub finansowej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0912052B" w14:textId="77777777" w:rsidR="007E5191" w:rsidRPr="0017420C" w:rsidRDefault="00FE77CF" w:rsidP="000C0427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Calibri" w:cstheme="minorHAnsi"/>
                <w:bCs/>
                <w:sz w:val="24"/>
                <w:szCs w:val="24"/>
              </w:rPr>
            </w:pPr>
            <w:r w:rsidRPr="0017420C">
              <w:rPr>
                <w:rFonts w:eastAsia="Calibri" w:cstheme="minorHAnsi"/>
                <w:bCs/>
                <w:sz w:val="24"/>
                <w:szCs w:val="24"/>
              </w:rPr>
              <w:t>Zamawiający nie stawia warunku w tym zakresie</w:t>
            </w:r>
          </w:p>
        </w:tc>
      </w:tr>
      <w:tr w:rsidR="007E5191" w:rsidRPr="0017420C" w14:paraId="1E46BB0B" w14:textId="77777777" w:rsidTr="009B66A4">
        <w:trPr>
          <w:cantSplit/>
        </w:trPr>
        <w:tc>
          <w:tcPr>
            <w:tcW w:w="426" w:type="dxa"/>
            <w:tcBorders>
              <w:bottom w:val="single" w:sz="4" w:space="0" w:color="auto"/>
            </w:tcBorders>
          </w:tcPr>
          <w:p w14:paraId="72931525" w14:textId="22DB695E" w:rsidR="007E5191" w:rsidRPr="0017420C" w:rsidRDefault="000C0427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Cs/>
                <w:sz w:val="24"/>
                <w:szCs w:val="24"/>
              </w:rPr>
            </w:pPr>
            <w:r w:rsidRPr="0017420C">
              <w:rPr>
                <w:rFonts w:eastAsia="Calibri" w:cstheme="minorHAnsi"/>
                <w:bCs/>
                <w:sz w:val="24"/>
                <w:szCs w:val="24"/>
              </w:rPr>
              <w:t>6.</w:t>
            </w:r>
          </w:p>
        </w:tc>
        <w:tc>
          <w:tcPr>
            <w:tcW w:w="4677" w:type="dxa"/>
            <w:tcBorders>
              <w:bottom w:val="single" w:sz="4" w:space="0" w:color="auto"/>
            </w:tcBorders>
            <w:shd w:val="clear" w:color="auto" w:fill="auto"/>
          </w:tcPr>
          <w:p w14:paraId="0F9F21DB" w14:textId="77777777" w:rsidR="007E5191" w:rsidRPr="0017420C" w:rsidRDefault="007E5191" w:rsidP="00690F2D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17420C">
              <w:rPr>
                <w:rFonts w:eastAsia="Calibri" w:cstheme="minorHAnsi"/>
                <w:b/>
                <w:bCs/>
                <w:sz w:val="24"/>
                <w:szCs w:val="24"/>
              </w:rPr>
              <w:t>Zdolności technicznej lub zawodowej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66E29A4F" w14:textId="77777777" w:rsidR="007E5191" w:rsidRPr="0017420C" w:rsidRDefault="00FE77CF" w:rsidP="000C0427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Calibri" w:cstheme="minorHAnsi"/>
                <w:bCs/>
                <w:sz w:val="24"/>
                <w:szCs w:val="24"/>
              </w:rPr>
            </w:pPr>
            <w:r w:rsidRPr="0017420C">
              <w:rPr>
                <w:rFonts w:eastAsia="Calibri" w:cstheme="minorHAnsi"/>
                <w:bCs/>
                <w:sz w:val="24"/>
                <w:szCs w:val="24"/>
              </w:rPr>
              <w:t>Zamawiający nie stawia warunku w tym zakresie</w:t>
            </w:r>
          </w:p>
        </w:tc>
      </w:tr>
      <w:tr w:rsidR="00FA64DC" w:rsidRPr="0017420C" w14:paraId="42C2AA9A" w14:textId="77777777" w:rsidTr="009B66A4">
        <w:trPr>
          <w:cantSplit/>
        </w:trPr>
        <w:tc>
          <w:tcPr>
            <w:tcW w:w="5103" w:type="dxa"/>
            <w:gridSpan w:val="2"/>
            <w:tcBorders>
              <w:bottom w:val="single" w:sz="4" w:space="0" w:color="auto"/>
            </w:tcBorders>
            <w:shd w:val="clear" w:color="auto" w:fill="EAF1DD"/>
          </w:tcPr>
          <w:p w14:paraId="1A824F85" w14:textId="77777777" w:rsidR="00FA64DC" w:rsidRPr="0017420C" w:rsidRDefault="00E9035F" w:rsidP="00690F2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17420C">
              <w:rPr>
                <w:rFonts w:eastAsia="Calibri" w:cstheme="minorHAnsi"/>
                <w:b/>
                <w:bCs/>
                <w:sz w:val="24"/>
                <w:szCs w:val="24"/>
              </w:rPr>
              <w:t>Kwalifikacja przedmiotowa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EAF1DD"/>
          </w:tcPr>
          <w:p w14:paraId="14314F7A" w14:textId="77777777" w:rsidR="00FA64DC" w:rsidRPr="0017420C" w:rsidRDefault="006616AB" w:rsidP="00690F2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17420C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Przedmiotowe środki dowodowe </w:t>
            </w:r>
          </w:p>
        </w:tc>
      </w:tr>
      <w:tr w:rsidR="00FA64DC" w:rsidRPr="0017420C" w14:paraId="683EF51A" w14:textId="77777777" w:rsidTr="009B66A4">
        <w:trPr>
          <w:cantSplit/>
        </w:trPr>
        <w:tc>
          <w:tcPr>
            <w:tcW w:w="426" w:type="dxa"/>
            <w:tcBorders>
              <w:bottom w:val="single" w:sz="4" w:space="0" w:color="auto"/>
            </w:tcBorders>
          </w:tcPr>
          <w:p w14:paraId="4117A106" w14:textId="77777777" w:rsidR="00FA64DC" w:rsidRPr="0017420C" w:rsidRDefault="00FA64DC" w:rsidP="00FA64DC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17420C">
              <w:rPr>
                <w:rFonts w:eastAsia="Calibri" w:cstheme="minorHAnsi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4677" w:type="dxa"/>
            <w:tcBorders>
              <w:bottom w:val="single" w:sz="4" w:space="0" w:color="auto"/>
            </w:tcBorders>
            <w:shd w:val="clear" w:color="auto" w:fill="auto"/>
          </w:tcPr>
          <w:p w14:paraId="42893D2B" w14:textId="77777777" w:rsidR="00FA64DC" w:rsidRPr="0017420C" w:rsidRDefault="005C64AE" w:rsidP="00690F2D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bCs/>
                <w:sz w:val="24"/>
                <w:szCs w:val="24"/>
              </w:rPr>
            </w:pPr>
            <w:r w:rsidRPr="0017420C">
              <w:rPr>
                <w:rFonts w:eastAsia="Calibri" w:cstheme="minorHAnsi"/>
                <w:bCs/>
                <w:sz w:val="24"/>
                <w:szCs w:val="24"/>
              </w:rPr>
              <w:t xml:space="preserve">W celu potwierdzenia spełniania wymagań określonych przez Zamawiającego w </w:t>
            </w:r>
            <w:r w:rsidR="00E9035F" w:rsidRPr="0017420C">
              <w:rPr>
                <w:rFonts w:eastAsia="Calibri" w:cstheme="minorHAnsi"/>
                <w:bCs/>
                <w:sz w:val="24"/>
                <w:szCs w:val="24"/>
              </w:rPr>
              <w:t>f</w:t>
            </w:r>
            <w:r w:rsidRPr="0017420C">
              <w:rPr>
                <w:rFonts w:eastAsia="Calibri" w:cstheme="minorHAnsi"/>
                <w:bCs/>
                <w:sz w:val="24"/>
                <w:szCs w:val="24"/>
              </w:rPr>
              <w:t>ormularzu asortymentowo cenowym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25FC7A3B" w14:textId="5D8B18C4" w:rsidR="00E9035F" w:rsidRPr="0017420C" w:rsidRDefault="00E9035F" w:rsidP="00690F2D">
            <w:pPr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eastAsia="Calibri" w:cstheme="minorHAnsi"/>
                <w:bCs/>
                <w:sz w:val="24"/>
                <w:szCs w:val="24"/>
              </w:rPr>
            </w:pPr>
            <w:r w:rsidRPr="0017420C">
              <w:rPr>
                <w:rFonts w:eastAsia="Calibri" w:cstheme="minorHAnsi"/>
                <w:bCs/>
                <w:sz w:val="24"/>
                <w:szCs w:val="24"/>
              </w:rPr>
              <w:t xml:space="preserve">Wykonawca </w:t>
            </w:r>
            <w:r w:rsidR="004A15BC" w:rsidRPr="0017420C">
              <w:rPr>
                <w:rFonts w:eastAsia="Calibri" w:cstheme="minorHAnsi"/>
                <w:b/>
                <w:bCs/>
                <w:sz w:val="24"/>
                <w:szCs w:val="24"/>
                <w:u w:val="single"/>
              </w:rPr>
              <w:t>składa wraz z ofertą</w:t>
            </w:r>
            <w:r w:rsidRPr="0017420C">
              <w:rPr>
                <w:rFonts w:eastAsia="Calibri" w:cstheme="minorHAnsi"/>
                <w:bCs/>
                <w:sz w:val="24"/>
                <w:szCs w:val="24"/>
              </w:rPr>
              <w:t>:</w:t>
            </w:r>
          </w:p>
          <w:p w14:paraId="18B33A4B" w14:textId="77777777" w:rsidR="00C67C95" w:rsidRPr="0017420C" w:rsidRDefault="00C67C95" w:rsidP="00DA4DC7">
            <w:pPr>
              <w:numPr>
                <w:ilvl w:val="0"/>
                <w:numId w:val="38"/>
              </w:numPr>
              <w:suppressAutoHyphens/>
              <w:autoSpaceDN w:val="0"/>
              <w:spacing w:before="120" w:after="120" w:line="240" w:lineRule="auto"/>
              <w:ind w:hanging="326"/>
              <w:jc w:val="both"/>
              <w:textAlignment w:val="baseline"/>
              <w:rPr>
                <w:rFonts w:cstheme="minorHAnsi"/>
                <w:bCs/>
                <w:sz w:val="24"/>
                <w:szCs w:val="24"/>
              </w:rPr>
            </w:pPr>
            <w:r w:rsidRPr="0017420C">
              <w:rPr>
                <w:rFonts w:cstheme="minorHAnsi"/>
                <w:sz w:val="24"/>
                <w:szCs w:val="24"/>
              </w:rPr>
              <w:t xml:space="preserve">opisy, fotografie oraz inne podobne materiały dotyczące przedmiotu zamówienia, których autentyczność musi zostać poświadczona przez Wykonawcę na żądanie Zamawiającego. </w:t>
            </w:r>
          </w:p>
          <w:p w14:paraId="61E9FA94" w14:textId="40C8B647" w:rsidR="00FA64DC" w:rsidRPr="0017420C" w:rsidRDefault="00C67C95" w:rsidP="00DA4DC7">
            <w:pPr>
              <w:numPr>
                <w:ilvl w:val="0"/>
                <w:numId w:val="38"/>
              </w:numPr>
              <w:suppressAutoHyphens/>
              <w:autoSpaceDN w:val="0"/>
              <w:spacing w:before="120" w:after="120" w:line="240" w:lineRule="auto"/>
              <w:ind w:hanging="326"/>
              <w:jc w:val="both"/>
              <w:textAlignment w:val="baseline"/>
              <w:rPr>
                <w:rFonts w:cstheme="minorHAnsi"/>
                <w:bCs/>
                <w:sz w:val="24"/>
                <w:szCs w:val="24"/>
              </w:rPr>
            </w:pPr>
            <w:r w:rsidRPr="0017420C">
              <w:rPr>
                <w:rFonts w:cstheme="minorHAnsi"/>
                <w:sz w:val="24"/>
                <w:szCs w:val="24"/>
              </w:rPr>
              <w:t xml:space="preserve">oświadczenie, że zaoferowany przedmiot zamówienia dopuszczony jest do obrotu w Polsce zgodnie z Ustawą z dnia </w:t>
            </w:r>
            <w:r w:rsidR="006E3843">
              <w:rPr>
                <w:rFonts w:cstheme="minorHAnsi"/>
                <w:sz w:val="24"/>
                <w:szCs w:val="24"/>
              </w:rPr>
              <w:t>7 kwietnia</w:t>
            </w:r>
            <w:r w:rsidRPr="0017420C">
              <w:rPr>
                <w:rFonts w:cstheme="minorHAnsi"/>
                <w:sz w:val="24"/>
                <w:szCs w:val="24"/>
              </w:rPr>
              <w:t xml:space="preserve"> 20</w:t>
            </w:r>
            <w:r w:rsidR="006E3843">
              <w:rPr>
                <w:rFonts w:cstheme="minorHAnsi"/>
                <w:sz w:val="24"/>
                <w:szCs w:val="24"/>
              </w:rPr>
              <w:t>22</w:t>
            </w:r>
            <w:r w:rsidRPr="0017420C">
              <w:rPr>
                <w:rFonts w:cstheme="minorHAnsi"/>
                <w:sz w:val="24"/>
                <w:szCs w:val="24"/>
              </w:rPr>
              <w:t xml:space="preserve"> r. o wy</w:t>
            </w:r>
            <w:r w:rsidR="0002492A" w:rsidRPr="0017420C">
              <w:rPr>
                <w:rFonts w:cstheme="minorHAnsi"/>
                <w:sz w:val="24"/>
                <w:szCs w:val="24"/>
              </w:rPr>
              <w:t>robach medycznych (Dz. U. z 202</w:t>
            </w:r>
            <w:r w:rsidR="006E3843">
              <w:rPr>
                <w:rFonts w:cstheme="minorHAnsi"/>
                <w:sz w:val="24"/>
                <w:szCs w:val="24"/>
              </w:rPr>
              <w:t>2</w:t>
            </w:r>
            <w:r w:rsidRPr="0017420C">
              <w:rPr>
                <w:rFonts w:cstheme="minorHAnsi"/>
                <w:sz w:val="24"/>
                <w:szCs w:val="24"/>
              </w:rPr>
              <w:t xml:space="preserve"> r. poz. </w:t>
            </w:r>
            <w:r w:rsidR="006E3843">
              <w:rPr>
                <w:rFonts w:cstheme="minorHAnsi"/>
                <w:sz w:val="24"/>
                <w:szCs w:val="24"/>
              </w:rPr>
              <w:t>974</w:t>
            </w:r>
            <w:r w:rsidRPr="0017420C">
              <w:rPr>
                <w:rFonts w:cstheme="minorHAnsi"/>
                <w:sz w:val="24"/>
                <w:szCs w:val="24"/>
              </w:rPr>
              <w:t xml:space="preserve"> ze zm.) i stanowi wyrób medyczny w rozumieniu przywołanej ustawy </w:t>
            </w:r>
            <w:r w:rsidRPr="0017420C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tj. posiada </w:t>
            </w:r>
            <w:r w:rsidRPr="0017420C">
              <w:rPr>
                <w:rFonts w:cstheme="minorHAnsi"/>
                <w:sz w:val="24"/>
                <w:szCs w:val="24"/>
              </w:rPr>
              <w:t xml:space="preserve">certyfikat CE i deklarację zgodności – zgodnie z </w:t>
            </w:r>
            <w:r w:rsidRPr="0017420C">
              <w:rPr>
                <w:rFonts w:cstheme="minorHAnsi"/>
                <w:b/>
                <w:sz w:val="24"/>
                <w:szCs w:val="24"/>
              </w:rPr>
              <w:t>załącznikiem nr 4</w:t>
            </w:r>
            <w:r w:rsidR="003D6055" w:rsidRPr="0017420C">
              <w:rPr>
                <w:rFonts w:cstheme="minorHAnsi"/>
                <w:sz w:val="24"/>
                <w:szCs w:val="24"/>
              </w:rPr>
              <w:t xml:space="preserve"> do S</w:t>
            </w:r>
            <w:r w:rsidRPr="0017420C">
              <w:rPr>
                <w:rFonts w:cstheme="minorHAnsi"/>
                <w:sz w:val="24"/>
                <w:szCs w:val="24"/>
              </w:rPr>
              <w:t xml:space="preserve">WZ. </w:t>
            </w:r>
          </w:p>
        </w:tc>
      </w:tr>
    </w:tbl>
    <w:p w14:paraId="524DD184" w14:textId="77777777" w:rsidR="00FA64DC" w:rsidRPr="0017420C" w:rsidRDefault="00FA64DC" w:rsidP="00FA64DC">
      <w:pPr>
        <w:autoSpaceDE w:val="0"/>
        <w:spacing w:after="0" w:line="240" w:lineRule="auto"/>
        <w:ind w:left="360"/>
        <w:jc w:val="both"/>
        <w:rPr>
          <w:rFonts w:eastAsia="Calibri" w:cstheme="minorHAnsi"/>
          <w:sz w:val="24"/>
          <w:szCs w:val="24"/>
        </w:rPr>
      </w:pPr>
    </w:p>
    <w:p w14:paraId="0E6BA473" w14:textId="77777777" w:rsidR="00FA64DC" w:rsidRPr="0017420C" w:rsidRDefault="00FA64DC" w:rsidP="00DA4DC7">
      <w:pPr>
        <w:numPr>
          <w:ilvl w:val="0"/>
          <w:numId w:val="34"/>
        </w:numPr>
        <w:suppressAutoHyphens/>
        <w:autoSpaceDE w:val="0"/>
        <w:autoSpaceDN w:val="0"/>
        <w:spacing w:after="0" w:line="240" w:lineRule="auto"/>
        <w:ind w:right="-88"/>
        <w:jc w:val="both"/>
        <w:textAlignment w:val="baseline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t xml:space="preserve">Zamawiający dokona oceny czy Wykonawca nie podlega wykluczeniu oraz spełnia warunki udziału </w:t>
      </w:r>
      <w:r w:rsidRPr="0017420C">
        <w:rPr>
          <w:rFonts w:eastAsia="Calibri" w:cstheme="minorHAnsi"/>
          <w:sz w:val="24"/>
          <w:szCs w:val="24"/>
        </w:rPr>
        <w:br/>
        <w:t xml:space="preserve">w postępowaniu na podstawie złożonego wraz z ofertą oświadczenia własnego Wykonawcy na podstawie art. </w:t>
      </w:r>
      <w:r w:rsidR="006616AB" w:rsidRPr="0017420C">
        <w:rPr>
          <w:rFonts w:eastAsia="Calibri" w:cstheme="minorHAnsi"/>
          <w:sz w:val="24"/>
          <w:szCs w:val="24"/>
        </w:rPr>
        <w:t>1</w:t>
      </w:r>
      <w:r w:rsidRPr="0017420C">
        <w:rPr>
          <w:rFonts w:eastAsia="Calibri" w:cstheme="minorHAnsi"/>
          <w:sz w:val="24"/>
          <w:szCs w:val="24"/>
        </w:rPr>
        <w:t xml:space="preserve">25 ust. 1 </w:t>
      </w:r>
      <w:proofErr w:type="spellStart"/>
      <w:r w:rsidRPr="0017420C">
        <w:rPr>
          <w:rFonts w:eastAsia="Calibri" w:cstheme="minorHAnsi"/>
          <w:sz w:val="24"/>
          <w:szCs w:val="24"/>
        </w:rPr>
        <w:t>uPzp</w:t>
      </w:r>
      <w:proofErr w:type="spellEnd"/>
      <w:r w:rsidRPr="0017420C">
        <w:rPr>
          <w:rFonts w:eastAsia="Calibri" w:cstheme="minorHAnsi"/>
          <w:sz w:val="24"/>
          <w:szCs w:val="24"/>
        </w:rPr>
        <w:t xml:space="preserve">. </w:t>
      </w:r>
    </w:p>
    <w:p w14:paraId="52908E0B" w14:textId="77777777" w:rsidR="00944E3E" w:rsidRPr="0017420C" w:rsidRDefault="000E43E0" w:rsidP="00DA4DC7">
      <w:pPr>
        <w:numPr>
          <w:ilvl w:val="0"/>
          <w:numId w:val="34"/>
        </w:numPr>
        <w:suppressAutoHyphens/>
        <w:autoSpaceDE w:val="0"/>
        <w:autoSpaceDN w:val="0"/>
        <w:spacing w:after="0" w:line="240" w:lineRule="auto"/>
        <w:ind w:right="-88"/>
        <w:jc w:val="both"/>
        <w:textAlignment w:val="baseline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t>Jeżeli wykonawca nie złożył przedmiotowych środków dowodowych lub złożone przedmiotowe środki dowodowe są niekompletne, zamawiający wzywa do ich złoże</w:t>
      </w:r>
      <w:r w:rsidR="0020751C" w:rsidRPr="0017420C">
        <w:rPr>
          <w:rFonts w:eastAsia="Calibri" w:cstheme="minorHAnsi"/>
          <w:sz w:val="24"/>
          <w:szCs w:val="24"/>
        </w:rPr>
        <w:t>nia lub uzupełnienia w wyznaczo</w:t>
      </w:r>
      <w:r w:rsidRPr="0017420C">
        <w:rPr>
          <w:rFonts w:eastAsia="Calibri" w:cstheme="minorHAnsi"/>
          <w:sz w:val="24"/>
          <w:szCs w:val="24"/>
        </w:rPr>
        <w:t>nym terminie.</w:t>
      </w:r>
    </w:p>
    <w:p w14:paraId="648EFC1B" w14:textId="52E257C2" w:rsidR="003106DF" w:rsidRPr="0017420C" w:rsidRDefault="003106DF" w:rsidP="00DA4DC7">
      <w:pPr>
        <w:numPr>
          <w:ilvl w:val="0"/>
          <w:numId w:val="34"/>
        </w:numPr>
        <w:suppressAutoHyphens/>
        <w:autoSpaceDE w:val="0"/>
        <w:autoSpaceDN w:val="0"/>
        <w:spacing w:after="0" w:line="240" w:lineRule="auto"/>
        <w:ind w:right="-88"/>
        <w:jc w:val="both"/>
        <w:textAlignment w:val="baseline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t>Postanowień ust. 3 nie stosuje się, jeżeli przedmiotowy środek dowodowy służy potwierdzaniu zgodności z cechami lub kryteriami określonymi w opisie kryteriów oceny ofert lub, pomimo złożenia przedmiotowego środka dowodowego, oferta podlega odrzuceniu albo zachodzą przesłanki unieważnienia postępowania.</w:t>
      </w:r>
    </w:p>
    <w:p w14:paraId="0EA613AA" w14:textId="2E96F253" w:rsidR="00FA64DC" w:rsidRPr="0017420C" w:rsidRDefault="00FA64DC" w:rsidP="00DA4DC7">
      <w:pPr>
        <w:numPr>
          <w:ilvl w:val="0"/>
          <w:numId w:val="34"/>
        </w:numPr>
        <w:suppressAutoHyphens/>
        <w:autoSpaceDE w:val="0"/>
        <w:autoSpaceDN w:val="0"/>
        <w:spacing w:after="0" w:line="240" w:lineRule="auto"/>
        <w:ind w:right="-88"/>
        <w:jc w:val="both"/>
        <w:textAlignment w:val="baseline"/>
        <w:rPr>
          <w:rFonts w:eastAsia="Calibri" w:cstheme="minorHAnsi"/>
          <w:b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t xml:space="preserve">Przed udzieleniem zamówienia Zamawiający wezwie Wykonawcę, którego oferta została najwyżej oceniona do złożenia </w:t>
      </w:r>
      <w:r w:rsidRPr="0017420C">
        <w:rPr>
          <w:rFonts w:eastAsia="Calibri" w:cstheme="minorHAnsi"/>
          <w:b/>
          <w:sz w:val="24"/>
          <w:szCs w:val="24"/>
        </w:rPr>
        <w:t xml:space="preserve">w wyznaczonym terminie, nie krótszym niż 5 dni </w:t>
      </w:r>
      <w:r w:rsidR="006616AB" w:rsidRPr="0017420C">
        <w:rPr>
          <w:rFonts w:eastAsia="Calibri" w:cstheme="minorHAnsi"/>
          <w:b/>
          <w:sz w:val="24"/>
          <w:szCs w:val="24"/>
        </w:rPr>
        <w:t xml:space="preserve">podmiotowych środków dowodowych </w:t>
      </w:r>
      <w:r w:rsidR="00D937A5" w:rsidRPr="0017420C">
        <w:rPr>
          <w:rFonts w:eastAsia="Calibri" w:cstheme="minorHAnsi"/>
          <w:b/>
          <w:sz w:val="24"/>
          <w:szCs w:val="24"/>
        </w:rPr>
        <w:t xml:space="preserve"> wymienionych w tabeli powyżej, o ile Zamawiający ich żąda.</w:t>
      </w:r>
    </w:p>
    <w:p w14:paraId="6F0AB111" w14:textId="59926BE7" w:rsidR="00FA64DC" w:rsidRPr="0017420C" w:rsidRDefault="00FA64DC" w:rsidP="00DA4DC7">
      <w:pPr>
        <w:numPr>
          <w:ilvl w:val="0"/>
          <w:numId w:val="34"/>
        </w:numPr>
        <w:suppressAutoHyphens/>
        <w:autoSpaceDE w:val="0"/>
        <w:autoSpaceDN w:val="0"/>
        <w:spacing w:after="0" w:line="240" w:lineRule="auto"/>
        <w:ind w:right="-88"/>
        <w:jc w:val="both"/>
        <w:textAlignment w:val="baseline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t xml:space="preserve">Zamawiający może na każdym etapie niniejszego postępowania wezwać Wykonawców do złożenia wszystkich lub niektórych oświadczeń lub dokumentów potwierdzających, że nie </w:t>
      </w:r>
      <w:r w:rsidRPr="0017420C">
        <w:rPr>
          <w:rFonts w:eastAsia="Calibri" w:cstheme="minorHAnsi"/>
          <w:sz w:val="24"/>
          <w:szCs w:val="24"/>
        </w:rPr>
        <w:lastRenderedPageBreak/>
        <w:t>podlegają wykluczeniu, spełniają warunki udziału w postępowaniu, a jeżeli zachodzą uzasadnione podstawy do uznania, że złożone uprzednio oświadczenia lub dokumenty nie są już aktualne do złożenia aktualnych oświadczeń i dokumentów.</w:t>
      </w:r>
    </w:p>
    <w:p w14:paraId="0DDE31F1" w14:textId="77777777" w:rsidR="0052041B" w:rsidRPr="0017420C" w:rsidRDefault="0052041B" w:rsidP="0052041B">
      <w:pPr>
        <w:suppressAutoHyphens/>
        <w:autoSpaceDE w:val="0"/>
        <w:autoSpaceDN w:val="0"/>
        <w:spacing w:after="0" w:line="240" w:lineRule="auto"/>
        <w:ind w:right="-88"/>
        <w:jc w:val="both"/>
        <w:textAlignment w:val="baseline"/>
        <w:rPr>
          <w:rFonts w:eastAsia="Calibri" w:cstheme="minorHAnsi"/>
          <w:sz w:val="24"/>
          <w:szCs w:val="24"/>
        </w:rPr>
      </w:pPr>
    </w:p>
    <w:tbl>
      <w:tblPr>
        <w:tblStyle w:val="Tabela-Siatka"/>
        <w:tblW w:w="0" w:type="auto"/>
        <w:tblInd w:w="108" w:type="dxa"/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9521"/>
      </w:tblGrid>
      <w:tr w:rsidR="0052041B" w:rsidRPr="0017420C" w14:paraId="59180DF4" w14:textId="77777777" w:rsidTr="00B061FD">
        <w:tc>
          <w:tcPr>
            <w:tcW w:w="9747" w:type="dxa"/>
            <w:shd w:val="clear" w:color="auto" w:fill="EAF1DD" w:themeFill="accent3" w:themeFillTint="33"/>
          </w:tcPr>
          <w:p w14:paraId="6B0C7016" w14:textId="77777777" w:rsidR="0052041B" w:rsidRPr="0017420C" w:rsidRDefault="0052041B" w:rsidP="00B061FD">
            <w:pPr>
              <w:keepNext/>
              <w:keepLines/>
              <w:suppressAutoHyphens/>
              <w:autoSpaceDN w:val="0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</w:p>
          <w:p w14:paraId="5734EFFB" w14:textId="0C98C8D2" w:rsidR="0052041B" w:rsidRPr="0017420C" w:rsidRDefault="0052041B" w:rsidP="0052041B">
            <w:pPr>
              <w:pStyle w:val="Akapitzlist"/>
              <w:keepNext/>
              <w:keepLines/>
              <w:numPr>
                <w:ilvl w:val="0"/>
                <w:numId w:val="54"/>
              </w:numPr>
              <w:tabs>
                <w:tab w:val="left" w:pos="432"/>
              </w:tabs>
              <w:suppressAutoHyphens/>
              <w:autoSpaceDN w:val="0"/>
              <w:textAlignment w:val="baseline"/>
              <w:outlineLvl w:val="0"/>
              <w:rPr>
                <w:rFonts w:eastAsia="Calibri" w:cstheme="minorHAnsi"/>
                <w:b/>
                <w:sz w:val="24"/>
                <w:szCs w:val="24"/>
              </w:rPr>
            </w:pPr>
            <w:r w:rsidRPr="0017420C">
              <w:rPr>
                <w:rFonts w:eastAsia="Calibri" w:cstheme="minorHAnsi"/>
                <w:b/>
                <w:sz w:val="24"/>
                <w:szCs w:val="24"/>
              </w:rPr>
              <w:t>OFERTA WSPÓLNA</w:t>
            </w:r>
          </w:p>
          <w:p w14:paraId="24E750EB" w14:textId="77777777" w:rsidR="0052041B" w:rsidRPr="0017420C" w:rsidRDefault="0052041B" w:rsidP="00B061FD">
            <w:pPr>
              <w:autoSpaceDE w:val="0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</w:tbl>
    <w:p w14:paraId="37D8BF8F" w14:textId="77777777" w:rsidR="0052041B" w:rsidRPr="0017420C" w:rsidRDefault="0052041B" w:rsidP="0052041B">
      <w:pPr>
        <w:suppressAutoHyphens/>
        <w:autoSpaceDE w:val="0"/>
        <w:autoSpaceDN w:val="0"/>
        <w:spacing w:after="0" w:line="240" w:lineRule="auto"/>
        <w:ind w:right="-88"/>
        <w:jc w:val="both"/>
        <w:textAlignment w:val="baseline"/>
        <w:rPr>
          <w:rFonts w:eastAsia="Calibri" w:cstheme="minorHAnsi"/>
          <w:sz w:val="24"/>
          <w:szCs w:val="24"/>
        </w:rPr>
      </w:pPr>
    </w:p>
    <w:p w14:paraId="5E3CD6C8" w14:textId="16BE415F" w:rsidR="00FA64DC" w:rsidRPr="0017420C" w:rsidRDefault="00FA64DC" w:rsidP="0052041B">
      <w:pPr>
        <w:numPr>
          <w:ilvl w:val="0"/>
          <w:numId w:val="49"/>
        </w:num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t>Wykonawcy mogą wspólnie ubiegać się o udzielenie niniejszego zamówienia, w takim przypadku Wykonawcy ustanawiają pełnomocnika do reprezentowania ich w postępowaniu o udzielenie zamówienia albo reprezentowania w postępowaniu i zawarcia umowy w sprawie zamówienia publicznego.</w:t>
      </w:r>
    </w:p>
    <w:p w14:paraId="5F089FB4" w14:textId="77777777" w:rsidR="00FA64DC" w:rsidRPr="0017420C" w:rsidRDefault="00FA64DC" w:rsidP="0052041B">
      <w:pPr>
        <w:numPr>
          <w:ilvl w:val="0"/>
          <w:numId w:val="49"/>
        </w:num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t xml:space="preserve">Oferta wspólna musi zostać przygotowana i złożona w następujący sposób: </w:t>
      </w:r>
    </w:p>
    <w:p w14:paraId="68E3AF8E" w14:textId="77777777" w:rsidR="00FA64DC" w:rsidRPr="0017420C" w:rsidRDefault="00FA64DC" w:rsidP="0052041B">
      <w:pPr>
        <w:numPr>
          <w:ilvl w:val="0"/>
          <w:numId w:val="5"/>
        </w:numPr>
        <w:suppressAutoHyphens/>
        <w:autoSpaceDE w:val="0"/>
        <w:autoSpaceDN w:val="0"/>
        <w:spacing w:after="0" w:line="240" w:lineRule="auto"/>
        <w:ind w:left="851"/>
        <w:jc w:val="both"/>
        <w:textAlignment w:val="baseline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t xml:space="preserve">partnerzy ustanawiają i wskazują pełnomocnika do reprezentowania ich w postępowaniu o udzielenie zamówienia albo reprezentowania w postępowaniu o udzielenie zamówienia </w:t>
      </w:r>
      <w:r w:rsidRPr="0017420C">
        <w:rPr>
          <w:rFonts w:eastAsia="Calibri" w:cstheme="minorHAnsi"/>
          <w:sz w:val="24"/>
          <w:szCs w:val="24"/>
        </w:rPr>
        <w:br/>
        <w:t>i zawarcia umowy w sprawie zamówienia publicznego;</w:t>
      </w:r>
    </w:p>
    <w:p w14:paraId="01D2BB66" w14:textId="77777777" w:rsidR="00FA64DC" w:rsidRPr="0017420C" w:rsidRDefault="00FA64DC" w:rsidP="0052041B">
      <w:pPr>
        <w:numPr>
          <w:ilvl w:val="0"/>
          <w:numId w:val="5"/>
        </w:numPr>
        <w:suppressAutoHyphens/>
        <w:autoSpaceDE w:val="0"/>
        <w:autoSpaceDN w:val="0"/>
        <w:spacing w:after="0" w:line="240" w:lineRule="auto"/>
        <w:ind w:left="851"/>
        <w:textAlignment w:val="baseline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t xml:space="preserve">oferta musi być podpisana w taki sposób, by prawnie zobowiązywała wszystkich Partnerów; </w:t>
      </w:r>
    </w:p>
    <w:p w14:paraId="0C6BDF3F" w14:textId="77777777" w:rsidR="00FA64DC" w:rsidRPr="0017420C" w:rsidRDefault="00FA64DC" w:rsidP="0052041B">
      <w:pPr>
        <w:numPr>
          <w:ilvl w:val="0"/>
          <w:numId w:val="5"/>
        </w:numPr>
        <w:suppressAutoHyphens/>
        <w:autoSpaceDE w:val="0"/>
        <w:autoSpaceDN w:val="0"/>
        <w:spacing w:after="0" w:line="240" w:lineRule="auto"/>
        <w:ind w:left="851"/>
        <w:textAlignment w:val="baseline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t>wszelka korespondencja prowadzona będzie wyłącznie z Pełnomocnikiem.</w:t>
      </w:r>
    </w:p>
    <w:p w14:paraId="00D02396" w14:textId="12DCA936" w:rsidR="00251362" w:rsidRPr="0017420C" w:rsidRDefault="00FA64DC" w:rsidP="0052041B">
      <w:pPr>
        <w:pStyle w:val="Akapitzlist"/>
        <w:numPr>
          <w:ilvl w:val="0"/>
          <w:numId w:val="49"/>
        </w:num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t xml:space="preserve">W przypadku wspólnego ubiegania się o zamówienie przez Wykonawców, oświadczenia składane na podstawie art. </w:t>
      </w:r>
      <w:r w:rsidR="00251362" w:rsidRPr="0017420C">
        <w:rPr>
          <w:rFonts w:eastAsia="Calibri" w:cstheme="minorHAnsi"/>
          <w:sz w:val="24"/>
          <w:szCs w:val="24"/>
        </w:rPr>
        <w:t>125</w:t>
      </w:r>
      <w:r w:rsidRPr="0017420C">
        <w:rPr>
          <w:rFonts w:eastAsia="Calibri" w:cstheme="minorHAnsi"/>
          <w:sz w:val="24"/>
          <w:szCs w:val="24"/>
        </w:rPr>
        <w:t xml:space="preserve"> ust. 1 </w:t>
      </w:r>
      <w:proofErr w:type="spellStart"/>
      <w:r w:rsidRPr="0017420C">
        <w:rPr>
          <w:rFonts w:eastAsia="Calibri" w:cstheme="minorHAnsi"/>
          <w:sz w:val="24"/>
          <w:szCs w:val="24"/>
        </w:rPr>
        <w:t>uPzp</w:t>
      </w:r>
      <w:proofErr w:type="spellEnd"/>
      <w:r w:rsidRPr="0017420C">
        <w:rPr>
          <w:rFonts w:eastAsia="Calibri" w:cstheme="minorHAnsi"/>
          <w:sz w:val="24"/>
          <w:szCs w:val="24"/>
        </w:rPr>
        <w:t>, składa każdy z Wykonawców ubiegających się o zamówienie.</w:t>
      </w:r>
    </w:p>
    <w:p w14:paraId="3FB2817C" w14:textId="77777777" w:rsidR="0052041B" w:rsidRPr="0017420C" w:rsidRDefault="0052041B" w:rsidP="0052041B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Calibri" w:cstheme="minorHAnsi"/>
          <w:sz w:val="24"/>
          <w:szCs w:val="24"/>
        </w:rPr>
      </w:pPr>
    </w:p>
    <w:tbl>
      <w:tblPr>
        <w:tblStyle w:val="Tabela-Siatka"/>
        <w:tblW w:w="0" w:type="auto"/>
        <w:tblInd w:w="108" w:type="dxa"/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9521"/>
      </w:tblGrid>
      <w:tr w:rsidR="0052041B" w:rsidRPr="0017420C" w14:paraId="1581A163" w14:textId="77777777" w:rsidTr="00B061FD">
        <w:tc>
          <w:tcPr>
            <w:tcW w:w="9747" w:type="dxa"/>
            <w:shd w:val="clear" w:color="auto" w:fill="EAF1DD" w:themeFill="accent3" w:themeFillTint="33"/>
          </w:tcPr>
          <w:p w14:paraId="0C104018" w14:textId="77777777" w:rsidR="0052041B" w:rsidRPr="0017420C" w:rsidRDefault="0052041B" w:rsidP="00B061FD">
            <w:pPr>
              <w:keepNext/>
              <w:keepLines/>
              <w:suppressAutoHyphens/>
              <w:autoSpaceDN w:val="0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</w:p>
          <w:p w14:paraId="66779230" w14:textId="311F4254" w:rsidR="0052041B" w:rsidRPr="0017420C" w:rsidRDefault="0052041B" w:rsidP="00B061FD">
            <w:pPr>
              <w:pStyle w:val="Akapitzlist"/>
              <w:keepNext/>
              <w:keepLines/>
              <w:numPr>
                <w:ilvl w:val="0"/>
                <w:numId w:val="54"/>
              </w:numPr>
              <w:tabs>
                <w:tab w:val="left" w:pos="432"/>
              </w:tabs>
              <w:suppressAutoHyphens/>
              <w:autoSpaceDN w:val="0"/>
              <w:textAlignment w:val="baseline"/>
              <w:outlineLvl w:val="0"/>
              <w:rPr>
                <w:rFonts w:eastAsia="Calibri" w:cstheme="minorHAnsi"/>
                <w:b/>
                <w:sz w:val="24"/>
                <w:szCs w:val="24"/>
              </w:rPr>
            </w:pPr>
            <w:r w:rsidRPr="0017420C">
              <w:rPr>
                <w:rFonts w:eastAsia="Calibri" w:cstheme="minorHAnsi"/>
                <w:b/>
                <w:sz w:val="24"/>
                <w:szCs w:val="24"/>
              </w:rPr>
              <w:t>DOKUMENTY SKŁADANE PRZEZ PODMIOTY ZAGRANICZNE</w:t>
            </w:r>
          </w:p>
          <w:p w14:paraId="1430217E" w14:textId="77777777" w:rsidR="0052041B" w:rsidRPr="0017420C" w:rsidRDefault="0052041B" w:rsidP="00B061FD">
            <w:pPr>
              <w:autoSpaceDE w:val="0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</w:tbl>
    <w:p w14:paraId="58B6AB77" w14:textId="77777777" w:rsidR="0052041B" w:rsidRPr="0017420C" w:rsidRDefault="0052041B" w:rsidP="0052041B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Calibri" w:cstheme="minorHAnsi"/>
          <w:sz w:val="24"/>
          <w:szCs w:val="24"/>
        </w:rPr>
      </w:pPr>
    </w:p>
    <w:p w14:paraId="16D1E366" w14:textId="327D5BF6" w:rsidR="00FA64DC" w:rsidRPr="0017420C" w:rsidRDefault="00FA64DC" w:rsidP="005C4FDA">
      <w:pPr>
        <w:numPr>
          <w:ilvl w:val="0"/>
          <w:numId w:val="56"/>
        </w:num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17420C">
        <w:rPr>
          <w:rFonts w:eastAsia="Times New Roman" w:cstheme="minorHAnsi"/>
          <w:sz w:val="24"/>
          <w:szCs w:val="24"/>
          <w:lang w:eastAsia="pl-PL"/>
        </w:rPr>
        <w:t xml:space="preserve">Jeżeli Wykonawca ma siedzibę lub miejsce zamieszkania poza </w:t>
      </w:r>
      <w:r w:rsidR="00930B78" w:rsidRPr="0017420C">
        <w:rPr>
          <w:rFonts w:eastAsia="Times New Roman" w:cstheme="minorHAnsi"/>
          <w:sz w:val="24"/>
          <w:szCs w:val="24"/>
          <w:lang w:eastAsia="pl-PL"/>
        </w:rPr>
        <w:t>granicami</w:t>
      </w:r>
      <w:r w:rsidRPr="0017420C">
        <w:rPr>
          <w:rFonts w:eastAsia="Times New Roman" w:cstheme="minorHAnsi"/>
          <w:sz w:val="24"/>
          <w:szCs w:val="24"/>
          <w:lang w:eastAsia="pl-PL"/>
        </w:rPr>
        <w:t xml:space="preserve"> Rzeczypospolitej Polskiej składa dokument lub dokumenty, potwierdzający okoliczności, o którym mowa w art. </w:t>
      </w:r>
      <w:r w:rsidR="0086570D" w:rsidRPr="0017420C">
        <w:rPr>
          <w:rFonts w:eastAsia="Times New Roman" w:cstheme="minorHAnsi"/>
          <w:sz w:val="24"/>
          <w:szCs w:val="24"/>
          <w:lang w:eastAsia="pl-PL"/>
        </w:rPr>
        <w:t>1</w:t>
      </w:r>
      <w:r w:rsidRPr="0017420C">
        <w:rPr>
          <w:rFonts w:eastAsia="Times New Roman" w:cstheme="minorHAnsi"/>
          <w:sz w:val="24"/>
          <w:szCs w:val="24"/>
          <w:lang w:eastAsia="pl-PL"/>
        </w:rPr>
        <w:t xml:space="preserve">25 ust. 1 </w:t>
      </w:r>
      <w:proofErr w:type="spellStart"/>
      <w:r w:rsidRPr="0017420C">
        <w:rPr>
          <w:rFonts w:eastAsia="Times New Roman" w:cstheme="minorHAnsi"/>
          <w:sz w:val="24"/>
          <w:szCs w:val="24"/>
          <w:lang w:eastAsia="pl-PL"/>
        </w:rPr>
        <w:t>uPzp</w:t>
      </w:r>
      <w:proofErr w:type="spellEnd"/>
      <w:r w:rsidRPr="0017420C">
        <w:rPr>
          <w:rFonts w:eastAsia="Times New Roman" w:cstheme="minorHAnsi"/>
          <w:sz w:val="24"/>
          <w:szCs w:val="24"/>
          <w:lang w:eastAsia="pl-PL"/>
        </w:rPr>
        <w:t xml:space="preserve"> wystawione w kraju, w którym </w:t>
      </w:r>
      <w:r w:rsidR="00930B78" w:rsidRPr="0017420C">
        <w:rPr>
          <w:rFonts w:eastAsia="Times New Roman" w:cstheme="minorHAnsi"/>
          <w:sz w:val="24"/>
          <w:szCs w:val="24"/>
          <w:lang w:eastAsia="pl-PL"/>
        </w:rPr>
        <w:t xml:space="preserve">Wykonawca </w:t>
      </w:r>
      <w:r w:rsidRPr="0017420C">
        <w:rPr>
          <w:rFonts w:eastAsia="Times New Roman" w:cstheme="minorHAnsi"/>
          <w:sz w:val="24"/>
          <w:szCs w:val="24"/>
          <w:lang w:eastAsia="pl-PL"/>
        </w:rPr>
        <w:t>ma siedzibę lub miejsce zamieszkania, potwierdzające odpowiednio, że nie otwarto jego likwidacji ani nie ogłoszono upadłości</w:t>
      </w:r>
      <w:r w:rsidR="00587FE3" w:rsidRPr="0017420C">
        <w:rPr>
          <w:rFonts w:eastAsia="Times New Roman" w:cstheme="minorHAnsi"/>
          <w:sz w:val="24"/>
          <w:szCs w:val="24"/>
          <w:lang w:eastAsia="pl-PL"/>
        </w:rPr>
        <w:t xml:space="preserve">, jego aktywami </w:t>
      </w:r>
      <w:r w:rsidR="00F713AA" w:rsidRPr="0017420C">
        <w:rPr>
          <w:rFonts w:eastAsia="Times New Roman" w:cstheme="minorHAnsi"/>
          <w:sz w:val="24"/>
          <w:szCs w:val="24"/>
          <w:lang w:eastAsia="pl-PL"/>
        </w:rPr>
        <w:t>nie zarządza likwidator lub sąd, nie zawarł układu z wierzycielami, jego działalność gospodarcza</w:t>
      </w:r>
      <w:r w:rsidR="001B6357" w:rsidRPr="0017420C">
        <w:rPr>
          <w:rFonts w:eastAsia="Times New Roman" w:cstheme="minorHAnsi"/>
          <w:sz w:val="24"/>
          <w:szCs w:val="24"/>
          <w:lang w:eastAsia="pl-PL"/>
        </w:rPr>
        <w:t xml:space="preserve"> nie jest zawieszona ani nie znajduje się</w:t>
      </w:r>
      <w:r w:rsidR="00144B2D" w:rsidRPr="0017420C">
        <w:rPr>
          <w:rFonts w:eastAsia="Times New Roman" w:cstheme="minorHAnsi"/>
          <w:sz w:val="24"/>
          <w:szCs w:val="24"/>
          <w:lang w:eastAsia="pl-PL"/>
        </w:rPr>
        <w:t xml:space="preserve"> on w innej tego rodzaju sytuacji wynikającej z podobnej procedury przewidzianej w przepisach miejsca wszczęcia tej procedury</w:t>
      </w:r>
      <w:r w:rsidR="00DC3F62" w:rsidRPr="0017420C">
        <w:rPr>
          <w:rFonts w:eastAsia="Times New Roman" w:cstheme="minorHAnsi"/>
          <w:sz w:val="24"/>
          <w:szCs w:val="24"/>
          <w:lang w:eastAsia="pl-PL"/>
        </w:rPr>
        <w:t>.</w:t>
      </w:r>
    </w:p>
    <w:p w14:paraId="0D0D8238" w14:textId="7513AAC7" w:rsidR="00FA64DC" w:rsidRPr="0017420C" w:rsidRDefault="009A0B33" w:rsidP="005C4FDA">
      <w:pPr>
        <w:numPr>
          <w:ilvl w:val="0"/>
          <w:numId w:val="56"/>
        </w:num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17420C">
        <w:rPr>
          <w:rFonts w:eastAsia="Times New Roman" w:cstheme="minorHAnsi"/>
          <w:sz w:val="24"/>
          <w:szCs w:val="24"/>
          <w:lang w:eastAsia="pl-PL"/>
        </w:rPr>
        <w:t xml:space="preserve">Jeżeli w kraju, w którym wykonawca ma siedzibę lub miejsce zamieszkania, nie wydaje się dokumentów, o których </w:t>
      </w:r>
      <w:r w:rsidR="003F0521" w:rsidRPr="0017420C">
        <w:rPr>
          <w:rFonts w:eastAsia="Times New Roman" w:cstheme="minorHAnsi"/>
          <w:sz w:val="24"/>
          <w:szCs w:val="24"/>
          <w:lang w:eastAsia="pl-PL"/>
        </w:rPr>
        <w:t>mowa w pkt</w:t>
      </w:r>
      <w:r w:rsidRPr="0017420C">
        <w:rPr>
          <w:rFonts w:eastAsia="Times New Roman" w:cstheme="minorHAnsi"/>
          <w:sz w:val="24"/>
          <w:szCs w:val="24"/>
          <w:lang w:eastAsia="pl-PL"/>
        </w:rPr>
        <w:t>. 1</w:t>
      </w:r>
      <w:r w:rsidR="003F0521" w:rsidRPr="0017420C">
        <w:rPr>
          <w:rFonts w:eastAsia="Times New Roman" w:cstheme="minorHAnsi"/>
          <w:sz w:val="24"/>
          <w:szCs w:val="24"/>
          <w:lang w:eastAsia="pl-PL"/>
        </w:rPr>
        <w:t>)</w:t>
      </w:r>
      <w:r w:rsidRPr="0017420C">
        <w:rPr>
          <w:rFonts w:eastAsia="Times New Roman" w:cstheme="minorHAnsi"/>
          <w:sz w:val="24"/>
          <w:szCs w:val="24"/>
          <w:lang w:eastAsia="pl-PL"/>
        </w:rPr>
        <w:t xml:space="preserve">, lub gdy dokumenty te nie odnoszą się do wszystkich przypadków, o których mowa w art. 109 ust. 1 pkt </w:t>
      </w:r>
      <w:r w:rsidR="0080452D" w:rsidRPr="0017420C">
        <w:rPr>
          <w:rFonts w:eastAsia="Times New Roman" w:cstheme="minorHAnsi"/>
          <w:sz w:val="24"/>
          <w:szCs w:val="24"/>
          <w:lang w:eastAsia="pl-PL"/>
        </w:rPr>
        <w:t>4</w:t>
      </w:r>
      <w:r w:rsidRPr="0017420C">
        <w:rPr>
          <w:rFonts w:eastAsia="Times New Roman" w:cstheme="minorHAnsi"/>
          <w:sz w:val="24"/>
          <w:szCs w:val="24"/>
          <w:lang w:eastAsia="pl-PL"/>
        </w:rPr>
        <w:t xml:space="preserve"> ustawy, zastępuje się je odpowiednio w całości lub w części dokumentem zawierającym odpowiednio oświadczenie wykonawcy, ze wskazaniem osoby albo osób uprawnionych do jego reprezentacji, lub oświadczenie osoby, której dokument miał dotyczyć, złożone pod przysięgą, lub, jeżeli w kraju, w którym wykonawca ma siedzibę lub miejsce zamieszkania nie ma przepisów o oświadczeniu pod przysięgą, złożone przed organem sądowym lub administracyjnym, notariuszem, organem samorządu zawodowego lub gospodarczego, właściwym ze względu na sie</w:t>
      </w:r>
      <w:r w:rsidR="0046233A" w:rsidRPr="0017420C">
        <w:rPr>
          <w:rFonts w:eastAsia="Times New Roman" w:cstheme="minorHAnsi"/>
          <w:sz w:val="24"/>
          <w:szCs w:val="24"/>
          <w:lang w:eastAsia="pl-PL"/>
        </w:rPr>
        <w:t>dzibę lub miejsce zamieszkania Wykonawcy</w:t>
      </w:r>
      <w:r w:rsidR="00DC3F62" w:rsidRPr="0017420C">
        <w:rPr>
          <w:rFonts w:eastAsia="Times New Roman" w:cstheme="minorHAnsi"/>
          <w:sz w:val="24"/>
          <w:szCs w:val="24"/>
          <w:lang w:eastAsia="pl-PL"/>
        </w:rPr>
        <w:t>.</w:t>
      </w:r>
    </w:p>
    <w:p w14:paraId="5A4960BB" w14:textId="263C560B" w:rsidR="00FA64DC" w:rsidRPr="0017420C" w:rsidRDefault="00FA64DC" w:rsidP="005C4FDA">
      <w:pPr>
        <w:numPr>
          <w:ilvl w:val="0"/>
          <w:numId w:val="56"/>
        </w:num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17420C">
        <w:rPr>
          <w:rFonts w:eastAsia="Times New Roman" w:cstheme="minorHAnsi"/>
          <w:sz w:val="24"/>
          <w:szCs w:val="24"/>
          <w:lang w:eastAsia="pl-PL"/>
        </w:rPr>
        <w:t>Dokument, o którym mowa w pkt 1)</w:t>
      </w:r>
      <w:r w:rsidR="0046233A" w:rsidRPr="0017420C">
        <w:rPr>
          <w:rFonts w:eastAsia="Times New Roman" w:cstheme="minorHAnsi"/>
          <w:sz w:val="24"/>
          <w:szCs w:val="24"/>
          <w:lang w:eastAsia="pl-PL"/>
        </w:rPr>
        <w:t xml:space="preserve"> i 2)</w:t>
      </w:r>
      <w:r w:rsidRPr="0017420C">
        <w:rPr>
          <w:rFonts w:eastAsia="Times New Roman" w:cstheme="minorHAnsi"/>
          <w:sz w:val="24"/>
          <w:szCs w:val="24"/>
          <w:lang w:eastAsia="pl-PL"/>
        </w:rPr>
        <w:t xml:space="preserve"> powinien być wystawiony nie wcześniej niż 6 miesięcy przed </w:t>
      </w:r>
      <w:r w:rsidR="009A0B33" w:rsidRPr="0017420C">
        <w:rPr>
          <w:rFonts w:eastAsia="Times New Roman" w:cstheme="minorHAnsi"/>
          <w:sz w:val="24"/>
          <w:szCs w:val="24"/>
          <w:lang w:eastAsia="pl-PL"/>
        </w:rPr>
        <w:t>jego złożeniem</w:t>
      </w:r>
      <w:r w:rsidR="00DC3F62" w:rsidRPr="0017420C">
        <w:rPr>
          <w:rFonts w:eastAsia="Times New Roman" w:cstheme="minorHAnsi"/>
          <w:sz w:val="24"/>
          <w:szCs w:val="24"/>
          <w:lang w:eastAsia="pl-PL"/>
        </w:rPr>
        <w:t>.</w:t>
      </w:r>
    </w:p>
    <w:p w14:paraId="4C10BD3A" w14:textId="77777777" w:rsidR="00FA64DC" w:rsidRPr="0017420C" w:rsidRDefault="00FA64DC" w:rsidP="005C4FDA">
      <w:pPr>
        <w:numPr>
          <w:ilvl w:val="0"/>
          <w:numId w:val="56"/>
        </w:num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17420C">
        <w:rPr>
          <w:rFonts w:eastAsia="Times New Roman" w:cstheme="minorHAnsi"/>
          <w:sz w:val="24"/>
          <w:szCs w:val="24"/>
          <w:lang w:eastAsia="pl-PL"/>
        </w:rPr>
        <w:t>Dokumenty lub oświadczenia sporządzone w języku obcym są składane wraz z tłumaczeniem na język polski.</w:t>
      </w:r>
    </w:p>
    <w:p w14:paraId="3FBF35D9" w14:textId="77777777" w:rsidR="00DC3F62" w:rsidRPr="0017420C" w:rsidRDefault="00DC3F62" w:rsidP="00DC3F62">
      <w:pPr>
        <w:suppressAutoHyphens/>
        <w:autoSpaceDE w:val="0"/>
        <w:autoSpaceDN w:val="0"/>
        <w:spacing w:after="0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108" w:type="dxa"/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9521"/>
      </w:tblGrid>
      <w:tr w:rsidR="00DC3F62" w:rsidRPr="0017420C" w14:paraId="42917888" w14:textId="77777777" w:rsidTr="00B061FD">
        <w:tc>
          <w:tcPr>
            <w:tcW w:w="9747" w:type="dxa"/>
            <w:shd w:val="clear" w:color="auto" w:fill="EAF1DD" w:themeFill="accent3" w:themeFillTint="33"/>
          </w:tcPr>
          <w:p w14:paraId="06E13B30" w14:textId="77777777" w:rsidR="00DC3F62" w:rsidRPr="0017420C" w:rsidRDefault="00DC3F62" w:rsidP="00B061FD">
            <w:pPr>
              <w:keepNext/>
              <w:keepLines/>
              <w:suppressAutoHyphens/>
              <w:autoSpaceDN w:val="0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</w:p>
          <w:p w14:paraId="09A863BA" w14:textId="55AF60ED" w:rsidR="00DC3F62" w:rsidRPr="0017420C" w:rsidRDefault="00DC3F62" w:rsidP="00DC3F62">
            <w:pPr>
              <w:pStyle w:val="Akapitzlist"/>
              <w:numPr>
                <w:ilvl w:val="0"/>
                <w:numId w:val="54"/>
              </w:numPr>
              <w:rPr>
                <w:rFonts w:eastAsia="Calibri" w:cstheme="minorHAnsi"/>
                <w:b/>
                <w:sz w:val="24"/>
                <w:szCs w:val="24"/>
              </w:rPr>
            </w:pPr>
            <w:r w:rsidRPr="0017420C">
              <w:rPr>
                <w:rFonts w:eastAsia="Calibri" w:cstheme="minorHAnsi"/>
                <w:b/>
                <w:sz w:val="24"/>
                <w:szCs w:val="24"/>
              </w:rPr>
              <w:t>PODWYKONAWSTWO</w:t>
            </w:r>
          </w:p>
          <w:p w14:paraId="1C068E65" w14:textId="77777777" w:rsidR="00DC3F62" w:rsidRPr="0017420C" w:rsidRDefault="00DC3F62" w:rsidP="00B061FD">
            <w:pPr>
              <w:autoSpaceDE w:val="0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</w:tbl>
    <w:p w14:paraId="7581A190" w14:textId="77777777" w:rsidR="00DC3F62" w:rsidRPr="0017420C" w:rsidRDefault="00DC3F62" w:rsidP="009E5240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Calibri" w:cstheme="minorHAnsi"/>
          <w:sz w:val="24"/>
          <w:szCs w:val="24"/>
        </w:rPr>
      </w:pPr>
    </w:p>
    <w:p w14:paraId="1A163558" w14:textId="77777777" w:rsidR="00DC3F62" w:rsidRPr="0017420C" w:rsidRDefault="00DC3F62" w:rsidP="009E5240">
      <w:pPr>
        <w:pStyle w:val="Akapitzlist"/>
        <w:numPr>
          <w:ilvl w:val="3"/>
          <w:numId w:val="21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eastAsia="Times New Roman" w:cstheme="minorHAnsi"/>
          <w:sz w:val="24"/>
          <w:szCs w:val="24"/>
          <w:u w:val="single"/>
          <w:lang w:eastAsia="pl-PL"/>
        </w:rPr>
      </w:pPr>
      <w:r w:rsidRPr="0017420C">
        <w:rPr>
          <w:rFonts w:eastAsia="Times New Roman" w:cstheme="minorHAnsi"/>
          <w:sz w:val="24"/>
          <w:szCs w:val="24"/>
          <w:lang w:eastAsia="pl-PL"/>
        </w:rPr>
        <w:t xml:space="preserve">Zamawiający dopuszcza możliwość powierzenia wykonania części zamówienia podwykonawcom. </w:t>
      </w:r>
      <w:r w:rsidRPr="0017420C">
        <w:rPr>
          <w:rFonts w:eastAsia="Times New Roman" w:cstheme="minorHAnsi"/>
          <w:sz w:val="24"/>
          <w:szCs w:val="24"/>
          <w:lang w:eastAsia="pl-PL"/>
        </w:rPr>
        <w:br/>
        <w:t xml:space="preserve">W takim przypadku Wykonawca zobowiązany jest wskazać w Formularzu ofertowym zamówienia, których wykonanie </w:t>
      </w:r>
      <w:r w:rsidRPr="0017420C">
        <w:rPr>
          <w:rFonts w:eastAsia="Times New Roman" w:cstheme="minorHAnsi"/>
          <w:sz w:val="24"/>
          <w:szCs w:val="24"/>
          <w:u w:val="single"/>
          <w:lang w:eastAsia="pl-PL"/>
        </w:rPr>
        <w:t xml:space="preserve">zamierza powierzyć podwykonawcom i podania (o ile są mu wiadome na tym etapie) nazwy (firmy) tych podwykonawców. </w:t>
      </w:r>
    </w:p>
    <w:p w14:paraId="61094303" w14:textId="77777777" w:rsidR="00DC3F62" w:rsidRPr="0017420C" w:rsidRDefault="00DC3F62" w:rsidP="009E5240">
      <w:pPr>
        <w:pStyle w:val="Akapitzlist"/>
        <w:numPr>
          <w:ilvl w:val="3"/>
          <w:numId w:val="21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eastAsia="Times New Roman" w:cstheme="minorHAnsi"/>
          <w:sz w:val="24"/>
          <w:szCs w:val="24"/>
          <w:u w:val="single"/>
          <w:lang w:eastAsia="pl-PL"/>
        </w:rPr>
      </w:pPr>
      <w:r w:rsidRPr="0017420C">
        <w:rPr>
          <w:rFonts w:eastAsia="Times New Roman" w:cstheme="minorHAnsi"/>
          <w:sz w:val="24"/>
          <w:szCs w:val="24"/>
          <w:lang w:val="pl" w:eastAsia="pl-PL"/>
        </w:rPr>
        <w:t>Zamawiający nie zastrzega obowiązku osobistego wykonania przez Wykonawcę kluczowych części zamówienia.</w:t>
      </w:r>
    </w:p>
    <w:p w14:paraId="3B5CC652" w14:textId="77777777" w:rsidR="00DC3F62" w:rsidRPr="0017420C" w:rsidRDefault="00DC3F62" w:rsidP="009E5240">
      <w:pPr>
        <w:pStyle w:val="Akapitzlist"/>
        <w:numPr>
          <w:ilvl w:val="3"/>
          <w:numId w:val="21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eastAsia="Times New Roman" w:cstheme="minorHAnsi"/>
          <w:sz w:val="24"/>
          <w:szCs w:val="24"/>
          <w:u w:val="single"/>
          <w:lang w:eastAsia="pl-PL"/>
        </w:rPr>
      </w:pPr>
      <w:r w:rsidRPr="0017420C">
        <w:rPr>
          <w:rFonts w:eastAsia="Times New Roman" w:cstheme="minorHAnsi"/>
          <w:sz w:val="24"/>
          <w:szCs w:val="24"/>
          <w:lang w:eastAsia="pl-PL"/>
        </w:rPr>
        <w:t>Powierzenie części zamówienia podwykonawcom nie zwalnia Wykonawcy  z odpowiedzialności za należyte wykonanie zamówienia.</w:t>
      </w:r>
    </w:p>
    <w:p w14:paraId="50630393" w14:textId="77777777" w:rsidR="005473AD" w:rsidRPr="0017420C" w:rsidRDefault="005473AD" w:rsidP="009E5240">
      <w:pPr>
        <w:autoSpaceDE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 w:themeFill="background2"/>
        <w:tblLook w:val="04A0" w:firstRow="1" w:lastRow="0" w:firstColumn="1" w:lastColumn="0" w:noHBand="0" w:noVBand="1"/>
      </w:tblPr>
      <w:tblGrid>
        <w:gridCol w:w="9889"/>
      </w:tblGrid>
      <w:tr w:rsidR="00F15639" w:rsidRPr="0017420C" w14:paraId="636916C3" w14:textId="77777777" w:rsidTr="00BF54A4">
        <w:tc>
          <w:tcPr>
            <w:tcW w:w="9889" w:type="dxa"/>
            <w:shd w:val="clear" w:color="auto" w:fill="EAF1DD" w:themeFill="accent3" w:themeFillTint="33"/>
          </w:tcPr>
          <w:p w14:paraId="018CEECE" w14:textId="77777777" w:rsidR="00F15639" w:rsidRPr="0017420C" w:rsidRDefault="00F15639" w:rsidP="00F15639">
            <w:pPr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</w:p>
          <w:p w14:paraId="16B2047E" w14:textId="77777777" w:rsidR="00F15639" w:rsidRPr="0017420C" w:rsidRDefault="00016E84" w:rsidP="0052041B">
            <w:pPr>
              <w:pStyle w:val="Akapitzlist"/>
              <w:keepNext/>
              <w:keepLines/>
              <w:numPr>
                <w:ilvl w:val="0"/>
                <w:numId w:val="54"/>
              </w:numPr>
              <w:tabs>
                <w:tab w:val="left" w:pos="432"/>
              </w:tabs>
              <w:suppressAutoHyphens/>
              <w:autoSpaceDN w:val="0"/>
              <w:spacing w:after="0" w:line="240" w:lineRule="auto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  <w:r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 xml:space="preserve"> SPOSÓB</w:t>
            </w:r>
            <w:r w:rsidR="00F15639"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 xml:space="preserve"> OBLICZENIA CENY</w:t>
            </w:r>
          </w:p>
          <w:p w14:paraId="46631D55" w14:textId="77777777" w:rsidR="00F15639" w:rsidRPr="0017420C" w:rsidRDefault="00F15639" w:rsidP="00F15639">
            <w:pPr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</w:p>
        </w:tc>
      </w:tr>
    </w:tbl>
    <w:p w14:paraId="2A6D94BC" w14:textId="77777777" w:rsidR="009E5240" w:rsidRPr="0017420C" w:rsidRDefault="009E5240" w:rsidP="009E5240">
      <w:pPr>
        <w:tabs>
          <w:tab w:val="left" w:pos="360"/>
        </w:tabs>
        <w:suppressAutoHyphens/>
        <w:autoSpaceDN w:val="0"/>
        <w:spacing w:after="0" w:line="240" w:lineRule="auto"/>
        <w:jc w:val="both"/>
        <w:textAlignment w:val="baseline"/>
        <w:rPr>
          <w:rFonts w:eastAsia="Calibri" w:cstheme="minorHAnsi"/>
          <w:sz w:val="24"/>
          <w:szCs w:val="24"/>
        </w:rPr>
      </w:pPr>
    </w:p>
    <w:p w14:paraId="519B26EF" w14:textId="772B9002" w:rsidR="00F15639" w:rsidRPr="0017420C" w:rsidRDefault="00F15639" w:rsidP="00AA4AFA">
      <w:pPr>
        <w:pStyle w:val="Akapitzlist"/>
        <w:numPr>
          <w:ilvl w:val="3"/>
          <w:numId w:val="10"/>
        </w:numPr>
        <w:tabs>
          <w:tab w:val="left" w:pos="360"/>
        </w:tabs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t>Wykonaw</w:t>
      </w:r>
      <w:r w:rsidR="001E321C" w:rsidRPr="0017420C">
        <w:rPr>
          <w:rFonts w:eastAsia="Calibri" w:cstheme="minorHAnsi"/>
          <w:sz w:val="24"/>
          <w:szCs w:val="24"/>
        </w:rPr>
        <w:t>ca</w:t>
      </w:r>
      <w:r w:rsidR="00092593" w:rsidRPr="0017420C">
        <w:rPr>
          <w:rFonts w:eastAsia="Calibri" w:cstheme="minorHAnsi"/>
          <w:sz w:val="24"/>
          <w:szCs w:val="24"/>
        </w:rPr>
        <w:t xml:space="preserve"> poda cenę oferty w Formularzu</w:t>
      </w:r>
      <w:r w:rsidR="007A6F4A" w:rsidRPr="0017420C">
        <w:rPr>
          <w:rFonts w:eastAsia="Calibri" w:cstheme="minorHAnsi"/>
          <w:sz w:val="24"/>
          <w:szCs w:val="24"/>
        </w:rPr>
        <w:t xml:space="preserve"> aso</w:t>
      </w:r>
      <w:r w:rsidR="005C64AE" w:rsidRPr="0017420C">
        <w:rPr>
          <w:rFonts w:eastAsia="Calibri" w:cstheme="minorHAnsi"/>
          <w:sz w:val="24"/>
          <w:szCs w:val="24"/>
        </w:rPr>
        <w:t>rtymentowo-</w:t>
      </w:r>
      <w:r w:rsidR="00092593" w:rsidRPr="0017420C">
        <w:rPr>
          <w:rFonts w:eastAsia="Calibri" w:cstheme="minorHAnsi"/>
          <w:sz w:val="24"/>
          <w:szCs w:val="24"/>
        </w:rPr>
        <w:t>cenowym</w:t>
      </w:r>
      <w:r w:rsidR="005C64AE" w:rsidRPr="0017420C">
        <w:rPr>
          <w:rFonts w:eastAsia="Calibri" w:cstheme="minorHAnsi"/>
          <w:sz w:val="24"/>
          <w:szCs w:val="24"/>
        </w:rPr>
        <w:t>,</w:t>
      </w:r>
      <w:r w:rsidR="007A6F4A" w:rsidRPr="0017420C">
        <w:rPr>
          <w:rFonts w:eastAsia="Calibri" w:cstheme="minorHAnsi"/>
          <w:sz w:val="24"/>
          <w:szCs w:val="24"/>
        </w:rPr>
        <w:t xml:space="preserve"> stanowiący</w:t>
      </w:r>
      <w:r w:rsidR="00092593" w:rsidRPr="0017420C">
        <w:rPr>
          <w:rFonts w:eastAsia="Calibri" w:cstheme="minorHAnsi"/>
          <w:sz w:val="24"/>
          <w:szCs w:val="24"/>
        </w:rPr>
        <w:t>m</w:t>
      </w:r>
      <w:r w:rsidR="00652190" w:rsidRPr="0017420C">
        <w:rPr>
          <w:rFonts w:eastAsia="Calibri" w:cstheme="minorHAnsi"/>
          <w:sz w:val="24"/>
          <w:szCs w:val="24"/>
        </w:rPr>
        <w:t xml:space="preserve"> załącznik</w:t>
      </w:r>
      <w:r w:rsidR="00092593" w:rsidRPr="0017420C">
        <w:rPr>
          <w:rFonts w:eastAsia="Calibri" w:cstheme="minorHAnsi"/>
          <w:sz w:val="24"/>
          <w:szCs w:val="24"/>
        </w:rPr>
        <w:t xml:space="preserve"> </w:t>
      </w:r>
      <w:r w:rsidR="0026671B" w:rsidRPr="0017420C">
        <w:rPr>
          <w:rFonts w:eastAsia="Calibri" w:cstheme="minorHAnsi"/>
          <w:sz w:val="24"/>
          <w:szCs w:val="24"/>
        </w:rPr>
        <w:t>nr 1.1</w:t>
      </w:r>
      <w:r w:rsidR="008A4140" w:rsidRPr="0017420C">
        <w:rPr>
          <w:rFonts w:eastAsia="Calibri" w:cstheme="minorHAnsi"/>
          <w:sz w:val="24"/>
          <w:szCs w:val="24"/>
        </w:rPr>
        <w:t xml:space="preserve"> </w:t>
      </w:r>
      <w:r w:rsidR="0026671B" w:rsidRPr="0017420C">
        <w:rPr>
          <w:rFonts w:eastAsia="Calibri" w:cstheme="minorHAnsi"/>
          <w:sz w:val="24"/>
          <w:szCs w:val="24"/>
        </w:rPr>
        <w:t xml:space="preserve"> </w:t>
      </w:r>
      <w:r w:rsidR="00652190" w:rsidRPr="0017420C">
        <w:rPr>
          <w:rFonts w:eastAsia="Calibri" w:cstheme="minorHAnsi"/>
          <w:sz w:val="24"/>
          <w:szCs w:val="24"/>
        </w:rPr>
        <w:t>do Formularza O</w:t>
      </w:r>
      <w:r w:rsidR="005C64AE" w:rsidRPr="0017420C">
        <w:rPr>
          <w:rFonts w:eastAsia="Calibri" w:cstheme="minorHAnsi"/>
          <w:sz w:val="24"/>
          <w:szCs w:val="24"/>
        </w:rPr>
        <w:t>fertowego,</w:t>
      </w:r>
      <w:r w:rsidR="007A6F4A" w:rsidRPr="0017420C">
        <w:rPr>
          <w:rFonts w:eastAsia="Calibri" w:cstheme="minorHAnsi"/>
          <w:sz w:val="24"/>
          <w:szCs w:val="24"/>
        </w:rPr>
        <w:t xml:space="preserve"> </w:t>
      </w:r>
      <w:r w:rsidRPr="0017420C">
        <w:rPr>
          <w:rFonts w:eastAsia="Calibri" w:cstheme="minorHAnsi"/>
          <w:sz w:val="24"/>
          <w:szCs w:val="24"/>
        </w:rPr>
        <w:t>sporządzonym według w</w:t>
      </w:r>
      <w:r w:rsidR="007A6F4A" w:rsidRPr="0017420C">
        <w:rPr>
          <w:rFonts w:eastAsia="Calibri" w:cstheme="minorHAnsi"/>
          <w:sz w:val="24"/>
          <w:szCs w:val="24"/>
        </w:rPr>
        <w:t xml:space="preserve">zoru stanowiącego </w:t>
      </w:r>
      <w:r w:rsidR="007A6F4A" w:rsidRPr="0017420C">
        <w:rPr>
          <w:rFonts w:eastAsia="Calibri" w:cstheme="minorHAnsi"/>
          <w:b/>
          <w:sz w:val="24"/>
          <w:szCs w:val="24"/>
        </w:rPr>
        <w:t>Załącznik Nr 1</w:t>
      </w:r>
      <w:r w:rsidRPr="0017420C">
        <w:rPr>
          <w:rFonts w:eastAsia="Calibri" w:cstheme="minorHAnsi"/>
          <w:b/>
          <w:sz w:val="24"/>
          <w:szCs w:val="24"/>
        </w:rPr>
        <w:t xml:space="preserve"> do SWZ</w:t>
      </w:r>
      <w:r w:rsidRPr="0017420C">
        <w:rPr>
          <w:rFonts w:eastAsia="Calibri" w:cstheme="minorHAnsi"/>
          <w:sz w:val="24"/>
          <w:szCs w:val="24"/>
        </w:rPr>
        <w:t xml:space="preserve">, jako cenę </w:t>
      </w:r>
      <w:r w:rsidR="00652190" w:rsidRPr="0017420C">
        <w:rPr>
          <w:rFonts w:eastAsia="Calibri" w:cstheme="minorHAnsi"/>
          <w:sz w:val="24"/>
          <w:szCs w:val="24"/>
        </w:rPr>
        <w:t>brutto</w:t>
      </w:r>
      <w:r w:rsidRPr="0017420C">
        <w:rPr>
          <w:rFonts w:eastAsia="Calibri" w:cstheme="minorHAnsi"/>
          <w:sz w:val="24"/>
          <w:szCs w:val="24"/>
        </w:rPr>
        <w:t xml:space="preserve"> z wyszczególnieniem stawki podatku od towarów i usług (VAT). </w:t>
      </w:r>
    </w:p>
    <w:p w14:paraId="2B67F505" w14:textId="77777777" w:rsidR="007A6F4A" w:rsidRPr="0017420C" w:rsidRDefault="007A6F4A" w:rsidP="00AA4AFA">
      <w:pPr>
        <w:pStyle w:val="Akapitzlist"/>
        <w:tabs>
          <w:tab w:val="left" w:pos="360"/>
        </w:tabs>
        <w:suppressAutoHyphens/>
        <w:autoSpaceDN w:val="0"/>
        <w:spacing w:after="0" w:line="240" w:lineRule="auto"/>
        <w:ind w:left="357"/>
        <w:jc w:val="both"/>
        <w:textAlignment w:val="baseline"/>
        <w:rPr>
          <w:rFonts w:eastAsia="Calibri" w:cstheme="minorHAnsi"/>
          <w:sz w:val="24"/>
          <w:szCs w:val="24"/>
        </w:rPr>
      </w:pPr>
    </w:p>
    <w:p w14:paraId="0E8B8BF5" w14:textId="77777777" w:rsidR="002E6428" w:rsidRPr="0017420C" w:rsidRDefault="002E6428" w:rsidP="00AA4AFA">
      <w:pPr>
        <w:pStyle w:val="Akapitzlist"/>
        <w:tabs>
          <w:tab w:val="left" w:pos="360"/>
        </w:tabs>
        <w:suppressAutoHyphens/>
        <w:autoSpaceDN w:val="0"/>
        <w:spacing w:after="0" w:line="240" w:lineRule="auto"/>
        <w:ind w:left="357"/>
        <w:jc w:val="both"/>
        <w:textAlignment w:val="baseline"/>
        <w:rPr>
          <w:rFonts w:eastAsia="Calibri" w:cstheme="minorHAnsi"/>
          <w:sz w:val="24"/>
          <w:szCs w:val="24"/>
        </w:rPr>
      </w:pPr>
    </w:p>
    <w:p w14:paraId="4E2F8B38" w14:textId="77777777" w:rsidR="007A6F4A" w:rsidRPr="0017420C" w:rsidRDefault="007A6F4A" w:rsidP="00AA4AFA">
      <w:pPr>
        <w:tabs>
          <w:tab w:val="left" w:pos="360"/>
        </w:tabs>
        <w:suppressAutoHyphens/>
        <w:autoSpaceDN w:val="0"/>
        <w:spacing w:after="0" w:line="240" w:lineRule="auto"/>
        <w:jc w:val="both"/>
        <w:textAlignment w:val="baseline"/>
        <w:rPr>
          <w:rFonts w:eastAsia="Calibri" w:cstheme="minorHAnsi"/>
          <w:b/>
          <w:i/>
          <w:sz w:val="24"/>
          <w:szCs w:val="24"/>
        </w:rPr>
      </w:pPr>
      <w:r w:rsidRPr="0017420C">
        <w:rPr>
          <w:rFonts w:eastAsia="Calibri" w:cstheme="minorHAnsi"/>
          <w:b/>
          <w:sz w:val="24"/>
          <w:szCs w:val="24"/>
          <w:u w:val="single"/>
        </w:rPr>
        <w:t>UWAGA:</w:t>
      </w:r>
      <w:r w:rsidRPr="0017420C">
        <w:rPr>
          <w:rFonts w:eastAsia="Calibri" w:cstheme="minorHAnsi"/>
          <w:b/>
          <w:sz w:val="24"/>
          <w:szCs w:val="24"/>
        </w:rPr>
        <w:t xml:space="preserve"> </w:t>
      </w:r>
      <w:r w:rsidRPr="0017420C">
        <w:rPr>
          <w:rFonts w:eastAsia="Calibri" w:cstheme="minorHAnsi"/>
          <w:i/>
          <w:sz w:val="24"/>
          <w:szCs w:val="24"/>
        </w:rPr>
        <w:t>Zaokrąglenia cen w złotych należy dokonać do dwóch miejsc po przecinku według zasady, że trzecia cyfra po przecinku od 5 w górę powoduje zaokrąglenie drugiej cyfry po przecinku w górę o 1. Jeżeli trzecia cyfra po przecinku jest niższa od 5, to druga cyfra po przecinku nie ulega zmianie.</w:t>
      </w:r>
    </w:p>
    <w:p w14:paraId="10FCCB59" w14:textId="77777777" w:rsidR="007A6F4A" w:rsidRPr="0017420C" w:rsidRDefault="007A6F4A" w:rsidP="00AA4AFA">
      <w:pPr>
        <w:pStyle w:val="Akapitzlist"/>
        <w:numPr>
          <w:ilvl w:val="3"/>
          <w:numId w:val="10"/>
        </w:numPr>
        <w:tabs>
          <w:tab w:val="left" w:pos="360"/>
        </w:tabs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Calibri" w:cstheme="minorHAnsi"/>
          <w:noProof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t>Sposób wyliczenia ceny:</w:t>
      </w:r>
    </w:p>
    <w:p w14:paraId="4D11CD4E" w14:textId="77777777" w:rsidR="007A6F4A" w:rsidRPr="0017420C" w:rsidRDefault="007A6F4A" w:rsidP="00AA4AFA">
      <w:pPr>
        <w:suppressAutoHyphens/>
        <w:spacing w:after="0" w:line="240" w:lineRule="auto"/>
        <w:ind w:left="360"/>
        <w:jc w:val="both"/>
        <w:rPr>
          <w:rFonts w:eastAsia="Calibri" w:cstheme="minorHAnsi"/>
          <w:noProof/>
          <w:sz w:val="24"/>
          <w:szCs w:val="24"/>
        </w:rPr>
      </w:pPr>
    </w:p>
    <w:p w14:paraId="3EFDF71D" w14:textId="7931A925" w:rsidR="007A6F4A" w:rsidRPr="0017420C" w:rsidRDefault="007A6F4A" w:rsidP="00AA4AFA">
      <w:pPr>
        <w:pStyle w:val="Akapitzlist"/>
        <w:numPr>
          <w:ilvl w:val="1"/>
          <w:numId w:val="37"/>
        </w:numPr>
        <w:suppressAutoHyphens/>
        <w:autoSpaceDE w:val="0"/>
        <w:autoSpaceDN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t>Wartość netto pozycji w danym pakiecie należy liczyć w następujący sposób:</w:t>
      </w:r>
    </w:p>
    <w:p w14:paraId="0D107E52" w14:textId="77777777" w:rsidR="007C6940" w:rsidRPr="0017420C" w:rsidRDefault="007C6940" w:rsidP="00AA4AFA">
      <w:pPr>
        <w:pStyle w:val="Akapitzlist"/>
        <w:suppressAutoHyphens/>
        <w:autoSpaceDN w:val="0"/>
        <w:spacing w:after="0" w:line="240" w:lineRule="auto"/>
        <w:ind w:left="360"/>
        <w:jc w:val="center"/>
        <w:textAlignment w:val="baseline"/>
        <w:rPr>
          <w:rFonts w:eastAsia="Calibri" w:cstheme="minorHAnsi"/>
          <w:i/>
          <w:sz w:val="24"/>
          <w:szCs w:val="24"/>
        </w:rPr>
      </w:pPr>
      <w:r w:rsidRPr="0017420C">
        <w:rPr>
          <w:rFonts w:eastAsia="Calibri" w:cstheme="minorHAnsi"/>
          <w:i/>
          <w:sz w:val="24"/>
          <w:szCs w:val="24"/>
        </w:rPr>
        <w:t>cena jednostkowa netto x ilość = wartość netto</w:t>
      </w:r>
    </w:p>
    <w:p w14:paraId="2F710BEC" w14:textId="77777777" w:rsidR="007C6940" w:rsidRPr="0017420C" w:rsidRDefault="007C6940" w:rsidP="00AA4AFA">
      <w:pPr>
        <w:suppressAutoHyphens/>
        <w:autoSpaceDE w:val="0"/>
        <w:autoSpaceDN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5E97D346" w14:textId="6B176210" w:rsidR="007C6940" w:rsidRPr="0017420C" w:rsidRDefault="007C6940" w:rsidP="00AA4AFA">
      <w:pPr>
        <w:pStyle w:val="Akapitzlist"/>
        <w:numPr>
          <w:ilvl w:val="1"/>
          <w:numId w:val="37"/>
        </w:numPr>
        <w:suppressAutoHyphens/>
        <w:autoSpaceDE w:val="0"/>
        <w:autoSpaceDN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t>Wartość brutto pozycji w danym pakiecie należy liczyć w sposób następujący:</w:t>
      </w:r>
    </w:p>
    <w:p w14:paraId="108D2A99" w14:textId="12A7E47C" w:rsidR="00D75B1C" w:rsidRPr="0017420C" w:rsidRDefault="007C6940" w:rsidP="00AA4AFA">
      <w:pPr>
        <w:pStyle w:val="Akapitzlist"/>
        <w:suppressAutoHyphens/>
        <w:autoSpaceDE w:val="0"/>
        <w:autoSpaceDN w:val="0"/>
        <w:spacing w:after="0" w:line="240" w:lineRule="auto"/>
        <w:ind w:left="780"/>
        <w:jc w:val="both"/>
        <w:rPr>
          <w:rFonts w:eastAsia="Calibri" w:cstheme="minorHAnsi"/>
          <w:i/>
          <w:sz w:val="24"/>
          <w:szCs w:val="24"/>
        </w:rPr>
      </w:pPr>
      <w:r w:rsidRPr="0017420C">
        <w:rPr>
          <w:rFonts w:eastAsia="Calibri" w:cstheme="minorHAnsi"/>
          <w:i/>
          <w:sz w:val="24"/>
          <w:szCs w:val="24"/>
        </w:rPr>
        <w:t>cena jednostkowa netto x ilość = wartość netto + podatek VAT = wartość brutto</w:t>
      </w:r>
    </w:p>
    <w:p w14:paraId="187230B2" w14:textId="77777777" w:rsidR="00332BD6" w:rsidRPr="0017420C" w:rsidRDefault="00332BD6" w:rsidP="00AA4AFA">
      <w:pPr>
        <w:suppressAutoHyphens/>
        <w:autoSpaceDN w:val="0"/>
        <w:spacing w:after="0" w:line="240" w:lineRule="auto"/>
        <w:ind w:left="284" w:firstLine="283"/>
        <w:jc w:val="center"/>
        <w:textAlignment w:val="baseline"/>
        <w:rPr>
          <w:rFonts w:eastAsia="Calibri" w:cstheme="minorHAnsi"/>
          <w:i/>
          <w:sz w:val="24"/>
          <w:szCs w:val="24"/>
        </w:rPr>
      </w:pPr>
    </w:p>
    <w:p w14:paraId="49F48F07" w14:textId="78DA2C04" w:rsidR="007A6F4A" w:rsidRPr="0017420C" w:rsidRDefault="007A6F4A" w:rsidP="00AA4AFA">
      <w:pPr>
        <w:pStyle w:val="Akapitzlist"/>
        <w:numPr>
          <w:ilvl w:val="1"/>
          <w:numId w:val="37"/>
        </w:numPr>
        <w:suppressAutoHyphens/>
        <w:autoSpaceDN w:val="0"/>
        <w:spacing w:after="0" w:line="240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t>Cenę jednostkową brutto należy liczyć w sposób następujący:</w:t>
      </w:r>
    </w:p>
    <w:p w14:paraId="461FDDBA" w14:textId="4DF525AA" w:rsidR="007A6F4A" w:rsidRPr="0017420C" w:rsidRDefault="00D75B1C" w:rsidP="00AA4AFA">
      <w:pPr>
        <w:suppressAutoHyphens/>
        <w:autoSpaceDN w:val="0"/>
        <w:spacing w:after="0" w:line="240" w:lineRule="auto"/>
        <w:ind w:left="567"/>
        <w:textAlignment w:val="baseline"/>
        <w:rPr>
          <w:rFonts w:eastAsia="Calibri" w:cstheme="minorHAnsi"/>
          <w:i/>
          <w:noProof/>
          <w:sz w:val="24"/>
          <w:szCs w:val="24"/>
        </w:rPr>
      </w:pPr>
      <w:r w:rsidRPr="0017420C">
        <w:rPr>
          <w:rFonts w:eastAsia="Calibri" w:cstheme="minorHAnsi"/>
          <w:i/>
          <w:sz w:val="24"/>
          <w:szCs w:val="24"/>
        </w:rPr>
        <w:t xml:space="preserve">                                       </w:t>
      </w:r>
      <w:r w:rsidR="007A6F4A" w:rsidRPr="0017420C">
        <w:rPr>
          <w:rFonts w:eastAsia="Calibri" w:cstheme="minorHAnsi"/>
          <w:i/>
          <w:sz w:val="24"/>
          <w:szCs w:val="24"/>
        </w:rPr>
        <w:t>wartość brutto ÷ ilość</w:t>
      </w:r>
    </w:p>
    <w:p w14:paraId="4F8A0EC6" w14:textId="6FEFAA6C" w:rsidR="007A6F4A" w:rsidRPr="0017420C" w:rsidRDefault="007A6F4A" w:rsidP="00AA4AFA">
      <w:pPr>
        <w:numPr>
          <w:ilvl w:val="1"/>
          <w:numId w:val="37"/>
        </w:numPr>
        <w:suppressAutoHyphens/>
        <w:autoSpaceDN w:val="0"/>
        <w:spacing w:after="0" w:line="240" w:lineRule="auto"/>
        <w:ind w:left="851" w:hanging="425"/>
        <w:jc w:val="both"/>
        <w:textAlignment w:val="baseline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t>Wartością netto przedmiotu zamówienia będzie suma poszczególnych wartości netto pozy</w:t>
      </w:r>
      <w:r w:rsidR="000327E4" w:rsidRPr="0017420C">
        <w:rPr>
          <w:rFonts w:eastAsia="Calibri" w:cstheme="minorHAnsi"/>
          <w:sz w:val="24"/>
          <w:szCs w:val="24"/>
        </w:rPr>
        <w:t>cji asortymentowych w pakiecie.</w:t>
      </w:r>
    </w:p>
    <w:p w14:paraId="7E659279" w14:textId="74DF56BE" w:rsidR="007A6F4A" w:rsidRPr="0017420C" w:rsidRDefault="007A6F4A" w:rsidP="00AA4AFA">
      <w:pPr>
        <w:numPr>
          <w:ilvl w:val="1"/>
          <w:numId w:val="37"/>
        </w:numPr>
        <w:suppressAutoHyphens/>
        <w:autoSpaceDN w:val="0"/>
        <w:spacing w:after="0" w:line="240" w:lineRule="auto"/>
        <w:ind w:left="851" w:hanging="425"/>
        <w:jc w:val="both"/>
        <w:textAlignment w:val="baseline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t xml:space="preserve">Wartością brutto przedmiotu zamówienia będzie suma poszczególnych wartości brutto pozycji asortymentowych w pakiecie. </w:t>
      </w:r>
    </w:p>
    <w:p w14:paraId="19B13647" w14:textId="77777777" w:rsidR="00F15639" w:rsidRPr="0017420C" w:rsidRDefault="00F15639" w:rsidP="00AA4AFA">
      <w:pPr>
        <w:pStyle w:val="Akapitzlist"/>
        <w:numPr>
          <w:ilvl w:val="3"/>
          <w:numId w:val="10"/>
        </w:numPr>
        <w:tabs>
          <w:tab w:val="left" w:pos="360"/>
        </w:tabs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t>Rozliczenia między Zamawiającym a Wykonawcą będą prowadzone w złotych p</w:t>
      </w:r>
      <w:r w:rsidR="007A6F4A" w:rsidRPr="0017420C">
        <w:rPr>
          <w:rFonts w:eastAsia="Calibri" w:cstheme="minorHAnsi"/>
          <w:sz w:val="24"/>
          <w:szCs w:val="24"/>
        </w:rPr>
        <w:t>ol</w:t>
      </w:r>
      <w:r w:rsidRPr="0017420C">
        <w:rPr>
          <w:rFonts w:eastAsia="Calibri" w:cstheme="minorHAnsi"/>
          <w:sz w:val="24"/>
          <w:szCs w:val="24"/>
        </w:rPr>
        <w:t xml:space="preserve">skich (PLN). </w:t>
      </w:r>
    </w:p>
    <w:p w14:paraId="3E7C0142" w14:textId="7BA8CDC3" w:rsidR="00F15639" w:rsidRPr="0017420C" w:rsidRDefault="00F15639" w:rsidP="00AA4AFA">
      <w:pPr>
        <w:pStyle w:val="Akapitzlist"/>
        <w:numPr>
          <w:ilvl w:val="3"/>
          <w:numId w:val="10"/>
        </w:numPr>
        <w:tabs>
          <w:tab w:val="left" w:pos="360"/>
        </w:tabs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t>W przypadku rozbieżności pomiędzy ceną podaną cyfrowo a słownie, jako wartość w</w:t>
      </w:r>
      <w:r w:rsidR="00C30C42" w:rsidRPr="0017420C">
        <w:rPr>
          <w:rFonts w:eastAsia="Calibri" w:cstheme="minorHAnsi"/>
          <w:sz w:val="24"/>
          <w:szCs w:val="24"/>
        </w:rPr>
        <w:t>łaściwa zostanie przyjęta cena</w:t>
      </w:r>
      <w:r w:rsidRPr="0017420C">
        <w:rPr>
          <w:rFonts w:eastAsia="Calibri" w:cstheme="minorHAnsi"/>
          <w:sz w:val="24"/>
          <w:szCs w:val="24"/>
        </w:rPr>
        <w:t xml:space="preserve"> podana słownie. </w:t>
      </w:r>
    </w:p>
    <w:p w14:paraId="3649150C" w14:textId="77777777" w:rsidR="00F15639" w:rsidRPr="0017420C" w:rsidRDefault="00F15639" w:rsidP="00AA4AFA">
      <w:pPr>
        <w:pStyle w:val="Akapitzlist"/>
        <w:numPr>
          <w:ilvl w:val="3"/>
          <w:numId w:val="10"/>
        </w:numPr>
        <w:tabs>
          <w:tab w:val="left" w:pos="360"/>
        </w:tabs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noProof/>
          <w:sz w:val="24"/>
          <w:szCs w:val="24"/>
        </w:rPr>
        <w:t>Sposób zapłaty i rozliczenia za realizację niniejszego zamówienia, określone zostały w proj</w:t>
      </w:r>
      <w:r w:rsidR="00652190" w:rsidRPr="0017420C">
        <w:rPr>
          <w:rFonts w:eastAsia="Calibri" w:cstheme="minorHAnsi"/>
          <w:noProof/>
          <w:sz w:val="24"/>
          <w:szCs w:val="24"/>
        </w:rPr>
        <w:t>e</w:t>
      </w:r>
      <w:r w:rsidRPr="0017420C">
        <w:rPr>
          <w:rFonts w:eastAsia="Calibri" w:cstheme="minorHAnsi"/>
          <w:noProof/>
          <w:sz w:val="24"/>
          <w:szCs w:val="24"/>
        </w:rPr>
        <w:t>kcie umowy stanowiący</w:t>
      </w:r>
      <w:r w:rsidR="00652190" w:rsidRPr="0017420C">
        <w:rPr>
          <w:rFonts w:eastAsia="Calibri" w:cstheme="minorHAnsi"/>
          <w:noProof/>
          <w:sz w:val="24"/>
          <w:szCs w:val="24"/>
        </w:rPr>
        <w:t>m</w:t>
      </w:r>
      <w:r w:rsidRPr="0017420C">
        <w:rPr>
          <w:rFonts w:eastAsia="Calibri" w:cstheme="minorHAnsi"/>
          <w:noProof/>
          <w:sz w:val="24"/>
          <w:szCs w:val="24"/>
        </w:rPr>
        <w:t xml:space="preserve"> załącznik nr 2 do SWZ.</w:t>
      </w:r>
    </w:p>
    <w:p w14:paraId="2CB93F8F" w14:textId="77777777" w:rsidR="00606A38" w:rsidRPr="0017420C" w:rsidRDefault="00F15639" w:rsidP="00AA4AFA">
      <w:pPr>
        <w:pStyle w:val="Akapitzlist"/>
        <w:numPr>
          <w:ilvl w:val="3"/>
          <w:numId w:val="10"/>
        </w:numPr>
        <w:tabs>
          <w:tab w:val="left" w:pos="360"/>
        </w:tabs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noProof/>
          <w:sz w:val="24"/>
          <w:szCs w:val="24"/>
        </w:rPr>
        <w:t xml:space="preserve">Podana cena oferty netto, zamieszczona w Formularzu asortymentowo - cenowym będzie niezmienna przez cały okres obowiązywania umowy na realizację przedmiotowego zamówienia, </w:t>
      </w:r>
    </w:p>
    <w:p w14:paraId="59C80E64" w14:textId="77777777" w:rsidR="00F15639" w:rsidRPr="0017420C" w:rsidRDefault="00F15639" w:rsidP="00AA4AFA">
      <w:pPr>
        <w:pStyle w:val="Akapitzlist"/>
        <w:numPr>
          <w:ilvl w:val="3"/>
          <w:numId w:val="10"/>
        </w:numPr>
        <w:tabs>
          <w:tab w:val="left" w:pos="360"/>
        </w:tabs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t>Cena musi zawierać wszystkie koszty związane z realizacją przedmiotu zamówienia.</w:t>
      </w:r>
    </w:p>
    <w:p w14:paraId="6ADCEA11" w14:textId="77777777" w:rsidR="000327E4" w:rsidRPr="0017420C" w:rsidRDefault="000327E4" w:rsidP="00AA4AFA">
      <w:pPr>
        <w:pStyle w:val="Akapitzlist"/>
        <w:numPr>
          <w:ilvl w:val="3"/>
          <w:numId w:val="10"/>
        </w:numPr>
        <w:tabs>
          <w:tab w:val="left" w:pos="360"/>
        </w:tabs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Calibri" w:cstheme="minorHAnsi"/>
          <w:sz w:val="24"/>
          <w:szCs w:val="24"/>
        </w:rPr>
      </w:pPr>
      <w:r w:rsidRPr="0017420C">
        <w:rPr>
          <w:rFonts w:eastAsia="Calibri" w:cstheme="minorHAnsi"/>
          <w:sz w:val="24"/>
          <w:szCs w:val="24"/>
        </w:rPr>
        <w:lastRenderedPageBreak/>
        <w:t>Jeżeli w postępowaniu złożona będzie oferta, której wy</w:t>
      </w:r>
      <w:r w:rsidR="00652190" w:rsidRPr="0017420C">
        <w:rPr>
          <w:rFonts w:eastAsia="Calibri" w:cstheme="minorHAnsi"/>
          <w:sz w:val="24"/>
          <w:szCs w:val="24"/>
        </w:rPr>
        <w:t>bór prowadziłby do powstania u Z</w:t>
      </w:r>
      <w:r w:rsidRPr="0017420C">
        <w:rPr>
          <w:rFonts w:eastAsia="Calibri" w:cstheme="minorHAnsi"/>
          <w:sz w:val="24"/>
          <w:szCs w:val="24"/>
        </w:rPr>
        <w:t>amawiającego obowiązku podatkowego zgodnie z przepisami</w:t>
      </w:r>
      <w:r w:rsidR="00652190" w:rsidRPr="0017420C">
        <w:rPr>
          <w:rFonts w:eastAsia="Calibri" w:cstheme="minorHAnsi"/>
          <w:sz w:val="24"/>
          <w:szCs w:val="24"/>
        </w:rPr>
        <w:t xml:space="preserve"> o podatku od towarów i usług, Z</w:t>
      </w:r>
      <w:r w:rsidRPr="0017420C">
        <w:rPr>
          <w:rFonts w:eastAsia="Calibri" w:cstheme="minorHAnsi"/>
          <w:sz w:val="24"/>
          <w:szCs w:val="24"/>
        </w:rPr>
        <w:t>amawiający w celu oceny takiej oferty doliczy do przedstawionej w niej ceny podatek od towarów i usług, który miałby obowiązek rozliczyć zgodnie z tymi przepisami. W takim przypadku Wykonawca, składając ofertę, ma obowiązek:</w:t>
      </w:r>
    </w:p>
    <w:p w14:paraId="380C82EA" w14:textId="77777777" w:rsidR="000327E4" w:rsidRPr="0017420C" w:rsidRDefault="00652190" w:rsidP="00AA4AF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pl-PL"/>
        </w:rPr>
      </w:pPr>
      <w:r w:rsidRPr="0017420C">
        <w:rPr>
          <w:rFonts w:eastAsia="Calibri" w:cstheme="minorHAnsi"/>
          <w:color w:val="000000"/>
          <w:sz w:val="24"/>
          <w:szCs w:val="24"/>
          <w:lang w:eastAsia="pl-PL"/>
        </w:rPr>
        <w:t>poinformowania Z</w:t>
      </w:r>
      <w:r w:rsidR="000327E4" w:rsidRPr="0017420C">
        <w:rPr>
          <w:rFonts w:eastAsia="Calibri" w:cstheme="minorHAnsi"/>
          <w:color w:val="000000"/>
          <w:sz w:val="24"/>
          <w:szCs w:val="24"/>
          <w:lang w:eastAsia="pl-PL"/>
        </w:rPr>
        <w:t>amawiającego, że wybór jego oferty b</w:t>
      </w:r>
      <w:r w:rsidRPr="0017420C">
        <w:rPr>
          <w:rFonts w:eastAsia="Calibri" w:cstheme="minorHAnsi"/>
          <w:color w:val="000000"/>
          <w:sz w:val="24"/>
          <w:szCs w:val="24"/>
          <w:lang w:eastAsia="pl-PL"/>
        </w:rPr>
        <w:t>ędzie prowadził do powstania u Z</w:t>
      </w:r>
      <w:r w:rsidR="000327E4" w:rsidRPr="0017420C">
        <w:rPr>
          <w:rFonts w:eastAsia="Calibri" w:cstheme="minorHAnsi"/>
          <w:color w:val="000000"/>
          <w:sz w:val="24"/>
          <w:szCs w:val="24"/>
          <w:lang w:eastAsia="pl-PL"/>
        </w:rPr>
        <w:t xml:space="preserve">amawiającego obowiązku podatkowego; </w:t>
      </w:r>
    </w:p>
    <w:p w14:paraId="530724D9" w14:textId="77777777" w:rsidR="000327E4" w:rsidRPr="0017420C" w:rsidRDefault="000327E4" w:rsidP="00AA4AF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pl-PL"/>
        </w:rPr>
      </w:pPr>
      <w:r w:rsidRPr="0017420C">
        <w:rPr>
          <w:rFonts w:eastAsia="Calibri" w:cstheme="minorHAnsi"/>
          <w:color w:val="000000"/>
          <w:sz w:val="24"/>
          <w:szCs w:val="24"/>
          <w:lang w:eastAsia="pl-PL"/>
        </w:rPr>
        <w:t xml:space="preserve">wskazania nazwy (rodzaju) towaru lub usługi, których dostawa lub świadczenie będą prowadziły do powstania obowiązku podatkowego; </w:t>
      </w:r>
    </w:p>
    <w:p w14:paraId="541D6A81" w14:textId="77777777" w:rsidR="000327E4" w:rsidRPr="0017420C" w:rsidRDefault="000327E4" w:rsidP="00AA4AF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pl-PL"/>
        </w:rPr>
      </w:pPr>
      <w:r w:rsidRPr="0017420C">
        <w:rPr>
          <w:rFonts w:eastAsia="Calibri" w:cstheme="minorHAnsi"/>
          <w:color w:val="000000"/>
          <w:sz w:val="24"/>
          <w:szCs w:val="24"/>
          <w:lang w:eastAsia="pl-PL"/>
        </w:rPr>
        <w:t>wskazania wartości towaru lub usługi objętego obowiąz</w:t>
      </w:r>
      <w:r w:rsidR="00652190" w:rsidRPr="0017420C">
        <w:rPr>
          <w:rFonts w:eastAsia="Calibri" w:cstheme="minorHAnsi"/>
          <w:color w:val="000000"/>
          <w:sz w:val="24"/>
          <w:szCs w:val="24"/>
          <w:lang w:eastAsia="pl-PL"/>
        </w:rPr>
        <w:t>kiem podatkowym Za</w:t>
      </w:r>
      <w:r w:rsidRPr="0017420C">
        <w:rPr>
          <w:rFonts w:eastAsia="Calibri" w:cstheme="minorHAnsi"/>
          <w:color w:val="000000"/>
          <w:sz w:val="24"/>
          <w:szCs w:val="24"/>
          <w:lang w:eastAsia="pl-PL"/>
        </w:rPr>
        <w:t xml:space="preserve">mawiającego, bez kwoty podatku; </w:t>
      </w:r>
    </w:p>
    <w:p w14:paraId="14F57BD7" w14:textId="3A1A6E76" w:rsidR="000327E4" w:rsidRPr="0017420C" w:rsidRDefault="000327E4" w:rsidP="00AA4AF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eastAsia="Calibri" w:cstheme="minorHAnsi"/>
          <w:color w:val="000000"/>
          <w:sz w:val="24"/>
          <w:szCs w:val="24"/>
          <w:lang w:eastAsia="pl-PL"/>
        </w:rPr>
      </w:pPr>
      <w:r w:rsidRPr="0017420C">
        <w:rPr>
          <w:rFonts w:eastAsia="Calibri" w:cstheme="minorHAnsi"/>
          <w:color w:val="000000"/>
          <w:sz w:val="24"/>
          <w:szCs w:val="24"/>
          <w:lang w:eastAsia="pl-PL"/>
        </w:rPr>
        <w:t xml:space="preserve">wskazania stawki podatku od towarów i usług, która zgodnie z wiedzą wykonawcy, będzie miała zastosowanie. </w:t>
      </w:r>
    </w:p>
    <w:p w14:paraId="525DDC96" w14:textId="77777777" w:rsidR="00F86B5B" w:rsidRPr="0017420C" w:rsidRDefault="00F86B5B" w:rsidP="00F86B5B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eastAsia="Calibri" w:cstheme="minorHAnsi"/>
          <w:color w:val="000000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 w:themeFill="background2"/>
        <w:tblLook w:val="04A0" w:firstRow="1" w:lastRow="0" w:firstColumn="1" w:lastColumn="0" w:noHBand="0" w:noVBand="1"/>
      </w:tblPr>
      <w:tblGrid>
        <w:gridCol w:w="9629"/>
      </w:tblGrid>
      <w:tr w:rsidR="007A6F4A" w:rsidRPr="0017420C" w14:paraId="2632F170" w14:textId="77777777" w:rsidTr="00BF54A4">
        <w:tc>
          <w:tcPr>
            <w:tcW w:w="9747" w:type="dxa"/>
            <w:shd w:val="clear" w:color="auto" w:fill="EAF1DD" w:themeFill="accent3" w:themeFillTint="33"/>
          </w:tcPr>
          <w:p w14:paraId="289CB2DC" w14:textId="77777777" w:rsidR="007A6F4A" w:rsidRPr="0017420C" w:rsidRDefault="007A6F4A" w:rsidP="007A6F4A">
            <w:pPr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</w:p>
          <w:p w14:paraId="2D908FAA" w14:textId="77777777" w:rsidR="007A6F4A" w:rsidRPr="0017420C" w:rsidRDefault="00F347C6" w:rsidP="0052041B">
            <w:pPr>
              <w:pStyle w:val="Akapitzlist"/>
              <w:keepNext/>
              <w:keepLines/>
              <w:numPr>
                <w:ilvl w:val="0"/>
                <w:numId w:val="54"/>
              </w:numPr>
              <w:tabs>
                <w:tab w:val="left" w:pos="432"/>
              </w:tabs>
              <w:suppressAutoHyphens/>
              <w:autoSpaceDN w:val="0"/>
              <w:spacing w:after="0" w:line="240" w:lineRule="auto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  <w:r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>OPIS KRYTERIÓW OCENY OFERT WRAZ Z PODANIEM WAGI TYCH KRYTERIÓW I SPOSOBU OCENY OFERT</w:t>
            </w:r>
          </w:p>
          <w:p w14:paraId="1E866DE7" w14:textId="77777777" w:rsidR="008814C6" w:rsidRPr="0017420C" w:rsidRDefault="008814C6" w:rsidP="008814C6">
            <w:pPr>
              <w:pStyle w:val="Akapitzlist"/>
              <w:keepNext/>
              <w:keepLines/>
              <w:tabs>
                <w:tab w:val="left" w:pos="432"/>
              </w:tabs>
              <w:suppressAutoHyphens/>
              <w:autoSpaceDN w:val="0"/>
              <w:spacing w:after="0" w:line="240" w:lineRule="auto"/>
              <w:ind w:left="780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</w:p>
        </w:tc>
      </w:tr>
    </w:tbl>
    <w:p w14:paraId="52DC360B" w14:textId="77777777" w:rsidR="00687BC3" w:rsidRPr="0017420C" w:rsidRDefault="00687BC3" w:rsidP="002842F0">
      <w:pPr>
        <w:keepLines/>
        <w:spacing w:before="60" w:after="60" w:line="240" w:lineRule="auto"/>
        <w:ind w:left="360" w:right="-1"/>
        <w:jc w:val="both"/>
        <w:rPr>
          <w:rFonts w:cstheme="minorHAnsi"/>
          <w:sz w:val="24"/>
          <w:szCs w:val="24"/>
          <w:lang w:eastAsia="ar-SA"/>
        </w:rPr>
      </w:pPr>
    </w:p>
    <w:p w14:paraId="5A0A8E21" w14:textId="77777777" w:rsidR="006E3843" w:rsidRPr="006E3843" w:rsidRDefault="006E3843" w:rsidP="006E3843">
      <w:pPr>
        <w:keepLines/>
        <w:numPr>
          <w:ilvl w:val="0"/>
          <w:numId w:val="36"/>
        </w:numPr>
        <w:spacing w:before="60" w:after="60" w:line="240" w:lineRule="auto"/>
        <w:ind w:right="-1"/>
        <w:jc w:val="both"/>
        <w:rPr>
          <w:rFonts w:eastAsia="Calibri" w:cstheme="minorHAnsi"/>
          <w:sz w:val="24"/>
          <w:szCs w:val="24"/>
          <w:u w:val="single"/>
        </w:rPr>
      </w:pPr>
      <w:r w:rsidRPr="006E3843">
        <w:rPr>
          <w:rFonts w:eastAsia="Calibri" w:cstheme="minorHAnsi"/>
          <w:sz w:val="24"/>
          <w:szCs w:val="24"/>
          <w:lang w:eastAsia="ar-SA"/>
        </w:rPr>
        <w:t>Po stwierdzeniu ważności ofert oraz spełnieniu wymagań niniejszej SWZ, Komisja Przetargowa Zamawiającego dokona oceny merytorycznej ofert.</w:t>
      </w:r>
    </w:p>
    <w:p w14:paraId="61FB60ED" w14:textId="77777777" w:rsidR="006E3843" w:rsidRPr="006E3843" w:rsidRDefault="006E3843" w:rsidP="006E3843">
      <w:pPr>
        <w:numPr>
          <w:ilvl w:val="0"/>
          <w:numId w:val="36"/>
        </w:numPr>
        <w:autoSpaceDN w:val="0"/>
        <w:spacing w:before="60" w:after="0" w:line="240" w:lineRule="auto"/>
        <w:jc w:val="both"/>
        <w:textAlignment w:val="baseline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6E3843">
        <w:rPr>
          <w:rFonts w:eastAsia="Times New Roman" w:cstheme="minorHAnsi"/>
          <w:sz w:val="24"/>
          <w:szCs w:val="24"/>
          <w:lang w:eastAsia="pl-PL"/>
        </w:rPr>
        <w:t xml:space="preserve">Zamawiający przyjął </w:t>
      </w:r>
      <w:r w:rsidRPr="006E3843">
        <w:rPr>
          <w:rFonts w:eastAsia="Times New Roman" w:cstheme="minorHAnsi"/>
          <w:bCs/>
          <w:sz w:val="24"/>
          <w:szCs w:val="24"/>
          <w:lang w:eastAsia="pl-PL"/>
        </w:rPr>
        <w:t>100%</w:t>
      </w:r>
      <w:r w:rsidRPr="006E3843">
        <w:rPr>
          <w:rFonts w:eastAsia="Times New Roman" w:cstheme="minorHAnsi"/>
          <w:sz w:val="24"/>
          <w:szCs w:val="24"/>
          <w:lang w:eastAsia="pl-PL"/>
        </w:rPr>
        <w:t xml:space="preserve"> ceny jako kryterium wyboru najkorzystniejszej oferty. Kryterium cena zostanie wyliczona według poniższego wzoru dla danego pakietu:</w:t>
      </w:r>
    </w:p>
    <w:p w14:paraId="03C2553E" w14:textId="77777777" w:rsidR="006E3843" w:rsidRPr="006E3843" w:rsidRDefault="006E3843" w:rsidP="00E531C1">
      <w:pPr>
        <w:spacing w:before="60" w:after="0" w:line="240" w:lineRule="auto"/>
        <w:ind w:left="357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514CE9A3" w14:textId="77777777" w:rsidR="006E3843" w:rsidRPr="006E3843" w:rsidRDefault="006E3843" w:rsidP="00E531C1">
      <w:pPr>
        <w:spacing w:before="60" w:after="0" w:line="240" w:lineRule="auto"/>
        <w:ind w:left="357"/>
        <w:jc w:val="center"/>
        <w:rPr>
          <w:rFonts w:eastAsia="Times New Roman" w:cstheme="minorHAnsi"/>
          <w:bCs/>
          <w:sz w:val="24"/>
          <w:szCs w:val="24"/>
          <w:lang w:eastAsia="pl-PL"/>
        </w:rPr>
      </w:pPr>
      <w:r w:rsidRPr="006E3843">
        <w:rPr>
          <w:rFonts w:eastAsia="Times New Roman" w:cstheme="minorHAnsi"/>
          <w:bCs/>
          <w:sz w:val="24"/>
          <w:szCs w:val="24"/>
          <w:lang w:eastAsia="pl-PL"/>
        </w:rPr>
        <w:t>Najniższa oferowana cena</w:t>
      </w:r>
    </w:p>
    <w:p w14:paraId="0EAC0250" w14:textId="77777777" w:rsidR="006E3843" w:rsidRPr="006E3843" w:rsidRDefault="006E3843" w:rsidP="00E531C1">
      <w:pPr>
        <w:spacing w:before="60" w:after="0" w:line="240" w:lineRule="auto"/>
        <w:ind w:left="357"/>
        <w:jc w:val="center"/>
        <w:rPr>
          <w:rFonts w:eastAsia="Times New Roman" w:cstheme="minorHAnsi"/>
          <w:bCs/>
          <w:sz w:val="24"/>
          <w:szCs w:val="24"/>
          <w:lang w:eastAsia="pl-PL"/>
        </w:rPr>
      </w:pPr>
      <w:r w:rsidRPr="006E3843">
        <w:rPr>
          <w:rFonts w:eastAsia="Times New Roman" w:cstheme="minorHAnsi"/>
          <w:bCs/>
          <w:sz w:val="24"/>
          <w:szCs w:val="24"/>
          <w:lang w:eastAsia="pl-PL"/>
        </w:rPr>
        <w:t>Cena  = -------------------------------------------- x 100 % x 100</w:t>
      </w:r>
    </w:p>
    <w:p w14:paraId="77E16058" w14:textId="77777777" w:rsidR="006E3843" w:rsidRPr="006E3843" w:rsidRDefault="006E3843" w:rsidP="00E531C1">
      <w:pPr>
        <w:spacing w:before="60" w:after="0" w:line="240" w:lineRule="auto"/>
        <w:ind w:left="357"/>
        <w:jc w:val="center"/>
        <w:rPr>
          <w:rFonts w:eastAsia="Times New Roman" w:cstheme="minorHAnsi"/>
          <w:bCs/>
          <w:sz w:val="24"/>
          <w:szCs w:val="24"/>
          <w:lang w:eastAsia="pl-PL"/>
        </w:rPr>
      </w:pPr>
      <w:r w:rsidRPr="006E3843">
        <w:rPr>
          <w:rFonts w:eastAsia="Times New Roman" w:cstheme="minorHAnsi"/>
          <w:bCs/>
          <w:sz w:val="24"/>
          <w:szCs w:val="24"/>
          <w:lang w:eastAsia="pl-PL"/>
        </w:rPr>
        <w:t>Cena badanej oferty</w:t>
      </w:r>
    </w:p>
    <w:p w14:paraId="1C3A1365" w14:textId="77777777" w:rsidR="006E3843" w:rsidRPr="006E3843" w:rsidRDefault="006E3843" w:rsidP="00E531C1">
      <w:pPr>
        <w:spacing w:before="60" w:after="0" w:line="240" w:lineRule="auto"/>
        <w:ind w:left="357"/>
        <w:jc w:val="center"/>
        <w:rPr>
          <w:rFonts w:eastAsia="Times New Roman" w:cstheme="minorHAnsi"/>
          <w:bCs/>
          <w:sz w:val="24"/>
          <w:szCs w:val="24"/>
          <w:lang w:eastAsia="pl-PL"/>
        </w:rPr>
      </w:pPr>
    </w:p>
    <w:p w14:paraId="7B06D43E" w14:textId="77777777" w:rsidR="006E3843" w:rsidRPr="006E3843" w:rsidRDefault="006E3843" w:rsidP="006E3843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6E3843">
        <w:rPr>
          <w:rFonts w:cstheme="minorHAnsi"/>
          <w:color w:val="000000"/>
          <w:sz w:val="24"/>
          <w:szCs w:val="24"/>
        </w:rPr>
        <w:t>Punktacja przyznawana ofertom będzie liczona z dokładnością do dwóch miejsc po przecinku. Najwyższa liczba punktów wyznaczy najkorzystniejszą ofertę.</w:t>
      </w:r>
    </w:p>
    <w:p w14:paraId="50094476" w14:textId="77777777" w:rsidR="006E3843" w:rsidRPr="006E3843" w:rsidRDefault="006E3843" w:rsidP="006E3843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6E3843">
        <w:rPr>
          <w:rFonts w:cstheme="minorHAnsi"/>
          <w:color w:val="000000"/>
          <w:sz w:val="24"/>
          <w:szCs w:val="24"/>
        </w:rPr>
        <w:t>Zamawiający udzieli zamówienia Wykonawcy, którego oferta odpowiadać będzie wszystkim wymaganiom przedstawionym w ustawie PZP, oraz w SWZ i zostanie oceniona, jako najkorzystniejsza w oparciu o podane kryterium wyboru.</w:t>
      </w:r>
    </w:p>
    <w:p w14:paraId="0E94391D" w14:textId="77777777" w:rsidR="006E3843" w:rsidRPr="006E3843" w:rsidRDefault="006E3843" w:rsidP="006E3843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6E3843">
        <w:rPr>
          <w:rFonts w:cstheme="minorHAnsi"/>
          <w:color w:val="000000"/>
          <w:sz w:val="24"/>
          <w:szCs w:val="24"/>
        </w:rPr>
        <w:t xml:space="preserve">Ocenie będą podlegać wyłącznie oferty niepodlegające odrzuceniu. </w:t>
      </w:r>
    </w:p>
    <w:p w14:paraId="675FC3A2" w14:textId="77777777" w:rsidR="006E3843" w:rsidRPr="006E3843" w:rsidRDefault="006E3843" w:rsidP="006E3843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6E3843">
        <w:rPr>
          <w:rFonts w:cstheme="minorHAnsi"/>
          <w:color w:val="000000"/>
          <w:sz w:val="24"/>
          <w:szCs w:val="24"/>
        </w:rPr>
        <w:t xml:space="preserve">W sytuacji, gdy Zamawiający nie będzie mógł dokonać wyboru najkorzystniejszej oferty ze względu na to, że zostały złożone oferty o takiej samej cenie, wezwie on Wykonawców, którzy złożyli te oferty, do złożenia w terminie określonym przez Zamawiającego ofert dodatkowych zawierających nową cenę. Wykonawcy, składając oferty dodatkowe, nie mogą zaoferować cen wyższych niż zaoferowane w uprzednio złożonych przez nich ofertach. </w:t>
      </w:r>
    </w:p>
    <w:p w14:paraId="5FE0FD3C" w14:textId="77777777" w:rsidR="006E3843" w:rsidRPr="006E3843" w:rsidRDefault="006E3843" w:rsidP="006E3843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6E3843">
        <w:rPr>
          <w:rFonts w:cstheme="minorHAnsi"/>
          <w:color w:val="000000"/>
          <w:sz w:val="24"/>
          <w:szCs w:val="24"/>
        </w:rPr>
        <w:t xml:space="preserve">W toku badania i oceny ofert Zamawiający może żądać od Wykonawców wyjaśnień dotyczących treści złożonych przez nich ofert lub innych składanych dokumentów lub oświadczeń. Wykonawcy są zobowiązani do przedstawienia wyjaśnień w terminie wskazanym przez Zamawiającego. </w:t>
      </w:r>
    </w:p>
    <w:p w14:paraId="555FC967" w14:textId="77777777" w:rsidR="006E3843" w:rsidRPr="006E3843" w:rsidRDefault="006E3843" w:rsidP="006E3843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6E3843">
        <w:rPr>
          <w:rFonts w:cstheme="minorHAnsi"/>
          <w:color w:val="000000"/>
          <w:sz w:val="24"/>
          <w:szCs w:val="24"/>
        </w:rPr>
        <w:t xml:space="preserve">Zamawiający wybiera najkorzystniejszą ofertę̨ w terminie związania ofertą określonym w SWZ. </w:t>
      </w:r>
    </w:p>
    <w:p w14:paraId="56BE4FC1" w14:textId="77777777" w:rsidR="006E3843" w:rsidRPr="006E3843" w:rsidRDefault="006E3843" w:rsidP="006E3843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6E3843">
        <w:rPr>
          <w:rFonts w:cstheme="minorHAnsi"/>
          <w:color w:val="000000"/>
          <w:sz w:val="24"/>
          <w:szCs w:val="24"/>
        </w:rPr>
        <w:t xml:space="preserve">Jeżeli termin związania ofertą upłynie przed wyborem najkorzystniejszej oferty, Zamawiający wezwie Wykonawcę̨, którego oferta otrzymała najwyższą ocenę̨, do wyrażenia, w wyznaczonym przez Zamawiającego terminie, pisemnej zgody na wybór jego oferty. </w:t>
      </w:r>
    </w:p>
    <w:p w14:paraId="5E06890F" w14:textId="77777777" w:rsidR="006E3843" w:rsidRPr="006E3843" w:rsidRDefault="006E3843" w:rsidP="006E3843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6E3843">
        <w:rPr>
          <w:rFonts w:cstheme="minorHAnsi"/>
          <w:color w:val="000000"/>
          <w:sz w:val="24"/>
          <w:szCs w:val="24"/>
        </w:rPr>
        <w:lastRenderedPageBreak/>
        <w:t xml:space="preserve">W przypadku braku zgody, o której mowa w pkt. 9, oferta podlega odrzuceniu, a Zamawiający zwraca się̨ o wyrażenie takiej zgody do kolejnego Wykonawcy, którego oferta została najwyżej oceniona, chyba że zachodzą̨ przesłanki do unieważnienia postepowania.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9629"/>
      </w:tblGrid>
      <w:tr w:rsidR="00F347C6" w:rsidRPr="0017420C" w14:paraId="149E018B" w14:textId="77777777" w:rsidTr="00E91079">
        <w:tc>
          <w:tcPr>
            <w:tcW w:w="9747" w:type="dxa"/>
            <w:shd w:val="clear" w:color="auto" w:fill="EAF1DD" w:themeFill="accent3" w:themeFillTint="33"/>
          </w:tcPr>
          <w:p w14:paraId="18F912C1" w14:textId="77777777" w:rsidR="00F347C6" w:rsidRPr="0017420C" w:rsidRDefault="00F347C6" w:rsidP="00F910EB">
            <w:pPr>
              <w:keepNext/>
              <w:keepLines/>
              <w:tabs>
                <w:tab w:val="left" w:pos="1916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</w:p>
          <w:p w14:paraId="36DC2A59" w14:textId="77777777" w:rsidR="00F347C6" w:rsidRPr="0017420C" w:rsidRDefault="00F347C6" w:rsidP="0052041B">
            <w:pPr>
              <w:pStyle w:val="Akapitzlist"/>
              <w:keepNext/>
              <w:keepLines/>
              <w:numPr>
                <w:ilvl w:val="0"/>
                <w:numId w:val="54"/>
              </w:numPr>
              <w:tabs>
                <w:tab w:val="left" w:pos="432"/>
              </w:tabs>
              <w:suppressAutoHyphens/>
              <w:autoSpaceDN w:val="0"/>
              <w:spacing w:after="0" w:line="240" w:lineRule="auto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  <w:r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>INFORMACJE O FORMALNOŚCIACH, JAKIE POWINNY ZOSTAĆ DOPEŁNIONE PO WYBORZE OFERTY W CELU ZAWARCIA UMOWY W SPRAWIE ZAMÓWIENIA PUBLICZNEGO</w:t>
            </w:r>
          </w:p>
          <w:p w14:paraId="26513654" w14:textId="77777777" w:rsidR="00E91079" w:rsidRPr="0017420C" w:rsidRDefault="00E91079" w:rsidP="00E91079">
            <w:pPr>
              <w:keepNext/>
              <w:keepLines/>
              <w:tabs>
                <w:tab w:val="left" w:pos="432"/>
              </w:tabs>
              <w:suppressAutoHyphens/>
              <w:autoSpaceDN w:val="0"/>
              <w:spacing w:after="0" w:line="240" w:lineRule="auto"/>
              <w:ind w:left="60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</w:p>
        </w:tc>
      </w:tr>
    </w:tbl>
    <w:p w14:paraId="0CAE00D9" w14:textId="77777777" w:rsidR="00F347C6" w:rsidRPr="0017420C" w:rsidRDefault="00F347C6" w:rsidP="00F347C6">
      <w:pPr>
        <w:suppressAutoHyphens/>
        <w:autoSpaceDE w:val="0"/>
        <w:autoSpaceDN w:val="0"/>
        <w:spacing w:after="0" w:line="240" w:lineRule="auto"/>
        <w:ind w:left="357"/>
        <w:jc w:val="both"/>
        <w:rPr>
          <w:rFonts w:eastAsia="Calibri" w:cstheme="minorHAnsi"/>
          <w:sz w:val="24"/>
          <w:szCs w:val="24"/>
        </w:rPr>
      </w:pPr>
    </w:p>
    <w:p w14:paraId="0A634606" w14:textId="77777777" w:rsidR="00EB1120" w:rsidRPr="0017420C" w:rsidRDefault="00EB1120" w:rsidP="00DA4DC7">
      <w:pPr>
        <w:numPr>
          <w:ilvl w:val="0"/>
          <w:numId w:val="16"/>
        </w:numPr>
        <w:shd w:val="clear" w:color="auto" w:fill="FFFFFF" w:themeFill="background1"/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eastAsia="Calibri" w:cstheme="minorHAnsi"/>
          <w:color w:val="000000"/>
          <w:sz w:val="24"/>
          <w:szCs w:val="24"/>
        </w:rPr>
      </w:pPr>
      <w:r w:rsidRPr="0017420C">
        <w:rPr>
          <w:rFonts w:eastAsia="Calibri" w:cstheme="minorHAnsi"/>
          <w:color w:val="000000"/>
          <w:sz w:val="24"/>
          <w:szCs w:val="24"/>
        </w:rPr>
        <w:t xml:space="preserve">Zamawiający zawiera umowę̨ w sprawie zamówienie publicznego, z uwzględnieniem art. 577 </w:t>
      </w:r>
      <w:proofErr w:type="spellStart"/>
      <w:r w:rsidR="00652190" w:rsidRPr="0017420C">
        <w:rPr>
          <w:rFonts w:eastAsia="Calibri" w:cstheme="minorHAnsi"/>
          <w:color w:val="000000"/>
          <w:sz w:val="24"/>
          <w:szCs w:val="24"/>
        </w:rPr>
        <w:t>uP</w:t>
      </w:r>
      <w:r w:rsidRPr="0017420C">
        <w:rPr>
          <w:rFonts w:eastAsia="Calibri" w:cstheme="minorHAnsi"/>
          <w:color w:val="000000"/>
          <w:sz w:val="24"/>
          <w:szCs w:val="24"/>
        </w:rPr>
        <w:t>zp</w:t>
      </w:r>
      <w:proofErr w:type="spellEnd"/>
      <w:r w:rsidRPr="0017420C">
        <w:rPr>
          <w:rFonts w:eastAsia="Calibri" w:cstheme="minorHAnsi"/>
          <w:color w:val="000000"/>
          <w:sz w:val="24"/>
          <w:szCs w:val="24"/>
        </w:rPr>
        <w:t>, w terminie nie krótszym niż̇ 5 dni od dnia przesłania zawiadomienia o wyborze najkorzystniejszej oferty, jeżeli zawiadomienie to zostało przesłane przy użyciu środków komunika</w:t>
      </w:r>
      <w:r w:rsidR="00652190" w:rsidRPr="0017420C">
        <w:rPr>
          <w:rFonts w:eastAsia="Calibri" w:cstheme="minorHAnsi"/>
          <w:color w:val="000000"/>
          <w:sz w:val="24"/>
          <w:szCs w:val="24"/>
        </w:rPr>
        <w:t>cji elektronicznej,</w:t>
      </w:r>
      <w:r w:rsidRPr="0017420C">
        <w:rPr>
          <w:rFonts w:eastAsia="Calibri" w:cstheme="minorHAnsi"/>
          <w:color w:val="000000"/>
          <w:sz w:val="24"/>
          <w:szCs w:val="24"/>
        </w:rPr>
        <w:t xml:space="preserve"> jeżeli zostało przesłane w inny sposób. </w:t>
      </w:r>
    </w:p>
    <w:p w14:paraId="1D8208B5" w14:textId="77777777" w:rsidR="00EB1120" w:rsidRPr="0017420C" w:rsidRDefault="00EB1120" w:rsidP="00DA4DC7">
      <w:pPr>
        <w:numPr>
          <w:ilvl w:val="0"/>
          <w:numId w:val="16"/>
        </w:numPr>
        <w:shd w:val="clear" w:color="auto" w:fill="FFFFFF" w:themeFill="background1"/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eastAsia="Calibri" w:cstheme="minorHAnsi"/>
          <w:color w:val="000000"/>
          <w:sz w:val="24"/>
          <w:szCs w:val="24"/>
        </w:rPr>
      </w:pPr>
      <w:r w:rsidRPr="0017420C">
        <w:rPr>
          <w:rFonts w:eastAsia="Calibri" w:cstheme="minorHAnsi"/>
          <w:color w:val="000000"/>
          <w:sz w:val="24"/>
          <w:szCs w:val="24"/>
        </w:rPr>
        <w:t>Zamawiający może zawrzeć́ umowę̨ w sprawie zamówienia publicznego przed upływem terminu, o którym mowa w ust. 1, jeżeli w post</w:t>
      </w:r>
      <w:r w:rsidR="00652190" w:rsidRPr="0017420C">
        <w:rPr>
          <w:rFonts w:eastAsia="Calibri" w:cstheme="minorHAnsi"/>
          <w:color w:val="000000"/>
          <w:sz w:val="24"/>
          <w:szCs w:val="24"/>
        </w:rPr>
        <w:t>epowaniu o udzielenie zamówienia</w:t>
      </w:r>
      <w:r w:rsidRPr="0017420C">
        <w:rPr>
          <w:rFonts w:eastAsia="Calibri" w:cstheme="minorHAnsi"/>
          <w:color w:val="000000"/>
          <w:sz w:val="24"/>
          <w:szCs w:val="24"/>
        </w:rPr>
        <w:t xml:space="preserve"> złożono tylko jedną ofertę̨. </w:t>
      </w:r>
    </w:p>
    <w:p w14:paraId="06C56241" w14:textId="77777777" w:rsidR="00EB1120" w:rsidRPr="0017420C" w:rsidRDefault="00EB1120" w:rsidP="00DA4DC7">
      <w:pPr>
        <w:numPr>
          <w:ilvl w:val="0"/>
          <w:numId w:val="16"/>
        </w:numPr>
        <w:shd w:val="clear" w:color="auto" w:fill="FFFFFF" w:themeFill="background1"/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eastAsia="Calibri" w:cstheme="minorHAnsi"/>
          <w:color w:val="000000"/>
          <w:sz w:val="24"/>
          <w:szCs w:val="24"/>
        </w:rPr>
      </w:pPr>
      <w:r w:rsidRPr="0017420C">
        <w:rPr>
          <w:rFonts w:eastAsia="Calibri" w:cstheme="minorHAnsi"/>
          <w:color w:val="000000"/>
          <w:sz w:val="24"/>
          <w:szCs w:val="24"/>
        </w:rPr>
        <w:t>Wykonawca ma obowiązek zawrzeć umowę w sprawie zamówienia na warunkach określonych w</w:t>
      </w:r>
      <w:r w:rsidR="00652190" w:rsidRPr="0017420C">
        <w:rPr>
          <w:rFonts w:eastAsia="Calibri" w:cstheme="minorHAnsi"/>
          <w:color w:val="000000"/>
          <w:sz w:val="24"/>
          <w:szCs w:val="24"/>
        </w:rPr>
        <w:t xml:space="preserve"> projekcie umowy, która stanowi</w:t>
      </w:r>
      <w:r w:rsidRPr="0017420C">
        <w:rPr>
          <w:rFonts w:eastAsia="Calibri" w:cstheme="minorHAnsi"/>
          <w:color w:val="000000"/>
          <w:sz w:val="24"/>
          <w:szCs w:val="24"/>
        </w:rPr>
        <w:t xml:space="preserve"> Załącznik Nr 2 do SWZ. Umowa zostanie uzupełniona o zapisy wynikające ze złożonej oferty. </w:t>
      </w:r>
    </w:p>
    <w:p w14:paraId="5D5704B8" w14:textId="77777777" w:rsidR="00EB1120" w:rsidRPr="0017420C" w:rsidRDefault="00EB1120" w:rsidP="00DA4DC7">
      <w:pPr>
        <w:numPr>
          <w:ilvl w:val="0"/>
          <w:numId w:val="16"/>
        </w:numPr>
        <w:shd w:val="clear" w:color="auto" w:fill="FFFFFF" w:themeFill="background1"/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eastAsia="Calibri" w:cstheme="minorHAnsi"/>
          <w:color w:val="000000"/>
          <w:sz w:val="24"/>
          <w:szCs w:val="24"/>
        </w:rPr>
      </w:pPr>
      <w:r w:rsidRPr="0017420C">
        <w:rPr>
          <w:rFonts w:eastAsia="Calibri" w:cstheme="minorHAnsi"/>
          <w:color w:val="000000"/>
          <w:sz w:val="24"/>
          <w:szCs w:val="24"/>
        </w:rPr>
        <w:t xml:space="preserve">Przed podpisaniem umowy Wykonawcy wspólnie ubiegający się o udzielenie zamówienia (w przypadku wyboru ich oferty, jako najkorzystniejszej) przedstawią Zamawiającemu umowę regulującą współpracę tych Wykonawców. </w:t>
      </w:r>
    </w:p>
    <w:p w14:paraId="6E5CEE04" w14:textId="1529B394" w:rsidR="00EB1120" w:rsidRPr="0017420C" w:rsidRDefault="00EB1120" w:rsidP="00DA4DC7">
      <w:pPr>
        <w:numPr>
          <w:ilvl w:val="0"/>
          <w:numId w:val="16"/>
        </w:numPr>
        <w:shd w:val="clear" w:color="auto" w:fill="FFFFFF" w:themeFill="background1"/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eastAsia="Calibri" w:cstheme="minorHAnsi"/>
          <w:color w:val="000000"/>
          <w:sz w:val="24"/>
          <w:szCs w:val="24"/>
        </w:rPr>
      </w:pPr>
      <w:r w:rsidRPr="0017420C">
        <w:rPr>
          <w:rFonts w:eastAsia="Calibri" w:cstheme="minorHAnsi"/>
          <w:color w:val="000000"/>
          <w:sz w:val="24"/>
          <w:szCs w:val="24"/>
        </w:rPr>
        <w:t>Jeżeli Wykonawca, którego oferta została wybrana, jako najkorzystniejsza, uchyla się̨ od zawarcia umowy w sprawie zamówienie publicznego Zamawiający może dokonać́ ponownego badania i oceny ofert spośród ofert pozostałych w postepowaniu W</w:t>
      </w:r>
      <w:r w:rsidR="008A00F6" w:rsidRPr="0017420C">
        <w:rPr>
          <w:rFonts w:eastAsia="Calibri" w:cstheme="minorHAnsi"/>
          <w:color w:val="000000"/>
          <w:sz w:val="24"/>
          <w:szCs w:val="24"/>
        </w:rPr>
        <w:t>ykonawców albo unieważnić́ postę</w:t>
      </w:r>
      <w:r w:rsidRPr="0017420C">
        <w:rPr>
          <w:rFonts w:eastAsia="Calibri" w:cstheme="minorHAnsi"/>
          <w:color w:val="000000"/>
          <w:sz w:val="24"/>
          <w:szCs w:val="24"/>
        </w:rPr>
        <w:t xml:space="preserve">powanie. </w:t>
      </w:r>
    </w:p>
    <w:p w14:paraId="3CD31B30" w14:textId="1FAFBE38" w:rsidR="00EB1120" w:rsidRPr="0017420C" w:rsidRDefault="00EB1120" w:rsidP="00DA4DC7">
      <w:pPr>
        <w:numPr>
          <w:ilvl w:val="0"/>
          <w:numId w:val="16"/>
        </w:numPr>
        <w:shd w:val="clear" w:color="auto" w:fill="FFFFFF" w:themeFill="background1"/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eastAsia="Calibri" w:cstheme="minorHAnsi"/>
          <w:color w:val="000000"/>
          <w:sz w:val="24"/>
          <w:szCs w:val="24"/>
          <w:lang w:eastAsia="pl-PL"/>
        </w:rPr>
      </w:pPr>
      <w:r w:rsidRPr="0017420C">
        <w:rPr>
          <w:rFonts w:eastAsia="Calibri" w:cstheme="minorHAnsi"/>
          <w:color w:val="000000"/>
          <w:sz w:val="24"/>
          <w:szCs w:val="24"/>
        </w:rPr>
        <w:t>W terminie 30 dni od dnia zawarciu umowy Zamawiający zamieści ogłoszenie o udzieleniu zamówienia w Biuletynie Zamówień Publicznych</w:t>
      </w:r>
      <w:r w:rsidR="00E91079" w:rsidRPr="0017420C">
        <w:rPr>
          <w:rFonts w:eastAsia="Calibri" w:cstheme="minorHAnsi"/>
          <w:color w:val="000000"/>
          <w:sz w:val="24"/>
          <w:szCs w:val="24"/>
        </w:rPr>
        <w:t>.</w:t>
      </w:r>
    </w:p>
    <w:tbl>
      <w:tblPr>
        <w:tblStyle w:val="Tabela-Siatka"/>
        <w:tblW w:w="0" w:type="auto"/>
        <w:tblInd w:w="-34" w:type="dxa"/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9663"/>
      </w:tblGrid>
      <w:tr w:rsidR="00EB1120" w:rsidRPr="0017420C" w14:paraId="26EBB072" w14:textId="77777777" w:rsidTr="005138B3">
        <w:tc>
          <w:tcPr>
            <w:tcW w:w="9781" w:type="dxa"/>
            <w:shd w:val="clear" w:color="auto" w:fill="EAF1DD" w:themeFill="accent3" w:themeFillTint="33"/>
          </w:tcPr>
          <w:p w14:paraId="09C6C620" w14:textId="77777777" w:rsidR="00EB1120" w:rsidRPr="0017420C" w:rsidRDefault="00EB1120" w:rsidP="00EB1120">
            <w:pPr>
              <w:keepNext/>
              <w:keepLines/>
              <w:suppressAutoHyphens/>
              <w:autoSpaceDN w:val="0"/>
              <w:jc w:val="both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</w:p>
          <w:p w14:paraId="29AB6A41" w14:textId="77777777" w:rsidR="00EB1120" w:rsidRPr="0017420C" w:rsidRDefault="00EB1120" w:rsidP="0052041B">
            <w:pPr>
              <w:pStyle w:val="Akapitzlist"/>
              <w:keepNext/>
              <w:keepLines/>
              <w:numPr>
                <w:ilvl w:val="0"/>
                <w:numId w:val="54"/>
              </w:numPr>
              <w:tabs>
                <w:tab w:val="left" w:pos="432"/>
              </w:tabs>
              <w:suppressAutoHyphens/>
              <w:autoSpaceDN w:val="0"/>
              <w:jc w:val="both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  <w:r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>POUCZENIE O ŚRODKACH OCHRONY PRAWNEJ</w:t>
            </w:r>
            <w:r w:rsidR="00652190"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 xml:space="preserve"> PRZYSŁUGUJĄCYCH WYKONAWCY</w:t>
            </w:r>
          </w:p>
          <w:p w14:paraId="30181508" w14:textId="77777777" w:rsidR="00EB1120" w:rsidRPr="0017420C" w:rsidRDefault="00EB1120" w:rsidP="00EB1120">
            <w:pPr>
              <w:autoSpaceDE w:val="0"/>
              <w:rPr>
                <w:rFonts w:eastAsia="Calibri" w:cstheme="minorHAnsi"/>
                <w:sz w:val="24"/>
                <w:szCs w:val="24"/>
              </w:rPr>
            </w:pPr>
          </w:p>
        </w:tc>
      </w:tr>
    </w:tbl>
    <w:p w14:paraId="3ADCC567" w14:textId="77777777" w:rsidR="0028681B" w:rsidRPr="0017420C" w:rsidRDefault="0028681B" w:rsidP="00652190">
      <w:pPr>
        <w:autoSpaceDE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428DDEE7" w14:textId="77777777" w:rsidR="00231520" w:rsidRPr="0017420C" w:rsidRDefault="00231520" w:rsidP="00DA4DC7">
      <w:pPr>
        <w:numPr>
          <w:ilvl w:val="0"/>
          <w:numId w:val="18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hanging="357"/>
        <w:jc w:val="both"/>
        <w:rPr>
          <w:rFonts w:eastAsia="Calibri" w:cstheme="minorHAnsi"/>
          <w:color w:val="000000"/>
          <w:sz w:val="24"/>
          <w:szCs w:val="24"/>
        </w:rPr>
      </w:pPr>
      <w:r w:rsidRPr="0017420C">
        <w:rPr>
          <w:rFonts w:eastAsia="Calibri" w:cstheme="minorHAnsi"/>
          <w:color w:val="000000"/>
          <w:sz w:val="24"/>
          <w:szCs w:val="24"/>
        </w:rPr>
        <w:t>Środki ochrony prawnej przysługują̨ Wykonawcy, jeżeli ma lub miał interes w uzyskaniu zamówienia oraz poniósł lub może ponieść́ szkodę̨ w wyniku naruszenia</w:t>
      </w:r>
      <w:r w:rsidR="00652190" w:rsidRPr="0017420C">
        <w:rPr>
          <w:rFonts w:eastAsia="Calibri" w:cstheme="minorHAnsi"/>
          <w:color w:val="000000"/>
          <w:sz w:val="24"/>
          <w:szCs w:val="24"/>
        </w:rPr>
        <w:t xml:space="preserve"> przez Zamawiającego przepisów </w:t>
      </w:r>
      <w:proofErr w:type="spellStart"/>
      <w:r w:rsidR="00652190" w:rsidRPr="0017420C">
        <w:rPr>
          <w:rFonts w:eastAsia="Calibri" w:cstheme="minorHAnsi"/>
          <w:color w:val="000000"/>
          <w:sz w:val="24"/>
          <w:szCs w:val="24"/>
        </w:rPr>
        <w:t>uP</w:t>
      </w:r>
      <w:r w:rsidRPr="0017420C">
        <w:rPr>
          <w:rFonts w:eastAsia="Calibri" w:cstheme="minorHAnsi"/>
          <w:color w:val="000000"/>
          <w:sz w:val="24"/>
          <w:szCs w:val="24"/>
        </w:rPr>
        <w:t>zp</w:t>
      </w:r>
      <w:proofErr w:type="spellEnd"/>
      <w:r w:rsidRPr="0017420C">
        <w:rPr>
          <w:rFonts w:eastAsia="Calibri" w:cstheme="minorHAnsi"/>
          <w:color w:val="000000"/>
          <w:sz w:val="24"/>
          <w:szCs w:val="24"/>
        </w:rPr>
        <w:t xml:space="preserve">. </w:t>
      </w:r>
    </w:p>
    <w:p w14:paraId="57AD1FA1" w14:textId="77777777" w:rsidR="00231520" w:rsidRPr="0017420C" w:rsidRDefault="00231520" w:rsidP="00DA4DC7">
      <w:pPr>
        <w:numPr>
          <w:ilvl w:val="0"/>
          <w:numId w:val="18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hanging="357"/>
        <w:jc w:val="both"/>
        <w:rPr>
          <w:rFonts w:eastAsia="Calibri" w:cstheme="minorHAnsi"/>
          <w:color w:val="000000"/>
          <w:sz w:val="24"/>
          <w:szCs w:val="24"/>
        </w:rPr>
      </w:pPr>
      <w:r w:rsidRPr="0017420C">
        <w:rPr>
          <w:rFonts w:eastAsia="Calibri" w:cstheme="minorHAnsi"/>
          <w:color w:val="000000"/>
          <w:sz w:val="24"/>
          <w:szCs w:val="24"/>
        </w:rPr>
        <w:t xml:space="preserve">Odwołanie przysługuje na: </w:t>
      </w:r>
    </w:p>
    <w:p w14:paraId="27A349EB" w14:textId="60258333" w:rsidR="00231520" w:rsidRPr="0017420C" w:rsidRDefault="00231520" w:rsidP="00DA4DC7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hanging="357"/>
        <w:jc w:val="both"/>
        <w:rPr>
          <w:rFonts w:eastAsia="Calibri" w:cstheme="minorHAnsi"/>
          <w:color w:val="000000"/>
          <w:sz w:val="24"/>
          <w:szCs w:val="24"/>
          <w:lang w:eastAsia="pl-PL"/>
        </w:rPr>
      </w:pPr>
      <w:r w:rsidRPr="0017420C">
        <w:rPr>
          <w:rFonts w:eastAsia="Calibri" w:cstheme="minorHAnsi"/>
          <w:color w:val="000000"/>
          <w:sz w:val="24"/>
          <w:szCs w:val="24"/>
          <w:lang w:eastAsia="pl-PL"/>
        </w:rPr>
        <w:t>niezgodną z przepisami ustawy czynność́</w:t>
      </w:r>
      <w:r w:rsidR="00D00696" w:rsidRPr="0017420C">
        <w:rPr>
          <w:rFonts w:eastAsia="Calibri" w:cstheme="minorHAnsi"/>
          <w:color w:val="000000"/>
          <w:sz w:val="24"/>
          <w:szCs w:val="24"/>
          <w:lang w:eastAsia="pl-PL"/>
        </w:rPr>
        <w:t xml:space="preserve"> Zamawiającego, podjętą w postę</w:t>
      </w:r>
      <w:r w:rsidRPr="0017420C">
        <w:rPr>
          <w:rFonts w:eastAsia="Calibri" w:cstheme="minorHAnsi"/>
          <w:color w:val="000000"/>
          <w:sz w:val="24"/>
          <w:szCs w:val="24"/>
          <w:lang w:eastAsia="pl-PL"/>
        </w:rPr>
        <w:t>powaniu o udzielenie zamówienia, w tym na projektowane postanowienie umowy;</w:t>
      </w:r>
    </w:p>
    <w:p w14:paraId="3E577B76" w14:textId="123FDD76" w:rsidR="00231520" w:rsidRPr="0017420C" w:rsidRDefault="008A00F6" w:rsidP="00DA4DC7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hanging="357"/>
        <w:jc w:val="both"/>
        <w:rPr>
          <w:rFonts w:eastAsia="Calibri" w:cstheme="minorHAnsi"/>
          <w:color w:val="000000"/>
          <w:sz w:val="24"/>
          <w:szCs w:val="24"/>
          <w:lang w:eastAsia="pl-PL"/>
        </w:rPr>
      </w:pPr>
      <w:r w:rsidRPr="0017420C">
        <w:rPr>
          <w:rFonts w:eastAsia="Calibri" w:cstheme="minorHAnsi"/>
          <w:color w:val="000000"/>
          <w:sz w:val="24"/>
          <w:szCs w:val="24"/>
          <w:lang w:eastAsia="pl-PL"/>
        </w:rPr>
        <w:t>zaniechanie czynności w postę</w:t>
      </w:r>
      <w:r w:rsidR="00231520" w:rsidRPr="0017420C">
        <w:rPr>
          <w:rFonts w:eastAsia="Calibri" w:cstheme="minorHAnsi"/>
          <w:color w:val="000000"/>
          <w:sz w:val="24"/>
          <w:szCs w:val="24"/>
          <w:lang w:eastAsia="pl-PL"/>
        </w:rPr>
        <w:t xml:space="preserve">powaniu o udzielenie zamówienia, do której Zamawiający był obowiązany na podstawie ustawy. </w:t>
      </w:r>
    </w:p>
    <w:p w14:paraId="3D283575" w14:textId="77777777" w:rsidR="00231520" w:rsidRPr="0017420C" w:rsidRDefault="00231520" w:rsidP="00DA4DC7">
      <w:pPr>
        <w:numPr>
          <w:ilvl w:val="0"/>
          <w:numId w:val="18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hanging="357"/>
        <w:jc w:val="both"/>
        <w:rPr>
          <w:rFonts w:eastAsia="Calibri" w:cstheme="minorHAnsi"/>
          <w:color w:val="000000"/>
          <w:sz w:val="24"/>
          <w:szCs w:val="24"/>
        </w:rPr>
      </w:pPr>
      <w:r w:rsidRPr="0017420C">
        <w:rPr>
          <w:rFonts w:eastAsia="Calibri" w:cstheme="minorHAnsi"/>
          <w:color w:val="000000"/>
          <w:sz w:val="24"/>
          <w:szCs w:val="24"/>
        </w:rPr>
        <w:t>Odwołanie wnosi się̨ do Prezesa Krajowej Izby Odwoł</w:t>
      </w:r>
      <w:r w:rsidR="00652190" w:rsidRPr="0017420C">
        <w:rPr>
          <w:rFonts w:eastAsia="Calibri" w:cstheme="minorHAnsi"/>
          <w:color w:val="000000"/>
          <w:sz w:val="24"/>
          <w:szCs w:val="24"/>
        </w:rPr>
        <w:t xml:space="preserve">awczej w formie pisemnej, </w:t>
      </w:r>
      <w:r w:rsidRPr="0017420C">
        <w:rPr>
          <w:rFonts w:eastAsia="Calibri" w:cstheme="minorHAnsi"/>
          <w:color w:val="000000"/>
          <w:sz w:val="24"/>
          <w:szCs w:val="24"/>
        </w:rPr>
        <w:t xml:space="preserve">formie elektronicznej albo w postaci elektronicznej opatrzone podpisem zaufanym. </w:t>
      </w:r>
    </w:p>
    <w:p w14:paraId="4A97B04E" w14:textId="217AD225" w:rsidR="00231520" w:rsidRPr="0017420C" w:rsidRDefault="00231520" w:rsidP="00DA4DC7">
      <w:pPr>
        <w:numPr>
          <w:ilvl w:val="0"/>
          <w:numId w:val="18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hanging="357"/>
        <w:jc w:val="both"/>
        <w:rPr>
          <w:rFonts w:eastAsia="Calibri" w:cstheme="minorHAnsi"/>
          <w:color w:val="000000"/>
          <w:sz w:val="24"/>
          <w:szCs w:val="24"/>
        </w:rPr>
      </w:pPr>
      <w:r w:rsidRPr="0017420C">
        <w:rPr>
          <w:rFonts w:eastAsia="Calibri" w:cstheme="minorHAnsi"/>
          <w:color w:val="000000"/>
          <w:sz w:val="24"/>
          <w:szCs w:val="24"/>
        </w:rPr>
        <w:t xml:space="preserve">Na orzeczenie Krajowej Izby Odwoławczej oraz postanowienie Prezesa Krajowej Izby Odwoławczej, o którym mowa w art. 519 ust. 1 </w:t>
      </w:r>
      <w:proofErr w:type="spellStart"/>
      <w:r w:rsidR="00652190" w:rsidRPr="0017420C">
        <w:rPr>
          <w:rFonts w:eastAsia="Calibri" w:cstheme="minorHAnsi"/>
          <w:color w:val="000000"/>
          <w:sz w:val="24"/>
          <w:szCs w:val="24"/>
        </w:rPr>
        <w:t>u</w:t>
      </w:r>
      <w:r w:rsidR="00A16E58" w:rsidRPr="0017420C">
        <w:rPr>
          <w:rFonts w:eastAsia="Calibri" w:cstheme="minorHAnsi"/>
          <w:color w:val="000000"/>
          <w:sz w:val="24"/>
          <w:szCs w:val="24"/>
        </w:rPr>
        <w:t>P</w:t>
      </w:r>
      <w:r w:rsidRPr="0017420C">
        <w:rPr>
          <w:rFonts w:eastAsia="Calibri" w:cstheme="minorHAnsi"/>
          <w:color w:val="000000"/>
          <w:sz w:val="24"/>
          <w:szCs w:val="24"/>
        </w:rPr>
        <w:t>zp</w:t>
      </w:r>
      <w:proofErr w:type="spellEnd"/>
      <w:r w:rsidR="0093358F" w:rsidRPr="0017420C">
        <w:rPr>
          <w:rFonts w:eastAsia="Calibri" w:cstheme="minorHAnsi"/>
          <w:color w:val="000000"/>
          <w:sz w:val="24"/>
          <w:szCs w:val="24"/>
        </w:rPr>
        <w:t>, stronom oraz uczestnikom postę</w:t>
      </w:r>
      <w:r w:rsidRPr="0017420C">
        <w:rPr>
          <w:rFonts w:eastAsia="Calibri" w:cstheme="minorHAnsi"/>
          <w:color w:val="000000"/>
          <w:sz w:val="24"/>
          <w:szCs w:val="24"/>
        </w:rPr>
        <w:t xml:space="preserve">powania odwoławczego przysługuje skarga do sądu. Skargę̨ wnosi się̨ do Sądu Okręgowego w Warszawie za pośrednictwem Prezesa Krajowej Izby Odwoławczej. </w:t>
      </w:r>
    </w:p>
    <w:p w14:paraId="38538245" w14:textId="77777777" w:rsidR="00EB1120" w:rsidRPr="0017420C" w:rsidRDefault="00231520" w:rsidP="00DA4DC7">
      <w:pPr>
        <w:numPr>
          <w:ilvl w:val="0"/>
          <w:numId w:val="18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hanging="357"/>
        <w:jc w:val="both"/>
        <w:rPr>
          <w:rFonts w:eastAsia="Calibri" w:cstheme="minorHAnsi"/>
          <w:color w:val="000000"/>
          <w:sz w:val="24"/>
          <w:szCs w:val="24"/>
        </w:rPr>
      </w:pPr>
      <w:r w:rsidRPr="0017420C">
        <w:rPr>
          <w:rFonts w:eastAsia="Calibri" w:cstheme="minorHAnsi"/>
          <w:color w:val="000000"/>
          <w:sz w:val="24"/>
          <w:szCs w:val="24"/>
        </w:rPr>
        <w:lastRenderedPageBreak/>
        <w:t>Szczegółowe informacje dotyczące środków ochrony prawnej określone są w Dzia</w:t>
      </w:r>
      <w:r w:rsidR="00D94A3D" w:rsidRPr="0017420C">
        <w:rPr>
          <w:rFonts w:eastAsia="Calibri" w:cstheme="minorHAnsi"/>
          <w:color w:val="000000"/>
          <w:sz w:val="24"/>
          <w:szCs w:val="24"/>
        </w:rPr>
        <w:t xml:space="preserve">le IX „Środki ochrony prawnej” </w:t>
      </w:r>
      <w:proofErr w:type="spellStart"/>
      <w:r w:rsidR="00D94A3D" w:rsidRPr="0017420C">
        <w:rPr>
          <w:rFonts w:eastAsia="Calibri" w:cstheme="minorHAnsi"/>
          <w:color w:val="000000"/>
          <w:sz w:val="24"/>
          <w:szCs w:val="24"/>
        </w:rPr>
        <w:t>uP</w:t>
      </w:r>
      <w:r w:rsidRPr="0017420C">
        <w:rPr>
          <w:rFonts w:eastAsia="Calibri" w:cstheme="minorHAnsi"/>
          <w:color w:val="000000"/>
          <w:sz w:val="24"/>
          <w:szCs w:val="24"/>
        </w:rPr>
        <w:t>zp</w:t>
      </w:r>
      <w:proofErr w:type="spellEnd"/>
      <w:r w:rsidRPr="0017420C">
        <w:rPr>
          <w:rFonts w:eastAsia="Calibri" w:cstheme="minorHAnsi"/>
          <w:color w:val="000000"/>
          <w:sz w:val="24"/>
          <w:szCs w:val="24"/>
        </w:rPr>
        <w:t xml:space="preserve">. </w:t>
      </w:r>
      <w:bookmarkStart w:id="22" w:name="__RefHeading__86_381024118"/>
      <w:bookmarkEnd w:id="22"/>
    </w:p>
    <w:p w14:paraId="59C6A760" w14:textId="77777777" w:rsidR="004D7D36" w:rsidRPr="0017420C" w:rsidRDefault="004D7D36" w:rsidP="004D7D3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360"/>
        <w:jc w:val="both"/>
        <w:rPr>
          <w:rFonts w:eastAsia="Calibri" w:cstheme="minorHAnsi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4EDD3"/>
        <w:tblLook w:val="04A0" w:firstRow="1" w:lastRow="0" w:firstColumn="1" w:lastColumn="0" w:noHBand="0" w:noVBand="1"/>
      </w:tblPr>
      <w:tblGrid>
        <w:gridCol w:w="9629"/>
      </w:tblGrid>
      <w:tr w:rsidR="005D20B9" w:rsidRPr="0017420C" w14:paraId="12A0E429" w14:textId="77777777" w:rsidTr="000F6735">
        <w:tc>
          <w:tcPr>
            <w:tcW w:w="9747" w:type="dxa"/>
            <w:shd w:val="clear" w:color="auto" w:fill="E4EDD3"/>
          </w:tcPr>
          <w:p w14:paraId="76B9540D" w14:textId="77777777" w:rsidR="005138B3" w:rsidRPr="0017420C" w:rsidRDefault="005138B3" w:rsidP="005138B3">
            <w:pPr>
              <w:pStyle w:val="Akapitzlist"/>
              <w:keepNext/>
              <w:keepLines/>
              <w:tabs>
                <w:tab w:val="left" w:pos="432"/>
              </w:tabs>
              <w:suppressAutoHyphens/>
              <w:autoSpaceDN w:val="0"/>
              <w:spacing w:after="0" w:line="240" w:lineRule="auto"/>
              <w:ind w:left="780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</w:p>
          <w:p w14:paraId="3EDA5F66" w14:textId="77777777" w:rsidR="005D20B9" w:rsidRPr="0017420C" w:rsidRDefault="005D20B9" w:rsidP="0052041B">
            <w:pPr>
              <w:pStyle w:val="Akapitzlist"/>
              <w:keepNext/>
              <w:keepLines/>
              <w:numPr>
                <w:ilvl w:val="0"/>
                <w:numId w:val="54"/>
              </w:numPr>
              <w:tabs>
                <w:tab w:val="left" w:pos="432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  <w:r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>WYMAGANIA DOTYCZACE ZABEZPIECZENIA NALEŻYTEGO WYKONANIA UMOWY</w:t>
            </w:r>
          </w:p>
          <w:p w14:paraId="5A8A9C74" w14:textId="77777777" w:rsidR="005D20B9" w:rsidRPr="0017420C" w:rsidRDefault="005D20B9" w:rsidP="005D20B9">
            <w:pPr>
              <w:keepNext/>
              <w:keepLine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</w:p>
        </w:tc>
      </w:tr>
    </w:tbl>
    <w:p w14:paraId="7C136C62" w14:textId="77777777" w:rsidR="004D7D36" w:rsidRPr="0017420C" w:rsidRDefault="004D7D36" w:rsidP="00E91079">
      <w:pPr>
        <w:keepLines/>
        <w:suppressAutoHyphens/>
        <w:autoSpaceDN w:val="0"/>
        <w:spacing w:after="0" w:line="240" w:lineRule="auto"/>
        <w:ind w:right="-1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</w:p>
    <w:p w14:paraId="383AE12A" w14:textId="34211FEB" w:rsidR="00E7715E" w:rsidRPr="0017420C" w:rsidRDefault="005D20B9" w:rsidP="00E91079">
      <w:pPr>
        <w:keepLines/>
        <w:suppressAutoHyphens/>
        <w:autoSpaceDN w:val="0"/>
        <w:spacing w:after="0" w:line="240" w:lineRule="auto"/>
        <w:ind w:right="-1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  <w:r w:rsidRPr="0017420C">
        <w:rPr>
          <w:rFonts w:eastAsia="Times New Roman" w:cstheme="minorHAnsi"/>
          <w:sz w:val="24"/>
          <w:szCs w:val="24"/>
          <w:lang w:eastAsia="ar-SA"/>
        </w:rPr>
        <w:t xml:space="preserve">Zamawiający w niniejszym postępowaniu nie wymaga od Wykonawcy wniesienia zabezpieczenia należytego wykonania umowy. </w:t>
      </w:r>
    </w:p>
    <w:p w14:paraId="1031E703" w14:textId="77777777" w:rsidR="004D7D36" w:rsidRPr="0017420C" w:rsidRDefault="004D7D36" w:rsidP="00E91079">
      <w:pPr>
        <w:keepLines/>
        <w:suppressAutoHyphens/>
        <w:autoSpaceDN w:val="0"/>
        <w:spacing w:after="0" w:line="240" w:lineRule="auto"/>
        <w:ind w:right="-1"/>
        <w:jc w:val="both"/>
        <w:textAlignment w:val="baseline"/>
        <w:rPr>
          <w:rFonts w:eastAsia="Times New Roman" w:cstheme="minorHAnsi"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4EDD3"/>
        <w:tblLook w:val="04A0" w:firstRow="1" w:lastRow="0" w:firstColumn="1" w:lastColumn="0" w:noHBand="0" w:noVBand="1"/>
      </w:tblPr>
      <w:tblGrid>
        <w:gridCol w:w="9629"/>
      </w:tblGrid>
      <w:tr w:rsidR="005D20B9" w:rsidRPr="0017420C" w14:paraId="451A36EB" w14:textId="77777777" w:rsidTr="000F6735">
        <w:trPr>
          <w:trHeight w:val="399"/>
        </w:trPr>
        <w:tc>
          <w:tcPr>
            <w:tcW w:w="9747" w:type="dxa"/>
            <w:shd w:val="clear" w:color="auto" w:fill="E4EDD3"/>
            <w:vAlign w:val="center"/>
          </w:tcPr>
          <w:p w14:paraId="45DCC7CC" w14:textId="77777777" w:rsidR="005D20B9" w:rsidRPr="0017420C" w:rsidRDefault="005D20B9" w:rsidP="005D20B9">
            <w:pPr>
              <w:keepNext/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  <w:r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 xml:space="preserve">              </w:t>
            </w:r>
          </w:p>
          <w:p w14:paraId="41E9B826" w14:textId="77777777" w:rsidR="005D20B9" w:rsidRPr="0017420C" w:rsidRDefault="005D20B9" w:rsidP="0052041B">
            <w:pPr>
              <w:pStyle w:val="Akapitzlist"/>
              <w:keepNext/>
              <w:keepLines/>
              <w:numPr>
                <w:ilvl w:val="0"/>
                <w:numId w:val="54"/>
              </w:numPr>
              <w:tabs>
                <w:tab w:val="left" w:pos="432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  <w:r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 xml:space="preserve">POUCZENIE O KLAUZULI INFORMACYJNEJ </w:t>
            </w:r>
            <w:r w:rsidR="003029E7"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 xml:space="preserve">Z ART. 13 RODO DO ZASTOSOWANIA </w:t>
            </w:r>
            <w:r w:rsidRPr="0017420C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 xml:space="preserve">W CELU ZWIĄZANYM Z POSTĘPOWANIEM O UDZIELENIE ZAMÓWIENIA PUBLICZNEGO      </w:t>
            </w:r>
          </w:p>
          <w:p w14:paraId="3E4A57E1" w14:textId="77777777" w:rsidR="005138B3" w:rsidRPr="0017420C" w:rsidRDefault="005138B3" w:rsidP="005138B3">
            <w:pPr>
              <w:pStyle w:val="Akapitzlist"/>
              <w:keepNext/>
              <w:keepLines/>
              <w:tabs>
                <w:tab w:val="left" w:pos="432"/>
              </w:tabs>
              <w:suppressAutoHyphens/>
              <w:autoSpaceDN w:val="0"/>
              <w:spacing w:after="0" w:line="240" w:lineRule="auto"/>
              <w:ind w:left="780"/>
              <w:textAlignment w:val="baseline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</w:pPr>
          </w:p>
        </w:tc>
      </w:tr>
    </w:tbl>
    <w:p w14:paraId="24A80479" w14:textId="77777777" w:rsidR="00BE5110" w:rsidRPr="0017420C" w:rsidRDefault="00BE5110" w:rsidP="00BE5110">
      <w:pPr>
        <w:suppressAutoHyphens/>
        <w:autoSpaceDN w:val="0"/>
        <w:spacing w:after="120" w:line="256" w:lineRule="auto"/>
        <w:ind w:left="360"/>
        <w:contextualSpacing/>
        <w:jc w:val="both"/>
        <w:rPr>
          <w:rFonts w:eastAsia="Calibri" w:cstheme="minorHAnsi"/>
          <w:color w:val="000000"/>
          <w:spacing w:val="-2"/>
          <w:sz w:val="24"/>
          <w:szCs w:val="24"/>
        </w:rPr>
      </w:pPr>
    </w:p>
    <w:p w14:paraId="6166C839" w14:textId="20B5E845" w:rsidR="003E4209" w:rsidRPr="0017420C" w:rsidRDefault="003E4209" w:rsidP="00DA4DC7">
      <w:pPr>
        <w:numPr>
          <w:ilvl w:val="0"/>
          <w:numId w:val="27"/>
        </w:numPr>
        <w:suppressAutoHyphens/>
        <w:autoSpaceDN w:val="0"/>
        <w:spacing w:after="120" w:line="256" w:lineRule="auto"/>
        <w:contextualSpacing/>
        <w:jc w:val="both"/>
        <w:rPr>
          <w:rFonts w:eastAsia="Calibri" w:cstheme="minorHAnsi"/>
          <w:color w:val="000000"/>
          <w:spacing w:val="-2"/>
          <w:sz w:val="24"/>
          <w:szCs w:val="24"/>
        </w:rPr>
      </w:pPr>
      <w:r w:rsidRPr="0017420C">
        <w:rPr>
          <w:rFonts w:eastAsia="Calibri" w:cstheme="minorHAnsi"/>
          <w:color w:val="000000"/>
          <w:spacing w:val="-2"/>
          <w:sz w:val="24"/>
          <w:szCs w:val="24"/>
        </w:rPr>
        <w:t>Zamawiający przestrzegając przepisów ustawy z dnia 10 maja 2018r. o ochronie d</w:t>
      </w:r>
      <w:r w:rsidR="0093358F" w:rsidRPr="0017420C">
        <w:rPr>
          <w:rFonts w:eastAsia="Calibri" w:cstheme="minorHAnsi"/>
          <w:color w:val="000000"/>
          <w:spacing w:val="-2"/>
          <w:sz w:val="24"/>
          <w:szCs w:val="24"/>
        </w:rPr>
        <w:t>anych osobowych (Dz.U. z 2019</w:t>
      </w:r>
      <w:r w:rsidRPr="0017420C">
        <w:rPr>
          <w:rFonts w:eastAsia="Calibri" w:cstheme="minorHAnsi"/>
          <w:color w:val="000000"/>
          <w:spacing w:val="-2"/>
          <w:sz w:val="24"/>
          <w:szCs w:val="24"/>
        </w:rPr>
        <w:t xml:space="preserve"> r., poz. 1</w:t>
      </w:r>
      <w:r w:rsidR="00D00696" w:rsidRPr="0017420C">
        <w:rPr>
          <w:rFonts w:eastAsia="Calibri" w:cstheme="minorHAnsi"/>
          <w:color w:val="000000"/>
          <w:spacing w:val="-2"/>
          <w:sz w:val="24"/>
          <w:szCs w:val="24"/>
        </w:rPr>
        <w:t>781</w:t>
      </w:r>
      <w:r w:rsidRPr="0017420C">
        <w:rPr>
          <w:rFonts w:eastAsia="Calibri" w:cstheme="minorHAnsi"/>
          <w:color w:val="000000"/>
          <w:spacing w:val="-2"/>
          <w:sz w:val="24"/>
          <w:szCs w:val="24"/>
        </w:rPr>
        <w:t>) oraz wypełniając obowiązki wynikające z regulacji zawartych w art. 13 i z uwagi na zapis art. 14 rozporządzenia Parlamentu Europejskiego i Rady (UE) 2016/679 z dnia 27 kwietnia 2016 r. w sprawie ochrony osób fizycznych w związku z przetwarzaniem danych osobowych i w sprawie swobodnego przepływu takich danych oraz uchylenia dyrektywy 95/46/WE (Dz. Urz. UE L 119 z 04.05.2016, str. 1), zwanym dalej: „RODO" - niniejszym informuje, iż w treści Formularza ofertowego, znajduje się oświadczenie Wykonawcy w zakresie wypełnienia obowiązków informacyjnych przewidzianych w art. 13 i/lub 14 RODO.</w:t>
      </w:r>
    </w:p>
    <w:p w14:paraId="3281A3E0" w14:textId="2C11C6FC" w:rsidR="003E4209" w:rsidRPr="0017420C" w:rsidRDefault="003E4209" w:rsidP="00DA4DC7">
      <w:pPr>
        <w:numPr>
          <w:ilvl w:val="0"/>
          <w:numId w:val="27"/>
        </w:numPr>
        <w:suppressAutoHyphens/>
        <w:autoSpaceDN w:val="0"/>
        <w:spacing w:after="0" w:line="256" w:lineRule="auto"/>
        <w:contextualSpacing/>
        <w:jc w:val="both"/>
        <w:rPr>
          <w:rFonts w:eastAsia="Calibri" w:cstheme="minorHAnsi"/>
          <w:color w:val="000000"/>
          <w:spacing w:val="-2"/>
          <w:sz w:val="24"/>
          <w:szCs w:val="24"/>
        </w:rPr>
      </w:pPr>
      <w:r w:rsidRPr="0017420C">
        <w:rPr>
          <w:rFonts w:eastAsia="Calibri" w:cstheme="minorHAnsi"/>
          <w:color w:val="000000"/>
          <w:spacing w:val="-2"/>
          <w:sz w:val="24"/>
          <w:szCs w:val="24"/>
        </w:rPr>
        <w:t xml:space="preserve">Jednocześnie Zamawiający, wypełniając ciążący na nim obowiązek informacyjny zawarty w art, 13 RODO (a na podstawie art. 13 i/lub 14 RODO – Wykonawcy względem osób wskazanych w pkt 4 </w:t>
      </w:r>
      <w:proofErr w:type="spellStart"/>
      <w:r w:rsidRPr="0017420C">
        <w:rPr>
          <w:rFonts w:eastAsia="Calibri" w:cstheme="minorHAnsi"/>
          <w:color w:val="000000"/>
          <w:spacing w:val="-2"/>
          <w:sz w:val="24"/>
          <w:szCs w:val="24"/>
        </w:rPr>
        <w:t>ppkt</w:t>
      </w:r>
      <w:proofErr w:type="spellEnd"/>
      <w:r w:rsidRPr="0017420C">
        <w:rPr>
          <w:rFonts w:eastAsia="Calibri" w:cstheme="minorHAnsi"/>
          <w:color w:val="000000"/>
          <w:spacing w:val="-2"/>
          <w:sz w:val="24"/>
          <w:szCs w:val="24"/>
        </w:rPr>
        <w:t xml:space="preserve"> 2) poniżej oraz Podwykonawcy/Podmiot  trzeci, względem osób wskazanych w pkt 4 </w:t>
      </w:r>
      <w:proofErr w:type="spellStart"/>
      <w:r w:rsidRPr="0017420C">
        <w:rPr>
          <w:rFonts w:eastAsia="Calibri" w:cstheme="minorHAnsi"/>
          <w:color w:val="000000"/>
          <w:spacing w:val="-2"/>
          <w:sz w:val="24"/>
          <w:szCs w:val="24"/>
        </w:rPr>
        <w:t>ppkt</w:t>
      </w:r>
      <w:proofErr w:type="spellEnd"/>
      <w:r w:rsidRPr="0017420C">
        <w:rPr>
          <w:rFonts w:eastAsia="Calibri" w:cstheme="minorHAnsi"/>
          <w:color w:val="000000"/>
          <w:spacing w:val="-2"/>
          <w:sz w:val="24"/>
          <w:szCs w:val="24"/>
        </w:rPr>
        <w:t xml:space="preserve"> 3) poniżej) podaje w pkt 3 poniżej treść „Klauzuli informacyjnej w zakresie danych osobowych.</w:t>
      </w:r>
    </w:p>
    <w:p w14:paraId="425BA214" w14:textId="77777777" w:rsidR="00996BD9" w:rsidRDefault="003E4209" w:rsidP="00996BD9">
      <w:pPr>
        <w:numPr>
          <w:ilvl w:val="0"/>
          <w:numId w:val="27"/>
        </w:numPr>
        <w:suppressAutoHyphens/>
        <w:autoSpaceDN w:val="0"/>
        <w:spacing w:after="0" w:line="256" w:lineRule="auto"/>
        <w:contextualSpacing/>
        <w:jc w:val="both"/>
        <w:rPr>
          <w:rFonts w:eastAsia="Calibri" w:cstheme="minorHAnsi"/>
          <w:color w:val="000000"/>
          <w:spacing w:val="-2"/>
          <w:sz w:val="24"/>
          <w:szCs w:val="24"/>
        </w:rPr>
      </w:pPr>
      <w:r w:rsidRPr="0017420C">
        <w:rPr>
          <w:rFonts w:eastAsia="Calibri" w:cstheme="minorHAnsi"/>
          <w:color w:val="000000"/>
          <w:spacing w:val="-2"/>
          <w:sz w:val="24"/>
          <w:szCs w:val="24"/>
          <w:u w:val="single"/>
        </w:rPr>
        <w:t>KLAUZULA INFORMACYJNA w zakresie danych osobowych</w:t>
      </w:r>
      <w:r w:rsidRPr="0017420C">
        <w:rPr>
          <w:rFonts w:eastAsia="Calibri" w:cstheme="minorHAnsi"/>
          <w:color w:val="000000"/>
          <w:spacing w:val="-2"/>
          <w:sz w:val="24"/>
          <w:szCs w:val="24"/>
        </w:rPr>
        <w:t>:</w:t>
      </w:r>
    </w:p>
    <w:p w14:paraId="59A621A2" w14:textId="25261E0D" w:rsidR="003E4209" w:rsidRPr="00996BD9" w:rsidRDefault="003E4209" w:rsidP="00996BD9">
      <w:pPr>
        <w:suppressAutoHyphens/>
        <w:autoSpaceDN w:val="0"/>
        <w:spacing w:after="0" w:line="256" w:lineRule="auto"/>
        <w:ind w:left="360"/>
        <w:contextualSpacing/>
        <w:jc w:val="both"/>
        <w:rPr>
          <w:rFonts w:eastAsia="Calibri" w:cstheme="minorHAnsi"/>
          <w:color w:val="000000"/>
          <w:spacing w:val="-2"/>
          <w:sz w:val="24"/>
          <w:szCs w:val="24"/>
        </w:rPr>
      </w:pPr>
      <w:r w:rsidRPr="00996BD9">
        <w:rPr>
          <w:rFonts w:eastAsia="Calibri" w:cstheme="minorHAnsi"/>
          <w:color w:val="000000"/>
          <w:spacing w:val="-2"/>
          <w:sz w:val="24"/>
          <w:szCs w:val="24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zwanym dalej „RODO", Zamawiający informuje Wykonawców, o tym że na podstawie art. 13 i/lub 14 RODO - Wykonawcy odpowiednio, względem osób wskazanych w pkt 4 </w:t>
      </w:r>
      <w:proofErr w:type="spellStart"/>
      <w:r w:rsidRPr="00996BD9">
        <w:rPr>
          <w:rFonts w:eastAsia="Calibri" w:cstheme="minorHAnsi"/>
          <w:color w:val="000000"/>
          <w:spacing w:val="-2"/>
          <w:sz w:val="24"/>
          <w:szCs w:val="24"/>
        </w:rPr>
        <w:t>ppkt</w:t>
      </w:r>
      <w:proofErr w:type="spellEnd"/>
      <w:r w:rsidRPr="00996BD9">
        <w:rPr>
          <w:rFonts w:eastAsia="Calibri" w:cstheme="minorHAnsi"/>
          <w:color w:val="000000"/>
          <w:spacing w:val="-2"/>
          <w:sz w:val="24"/>
          <w:szCs w:val="24"/>
        </w:rPr>
        <w:t xml:space="preserve"> 2) poniżej oraz Podwykonawcy/Podmiot trzeci odpowiednio, względem osób wskazanych w pkt 4 </w:t>
      </w:r>
      <w:proofErr w:type="spellStart"/>
      <w:r w:rsidRPr="00996BD9">
        <w:rPr>
          <w:rFonts w:eastAsia="Calibri" w:cstheme="minorHAnsi"/>
          <w:color w:val="000000"/>
          <w:spacing w:val="-2"/>
          <w:sz w:val="24"/>
          <w:szCs w:val="24"/>
        </w:rPr>
        <w:t>ppkt</w:t>
      </w:r>
      <w:proofErr w:type="spellEnd"/>
      <w:r w:rsidRPr="00996BD9">
        <w:rPr>
          <w:rFonts w:eastAsia="Calibri" w:cstheme="minorHAnsi"/>
          <w:color w:val="000000"/>
          <w:spacing w:val="-2"/>
          <w:sz w:val="24"/>
          <w:szCs w:val="24"/>
        </w:rPr>
        <w:t xml:space="preserve"> 3) poniżej:</w:t>
      </w:r>
    </w:p>
    <w:p w14:paraId="55652A47" w14:textId="77777777" w:rsidR="003E4209" w:rsidRPr="0017420C" w:rsidRDefault="003E4209" w:rsidP="00DA4DC7">
      <w:pPr>
        <w:numPr>
          <w:ilvl w:val="0"/>
          <w:numId w:val="28"/>
        </w:numPr>
        <w:suppressAutoHyphens/>
        <w:autoSpaceDN w:val="0"/>
        <w:spacing w:after="0" w:line="240" w:lineRule="auto"/>
        <w:contextualSpacing/>
        <w:jc w:val="both"/>
        <w:rPr>
          <w:rFonts w:eastAsia="Times New Roman" w:cstheme="minorHAnsi"/>
          <w:i/>
          <w:color w:val="000000"/>
          <w:sz w:val="24"/>
          <w:szCs w:val="24"/>
          <w:lang w:eastAsia="pl-PL"/>
        </w:rPr>
      </w:pPr>
      <w:r w:rsidRPr="0017420C">
        <w:rPr>
          <w:rFonts w:eastAsia="Times New Roman" w:cstheme="minorHAnsi"/>
          <w:b/>
          <w:color w:val="000000"/>
          <w:sz w:val="24"/>
          <w:szCs w:val="24"/>
          <w:lang w:eastAsia="pl-PL"/>
        </w:rPr>
        <w:t>administratorem</w:t>
      </w:r>
      <w:r w:rsidRPr="0017420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Pani/Pana danych osobowych jest </w:t>
      </w:r>
      <w:r w:rsidRPr="0017420C">
        <w:rPr>
          <w:rFonts w:eastAsia="Times New Roman" w:cstheme="minorHAnsi"/>
          <w:b/>
          <w:color w:val="000000"/>
          <w:sz w:val="24"/>
          <w:szCs w:val="24"/>
          <w:lang w:eastAsia="pl-PL"/>
        </w:rPr>
        <w:t>Wojewódzki Szpital Specjalistyczny we Wrocławiu ul. H. Kamieńskiego 73a, 51-124 Wrocław</w:t>
      </w:r>
      <w:r w:rsidRPr="0017420C">
        <w:rPr>
          <w:rFonts w:eastAsia="Times New Roman" w:cstheme="minorHAnsi"/>
          <w:color w:val="000000"/>
          <w:sz w:val="24"/>
          <w:szCs w:val="24"/>
          <w:lang w:eastAsia="pl-PL"/>
        </w:rPr>
        <w:t>;</w:t>
      </w:r>
    </w:p>
    <w:p w14:paraId="2513CB3F" w14:textId="701BAB0E" w:rsidR="003E4209" w:rsidRPr="0017420C" w:rsidRDefault="003E4209" w:rsidP="00DA4DC7">
      <w:pPr>
        <w:numPr>
          <w:ilvl w:val="0"/>
          <w:numId w:val="28"/>
        </w:numPr>
        <w:suppressAutoHyphens/>
        <w:autoSpaceDN w:val="0"/>
        <w:spacing w:after="0" w:line="240" w:lineRule="auto"/>
        <w:contextualSpacing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17420C">
        <w:rPr>
          <w:rFonts w:eastAsia="Times New Roman" w:cstheme="minorHAnsi"/>
          <w:b/>
          <w:color w:val="000000"/>
          <w:sz w:val="24"/>
          <w:szCs w:val="24"/>
          <w:lang w:eastAsia="pl-PL"/>
        </w:rPr>
        <w:t>inspektorem ochrony danych osobowych</w:t>
      </w:r>
      <w:r w:rsidRPr="0017420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w Wojewódzkim Szpitalu Specjalistycznym we Wrocławiu jest </w:t>
      </w:r>
      <w:r w:rsidR="00D66E16">
        <w:rPr>
          <w:rFonts w:eastAsia="Times New Roman" w:cstheme="minorHAnsi"/>
          <w:b/>
          <w:color w:val="000000"/>
          <w:sz w:val="24"/>
          <w:szCs w:val="24"/>
          <w:lang w:eastAsia="pl-PL"/>
        </w:rPr>
        <w:t>Jakub Betka</w:t>
      </w:r>
      <w:r w:rsidRPr="0017420C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kontakt: </w:t>
      </w:r>
      <w:hyperlink r:id="rId31" w:history="1">
        <w:r w:rsidRPr="0017420C">
          <w:rPr>
            <w:rFonts w:eastAsia="Calibri" w:cstheme="minorHAnsi"/>
            <w:b/>
            <w:color w:val="0000FF"/>
            <w:sz w:val="24"/>
            <w:szCs w:val="24"/>
            <w:u w:val="single"/>
            <w:shd w:val="clear" w:color="auto" w:fill="FFFFFF"/>
          </w:rPr>
          <w:t>iodo@wssk.wroc.pl</w:t>
        </w:r>
      </w:hyperlink>
      <w:r w:rsidRPr="0017420C">
        <w:rPr>
          <w:rFonts w:eastAsia="Calibri" w:cstheme="minorHAnsi"/>
          <w:b/>
          <w:color w:val="000000"/>
          <w:sz w:val="24"/>
          <w:szCs w:val="24"/>
          <w:shd w:val="clear" w:color="auto" w:fill="FFFFFF"/>
        </w:rPr>
        <w:t xml:space="preserve"> </w:t>
      </w:r>
      <w:r w:rsidRPr="0017420C">
        <w:rPr>
          <w:rFonts w:eastAsia="Times New Roman" w:cstheme="minorHAnsi"/>
          <w:i/>
          <w:color w:val="000000"/>
          <w:sz w:val="24"/>
          <w:szCs w:val="24"/>
          <w:lang w:eastAsia="pl-PL"/>
        </w:rPr>
        <w:t xml:space="preserve"> (</w:t>
      </w:r>
      <w:r w:rsidRPr="0017420C">
        <w:rPr>
          <w:rFonts w:eastAsia="Calibri" w:cstheme="minorHAnsi"/>
          <w:i/>
          <w:color w:val="000000"/>
          <w:sz w:val="24"/>
          <w:szCs w:val="24"/>
        </w:rPr>
        <w:t xml:space="preserve">informacja w tym zakresie jest wymagana, jeżeli w odniesieniu do danego administratora lub podmiotu przetwarzającego </w:t>
      </w:r>
      <w:r w:rsidRPr="0017420C">
        <w:rPr>
          <w:rFonts w:eastAsia="Times New Roman" w:cstheme="minorHAnsi"/>
          <w:i/>
          <w:color w:val="000000"/>
          <w:sz w:val="24"/>
          <w:szCs w:val="24"/>
          <w:lang w:eastAsia="pl-PL"/>
        </w:rPr>
        <w:t>istnieje obowiązek wyznaczenia inspektora ochrony danych osobowych.)</w:t>
      </w:r>
      <w:r w:rsidRPr="0017420C">
        <w:rPr>
          <w:rFonts w:eastAsia="Times New Roman" w:cstheme="minorHAnsi"/>
          <w:color w:val="000000"/>
          <w:sz w:val="24"/>
          <w:szCs w:val="24"/>
          <w:lang w:eastAsia="pl-PL"/>
        </w:rPr>
        <w:t>;</w:t>
      </w:r>
    </w:p>
    <w:p w14:paraId="0369077B" w14:textId="0E7E0969" w:rsidR="003E4209" w:rsidRPr="0017420C" w:rsidRDefault="003E4209" w:rsidP="00DA4DC7">
      <w:pPr>
        <w:numPr>
          <w:ilvl w:val="0"/>
          <w:numId w:val="28"/>
        </w:numPr>
        <w:suppressAutoHyphens/>
        <w:autoSpaceDN w:val="0"/>
        <w:spacing w:after="0" w:line="240" w:lineRule="auto"/>
        <w:contextualSpacing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17420C">
        <w:rPr>
          <w:rFonts w:eastAsia="Times New Roman" w:cstheme="minorHAnsi"/>
          <w:color w:val="000000"/>
          <w:sz w:val="24"/>
          <w:szCs w:val="24"/>
          <w:lang w:eastAsia="pl-PL"/>
        </w:rPr>
        <w:t>Pani/Pana dane osobowe przetwarzane będą na podstawie art. 6 ust. 1 lit. c</w:t>
      </w:r>
      <w:r w:rsidRPr="0017420C">
        <w:rPr>
          <w:rFonts w:eastAsia="Times New Roman" w:cstheme="minorHAnsi"/>
          <w:i/>
          <w:color w:val="000000"/>
          <w:sz w:val="24"/>
          <w:szCs w:val="24"/>
          <w:lang w:eastAsia="pl-PL"/>
        </w:rPr>
        <w:t xml:space="preserve"> </w:t>
      </w:r>
      <w:r w:rsidRPr="0017420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RODO w celu </w:t>
      </w:r>
      <w:r w:rsidRPr="0017420C">
        <w:rPr>
          <w:rFonts w:eastAsia="Calibri" w:cstheme="minorHAnsi"/>
          <w:color w:val="000000"/>
          <w:sz w:val="24"/>
          <w:szCs w:val="24"/>
        </w:rPr>
        <w:t xml:space="preserve">związanym z postępowaniem o udzielenie zamówienia publicznego </w:t>
      </w:r>
      <w:r w:rsidR="007F1632" w:rsidRPr="0017420C">
        <w:rPr>
          <w:rFonts w:eastAsia="Calibri" w:cstheme="minorHAnsi"/>
          <w:b/>
          <w:color w:val="000000"/>
          <w:sz w:val="24"/>
          <w:szCs w:val="24"/>
        </w:rPr>
        <w:t>Szp</w:t>
      </w:r>
      <w:r w:rsidR="00D66E16">
        <w:rPr>
          <w:rFonts w:eastAsia="Calibri" w:cstheme="minorHAnsi"/>
          <w:b/>
          <w:color w:val="000000"/>
          <w:sz w:val="24"/>
          <w:szCs w:val="24"/>
        </w:rPr>
        <w:t>-241</w:t>
      </w:r>
      <w:r w:rsidR="007F1632" w:rsidRPr="0017420C">
        <w:rPr>
          <w:rFonts w:eastAsia="Calibri" w:cstheme="minorHAnsi"/>
          <w:b/>
          <w:color w:val="000000"/>
          <w:sz w:val="24"/>
          <w:szCs w:val="24"/>
        </w:rPr>
        <w:t>/Z</w:t>
      </w:r>
      <w:r w:rsidR="00D66E16">
        <w:rPr>
          <w:rFonts w:eastAsia="Calibri" w:cstheme="minorHAnsi"/>
          <w:b/>
          <w:color w:val="000000"/>
          <w:sz w:val="24"/>
          <w:szCs w:val="24"/>
        </w:rPr>
        <w:t>P</w:t>
      </w:r>
      <w:r w:rsidR="00EC0F60" w:rsidRPr="0017420C">
        <w:rPr>
          <w:rFonts w:eastAsia="Calibri" w:cstheme="minorHAnsi"/>
          <w:b/>
          <w:color w:val="000000"/>
          <w:sz w:val="24"/>
          <w:szCs w:val="24"/>
        </w:rPr>
        <w:t>-</w:t>
      </w:r>
      <w:r w:rsidR="00D66E16">
        <w:rPr>
          <w:rFonts w:eastAsia="Calibri" w:cstheme="minorHAnsi"/>
          <w:b/>
          <w:color w:val="000000"/>
          <w:sz w:val="24"/>
          <w:szCs w:val="24"/>
        </w:rPr>
        <w:t>0</w:t>
      </w:r>
      <w:r w:rsidR="00376F17">
        <w:rPr>
          <w:rFonts w:eastAsia="Calibri" w:cstheme="minorHAnsi"/>
          <w:b/>
          <w:color w:val="000000"/>
          <w:sz w:val="24"/>
          <w:szCs w:val="24"/>
        </w:rPr>
        <w:t>66</w:t>
      </w:r>
      <w:r w:rsidRPr="0017420C">
        <w:rPr>
          <w:rFonts w:eastAsia="Calibri" w:cstheme="minorHAnsi"/>
          <w:b/>
          <w:color w:val="000000"/>
          <w:sz w:val="24"/>
          <w:szCs w:val="24"/>
        </w:rPr>
        <w:t>/20</w:t>
      </w:r>
      <w:r w:rsidR="00D66E16">
        <w:rPr>
          <w:rFonts w:eastAsia="Calibri" w:cstheme="minorHAnsi"/>
          <w:b/>
          <w:color w:val="000000"/>
          <w:sz w:val="24"/>
          <w:szCs w:val="24"/>
        </w:rPr>
        <w:t>24</w:t>
      </w:r>
      <w:r w:rsidRPr="0017420C">
        <w:rPr>
          <w:rFonts w:eastAsia="Calibri" w:cstheme="minorHAnsi"/>
          <w:i/>
          <w:color w:val="000000"/>
          <w:sz w:val="24"/>
          <w:szCs w:val="24"/>
        </w:rPr>
        <w:t xml:space="preserve"> </w:t>
      </w:r>
      <w:r w:rsidRPr="0017420C">
        <w:rPr>
          <w:rFonts w:eastAsia="Calibri" w:cstheme="minorHAnsi"/>
          <w:color w:val="000000"/>
          <w:sz w:val="24"/>
          <w:szCs w:val="24"/>
        </w:rPr>
        <w:t>prowadzonym w trybie przetargu nieograniczonego;</w:t>
      </w:r>
    </w:p>
    <w:p w14:paraId="6F50BA1F" w14:textId="77777777" w:rsidR="003E4209" w:rsidRPr="0017420C" w:rsidRDefault="003E4209" w:rsidP="00DA4DC7">
      <w:pPr>
        <w:numPr>
          <w:ilvl w:val="0"/>
          <w:numId w:val="28"/>
        </w:numPr>
        <w:suppressAutoHyphens/>
        <w:autoSpaceDN w:val="0"/>
        <w:spacing w:after="0" w:line="240" w:lineRule="auto"/>
        <w:contextualSpacing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17420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odbiorcami Pani/Pana danych osobowych będą osoby lub podmioty, którym udostępniona zostanie dokumentacja postępowania w oparciu o </w:t>
      </w:r>
      <w:r w:rsidRPr="0017420C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art. 18 oraz art. 74 </w:t>
      </w:r>
      <w:r w:rsidRPr="0017420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ustawy z dnia 11 </w:t>
      </w:r>
      <w:r w:rsidRPr="0017420C">
        <w:rPr>
          <w:rFonts w:eastAsia="Times New Roman" w:cstheme="minorHAnsi"/>
          <w:color w:val="000000"/>
          <w:sz w:val="24"/>
          <w:szCs w:val="24"/>
          <w:lang w:eastAsia="pl-PL"/>
        </w:rPr>
        <w:lastRenderedPageBreak/>
        <w:t xml:space="preserve">września 2019r. – Prawo zamówień publicznych (Dz. U. z 2019 r. poz. 2019 ze zm.) zwana dalej „ustawą </w:t>
      </w:r>
      <w:proofErr w:type="spellStart"/>
      <w:r w:rsidRPr="0017420C">
        <w:rPr>
          <w:rFonts w:eastAsia="Times New Roman" w:cstheme="minorHAnsi"/>
          <w:color w:val="000000"/>
          <w:sz w:val="24"/>
          <w:szCs w:val="24"/>
          <w:lang w:eastAsia="pl-PL"/>
        </w:rPr>
        <w:t>Pzp</w:t>
      </w:r>
      <w:proofErr w:type="spellEnd"/>
      <w:r w:rsidRPr="0017420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”;  </w:t>
      </w:r>
    </w:p>
    <w:p w14:paraId="07011932" w14:textId="77777777" w:rsidR="003E4209" w:rsidRPr="0017420C" w:rsidRDefault="003E4209" w:rsidP="00DA4DC7">
      <w:pPr>
        <w:numPr>
          <w:ilvl w:val="0"/>
          <w:numId w:val="28"/>
        </w:numPr>
        <w:suppressAutoHyphens/>
        <w:autoSpaceDN w:val="0"/>
        <w:spacing w:after="0" w:line="240" w:lineRule="auto"/>
        <w:contextualSpacing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17420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Pani/Pana dane osobowe będą przechowywane, zgodnie z </w:t>
      </w:r>
      <w:r w:rsidRPr="0017420C">
        <w:rPr>
          <w:rFonts w:eastAsia="Times New Roman" w:cstheme="minorHAnsi"/>
          <w:b/>
          <w:color w:val="000000"/>
          <w:sz w:val="24"/>
          <w:szCs w:val="24"/>
          <w:lang w:eastAsia="pl-PL"/>
        </w:rPr>
        <w:t>art.</w:t>
      </w:r>
      <w:r w:rsidRPr="0017420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</w:t>
      </w:r>
      <w:r w:rsidRPr="0017420C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78 ust. 1 </w:t>
      </w:r>
      <w:r w:rsidRPr="0017420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ustawy </w:t>
      </w:r>
      <w:proofErr w:type="spellStart"/>
      <w:r w:rsidRPr="0017420C">
        <w:rPr>
          <w:rFonts w:eastAsia="Times New Roman" w:cstheme="minorHAnsi"/>
          <w:color w:val="000000"/>
          <w:sz w:val="24"/>
          <w:szCs w:val="24"/>
          <w:lang w:eastAsia="pl-PL"/>
        </w:rPr>
        <w:t>Pzp</w:t>
      </w:r>
      <w:proofErr w:type="spellEnd"/>
      <w:r w:rsidRPr="0017420C">
        <w:rPr>
          <w:rFonts w:eastAsia="Times New Roman" w:cstheme="minorHAnsi"/>
          <w:color w:val="000000"/>
          <w:sz w:val="24"/>
          <w:szCs w:val="24"/>
          <w:lang w:eastAsia="pl-PL"/>
        </w:rPr>
        <w:t>, przez okres 4 lat od dnia zakończenia postępowania o udzielenie zamówienia, a jeżeli czas trwania umowy przekracza 4 lata, okres przechowywania obejmuje cały czas trwania umowy;</w:t>
      </w:r>
    </w:p>
    <w:p w14:paraId="50305639" w14:textId="77777777" w:rsidR="003E4209" w:rsidRPr="0017420C" w:rsidRDefault="003E4209" w:rsidP="00DA4DC7">
      <w:pPr>
        <w:numPr>
          <w:ilvl w:val="0"/>
          <w:numId w:val="28"/>
        </w:numPr>
        <w:suppressAutoHyphens/>
        <w:autoSpaceDN w:val="0"/>
        <w:spacing w:after="0" w:line="240" w:lineRule="auto"/>
        <w:contextualSpacing/>
        <w:jc w:val="both"/>
        <w:rPr>
          <w:rFonts w:eastAsia="Calibri" w:cstheme="minorHAnsi"/>
          <w:color w:val="000000"/>
          <w:sz w:val="24"/>
          <w:szCs w:val="24"/>
        </w:rPr>
      </w:pPr>
      <w:r w:rsidRPr="0017420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17420C">
        <w:rPr>
          <w:rFonts w:eastAsia="Times New Roman" w:cstheme="minorHAnsi"/>
          <w:color w:val="000000"/>
          <w:sz w:val="24"/>
          <w:szCs w:val="24"/>
          <w:lang w:eastAsia="pl-PL"/>
        </w:rPr>
        <w:t>Pzp</w:t>
      </w:r>
      <w:proofErr w:type="spellEnd"/>
      <w:r w:rsidRPr="0017420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17420C">
        <w:rPr>
          <w:rFonts w:eastAsia="Times New Roman" w:cstheme="minorHAnsi"/>
          <w:color w:val="000000"/>
          <w:sz w:val="24"/>
          <w:szCs w:val="24"/>
          <w:lang w:eastAsia="pl-PL"/>
        </w:rPr>
        <w:t>Pzp</w:t>
      </w:r>
      <w:proofErr w:type="spellEnd"/>
      <w:r w:rsidRPr="0017420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;  </w:t>
      </w:r>
    </w:p>
    <w:p w14:paraId="6968B859" w14:textId="77777777" w:rsidR="003E4209" w:rsidRPr="0017420C" w:rsidRDefault="003E4209" w:rsidP="00DA4DC7">
      <w:pPr>
        <w:numPr>
          <w:ilvl w:val="0"/>
          <w:numId w:val="28"/>
        </w:numPr>
        <w:suppressAutoHyphens/>
        <w:autoSpaceDN w:val="0"/>
        <w:spacing w:after="0" w:line="240" w:lineRule="auto"/>
        <w:contextualSpacing/>
        <w:jc w:val="both"/>
        <w:rPr>
          <w:rFonts w:eastAsia="Calibri" w:cstheme="minorHAnsi"/>
          <w:color w:val="000000"/>
          <w:sz w:val="24"/>
          <w:szCs w:val="24"/>
        </w:rPr>
      </w:pPr>
      <w:r w:rsidRPr="0017420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w odniesieniu do Pani/Pana danych osobowych decyzje nie będą podejmowane w sposób zautomatyzowany, stosowanie do </w:t>
      </w:r>
      <w:r w:rsidRPr="0017420C">
        <w:rPr>
          <w:rFonts w:eastAsia="Times New Roman" w:cstheme="minorHAnsi"/>
          <w:b/>
          <w:color w:val="000000"/>
          <w:sz w:val="24"/>
          <w:szCs w:val="24"/>
          <w:lang w:eastAsia="pl-PL"/>
        </w:rPr>
        <w:t>art. 22 RODO</w:t>
      </w:r>
      <w:r w:rsidRPr="0017420C">
        <w:rPr>
          <w:rFonts w:eastAsia="Times New Roman" w:cstheme="minorHAnsi"/>
          <w:color w:val="000000"/>
          <w:sz w:val="24"/>
          <w:szCs w:val="24"/>
          <w:lang w:eastAsia="pl-PL"/>
        </w:rPr>
        <w:t>;</w:t>
      </w:r>
    </w:p>
    <w:p w14:paraId="717520E5" w14:textId="77777777" w:rsidR="003E4209" w:rsidRPr="0017420C" w:rsidRDefault="003E4209" w:rsidP="00DA4DC7">
      <w:pPr>
        <w:numPr>
          <w:ilvl w:val="0"/>
          <w:numId w:val="28"/>
        </w:numPr>
        <w:suppressAutoHyphens/>
        <w:autoSpaceDN w:val="0"/>
        <w:spacing w:after="0" w:line="240" w:lineRule="auto"/>
        <w:contextualSpacing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17420C">
        <w:rPr>
          <w:rFonts w:eastAsia="Times New Roman" w:cstheme="minorHAnsi"/>
          <w:color w:val="000000"/>
          <w:sz w:val="24"/>
          <w:szCs w:val="24"/>
          <w:lang w:eastAsia="pl-PL"/>
        </w:rPr>
        <w:t>posiada Pani/Pan:</w:t>
      </w:r>
    </w:p>
    <w:p w14:paraId="357BE6FB" w14:textId="77777777" w:rsidR="003E4209" w:rsidRPr="0017420C" w:rsidRDefault="003E4209" w:rsidP="00DA4DC7">
      <w:pPr>
        <w:numPr>
          <w:ilvl w:val="0"/>
          <w:numId w:val="29"/>
        </w:numPr>
        <w:suppressAutoHyphens/>
        <w:autoSpaceDN w:val="0"/>
        <w:spacing w:after="0" w:line="240" w:lineRule="auto"/>
        <w:contextualSpacing/>
        <w:jc w:val="both"/>
        <w:rPr>
          <w:rFonts w:eastAsia="Times New Roman" w:cstheme="minorHAnsi"/>
          <w:color w:val="00B0F0"/>
          <w:sz w:val="24"/>
          <w:szCs w:val="24"/>
          <w:lang w:eastAsia="pl-PL"/>
        </w:rPr>
      </w:pPr>
      <w:r w:rsidRPr="0017420C">
        <w:rPr>
          <w:rFonts w:eastAsia="Times New Roman" w:cstheme="minorHAnsi"/>
          <w:sz w:val="24"/>
          <w:szCs w:val="24"/>
          <w:lang w:eastAsia="pl-PL"/>
        </w:rPr>
        <w:t xml:space="preserve">na podstawie </w:t>
      </w:r>
      <w:r w:rsidRPr="0017420C">
        <w:rPr>
          <w:rFonts w:eastAsia="Times New Roman" w:cstheme="minorHAnsi"/>
          <w:b/>
          <w:sz w:val="24"/>
          <w:szCs w:val="24"/>
          <w:lang w:eastAsia="pl-PL"/>
        </w:rPr>
        <w:t>art. 15 RODO</w:t>
      </w:r>
      <w:r w:rsidRPr="0017420C">
        <w:rPr>
          <w:rFonts w:eastAsia="Times New Roman" w:cstheme="minorHAnsi"/>
          <w:sz w:val="24"/>
          <w:szCs w:val="24"/>
          <w:lang w:eastAsia="pl-PL"/>
        </w:rPr>
        <w:t xml:space="preserve"> prawo dostępu do danych osobowych Pani/Pana dotyczących;</w:t>
      </w:r>
    </w:p>
    <w:p w14:paraId="6D58F356" w14:textId="77777777" w:rsidR="003E4209" w:rsidRPr="0017420C" w:rsidRDefault="003E4209" w:rsidP="00DA4DC7">
      <w:pPr>
        <w:numPr>
          <w:ilvl w:val="0"/>
          <w:numId w:val="29"/>
        </w:numPr>
        <w:suppressAutoHyphens/>
        <w:autoSpaceDN w:val="0"/>
        <w:spacing w:after="0" w:line="240" w:lineRule="auto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17420C">
        <w:rPr>
          <w:rFonts w:eastAsia="Times New Roman" w:cstheme="minorHAnsi"/>
          <w:sz w:val="24"/>
          <w:szCs w:val="24"/>
          <w:lang w:eastAsia="pl-PL"/>
        </w:rPr>
        <w:t xml:space="preserve">na podstawie </w:t>
      </w:r>
      <w:r w:rsidRPr="0017420C">
        <w:rPr>
          <w:rFonts w:eastAsia="Times New Roman" w:cstheme="minorHAnsi"/>
          <w:b/>
          <w:sz w:val="24"/>
          <w:szCs w:val="24"/>
          <w:lang w:eastAsia="pl-PL"/>
        </w:rPr>
        <w:t>art. 16 RODO</w:t>
      </w:r>
      <w:r w:rsidRPr="0017420C">
        <w:rPr>
          <w:rFonts w:eastAsia="Times New Roman" w:cstheme="minorHAnsi"/>
          <w:sz w:val="24"/>
          <w:szCs w:val="24"/>
          <w:lang w:eastAsia="pl-PL"/>
        </w:rPr>
        <w:t xml:space="preserve"> prawo do sprostowania Pani/Pana danych osobowych (</w:t>
      </w:r>
      <w:r w:rsidRPr="0017420C">
        <w:rPr>
          <w:rFonts w:eastAsia="Times New Roman" w:cstheme="minorHAnsi"/>
          <w:i/>
          <w:sz w:val="24"/>
          <w:szCs w:val="24"/>
          <w:lang w:eastAsia="pl-PL"/>
        </w:rPr>
        <w:t xml:space="preserve">skorzystanie z prawa do sprostowania nie może skutkować zmianą </w:t>
      </w:r>
      <w:r w:rsidRPr="0017420C">
        <w:rPr>
          <w:rFonts w:eastAsia="Calibri" w:cstheme="minorHAnsi"/>
          <w:i/>
          <w:sz w:val="24"/>
          <w:szCs w:val="24"/>
        </w:rPr>
        <w:t>wyniku postępowania</w:t>
      </w:r>
      <w:r w:rsidRPr="0017420C">
        <w:rPr>
          <w:rFonts w:eastAsia="Calibri" w:cstheme="minorHAnsi"/>
          <w:i/>
          <w:sz w:val="24"/>
          <w:szCs w:val="24"/>
        </w:rPr>
        <w:br/>
        <w:t xml:space="preserve">o udzielenie zamówienia publicznego ani zmianą postanowień umowy w zakresie niezgodnym z ustawą </w:t>
      </w:r>
      <w:proofErr w:type="spellStart"/>
      <w:r w:rsidRPr="0017420C">
        <w:rPr>
          <w:rFonts w:eastAsia="Calibri" w:cstheme="minorHAnsi"/>
          <w:i/>
          <w:sz w:val="24"/>
          <w:szCs w:val="24"/>
        </w:rPr>
        <w:t>Pzp</w:t>
      </w:r>
      <w:proofErr w:type="spellEnd"/>
      <w:r w:rsidRPr="0017420C">
        <w:rPr>
          <w:rFonts w:eastAsia="Calibri" w:cstheme="minorHAnsi"/>
          <w:i/>
          <w:sz w:val="24"/>
          <w:szCs w:val="24"/>
        </w:rPr>
        <w:t xml:space="preserve"> oraz nie może naruszać integralności protokołu oraz jego załączników.</w:t>
      </w:r>
      <w:r w:rsidRPr="0017420C">
        <w:rPr>
          <w:rFonts w:eastAsia="Times New Roman" w:cstheme="minorHAnsi"/>
          <w:sz w:val="24"/>
          <w:szCs w:val="24"/>
          <w:lang w:eastAsia="pl-PL"/>
        </w:rPr>
        <w:t>);</w:t>
      </w:r>
    </w:p>
    <w:p w14:paraId="087C2760" w14:textId="77777777" w:rsidR="003E4209" w:rsidRPr="0017420C" w:rsidRDefault="003E4209" w:rsidP="00DA4DC7">
      <w:pPr>
        <w:numPr>
          <w:ilvl w:val="0"/>
          <w:numId w:val="29"/>
        </w:numPr>
        <w:suppressAutoHyphens/>
        <w:autoSpaceDN w:val="0"/>
        <w:spacing w:after="0" w:line="240" w:lineRule="auto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17420C">
        <w:rPr>
          <w:rFonts w:eastAsia="Times New Roman" w:cstheme="minorHAnsi"/>
          <w:sz w:val="24"/>
          <w:szCs w:val="24"/>
          <w:lang w:eastAsia="pl-PL"/>
        </w:rPr>
        <w:t xml:space="preserve">na podstawie </w:t>
      </w:r>
      <w:r w:rsidRPr="0017420C">
        <w:rPr>
          <w:rFonts w:eastAsia="Times New Roman" w:cstheme="minorHAnsi"/>
          <w:b/>
          <w:sz w:val="24"/>
          <w:szCs w:val="24"/>
          <w:lang w:eastAsia="pl-PL"/>
        </w:rPr>
        <w:t>art. 18 RODO</w:t>
      </w:r>
      <w:r w:rsidRPr="0017420C">
        <w:rPr>
          <w:rFonts w:eastAsia="Times New Roman" w:cstheme="minorHAnsi"/>
          <w:sz w:val="24"/>
          <w:szCs w:val="24"/>
          <w:lang w:eastAsia="pl-PL"/>
        </w:rPr>
        <w:t xml:space="preserve"> prawo żądania od administratora ograniczenia przetwarzania danych osobowych z zastrzeżeniem przypadków, o których mowa w art. </w:t>
      </w:r>
      <w:r w:rsidRPr="0017420C">
        <w:rPr>
          <w:rFonts w:eastAsia="Times New Roman" w:cstheme="minorHAnsi"/>
          <w:b/>
          <w:sz w:val="24"/>
          <w:szCs w:val="24"/>
          <w:lang w:eastAsia="pl-PL"/>
        </w:rPr>
        <w:t>18 ust. 2 RODO</w:t>
      </w:r>
      <w:r w:rsidRPr="0017420C">
        <w:rPr>
          <w:rFonts w:eastAsia="Times New Roman" w:cstheme="minorHAnsi"/>
          <w:sz w:val="24"/>
          <w:szCs w:val="24"/>
          <w:lang w:eastAsia="pl-PL"/>
        </w:rPr>
        <w:t xml:space="preserve"> (</w:t>
      </w:r>
      <w:r w:rsidRPr="0017420C">
        <w:rPr>
          <w:rFonts w:eastAsia="Calibri" w:cstheme="minorHAnsi"/>
          <w:i/>
          <w:sz w:val="24"/>
          <w:szCs w:val="24"/>
        </w:rPr>
        <w:t xml:space="preserve">prawo do ograniczenia przetwarzania nie ma zastosowania w odniesieniu do </w:t>
      </w:r>
      <w:r w:rsidRPr="0017420C">
        <w:rPr>
          <w:rFonts w:eastAsia="Times New Roman" w:cstheme="minorHAnsi"/>
          <w:i/>
          <w:sz w:val="24"/>
          <w:szCs w:val="24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</w:t>
      </w:r>
      <w:r w:rsidRPr="0017420C">
        <w:rPr>
          <w:rFonts w:eastAsia="Times New Roman" w:cstheme="minorHAnsi"/>
          <w:sz w:val="24"/>
          <w:szCs w:val="24"/>
          <w:lang w:eastAsia="pl-PL"/>
        </w:rPr>
        <w:t xml:space="preserve">);  </w:t>
      </w:r>
    </w:p>
    <w:p w14:paraId="1DFF4E8A" w14:textId="77777777" w:rsidR="003E4209" w:rsidRPr="0017420C" w:rsidRDefault="003E4209" w:rsidP="00DA4DC7">
      <w:pPr>
        <w:numPr>
          <w:ilvl w:val="0"/>
          <w:numId w:val="29"/>
        </w:numPr>
        <w:suppressAutoHyphens/>
        <w:autoSpaceDN w:val="0"/>
        <w:spacing w:after="0" w:line="240" w:lineRule="auto"/>
        <w:contextualSpacing/>
        <w:jc w:val="both"/>
        <w:rPr>
          <w:rFonts w:eastAsia="Times New Roman" w:cstheme="minorHAnsi"/>
          <w:i/>
          <w:color w:val="00B0F0"/>
          <w:sz w:val="24"/>
          <w:szCs w:val="24"/>
          <w:lang w:eastAsia="pl-PL"/>
        </w:rPr>
      </w:pPr>
      <w:r w:rsidRPr="0017420C">
        <w:rPr>
          <w:rFonts w:eastAsia="Times New Roman" w:cstheme="minorHAnsi"/>
          <w:sz w:val="24"/>
          <w:szCs w:val="24"/>
          <w:lang w:eastAsia="pl-PL"/>
        </w:rPr>
        <w:t xml:space="preserve">prawo do wniesienia skargi do </w:t>
      </w:r>
      <w:r w:rsidRPr="0017420C">
        <w:rPr>
          <w:rFonts w:eastAsia="Times New Roman" w:cstheme="minorHAnsi"/>
          <w:b/>
          <w:sz w:val="24"/>
          <w:szCs w:val="24"/>
          <w:lang w:eastAsia="pl-PL"/>
        </w:rPr>
        <w:t>Prezesa Urzędu Ochrony Danych Osobowych</w:t>
      </w:r>
      <w:r w:rsidRPr="0017420C">
        <w:rPr>
          <w:rFonts w:eastAsia="Times New Roman" w:cstheme="minorHAnsi"/>
          <w:sz w:val="24"/>
          <w:szCs w:val="24"/>
          <w:lang w:eastAsia="pl-PL"/>
        </w:rPr>
        <w:t xml:space="preserve">, gdy uzna Pani/Pan, że przetwarzanie danych osobowych Pani/Pana dotyczących narusza przepisy </w:t>
      </w:r>
      <w:r w:rsidRPr="0017420C">
        <w:rPr>
          <w:rFonts w:eastAsia="Times New Roman" w:cstheme="minorHAnsi"/>
          <w:b/>
          <w:sz w:val="24"/>
          <w:szCs w:val="24"/>
          <w:lang w:eastAsia="pl-PL"/>
        </w:rPr>
        <w:t>RODO</w:t>
      </w:r>
      <w:r w:rsidRPr="0017420C">
        <w:rPr>
          <w:rFonts w:eastAsia="Times New Roman" w:cstheme="minorHAnsi"/>
          <w:sz w:val="24"/>
          <w:szCs w:val="24"/>
          <w:lang w:eastAsia="pl-PL"/>
        </w:rPr>
        <w:t>;</w:t>
      </w:r>
    </w:p>
    <w:p w14:paraId="6674D49B" w14:textId="77777777" w:rsidR="003E4209" w:rsidRPr="0017420C" w:rsidRDefault="003E4209" w:rsidP="00DA4DC7">
      <w:pPr>
        <w:numPr>
          <w:ilvl w:val="0"/>
          <w:numId w:val="28"/>
        </w:numPr>
        <w:suppressAutoHyphens/>
        <w:autoSpaceDN w:val="0"/>
        <w:spacing w:after="0" w:line="240" w:lineRule="auto"/>
        <w:contextualSpacing/>
        <w:jc w:val="both"/>
        <w:rPr>
          <w:rFonts w:eastAsia="Times New Roman" w:cstheme="minorHAnsi"/>
          <w:i/>
          <w:color w:val="000000"/>
          <w:sz w:val="24"/>
          <w:szCs w:val="24"/>
          <w:lang w:eastAsia="pl-PL"/>
        </w:rPr>
      </w:pPr>
      <w:r w:rsidRPr="0017420C">
        <w:rPr>
          <w:rFonts w:eastAsia="Times New Roman" w:cstheme="minorHAnsi"/>
          <w:color w:val="000000"/>
          <w:sz w:val="24"/>
          <w:szCs w:val="24"/>
          <w:lang w:eastAsia="pl-PL"/>
        </w:rPr>
        <w:t>nie przysługuje Pani/Panu:</w:t>
      </w:r>
    </w:p>
    <w:p w14:paraId="2B0D1B4C" w14:textId="77777777" w:rsidR="003E4209" w:rsidRPr="0017420C" w:rsidRDefault="003E4209" w:rsidP="00DA4DC7">
      <w:pPr>
        <w:numPr>
          <w:ilvl w:val="0"/>
          <w:numId w:val="30"/>
        </w:numPr>
        <w:suppressAutoHyphens/>
        <w:autoSpaceDN w:val="0"/>
        <w:spacing w:after="0" w:line="240" w:lineRule="auto"/>
        <w:contextualSpacing/>
        <w:jc w:val="both"/>
        <w:rPr>
          <w:rFonts w:eastAsia="Times New Roman" w:cstheme="minorHAnsi"/>
          <w:color w:val="00B0F0"/>
          <w:sz w:val="24"/>
          <w:szCs w:val="24"/>
          <w:lang w:eastAsia="pl-PL"/>
        </w:rPr>
      </w:pPr>
      <w:r w:rsidRPr="0017420C">
        <w:rPr>
          <w:rFonts w:eastAsia="Times New Roman" w:cstheme="minorHAnsi"/>
          <w:sz w:val="24"/>
          <w:szCs w:val="24"/>
          <w:lang w:eastAsia="pl-PL"/>
        </w:rPr>
        <w:t xml:space="preserve">w związku z </w:t>
      </w:r>
      <w:r w:rsidRPr="0017420C">
        <w:rPr>
          <w:rFonts w:eastAsia="Times New Roman" w:cstheme="minorHAnsi"/>
          <w:b/>
          <w:sz w:val="24"/>
          <w:szCs w:val="24"/>
          <w:lang w:eastAsia="pl-PL"/>
        </w:rPr>
        <w:t>art. 17 ust. 3 lit. b, d lub e RODO</w:t>
      </w:r>
      <w:r w:rsidRPr="0017420C">
        <w:rPr>
          <w:rFonts w:eastAsia="Times New Roman" w:cstheme="minorHAnsi"/>
          <w:sz w:val="24"/>
          <w:szCs w:val="24"/>
          <w:lang w:eastAsia="pl-PL"/>
        </w:rPr>
        <w:t xml:space="preserve"> prawo do usunięcia danych osobowych;</w:t>
      </w:r>
    </w:p>
    <w:p w14:paraId="30DCF60C" w14:textId="77777777" w:rsidR="003E4209" w:rsidRPr="0017420C" w:rsidRDefault="003E4209" w:rsidP="00DA4DC7">
      <w:pPr>
        <w:numPr>
          <w:ilvl w:val="0"/>
          <w:numId w:val="30"/>
        </w:numPr>
        <w:suppressAutoHyphens/>
        <w:autoSpaceDN w:val="0"/>
        <w:spacing w:after="0" w:line="240" w:lineRule="auto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17420C">
        <w:rPr>
          <w:rFonts w:eastAsia="Times New Roman" w:cstheme="minorHAnsi"/>
          <w:sz w:val="24"/>
          <w:szCs w:val="24"/>
          <w:lang w:eastAsia="pl-PL"/>
        </w:rPr>
        <w:t>prawo do przenoszenia danych osobowych, o którym mowa w art. 20 RODO;</w:t>
      </w:r>
    </w:p>
    <w:p w14:paraId="27D7F01F" w14:textId="77777777" w:rsidR="003E4209" w:rsidRPr="0017420C" w:rsidRDefault="003E4209" w:rsidP="00DA4DC7">
      <w:pPr>
        <w:numPr>
          <w:ilvl w:val="0"/>
          <w:numId w:val="30"/>
        </w:numPr>
        <w:suppressAutoHyphens/>
        <w:autoSpaceDN w:val="0"/>
        <w:spacing w:after="0" w:line="240" w:lineRule="auto"/>
        <w:contextualSpacing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17420C">
        <w:rPr>
          <w:rFonts w:eastAsia="Times New Roman" w:cstheme="minorHAnsi"/>
          <w:b/>
          <w:sz w:val="24"/>
          <w:szCs w:val="24"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17420C">
        <w:rPr>
          <w:rFonts w:eastAsia="Times New Roman" w:cstheme="minorHAnsi"/>
          <w:sz w:val="24"/>
          <w:szCs w:val="24"/>
          <w:lang w:eastAsia="pl-PL"/>
        </w:rPr>
        <w:t>.</w:t>
      </w:r>
      <w:r w:rsidRPr="0017420C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</w:p>
    <w:p w14:paraId="22238CDC" w14:textId="77777777" w:rsidR="003E4209" w:rsidRPr="0017420C" w:rsidRDefault="003E4209" w:rsidP="00DA4DC7">
      <w:pPr>
        <w:numPr>
          <w:ilvl w:val="0"/>
          <w:numId w:val="27"/>
        </w:numPr>
        <w:suppressAutoHyphens/>
        <w:autoSpaceDN w:val="0"/>
        <w:spacing w:after="0" w:line="240" w:lineRule="auto"/>
        <w:jc w:val="both"/>
        <w:rPr>
          <w:rFonts w:eastAsia="Calibri" w:cstheme="minorHAnsi"/>
          <w:color w:val="000000"/>
          <w:spacing w:val="-2"/>
          <w:sz w:val="24"/>
          <w:szCs w:val="24"/>
        </w:rPr>
      </w:pPr>
      <w:r w:rsidRPr="0017420C">
        <w:rPr>
          <w:rFonts w:eastAsia="Calibri" w:cstheme="minorHAnsi"/>
          <w:color w:val="000000"/>
          <w:spacing w:val="-2"/>
          <w:sz w:val="24"/>
          <w:szCs w:val="24"/>
        </w:rPr>
        <w:t xml:space="preserve">Dodatkowo Zamawiający wyjaśnia, iż w zamówieniach publicznych </w:t>
      </w:r>
      <w:r w:rsidRPr="0017420C">
        <w:rPr>
          <w:rFonts w:eastAsia="Calibri" w:cstheme="minorHAnsi"/>
          <w:color w:val="000000"/>
          <w:spacing w:val="-2"/>
          <w:sz w:val="24"/>
          <w:szCs w:val="24"/>
          <w:u w:val="single"/>
        </w:rPr>
        <w:t xml:space="preserve">administratorem </w:t>
      </w:r>
      <w:r w:rsidRPr="0017420C">
        <w:rPr>
          <w:rFonts w:eastAsia="Calibri" w:cstheme="minorHAnsi"/>
          <w:color w:val="000000"/>
          <w:sz w:val="24"/>
          <w:szCs w:val="24"/>
          <w:u w:val="single"/>
        </w:rPr>
        <w:t>danych osobowych</w:t>
      </w:r>
      <w:r w:rsidRPr="0017420C">
        <w:rPr>
          <w:rFonts w:eastAsia="Calibri" w:cstheme="minorHAnsi"/>
          <w:color w:val="000000"/>
          <w:sz w:val="24"/>
          <w:szCs w:val="24"/>
        </w:rPr>
        <w:t xml:space="preserve"> obowiązanym do spełnienia obowiązku informacyjnego z art. 13 </w:t>
      </w:r>
      <w:r w:rsidRPr="0017420C">
        <w:rPr>
          <w:rFonts w:eastAsia="Calibri" w:cstheme="minorHAnsi"/>
          <w:color w:val="000000"/>
          <w:spacing w:val="-3"/>
          <w:sz w:val="24"/>
          <w:szCs w:val="24"/>
        </w:rPr>
        <w:t>RODO - jest w szczególności:</w:t>
      </w:r>
    </w:p>
    <w:p w14:paraId="48DFA538" w14:textId="77777777" w:rsidR="003E4209" w:rsidRPr="0017420C" w:rsidRDefault="003E4209" w:rsidP="00DA4DC7">
      <w:pPr>
        <w:numPr>
          <w:ilvl w:val="0"/>
          <w:numId w:val="31"/>
        </w:numPr>
        <w:suppressAutoHyphens/>
        <w:autoSpaceDN w:val="0"/>
        <w:spacing w:after="0" w:line="240" w:lineRule="auto"/>
        <w:jc w:val="both"/>
        <w:rPr>
          <w:rFonts w:eastAsia="Calibri" w:cstheme="minorHAnsi"/>
          <w:color w:val="000000"/>
          <w:spacing w:val="-4"/>
          <w:sz w:val="24"/>
          <w:szCs w:val="24"/>
        </w:rPr>
      </w:pPr>
      <w:r w:rsidRPr="0017420C">
        <w:rPr>
          <w:rFonts w:eastAsia="Calibri" w:cstheme="minorHAnsi"/>
          <w:b/>
          <w:color w:val="000000"/>
          <w:spacing w:val="-4"/>
          <w:sz w:val="24"/>
          <w:szCs w:val="24"/>
        </w:rPr>
        <w:t>Zamawiający</w:t>
      </w:r>
      <w:r w:rsidRPr="0017420C">
        <w:rPr>
          <w:rFonts w:eastAsia="Calibri" w:cstheme="minorHAnsi"/>
          <w:color w:val="000000"/>
          <w:spacing w:val="-4"/>
          <w:sz w:val="24"/>
          <w:szCs w:val="24"/>
        </w:rPr>
        <w:t xml:space="preserve"> - </w:t>
      </w:r>
      <w:r w:rsidRPr="0017420C">
        <w:rPr>
          <w:rFonts w:eastAsia="Calibri" w:cstheme="minorHAnsi"/>
          <w:color w:val="000000"/>
          <w:spacing w:val="-4"/>
          <w:sz w:val="24"/>
          <w:szCs w:val="24"/>
          <w:u w:val="single"/>
        </w:rPr>
        <w:t xml:space="preserve">względem osób fizycznych, od których dane osobowe bezpośrednio </w:t>
      </w:r>
      <w:r w:rsidRPr="0017420C">
        <w:rPr>
          <w:rFonts w:eastAsia="Calibri" w:cstheme="minorHAnsi"/>
          <w:color w:val="000000"/>
          <w:spacing w:val="1"/>
          <w:sz w:val="24"/>
          <w:szCs w:val="24"/>
        </w:rPr>
        <w:t>pozyskał. Dotyczy to w szczególności:</w:t>
      </w:r>
    </w:p>
    <w:p w14:paraId="46D23241" w14:textId="77777777" w:rsidR="003E4209" w:rsidRPr="0017420C" w:rsidRDefault="003E4209" w:rsidP="00DA4DC7">
      <w:pPr>
        <w:numPr>
          <w:ilvl w:val="0"/>
          <w:numId w:val="32"/>
        </w:numPr>
        <w:suppressAutoHyphens/>
        <w:autoSpaceDN w:val="0"/>
        <w:spacing w:after="0" w:line="240" w:lineRule="auto"/>
        <w:ind w:hanging="357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17420C">
        <w:rPr>
          <w:rFonts w:eastAsia="Times New Roman" w:cstheme="minorHAnsi"/>
          <w:sz w:val="24"/>
          <w:szCs w:val="24"/>
          <w:lang w:eastAsia="pl-PL"/>
        </w:rPr>
        <w:t>Wykonawcy będącego osobą fizyczną,</w:t>
      </w:r>
    </w:p>
    <w:p w14:paraId="08DECA73" w14:textId="77777777" w:rsidR="003E4209" w:rsidRPr="0017420C" w:rsidRDefault="003E4209" w:rsidP="00DA4DC7">
      <w:pPr>
        <w:numPr>
          <w:ilvl w:val="0"/>
          <w:numId w:val="32"/>
        </w:numPr>
        <w:suppressAutoHyphens/>
        <w:autoSpaceDN w:val="0"/>
        <w:spacing w:after="0" w:line="240" w:lineRule="auto"/>
        <w:ind w:hanging="357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17420C">
        <w:rPr>
          <w:rFonts w:eastAsia="Times New Roman" w:cstheme="minorHAnsi"/>
          <w:sz w:val="24"/>
          <w:szCs w:val="24"/>
          <w:lang w:eastAsia="pl-PL"/>
        </w:rPr>
        <w:t>Wykonawcy będącego osobą fizyczną, prowadzącą jednoosobową działalność gospodarczą</w:t>
      </w:r>
    </w:p>
    <w:p w14:paraId="6609414B" w14:textId="77777777" w:rsidR="003E4209" w:rsidRPr="0017420C" w:rsidRDefault="003E4209" w:rsidP="00DA4DC7">
      <w:pPr>
        <w:numPr>
          <w:ilvl w:val="0"/>
          <w:numId w:val="32"/>
        </w:numPr>
        <w:suppressAutoHyphens/>
        <w:autoSpaceDN w:val="0"/>
        <w:spacing w:after="0" w:line="240" w:lineRule="auto"/>
        <w:ind w:hanging="357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17420C">
        <w:rPr>
          <w:rFonts w:eastAsia="Times New Roman" w:cstheme="minorHAnsi"/>
          <w:sz w:val="24"/>
          <w:szCs w:val="24"/>
          <w:lang w:eastAsia="pl-PL"/>
        </w:rPr>
        <w:t>pełnomocnika Wykonawcy będącego osobą fizyczną (np. dane osobowe zamieszczone w pełnomocnictwie),</w:t>
      </w:r>
    </w:p>
    <w:p w14:paraId="0C1AB7D6" w14:textId="77777777" w:rsidR="003E4209" w:rsidRPr="0017420C" w:rsidRDefault="003E4209" w:rsidP="00DA4DC7">
      <w:pPr>
        <w:numPr>
          <w:ilvl w:val="0"/>
          <w:numId w:val="32"/>
        </w:numPr>
        <w:suppressAutoHyphens/>
        <w:autoSpaceDN w:val="0"/>
        <w:spacing w:after="0" w:line="240" w:lineRule="auto"/>
        <w:ind w:hanging="357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17420C">
        <w:rPr>
          <w:rFonts w:eastAsia="Times New Roman" w:cstheme="minorHAnsi"/>
          <w:sz w:val="24"/>
          <w:szCs w:val="24"/>
          <w:lang w:eastAsia="pl-PL"/>
        </w:rPr>
        <w:t>członka organu zarządzającego Wykonawcy, będącego osobą fizyczną (np. dane osobowe zamieszczone w informacji z KRK),</w:t>
      </w:r>
    </w:p>
    <w:p w14:paraId="780B3B32" w14:textId="77777777" w:rsidR="003E4209" w:rsidRPr="0017420C" w:rsidRDefault="003E4209" w:rsidP="00DA4DC7">
      <w:pPr>
        <w:numPr>
          <w:ilvl w:val="0"/>
          <w:numId w:val="32"/>
        </w:numPr>
        <w:suppressAutoHyphens/>
        <w:autoSpaceDN w:val="0"/>
        <w:spacing w:after="0" w:line="240" w:lineRule="auto"/>
        <w:ind w:hanging="357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17420C">
        <w:rPr>
          <w:rFonts w:eastAsia="Times New Roman" w:cstheme="minorHAnsi"/>
          <w:sz w:val="24"/>
          <w:szCs w:val="24"/>
          <w:lang w:eastAsia="pl-PL"/>
        </w:rPr>
        <w:t>osoby fizycznej skierowanej do przygotowania i przeprowadzenia postępowania o udzielenie zamówienia publicznego;</w:t>
      </w:r>
    </w:p>
    <w:p w14:paraId="61EADEAE" w14:textId="77777777" w:rsidR="003E4209" w:rsidRPr="0017420C" w:rsidRDefault="003E4209" w:rsidP="00DA4DC7">
      <w:pPr>
        <w:numPr>
          <w:ilvl w:val="0"/>
          <w:numId w:val="31"/>
        </w:numPr>
        <w:suppressAutoHyphens/>
        <w:autoSpaceDN w:val="0"/>
        <w:spacing w:after="0" w:line="240" w:lineRule="auto"/>
        <w:jc w:val="both"/>
        <w:rPr>
          <w:rFonts w:eastAsia="Calibri" w:cstheme="minorHAnsi"/>
          <w:color w:val="000000"/>
          <w:spacing w:val="-3"/>
          <w:sz w:val="24"/>
          <w:szCs w:val="24"/>
        </w:rPr>
      </w:pPr>
      <w:r w:rsidRPr="0017420C">
        <w:rPr>
          <w:rFonts w:eastAsia="Calibri" w:cstheme="minorHAnsi"/>
          <w:b/>
          <w:color w:val="000000"/>
          <w:spacing w:val="-3"/>
          <w:sz w:val="24"/>
          <w:szCs w:val="24"/>
        </w:rPr>
        <w:lastRenderedPageBreak/>
        <w:t xml:space="preserve">Wykonawca </w:t>
      </w:r>
      <w:r w:rsidRPr="0017420C">
        <w:rPr>
          <w:rFonts w:eastAsia="Calibri" w:cstheme="minorHAnsi"/>
          <w:color w:val="000000"/>
          <w:spacing w:val="-3"/>
          <w:sz w:val="24"/>
          <w:szCs w:val="24"/>
        </w:rPr>
        <w:t xml:space="preserve">- </w:t>
      </w:r>
      <w:r w:rsidRPr="0017420C">
        <w:rPr>
          <w:rFonts w:eastAsia="Calibri" w:cstheme="minorHAnsi"/>
          <w:color w:val="000000"/>
          <w:spacing w:val="-3"/>
          <w:sz w:val="24"/>
          <w:szCs w:val="24"/>
          <w:u w:val="single"/>
        </w:rPr>
        <w:t xml:space="preserve">względem osób fizycznych, od których dane osobowe bezpośrednio  </w:t>
      </w:r>
      <w:r w:rsidRPr="0017420C">
        <w:rPr>
          <w:rFonts w:eastAsia="Calibri" w:cstheme="minorHAnsi"/>
          <w:color w:val="000000"/>
          <w:spacing w:val="-4"/>
          <w:sz w:val="24"/>
          <w:szCs w:val="24"/>
          <w:u w:val="single"/>
        </w:rPr>
        <w:t xml:space="preserve">pozyskał. Dotyczy to w szczególności: </w:t>
      </w:r>
    </w:p>
    <w:p w14:paraId="0A6D9A3F" w14:textId="77777777" w:rsidR="003E4209" w:rsidRPr="0017420C" w:rsidRDefault="003E4209" w:rsidP="00DA4DC7">
      <w:pPr>
        <w:numPr>
          <w:ilvl w:val="0"/>
          <w:numId w:val="33"/>
        </w:numPr>
        <w:suppressAutoHyphens/>
        <w:autoSpaceDN w:val="0"/>
        <w:spacing w:after="0" w:line="240" w:lineRule="auto"/>
        <w:ind w:hanging="357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17420C">
        <w:rPr>
          <w:rFonts w:eastAsia="Times New Roman" w:cstheme="minorHAnsi"/>
          <w:sz w:val="24"/>
          <w:szCs w:val="24"/>
          <w:lang w:eastAsia="pl-PL"/>
        </w:rPr>
        <w:t>osoby fizycznej skierowanej do realizacji zamówienia,</w:t>
      </w:r>
    </w:p>
    <w:p w14:paraId="29C31EFB" w14:textId="77777777" w:rsidR="003E4209" w:rsidRPr="0017420C" w:rsidRDefault="003E4209" w:rsidP="00DA4DC7">
      <w:pPr>
        <w:numPr>
          <w:ilvl w:val="0"/>
          <w:numId w:val="33"/>
        </w:numPr>
        <w:suppressAutoHyphens/>
        <w:autoSpaceDN w:val="0"/>
        <w:spacing w:after="0" w:line="240" w:lineRule="auto"/>
        <w:ind w:hanging="357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17420C">
        <w:rPr>
          <w:rFonts w:eastAsia="Times New Roman" w:cstheme="minorHAnsi"/>
          <w:sz w:val="24"/>
          <w:szCs w:val="24"/>
          <w:lang w:eastAsia="pl-PL"/>
        </w:rPr>
        <w:t>podwykonawcy/podmiotu trzeciego będącego osobą fizyczną,</w:t>
      </w:r>
    </w:p>
    <w:p w14:paraId="3D885096" w14:textId="77777777" w:rsidR="003E4209" w:rsidRPr="0017420C" w:rsidRDefault="003E4209" w:rsidP="00DA4DC7">
      <w:pPr>
        <w:numPr>
          <w:ilvl w:val="0"/>
          <w:numId w:val="33"/>
        </w:numPr>
        <w:suppressAutoHyphens/>
        <w:autoSpaceDN w:val="0"/>
        <w:spacing w:after="0" w:line="240" w:lineRule="auto"/>
        <w:ind w:hanging="357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17420C">
        <w:rPr>
          <w:rFonts w:eastAsia="Times New Roman" w:cstheme="minorHAnsi"/>
          <w:sz w:val="24"/>
          <w:szCs w:val="24"/>
          <w:lang w:eastAsia="pl-PL"/>
        </w:rPr>
        <w:t>podwykonawcy/podmiotu trzeciego będącego osobą fizyczną, prowadzącą jednoosobową, działalność gospodarczą,</w:t>
      </w:r>
    </w:p>
    <w:p w14:paraId="31885652" w14:textId="77777777" w:rsidR="003E4209" w:rsidRPr="0017420C" w:rsidRDefault="003E4209" w:rsidP="00DA4DC7">
      <w:pPr>
        <w:numPr>
          <w:ilvl w:val="0"/>
          <w:numId w:val="33"/>
        </w:numPr>
        <w:suppressAutoHyphens/>
        <w:autoSpaceDN w:val="0"/>
        <w:spacing w:after="0" w:line="240" w:lineRule="auto"/>
        <w:ind w:hanging="357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17420C">
        <w:rPr>
          <w:rFonts w:eastAsia="Times New Roman" w:cstheme="minorHAnsi"/>
          <w:sz w:val="24"/>
          <w:szCs w:val="24"/>
          <w:lang w:eastAsia="pl-PL"/>
        </w:rPr>
        <w:t>pełnomocnika podwykonawcy/podmiotu trzeciego będącego osobą fizyczną (np. dane osobowe zamieszczone w pełnomocnictwie),</w:t>
      </w:r>
    </w:p>
    <w:p w14:paraId="56645ABC" w14:textId="77777777" w:rsidR="003E4209" w:rsidRPr="0017420C" w:rsidRDefault="003E4209" w:rsidP="00DA4DC7">
      <w:pPr>
        <w:numPr>
          <w:ilvl w:val="0"/>
          <w:numId w:val="33"/>
        </w:numPr>
        <w:suppressAutoHyphens/>
        <w:autoSpaceDN w:val="0"/>
        <w:spacing w:after="0" w:line="240" w:lineRule="auto"/>
        <w:ind w:hanging="357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17420C">
        <w:rPr>
          <w:rFonts w:eastAsia="Times New Roman" w:cstheme="minorHAnsi"/>
          <w:sz w:val="24"/>
          <w:szCs w:val="24"/>
          <w:lang w:eastAsia="pl-PL"/>
        </w:rPr>
        <w:t>członka organu zarządzającego podwykonawcy/podmiotu trzeciego, będącego osobą fizyczną (np. dane osobowe zamieszczone w informacji z KRK);</w:t>
      </w:r>
    </w:p>
    <w:p w14:paraId="62F9BB0E" w14:textId="77777777" w:rsidR="003E4209" w:rsidRPr="0017420C" w:rsidRDefault="003E4209" w:rsidP="00DA4DC7">
      <w:pPr>
        <w:numPr>
          <w:ilvl w:val="0"/>
          <w:numId w:val="31"/>
        </w:numPr>
        <w:suppressAutoHyphens/>
        <w:autoSpaceDN w:val="0"/>
        <w:spacing w:after="0" w:line="240" w:lineRule="auto"/>
        <w:jc w:val="both"/>
        <w:rPr>
          <w:rFonts w:eastAsia="Calibri" w:cstheme="minorHAnsi"/>
          <w:color w:val="000000"/>
          <w:spacing w:val="2"/>
          <w:sz w:val="24"/>
          <w:szCs w:val="24"/>
        </w:rPr>
      </w:pPr>
      <w:r w:rsidRPr="0017420C">
        <w:rPr>
          <w:rFonts w:eastAsia="Calibri" w:cstheme="minorHAnsi"/>
          <w:b/>
          <w:color w:val="000000"/>
          <w:spacing w:val="2"/>
          <w:sz w:val="24"/>
          <w:szCs w:val="24"/>
        </w:rPr>
        <w:t>Podwykonawca/podmiot trzeci</w:t>
      </w:r>
      <w:r w:rsidRPr="0017420C">
        <w:rPr>
          <w:rFonts w:eastAsia="Calibri" w:cstheme="minorHAnsi"/>
          <w:color w:val="000000"/>
          <w:spacing w:val="2"/>
          <w:sz w:val="24"/>
          <w:szCs w:val="24"/>
        </w:rPr>
        <w:t xml:space="preserve"> - </w:t>
      </w:r>
      <w:r w:rsidRPr="0017420C">
        <w:rPr>
          <w:rFonts w:eastAsia="Calibri" w:cstheme="minorHAnsi"/>
          <w:color w:val="000000"/>
          <w:spacing w:val="2"/>
          <w:sz w:val="24"/>
          <w:szCs w:val="24"/>
          <w:u w:val="single"/>
        </w:rPr>
        <w:t xml:space="preserve">względem osób fizycznych, od których dane  </w:t>
      </w:r>
      <w:r w:rsidRPr="0017420C">
        <w:rPr>
          <w:rFonts w:eastAsia="Calibri" w:cstheme="minorHAnsi"/>
          <w:color w:val="000000"/>
          <w:spacing w:val="8"/>
          <w:sz w:val="24"/>
          <w:szCs w:val="24"/>
          <w:u w:val="single"/>
        </w:rPr>
        <w:t>osobowe bezpośrednio pozyskał</w:t>
      </w:r>
      <w:r w:rsidRPr="0017420C">
        <w:rPr>
          <w:rFonts w:eastAsia="Calibri" w:cstheme="minorHAnsi"/>
          <w:color w:val="000000"/>
          <w:spacing w:val="8"/>
          <w:sz w:val="24"/>
          <w:szCs w:val="24"/>
        </w:rPr>
        <w:t xml:space="preserve">. Dotyczy to w szczególności osoby fizycznej </w:t>
      </w:r>
      <w:r w:rsidRPr="0017420C">
        <w:rPr>
          <w:rFonts w:eastAsia="Calibri" w:cstheme="minorHAnsi"/>
          <w:color w:val="000000"/>
          <w:spacing w:val="-3"/>
          <w:sz w:val="24"/>
          <w:szCs w:val="24"/>
        </w:rPr>
        <w:t>skierowanej do realizacji zamówienia.</w:t>
      </w:r>
    </w:p>
    <w:p w14:paraId="5E1FA343" w14:textId="5870C9EE" w:rsidR="005D20B9" w:rsidRPr="0017420C" w:rsidRDefault="005D20B9" w:rsidP="005D20B9">
      <w:pPr>
        <w:suppressAutoHyphens/>
        <w:autoSpaceDN w:val="0"/>
        <w:spacing w:before="120" w:after="120" w:line="240" w:lineRule="auto"/>
        <w:jc w:val="both"/>
        <w:textAlignment w:val="baseline"/>
        <w:rPr>
          <w:rFonts w:eastAsia="Calibri" w:cstheme="minorHAnsi"/>
          <w:i/>
          <w:color w:val="000000"/>
          <w:spacing w:val="2"/>
          <w:sz w:val="24"/>
          <w:szCs w:val="24"/>
        </w:rPr>
      </w:pPr>
      <w:r w:rsidRPr="0017420C">
        <w:rPr>
          <w:rFonts w:eastAsia="Times New Roman" w:cstheme="minorHAnsi"/>
          <w:i/>
          <w:sz w:val="24"/>
          <w:szCs w:val="24"/>
          <w:u w:val="single"/>
          <w:lang w:eastAsia="ar-SA"/>
        </w:rPr>
        <w:t>Integralną część niniejszej SWZ stanowią:</w:t>
      </w:r>
    </w:p>
    <w:p w14:paraId="7EC71E06" w14:textId="483C2DB3" w:rsidR="005D20B9" w:rsidRPr="0017420C" w:rsidRDefault="005D20B9" w:rsidP="005D20B9">
      <w:pPr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i/>
          <w:sz w:val="24"/>
          <w:szCs w:val="24"/>
          <w:lang w:eastAsia="ar-SA"/>
        </w:rPr>
      </w:pPr>
      <w:r w:rsidRPr="0017420C">
        <w:rPr>
          <w:rFonts w:eastAsia="Times New Roman" w:cstheme="minorHAnsi"/>
          <w:i/>
          <w:sz w:val="24"/>
          <w:szCs w:val="24"/>
          <w:lang w:eastAsia="ar-SA"/>
        </w:rPr>
        <w:t>Załącznik nr 1 – formu</w:t>
      </w:r>
      <w:r w:rsidR="007F1632" w:rsidRPr="0017420C">
        <w:rPr>
          <w:rFonts w:eastAsia="Times New Roman" w:cstheme="minorHAnsi"/>
          <w:i/>
          <w:sz w:val="24"/>
          <w:szCs w:val="24"/>
          <w:lang w:eastAsia="ar-SA"/>
        </w:rPr>
        <w:t xml:space="preserve">larz ofertowy wraz z </w:t>
      </w:r>
      <w:r w:rsidR="00F23CA3">
        <w:rPr>
          <w:rFonts w:eastAsia="Times New Roman" w:cstheme="minorHAnsi"/>
          <w:i/>
          <w:sz w:val="24"/>
          <w:szCs w:val="24"/>
          <w:lang w:eastAsia="ar-SA"/>
        </w:rPr>
        <w:t xml:space="preserve">załącznikiem 1.1 - </w:t>
      </w:r>
      <w:r w:rsidR="007F1632" w:rsidRPr="0017420C">
        <w:rPr>
          <w:rFonts w:eastAsia="Times New Roman" w:cstheme="minorHAnsi"/>
          <w:i/>
          <w:sz w:val="24"/>
          <w:szCs w:val="24"/>
          <w:lang w:eastAsia="ar-SA"/>
        </w:rPr>
        <w:t>formularz</w:t>
      </w:r>
      <w:r w:rsidR="007761C0">
        <w:rPr>
          <w:rFonts w:eastAsia="Times New Roman" w:cstheme="minorHAnsi"/>
          <w:i/>
          <w:sz w:val="24"/>
          <w:szCs w:val="24"/>
          <w:lang w:eastAsia="ar-SA"/>
        </w:rPr>
        <w:t>em</w:t>
      </w:r>
      <w:r w:rsidRPr="0017420C">
        <w:rPr>
          <w:rFonts w:eastAsia="Times New Roman" w:cstheme="minorHAnsi"/>
          <w:i/>
          <w:sz w:val="24"/>
          <w:szCs w:val="24"/>
          <w:lang w:eastAsia="ar-SA"/>
        </w:rPr>
        <w:t xml:space="preserve"> asortymentowo – cenowym</w:t>
      </w:r>
    </w:p>
    <w:p w14:paraId="37D7C078" w14:textId="47B1FE00" w:rsidR="005D20B9" w:rsidRPr="0017420C" w:rsidRDefault="00606A38" w:rsidP="005D20B9">
      <w:pPr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i/>
          <w:sz w:val="24"/>
          <w:szCs w:val="24"/>
          <w:lang w:eastAsia="ar-SA"/>
        </w:rPr>
      </w:pPr>
      <w:r w:rsidRPr="0017420C">
        <w:rPr>
          <w:rFonts w:eastAsia="Times New Roman" w:cstheme="minorHAnsi"/>
          <w:i/>
          <w:sz w:val="24"/>
          <w:szCs w:val="24"/>
          <w:lang w:eastAsia="ar-SA"/>
        </w:rPr>
        <w:t>Załącznik nr 2</w:t>
      </w:r>
      <w:r w:rsidR="00F23CA3">
        <w:rPr>
          <w:rFonts w:eastAsia="Times New Roman" w:cstheme="minorHAnsi"/>
          <w:i/>
          <w:sz w:val="24"/>
          <w:szCs w:val="24"/>
          <w:lang w:eastAsia="ar-SA"/>
        </w:rPr>
        <w:t xml:space="preserve"> </w:t>
      </w:r>
      <w:r w:rsidR="00AE2E6F" w:rsidRPr="0017420C">
        <w:rPr>
          <w:rFonts w:eastAsia="Times New Roman" w:cstheme="minorHAnsi"/>
          <w:i/>
          <w:sz w:val="24"/>
          <w:szCs w:val="24"/>
          <w:lang w:eastAsia="ar-SA"/>
        </w:rPr>
        <w:t>i 2</w:t>
      </w:r>
      <w:r w:rsidR="00F23CA3">
        <w:rPr>
          <w:rFonts w:eastAsia="Times New Roman" w:cstheme="minorHAnsi"/>
          <w:i/>
          <w:sz w:val="24"/>
          <w:szCs w:val="24"/>
          <w:lang w:eastAsia="ar-SA"/>
        </w:rPr>
        <w:t>.1</w:t>
      </w:r>
      <w:r w:rsidRPr="0017420C">
        <w:rPr>
          <w:rFonts w:eastAsia="Times New Roman" w:cstheme="minorHAnsi"/>
          <w:i/>
          <w:sz w:val="24"/>
          <w:szCs w:val="24"/>
          <w:lang w:eastAsia="ar-SA"/>
        </w:rPr>
        <w:t xml:space="preserve"> – projekt </w:t>
      </w:r>
      <w:r w:rsidR="005D20B9" w:rsidRPr="0017420C">
        <w:rPr>
          <w:rFonts w:eastAsia="Times New Roman" w:cstheme="minorHAnsi"/>
          <w:i/>
          <w:sz w:val="24"/>
          <w:szCs w:val="24"/>
          <w:lang w:eastAsia="ar-SA"/>
        </w:rPr>
        <w:t xml:space="preserve"> umowy</w:t>
      </w:r>
      <w:r w:rsidR="00F23CA3">
        <w:rPr>
          <w:rFonts w:eastAsia="Times New Roman" w:cstheme="minorHAnsi"/>
          <w:i/>
          <w:sz w:val="24"/>
          <w:szCs w:val="24"/>
          <w:lang w:eastAsia="ar-SA"/>
        </w:rPr>
        <w:t xml:space="preserve">, </w:t>
      </w:r>
      <w:r w:rsidR="00AE2E6F" w:rsidRPr="0017420C">
        <w:rPr>
          <w:rFonts w:eastAsia="Times New Roman" w:cstheme="minorHAnsi"/>
          <w:i/>
          <w:sz w:val="24"/>
          <w:szCs w:val="24"/>
          <w:lang w:eastAsia="ar-SA"/>
        </w:rPr>
        <w:t>wzór faktury elektronicznej</w:t>
      </w:r>
      <w:r w:rsidR="00F23CA3">
        <w:rPr>
          <w:rFonts w:eastAsia="Times New Roman" w:cstheme="minorHAnsi"/>
          <w:i/>
          <w:sz w:val="24"/>
          <w:szCs w:val="24"/>
          <w:lang w:eastAsia="ar-SA"/>
        </w:rPr>
        <w:t xml:space="preserve"> oraz projekt umowy użyczenia</w:t>
      </w:r>
    </w:p>
    <w:p w14:paraId="6AFF91D5" w14:textId="77777777" w:rsidR="005D20B9" w:rsidRPr="0017420C" w:rsidRDefault="005D20B9" w:rsidP="005D20B9">
      <w:pPr>
        <w:suppressAutoHyphens/>
        <w:autoSpaceDN w:val="0"/>
        <w:spacing w:after="0" w:line="240" w:lineRule="auto"/>
        <w:jc w:val="both"/>
        <w:textAlignment w:val="baseline"/>
        <w:rPr>
          <w:rFonts w:eastAsia="Calibri" w:cstheme="minorHAnsi"/>
          <w:i/>
          <w:color w:val="000000"/>
          <w:sz w:val="24"/>
          <w:szCs w:val="24"/>
        </w:rPr>
      </w:pPr>
      <w:r w:rsidRPr="0017420C">
        <w:rPr>
          <w:rFonts w:eastAsia="Times New Roman" w:cstheme="minorHAnsi"/>
          <w:i/>
          <w:sz w:val="24"/>
          <w:szCs w:val="24"/>
          <w:lang w:eastAsia="ar-SA"/>
        </w:rPr>
        <w:t xml:space="preserve">Załącznik nr 3 – oświadczenie Wykonawcy </w:t>
      </w:r>
      <w:r w:rsidRPr="0017420C">
        <w:rPr>
          <w:rFonts w:eastAsia="Calibri" w:cstheme="minorHAnsi"/>
          <w:i/>
          <w:color w:val="000000"/>
          <w:sz w:val="24"/>
          <w:szCs w:val="24"/>
        </w:rPr>
        <w:t xml:space="preserve">z art. </w:t>
      </w:r>
      <w:r w:rsidR="005138B3" w:rsidRPr="0017420C">
        <w:rPr>
          <w:rFonts w:eastAsia="Calibri" w:cstheme="minorHAnsi"/>
          <w:i/>
          <w:color w:val="000000"/>
          <w:sz w:val="24"/>
          <w:szCs w:val="24"/>
        </w:rPr>
        <w:t>125</w:t>
      </w:r>
      <w:r w:rsidRPr="0017420C">
        <w:rPr>
          <w:rFonts w:eastAsia="Calibri" w:cstheme="minorHAnsi"/>
          <w:i/>
          <w:color w:val="000000"/>
          <w:sz w:val="24"/>
          <w:szCs w:val="24"/>
        </w:rPr>
        <w:t xml:space="preserve"> ust. 1 </w:t>
      </w:r>
      <w:proofErr w:type="spellStart"/>
      <w:r w:rsidRPr="0017420C">
        <w:rPr>
          <w:rFonts w:eastAsia="Calibri" w:cstheme="minorHAnsi"/>
          <w:i/>
          <w:color w:val="000000"/>
          <w:sz w:val="24"/>
          <w:szCs w:val="24"/>
        </w:rPr>
        <w:t>uPzp</w:t>
      </w:r>
      <w:proofErr w:type="spellEnd"/>
      <w:r w:rsidRPr="0017420C">
        <w:rPr>
          <w:rFonts w:eastAsia="Calibri" w:cstheme="minorHAnsi"/>
          <w:i/>
          <w:color w:val="000000"/>
          <w:sz w:val="24"/>
          <w:szCs w:val="24"/>
        </w:rPr>
        <w:t xml:space="preserve"> </w:t>
      </w:r>
    </w:p>
    <w:p w14:paraId="3BFBDD53" w14:textId="566641C7" w:rsidR="00EC029F" w:rsidRPr="0017420C" w:rsidRDefault="00EC029F" w:rsidP="005D20B9">
      <w:pPr>
        <w:suppressAutoHyphens/>
        <w:autoSpaceDN w:val="0"/>
        <w:spacing w:after="0" w:line="240" w:lineRule="auto"/>
        <w:jc w:val="both"/>
        <w:textAlignment w:val="baseline"/>
        <w:rPr>
          <w:rFonts w:eastAsia="Calibri" w:cstheme="minorHAnsi"/>
          <w:i/>
          <w:color w:val="000000"/>
          <w:sz w:val="24"/>
          <w:szCs w:val="24"/>
        </w:rPr>
      </w:pPr>
      <w:r w:rsidRPr="0017420C">
        <w:rPr>
          <w:rFonts w:eastAsia="Calibri" w:cstheme="minorHAnsi"/>
          <w:i/>
          <w:color w:val="000000"/>
          <w:sz w:val="24"/>
          <w:szCs w:val="24"/>
        </w:rPr>
        <w:t>Załącznik nr 4 - oświadczenie o wyrobach medycznych</w:t>
      </w:r>
    </w:p>
    <w:p w14:paraId="6C140D66" w14:textId="712376B8" w:rsidR="00F11710" w:rsidRPr="0017420C" w:rsidRDefault="00F11710" w:rsidP="00F11710">
      <w:pPr>
        <w:spacing w:before="240" w:after="240"/>
        <w:rPr>
          <w:rFonts w:cstheme="minorHAnsi"/>
          <w:sz w:val="24"/>
          <w:szCs w:val="24"/>
        </w:rPr>
      </w:pPr>
    </w:p>
    <w:p w14:paraId="5CABE9AC" w14:textId="26CDC3A7" w:rsidR="00F11710" w:rsidRPr="0017420C" w:rsidRDefault="00F11710" w:rsidP="00F11710">
      <w:pPr>
        <w:tabs>
          <w:tab w:val="num" w:pos="0"/>
        </w:tabs>
        <w:suppressAutoHyphens/>
        <w:spacing w:before="240" w:after="40" w:line="360" w:lineRule="auto"/>
        <w:ind w:left="709" w:hanging="709"/>
        <w:jc w:val="right"/>
        <w:rPr>
          <w:rFonts w:cstheme="minorHAnsi"/>
          <w:b/>
          <w:sz w:val="24"/>
          <w:szCs w:val="24"/>
        </w:rPr>
      </w:pPr>
    </w:p>
    <w:sectPr w:rsidR="00F11710" w:rsidRPr="0017420C" w:rsidSect="000F6735">
      <w:footerReference w:type="default" r:id="rId32"/>
      <w:pgSz w:w="11906" w:h="16838"/>
      <w:pgMar w:top="1134" w:right="1133" w:bottom="1134" w:left="1134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60CA03" w14:textId="77777777" w:rsidR="00637361" w:rsidRDefault="00637361">
      <w:pPr>
        <w:spacing w:after="0" w:line="240" w:lineRule="auto"/>
      </w:pPr>
      <w:r>
        <w:separator/>
      </w:r>
    </w:p>
  </w:endnote>
  <w:endnote w:type="continuationSeparator" w:id="0">
    <w:p w14:paraId="409236FA" w14:textId="77777777" w:rsidR="00637361" w:rsidRDefault="006373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/>
        <w:sz w:val="20"/>
        <w:szCs w:val="20"/>
      </w:rPr>
      <w:id w:val="846903333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2CC7D01" w14:textId="2B7BB6C0" w:rsidR="00637361" w:rsidRPr="00851403" w:rsidRDefault="00637361" w:rsidP="00B63C82">
            <w:pPr>
              <w:pStyle w:val="Stopka"/>
              <w:pBdr>
                <w:top w:val="single" w:sz="4" w:space="1" w:color="auto"/>
              </w:pBd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7761C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Szp</w:t>
            </w:r>
            <w:r w:rsidR="0017420C" w:rsidRPr="007761C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-241</w:t>
            </w:r>
            <w:r w:rsidRPr="007761C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/Z</w:t>
            </w:r>
            <w:r w:rsidR="0017420C" w:rsidRPr="007761C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</w:t>
            </w:r>
            <w:r w:rsidRPr="007761C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-</w:t>
            </w:r>
            <w:r w:rsidR="0017420C" w:rsidRPr="007761C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0</w:t>
            </w:r>
            <w:r w:rsidR="00F23CA3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66</w:t>
            </w:r>
            <w:r w:rsidRPr="007761C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/202</w:t>
            </w:r>
            <w:r w:rsidR="0017420C" w:rsidRPr="007761C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ab/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ab/>
            </w:r>
            <w:r w:rsidRPr="007761C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      Strona </w:t>
            </w:r>
            <w:r w:rsidRPr="007761C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7761C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7761C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Pr="007761C0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2</w:t>
            </w:r>
            <w:r w:rsidRPr="007761C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7761C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z </w:t>
            </w:r>
            <w:r w:rsidRPr="007761C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7761C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7761C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Pr="007761C0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18</w:t>
            </w:r>
            <w:r w:rsidRPr="007761C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1D94C7" w14:textId="77777777" w:rsidR="00637361" w:rsidRDefault="00637361">
      <w:pPr>
        <w:spacing w:after="0" w:line="240" w:lineRule="auto"/>
      </w:pPr>
      <w:r>
        <w:separator/>
      </w:r>
    </w:p>
  </w:footnote>
  <w:footnote w:type="continuationSeparator" w:id="0">
    <w:p w14:paraId="5194E5A9" w14:textId="77777777" w:rsidR="00637361" w:rsidRDefault="006373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D4FEBC48"/>
    <w:lvl w:ilvl="0">
      <w:start w:val="1"/>
      <w:numFmt w:val="none"/>
      <w:suff w:val="nothing"/>
      <w:lvlText w:val=""/>
      <w:lvlJc w:val="left"/>
      <w:pPr>
        <w:tabs>
          <w:tab w:val="num" w:pos="858"/>
        </w:tabs>
        <w:ind w:left="858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1002"/>
        </w:tabs>
        <w:ind w:left="1002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212"/>
        </w:tabs>
        <w:ind w:left="1212" w:hanging="36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434"/>
        </w:tabs>
        <w:ind w:left="1434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578"/>
        </w:tabs>
        <w:ind w:left="1578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722"/>
        </w:tabs>
        <w:ind w:left="1722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866"/>
        </w:tabs>
        <w:ind w:left="1866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2010"/>
        </w:tabs>
        <w:ind w:left="2010" w:hanging="1584"/>
      </w:pPr>
      <w:rPr>
        <w:rFonts w:cs="Times New Roman"/>
      </w:rPr>
    </w:lvl>
  </w:abstractNum>
  <w:abstractNum w:abstractNumId="1" w15:restartNumberingAfterBreak="0">
    <w:nsid w:val="016D72BF"/>
    <w:multiLevelType w:val="hybridMultilevel"/>
    <w:tmpl w:val="019C1464"/>
    <w:lvl w:ilvl="0" w:tplc="564066C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520CF4"/>
    <w:multiLevelType w:val="hybridMultilevel"/>
    <w:tmpl w:val="33EC34B8"/>
    <w:lvl w:ilvl="0" w:tplc="DBA4AC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7EC25C6"/>
    <w:multiLevelType w:val="hybridMultilevel"/>
    <w:tmpl w:val="CC24FC84"/>
    <w:lvl w:ilvl="0" w:tplc="A98CFD7C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ADC3AE4"/>
    <w:multiLevelType w:val="hybridMultilevel"/>
    <w:tmpl w:val="DA50BD40"/>
    <w:lvl w:ilvl="0" w:tplc="493E677C">
      <w:start w:val="13"/>
      <w:numFmt w:val="upperRoman"/>
      <w:lvlText w:val="%1."/>
      <w:lvlJc w:val="left"/>
      <w:pPr>
        <w:ind w:left="7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FB5A27"/>
    <w:multiLevelType w:val="hybridMultilevel"/>
    <w:tmpl w:val="95FA2D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0A1A10"/>
    <w:multiLevelType w:val="multilevel"/>
    <w:tmpl w:val="402AE6D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0D1A4088"/>
    <w:multiLevelType w:val="hybridMultilevel"/>
    <w:tmpl w:val="84BA60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0C28B0"/>
    <w:multiLevelType w:val="hybridMultilevel"/>
    <w:tmpl w:val="6338C16A"/>
    <w:lvl w:ilvl="0" w:tplc="3EFCDE8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654E9A"/>
    <w:multiLevelType w:val="hybridMultilevel"/>
    <w:tmpl w:val="67580D18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" w15:restartNumberingAfterBreak="0">
    <w:nsid w:val="17F01925"/>
    <w:multiLevelType w:val="hybridMultilevel"/>
    <w:tmpl w:val="A156D1D2"/>
    <w:lvl w:ilvl="0" w:tplc="E5B8551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BA820AE"/>
    <w:multiLevelType w:val="hybridMultilevel"/>
    <w:tmpl w:val="EDBABFB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BC93556"/>
    <w:multiLevelType w:val="hybridMultilevel"/>
    <w:tmpl w:val="019C1464"/>
    <w:lvl w:ilvl="0" w:tplc="564066C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5E6623"/>
    <w:multiLevelType w:val="hybridMultilevel"/>
    <w:tmpl w:val="01E62E9C"/>
    <w:lvl w:ilvl="0" w:tplc="4E6CDD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EC948A5"/>
    <w:multiLevelType w:val="hybridMultilevel"/>
    <w:tmpl w:val="C5C6F7A0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3AD716CB"/>
    <w:multiLevelType w:val="hybridMultilevel"/>
    <w:tmpl w:val="4822A948"/>
    <w:lvl w:ilvl="0" w:tplc="BAE80008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B817BEE"/>
    <w:multiLevelType w:val="hybridMultilevel"/>
    <w:tmpl w:val="19F2B4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CDA2E1E"/>
    <w:multiLevelType w:val="hybridMultilevel"/>
    <w:tmpl w:val="E55A495A"/>
    <w:lvl w:ilvl="0" w:tplc="607E1AD4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004C0D"/>
    <w:multiLevelType w:val="hybridMultilevel"/>
    <w:tmpl w:val="C1F43BDC"/>
    <w:lvl w:ilvl="0" w:tplc="F9860ED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1813FE6"/>
    <w:multiLevelType w:val="hybridMultilevel"/>
    <w:tmpl w:val="5ADC0AB4"/>
    <w:lvl w:ilvl="0" w:tplc="0D86422A">
      <w:start w:val="1"/>
      <w:numFmt w:val="upperRoman"/>
      <w:lvlText w:val="%1."/>
      <w:lvlJc w:val="left"/>
      <w:pPr>
        <w:ind w:left="780" w:hanging="72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 w15:restartNumberingAfterBreak="0">
    <w:nsid w:val="41E36398"/>
    <w:multiLevelType w:val="hybridMultilevel"/>
    <w:tmpl w:val="90ACB768"/>
    <w:lvl w:ilvl="0" w:tplc="8D3230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30965EB"/>
    <w:multiLevelType w:val="multilevel"/>
    <w:tmpl w:val="6CBE42D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644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4203FEB"/>
    <w:multiLevelType w:val="hybridMultilevel"/>
    <w:tmpl w:val="1534DE7E"/>
    <w:lvl w:ilvl="0" w:tplc="04150011">
      <w:start w:val="1"/>
      <w:numFmt w:val="decimal"/>
      <w:lvlText w:val="%1)"/>
      <w:lvlJc w:val="left"/>
      <w:pPr>
        <w:ind w:left="723" w:hanging="360"/>
      </w:p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23" w15:restartNumberingAfterBreak="0">
    <w:nsid w:val="444C4869"/>
    <w:multiLevelType w:val="hybridMultilevel"/>
    <w:tmpl w:val="EB7EFF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A532A3"/>
    <w:multiLevelType w:val="multilevel"/>
    <w:tmpl w:val="A7D636F2"/>
    <w:lvl w:ilvl="0">
      <w:start w:val="1"/>
      <w:numFmt w:val="decimal"/>
      <w:lvlText w:val="%1."/>
      <w:lvlJc w:val="left"/>
      <w:pPr>
        <w:ind w:left="6456" w:hanging="360"/>
      </w:pPr>
    </w:lvl>
    <w:lvl w:ilvl="1">
      <w:start w:val="1"/>
      <w:numFmt w:val="decimal"/>
      <w:lvlText w:val="%2)"/>
      <w:lvlJc w:val="left"/>
      <w:pPr>
        <w:ind w:left="644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57D0A60"/>
    <w:multiLevelType w:val="hybridMultilevel"/>
    <w:tmpl w:val="6BF4F19A"/>
    <w:lvl w:ilvl="0" w:tplc="298C4EE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6C27F70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42611E"/>
    <w:multiLevelType w:val="hybridMultilevel"/>
    <w:tmpl w:val="F490BE2E"/>
    <w:lvl w:ilvl="0" w:tplc="266EC952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D7462A"/>
    <w:multiLevelType w:val="multilevel"/>
    <w:tmpl w:val="C2408D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86" w:hanging="360"/>
      </w:pPr>
    </w:lvl>
    <w:lvl w:ilvl="2">
      <w:start w:val="1"/>
      <w:numFmt w:val="decimal"/>
      <w:lvlText w:val="%3)"/>
      <w:lvlJc w:val="left"/>
      <w:pPr>
        <w:ind w:left="644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A124D53"/>
    <w:multiLevelType w:val="hybridMultilevel"/>
    <w:tmpl w:val="4A0AC688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ACF3CA9"/>
    <w:multiLevelType w:val="hybridMultilevel"/>
    <w:tmpl w:val="DA50BD40"/>
    <w:lvl w:ilvl="0" w:tplc="493E677C">
      <w:start w:val="13"/>
      <w:numFmt w:val="upperRoman"/>
      <w:lvlText w:val="%1."/>
      <w:lvlJc w:val="left"/>
      <w:pPr>
        <w:ind w:left="7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3D2EBE"/>
    <w:multiLevelType w:val="hybridMultilevel"/>
    <w:tmpl w:val="673AB25A"/>
    <w:lvl w:ilvl="0" w:tplc="B85673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50761371"/>
    <w:multiLevelType w:val="multilevel"/>
    <w:tmpl w:val="FF0065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644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1903EAC"/>
    <w:multiLevelType w:val="hybridMultilevel"/>
    <w:tmpl w:val="8788FD68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3" w15:restartNumberingAfterBreak="0">
    <w:nsid w:val="534A7914"/>
    <w:multiLevelType w:val="hybridMultilevel"/>
    <w:tmpl w:val="770C8CBC"/>
    <w:lvl w:ilvl="0" w:tplc="57E68A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BE47D2"/>
    <w:multiLevelType w:val="multilevel"/>
    <w:tmpl w:val="B294886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5" w15:restartNumberingAfterBreak="0">
    <w:nsid w:val="57A35AED"/>
    <w:multiLevelType w:val="multilevel"/>
    <w:tmpl w:val="17A80C0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440"/>
      </w:pPr>
      <w:rPr>
        <w:rFonts w:hint="default"/>
      </w:rPr>
    </w:lvl>
  </w:abstractNum>
  <w:abstractNum w:abstractNumId="36" w15:restartNumberingAfterBreak="0">
    <w:nsid w:val="5A861BCA"/>
    <w:multiLevelType w:val="hybridMultilevel"/>
    <w:tmpl w:val="9BD85714"/>
    <w:lvl w:ilvl="0" w:tplc="7D24714A">
      <w:start w:val="1"/>
      <w:numFmt w:val="decimal"/>
      <w:lvlText w:val="%1)"/>
      <w:lvlJc w:val="left"/>
      <w:pPr>
        <w:ind w:left="720" w:hanging="360"/>
      </w:pPr>
    </w:lvl>
    <w:lvl w:ilvl="1" w:tplc="EE6E9DA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AA3731A"/>
    <w:multiLevelType w:val="hybridMultilevel"/>
    <w:tmpl w:val="CBE49550"/>
    <w:lvl w:ilvl="0" w:tplc="BDDE9926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BBE57D5"/>
    <w:multiLevelType w:val="multilevel"/>
    <w:tmpl w:val="FA3EB0C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9" w15:restartNumberingAfterBreak="0">
    <w:nsid w:val="5D9A3A12"/>
    <w:multiLevelType w:val="hybridMultilevel"/>
    <w:tmpl w:val="0CA691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E664518"/>
    <w:multiLevelType w:val="multilevel"/>
    <w:tmpl w:val="D8EA2CA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644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EB63399"/>
    <w:multiLevelType w:val="hybridMultilevel"/>
    <w:tmpl w:val="0E52D986"/>
    <w:lvl w:ilvl="0" w:tplc="909067D6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2" w15:restartNumberingAfterBreak="0">
    <w:nsid w:val="61331B1F"/>
    <w:multiLevelType w:val="multilevel"/>
    <w:tmpl w:val="4894E12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3" w15:restartNumberingAfterBreak="0">
    <w:nsid w:val="615549B2"/>
    <w:multiLevelType w:val="hybridMultilevel"/>
    <w:tmpl w:val="C5E434CA"/>
    <w:lvl w:ilvl="0" w:tplc="A3184132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1B5306B"/>
    <w:multiLevelType w:val="hybridMultilevel"/>
    <w:tmpl w:val="1534DE7E"/>
    <w:lvl w:ilvl="0" w:tplc="04150011">
      <w:start w:val="1"/>
      <w:numFmt w:val="decimal"/>
      <w:lvlText w:val="%1)"/>
      <w:lvlJc w:val="left"/>
      <w:pPr>
        <w:ind w:left="723" w:hanging="360"/>
      </w:p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45" w15:restartNumberingAfterBreak="0">
    <w:nsid w:val="64317029"/>
    <w:multiLevelType w:val="multilevel"/>
    <w:tmpl w:val="FF0065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644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7062FDA"/>
    <w:multiLevelType w:val="hybridMultilevel"/>
    <w:tmpl w:val="CFD0F46C"/>
    <w:lvl w:ilvl="0" w:tplc="0E427840">
      <w:start w:val="17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D522486"/>
    <w:multiLevelType w:val="hybridMultilevel"/>
    <w:tmpl w:val="DF0084D0"/>
    <w:lvl w:ilvl="0" w:tplc="564066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DAF0E91"/>
    <w:multiLevelType w:val="hybridMultilevel"/>
    <w:tmpl w:val="984E8236"/>
    <w:lvl w:ilvl="0" w:tplc="B60EB106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9" w15:restartNumberingAfterBreak="0">
    <w:nsid w:val="6E4E7187"/>
    <w:multiLevelType w:val="hybridMultilevel"/>
    <w:tmpl w:val="C04833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7304DA5C">
      <w:start w:val="1"/>
      <w:numFmt w:val="decimal"/>
      <w:lvlText w:val="%3."/>
      <w:lvlJc w:val="left"/>
      <w:pPr>
        <w:ind w:left="2340" w:hanging="360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FCB7E79"/>
    <w:multiLevelType w:val="hybridMultilevel"/>
    <w:tmpl w:val="109EBC96"/>
    <w:lvl w:ilvl="0" w:tplc="0415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266EC952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2" w:tplc="0415000F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1" w15:restartNumberingAfterBreak="0">
    <w:nsid w:val="707578F6"/>
    <w:multiLevelType w:val="hybridMultilevel"/>
    <w:tmpl w:val="8D047F56"/>
    <w:lvl w:ilvl="0" w:tplc="0292D834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3472E6A"/>
    <w:multiLevelType w:val="hybridMultilevel"/>
    <w:tmpl w:val="C8560D32"/>
    <w:lvl w:ilvl="0" w:tplc="2318C07C">
      <w:start w:val="18"/>
      <w:numFmt w:val="upperRoman"/>
      <w:lvlText w:val="%1."/>
      <w:lvlJc w:val="left"/>
      <w:pPr>
        <w:ind w:left="7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3CC1945"/>
    <w:multiLevelType w:val="multilevel"/>
    <w:tmpl w:val="B294886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4" w15:restartNumberingAfterBreak="0">
    <w:nsid w:val="7E2074C7"/>
    <w:multiLevelType w:val="multilevel"/>
    <w:tmpl w:val="87C034C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55" w15:restartNumberingAfterBreak="0">
    <w:nsid w:val="7E7A6D74"/>
    <w:multiLevelType w:val="hybridMultilevel"/>
    <w:tmpl w:val="A7E47280"/>
    <w:lvl w:ilvl="0" w:tplc="5E929DB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4083717">
    <w:abstractNumId w:val="24"/>
  </w:num>
  <w:num w:numId="2" w16cid:durableId="753210056">
    <w:abstractNumId w:val="38"/>
  </w:num>
  <w:num w:numId="3" w16cid:durableId="1002077319">
    <w:abstractNumId w:val="31"/>
  </w:num>
  <w:num w:numId="4" w16cid:durableId="526798026">
    <w:abstractNumId w:val="44"/>
  </w:num>
  <w:num w:numId="5" w16cid:durableId="1021589852">
    <w:abstractNumId w:val="32"/>
  </w:num>
  <w:num w:numId="6" w16cid:durableId="1257248085">
    <w:abstractNumId w:val="18"/>
  </w:num>
  <w:num w:numId="7" w16cid:durableId="730270481">
    <w:abstractNumId w:val="22"/>
  </w:num>
  <w:num w:numId="8" w16cid:durableId="1305505549">
    <w:abstractNumId w:val="2"/>
  </w:num>
  <w:num w:numId="9" w16cid:durableId="280496485">
    <w:abstractNumId w:val="50"/>
  </w:num>
  <w:num w:numId="10" w16cid:durableId="725883459">
    <w:abstractNumId w:val="40"/>
  </w:num>
  <w:num w:numId="11" w16cid:durableId="1174107327">
    <w:abstractNumId w:val="39"/>
  </w:num>
  <w:num w:numId="12" w16cid:durableId="2010599826">
    <w:abstractNumId w:val="45"/>
  </w:num>
  <w:num w:numId="13" w16cid:durableId="2115662321">
    <w:abstractNumId w:val="21"/>
  </w:num>
  <w:num w:numId="14" w16cid:durableId="1202671815">
    <w:abstractNumId w:val="20"/>
  </w:num>
  <w:num w:numId="15" w16cid:durableId="1288900606">
    <w:abstractNumId w:val="23"/>
  </w:num>
  <w:num w:numId="16" w16cid:durableId="616177307">
    <w:abstractNumId w:val="10"/>
  </w:num>
  <w:num w:numId="17" w16cid:durableId="333608337">
    <w:abstractNumId w:val="8"/>
  </w:num>
  <w:num w:numId="18" w16cid:durableId="383021374">
    <w:abstractNumId w:val="13"/>
  </w:num>
  <w:num w:numId="19" w16cid:durableId="1602713843">
    <w:abstractNumId w:val="26"/>
  </w:num>
  <w:num w:numId="20" w16cid:durableId="1093939789">
    <w:abstractNumId w:val="36"/>
  </w:num>
  <w:num w:numId="21" w16cid:durableId="1742941160">
    <w:abstractNumId w:val="49"/>
  </w:num>
  <w:num w:numId="22" w16cid:durableId="1838837810">
    <w:abstractNumId w:val="19"/>
  </w:num>
  <w:num w:numId="23" w16cid:durableId="717097109">
    <w:abstractNumId w:val="27"/>
  </w:num>
  <w:num w:numId="24" w16cid:durableId="872040151">
    <w:abstractNumId w:val="41"/>
  </w:num>
  <w:num w:numId="25" w16cid:durableId="1084843772">
    <w:abstractNumId w:val="28"/>
  </w:num>
  <w:num w:numId="26" w16cid:durableId="1990010406">
    <w:abstractNumId w:val="37"/>
  </w:num>
  <w:num w:numId="27" w16cid:durableId="151915675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21774409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78724838">
    <w:abstractNumId w:val="4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 w16cid:durableId="1871333336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 w16cid:durableId="3368146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4587714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2118409140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 w16cid:durableId="952517994">
    <w:abstractNumId w:val="17"/>
  </w:num>
  <w:num w:numId="35" w16cid:durableId="1110397052">
    <w:abstractNumId w:val="0"/>
  </w:num>
  <w:num w:numId="36" w16cid:durableId="1172994073">
    <w:abstractNumId w:val="30"/>
  </w:num>
  <w:num w:numId="37" w16cid:durableId="648903376">
    <w:abstractNumId w:val="35"/>
  </w:num>
  <w:num w:numId="38" w16cid:durableId="1503935312">
    <w:abstractNumId w:val="11"/>
  </w:num>
  <w:num w:numId="39" w16cid:durableId="1748190133">
    <w:abstractNumId w:val="33"/>
  </w:num>
  <w:num w:numId="40" w16cid:durableId="300499467">
    <w:abstractNumId w:val="51"/>
  </w:num>
  <w:num w:numId="41" w16cid:durableId="398479886">
    <w:abstractNumId w:val="34"/>
  </w:num>
  <w:num w:numId="42" w16cid:durableId="1143886253">
    <w:abstractNumId w:val="6"/>
  </w:num>
  <w:num w:numId="43" w16cid:durableId="217015171">
    <w:abstractNumId w:val="53"/>
  </w:num>
  <w:num w:numId="44" w16cid:durableId="919870714">
    <w:abstractNumId w:val="54"/>
  </w:num>
  <w:num w:numId="45" w16cid:durableId="1956906890">
    <w:abstractNumId w:val="42"/>
  </w:num>
  <w:num w:numId="46" w16cid:durableId="84428316">
    <w:abstractNumId w:val="55"/>
  </w:num>
  <w:num w:numId="47" w16cid:durableId="452288599">
    <w:abstractNumId w:val="29"/>
  </w:num>
  <w:num w:numId="48" w16cid:durableId="1211965704">
    <w:abstractNumId w:val="4"/>
  </w:num>
  <w:num w:numId="49" w16cid:durableId="287323858">
    <w:abstractNumId w:val="1"/>
  </w:num>
  <w:num w:numId="50" w16cid:durableId="394819749">
    <w:abstractNumId w:val="3"/>
  </w:num>
  <w:num w:numId="51" w16cid:durableId="1152678345">
    <w:abstractNumId w:val="7"/>
  </w:num>
  <w:num w:numId="52" w16cid:durableId="957684453">
    <w:abstractNumId w:val="14"/>
  </w:num>
  <w:num w:numId="53" w16cid:durableId="280453938">
    <w:abstractNumId w:val="52"/>
  </w:num>
  <w:num w:numId="54" w16cid:durableId="1387996175">
    <w:abstractNumId w:val="46"/>
  </w:num>
  <w:num w:numId="55" w16cid:durableId="2044624236">
    <w:abstractNumId w:val="47"/>
  </w:num>
  <w:num w:numId="56" w16cid:durableId="848328295">
    <w:abstractNumId w:val="12"/>
  </w:num>
  <w:num w:numId="57" w16cid:durableId="254365117">
    <w:abstractNumId w:val="5"/>
  </w:num>
  <w:num w:numId="58" w16cid:durableId="974261524">
    <w:abstractNumId w:val="25"/>
  </w:num>
  <w:num w:numId="59" w16cid:durableId="473375049">
    <w:abstractNumId w:val="9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97753D68-07C0-47E5-A2AE-4B5B63ACEDE5}"/>
  </w:docVars>
  <w:rsids>
    <w:rsidRoot w:val="005D20B9"/>
    <w:rsid w:val="00012264"/>
    <w:rsid w:val="00016E84"/>
    <w:rsid w:val="00024312"/>
    <w:rsid w:val="0002492A"/>
    <w:rsid w:val="00025A02"/>
    <w:rsid w:val="000327E4"/>
    <w:rsid w:val="000457FF"/>
    <w:rsid w:val="00052569"/>
    <w:rsid w:val="00052792"/>
    <w:rsid w:val="000654AF"/>
    <w:rsid w:val="00073656"/>
    <w:rsid w:val="000775D6"/>
    <w:rsid w:val="000849D1"/>
    <w:rsid w:val="00087CA2"/>
    <w:rsid w:val="00092593"/>
    <w:rsid w:val="00093061"/>
    <w:rsid w:val="000B4E7E"/>
    <w:rsid w:val="000C0427"/>
    <w:rsid w:val="000D08E8"/>
    <w:rsid w:val="000E43E0"/>
    <w:rsid w:val="000E597B"/>
    <w:rsid w:val="000F1AFA"/>
    <w:rsid w:val="000F2BE6"/>
    <w:rsid w:val="000F6735"/>
    <w:rsid w:val="00105B70"/>
    <w:rsid w:val="00116F6E"/>
    <w:rsid w:val="00127F33"/>
    <w:rsid w:val="001347AC"/>
    <w:rsid w:val="00140D06"/>
    <w:rsid w:val="00144B2D"/>
    <w:rsid w:val="00153294"/>
    <w:rsid w:val="00161E19"/>
    <w:rsid w:val="00170D01"/>
    <w:rsid w:val="0017420C"/>
    <w:rsid w:val="0019294C"/>
    <w:rsid w:val="001A611B"/>
    <w:rsid w:val="001B6357"/>
    <w:rsid w:val="001B7055"/>
    <w:rsid w:val="001C4385"/>
    <w:rsid w:val="001E2428"/>
    <w:rsid w:val="001E321C"/>
    <w:rsid w:val="001E5F5D"/>
    <w:rsid w:val="001F06DE"/>
    <w:rsid w:val="001F6A3A"/>
    <w:rsid w:val="00201FE7"/>
    <w:rsid w:val="0020751C"/>
    <w:rsid w:val="00231520"/>
    <w:rsid w:val="00234A1E"/>
    <w:rsid w:val="00234EB9"/>
    <w:rsid w:val="00243D3B"/>
    <w:rsid w:val="002443EB"/>
    <w:rsid w:val="00251362"/>
    <w:rsid w:val="0025574F"/>
    <w:rsid w:val="00255DD8"/>
    <w:rsid w:val="00257DBE"/>
    <w:rsid w:val="00260FB3"/>
    <w:rsid w:val="00264DE1"/>
    <w:rsid w:val="0026671B"/>
    <w:rsid w:val="002729BA"/>
    <w:rsid w:val="002842F0"/>
    <w:rsid w:val="0028681B"/>
    <w:rsid w:val="0029072D"/>
    <w:rsid w:val="0029494B"/>
    <w:rsid w:val="002B0B48"/>
    <w:rsid w:val="002C2EE9"/>
    <w:rsid w:val="002D0B16"/>
    <w:rsid w:val="002D6FE5"/>
    <w:rsid w:val="002D7E93"/>
    <w:rsid w:val="002E6428"/>
    <w:rsid w:val="002F7AE3"/>
    <w:rsid w:val="003029E7"/>
    <w:rsid w:val="003106DF"/>
    <w:rsid w:val="003138CB"/>
    <w:rsid w:val="00314DFC"/>
    <w:rsid w:val="003177A1"/>
    <w:rsid w:val="0032229F"/>
    <w:rsid w:val="00332004"/>
    <w:rsid w:val="00332BD6"/>
    <w:rsid w:val="00337204"/>
    <w:rsid w:val="0034550B"/>
    <w:rsid w:val="003479CB"/>
    <w:rsid w:val="00350087"/>
    <w:rsid w:val="00372084"/>
    <w:rsid w:val="00376F17"/>
    <w:rsid w:val="003A6AAE"/>
    <w:rsid w:val="003D14B7"/>
    <w:rsid w:val="003D6055"/>
    <w:rsid w:val="003E022C"/>
    <w:rsid w:val="003E4209"/>
    <w:rsid w:val="003E57F4"/>
    <w:rsid w:val="003F0521"/>
    <w:rsid w:val="003F76AF"/>
    <w:rsid w:val="00400D04"/>
    <w:rsid w:val="00400F32"/>
    <w:rsid w:val="00402DB2"/>
    <w:rsid w:val="004034C6"/>
    <w:rsid w:val="0040660A"/>
    <w:rsid w:val="00423C0E"/>
    <w:rsid w:val="0046233A"/>
    <w:rsid w:val="00465818"/>
    <w:rsid w:val="00493C62"/>
    <w:rsid w:val="004A15BC"/>
    <w:rsid w:val="004A7DAC"/>
    <w:rsid w:val="004C58C9"/>
    <w:rsid w:val="004C5BFD"/>
    <w:rsid w:val="004D7D36"/>
    <w:rsid w:val="004F1E7D"/>
    <w:rsid w:val="004F720A"/>
    <w:rsid w:val="004F7AD0"/>
    <w:rsid w:val="0050302A"/>
    <w:rsid w:val="00507024"/>
    <w:rsid w:val="005138B3"/>
    <w:rsid w:val="0052041B"/>
    <w:rsid w:val="00524330"/>
    <w:rsid w:val="00534C79"/>
    <w:rsid w:val="00534CA9"/>
    <w:rsid w:val="005359AB"/>
    <w:rsid w:val="00536F8E"/>
    <w:rsid w:val="005411F7"/>
    <w:rsid w:val="005473AD"/>
    <w:rsid w:val="005615A0"/>
    <w:rsid w:val="00564F53"/>
    <w:rsid w:val="0057337A"/>
    <w:rsid w:val="00584D26"/>
    <w:rsid w:val="00587FE3"/>
    <w:rsid w:val="00592263"/>
    <w:rsid w:val="005B0D01"/>
    <w:rsid w:val="005C4FDA"/>
    <w:rsid w:val="005C63AA"/>
    <w:rsid w:val="005C64AE"/>
    <w:rsid w:val="005D0421"/>
    <w:rsid w:val="005D20B9"/>
    <w:rsid w:val="005D2833"/>
    <w:rsid w:val="005D5E88"/>
    <w:rsid w:val="005E171B"/>
    <w:rsid w:val="005E520A"/>
    <w:rsid w:val="00601328"/>
    <w:rsid w:val="00601F33"/>
    <w:rsid w:val="00603B49"/>
    <w:rsid w:val="00606A38"/>
    <w:rsid w:val="0061347C"/>
    <w:rsid w:val="00622F62"/>
    <w:rsid w:val="00625824"/>
    <w:rsid w:val="00635094"/>
    <w:rsid w:val="00637361"/>
    <w:rsid w:val="00644782"/>
    <w:rsid w:val="00644DC4"/>
    <w:rsid w:val="00646B24"/>
    <w:rsid w:val="00652190"/>
    <w:rsid w:val="0065657A"/>
    <w:rsid w:val="006616AB"/>
    <w:rsid w:val="0066394E"/>
    <w:rsid w:val="00687BC3"/>
    <w:rsid w:val="00690F2D"/>
    <w:rsid w:val="00692231"/>
    <w:rsid w:val="006A304C"/>
    <w:rsid w:val="006B7061"/>
    <w:rsid w:val="006C2201"/>
    <w:rsid w:val="006C4DF9"/>
    <w:rsid w:val="006C7AE9"/>
    <w:rsid w:val="006E3843"/>
    <w:rsid w:val="006F4B37"/>
    <w:rsid w:val="00700ED5"/>
    <w:rsid w:val="00713B5E"/>
    <w:rsid w:val="007335CB"/>
    <w:rsid w:val="00752A05"/>
    <w:rsid w:val="0077151C"/>
    <w:rsid w:val="007747BB"/>
    <w:rsid w:val="00774AC3"/>
    <w:rsid w:val="007761C0"/>
    <w:rsid w:val="007856DF"/>
    <w:rsid w:val="00793297"/>
    <w:rsid w:val="007A6CE5"/>
    <w:rsid w:val="007A6F4A"/>
    <w:rsid w:val="007B4212"/>
    <w:rsid w:val="007B73D5"/>
    <w:rsid w:val="007C55C1"/>
    <w:rsid w:val="007C5DF9"/>
    <w:rsid w:val="007C5EF7"/>
    <w:rsid w:val="007C6940"/>
    <w:rsid w:val="007D5A95"/>
    <w:rsid w:val="007E357C"/>
    <w:rsid w:val="007E5191"/>
    <w:rsid w:val="007E7944"/>
    <w:rsid w:val="007F1632"/>
    <w:rsid w:val="007F79D7"/>
    <w:rsid w:val="008009D9"/>
    <w:rsid w:val="0080452D"/>
    <w:rsid w:val="00804C82"/>
    <w:rsid w:val="008155D7"/>
    <w:rsid w:val="008211AA"/>
    <w:rsid w:val="008262D2"/>
    <w:rsid w:val="008270A2"/>
    <w:rsid w:val="00827BCF"/>
    <w:rsid w:val="008356A9"/>
    <w:rsid w:val="00851403"/>
    <w:rsid w:val="00851779"/>
    <w:rsid w:val="00863935"/>
    <w:rsid w:val="0086570D"/>
    <w:rsid w:val="00874737"/>
    <w:rsid w:val="008814C6"/>
    <w:rsid w:val="0088190E"/>
    <w:rsid w:val="00891286"/>
    <w:rsid w:val="008A00F6"/>
    <w:rsid w:val="008A0F6A"/>
    <w:rsid w:val="008A28DE"/>
    <w:rsid w:val="008A4140"/>
    <w:rsid w:val="008A5E94"/>
    <w:rsid w:val="008C096E"/>
    <w:rsid w:val="008C3C4F"/>
    <w:rsid w:val="008C4FD6"/>
    <w:rsid w:val="008E053F"/>
    <w:rsid w:val="008E060B"/>
    <w:rsid w:val="008F004C"/>
    <w:rsid w:val="008F512F"/>
    <w:rsid w:val="008F544F"/>
    <w:rsid w:val="008F7C31"/>
    <w:rsid w:val="00907CDF"/>
    <w:rsid w:val="00930B78"/>
    <w:rsid w:val="00932A7E"/>
    <w:rsid w:val="0093358F"/>
    <w:rsid w:val="009364D6"/>
    <w:rsid w:val="0094027D"/>
    <w:rsid w:val="00944E3E"/>
    <w:rsid w:val="00953A8F"/>
    <w:rsid w:val="00962D93"/>
    <w:rsid w:val="0096689F"/>
    <w:rsid w:val="00984EFB"/>
    <w:rsid w:val="0098504B"/>
    <w:rsid w:val="0099554E"/>
    <w:rsid w:val="00996BD9"/>
    <w:rsid w:val="0099796F"/>
    <w:rsid w:val="009A0B33"/>
    <w:rsid w:val="009A10AC"/>
    <w:rsid w:val="009B66A4"/>
    <w:rsid w:val="009B6B28"/>
    <w:rsid w:val="009C2D21"/>
    <w:rsid w:val="009E5240"/>
    <w:rsid w:val="009F2B81"/>
    <w:rsid w:val="00A00E32"/>
    <w:rsid w:val="00A1395D"/>
    <w:rsid w:val="00A16E58"/>
    <w:rsid w:val="00A2148B"/>
    <w:rsid w:val="00A64439"/>
    <w:rsid w:val="00A65B32"/>
    <w:rsid w:val="00A6717C"/>
    <w:rsid w:val="00A842F4"/>
    <w:rsid w:val="00A92F9D"/>
    <w:rsid w:val="00A93C95"/>
    <w:rsid w:val="00AA4AFA"/>
    <w:rsid w:val="00AB1A2D"/>
    <w:rsid w:val="00AD201A"/>
    <w:rsid w:val="00AD7B55"/>
    <w:rsid w:val="00AE2E6F"/>
    <w:rsid w:val="00AE7A24"/>
    <w:rsid w:val="00AF1476"/>
    <w:rsid w:val="00B046B4"/>
    <w:rsid w:val="00B061FD"/>
    <w:rsid w:val="00B107A6"/>
    <w:rsid w:val="00B1286B"/>
    <w:rsid w:val="00B15F83"/>
    <w:rsid w:val="00B1727E"/>
    <w:rsid w:val="00B22184"/>
    <w:rsid w:val="00B30B09"/>
    <w:rsid w:val="00B31E23"/>
    <w:rsid w:val="00B35617"/>
    <w:rsid w:val="00B36554"/>
    <w:rsid w:val="00B44437"/>
    <w:rsid w:val="00B5241F"/>
    <w:rsid w:val="00B530C8"/>
    <w:rsid w:val="00B63C82"/>
    <w:rsid w:val="00B757BD"/>
    <w:rsid w:val="00B80FEC"/>
    <w:rsid w:val="00BA19F2"/>
    <w:rsid w:val="00BA1FD2"/>
    <w:rsid w:val="00BB0E43"/>
    <w:rsid w:val="00BC69C6"/>
    <w:rsid w:val="00BD4547"/>
    <w:rsid w:val="00BE5110"/>
    <w:rsid w:val="00BF54A4"/>
    <w:rsid w:val="00C00353"/>
    <w:rsid w:val="00C259E1"/>
    <w:rsid w:val="00C30C42"/>
    <w:rsid w:val="00C33499"/>
    <w:rsid w:val="00C466D0"/>
    <w:rsid w:val="00C55D91"/>
    <w:rsid w:val="00C5663E"/>
    <w:rsid w:val="00C615FF"/>
    <w:rsid w:val="00C62070"/>
    <w:rsid w:val="00C6387D"/>
    <w:rsid w:val="00C6462B"/>
    <w:rsid w:val="00C67C95"/>
    <w:rsid w:val="00C7152D"/>
    <w:rsid w:val="00C73782"/>
    <w:rsid w:val="00C762EB"/>
    <w:rsid w:val="00C93B97"/>
    <w:rsid w:val="00C9524B"/>
    <w:rsid w:val="00C97B7F"/>
    <w:rsid w:val="00CB071E"/>
    <w:rsid w:val="00CB15C1"/>
    <w:rsid w:val="00CD1CFF"/>
    <w:rsid w:val="00CD70F7"/>
    <w:rsid w:val="00CE5C95"/>
    <w:rsid w:val="00CF1278"/>
    <w:rsid w:val="00CF3300"/>
    <w:rsid w:val="00D00696"/>
    <w:rsid w:val="00D00A33"/>
    <w:rsid w:val="00D05987"/>
    <w:rsid w:val="00D13156"/>
    <w:rsid w:val="00D20AAA"/>
    <w:rsid w:val="00D22E84"/>
    <w:rsid w:val="00D2321B"/>
    <w:rsid w:val="00D235C8"/>
    <w:rsid w:val="00D2450B"/>
    <w:rsid w:val="00D33FED"/>
    <w:rsid w:val="00D462F2"/>
    <w:rsid w:val="00D516B6"/>
    <w:rsid w:val="00D53C13"/>
    <w:rsid w:val="00D605D8"/>
    <w:rsid w:val="00D6296A"/>
    <w:rsid w:val="00D66E16"/>
    <w:rsid w:val="00D73D3D"/>
    <w:rsid w:val="00D75B1C"/>
    <w:rsid w:val="00D85958"/>
    <w:rsid w:val="00D87FB3"/>
    <w:rsid w:val="00D937A5"/>
    <w:rsid w:val="00D94A3D"/>
    <w:rsid w:val="00D95629"/>
    <w:rsid w:val="00DA28FC"/>
    <w:rsid w:val="00DA4DC7"/>
    <w:rsid w:val="00DA5527"/>
    <w:rsid w:val="00DB5909"/>
    <w:rsid w:val="00DB7DBC"/>
    <w:rsid w:val="00DC252B"/>
    <w:rsid w:val="00DC3F62"/>
    <w:rsid w:val="00DC74F1"/>
    <w:rsid w:val="00DD639B"/>
    <w:rsid w:val="00DE3698"/>
    <w:rsid w:val="00DE47D3"/>
    <w:rsid w:val="00E0587B"/>
    <w:rsid w:val="00E17013"/>
    <w:rsid w:val="00E42FCA"/>
    <w:rsid w:val="00E55712"/>
    <w:rsid w:val="00E754F7"/>
    <w:rsid w:val="00E7672F"/>
    <w:rsid w:val="00E7715E"/>
    <w:rsid w:val="00E9035F"/>
    <w:rsid w:val="00E91079"/>
    <w:rsid w:val="00EA2D19"/>
    <w:rsid w:val="00EA5D41"/>
    <w:rsid w:val="00EA6DF4"/>
    <w:rsid w:val="00EB1120"/>
    <w:rsid w:val="00EB4DA8"/>
    <w:rsid w:val="00EC029F"/>
    <w:rsid w:val="00EC0F60"/>
    <w:rsid w:val="00EC3DE4"/>
    <w:rsid w:val="00ED6297"/>
    <w:rsid w:val="00ED686C"/>
    <w:rsid w:val="00EE08D6"/>
    <w:rsid w:val="00EE4C96"/>
    <w:rsid w:val="00EF3654"/>
    <w:rsid w:val="00F01D50"/>
    <w:rsid w:val="00F0442B"/>
    <w:rsid w:val="00F044B4"/>
    <w:rsid w:val="00F069E5"/>
    <w:rsid w:val="00F0753B"/>
    <w:rsid w:val="00F11710"/>
    <w:rsid w:val="00F12443"/>
    <w:rsid w:val="00F15639"/>
    <w:rsid w:val="00F23572"/>
    <w:rsid w:val="00F23CA3"/>
    <w:rsid w:val="00F347C6"/>
    <w:rsid w:val="00F3593A"/>
    <w:rsid w:val="00F37F1E"/>
    <w:rsid w:val="00F43736"/>
    <w:rsid w:val="00F4553A"/>
    <w:rsid w:val="00F45852"/>
    <w:rsid w:val="00F501EB"/>
    <w:rsid w:val="00F55543"/>
    <w:rsid w:val="00F64F05"/>
    <w:rsid w:val="00F67DD8"/>
    <w:rsid w:val="00F713AA"/>
    <w:rsid w:val="00F86B5B"/>
    <w:rsid w:val="00F910EB"/>
    <w:rsid w:val="00F9638C"/>
    <w:rsid w:val="00FA221B"/>
    <w:rsid w:val="00FA3064"/>
    <w:rsid w:val="00FA64DC"/>
    <w:rsid w:val="00FB5179"/>
    <w:rsid w:val="00FE0396"/>
    <w:rsid w:val="00FE2F17"/>
    <w:rsid w:val="00FE7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417DE"/>
  <w15:docId w15:val="{8A452F04-CA76-4D55-BBC3-F51255548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7024"/>
  </w:style>
  <w:style w:type="paragraph" w:styleId="Nagwek1">
    <w:name w:val="heading 1"/>
    <w:basedOn w:val="Normalny"/>
    <w:next w:val="Normalny"/>
    <w:link w:val="Nagwek1Znak"/>
    <w:uiPriority w:val="9"/>
    <w:qFormat/>
    <w:rsid w:val="002557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5574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D20B9"/>
    <w:pPr>
      <w:tabs>
        <w:tab w:val="center" w:pos="4536"/>
        <w:tab w:val="right" w:pos="9072"/>
      </w:tabs>
      <w:suppressAutoHyphens/>
      <w:autoSpaceDN w:val="0"/>
      <w:textAlignment w:val="baseline"/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5D20B9"/>
    <w:rPr>
      <w:rFonts w:ascii="Calibri" w:eastAsia="Calibri" w:hAnsi="Calibri" w:cs="Times New Roman"/>
      <w:lang w:val="x-none"/>
    </w:rPr>
  </w:style>
  <w:style w:type="character" w:styleId="Hipercze">
    <w:name w:val="Hyperlink"/>
    <w:basedOn w:val="Domylnaczcionkaakapitu"/>
    <w:uiPriority w:val="99"/>
    <w:unhideWhenUsed/>
    <w:rsid w:val="00DE47D3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DE47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BulletC,Numerowanie,Wyliczanie,Obiekt,List Paragraph,normalny tekst,L1,2 heading,A_wyliczenie,K-P_odwolanie,Akapit z listą5,maz_wyliczenie,opis dzialania,sw tekst,CW_Lista,wypunktowanie,Podsis rysunku,Bullet Number,List Paragraph1,lp11"/>
    <w:basedOn w:val="Normalny"/>
    <w:link w:val="AkapitzlistZnak"/>
    <w:uiPriority w:val="34"/>
    <w:qFormat/>
    <w:rsid w:val="00DE47D3"/>
    <w:pPr>
      <w:ind w:left="720"/>
      <w:contextualSpacing/>
    </w:pPr>
  </w:style>
  <w:style w:type="paragraph" w:customStyle="1" w:styleId="Default">
    <w:name w:val="Default"/>
    <w:rsid w:val="005411F7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2557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25574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zodstpw">
    <w:name w:val="No Spacing"/>
    <w:uiPriority w:val="1"/>
    <w:qFormat/>
    <w:rsid w:val="0025574F"/>
    <w:pPr>
      <w:spacing w:after="0" w:line="240" w:lineRule="auto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E7715E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E7715E"/>
    <w:pPr>
      <w:spacing w:after="10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771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715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029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29E7"/>
  </w:style>
  <w:style w:type="character" w:styleId="Odwoaniedokomentarza">
    <w:name w:val="annotation reference"/>
    <w:basedOn w:val="Domylnaczcionkaakapitu"/>
    <w:uiPriority w:val="99"/>
    <w:semiHidden/>
    <w:unhideWhenUsed/>
    <w:rsid w:val="00E058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0587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0587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58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587B"/>
    <w:rPr>
      <w:b/>
      <w:bCs/>
      <w:sz w:val="20"/>
      <w:szCs w:val="20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F11710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F11710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F11710"/>
    <w:rPr>
      <w:sz w:val="20"/>
      <w:vertAlign w:val="superscript"/>
    </w:rPr>
  </w:style>
  <w:style w:type="character" w:customStyle="1" w:styleId="AkapitzlistZnak">
    <w:name w:val="Akapit z listą Znak"/>
    <w:aliases w:val="BulletC Znak,Numerowanie Znak,Wyliczanie Znak,Obiekt Znak,List Paragraph Znak,normalny tekst Znak,L1 Znak,2 heading Znak,A_wyliczenie Znak,K-P_odwolanie Znak,Akapit z listą5 Znak,maz_wyliczenie Znak,opis dzialania Znak,sw tekst Znak"/>
    <w:link w:val="Akapitzlist"/>
    <w:uiPriority w:val="34"/>
    <w:qFormat/>
    <w:locked/>
    <w:rsid w:val="00DC3F62"/>
  </w:style>
  <w:style w:type="character" w:styleId="Nierozpoznanawzmianka">
    <w:name w:val="Unresolved Mention"/>
    <w:basedOn w:val="Domylnaczcionkaakapitu"/>
    <w:uiPriority w:val="99"/>
    <w:semiHidden/>
    <w:unhideWhenUsed/>
    <w:rsid w:val="00CF33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38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platformazakupowa.pl" TargetMode="External"/><Relationship Id="rId18" Type="http://schemas.openxmlformats.org/officeDocument/2006/relationships/hyperlink" Target="https://platformazakupowa.pl/" TargetMode="External"/><Relationship Id="rId26" Type="http://schemas.openxmlformats.org/officeDocument/2006/relationships/hyperlink" Target="http://platformazakupowa.pl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://platformazakupowa.pl" TargetMode="External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www.platformazakupowa.pl/pn/wssk_wroclaw" TargetMode="External"/><Relationship Id="rId17" Type="http://schemas.openxmlformats.org/officeDocument/2006/relationships/hyperlink" Target="https://platformazakupowa.pl/" TargetMode="External"/><Relationship Id="rId25" Type="http://schemas.openxmlformats.org/officeDocument/2006/relationships/hyperlink" Target="https://www.platformazakupowa.pl/pn/wssk_wroclaw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platformazakupowa.pl" TargetMode="External"/><Relationship Id="rId20" Type="http://schemas.openxmlformats.org/officeDocument/2006/relationships/hyperlink" Target="https://drive.google.com/file/d/1Kd1DttbBeiNWt4q4slS4t76lZVKPbkyD/view" TargetMode="External"/><Relationship Id="rId29" Type="http://schemas.openxmlformats.org/officeDocument/2006/relationships/hyperlink" Target="https://www.platformazakupowa.pl/pn/wssk_wroclaw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latformazakupowa.pl/" TargetMode="External"/><Relationship Id="rId24" Type="http://schemas.openxmlformats.org/officeDocument/2006/relationships/hyperlink" Target="https://platformazakupowa.pl/strona/45-instrukcje" TargetMode="External"/><Relationship Id="rId32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://platformazakupowa.pl" TargetMode="External"/><Relationship Id="rId28" Type="http://schemas.openxmlformats.org/officeDocument/2006/relationships/hyperlink" Target="https://platformazakupowa.pl/strona/45-instrukcje" TargetMode="External"/><Relationship Id="rId10" Type="http://schemas.openxmlformats.org/officeDocument/2006/relationships/hyperlink" Target="https://www.platformazakupowa.pl/pn/wssk_wroclaw" TargetMode="External"/><Relationship Id="rId19" Type="http://schemas.openxmlformats.org/officeDocument/2006/relationships/hyperlink" Target="https://platformazakupowa.pl/strona/1-regulamin" TargetMode="External"/><Relationship Id="rId31" Type="http://schemas.openxmlformats.org/officeDocument/2006/relationships/hyperlink" Target="mailto:iodo@wssk.wroc.pl" TargetMode="External"/><Relationship Id="rId4" Type="http://schemas.openxmlformats.org/officeDocument/2006/relationships/styles" Target="styles.xml"/><Relationship Id="rId9" Type="http://schemas.openxmlformats.org/officeDocument/2006/relationships/hyperlink" Target="mailto:zp@wssk.wroc.pl" TargetMode="External"/><Relationship Id="rId14" Type="http://schemas.openxmlformats.org/officeDocument/2006/relationships/hyperlink" Target="http://platformazakupowa.pl" TargetMode="External"/><Relationship Id="rId22" Type="http://schemas.openxmlformats.org/officeDocument/2006/relationships/hyperlink" Target="http://platformazakupowa.pl" TargetMode="External"/><Relationship Id="rId27" Type="http://schemas.openxmlformats.org/officeDocument/2006/relationships/hyperlink" Target="http://platformazakupowa.pl" TargetMode="External"/><Relationship Id="rId30" Type="http://schemas.openxmlformats.org/officeDocument/2006/relationships/hyperlink" Target="https://platformazakupowa.pl/strona/45-instrukcje" TargetMode="Externa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753D68-07C0-47E5-A2AE-4B5B63ACEDE5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6FA8BB29-4F77-42AF-90D4-D1CCA6D9E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22</Pages>
  <Words>8363</Words>
  <Characters>50183</Characters>
  <Application>Microsoft Office Word</Application>
  <DocSecurity>0</DocSecurity>
  <Lines>418</Lines>
  <Paragraphs>116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Komora Romana</dc:creator>
  <cp:lastModifiedBy>Lis Anna</cp:lastModifiedBy>
  <cp:revision>5</cp:revision>
  <cp:lastPrinted>2024-09-11T06:41:00Z</cp:lastPrinted>
  <dcterms:created xsi:type="dcterms:W3CDTF">2024-08-22T06:40:00Z</dcterms:created>
  <dcterms:modified xsi:type="dcterms:W3CDTF">2024-09-13T07:57:00Z</dcterms:modified>
</cp:coreProperties>
</file>