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7D4" w14:textId="41528672" w:rsidR="003522DC" w:rsidRPr="003D198F" w:rsidRDefault="0035295E" w:rsidP="003D198F">
      <w:pPr>
        <w:ind w:left="6372" w:firstLine="708"/>
        <w:jc w:val="right"/>
        <w:rPr>
          <w:b/>
          <w:bCs/>
          <w:sz w:val="24"/>
          <w:szCs w:val="24"/>
        </w:rPr>
      </w:pPr>
      <w:r w:rsidRPr="003D198F">
        <w:rPr>
          <w:b/>
          <w:bCs/>
          <w:sz w:val="24"/>
          <w:szCs w:val="24"/>
        </w:rPr>
        <w:t>Z</w:t>
      </w:r>
      <w:r w:rsidR="003522DC" w:rsidRPr="003D198F">
        <w:rPr>
          <w:b/>
          <w:bCs/>
          <w:sz w:val="24"/>
          <w:szCs w:val="24"/>
        </w:rPr>
        <w:t>ałącznik nr 1 do SWZ</w:t>
      </w:r>
    </w:p>
    <w:p w14:paraId="6093A0B1" w14:textId="77777777" w:rsidR="003522DC" w:rsidRDefault="003522DC" w:rsidP="003D198F">
      <w:pPr>
        <w:jc w:val="center"/>
        <w:rPr>
          <w:rFonts w:cstheme="minorHAnsi"/>
          <w:b/>
          <w:bCs/>
          <w:sz w:val="24"/>
          <w:szCs w:val="24"/>
        </w:rPr>
      </w:pPr>
      <w:r w:rsidRPr="003D198F">
        <w:rPr>
          <w:rFonts w:cstheme="minorHAnsi"/>
          <w:b/>
          <w:bCs/>
          <w:sz w:val="24"/>
          <w:szCs w:val="24"/>
        </w:rPr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6096"/>
      </w:tblGrid>
      <w:tr w:rsidR="00CC54E8" w14:paraId="35EBBAAE" w14:textId="77777777" w:rsidTr="00CC54E8">
        <w:trPr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0F1C1" w14:textId="77777777" w:rsidR="00CC54E8" w:rsidRDefault="00CC54E8" w:rsidP="00CC54E8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Informacje dotyczące wykonawcy</w:t>
            </w:r>
          </w:p>
          <w:p w14:paraId="47D7385A" w14:textId="77777777" w:rsidR="00CC54E8" w:rsidRDefault="00CC54E8" w:rsidP="00CC54E8">
            <w:pPr>
              <w:spacing w:after="0"/>
              <w:rPr>
                <w:rFonts w:ascii="Calibri" w:eastAsia="Calibri" w:hAnsi="Calibri" w:cs="Calibri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eastAsia="pl-PL"/>
              </w:rPr>
              <w:t>(Identyfikacja wykonawcy):</w:t>
            </w:r>
          </w:p>
          <w:p w14:paraId="2699BA3A" w14:textId="77777777" w:rsidR="00CC54E8" w:rsidRDefault="00CC54E8" w:rsidP="00CC54E8">
            <w:pPr>
              <w:tabs>
                <w:tab w:val="left" w:leader="dot" w:pos="9072"/>
              </w:tabs>
              <w:spacing w:after="0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8A1244" w14:textId="41C485F9" w:rsidR="00CC54E8" w:rsidRDefault="00CC54E8" w:rsidP="00CC54E8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Odpowiedź: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>(wypełnia wykonawca)</w:t>
            </w:r>
          </w:p>
        </w:tc>
      </w:tr>
      <w:tr w:rsidR="00CC54E8" w14:paraId="71203185" w14:textId="77777777" w:rsidTr="00CC54E8">
        <w:trPr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8858" w14:textId="08AD324D" w:rsidR="00CC54E8" w:rsidRDefault="00CC54E8">
            <w:pPr>
              <w:spacing w:before="120" w:after="120" w:line="240" w:lineRule="auto"/>
              <w:ind w:left="850" w:hanging="850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Nazwa wykonawcy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GB"/>
              </w:rPr>
              <w:footnoteReference w:id="1"/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75B" w14:textId="49583FD3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CC54E8" w14:paraId="74D9A8B2" w14:textId="77777777" w:rsidTr="00CC54E8">
        <w:trPr>
          <w:trHeight w:val="72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B7FE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Numer NIP:</w:t>
            </w:r>
          </w:p>
          <w:p w14:paraId="7E579510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Numer REGON: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GB"/>
              </w:rPr>
              <w:footnoteReference w:id="2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8884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[……] </w:t>
            </w:r>
          </w:p>
          <w:p w14:paraId="3FC7F39D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CC54E8" w14:paraId="150F3117" w14:textId="77777777" w:rsidTr="00CC54E8">
        <w:trPr>
          <w:trHeight w:val="1488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B816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Dane teleadresowe wykonawcy: </w:t>
            </w:r>
          </w:p>
          <w:p w14:paraId="248814E9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Adres pocztowy:</w:t>
            </w:r>
          </w:p>
          <w:p w14:paraId="1396FE39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>Telefon:</w:t>
            </w:r>
          </w:p>
          <w:p w14:paraId="22A38070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>Adres e-mail: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736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11E5A3E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  <w:p w14:paraId="4478DE74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[……] </w:t>
            </w:r>
          </w:p>
          <w:p w14:paraId="6BFAF17D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CC54E8" w14:paraId="2F80FDDA" w14:textId="77777777" w:rsidTr="00CC54E8">
        <w:trPr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E965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Czy wykonawca jest: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7759" w14:textId="77777777" w:rsidR="00CC54E8" w:rsidRDefault="00CC54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   ]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mikroprzedsiębiorstwem </w:t>
            </w:r>
          </w:p>
          <w:p w14:paraId="484758E4" w14:textId="77777777" w:rsidR="00CC54E8" w:rsidRDefault="00CC54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   ]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małym przedsiębiorstwem </w:t>
            </w:r>
          </w:p>
          <w:p w14:paraId="7429FF36" w14:textId="77777777" w:rsidR="00CC54E8" w:rsidRDefault="00CC54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   ] </w:t>
            </w:r>
            <w:r>
              <w:rPr>
                <w:rFonts w:ascii="Calibri" w:hAnsi="Calibri" w:cs="Calibri"/>
                <w:sz w:val="24"/>
                <w:szCs w:val="24"/>
              </w:rPr>
              <w:t>średnim przedsiębiorstwem</w:t>
            </w:r>
          </w:p>
          <w:p w14:paraId="0A30B966" w14:textId="77777777" w:rsidR="00CC54E8" w:rsidRDefault="00CC54E8" w:rsidP="00CC54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   ]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jednoosobowa działalność gospodarcza </w:t>
            </w:r>
          </w:p>
          <w:p w14:paraId="0A453E6C" w14:textId="0653457A" w:rsidR="00CC54E8" w:rsidRDefault="00CC54E8" w:rsidP="00CC54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lastRenderedPageBreak/>
              <w:t xml:space="preserve">[    ]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osoba fizyczna nieprowadząca działalności    gospodarczej </w:t>
            </w:r>
          </w:p>
          <w:p w14:paraId="1D7869D6" w14:textId="77777777" w:rsidR="00CC54E8" w:rsidRDefault="00CC54E8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    ]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inny rodzaj </w:t>
            </w:r>
          </w:p>
        </w:tc>
      </w:tr>
      <w:tr w:rsidR="00CC54E8" w14:paraId="73B2F8A0" w14:textId="77777777" w:rsidTr="00CC54E8">
        <w:trPr>
          <w:trHeight w:val="171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623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lastRenderedPageBreak/>
              <w:t>Dane osoby upoważnionej do reprezentowania wykonawcy w postępowaniu:</w:t>
            </w:r>
          </w:p>
          <w:p w14:paraId="02D02A33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Imię i nazwisko:</w:t>
            </w:r>
          </w:p>
          <w:p w14:paraId="06EFA3D3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Stanowisko:</w:t>
            </w:r>
          </w:p>
          <w:p w14:paraId="326C9018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Podstawa umocowania: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EA6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B98D3F9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108BDBE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[……] </w:t>
            </w:r>
          </w:p>
          <w:p w14:paraId="4763E409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  <w:p w14:paraId="5E300815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CC54E8" w14:paraId="7CBC77D8" w14:textId="77777777" w:rsidTr="00CC54E8">
        <w:trPr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AA7" w14:textId="77777777" w:rsidR="00CC54E8" w:rsidRDefault="00CC54E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71B49B20" w14:textId="77777777" w:rsidR="00CC54E8" w:rsidRDefault="00CC54E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38B01F40" w14:textId="77777777" w:rsidR="00CC54E8" w:rsidRDefault="00CC54E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Jeżeli powyższe dane są dostępne w formie elektronicznej, proszę wskazać dane niezbędne do ich pobrania:</w:t>
            </w:r>
          </w:p>
          <w:p w14:paraId="57ABA135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89D" w14:textId="5D254524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  ] Tak, można uzyskać za pomocą bezpłatnych i ogólnodostępnych baz danych: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 przypadku wyrażenia zgody dokumenty te pobrać można pod adresami: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/>
            </w:r>
            <w:hyperlink r:id="rId8" w:history="1">
              <w:r>
                <w:rPr>
                  <w:rStyle w:val="Hipercze"/>
                  <w:rFonts w:ascii="Calibri" w:eastAsia="Calibri" w:hAnsi="Calibri" w:cs="Calibri"/>
                  <w:sz w:val="24"/>
                  <w:szCs w:val="24"/>
                  <w:lang w:eastAsia="pl-PL"/>
                </w:rPr>
                <w:t>https://prod.ceidg.gov.pl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;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/>
            </w:r>
            <w:hyperlink r:id="rId9" w:history="1">
              <w:r w:rsidRPr="00C3317D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eastAsia="pl-PL"/>
                </w:rPr>
                <w:t>https://ems.ms.gov.pl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;</w:t>
            </w:r>
          </w:p>
          <w:p w14:paraId="3272B17D" w14:textId="77777777" w:rsidR="00CC54E8" w:rsidRDefault="00CC54E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</w:t>
            </w:r>
          </w:p>
          <w:p w14:paraId="750FC506" w14:textId="3A4C9212" w:rsidR="00CC54E8" w:rsidRDefault="00CC54E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906755B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7D11FC5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[     ] Nie</w:t>
            </w:r>
          </w:p>
        </w:tc>
      </w:tr>
    </w:tbl>
    <w:p w14:paraId="59DB9ADC" w14:textId="77777777" w:rsidR="00B072B7" w:rsidRPr="003D198F" w:rsidRDefault="00B072B7">
      <w:pPr>
        <w:rPr>
          <w:rFonts w:cstheme="minorHAnsi"/>
          <w:b/>
          <w:sz w:val="24"/>
          <w:szCs w:val="24"/>
          <w:lang w:bidi="pl-PL"/>
        </w:rPr>
      </w:pPr>
      <w:r w:rsidRPr="003D198F">
        <w:rPr>
          <w:rFonts w:cstheme="minorHAnsi"/>
          <w:b/>
          <w:sz w:val="24"/>
          <w:szCs w:val="24"/>
          <w:lang w:bidi="pl-PL"/>
        </w:rPr>
        <w:br w:type="page"/>
      </w:r>
    </w:p>
    <w:p w14:paraId="2CAB43A0" w14:textId="06AFF40D" w:rsidR="003522DC" w:rsidRPr="003D198F" w:rsidRDefault="003D53FD" w:rsidP="00651E2A">
      <w:pPr>
        <w:spacing w:after="0"/>
        <w:jc w:val="both"/>
        <w:rPr>
          <w:b/>
          <w:sz w:val="24"/>
          <w:szCs w:val="24"/>
          <w:lang w:bidi="pl-P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B44D46" wp14:editId="3B612D97">
            <wp:simplePos x="0" y="0"/>
            <wp:positionH relativeFrom="margin">
              <wp:posOffset>7523480</wp:posOffset>
            </wp:positionH>
            <wp:positionV relativeFrom="margin">
              <wp:posOffset>-95222</wp:posOffset>
            </wp:positionV>
            <wp:extent cx="1504950" cy="1381125"/>
            <wp:effectExtent l="0" t="0" r="0" b="9525"/>
            <wp:wrapSquare wrapText="bothSides"/>
            <wp:docPr id="3" name="Obraz 1" descr="Obraz zawierający tekst, Grafika, Czcionka, projekt graficzny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Obraz zawierający tekst, Grafika, Czcionka, projekt graficzny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22DC" w:rsidRPr="003D198F">
        <w:rPr>
          <w:b/>
          <w:sz w:val="24"/>
          <w:szCs w:val="24"/>
          <w:lang w:bidi="pl-PL"/>
        </w:rPr>
        <w:t>Akademia Sztuki w Szczecinie</w:t>
      </w:r>
    </w:p>
    <w:p w14:paraId="414E0AD2" w14:textId="19344E63" w:rsidR="003522DC" w:rsidRPr="003D198F" w:rsidRDefault="003522DC" w:rsidP="003D53FD">
      <w:pPr>
        <w:spacing w:after="0"/>
        <w:rPr>
          <w:b/>
          <w:sz w:val="24"/>
          <w:szCs w:val="24"/>
          <w:lang w:bidi="pl-PL"/>
        </w:rPr>
      </w:pPr>
      <w:r w:rsidRPr="003D198F">
        <w:rPr>
          <w:b/>
          <w:sz w:val="24"/>
          <w:szCs w:val="24"/>
          <w:lang w:bidi="pl-PL"/>
        </w:rPr>
        <w:t>Plac Orła Białego 2</w:t>
      </w:r>
      <w:r w:rsidR="003D53FD" w:rsidRPr="003D53FD">
        <w:rPr>
          <w:noProof/>
        </w:rPr>
        <w:t xml:space="preserve"> </w:t>
      </w:r>
    </w:p>
    <w:p w14:paraId="6A01EEE2" w14:textId="7E97565E" w:rsidR="003522DC" w:rsidRPr="003D198F" w:rsidRDefault="003522DC" w:rsidP="00651E2A">
      <w:pPr>
        <w:spacing w:after="0"/>
        <w:jc w:val="both"/>
        <w:rPr>
          <w:b/>
          <w:sz w:val="24"/>
          <w:szCs w:val="24"/>
          <w:lang w:bidi="pl-PL"/>
        </w:rPr>
      </w:pPr>
      <w:r w:rsidRPr="003D198F">
        <w:rPr>
          <w:b/>
          <w:sz w:val="24"/>
          <w:szCs w:val="24"/>
          <w:lang w:bidi="pl-PL"/>
        </w:rPr>
        <w:t>70-562 Szczecin</w:t>
      </w:r>
    </w:p>
    <w:p w14:paraId="0ED94F7C" w14:textId="56C015E8" w:rsidR="005D21AA" w:rsidRPr="003D198F" w:rsidRDefault="005D21AA" w:rsidP="00651E2A">
      <w:pPr>
        <w:spacing w:after="0"/>
        <w:jc w:val="both"/>
        <w:rPr>
          <w:b/>
          <w:sz w:val="24"/>
          <w:szCs w:val="24"/>
          <w:lang w:bidi="pl-PL"/>
        </w:rPr>
      </w:pPr>
    </w:p>
    <w:p w14:paraId="221551B4" w14:textId="77777777" w:rsidR="00DB142C" w:rsidRPr="003D198F" w:rsidRDefault="00DB142C" w:rsidP="00651E2A">
      <w:pPr>
        <w:spacing w:after="0"/>
        <w:jc w:val="both"/>
        <w:rPr>
          <w:b/>
          <w:sz w:val="24"/>
          <w:szCs w:val="24"/>
          <w:lang w:bidi="pl-PL"/>
        </w:rPr>
      </w:pPr>
    </w:p>
    <w:p w14:paraId="3FED03E0" w14:textId="77777777" w:rsidR="003D53FD" w:rsidRDefault="003D53FD" w:rsidP="00DB142C">
      <w:pPr>
        <w:spacing w:after="0"/>
        <w:jc w:val="both"/>
        <w:rPr>
          <w:sz w:val="24"/>
          <w:szCs w:val="24"/>
        </w:rPr>
      </w:pPr>
    </w:p>
    <w:p w14:paraId="45900745" w14:textId="77777777" w:rsidR="003D53FD" w:rsidRDefault="003D53FD" w:rsidP="00DB142C">
      <w:pPr>
        <w:spacing w:after="0"/>
        <w:jc w:val="both"/>
        <w:rPr>
          <w:sz w:val="24"/>
          <w:szCs w:val="24"/>
        </w:rPr>
      </w:pPr>
    </w:p>
    <w:p w14:paraId="673630B6" w14:textId="02BA710F" w:rsidR="003522DC" w:rsidRPr="003D198F" w:rsidRDefault="003522DC" w:rsidP="00DB142C">
      <w:pPr>
        <w:spacing w:after="0"/>
        <w:jc w:val="both"/>
        <w:rPr>
          <w:sz w:val="24"/>
          <w:szCs w:val="24"/>
        </w:rPr>
      </w:pPr>
      <w:r w:rsidRPr="003D198F">
        <w:rPr>
          <w:sz w:val="24"/>
          <w:szCs w:val="24"/>
        </w:rPr>
        <w:t>W odpowiedzi na ogłoszenie o zamówieniu opublikowane w związku z prowadzonym postępowaniem pn.</w:t>
      </w:r>
      <w:r w:rsidR="00811423" w:rsidRPr="003D198F">
        <w:rPr>
          <w:sz w:val="24"/>
          <w:szCs w:val="24"/>
        </w:rPr>
        <w:t xml:space="preserve"> </w:t>
      </w:r>
      <w:r w:rsidR="009948FC" w:rsidRPr="003D198F">
        <w:rPr>
          <w:color w:val="000000"/>
          <w:sz w:val="24"/>
          <w:szCs w:val="24"/>
        </w:rPr>
        <w:t>„</w:t>
      </w:r>
      <w:r w:rsidR="009948FC" w:rsidRPr="003D198F">
        <w:rPr>
          <w:rFonts w:cs="Tahoma"/>
          <w:b/>
          <w:bCs/>
          <w:iCs/>
          <w:color w:val="000000"/>
          <w:sz w:val="24"/>
          <w:szCs w:val="24"/>
        </w:rPr>
        <w:t xml:space="preserve">Dostawa Energii Elektrycznej do Obiektów Akademii Sztuki W Szczecinie” </w:t>
      </w:r>
      <w:r w:rsidRPr="003D198F">
        <w:rPr>
          <w:sz w:val="24"/>
          <w:szCs w:val="24"/>
        </w:rPr>
        <w:t>niniejszym:</w:t>
      </w:r>
    </w:p>
    <w:p w14:paraId="24F7A371" w14:textId="77777777" w:rsidR="003522DC" w:rsidRPr="003D198F" w:rsidRDefault="003522DC" w:rsidP="00DB142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SKŁADAMY</w:t>
      </w:r>
      <w:r w:rsidRPr="003D198F">
        <w:rPr>
          <w:sz w:val="24"/>
          <w:szCs w:val="24"/>
        </w:rPr>
        <w:t xml:space="preserve"> ofertę na wykonanie przedmiotu zamówienia zgodnie z postanowieniami SWZ</w:t>
      </w:r>
    </w:p>
    <w:p w14:paraId="4B45DA0D" w14:textId="77777777" w:rsidR="003522DC" w:rsidRPr="003D198F" w:rsidRDefault="003522DC" w:rsidP="00DB142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OŚWIADCZAMY,</w:t>
      </w:r>
      <w:r w:rsidRPr="003D198F">
        <w:rPr>
          <w:sz w:val="24"/>
          <w:szCs w:val="24"/>
        </w:rPr>
        <w:t xml:space="preserve"> że zapoznaliśmy się z treścią umowy i uznajemy się za związanych określonymi w niej postanowieniami i zasadami postępowania.</w:t>
      </w:r>
    </w:p>
    <w:p w14:paraId="0AE84FA7" w14:textId="77777777" w:rsidR="0035295E" w:rsidRPr="003D198F" w:rsidRDefault="0035295E" w:rsidP="00DB142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/>
        <w:jc w:val="both"/>
        <w:rPr>
          <w:b/>
          <w:color w:val="FF0000"/>
          <w:sz w:val="24"/>
          <w:szCs w:val="24"/>
        </w:rPr>
      </w:pPr>
      <w:r w:rsidRPr="003D198F">
        <w:rPr>
          <w:rFonts w:cs="Arial"/>
          <w:sz w:val="24"/>
          <w:szCs w:val="24"/>
          <w:lang w:val="x-none"/>
        </w:rPr>
        <w:t>Przedmiot zamówienia wykonamy w cenach brutto, odpowiednio dla przyłączy:</w:t>
      </w:r>
      <w:r w:rsidRPr="003D198F">
        <w:rPr>
          <w:rFonts w:cs="Arial"/>
          <w:sz w:val="24"/>
          <w:szCs w:val="24"/>
        </w:rPr>
        <w:t xml:space="preserve"> </w:t>
      </w:r>
    </w:p>
    <w:p w14:paraId="5A801665" w14:textId="77777777" w:rsidR="00B97E7E" w:rsidRDefault="00B97E7E" w:rsidP="00B97E7E">
      <w:pPr>
        <w:tabs>
          <w:tab w:val="num" w:pos="851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</w:p>
    <w:p w14:paraId="2A38B3D1" w14:textId="01CE181F" w:rsidR="00DA7842" w:rsidRPr="003D198F" w:rsidRDefault="00DA7842" w:rsidP="00B97E7E">
      <w:pPr>
        <w:tabs>
          <w:tab w:val="num" w:pos="851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b/>
          <w:color w:val="000000"/>
          <w:sz w:val="24"/>
          <w:szCs w:val="24"/>
        </w:rPr>
        <w:t xml:space="preserve">Grupa przyłączy A </w:t>
      </w:r>
    </w:p>
    <w:p w14:paraId="5C571684" w14:textId="77777777" w:rsidR="00DA7842" w:rsidRPr="003D198F" w:rsidRDefault="00DA7842" w:rsidP="00651E2A">
      <w:pPr>
        <w:pStyle w:val="Akapitzlist"/>
        <w:numPr>
          <w:ilvl w:val="1"/>
          <w:numId w:val="5"/>
        </w:numPr>
        <w:tabs>
          <w:tab w:val="clear" w:pos="1360"/>
        </w:tabs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pl. Orła Białego 2 – Pałac pod Globusem (grupa taryfowa C21)</w:t>
      </w:r>
    </w:p>
    <w:p w14:paraId="1407ABA2" w14:textId="77777777" w:rsidR="00DA7842" w:rsidRPr="003D198F" w:rsidRDefault="00DA7842" w:rsidP="00651E2A">
      <w:pPr>
        <w:numPr>
          <w:ilvl w:val="1"/>
          <w:numId w:val="5"/>
        </w:numPr>
        <w:tabs>
          <w:tab w:val="num" w:pos="851"/>
        </w:tabs>
        <w:suppressAutoHyphens/>
        <w:autoSpaceDE w:val="0"/>
        <w:autoSpaceDN w:val="0"/>
        <w:adjustRightInd w:val="0"/>
        <w:spacing w:after="0"/>
        <w:ind w:left="720" w:hanging="294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pl. Orła Białego 2 – Centrum Przemysłów Kreatywnych (grupa taryfowa C21)</w:t>
      </w:r>
    </w:p>
    <w:p w14:paraId="05502BFD" w14:textId="1E576548" w:rsidR="00DA7842" w:rsidRPr="003D198F" w:rsidRDefault="00DA7842" w:rsidP="00651E2A">
      <w:pPr>
        <w:numPr>
          <w:ilvl w:val="1"/>
          <w:numId w:val="5"/>
        </w:numPr>
        <w:tabs>
          <w:tab w:val="clear" w:pos="136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sz w:val="24"/>
          <w:szCs w:val="24"/>
        </w:rPr>
        <w:t xml:space="preserve">Budynek przy al. Niepodległości 40 </w:t>
      </w:r>
      <w:r w:rsidRPr="003D198F">
        <w:rPr>
          <w:rFonts w:cs="Arial"/>
          <w:color w:val="000000"/>
          <w:sz w:val="24"/>
          <w:szCs w:val="24"/>
        </w:rPr>
        <w:t>(grupa taryfowa C21)</w:t>
      </w:r>
    </w:p>
    <w:p w14:paraId="19D53A53" w14:textId="18FBE000" w:rsidR="00DA7842" w:rsidRPr="00B97E7E" w:rsidRDefault="00DA7842" w:rsidP="00651E2A">
      <w:pPr>
        <w:numPr>
          <w:ilvl w:val="1"/>
          <w:numId w:val="5"/>
        </w:numPr>
        <w:tabs>
          <w:tab w:val="clear" w:pos="136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sz w:val="24"/>
          <w:szCs w:val="24"/>
        </w:rPr>
        <w:t xml:space="preserve">Budynek przy pl. Orła Białego 3 </w:t>
      </w:r>
      <w:r w:rsidR="00CB508D" w:rsidRPr="003D198F">
        <w:rPr>
          <w:rFonts w:cs="Arial"/>
          <w:sz w:val="24"/>
          <w:szCs w:val="24"/>
        </w:rPr>
        <w:t xml:space="preserve">- </w:t>
      </w:r>
      <w:r w:rsidRPr="003D198F">
        <w:rPr>
          <w:rFonts w:cs="Arial"/>
          <w:sz w:val="24"/>
          <w:szCs w:val="24"/>
        </w:rPr>
        <w:t>Pałac Joński</w:t>
      </w:r>
      <w:r w:rsidR="00CB508D" w:rsidRPr="003D198F">
        <w:rPr>
          <w:rFonts w:cs="Arial"/>
          <w:sz w:val="24"/>
          <w:szCs w:val="24"/>
        </w:rPr>
        <w:t xml:space="preserve"> (</w:t>
      </w:r>
      <w:r w:rsidR="00CB508D" w:rsidRPr="003D198F">
        <w:rPr>
          <w:rFonts w:cs="Arial"/>
          <w:color w:val="000000"/>
          <w:sz w:val="24"/>
          <w:szCs w:val="24"/>
        </w:rPr>
        <w:t>grupa taryfowa C21)</w:t>
      </w:r>
      <w:r w:rsidR="00CB508D" w:rsidRPr="003D198F">
        <w:rPr>
          <w:rFonts w:cs="Arial"/>
          <w:sz w:val="24"/>
          <w:szCs w:val="24"/>
        </w:rPr>
        <w:t xml:space="preserve"> </w:t>
      </w:r>
    </w:p>
    <w:p w14:paraId="44210DC8" w14:textId="77777777" w:rsidR="00B97E7E" w:rsidRPr="003D198F" w:rsidRDefault="00B97E7E" w:rsidP="00B97E7E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cs="Arial"/>
          <w:b/>
          <w:color w:val="000000"/>
          <w:sz w:val="24"/>
          <w:szCs w:val="24"/>
        </w:rPr>
      </w:pPr>
    </w:p>
    <w:p w14:paraId="5DDA6705" w14:textId="09E5DAA5" w:rsidR="00DA7842" w:rsidRPr="003D198F" w:rsidRDefault="00DA7842" w:rsidP="00B97E7E">
      <w:pPr>
        <w:tabs>
          <w:tab w:val="num" w:pos="640"/>
        </w:tabs>
        <w:autoSpaceDE w:val="0"/>
        <w:autoSpaceDN w:val="0"/>
        <w:adjustRightInd w:val="0"/>
        <w:spacing w:after="0"/>
        <w:ind w:right="-803"/>
        <w:jc w:val="both"/>
        <w:rPr>
          <w:rFonts w:cs="Arial"/>
          <w:b/>
          <w:sz w:val="24"/>
          <w:szCs w:val="24"/>
        </w:rPr>
      </w:pPr>
      <w:r w:rsidRPr="003D198F">
        <w:rPr>
          <w:rFonts w:cs="Arial"/>
          <w:b/>
          <w:sz w:val="24"/>
          <w:szCs w:val="24"/>
        </w:rPr>
        <w:t xml:space="preserve">Grupa przyłączy B </w:t>
      </w:r>
    </w:p>
    <w:p w14:paraId="1EAF2062" w14:textId="63DEC90C" w:rsidR="00DA7842" w:rsidRPr="003D198F" w:rsidRDefault="00DA7842" w:rsidP="00651E2A">
      <w:pPr>
        <w:pStyle w:val="Akapitzlist"/>
        <w:numPr>
          <w:ilvl w:val="0"/>
          <w:numId w:val="6"/>
        </w:numPr>
        <w:spacing w:after="0"/>
        <w:ind w:hanging="214"/>
        <w:jc w:val="both"/>
        <w:rPr>
          <w:rFonts w:cs="Arial"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ul. Śląskiej 4 (grupa taryfowa C11)</w:t>
      </w:r>
    </w:p>
    <w:p w14:paraId="3F7A02DA" w14:textId="77777777" w:rsidR="00DA7842" w:rsidRPr="003D198F" w:rsidRDefault="00DA7842" w:rsidP="00651E2A">
      <w:pPr>
        <w:pStyle w:val="Akapitzlist"/>
        <w:numPr>
          <w:ilvl w:val="0"/>
          <w:numId w:val="6"/>
        </w:numPr>
        <w:spacing w:after="0"/>
        <w:ind w:hanging="214"/>
        <w:jc w:val="both"/>
        <w:rPr>
          <w:rFonts w:cs="Arial"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ul. Kolumba 61 (grupa taryfowa C12a)</w:t>
      </w:r>
    </w:p>
    <w:p w14:paraId="5DF441BC" w14:textId="1982F137" w:rsidR="00906411" w:rsidRDefault="00906411">
      <w:pPr>
        <w:rPr>
          <w:rFonts w:cs="Arial"/>
          <w:bCs/>
          <w:color w:val="000000"/>
        </w:rPr>
      </w:pPr>
    </w:p>
    <w:p w14:paraId="6A443161" w14:textId="77777777" w:rsidR="00B97E7E" w:rsidRDefault="00B97E7E">
      <w:pPr>
        <w:rPr>
          <w:rFonts w:cs="Arial"/>
          <w:bCs/>
          <w:color w:val="000000"/>
        </w:rPr>
      </w:pPr>
    </w:p>
    <w:p w14:paraId="1B05A4BB" w14:textId="77777777" w:rsidR="00496B86" w:rsidRDefault="00496B86">
      <w:pPr>
        <w:rPr>
          <w:rFonts w:cs="Arial"/>
          <w:bCs/>
          <w:color w:val="000000"/>
        </w:rPr>
      </w:pPr>
    </w:p>
    <w:p w14:paraId="1B558B5D" w14:textId="23C1DF66" w:rsidR="007151B2" w:rsidRPr="003D198F" w:rsidRDefault="007151B2" w:rsidP="003D198F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3D198F">
        <w:rPr>
          <w:rFonts w:cs="Arial"/>
          <w:b/>
          <w:color w:val="000000"/>
          <w:sz w:val="24"/>
          <w:szCs w:val="24"/>
        </w:rPr>
        <w:lastRenderedPageBreak/>
        <w:t>Wyliczenie ceny Oferty: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415"/>
        <w:gridCol w:w="1418"/>
        <w:gridCol w:w="1134"/>
        <w:gridCol w:w="1134"/>
        <w:gridCol w:w="2407"/>
        <w:gridCol w:w="1062"/>
        <w:gridCol w:w="1418"/>
        <w:gridCol w:w="1849"/>
      </w:tblGrid>
      <w:tr w:rsidR="00AF1D42" w:rsidRPr="004145E1" w14:paraId="5228DF36" w14:textId="190B9705" w:rsidTr="003D198F">
        <w:trPr>
          <w:trHeight w:val="371"/>
          <w:jc w:val="center"/>
        </w:trPr>
        <w:tc>
          <w:tcPr>
            <w:tcW w:w="13462" w:type="dxa"/>
            <w:gridSpan w:val="9"/>
            <w:shd w:val="clear" w:color="auto" w:fill="D9D9D9" w:themeFill="background1" w:themeFillShade="D9"/>
            <w:vAlign w:val="center"/>
          </w:tcPr>
          <w:p w14:paraId="6CAD5E40" w14:textId="6F92DFA4" w:rsidR="00AF1D42" w:rsidRPr="004145E1" w:rsidRDefault="00AF1D42" w:rsidP="003D198F">
            <w:pPr>
              <w:spacing w:after="0"/>
              <w:jc w:val="center"/>
            </w:pPr>
            <w:r w:rsidRPr="004145E1">
              <w:rPr>
                <w:rFonts w:cs="Arial"/>
                <w:b/>
                <w:bCs/>
                <w:color w:val="000000"/>
              </w:rPr>
              <w:t>Wyliczenie wartości brutto energii dla przyłączy w grupie A</w:t>
            </w:r>
          </w:p>
        </w:tc>
      </w:tr>
      <w:tr w:rsidR="00AF1D42" w:rsidRPr="004145E1" w14:paraId="1F0AACFF" w14:textId="33176914" w:rsidTr="003D198F">
        <w:trPr>
          <w:trHeight w:val="379"/>
          <w:jc w:val="center"/>
        </w:trPr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0507E9AC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Planowane zużycie kWh w ciągu 12 m-cy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5AEBE8D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b/>
                <w:bCs/>
                <w:sz w:val="20"/>
                <w:szCs w:val="20"/>
              </w:rPr>
              <w:t>C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grA</w:t>
            </w:r>
          </w:p>
          <w:p w14:paraId="300A3884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</w:p>
          <w:p w14:paraId="56C26462" w14:textId="1E999F71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sz w:val="20"/>
                <w:szCs w:val="20"/>
              </w:rPr>
              <w:t>cena jednostkowa energii elektrycznej netto</w:t>
            </w:r>
          </w:p>
          <w:p w14:paraId="4D3D4D7B" w14:textId="24C152E0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[zł/kWh]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0BF127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sz w:val="20"/>
                <w:szCs w:val="20"/>
              </w:rPr>
              <w:t>C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oh</w:t>
            </w:r>
          </w:p>
          <w:p w14:paraId="06241BEC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5EBC475" w14:textId="399CF9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miesięczna opłata handlowa</w:t>
            </w:r>
          </w:p>
          <w:p w14:paraId="561B09D8" w14:textId="6500498A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netto</w:t>
            </w:r>
          </w:p>
          <w:p w14:paraId="75D4D014" w14:textId="22CC539A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55E195" w14:textId="1B192A4C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8D98B7" w14:textId="76323090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Ilość przyłączy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5EACC940" w14:textId="7996B7D6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WN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grA</w:t>
            </w:r>
          </w:p>
          <w:p w14:paraId="261778F1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8670474" w14:textId="57121BF5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wartość netto</w:t>
            </w:r>
          </w:p>
          <w:p w14:paraId="1E46D94A" w14:textId="1B9A4573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798425A6" w14:textId="13CA3D72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F87ACF" w14:textId="7BA71A20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WP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</w:t>
            </w:r>
            <w:r w:rsidR="00601FB0">
              <w:rPr>
                <w:rFonts w:cs="Arial"/>
                <w:b/>
                <w:bCs/>
                <w:sz w:val="20"/>
                <w:szCs w:val="20"/>
                <w:vertAlign w:val="subscript"/>
              </w:rPr>
              <w:t>A</w:t>
            </w:r>
          </w:p>
          <w:p w14:paraId="648C5AB2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77805679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wartość podatku VAT</w:t>
            </w:r>
          </w:p>
          <w:p w14:paraId="5C52EBFA" w14:textId="11824ACF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21459CA4" w14:textId="7777777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WB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grA</w:t>
            </w:r>
          </w:p>
          <w:p w14:paraId="06971154" w14:textId="7777777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6C807D82" w14:textId="7777777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wartość brutto</w:t>
            </w:r>
          </w:p>
          <w:p w14:paraId="2426E275" w14:textId="185BD4B2" w:rsidR="00AF1D42" w:rsidRPr="003D198F" w:rsidRDefault="00AF1D42" w:rsidP="003D198F">
            <w:pPr>
              <w:jc w:val="center"/>
              <w:rPr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</w:tc>
      </w:tr>
      <w:tr w:rsidR="00AF1D42" w:rsidRPr="004145E1" w14:paraId="214EDF6F" w14:textId="2FFF5DB4" w:rsidTr="003D198F">
        <w:trPr>
          <w:trHeight w:val="279"/>
          <w:jc w:val="center"/>
        </w:trPr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779B868E" w14:textId="3CE8C9D2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EF73D60" w14:textId="6E03B094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BB0809" w14:textId="6835A6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C26B53" w14:textId="205E5E9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4A1217" w14:textId="649C2F23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783BC338" w14:textId="40C97045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</w:p>
          <w:p w14:paraId="27BD3960" w14:textId="5FA2F074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(1x2)+(3x4x5)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28ADCB90" w14:textId="0A61FB2A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9B21E2" w14:textId="5E3DF2D1" w:rsidR="00AF1D42" w:rsidRPr="003D198F" w:rsidRDefault="00D24B38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FB7CDE" w14:textId="3D3E14F3" w:rsidR="00AF1D42" w:rsidRPr="003D198F" w:rsidRDefault="00D24B38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  <w:p w14:paraId="72BA9ACE" w14:textId="0D27188E" w:rsidR="00AF1D42" w:rsidRPr="003D198F" w:rsidRDefault="00AF1D42" w:rsidP="003D198F">
            <w:pPr>
              <w:spacing w:after="0"/>
              <w:jc w:val="center"/>
              <w:rPr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(6+</w:t>
            </w:r>
            <w:r w:rsidR="00D24B38" w:rsidRPr="003D198F"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F1D42" w:rsidRPr="004145E1" w14:paraId="7EBA4D55" w14:textId="7C89BD60" w:rsidTr="003D198F">
        <w:trPr>
          <w:trHeight w:val="626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69DE6AB5" w14:textId="46AAEF98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5</w:t>
            </w:r>
            <w:r w:rsidR="00496B86">
              <w:rPr>
                <w:rFonts w:cs="Arial"/>
                <w:b/>
                <w:bCs/>
                <w:color w:val="000000"/>
              </w:rPr>
              <w:t>0</w:t>
            </w:r>
            <w:r w:rsidRPr="004145E1">
              <w:rPr>
                <w:rFonts w:cs="Arial"/>
                <w:b/>
                <w:bCs/>
                <w:color w:val="000000"/>
              </w:rPr>
              <w:t>0 000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2A77AB3" w14:textId="6CC76443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DE5A40" w14:textId="385E4B83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966900" w14:textId="76A2546D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14:paraId="1A27F6F7" w14:textId="59307FBB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3AC2955" w14:textId="2C000BA8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45F73174" w14:textId="0732EDB3" w:rsidR="00906411" w:rsidRPr="004145E1" w:rsidRDefault="005F41C0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A0D6BC" w14:textId="77777777" w:rsidR="00906411" w:rsidRPr="004145E1" w:rsidRDefault="00906411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B32F41A" w14:textId="77777777" w:rsidR="00AF1D42" w:rsidRPr="004145E1" w:rsidRDefault="00AF1D42" w:rsidP="003D198F">
            <w:pPr>
              <w:jc w:val="center"/>
            </w:pPr>
          </w:p>
        </w:tc>
      </w:tr>
      <w:tr w:rsidR="007B45F4" w:rsidRPr="004145E1" w14:paraId="459C7E19" w14:textId="07C9FEF4" w:rsidTr="00FA695D">
        <w:trPr>
          <w:trHeight w:val="355"/>
          <w:jc w:val="center"/>
        </w:trPr>
        <w:tc>
          <w:tcPr>
            <w:tcW w:w="13462" w:type="dxa"/>
            <w:gridSpan w:val="9"/>
            <w:shd w:val="clear" w:color="auto" w:fill="D9D9D9" w:themeFill="background1" w:themeFillShade="D9"/>
            <w:vAlign w:val="center"/>
          </w:tcPr>
          <w:p w14:paraId="6B4678F5" w14:textId="65E1CF7E" w:rsidR="007B45F4" w:rsidRPr="003D198F" w:rsidRDefault="007B45F4" w:rsidP="003D198F">
            <w:pPr>
              <w:spacing w:after="0"/>
              <w:jc w:val="center"/>
              <w:rPr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Wyliczenie wartości brutto energii dla przyłączy w grupie B</w:t>
            </w:r>
          </w:p>
        </w:tc>
      </w:tr>
      <w:tr w:rsidR="00AF1D42" w:rsidRPr="004145E1" w14:paraId="0FFAC960" w14:textId="03F4DFD4" w:rsidTr="003D198F">
        <w:trPr>
          <w:trHeight w:val="427"/>
          <w:jc w:val="center"/>
        </w:trPr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1F9E588E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Planowane zużycie kWh w ciągu 12 m-cy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E446111" w14:textId="22E2017F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b/>
                <w:bCs/>
                <w:sz w:val="20"/>
                <w:szCs w:val="20"/>
              </w:rPr>
              <w:t>C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</w:t>
            </w:r>
            <w:r w:rsidR="00D24B38"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B</w:t>
            </w:r>
          </w:p>
          <w:p w14:paraId="204CD31F" w14:textId="53602E1E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sz w:val="20"/>
                <w:szCs w:val="20"/>
              </w:rPr>
              <w:t>cena jednostkowa energii elektrycznej netto</w:t>
            </w:r>
          </w:p>
          <w:p w14:paraId="65F42776" w14:textId="3E4C0F2C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[zł/kWh]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ABA7FE" w14:textId="4804C96A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sz w:val="20"/>
                <w:szCs w:val="20"/>
              </w:rPr>
              <w:t>C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oh</w:t>
            </w:r>
          </w:p>
          <w:p w14:paraId="3658AA3E" w14:textId="5F883B88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miesięczna opłata handlowa</w:t>
            </w:r>
          </w:p>
          <w:p w14:paraId="0860AEE5" w14:textId="2BD60B98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netto</w:t>
            </w:r>
          </w:p>
          <w:p w14:paraId="68E93F01" w14:textId="0287E6BE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224029" w14:textId="5EAD8A44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37DD1E" w14:textId="4D4CF20F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Ilość przyłączy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1C7008BC" w14:textId="5CD52A82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WN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grB</w:t>
            </w:r>
          </w:p>
          <w:p w14:paraId="78CCAA78" w14:textId="77777777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110BCD52" w14:textId="4D877FC3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wartość netto</w:t>
            </w:r>
          </w:p>
          <w:p w14:paraId="24A56EE7" w14:textId="77777777" w:rsidR="00AF1D42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[zł]</w:t>
            </w:r>
          </w:p>
          <w:p w14:paraId="6DEF4A1A" w14:textId="7D3C8843" w:rsidR="00565ECA" w:rsidRPr="003D198F" w:rsidRDefault="00565ECA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(1x2)+(3x4x5)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A67DDD5" w14:textId="34221E41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345584B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WP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grB</w:t>
            </w:r>
          </w:p>
          <w:p w14:paraId="3658EFEA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CF8C678" w14:textId="77777777" w:rsidR="00AF1D42" w:rsidRPr="003D198F" w:rsidRDefault="00AF1D42" w:rsidP="00AF1D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wartość podatku VAT</w:t>
            </w:r>
          </w:p>
          <w:p w14:paraId="52753534" w14:textId="3EE290A2" w:rsidR="00AF1D42" w:rsidRPr="003D198F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787AE5D0" w14:textId="77777777" w:rsidR="00D24B38" w:rsidRPr="003D198F" w:rsidRDefault="00D24B38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DBCEA4E" w14:textId="2B3A592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WB</w:t>
            </w:r>
            <w:r w:rsidRPr="003D198F">
              <w:rPr>
                <w:rFonts w:cs="Arial"/>
                <w:b/>
                <w:bCs/>
                <w:sz w:val="20"/>
                <w:szCs w:val="20"/>
                <w:vertAlign w:val="subscript"/>
              </w:rPr>
              <w:t>grB</w:t>
            </w:r>
          </w:p>
          <w:p w14:paraId="33759DA2" w14:textId="7777777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422D2DE3" w14:textId="77777777" w:rsidR="00AF1D42" w:rsidRPr="003D198F" w:rsidRDefault="00AF1D42" w:rsidP="00D24B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wartość brutto</w:t>
            </w:r>
          </w:p>
          <w:p w14:paraId="643B80CF" w14:textId="5A4635BB" w:rsidR="00AF1D42" w:rsidRPr="003D198F" w:rsidRDefault="00AF1D42" w:rsidP="003D198F">
            <w:pPr>
              <w:jc w:val="center"/>
              <w:rPr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</w:tc>
      </w:tr>
      <w:tr w:rsidR="00AF1D42" w:rsidRPr="004145E1" w14:paraId="77E65803" w14:textId="04DBE073" w:rsidTr="003D198F">
        <w:trPr>
          <w:trHeight w:val="682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230C1A27" w14:textId="057018BF" w:rsidR="00AF1D42" w:rsidRPr="004145E1" w:rsidRDefault="00B5699F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</w:t>
            </w:r>
            <w:r w:rsidR="00496B86">
              <w:rPr>
                <w:rFonts w:cs="Arial"/>
                <w:b/>
                <w:bCs/>
                <w:color w:val="000000"/>
              </w:rPr>
              <w:t xml:space="preserve">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046DA4A" w14:textId="623D48DC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6A6345" w14:textId="642104C6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0D191" w14:textId="459FC6CE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14:paraId="485CC9DA" w14:textId="31102B87" w:rsidR="00AF1D42" w:rsidRPr="004145E1" w:rsidRDefault="00496B86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2378B44" w14:textId="53F95723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52C445F0" w14:textId="4EFCEDAE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23%</w:t>
            </w:r>
          </w:p>
        </w:tc>
        <w:tc>
          <w:tcPr>
            <w:tcW w:w="1418" w:type="dxa"/>
            <w:shd w:val="clear" w:color="auto" w:fill="auto"/>
          </w:tcPr>
          <w:p w14:paraId="05D41574" w14:textId="77777777" w:rsidR="00AF1D42" w:rsidRPr="004145E1" w:rsidRDefault="00AF1D42" w:rsidP="003D19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49" w:type="dxa"/>
            <w:shd w:val="clear" w:color="auto" w:fill="auto"/>
          </w:tcPr>
          <w:p w14:paraId="023E5E9D" w14:textId="77777777" w:rsidR="00AF1D42" w:rsidRPr="004145E1" w:rsidRDefault="00AF1D42" w:rsidP="003D198F">
            <w:pPr>
              <w:spacing w:after="0"/>
              <w:jc w:val="center"/>
            </w:pPr>
          </w:p>
        </w:tc>
      </w:tr>
      <w:tr w:rsidR="0001468E" w:rsidRPr="004145E1" w14:paraId="6D15A075" w14:textId="77777777" w:rsidTr="003D198F">
        <w:trPr>
          <w:trHeight w:val="682"/>
          <w:jc w:val="center"/>
        </w:trPr>
        <w:tc>
          <w:tcPr>
            <w:tcW w:w="11613" w:type="dxa"/>
            <w:gridSpan w:val="8"/>
            <w:shd w:val="clear" w:color="auto" w:fill="F2F2F2" w:themeFill="background1" w:themeFillShade="F2"/>
            <w:vAlign w:val="center"/>
          </w:tcPr>
          <w:p w14:paraId="2007D20C" w14:textId="4F4D3DB3" w:rsidR="0001468E" w:rsidRDefault="0001468E" w:rsidP="00584A3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RAZEM</w:t>
            </w:r>
          </w:p>
          <w:p w14:paraId="54544FE7" w14:textId="6161DFDA" w:rsidR="0001468E" w:rsidRPr="003D198F" w:rsidRDefault="0001468E" w:rsidP="00181D9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cs="Arial"/>
                <w:b/>
                <w:bCs/>
                <w:color w:val="000000"/>
              </w:rPr>
              <w:t>W(r)=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744D">
              <w:rPr>
                <w:rFonts w:cs="Arial"/>
                <w:b/>
                <w:bCs/>
                <w:color w:val="000000"/>
                <w:sz w:val="20"/>
                <w:szCs w:val="20"/>
              </w:rPr>
              <w:t>WB</w:t>
            </w:r>
            <w:r w:rsidRPr="006C744D">
              <w:rPr>
                <w:rFonts w:cs="Arial"/>
                <w:b/>
                <w:bCs/>
                <w:sz w:val="20"/>
                <w:szCs w:val="20"/>
                <w:vertAlign w:val="subscript"/>
              </w:rPr>
              <w:t>grA</w:t>
            </w:r>
            <w:r>
              <w:rPr>
                <w:rFonts w:cs="Arial"/>
                <w:b/>
                <w:bCs/>
                <w:sz w:val="20"/>
                <w:szCs w:val="20"/>
                <w:vertAlign w:val="subscript"/>
              </w:rPr>
              <w:t xml:space="preserve">  </w:t>
            </w:r>
            <w:r w:rsidRPr="006C744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Pr="006C744D">
              <w:rPr>
                <w:rFonts w:cs="Arial"/>
                <w:b/>
                <w:bCs/>
                <w:color w:val="000000"/>
                <w:sz w:val="20"/>
                <w:szCs w:val="20"/>
              </w:rPr>
              <w:t>WB</w:t>
            </w:r>
            <w:r w:rsidRPr="006C744D">
              <w:rPr>
                <w:rFonts w:cs="Arial"/>
                <w:b/>
                <w:bCs/>
                <w:sz w:val="20"/>
                <w:szCs w:val="20"/>
                <w:vertAlign w:val="subscript"/>
              </w:rPr>
              <w:t>grB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18A2E0E" w14:textId="77777777" w:rsidR="0001468E" w:rsidRPr="004145E1" w:rsidRDefault="0001468E" w:rsidP="003D198F">
            <w:pPr>
              <w:spacing w:after="0"/>
              <w:jc w:val="center"/>
            </w:pPr>
          </w:p>
        </w:tc>
      </w:tr>
    </w:tbl>
    <w:p w14:paraId="2178EBBD" w14:textId="77777777" w:rsidR="00181D9F" w:rsidRDefault="00181D9F" w:rsidP="00EF51E2">
      <w:pPr>
        <w:autoSpaceDE w:val="0"/>
        <w:autoSpaceDN w:val="0"/>
        <w:adjustRightInd w:val="0"/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p w14:paraId="799658A3" w14:textId="3E06AF1E" w:rsidR="007D600D" w:rsidRPr="003D198F" w:rsidRDefault="0089784C" w:rsidP="003D198F">
      <w:pPr>
        <w:autoSpaceDE w:val="0"/>
        <w:autoSpaceDN w:val="0"/>
        <w:adjustRightInd w:val="0"/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3D198F">
        <w:rPr>
          <w:rFonts w:ascii="Calibri" w:hAnsi="Calibri"/>
          <w:b/>
          <w:bCs/>
          <w:sz w:val="24"/>
          <w:szCs w:val="24"/>
        </w:rPr>
        <w:t>UWAGI:</w:t>
      </w:r>
    </w:p>
    <w:p w14:paraId="568B5384" w14:textId="1F00FFE4" w:rsidR="00DA7842" w:rsidRPr="003D198F" w:rsidRDefault="007D600D" w:rsidP="007D60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198F">
        <w:rPr>
          <w:rFonts w:ascii="Calibri" w:hAnsi="Calibri"/>
          <w:sz w:val="24"/>
          <w:szCs w:val="24"/>
        </w:rPr>
        <w:t>C</w:t>
      </w:r>
      <w:r w:rsidR="0089784C" w:rsidRPr="003D198F">
        <w:rPr>
          <w:rFonts w:ascii="Calibri" w:hAnsi="Calibri"/>
          <w:sz w:val="24"/>
          <w:szCs w:val="24"/>
        </w:rPr>
        <w:t>en</w:t>
      </w:r>
      <w:r w:rsidRPr="003D198F">
        <w:rPr>
          <w:rFonts w:ascii="Calibri" w:hAnsi="Calibri"/>
          <w:sz w:val="24"/>
          <w:szCs w:val="24"/>
        </w:rPr>
        <w:t>y</w:t>
      </w:r>
      <w:r w:rsidR="0089784C" w:rsidRPr="003D198F">
        <w:rPr>
          <w:rFonts w:ascii="Calibri" w:hAnsi="Calibri"/>
          <w:sz w:val="24"/>
          <w:szCs w:val="24"/>
        </w:rPr>
        <w:t xml:space="preserve"> jednostkow</w:t>
      </w:r>
      <w:r w:rsidRPr="003D198F">
        <w:rPr>
          <w:rFonts w:ascii="Calibri" w:hAnsi="Calibri"/>
          <w:sz w:val="24"/>
          <w:szCs w:val="24"/>
        </w:rPr>
        <w:t>e</w:t>
      </w:r>
      <w:r w:rsidR="0089784C" w:rsidRPr="003D198F">
        <w:rPr>
          <w:rFonts w:ascii="Calibri" w:hAnsi="Calibri"/>
          <w:sz w:val="24"/>
          <w:szCs w:val="24"/>
        </w:rPr>
        <w:t xml:space="preserve"> netto sprzedaży energii elektrycznej należy podać maksymalnie z dokładnością do czterech miejsc po przecinku</w:t>
      </w:r>
    </w:p>
    <w:p w14:paraId="6CE18F8E" w14:textId="30D49F61" w:rsidR="007D600D" w:rsidRPr="003D198F" w:rsidRDefault="007D600D" w:rsidP="007D60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198F">
        <w:rPr>
          <w:rFonts w:ascii="Calibri" w:hAnsi="Calibri"/>
          <w:sz w:val="24"/>
          <w:szCs w:val="24"/>
        </w:rPr>
        <w:lastRenderedPageBreak/>
        <w:t>Miesięczne opłaty handlowe netto należy podać z dokładnością do dwóch miejsc po przecinku</w:t>
      </w:r>
    </w:p>
    <w:p w14:paraId="67F3154B" w14:textId="0D1F639E" w:rsidR="007D600D" w:rsidRPr="003D198F" w:rsidRDefault="007D600D" w:rsidP="007D60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198F">
        <w:rPr>
          <w:rFonts w:ascii="Calibri" w:hAnsi="Calibri"/>
          <w:sz w:val="24"/>
          <w:szCs w:val="24"/>
        </w:rPr>
        <w:t>Wartości netto należy podać z dokładnością do dwóch miejsc po przecinku</w:t>
      </w:r>
    </w:p>
    <w:p w14:paraId="610533CA" w14:textId="295581C9" w:rsidR="00382DE6" w:rsidRPr="003D198F" w:rsidRDefault="00382DE6" w:rsidP="00382DE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198F">
        <w:rPr>
          <w:rFonts w:ascii="Calibri" w:hAnsi="Calibri"/>
          <w:sz w:val="24"/>
          <w:szCs w:val="24"/>
        </w:rPr>
        <w:t>Wartości podatku VAT należy podać z dokładnością do dwóch miejsc po przecinku</w:t>
      </w:r>
    </w:p>
    <w:p w14:paraId="256D67F0" w14:textId="54CB1A01" w:rsidR="00382DE6" w:rsidRPr="003D198F" w:rsidRDefault="00382DE6" w:rsidP="003D19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4"/>
          <w:szCs w:val="24"/>
        </w:rPr>
      </w:pPr>
      <w:r w:rsidRPr="003D198F">
        <w:rPr>
          <w:rFonts w:ascii="Calibri" w:hAnsi="Calibri"/>
          <w:sz w:val="24"/>
          <w:szCs w:val="24"/>
        </w:rPr>
        <w:t>Wartości brutto należy podać z dokładnością do dwóch miejsc po przecinku</w:t>
      </w:r>
    </w:p>
    <w:p w14:paraId="33973D7B" w14:textId="77777777" w:rsidR="00181D9F" w:rsidRPr="003D198F" w:rsidRDefault="00181D9F" w:rsidP="003D198F">
      <w:pPr>
        <w:pStyle w:val="Akapitzlist"/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u w:val="single"/>
        </w:rPr>
      </w:pPr>
    </w:p>
    <w:p w14:paraId="22AF1C2F" w14:textId="581A61B4" w:rsidR="00982AA9" w:rsidRPr="003D198F" w:rsidRDefault="00982AA9" w:rsidP="00F13C6C">
      <w:pPr>
        <w:suppressAutoHyphens/>
        <w:spacing w:after="0" w:line="480" w:lineRule="auto"/>
        <w:jc w:val="both"/>
        <w:rPr>
          <w:rFonts w:cs="Arial"/>
          <w:b/>
          <w:sz w:val="24"/>
          <w:szCs w:val="24"/>
          <w:u w:val="single"/>
          <w:lang w:eastAsia="zh-CN"/>
        </w:rPr>
      </w:pPr>
      <w:r w:rsidRPr="003D198F">
        <w:rPr>
          <w:rFonts w:cs="Arial"/>
          <w:b/>
          <w:sz w:val="24"/>
          <w:szCs w:val="24"/>
          <w:u w:val="single"/>
          <w:lang w:val="x-none" w:eastAsia="zh-CN"/>
        </w:rPr>
        <w:t>Z tytułu wykonania zamówienia oferuj</w:t>
      </w:r>
      <w:r w:rsidRPr="003D198F">
        <w:rPr>
          <w:rFonts w:cs="Arial"/>
          <w:b/>
          <w:sz w:val="24"/>
          <w:szCs w:val="24"/>
          <w:u w:val="single"/>
          <w:lang w:eastAsia="zh-CN"/>
        </w:rPr>
        <w:t>ę</w:t>
      </w:r>
      <w:r w:rsidRPr="003D198F">
        <w:rPr>
          <w:rFonts w:cs="Arial"/>
          <w:b/>
          <w:sz w:val="24"/>
          <w:szCs w:val="24"/>
          <w:u w:val="single"/>
          <w:lang w:val="x-none" w:eastAsia="zh-CN"/>
        </w:rPr>
        <w:t xml:space="preserve"> cenę</w:t>
      </w:r>
      <w:r w:rsidR="00CD6C22">
        <w:rPr>
          <w:rFonts w:cs="Arial"/>
          <w:b/>
          <w:sz w:val="24"/>
          <w:szCs w:val="24"/>
          <w:u w:val="single"/>
          <w:lang w:eastAsia="zh-CN"/>
        </w:rPr>
        <w:t xml:space="preserve"> </w:t>
      </w:r>
      <w:r w:rsidR="00C97B01" w:rsidRPr="003D198F">
        <w:rPr>
          <w:rFonts w:cs="Arial"/>
          <w:b/>
          <w:sz w:val="24"/>
          <w:szCs w:val="24"/>
          <w:u w:val="single"/>
          <w:lang w:eastAsia="zh-CN"/>
        </w:rPr>
        <w:t xml:space="preserve">łączną dla dwóch grup przyłączy </w:t>
      </w:r>
      <w:r w:rsidR="0001468E" w:rsidRPr="003D198F">
        <w:rPr>
          <w:rFonts w:cs="Arial"/>
          <w:b/>
          <w:sz w:val="24"/>
          <w:szCs w:val="24"/>
          <w:u w:val="single"/>
          <w:lang w:eastAsia="zh-CN"/>
        </w:rPr>
        <w:t xml:space="preserve">(A i B) </w:t>
      </w:r>
      <w:r w:rsidRPr="003D198F">
        <w:rPr>
          <w:rFonts w:cs="Arial"/>
          <w:b/>
          <w:sz w:val="24"/>
          <w:szCs w:val="24"/>
          <w:u w:val="single"/>
          <w:lang w:eastAsia="zh-CN"/>
        </w:rPr>
        <w:t>w</w:t>
      </w:r>
      <w:r w:rsidRPr="003D198F">
        <w:rPr>
          <w:rFonts w:cs="Arial"/>
          <w:b/>
          <w:sz w:val="24"/>
          <w:szCs w:val="24"/>
          <w:u w:val="single"/>
          <w:lang w:val="x-none" w:eastAsia="zh-CN"/>
        </w:rPr>
        <w:t xml:space="preserve"> w</w:t>
      </w:r>
      <w:r w:rsidR="008E3C43" w:rsidRPr="003D198F">
        <w:rPr>
          <w:rFonts w:cs="Arial"/>
          <w:b/>
          <w:sz w:val="24"/>
          <w:szCs w:val="24"/>
          <w:u w:val="single"/>
          <w:lang w:val="x-none" w:eastAsia="zh-CN"/>
        </w:rPr>
        <w:t>ysokości</w:t>
      </w:r>
      <w:r w:rsidR="008E3C43" w:rsidRPr="003D198F">
        <w:rPr>
          <w:rFonts w:cs="Arial"/>
          <w:b/>
          <w:sz w:val="24"/>
          <w:szCs w:val="24"/>
          <w:u w:val="single"/>
          <w:lang w:eastAsia="zh-CN"/>
        </w:rPr>
        <w:t>:</w:t>
      </w:r>
    </w:p>
    <w:p w14:paraId="4B058BC7" w14:textId="2F3FF4C0" w:rsidR="008E3C43" w:rsidRPr="003D198F" w:rsidRDefault="008E3C43" w:rsidP="00F13C6C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D198F">
        <w:rPr>
          <w:rFonts w:cs="Arial"/>
          <w:b/>
          <w:sz w:val="24"/>
          <w:szCs w:val="24"/>
        </w:rPr>
        <w:t xml:space="preserve">W(r)  =    …...…..………..… zł brutto , w tym  </w:t>
      </w:r>
      <w:r w:rsidR="0004181A" w:rsidRPr="003D198F">
        <w:rPr>
          <w:rFonts w:cs="Arial"/>
          <w:b/>
          <w:sz w:val="24"/>
          <w:szCs w:val="24"/>
        </w:rPr>
        <w:t xml:space="preserve">23 </w:t>
      </w:r>
      <w:r w:rsidRPr="003D198F">
        <w:rPr>
          <w:rFonts w:cs="Arial"/>
          <w:b/>
          <w:sz w:val="24"/>
          <w:szCs w:val="24"/>
        </w:rPr>
        <w:t>% stawka podatku VAT</w:t>
      </w:r>
    </w:p>
    <w:p w14:paraId="1FE5144D" w14:textId="77777777" w:rsidR="0059183A" w:rsidRPr="003D198F" w:rsidRDefault="0059183A" w:rsidP="00F13C6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79DF0C0" w14:textId="4A28F252" w:rsidR="0059183A" w:rsidRPr="003D198F" w:rsidRDefault="0059183A" w:rsidP="00F13C6C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3D198F">
        <w:rPr>
          <w:rFonts w:cs="Arial"/>
          <w:b/>
          <w:bCs/>
          <w:sz w:val="24"/>
          <w:szCs w:val="24"/>
        </w:rPr>
        <w:t>gdzie:</w:t>
      </w:r>
    </w:p>
    <w:p w14:paraId="0E501A48" w14:textId="33CB53B0" w:rsidR="008E3C43" w:rsidRPr="003D198F" w:rsidRDefault="008E3C43" w:rsidP="003D198F">
      <w:pPr>
        <w:spacing w:after="0"/>
        <w:rPr>
          <w:rFonts w:cs="Arial"/>
          <w:b/>
          <w:bCs/>
          <w:sz w:val="32"/>
          <w:szCs w:val="32"/>
        </w:rPr>
      </w:pPr>
      <w:r w:rsidRPr="003D198F">
        <w:rPr>
          <w:rFonts w:cs="Arial"/>
          <w:b/>
          <w:bCs/>
          <w:sz w:val="32"/>
          <w:szCs w:val="32"/>
        </w:rPr>
        <w:t xml:space="preserve">W(r) =   </w:t>
      </w:r>
      <w:r w:rsidRPr="003D198F">
        <w:rPr>
          <w:rFonts w:cs="Arial"/>
          <w:b/>
          <w:bCs/>
          <w:color w:val="000000"/>
          <w:sz w:val="32"/>
          <w:szCs w:val="32"/>
        </w:rPr>
        <w:t>W</w:t>
      </w:r>
      <w:r w:rsidR="0004181A" w:rsidRPr="003D198F">
        <w:rPr>
          <w:rFonts w:cs="Arial"/>
          <w:b/>
          <w:bCs/>
          <w:color w:val="000000"/>
          <w:sz w:val="32"/>
          <w:szCs w:val="32"/>
        </w:rPr>
        <w:t>B</w:t>
      </w:r>
      <w:r w:rsidRPr="003D198F">
        <w:rPr>
          <w:rFonts w:cs="Arial"/>
          <w:b/>
          <w:bCs/>
          <w:sz w:val="32"/>
          <w:szCs w:val="32"/>
          <w:vertAlign w:val="subscript"/>
        </w:rPr>
        <w:t>grA</w:t>
      </w:r>
      <w:r w:rsidRPr="003D198F">
        <w:rPr>
          <w:rFonts w:cs="Arial"/>
          <w:b/>
          <w:bCs/>
          <w:sz w:val="32"/>
          <w:szCs w:val="32"/>
        </w:rPr>
        <w:t xml:space="preserve"> +  </w:t>
      </w:r>
      <w:r w:rsidRPr="003D198F">
        <w:rPr>
          <w:rFonts w:cs="Arial"/>
          <w:b/>
          <w:bCs/>
          <w:color w:val="000000"/>
          <w:sz w:val="32"/>
          <w:szCs w:val="32"/>
        </w:rPr>
        <w:t>W</w:t>
      </w:r>
      <w:r w:rsidR="0004181A" w:rsidRPr="003D198F">
        <w:rPr>
          <w:rFonts w:cs="Arial"/>
          <w:b/>
          <w:bCs/>
          <w:color w:val="000000"/>
          <w:sz w:val="32"/>
          <w:szCs w:val="32"/>
        </w:rPr>
        <w:t>B</w:t>
      </w:r>
      <w:r w:rsidRPr="003D198F">
        <w:rPr>
          <w:rFonts w:cs="Arial"/>
          <w:b/>
          <w:bCs/>
          <w:sz w:val="32"/>
          <w:szCs w:val="32"/>
          <w:vertAlign w:val="subscript"/>
        </w:rPr>
        <w:t>grB</w:t>
      </w:r>
      <w:r w:rsidRPr="003D198F">
        <w:rPr>
          <w:rFonts w:cs="Arial"/>
          <w:b/>
          <w:bCs/>
          <w:sz w:val="32"/>
          <w:szCs w:val="32"/>
        </w:rPr>
        <w:t xml:space="preserve"> </w:t>
      </w:r>
    </w:p>
    <w:p w14:paraId="5FDACB2F" w14:textId="07232C42" w:rsidR="00CD6C22" w:rsidRPr="003D198F" w:rsidRDefault="00DA7842" w:rsidP="00CD6C22">
      <w:pPr>
        <w:autoSpaceDE w:val="0"/>
        <w:autoSpaceDN w:val="0"/>
        <w:adjustRightInd w:val="0"/>
        <w:spacing w:after="0"/>
        <w:ind w:left="705" w:hanging="705"/>
        <w:jc w:val="both"/>
        <w:rPr>
          <w:rFonts w:cs="Arial"/>
          <w:bCs/>
          <w:color w:val="000000"/>
          <w:sz w:val="24"/>
          <w:szCs w:val="24"/>
        </w:rPr>
      </w:pPr>
      <w:r w:rsidRPr="003D198F">
        <w:rPr>
          <w:rFonts w:cs="Arial"/>
          <w:b/>
          <w:sz w:val="24"/>
          <w:szCs w:val="24"/>
        </w:rPr>
        <w:t xml:space="preserve">W(r) – </w:t>
      </w:r>
      <w:r w:rsidR="00CD6C22" w:rsidRPr="00CD6C22">
        <w:rPr>
          <w:rFonts w:cs="Arial"/>
          <w:bCs/>
          <w:sz w:val="24"/>
          <w:szCs w:val="24"/>
        </w:rPr>
        <w:t>Cena oferty:</w:t>
      </w:r>
      <w:r w:rsidR="00CD6C22">
        <w:rPr>
          <w:rFonts w:cs="Arial"/>
          <w:b/>
          <w:sz w:val="24"/>
          <w:szCs w:val="24"/>
        </w:rPr>
        <w:t xml:space="preserve"> </w:t>
      </w:r>
      <w:r w:rsidR="0038051E" w:rsidRPr="003D198F">
        <w:rPr>
          <w:rFonts w:cs="Arial"/>
          <w:sz w:val="24"/>
          <w:szCs w:val="24"/>
        </w:rPr>
        <w:t>roczna</w:t>
      </w:r>
      <w:r w:rsidRPr="003D198F">
        <w:rPr>
          <w:rFonts w:cs="Arial"/>
          <w:noProof/>
          <w:sz w:val="24"/>
          <w:szCs w:val="24"/>
        </w:rPr>
        <w:t xml:space="preserve"> wartość brutto dostaw energii elektrycznej</w:t>
      </w:r>
      <w:r w:rsidRPr="003D198F">
        <w:rPr>
          <w:rFonts w:cs="Arial"/>
          <w:b/>
          <w:sz w:val="24"/>
          <w:szCs w:val="24"/>
        </w:rPr>
        <w:t xml:space="preserve"> </w:t>
      </w:r>
      <w:r w:rsidRPr="003D198F">
        <w:rPr>
          <w:rFonts w:cs="Arial"/>
          <w:sz w:val="24"/>
          <w:szCs w:val="24"/>
        </w:rPr>
        <w:t>z zastosowaniem</w:t>
      </w:r>
      <w:r w:rsidRPr="003D198F">
        <w:rPr>
          <w:rFonts w:cs="Arial"/>
          <w:b/>
          <w:sz w:val="24"/>
          <w:szCs w:val="24"/>
        </w:rPr>
        <w:t xml:space="preserve"> </w:t>
      </w:r>
      <w:r w:rsidRPr="003D198F">
        <w:rPr>
          <w:rFonts w:cs="Arial"/>
          <w:noProof/>
          <w:sz w:val="24"/>
          <w:szCs w:val="24"/>
        </w:rPr>
        <w:t xml:space="preserve">proponowanych przez Wykonawcę cen jednostkowych dla prognozowanego zużycia energii elektrycznej, dla przyłączy do obiektów Akademii Sztuki w Szczecinie </w:t>
      </w:r>
      <w:r w:rsidRPr="003D198F">
        <w:rPr>
          <w:rFonts w:cs="Arial"/>
          <w:bCs/>
          <w:color w:val="000000"/>
          <w:sz w:val="24"/>
          <w:szCs w:val="24"/>
        </w:rPr>
        <w:t>wyliczona zgodnie z kryteriami stosowanymi przez Zamawiającego przy wyborze oferty</w:t>
      </w:r>
      <w:r w:rsidR="00C97B01" w:rsidRPr="003D198F">
        <w:rPr>
          <w:rFonts w:cs="Arial"/>
          <w:bCs/>
          <w:color w:val="000000"/>
          <w:sz w:val="24"/>
          <w:szCs w:val="24"/>
        </w:rPr>
        <w:t>.</w:t>
      </w:r>
    </w:p>
    <w:p w14:paraId="3A88512B" w14:textId="25B070C2" w:rsidR="00B00D93" w:rsidRPr="00CD6C22" w:rsidRDefault="00B00D93" w:rsidP="00CD6C22">
      <w:pPr>
        <w:spacing w:after="0"/>
        <w:ind w:right="-59" w:firstLine="705"/>
        <w:jc w:val="both"/>
        <w:rPr>
          <w:rFonts w:ascii="Calibri" w:hAnsi="Calibri"/>
          <w:sz w:val="24"/>
          <w:szCs w:val="24"/>
        </w:rPr>
      </w:pPr>
      <w:r w:rsidRPr="00CD6C22">
        <w:rPr>
          <w:rFonts w:ascii="Calibri" w:hAnsi="Calibri"/>
          <w:sz w:val="24"/>
          <w:szCs w:val="24"/>
        </w:rPr>
        <w:t>Cena oferty W(r) powinna być podana z dokładnością do dwóch miejsc po przecinku.</w:t>
      </w:r>
    </w:p>
    <w:p w14:paraId="6CE85345" w14:textId="55F8B6A8" w:rsidR="00CD6C22" w:rsidRPr="00CD6C22" w:rsidRDefault="00CD6C22" w:rsidP="00CD6C22">
      <w:pPr>
        <w:spacing w:after="0"/>
        <w:ind w:right="-59"/>
        <w:jc w:val="both"/>
        <w:rPr>
          <w:rFonts w:cs="Arial"/>
          <w:b/>
          <w:bCs/>
          <w:sz w:val="24"/>
          <w:szCs w:val="24"/>
          <w:vertAlign w:val="subscript"/>
        </w:rPr>
      </w:pPr>
      <w:r w:rsidRPr="00CD6C22">
        <w:rPr>
          <w:rFonts w:cs="Arial"/>
          <w:b/>
          <w:bCs/>
          <w:color w:val="000000"/>
          <w:sz w:val="24"/>
          <w:szCs w:val="24"/>
        </w:rPr>
        <w:t>WB</w:t>
      </w:r>
      <w:r w:rsidRPr="00CD6C22">
        <w:rPr>
          <w:rFonts w:cs="Arial"/>
          <w:b/>
          <w:bCs/>
          <w:sz w:val="24"/>
          <w:szCs w:val="24"/>
          <w:vertAlign w:val="subscript"/>
        </w:rPr>
        <w:t xml:space="preserve">grA </w:t>
      </w:r>
      <w:r>
        <w:rPr>
          <w:rFonts w:cs="Arial"/>
          <w:b/>
          <w:bCs/>
          <w:sz w:val="24"/>
          <w:szCs w:val="24"/>
          <w:vertAlign w:val="subscript"/>
        </w:rPr>
        <w:t xml:space="preserve"> </w:t>
      </w:r>
      <w:r w:rsidRPr="003D198F">
        <w:rPr>
          <w:rFonts w:cs="Arial"/>
          <w:b/>
          <w:sz w:val="24"/>
          <w:szCs w:val="24"/>
        </w:rPr>
        <w:t>–</w:t>
      </w:r>
      <w:r>
        <w:rPr>
          <w:rFonts w:cs="Arial"/>
          <w:b/>
          <w:sz w:val="24"/>
          <w:szCs w:val="24"/>
        </w:rPr>
        <w:t xml:space="preserve"> </w:t>
      </w:r>
      <w:r w:rsidRPr="00CD6C22">
        <w:rPr>
          <w:rFonts w:cs="Arial"/>
          <w:sz w:val="24"/>
          <w:szCs w:val="24"/>
        </w:rPr>
        <w:t>wartość brutto energii elektrycznej dla przyłączy w grupie A</w:t>
      </w:r>
    </w:p>
    <w:p w14:paraId="44EED69B" w14:textId="7DC4266B" w:rsidR="00CD6C22" w:rsidRPr="00CD6C22" w:rsidRDefault="00CD6C22" w:rsidP="00CD6C22">
      <w:pPr>
        <w:ind w:right="-59"/>
        <w:jc w:val="both"/>
        <w:rPr>
          <w:rFonts w:ascii="Calibri" w:hAnsi="Calibri"/>
          <w:sz w:val="24"/>
          <w:szCs w:val="24"/>
        </w:rPr>
      </w:pPr>
      <w:r w:rsidRPr="00CD6C22">
        <w:rPr>
          <w:rFonts w:cs="Arial"/>
          <w:b/>
          <w:bCs/>
          <w:color w:val="000000"/>
          <w:sz w:val="24"/>
          <w:szCs w:val="24"/>
        </w:rPr>
        <w:t>WB</w:t>
      </w:r>
      <w:r w:rsidRPr="00CD6C22">
        <w:rPr>
          <w:rFonts w:cs="Arial"/>
          <w:b/>
          <w:bCs/>
          <w:sz w:val="24"/>
          <w:szCs w:val="24"/>
          <w:vertAlign w:val="subscript"/>
        </w:rPr>
        <w:t xml:space="preserve">grB </w:t>
      </w:r>
      <w:r w:rsidRPr="00CD6C22">
        <w:rPr>
          <w:rFonts w:ascii="Calibri" w:hAnsi="Calibri"/>
          <w:sz w:val="24"/>
          <w:szCs w:val="24"/>
        </w:rPr>
        <w:t xml:space="preserve"> </w:t>
      </w:r>
      <w:r w:rsidRPr="003D198F">
        <w:rPr>
          <w:rFonts w:cs="Arial"/>
          <w:b/>
          <w:sz w:val="24"/>
          <w:szCs w:val="24"/>
        </w:rPr>
        <w:t>–</w:t>
      </w:r>
      <w:r>
        <w:rPr>
          <w:rFonts w:cs="Arial"/>
          <w:b/>
          <w:sz w:val="24"/>
          <w:szCs w:val="24"/>
        </w:rPr>
        <w:t xml:space="preserve"> </w:t>
      </w:r>
      <w:r w:rsidRPr="00CD6C22">
        <w:rPr>
          <w:rFonts w:cs="Arial"/>
          <w:sz w:val="24"/>
          <w:szCs w:val="24"/>
        </w:rPr>
        <w:t>wartość brutto energii elektrycznej dla przyłączy w grupie B</w:t>
      </w:r>
    </w:p>
    <w:p w14:paraId="0623C9BC" w14:textId="77777777" w:rsidR="00B00D93" w:rsidRPr="003D198F" w:rsidRDefault="00B00D93" w:rsidP="003D198F">
      <w:pPr>
        <w:pStyle w:val="Akapitzlist"/>
        <w:autoSpaceDE w:val="0"/>
        <w:autoSpaceDN w:val="0"/>
        <w:adjustRightInd w:val="0"/>
        <w:spacing w:after="0"/>
        <w:jc w:val="both"/>
        <w:rPr>
          <w:rFonts w:cs="Arial"/>
          <w:bCs/>
          <w:color w:val="000000"/>
          <w:sz w:val="24"/>
          <w:szCs w:val="24"/>
        </w:rPr>
      </w:pPr>
    </w:p>
    <w:p w14:paraId="718D380F" w14:textId="77777777" w:rsidR="00C97B01" w:rsidRPr="003D198F" w:rsidRDefault="00C97B01" w:rsidP="00651E2A">
      <w:p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bCs/>
          <w:color w:val="000000"/>
          <w:sz w:val="24"/>
          <w:szCs w:val="24"/>
        </w:rPr>
      </w:pPr>
    </w:p>
    <w:p w14:paraId="3FB40FA5" w14:textId="324F1EB9" w:rsidR="0035295E" w:rsidRPr="003D198F" w:rsidRDefault="0035295E" w:rsidP="00651E2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OŚWIADCZAMY,</w:t>
      </w:r>
      <w:r w:rsidRPr="003D198F">
        <w:rPr>
          <w:sz w:val="24"/>
          <w:szCs w:val="24"/>
        </w:rPr>
        <w:t xml:space="preserve"> że przedmiot zamówienia zrealizujemy w terminie określonym w SWZ.</w:t>
      </w:r>
    </w:p>
    <w:p w14:paraId="7209EC72" w14:textId="77777777" w:rsidR="003522DC" w:rsidRPr="003D198F" w:rsidRDefault="003522DC" w:rsidP="00651E2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UWAŻAMY SIĘ</w:t>
      </w:r>
      <w:r w:rsidRPr="003D198F">
        <w:rPr>
          <w:b/>
          <w:bCs/>
          <w:sz w:val="24"/>
          <w:szCs w:val="24"/>
        </w:rPr>
        <w:t xml:space="preserve"> </w:t>
      </w:r>
      <w:r w:rsidRPr="003D198F">
        <w:rPr>
          <w:sz w:val="24"/>
          <w:szCs w:val="24"/>
        </w:rPr>
        <w:t xml:space="preserve">za związanych niniejszą ofertą przez czas wskazany w SWZ. </w:t>
      </w:r>
    </w:p>
    <w:p w14:paraId="01C0CCC0" w14:textId="31128774" w:rsidR="003522DC" w:rsidRDefault="003522DC" w:rsidP="00651E2A">
      <w:pPr>
        <w:numPr>
          <w:ilvl w:val="0"/>
          <w:numId w:val="1"/>
        </w:numPr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 xml:space="preserve">OŚWIADCZAMY, </w:t>
      </w:r>
      <w:r w:rsidRPr="003D198F">
        <w:rPr>
          <w:sz w:val="24"/>
          <w:szCs w:val="24"/>
        </w:rPr>
        <w:t>że zapoznaliśmy się ze wzorem umowy i zobowiązujemy się, w przypadku wyboru naszej oferty, do zawarcia umowy zgodnej z niniejszą ofertą, na warunkach określonych w SWZ, w miejscu i terminie wyznaczonym przez Zamawiającego.</w:t>
      </w:r>
    </w:p>
    <w:p w14:paraId="2EE32869" w14:textId="77777777" w:rsidR="00F0664F" w:rsidRPr="003D198F" w:rsidRDefault="00F0664F" w:rsidP="003D198F">
      <w:pPr>
        <w:ind w:left="360"/>
        <w:jc w:val="both"/>
        <w:rPr>
          <w:sz w:val="24"/>
          <w:szCs w:val="24"/>
        </w:rPr>
      </w:pPr>
    </w:p>
    <w:p w14:paraId="5C7B94A0" w14:textId="7FFC41C5" w:rsidR="003522DC" w:rsidRPr="003D198F" w:rsidRDefault="003522DC" w:rsidP="00651E2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D198F">
        <w:rPr>
          <w:b/>
          <w:sz w:val="24"/>
          <w:szCs w:val="24"/>
        </w:rPr>
        <w:lastRenderedPageBreak/>
        <w:t xml:space="preserve">ZAMÓWIENIE ZREALIZUJEMY SAMI </w:t>
      </w:r>
      <w:r w:rsidRPr="003D198F">
        <w:rPr>
          <w:sz w:val="24"/>
          <w:szCs w:val="24"/>
        </w:rPr>
        <w:t xml:space="preserve">/ </w:t>
      </w:r>
      <w:r w:rsidRPr="003D198F">
        <w:rPr>
          <w:b/>
          <w:sz w:val="24"/>
          <w:szCs w:val="24"/>
        </w:rPr>
        <w:t xml:space="preserve">ZAMIERZAMY </w:t>
      </w:r>
      <w:r w:rsidRPr="003D198F">
        <w:rPr>
          <w:sz w:val="24"/>
          <w:szCs w:val="24"/>
        </w:rPr>
        <w:t xml:space="preserve">powierzyć podwykonawcom wykonanie następujących części zamówienia </w:t>
      </w:r>
      <w:r w:rsidRPr="003D198F">
        <w:rPr>
          <w:i/>
          <w:sz w:val="24"/>
          <w:szCs w:val="24"/>
        </w:rPr>
        <w:t>(niepotrzebne skreślić):</w:t>
      </w:r>
    </w:p>
    <w:p w14:paraId="0C01A4C8" w14:textId="18494F4A" w:rsidR="003522DC" w:rsidRPr="003D198F" w:rsidRDefault="003C514B" w:rsidP="00651E2A">
      <w:pPr>
        <w:jc w:val="both"/>
        <w:rPr>
          <w:bCs/>
          <w:sz w:val="24"/>
          <w:szCs w:val="24"/>
        </w:rPr>
      </w:pPr>
      <w:r w:rsidRPr="003D198F">
        <w:rPr>
          <w:bCs/>
          <w:sz w:val="24"/>
          <w:szCs w:val="24"/>
        </w:rPr>
        <w:t>…………………………………</w:t>
      </w:r>
      <w:r w:rsidR="009E172E"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2B7"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9CAB3" w14:textId="04B8C599" w:rsidR="003522DC" w:rsidRPr="003D198F" w:rsidRDefault="003522DC" w:rsidP="00651E2A">
      <w:pPr>
        <w:jc w:val="both"/>
        <w:rPr>
          <w:b/>
          <w:sz w:val="24"/>
          <w:szCs w:val="24"/>
        </w:rPr>
      </w:pPr>
      <w:r w:rsidRPr="003D198F">
        <w:rPr>
          <w:b/>
          <w:sz w:val="24"/>
          <w:szCs w:val="24"/>
        </w:rPr>
        <w:t xml:space="preserve">ZAMIERZAMY </w:t>
      </w:r>
      <w:r w:rsidRPr="003D198F">
        <w:rPr>
          <w:sz w:val="24"/>
          <w:szCs w:val="24"/>
        </w:rPr>
        <w:t xml:space="preserve">powierzyć wykonanie części zamówienia następującym podwykonawcom (o ile są </w:t>
      </w:r>
      <w:r w:rsidR="00B5490D" w:rsidRPr="003D198F">
        <w:rPr>
          <w:sz w:val="24"/>
          <w:szCs w:val="24"/>
        </w:rPr>
        <w:t>z</w:t>
      </w:r>
      <w:r w:rsidRPr="003D198F">
        <w:rPr>
          <w:sz w:val="24"/>
          <w:szCs w:val="24"/>
        </w:rPr>
        <w:t>nani):</w:t>
      </w:r>
    </w:p>
    <w:p w14:paraId="7D009A75" w14:textId="468A0CF6" w:rsidR="009E172E" w:rsidRPr="003D198F" w:rsidRDefault="009E172E" w:rsidP="00651E2A">
      <w:pPr>
        <w:jc w:val="both"/>
        <w:rPr>
          <w:bCs/>
          <w:sz w:val="24"/>
          <w:szCs w:val="24"/>
        </w:rPr>
      </w:pPr>
      <w:r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2B7"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3196B" w14:textId="77777777" w:rsidR="009E172E" w:rsidRPr="003D198F" w:rsidRDefault="009E172E" w:rsidP="00651E2A">
      <w:pPr>
        <w:jc w:val="both"/>
        <w:rPr>
          <w:bCs/>
          <w:sz w:val="24"/>
          <w:szCs w:val="24"/>
        </w:rPr>
      </w:pPr>
    </w:p>
    <w:p w14:paraId="5AFF7D88" w14:textId="3667788A" w:rsidR="003522DC" w:rsidRPr="003D198F" w:rsidRDefault="003522DC" w:rsidP="00651E2A">
      <w:pPr>
        <w:numPr>
          <w:ilvl w:val="0"/>
          <w:numId w:val="1"/>
        </w:numPr>
        <w:jc w:val="both"/>
        <w:rPr>
          <w:sz w:val="24"/>
          <w:szCs w:val="24"/>
        </w:rPr>
      </w:pPr>
      <w:r w:rsidRPr="003D198F">
        <w:rPr>
          <w:b/>
          <w:bCs/>
          <w:sz w:val="24"/>
          <w:szCs w:val="24"/>
        </w:rPr>
        <w:t>OŚWIADCZAMY</w:t>
      </w:r>
      <w:r w:rsidRPr="003D198F">
        <w:rPr>
          <w:sz w:val="24"/>
          <w:szCs w:val="24"/>
        </w:rPr>
        <w:t>, że oferta zawiera informacje stanowiące tajemnicę przedsiębiorstwa w rozumieniu przepisów o zwalczaniu nieuczciwej konkurencji. Informacje takie zawarte są w następujących dokumentach: ………………</w:t>
      </w:r>
      <w:r w:rsidR="009E5934">
        <w:rPr>
          <w:sz w:val="24"/>
          <w:szCs w:val="24"/>
        </w:rPr>
        <w:t>………………………………………..</w:t>
      </w:r>
      <w:r w:rsidRPr="003D198F">
        <w:rPr>
          <w:sz w:val="24"/>
          <w:szCs w:val="24"/>
        </w:rPr>
        <w:t xml:space="preserve">……………………………………………. </w:t>
      </w:r>
    </w:p>
    <w:p w14:paraId="45158CAC" w14:textId="77777777" w:rsidR="003522DC" w:rsidRPr="003D198F" w:rsidRDefault="003522DC" w:rsidP="00651E2A">
      <w:pPr>
        <w:numPr>
          <w:ilvl w:val="0"/>
          <w:numId w:val="1"/>
        </w:numPr>
        <w:jc w:val="both"/>
        <w:rPr>
          <w:sz w:val="24"/>
          <w:szCs w:val="24"/>
        </w:rPr>
      </w:pPr>
      <w:r w:rsidRPr="003D198F">
        <w:rPr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6C28D68" w14:textId="0F75AFFA" w:rsidR="003522DC" w:rsidRPr="003D198F" w:rsidRDefault="003522DC" w:rsidP="00651E2A">
      <w:pPr>
        <w:jc w:val="both"/>
        <w:rPr>
          <w:i/>
          <w:sz w:val="24"/>
          <w:szCs w:val="24"/>
        </w:rPr>
      </w:pPr>
      <w:r w:rsidRPr="003D198F">
        <w:rPr>
          <w:i/>
          <w:sz w:val="24"/>
          <w:szCs w:val="24"/>
        </w:rPr>
        <w:t>UWAGA: W przypadku gdy wykonawca nie przekazuje danych osobowych innych niż bezpośrednio jego dotyczących lub zachodzi wyłączenie stosowania obowiązku informacyjnego, stosownie do art. 13 ust. 4 lub art. 14 ust. 5 RODO</w:t>
      </w:r>
      <w:r w:rsidR="00E737F0" w:rsidRPr="003D198F">
        <w:rPr>
          <w:i/>
          <w:sz w:val="24"/>
          <w:szCs w:val="24"/>
          <w:vertAlign w:val="superscript"/>
        </w:rPr>
        <w:t>1</w:t>
      </w:r>
      <w:r w:rsidRPr="003D198F">
        <w:rPr>
          <w:i/>
          <w:sz w:val="24"/>
          <w:szCs w:val="24"/>
        </w:rPr>
        <w:t xml:space="preserve"> treści ww. oświadczenia wykonawca nie składa  - wówczas należy usunąć  treść oświadczenia przez jego wykreślenie.</w:t>
      </w:r>
    </w:p>
    <w:p w14:paraId="30ECC0AB" w14:textId="3DF18D2E" w:rsidR="00F13C6C" w:rsidRPr="003D198F" w:rsidRDefault="00F13C6C" w:rsidP="00F13C6C">
      <w:pPr>
        <w:jc w:val="both"/>
        <w:rPr>
          <w:i/>
          <w:sz w:val="24"/>
          <w:szCs w:val="24"/>
        </w:rPr>
      </w:pPr>
    </w:p>
    <w:p w14:paraId="50B7B056" w14:textId="77777777" w:rsidR="003522DC" w:rsidRPr="003D198F" w:rsidRDefault="003522DC" w:rsidP="00F13C6C">
      <w:pPr>
        <w:numPr>
          <w:ilvl w:val="0"/>
          <w:numId w:val="1"/>
        </w:numPr>
        <w:jc w:val="both"/>
        <w:rPr>
          <w:sz w:val="24"/>
          <w:szCs w:val="24"/>
        </w:rPr>
      </w:pPr>
      <w:r w:rsidRPr="003D198F">
        <w:rPr>
          <w:b/>
          <w:bCs/>
          <w:sz w:val="24"/>
          <w:szCs w:val="24"/>
        </w:rPr>
        <w:t xml:space="preserve">ZAŁĄCZNIKAMI </w:t>
      </w:r>
      <w:r w:rsidRPr="003D198F">
        <w:rPr>
          <w:sz w:val="24"/>
          <w:szCs w:val="24"/>
        </w:rPr>
        <w:t>do oferty, stanowiącymi jej integralną część są:</w:t>
      </w:r>
    </w:p>
    <w:p w14:paraId="31F4C01D" w14:textId="77777777" w:rsidR="003522DC" w:rsidRPr="003D198F" w:rsidRDefault="003522DC" w:rsidP="00F13C6C">
      <w:pPr>
        <w:numPr>
          <w:ilvl w:val="0"/>
          <w:numId w:val="2"/>
        </w:numPr>
        <w:jc w:val="both"/>
        <w:rPr>
          <w:sz w:val="24"/>
          <w:szCs w:val="24"/>
        </w:rPr>
      </w:pPr>
      <w:r w:rsidRPr="003D198F">
        <w:rPr>
          <w:sz w:val="24"/>
          <w:szCs w:val="24"/>
        </w:rPr>
        <w:t>…………………………………………………………………………………………….</w:t>
      </w:r>
    </w:p>
    <w:p w14:paraId="157AEF74" w14:textId="77777777" w:rsidR="003522DC" w:rsidRPr="003D198F" w:rsidRDefault="003522DC" w:rsidP="00F13C6C">
      <w:pPr>
        <w:numPr>
          <w:ilvl w:val="0"/>
          <w:numId w:val="2"/>
        </w:numPr>
        <w:jc w:val="both"/>
        <w:rPr>
          <w:sz w:val="24"/>
          <w:szCs w:val="24"/>
        </w:rPr>
      </w:pPr>
      <w:r w:rsidRPr="003D198F">
        <w:rPr>
          <w:sz w:val="24"/>
          <w:szCs w:val="24"/>
        </w:rPr>
        <w:t>…………………………………………………………………………………………….</w:t>
      </w:r>
    </w:p>
    <w:p w14:paraId="28410398" w14:textId="77777777" w:rsidR="003522DC" w:rsidRPr="003D198F" w:rsidRDefault="003522DC" w:rsidP="00F13C6C">
      <w:pPr>
        <w:numPr>
          <w:ilvl w:val="0"/>
          <w:numId w:val="2"/>
        </w:numPr>
        <w:jc w:val="both"/>
        <w:rPr>
          <w:sz w:val="24"/>
          <w:szCs w:val="24"/>
        </w:rPr>
      </w:pPr>
      <w:r w:rsidRPr="003D198F">
        <w:rPr>
          <w:sz w:val="24"/>
          <w:szCs w:val="24"/>
        </w:rPr>
        <w:lastRenderedPageBreak/>
        <w:t>…………………………………………………………………………………………….</w:t>
      </w:r>
    </w:p>
    <w:p w14:paraId="1FA4761A" w14:textId="77777777" w:rsidR="00F13C6C" w:rsidRPr="003D198F" w:rsidRDefault="00F13C6C" w:rsidP="00F13C6C">
      <w:pPr>
        <w:jc w:val="both"/>
        <w:rPr>
          <w:b/>
          <w:bCs/>
          <w:sz w:val="24"/>
          <w:szCs w:val="24"/>
        </w:rPr>
      </w:pPr>
    </w:p>
    <w:p w14:paraId="040B0EAC" w14:textId="77777777" w:rsidR="00F13C6C" w:rsidRPr="003D198F" w:rsidRDefault="00F13C6C" w:rsidP="00F13C6C">
      <w:pPr>
        <w:jc w:val="both"/>
        <w:rPr>
          <w:b/>
          <w:bCs/>
          <w:sz w:val="24"/>
          <w:szCs w:val="24"/>
        </w:rPr>
      </w:pPr>
    </w:p>
    <w:p w14:paraId="38D85B35" w14:textId="20F10F9D" w:rsidR="0023137C" w:rsidRDefault="0023137C">
      <w:pPr>
        <w:rPr>
          <w:bCs/>
        </w:rPr>
      </w:pPr>
      <w:r>
        <w:rPr>
          <w:bCs/>
        </w:rPr>
        <w:br w:type="page"/>
      </w:r>
    </w:p>
    <w:p w14:paraId="6087B1E1" w14:textId="77777777" w:rsidR="0023137C" w:rsidRPr="00D301EF" w:rsidRDefault="0023137C" w:rsidP="0023137C">
      <w:pPr>
        <w:jc w:val="right"/>
        <w:rPr>
          <w:rFonts w:ascii="Calibri" w:hAnsi="Calibri" w:cs="Arial"/>
          <w:b/>
          <w:bCs/>
        </w:rPr>
      </w:pPr>
      <w:r w:rsidRPr="00D301EF">
        <w:rPr>
          <w:rFonts w:ascii="Calibri" w:hAnsi="Calibri" w:cs="Arial"/>
          <w:b/>
          <w:bCs/>
        </w:rPr>
        <w:lastRenderedPageBreak/>
        <w:t>Załącznik nr 2 do SWZ</w:t>
      </w:r>
    </w:p>
    <w:p w14:paraId="6C37E085" w14:textId="77777777" w:rsidR="0023137C" w:rsidRPr="00641D2A" w:rsidRDefault="0023137C" w:rsidP="0023137C">
      <w:pPr>
        <w:jc w:val="both"/>
        <w:rPr>
          <w:rFonts w:eastAsia="Tahoma" w:cstheme="minorHAnsi"/>
          <w:b/>
          <w:bCs/>
          <w:color w:val="000000" w:themeColor="text1"/>
        </w:rPr>
      </w:pPr>
      <w:r w:rsidRPr="00D301EF">
        <w:rPr>
          <w:rFonts w:ascii="Calibri" w:eastAsia="Tahoma" w:hAnsi="Calibri"/>
          <w:b/>
          <w:bCs/>
          <w:color w:val="000000"/>
        </w:rPr>
        <w:t>OŚWIADCZENIE O SPEŁNIENIU WARUNKÓW UDZIAŁU W POSTĘPOWANIU ORAZ BRAKU PODSTAW</w:t>
      </w:r>
      <w:r w:rsidRPr="00DB7241">
        <w:rPr>
          <w:rFonts w:ascii="Calibri" w:hAnsi="Calibri"/>
          <w:b/>
          <w:bCs/>
          <w:color w:val="000000"/>
        </w:rPr>
        <w:t xml:space="preserve"> WYKLUCZENIA Z POSTĘPOWANIA</w:t>
      </w:r>
      <w:r>
        <w:rPr>
          <w:rFonts w:ascii="Calibri" w:hAnsi="Calibri"/>
          <w:b/>
          <w:bCs/>
          <w:color w:val="000000"/>
        </w:rPr>
        <w:t xml:space="preserve"> </w:t>
      </w:r>
      <w:r w:rsidRPr="00641D2A">
        <w:rPr>
          <w:rFonts w:cstheme="minorHAnsi"/>
          <w:b/>
          <w:color w:val="000000" w:themeColor="text1"/>
        </w:rPr>
        <w:t xml:space="preserve">UWZGLĘDNIAJĄCE PRZESŁANKI WYKLUCZENIA Z ART. 7 UST. 1 USTAWY </w:t>
      </w:r>
      <w:r w:rsidRPr="00641D2A">
        <w:rPr>
          <w:rFonts w:cstheme="minorHAnsi"/>
          <w:b/>
          <w:caps/>
          <w:color w:val="000000" w:themeColor="text1"/>
        </w:rPr>
        <w:t>o szczególnych rozwiązaniach w zakresie przeciwdziałania wspieraniu agresji na Ukrainę oraz służących ochronie bezpieczeństwa narodowego</w:t>
      </w:r>
    </w:p>
    <w:p w14:paraId="31201C46" w14:textId="77777777" w:rsidR="0023137C" w:rsidRDefault="0023137C" w:rsidP="0023137C">
      <w:pPr>
        <w:jc w:val="both"/>
        <w:rPr>
          <w:rFonts w:ascii="Calibri" w:eastAsia="Tahoma" w:hAnsi="Calibri"/>
          <w:color w:val="000000"/>
        </w:rPr>
      </w:pPr>
    </w:p>
    <w:p w14:paraId="37E9696B" w14:textId="77777777" w:rsidR="0023137C" w:rsidRPr="00DC1129" w:rsidRDefault="0023137C" w:rsidP="0023137C">
      <w:pPr>
        <w:jc w:val="both"/>
        <w:rPr>
          <w:rFonts w:ascii="Calibri" w:hAnsi="Calibri" w:cs="Calibri"/>
        </w:rPr>
      </w:pPr>
      <w:r w:rsidRPr="00DC1129">
        <w:rPr>
          <w:rFonts w:ascii="Calibri" w:hAnsi="Calibri" w:cs="Calibri"/>
        </w:rPr>
        <w:t>Ja (My), niżej podpisany (ni) ........................................................................................................</w:t>
      </w:r>
      <w:r>
        <w:rPr>
          <w:rFonts w:ascii="Calibri" w:hAnsi="Calibri" w:cs="Calibri"/>
        </w:rPr>
        <w:t>...........</w:t>
      </w:r>
    </w:p>
    <w:p w14:paraId="107E0C5C" w14:textId="77777777" w:rsidR="0023137C" w:rsidRDefault="0023137C" w:rsidP="0023137C">
      <w:pPr>
        <w:jc w:val="both"/>
        <w:rPr>
          <w:rFonts w:ascii="Calibri" w:hAnsi="Calibri" w:cs="Calibri"/>
        </w:rPr>
      </w:pPr>
      <w:r w:rsidRPr="00DC1129">
        <w:rPr>
          <w:rFonts w:ascii="Calibri" w:hAnsi="Calibri" w:cs="Calibri"/>
        </w:rPr>
        <w:t>działając w imieniu i na rzecz :</w:t>
      </w:r>
    </w:p>
    <w:p w14:paraId="58519DFE" w14:textId="77777777" w:rsidR="0023137C" w:rsidRPr="00DC1129" w:rsidRDefault="0023137C" w:rsidP="003459C7">
      <w:pPr>
        <w:spacing w:after="0"/>
        <w:jc w:val="both"/>
        <w:rPr>
          <w:rFonts w:ascii="Calibri" w:hAnsi="Calibri" w:cs="Calibri"/>
        </w:rPr>
      </w:pPr>
      <w:r w:rsidRPr="00DC1129">
        <w:rPr>
          <w:rFonts w:ascii="Calibri" w:hAnsi="Calibri" w:cs="Calibri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14:paraId="4E26FEBA" w14:textId="77777777" w:rsidR="0023137C" w:rsidRPr="003459C7" w:rsidRDefault="0023137C" w:rsidP="0023137C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3459C7">
        <w:rPr>
          <w:rFonts w:ascii="Calibri" w:hAnsi="Calibri" w:cs="Calibri"/>
          <w:i/>
          <w:iCs/>
          <w:sz w:val="20"/>
          <w:szCs w:val="20"/>
        </w:rPr>
        <w:t>(pełna nazwa wykonawcy)</w:t>
      </w:r>
    </w:p>
    <w:p w14:paraId="06FA3299" w14:textId="77777777" w:rsidR="0023137C" w:rsidRPr="00DC1129" w:rsidRDefault="0023137C" w:rsidP="003459C7">
      <w:pPr>
        <w:spacing w:after="0"/>
        <w:jc w:val="both"/>
        <w:rPr>
          <w:rFonts w:ascii="Calibri" w:hAnsi="Calibri" w:cs="Calibri"/>
        </w:rPr>
      </w:pPr>
      <w:r w:rsidRPr="00DC1129">
        <w:rPr>
          <w:rFonts w:ascii="Calibri" w:hAnsi="Calibri" w:cs="Calibri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14:paraId="4773DA91" w14:textId="77777777" w:rsidR="0023137C" w:rsidRPr="003459C7" w:rsidRDefault="0023137C" w:rsidP="0023137C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3459C7">
        <w:rPr>
          <w:rFonts w:ascii="Calibri" w:hAnsi="Calibri" w:cs="Calibri"/>
          <w:i/>
          <w:iCs/>
          <w:sz w:val="20"/>
          <w:szCs w:val="20"/>
        </w:rPr>
        <w:t>(adres siedziby wykonawcy)</w:t>
      </w:r>
    </w:p>
    <w:p w14:paraId="6E25C4DD" w14:textId="51AE026C" w:rsidR="0023137C" w:rsidRPr="00B013B9" w:rsidRDefault="0023137C" w:rsidP="0023137C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  <w:bCs/>
          <w:iCs/>
          <w:color w:val="000000"/>
        </w:rPr>
      </w:pPr>
      <w:r w:rsidRPr="00B013B9">
        <w:rPr>
          <w:rFonts w:ascii="Calibri" w:eastAsia="Tahoma" w:hAnsi="Calibri"/>
          <w:color w:val="000000"/>
        </w:rPr>
        <w:t xml:space="preserve">przystępując do postępowania o udzielenie zamówienia publicznego w trybie podstawowym prowadzonym przez Akademię Sztuki w Szczecinie pod nazwą </w:t>
      </w:r>
      <w:r w:rsidRPr="00B013B9">
        <w:rPr>
          <w:rFonts w:ascii="Calibri" w:hAnsi="Calibri"/>
          <w:color w:val="000000"/>
        </w:rPr>
        <w:t>„</w:t>
      </w:r>
      <w:r w:rsidRPr="00B013B9">
        <w:rPr>
          <w:rFonts w:ascii="Calibri" w:hAnsi="Calibri" w:cs="Tahoma"/>
          <w:b/>
          <w:bCs/>
          <w:iCs/>
          <w:color w:val="000000"/>
        </w:rPr>
        <w:t xml:space="preserve">Dostawa Energii Elektrycznej </w:t>
      </w:r>
      <w:r>
        <w:rPr>
          <w:rFonts w:ascii="Calibri" w:hAnsi="Calibri" w:cs="Tahoma"/>
          <w:b/>
          <w:bCs/>
          <w:iCs/>
          <w:color w:val="000000"/>
        </w:rPr>
        <w:t>d</w:t>
      </w:r>
      <w:r w:rsidRPr="00B013B9">
        <w:rPr>
          <w:rFonts w:ascii="Calibri" w:hAnsi="Calibri" w:cs="Tahoma"/>
          <w:b/>
          <w:bCs/>
          <w:iCs/>
          <w:color w:val="000000"/>
        </w:rPr>
        <w:t>o Obiektów Akademii Sztuki W Szczecinie</w:t>
      </w:r>
      <w:r>
        <w:rPr>
          <w:rFonts w:ascii="Calibri" w:hAnsi="Calibri" w:cs="Tahoma"/>
          <w:b/>
          <w:bCs/>
          <w:iCs/>
          <w:color w:val="000000"/>
        </w:rPr>
        <w:t xml:space="preserve">” </w:t>
      </w:r>
      <w:r w:rsidRPr="00476012">
        <w:rPr>
          <w:rFonts w:ascii="Calibri" w:eastAsia="Tahoma" w:hAnsi="Calibri"/>
          <w:color w:val="000000"/>
        </w:rPr>
        <w:t xml:space="preserve">zgodnie z ustawą z dnia </w:t>
      </w:r>
      <w:r w:rsidRPr="00823F1E">
        <w:rPr>
          <w:rFonts w:eastAsia="Tahoma" w:cstheme="minorHAnsi"/>
          <w:color w:val="000000"/>
        </w:rPr>
        <w:t>11 września 2019r. Prawo zamówień publicznych (Dz. U. z 20</w:t>
      </w:r>
      <w:r>
        <w:rPr>
          <w:rFonts w:eastAsia="Tahoma" w:cstheme="minorHAnsi"/>
          <w:color w:val="000000"/>
        </w:rPr>
        <w:t>2</w:t>
      </w:r>
      <w:r w:rsidR="003459C7">
        <w:rPr>
          <w:rFonts w:eastAsia="Tahoma" w:cstheme="minorHAnsi"/>
          <w:color w:val="000000"/>
        </w:rPr>
        <w:t>2</w:t>
      </w:r>
      <w:r>
        <w:rPr>
          <w:rFonts w:eastAsia="Tahoma" w:cstheme="minorHAnsi"/>
          <w:color w:val="000000"/>
        </w:rPr>
        <w:t xml:space="preserve"> </w:t>
      </w:r>
      <w:r w:rsidRPr="00823F1E">
        <w:rPr>
          <w:rFonts w:eastAsia="Tahoma" w:cstheme="minorHAnsi"/>
          <w:color w:val="000000"/>
        </w:rPr>
        <w:t xml:space="preserve">r. poz. </w:t>
      </w:r>
      <w:r w:rsidR="003459C7">
        <w:rPr>
          <w:rFonts w:eastAsia="Tahoma" w:cstheme="minorHAnsi"/>
          <w:color w:val="000000"/>
        </w:rPr>
        <w:t>1710</w:t>
      </w:r>
      <w:r w:rsidRPr="00823F1E">
        <w:rPr>
          <w:rFonts w:eastAsia="Tahoma" w:cstheme="minorHAnsi"/>
          <w:color w:val="000000"/>
        </w:rPr>
        <w:t xml:space="preserve"> ze zm.) </w:t>
      </w:r>
      <w:r w:rsidRPr="00476012">
        <w:rPr>
          <w:rFonts w:ascii="Calibri" w:eastAsia="Tahoma" w:hAnsi="Calibri"/>
          <w:color w:val="000000"/>
        </w:rPr>
        <w:t xml:space="preserve">oświadczam, co następuje: </w:t>
      </w:r>
    </w:p>
    <w:p w14:paraId="6A900FAC" w14:textId="77777777" w:rsidR="0023137C" w:rsidRPr="00476012" w:rsidRDefault="0023137C" w:rsidP="003459C7">
      <w:pPr>
        <w:shd w:val="clear" w:color="auto" w:fill="BFBFBF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OŚWIADCZENIE</w:t>
      </w:r>
    </w:p>
    <w:p w14:paraId="6ED31D7F" w14:textId="3D9FF4AB" w:rsidR="0023137C" w:rsidRDefault="0023137C" w:rsidP="0023137C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000000"/>
        </w:rPr>
      </w:pPr>
      <w:r w:rsidRPr="00641D2A">
        <w:rPr>
          <w:rFonts w:ascii="Calibri" w:hAnsi="Calibri"/>
          <w:color w:val="000000"/>
        </w:rPr>
        <w:t>Oświadczam, że na dzień składania ofert nie podlegam wykluczeniu z postępowania na podstawie art. 108 ust. 1 oraz art. 109 ust. 1 pkt. 4</w:t>
      </w:r>
      <w:r w:rsidR="009E5934">
        <w:rPr>
          <w:rFonts w:ascii="Calibri" w:hAnsi="Calibri"/>
          <w:color w:val="000000"/>
        </w:rPr>
        <w:t xml:space="preserve"> i 7 </w:t>
      </w:r>
      <w:r w:rsidRPr="00641D2A">
        <w:rPr>
          <w:rFonts w:ascii="Calibri" w:hAnsi="Calibri"/>
          <w:color w:val="000000"/>
        </w:rPr>
        <w:t>ustawy Pzp.</w:t>
      </w:r>
    </w:p>
    <w:p w14:paraId="341F916A" w14:textId="77777777" w:rsidR="0023137C" w:rsidRPr="00641D2A" w:rsidRDefault="0023137C" w:rsidP="0023137C">
      <w:pPr>
        <w:pStyle w:val="Akapitzlist"/>
        <w:numPr>
          <w:ilvl w:val="0"/>
          <w:numId w:val="12"/>
        </w:numPr>
        <w:tabs>
          <w:tab w:val="left" w:pos="8949"/>
        </w:tabs>
        <w:jc w:val="both"/>
        <w:rPr>
          <w:rFonts w:cstheme="minorHAnsi"/>
          <w:color w:val="000000" w:themeColor="text1"/>
        </w:rPr>
      </w:pPr>
      <w:r w:rsidRPr="00641D2A">
        <w:rPr>
          <w:rFonts w:cstheme="minorHAnsi"/>
          <w:color w:val="000000" w:themeColor="text1"/>
        </w:rPr>
        <w:t>Oświadczam, że nie zachodzą w stosunku do mnie przesłanki wykluczenia z postępowania na podstawie art.  7 ust. 1 ustawy z dnia 13 kwietnia 2022 r.</w:t>
      </w:r>
      <w:r w:rsidRPr="00641D2A">
        <w:rPr>
          <w:rFonts w:cstheme="minorHAnsi"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Pr="00641D2A">
        <w:rPr>
          <w:rFonts w:cstheme="minorHAnsi"/>
          <w:iCs/>
          <w:color w:val="000000" w:themeColor="text1"/>
        </w:rPr>
        <w:t>(Dz. U. 2022 poz. 835)</w:t>
      </w:r>
      <w:r w:rsidRPr="00641D2A">
        <w:rPr>
          <w:rStyle w:val="Odwoanieprzypisudolnego"/>
          <w:rFonts w:cstheme="minorHAnsi"/>
          <w:i/>
          <w:iCs/>
          <w:color w:val="000000" w:themeColor="text1"/>
        </w:rPr>
        <w:footnoteReference w:id="3"/>
      </w:r>
      <w:r w:rsidRPr="00641D2A">
        <w:rPr>
          <w:rFonts w:cstheme="minorHAnsi"/>
          <w:i/>
          <w:iCs/>
          <w:color w:val="000000" w:themeColor="text1"/>
        </w:rPr>
        <w:t>.</w:t>
      </w:r>
      <w:r w:rsidRPr="00641D2A">
        <w:rPr>
          <w:rFonts w:cstheme="minorHAnsi"/>
          <w:color w:val="000000" w:themeColor="text1"/>
        </w:rPr>
        <w:t xml:space="preserve"> </w:t>
      </w:r>
    </w:p>
    <w:p w14:paraId="66585A80" w14:textId="35DB9659" w:rsidR="0023137C" w:rsidRPr="00476012" w:rsidRDefault="0023137C" w:rsidP="00FF534B">
      <w:pPr>
        <w:shd w:val="clear" w:color="auto" w:fill="BFBFBF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 xml:space="preserve">PROCEDURA SAMOOCZYSZCZENIA  </w:t>
      </w:r>
      <w:r w:rsidRPr="00CF10DB">
        <w:rPr>
          <w:rFonts w:ascii="Calibri" w:hAnsi="Calibri"/>
          <w:b/>
          <w:bCs/>
          <w:i/>
          <w:iCs/>
          <w:color w:val="000000"/>
          <w:sz w:val="20"/>
          <w:szCs w:val="20"/>
        </w:rPr>
        <w:t>(uzupełnić jeśli dotyczy)</w:t>
      </w:r>
    </w:p>
    <w:p w14:paraId="6694CF18" w14:textId="77777777" w:rsidR="0023137C" w:rsidRPr="006C635A" w:rsidRDefault="0023137C" w:rsidP="0023137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i/>
          <w:color w:val="ED7D31"/>
        </w:rPr>
      </w:pPr>
    </w:p>
    <w:p w14:paraId="75D9A973" w14:textId="2A63C31E" w:rsidR="0023137C" w:rsidRPr="00CF10DB" w:rsidRDefault="0023137C" w:rsidP="0023137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CF10DB">
        <w:rPr>
          <w:rFonts w:cstheme="minorHAnsi"/>
          <w:bCs/>
        </w:rPr>
        <w:t>Oświadczam</w:t>
      </w:r>
      <w:r w:rsidRPr="00CF10DB">
        <w:rPr>
          <w:rFonts w:cstheme="minorHAnsi"/>
        </w:rPr>
        <w:t xml:space="preserve">, że </w:t>
      </w:r>
      <w:r w:rsidRPr="00CF10DB">
        <w:rPr>
          <w:rFonts w:cstheme="minorHAnsi"/>
          <w:bCs/>
        </w:rPr>
        <w:t xml:space="preserve">na dzień składania ofert, </w:t>
      </w:r>
      <w:r w:rsidRPr="00CF10DB">
        <w:rPr>
          <w:rFonts w:cstheme="minorHAnsi"/>
        </w:rPr>
        <w:t xml:space="preserve">zachodzą w stosunku do mnie podstawy wykluczenia </w:t>
      </w:r>
      <w:r>
        <w:rPr>
          <w:rFonts w:cstheme="minorHAnsi"/>
        </w:rPr>
        <w:br/>
      </w:r>
      <w:r w:rsidRPr="00CF10DB">
        <w:rPr>
          <w:rFonts w:cstheme="minorHAnsi"/>
        </w:rPr>
        <w:t xml:space="preserve">z postępowania na podstawie art. …………. ustawy P.z.p. </w:t>
      </w:r>
      <w:r w:rsidRPr="00CF10DB">
        <w:rPr>
          <w:rFonts w:cstheme="minorHAnsi"/>
          <w:i/>
        </w:rPr>
        <w:t xml:space="preserve">(podać mającą zastosowanie podstawę wykluczenia spośród wymienionych w </w:t>
      </w:r>
      <w:r w:rsidRPr="00CF10DB">
        <w:rPr>
          <w:rFonts w:cstheme="minorHAnsi"/>
          <w:bCs/>
        </w:rPr>
        <w:t xml:space="preserve">art. </w:t>
      </w:r>
      <w:r w:rsidRPr="00CF10DB">
        <w:rPr>
          <w:rFonts w:cstheme="minorHAnsi"/>
        </w:rPr>
        <w:t xml:space="preserve">108 ust. 1 oraz art. 109 ust. 1 pkt. 4 </w:t>
      </w:r>
      <w:r w:rsidR="009A4501">
        <w:rPr>
          <w:rFonts w:cstheme="minorHAnsi"/>
        </w:rPr>
        <w:t xml:space="preserve">i 7 </w:t>
      </w:r>
      <w:r w:rsidRPr="00CF10DB">
        <w:rPr>
          <w:rFonts w:cstheme="minorHAnsi"/>
        </w:rPr>
        <w:t>ustawy P.z.p.</w:t>
      </w:r>
      <w:r w:rsidRPr="00CF10DB">
        <w:rPr>
          <w:rFonts w:cstheme="minorHAnsi"/>
          <w:bCs/>
          <w:i/>
        </w:rPr>
        <w:t xml:space="preserve"> </w:t>
      </w:r>
      <w:r w:rsidRPr="00CF10DB">
        <w:rPr>
          <w:rFonts w:cstheme="minorHAnsi"/>
          <w:i/>
        </w:rPr>
        <w:t xml:space="preserve">ustawy P.z.p.). </w:t>
      </w:r>
    </w:p>
    <w:p w14:paraId="3A46A9E6" w14:textId="77777777" w:rsidR="0023137C" w:rsidRDefault="0023137C" w:rsidP="0023137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CF10DB">
        <w:rPr>
          <w:rFonts w:cstheme="minorHAnsi"/>
        </w:rPr>
        <w:t xml:space="preserve">Jednocześnie oświadczam, że w związku z ww. okolicznością, na podstawie art. 110 ust. 2 ustawy P.z.p. podjąłem następujące środki naprawcze: …………………… </w:t>
      </w:r>
      <w:r w:rsidRPr="00CF10DB">
        <w:rPr>
          <w:rFonts w:cstheme="minorHAnsi"/>
          <w:i/>
          <w:iCs/>
        </w:rPr>
        <w:t>(opisać</w:t>
      </w:r>
      <w:r>
        <w:rPr>
          <w:rFonts w:cstheme="minorHAnsi"/>
          <w:i/>
          <w:iCs/>
        </w:rPr>
        <w:t xml:space="preserve"> podjęte środki naprawcze</w:t>
      </w:r>
      <w:r w:rsidRPr="00CF10DB">
        <w:rPr>
          <w:rFonts w:cstheme="minorHAnsi"/>
          <w:i/>
          <w:iCs/>
        </w:rPr>
        <w:t>)</w:t>
      </w:r>
    </w:p>
    <w:p w14:paraId="012839AF" w14:textId="77777777" w:rsidR="0023137C" w:rsidRPr="00CF10DB" w:rsidRDefault="0023137C" w:rsidP="0023137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</w:p>
    <w:p w14:paraId="7F399469" w14:textId="03F56B0C" w:rsidR="0023137C" w:rsidRPr="00476012" w:rsidRDefault="0023137C" w:rsidP="0023137C">
      <w:pPr>
        <w:shd w:val="clear" w:color="auto" w:fill="BFBFBF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INFORMACJA DOTYCZĄCA DOSTĘPU DO BEZPŁATNYCH I OGÓLNODOSTĘPNYCH BAZ DANYCH </w:t>
      </w:r>
      <w:r w:rsidRPr="00CE07A7">
        <w:rPr>
          <w:rFonts w:ascii="Calibri" w:hAnsi="Calibri" w:cs="Calibri"/>
          <w:i/>
          <w:iCs/>
          <w:sz w:val="20"/>
          <w:szCs w:val="20"/>
        </w:rPr>
        <w:t>(zaznaczyć właściwe):</w:t>
      </w:r>
    </w:p>
    <w:p w14:paraId="095C2586" w14:textId="77777777" w:rsidR="0023137C" w:rsidRPr="00CE07A7" w:rsidRDefault="0023137C" w:rsidP="0023137C">
      <w:pPr>
        <w:jc w:val="both"/>
        <w:rPr>
          <w:rFonts w:ascii="Calibri" w:hAnsi="Calibri" w:cs="Calibri"/>
        </w:rPr>
      </w:pPr>
      <w:r w:rsidRPr="00CE07A7">
        <w:rPr>
          <w:rFonts w:ascii="Calibri" w:hAnsi="Calibri" w:cs="Calibri"/>
        </w:rPr>
        <w:t>Ja/my niżej podpisany(-a)(-i)</w:t>
      </w:r>
      <w:r>
        <w:rPr>
          <w:rFonts w:ascii="Calibri" w:hAnsi="Calibri" w:cs="Calibri"/>
        </w:rPr>
        <w:t>:</w:t>
      </w:r>
    </w:p>
    <w:p w14:paraId="4EB76C51" w14:textId="77777777" w:rsidR="0023137C" w:rsidRPr="00CE07A7" w:rsidRDefault="0023137C" w:rsidP="0023137C">
      <w:pPr>
        <w:ind w:firstLine="708"/>
        <w:jc w:val="both"/>
        <w:rPr>
          <w:rFonts w:ascii="Calibri" w:hAnsi="Calibri" w:cs="Calibri"/>
          <w:b/>
          <w:u w:val="single"/>
        </w:rPr>
      </w:pPr>
      <w:r w:rsidRPr="00CE07A7">
        <w:rPr>
          <w:rFonts w:ascii="Calibri" w:hAnsi="Calibri" w:cs="Calibri"/>
        </w:rPr>
        <w:sym w:font="Symbol" w:char="F092"/>
      </w:r>
      <w:r w:rsidRPr="00CE07A7">
        <w:rPr>
          <w:rFonts w:ascii="Calibri" w:hAnsi="Calibri" w:cs="Calibri"/>
        </w:rPr>
        <w:t xml:space="preserve"> </w:t>
      </w:r>
      <w:r w:rsidRPr="00CE07A7">
        <w:rPr>
          <w:rFonts w:ascii="Calibri" w:hAnsi="Calibri" w:cs="Calibri"/>
          <w:b/>
          <w:u w:val="single"/>
        </w:rPr>
        <w:t xml:space="preserve">wyrażam(-y) zgodę </w:t>
      </w:r>
    </w:p>
    <w:p w14:paraId="6DC3354B" w14:textId="77777777" w:rsidR="0023137C" w:rsidRPr="00CE07A7" w:rsidRDefault="0023137C" w:rsidP="0023137C">
      <w:pPr>
        <w:ind w:firstLine="708"/>
        <w:jc w:val="both"/>
        <w:rPr>
          <w:rFonts w:ascii="Calibri" w:hAnsi="Calibri" w:cs="Calibri"/>
        </w:rPr>
      </w:pPr>
      <w:r w:rsidRPr="00CE07A7">
        <w:rPr>
          <w:rFonts w:ascii="Calibri" w:hAnsi="Calibri" w:cs="Calibri"/>
        </w:rPr>
        <w:sym w:font="Symbol" w:char="F092"/>
      </w:r>
      <w:r w:rsidRPr="00CE07A7">
        <w:rPr>
          <w:rFonts w:ascii="Calibri" w:hAnsi="Calibri" w:cs="Calibri"/>
          <w:b/>
          <w:u w:val="single"/>
        </w:rPr>
        <w:t xml:space="preserve"> nie wyrażam (-y) zgody</w:t>
      </w:r>
      <w:r w:rsidRPr="00CE07A7">
        <w:rPr>
          <w:rFonts w:ascii="Calibri" w:hAnsi="Calibri" w:cs="Calibri"/>
        </w:rPr>
        <w:t xml:space="preserve"> na to, </w:t>
      </w:r>
    </w:p>
    <w:p w14:paraId="5E8BCB22" w14:textId="77777777" w:rsidR="0023137C" w:rsidRPr="00CE07A7" w:rsidRDefault="0023137C" w:rsidP="0023137C">
      <w:pPr>
        <w:jc w:val="both"/>
        <w:rPr>
          <w:rFonts w:ascii="Calibri" w:hAnsi="Calibri" w:cs="Calibri"/>
          <w:i/>
          <w:color w:val="ED7D31"/>
        </w:rPr>
      </w:pPr>
      <w:r w:rsidRPr="00CE07A7">
        <w:rPr>
          <w:rFonts w:ascii="Calibri" w:hAnsi="Calibri" w:cs="Calibri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P.z.p. </w:t>
      </w:r>
    </w:p>
    <w:p w14:paraId="33FCBF21" w14:textId="77777777" w:rsidR="0023137C" w:rsidRPr="00CE07A7" w:rsidRDefault="0023137C" w:rsidP="0023137C">
      <w:pPr>
        <w:jc w:val="both"/>
        <w:rPr>
          <w:rFonts w:ascii="Calibri" w:hAnsi="Calibri" w:cs="Calibri"/>
          <w:color w:val="ED7D31"/>
        </w:rPr>
      </w:pPr>
    </w:p>
    <w:p w14:paraId="023D1E6C" w14:textId="77777777" w:rsidR="0023137C" w:rsidRPr="00CE07A7" w:rsidRDefault="0023137C" w:rsidP="0023137C">
      <w:pPr>
        <w:jc w:val="both"/>
        <w:rPr>
          <w:rFonts w:ascii="Calibri" w:hAnsi="Calibri" w:cs="Calibri"/>
        </w:rPr>
      </w:pPr>
      <w:r w:rsidRPr="00CE07A7">
        <w:rPr>
          <w:rFonts w:ascii="Calibri" w:hAnsi="Calibri" w:cs="Calibri"/>
        </w:rPr>
        <w:lastRenderedPageBreak/>
        <w:t>W przypadku wyrażenia zgody dokumenty te pobrać można pod adresami</w:t>
      </w:r>
      <w:r>
        <w:rPr>
          <w:rFonts w:ascii="Calibri" w:hAnsi="Calibri" w:cs="Calibri"/>
        </w:rPr>
        <w:t xml:space="preserve"> </w:t>
      </w:r>
      <w:r w:rsidRPr="00CE07A7">
        <w:rPr>
          <w:rFonts w:ascii="Calibri" w:hAnsi="Calibri" w:cs="Calibri"/>
          <w:i/>
          <w:iCs/>
        </w:rPr>
        <w:t>(zaznaczyć właściwe):</w:t>
      </w:r>
    </w:p>
    <w:p w14:paraId="7DC4C902" w14:textId="77777777" w:rsidR="0023137C" w:rsidRPr="00CE07A7" w:rsidRDefault="0023137C" w:rsidP="0023137C">
      <w:pPr>
        <w:ind w:left="709"/>
        <w:jc w:val="both"/>
        <w:rPr>
          <w:rFonts w:ascii="Calibri" w:hAnsi="Calibri" w:cs="Calibri"/>
          <w:b/>
        </w:rPr>
      </w:pPr>
      <w:r w:rsidRPr="00CE07A7">
        <w:rPr>
          <w:rFonts w:ascii="Calibri" w:hAnsi="Calibri" w:cs="Calibri"/>
        </w:rPr>
        <w:sym w:font="Symbol" w:char="F092"/>
      </w:r>
      <w:r w:rsidRPr="00CE07A7">
        <w:rPr>
          <w:rFonts w:ascii="Calibri" w:hAnsi="Calibri" w:cs="Calibri"/>
          <w:b/>
        </w:rPr>
        <w:t xml:space="preserve"> </w:t>
      </w:r>
      <w:hyperlink r:id="rId11" w:history="1">
        <w:r w:rsidRPr="00CE07A7">
          <w:rPr>
            <w:rStyle w:val="Hipercze"/>
            <w:rFonts w:ascii="Calibri" w:hAnsi="Calibri" w:cs="Calibri"/>
            <w:b/>
          </w:rPr>
          <w:t>https://ems.ms.gov.pl/</w:t>
        </w:r>
      </w:hyperlink>
    </w:p>
    <w:p w14:paraId="01603F47" w14:textId="77777777" w:rsidR="0023137C" w:rsidRPr="00CE07A7" w:rsidRDefault="0023137C" w:rsidP="0023137C">
      <w:pPr>
        <w:ind w:left="709"/>
        <w:jc w:val="both"/>
        <w:rPr>
          <w:rStyle w:val="Hipercze"/>
          <w:rFonts w:ascii="Calibri" w:hAnsi="Calibri" w:cs="Calibri"/>
          <w:b/>
        </w:rPr>
      </w:pPr>
      <w:r w:rsidRPr="00CE07A7">
        <w:rPr>
          <w:rFonts w:ascii="Calibri" w:hAnsi="Calibri" w:cs="Calibri"/>
        </w:rPr>
        <w:sym w:font="Symbol" w:char="F092"/>
      </w:r>
      <w:r>
        <w:rPr>
          <w:rFonts w:ascii="Calibri" w:hAnsi="Calibri" w:cs="Calibri"/>
        </w:rPr>
        <w:t xml:space="preserve"> </w:t>
      </w:r>
      <w:hyperlink r:id="rId12" w:history="1">
        <w:r w:rsidRPr="00C41751">
          <w:rPr>
            <w:rStyle w:val="Hipercze"/>
            <w:rFonts w:ascii="Calibri" w:hAnsi="Calibri" w:cs="Calibri"/>
            <w:b/>
          </w:rPr>
          <w:t>https://prod.ceidg.gov.pl</w:t>
        </w:r>
      </w:hyperlink>
      <w:r w:rsidRPr="00CE07A7">
        <w:rPr>
          <w:rFonts w:ascii="Calibri" w:hAnsi="Calibri" w:cs="Calibri"/>
          <w:b/>
        </w:rPr>
        <w:t xml:space="preserve">; </w:t>
      </w:r>
    </w:p>
    <w:p w14:paraId="64684069" w14:textId="77777777" w:rsidR="0023137C" w:rsidRPr="00CE07A7" w:rsidRDefault="0023137C" w:rsidP="0023137C">
      <w:pPr>
        <w:jc w:val="both"/>
        <w:rPr>
          <w:rFonts w:ascii="Calibri" w:hAnsi="Calibri" w:cs="Calibri"/>
        </w:rPr>
      </w:pPr>
    </w:p>
    <w:p w14:paraId="0E7BF023" w14:textId="77777777" w:rsidR="0023137C" w:rsidRPr="00CE07A7" w:rsidRDefault="0023137C" w:rsidP="0023137C">
      <w:pPr>
        <w:tabs>
          <w:tab w:val="left" w:pos="600"/>
        </w:tabs>
        <w:autoSpaceDE w:val="0"/>
        <w:autoSpaceDN w:val="0"/>
        <w:jc w:val="both"/>
        <w:rPr>
          <w:rFonts w:ascii="Calibri" w:hAnsi="Calibri" w:cs="Calibri"/>
        </w:rPr>
      </w:pPr>
      <w:r w:rsidRPr="00CE07A7">
        <w:rPr>
          <w:rFonts w:ascii="Calibri" w:hAnsi="Calibri" w:cs="Calibri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3B8348C" w14:textId="77777777" w:rsidR="0023137C" w:rsidRPr="00DC1129" w:rsidRDefault="0023137C" w:rsidP="0023137C">
      <w:pPr>
        <w:autoSpaceDE w:val="0"/>
        <w:autoSpaceDN w:val="0"/>
        <w:adjustRightInd w:val="0"/>
        <w:jc w:val="both"/>
        <w:rPr>
          <w:rFonts w:cs="Calibri"/>
          <w:bCs/>
          <w:color w:val="000000" w:themeColor="text1"/>
        </w:rPr>
      </w:pPr>
      <w:r w:rsidRPr="00DC1129">
        <w:rPr>
          <w:rFonts w:cs="Calibr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C4C3CB" w14:textId="77777777" w:rsidR="0023137C" w:rsidRDefault="0023137C" w:rsidP="0023137C">
      <w:pPr>
        <w:jc w:val="both"/>
        <w:rPr>
          <w:rFonts w:ascii="Calibri" w:hAnsi="Calibri"/>
          <w:bCs/>
          <w:i/>
          <w:iCs/>
          <w:color w:val="000000"/>
        </w:rPr>
      </w:pPr>
    </w:p>
    <w:p w14:paraId="7397E98E" w14:textId="77777777" w:rsidR="0023137C" w:rsidRPr="00102A10" w:rsidRDefault="0023137C" w:rsidP="00FF534B">
      <w:pPr>
        <w:shd w:val="clear" w:color="auto" w:fill="BFBFBF" w:themeFill="background1" w:themeFillShade="BF"/>
        <w:jc w:val="center"/>
        <w:rPr>
          <w:rFonts w:ascii="Calibri" w:hAnsi="Calibri"/>
          <w:b/>
          <w:bCs/>
          <w:iCs/>
          <w:color w:val="000000"/>
        </w:rPr>
      </w:pPr>
      <w:r w:rsidRPr="00102A10">
        <w:rPr>
          <w:rFonts w:ascii="Calibri" w:hAnsi="Calibri"/>
          <w:b/>
          <w:bCs/>
          <w:iCs/>
          <w:color w:val="000000"/>
        </w:rPr>
        <w:t>OŚWIADCZENIE W ZAKRESIE WARUNKÓW UDZIAŁU W POSTĘPOWANIU</w:t>
      </w:r>
    </w:p>
    <w:p w14:paraId="4DF80D2E" w14:textId="77777777" w:rsidR="0023137C" w:rsidRPr="00271490" w:rsidRDefault="0023137C" w:rsidP="0023137C">
      <w:pPr>
        <w:jc w:val="both"/>
        <w:rPr>
          <w:rFonts w:ascii="Calibri" w:hAnsi="Calibri"/>
          <w:iCs/>
        </w:rPr>
      </w:pPr>
      <w:r w:rsidRPr="00271490">
        <w:rPr>
          <w:rFonts w:ascii="Calibri" w:hAnsi="Calibri"/>
          <w:bCs/>
          <w:iCs/>
        </w:rPr>
        <w:t>Oświadczam, że na dzień składania ofert spełniam warunki udziału w postępowaniu dotyczące:</w:t>
      </w:r>
    </w:p>
    <w:p w14:paraId="401E8051" w14:textId="77777777" w:rsidR="0023137C" w:rsidRPr="00271490" w:rsidRDefault="0023137C" w:rsidP="0023137C">
      <w:pPr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71490">
        <w:rPr>
          <w:rFonts w:cstheme="minorHAnsi"/>
        </w:rPr>
        <w:t>uprawnień do prowadzenia określonej działalności gospodarczej lub zawodowej, o ile wynika to z odrębnych przepisów</w:t>
      </w:r>
    </w:p>
    <w:p w14:paraId="6D2D7EC3" w14:textId="77777777" w:rsidR="0023137C" w:rsidRPr="00271490" w:rsidRDefault="0023137C" w:rsidP="0023137C">
      <w:pPr>
        <w:jc w:val="both"/>
        <w:rPr>
          <w:rFonts w:ascii="Calibri" w:hAnsi="Calibri"/>
          <w:b/>
          <w:bCs/>
          <w:i/>
          <w:iCs/>
        </w:rPr>
      </w:pPr>
      <w:r w:rsidRPr="00271490">
        <w:rPr>
          <w:rFonts w:ascii="Calibri" w:hAnsi="Calibri"/>
          <w:bCs/>
          <w:i/>
          <w:iCs/>
        </w:rPr>
        <w:t xml:space="preserve">* W przypadku wykonawców wspólnie ubiegających się o udzielenie zamówienia </w:t>
      </w:r>
      <w:r w:rsidRPr="00271490">
        <w:rPr>
          <w:rFonts w:ascii="Calibri" w:hAnsi="Calibri"/>
          <w:i/>
          <w:iCs/>
        </w:rPr>
        <w:t xml:space="preserve">oświadczenie o spełnianiu warunków udziału w postępowaniu składa każdy z wykonawców w zakresie, w którym potwierdza jego/ich spełnianie. </w:t>
      </w:r>
    </w:p>
    <w:p w14:paraId="0564E8CB" w14:textId="77777777" w:rsidR="0023137C" w:rsidRPr="00DB7241" w:rsidRDefault="0023137C" w:rsidP="0023137C">
      <w:pPr>
        <w:jc w:val="both"/>
        <w:rPr>
          <w:rFonts w:ascii="Calibri" w:hAnsi="Calibri"/>
          <w:b/>
          <w:bCs/>
          <w:i/>
          <w:iCs/>
          <w:color w:val="000000"/>
        </w:rPr>
      </w:pPr>
    </w:p>
    <w:p w14:paraId="0B43613B" w14:textId="77777777" w:rsidR="0023137C" w:rsidRPr="00733DD2" w:rsidRDefault="0023137C" w:rsidP="00FF534B">
      <w:pPr>
        <w:shd w:val="clear" w:color="auto" w:fill="BFBFBF" w:themeFill="background1" w:themeFillShade="BF"/>
        <w:jc w:val="center"/>
        <w:rPr>
          <w:rFonts w:ascii="Calibri" w:hAnsi="Calibri"/>
          <w:b/>
          <w:bCs/>
          <w:iCs/>
        </w:rPr>
      </w:pPr>
      <w:r w:rsidRPr="00733DD2">
        <w:rPr>
          <w:rFonts w:ascii="Calibri" w:hAnsi="Calibri"/>
          <w:b/>
          <w:bCs/>
          <w:iCs/>
        </w:rPr>
        <w:t xml:space="preserve">INFORMACJA W ZWIĄZKU Z POLEGANIEM NA ZASOBACH INNYCH PODMIOTÓW – </w:t>
      </w:r>
      <w:r>
        <w:rPr>
          <w:rFonts w:ascii="Calibri" w:hAnsi="Calibri"/>
          <w:b/>
          <w:bCs/>
          <w:iCs/>
        </w:rPr>
        <w:t>NIE DOTYCZY</w:t>
      </w:r>
    </w:p>
    <w:p w14:paraId="1B7B9661" w14:textId="77777777" w:rsidR="0023137C" w:rsidRPr="00733DD2" w:rsidRDefault="0023137C" w:rsidP="0023137C">
      <w:pPr>
        <w:jc w:val="both"/>
        <w:rPr>
          <w:rFonts w:ascii="Calibri" w:hAnsi="Calibri"/>
          <w:i/>
          <w:iCs/>
        </w:rPr>
      </w:pPr>
      <w:r w:rsidRPr="00733DD2">
        <w:rPr>
          <w:rFonts w:ascii="Calibri" w:hAnsi="Calibri"/>
          <w:i/>
          <w:iCs/>
        </w:rPr>
        <w:t xml:space="preserve">Oświadczam, że w celu wykazania spełniania warunków udziału w postępowaniu, określonych przez zamawiającego, polegam na zasobach następującego/ych podmiotu/ów: ..………………… w następującym zakresie: </w:t>
      </w:r>
    </w:p>
    <w:p w14:paraId="6F44B77D" w14:textId="77777777" w:rsidR="0023137C" w:rsidRPr="00733DD2" w:rsidRDefault="0023137C" w:rsidP="0023137C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733DD2"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597855" w14:textId="77777777" w:rsidR="0023137C" w:rsidRPr="00733DD2" w:rsidRDefault="0023137C" w:rsidP="0023137C">
      <w:pPr>
        <w:jc w:val="both"/>
        <w:rPr>
          <w:rFonts w:ascii="Calibri" w:hAnsi="Calibri"/>
          <w:i/>
          <w:iCs/>
        </w:rPr>
      </w:pPr>
      <w:r w:rsidRPr="00733DD2">
        <w:rPr>
          <w:rFonts w:ascii="Calibri" w:hAnsi="Calibri"/>
          <w:i/>
          <w:iCs/>
        </w:rPr>
        <w:t xml:space="preserve">(wskazać podmiot i </w:t>
      </w:r>
      <w:r w:rsidRPr="00733DD2">
        <w:rPr>
          <w:rFonts w:ascii="Calibri" w:hAnsi="Calibri"/>
          <w:b/>
          <w:i/>
          <w:iCs/>
        </w:rPr>
        <w:t>określić odpowiedni zakres dla wskazanego podmiotu</w:t>
      </w:r>
      <w:r w:rsidRPr="00733DD2">
        <w:rPr>
          <w:rFonts w:ascii="Calibri" w:hAnsi="Calibri"/>
          <w:i/>
          <w:iCs/>
        </w:rPr>
        <w:t xml:space="preserve">). </w:t>
      </w:r>
    </w:p>
    <w:p w14:paraId="4A329C20" w14:textId="77777777" w:rsidR="0023137C" w:rsidRPr="006A27CB" w:rsidRDefault="0023137C" w:rsidP="00FF534B">
      <w:pPr>
        <w:shd w:val="clear" w:color="auto" w:fill="BFBFBF"/>
        <w:jc w:val="center"/>
        <w:rPr>
          <w:rFonts w:ascii="Calibri" w:hAnsi="Calibri" w:cs="Arial"/>
          <w:b/>
          <w:bCs/>
        </w:rPr>
      </w:pPr>
      <w:r w:rsidRPr="006A27CB">
        <w:rPr>
          <w:rFonts w:ascii="Calibri" w:hAnsi="Calibri" w:cs="Arial"/>
          <w:b/>
          <w:bCs/>
        </w:rPr>
        <w:lastRenderedPageBreak/>
        <w:t>OŚWIADCZENIE DOTYCZĄCE PODANYCH INFORMACJI</w:t>
      </w:r>
    </w:p>
    <w:p w14:paraId="107584D9" w14:textId="77777777" w:rsidR="0023137C" w:rsidRPr="006A27CB" w:rsidRDefault="0023137C" w:rsidP="0023137C">
      <w:pPr>
        <w:jc w:val="both"/>
        <w:rPr>
          <w:rFonts w:ascii="Calibri" w:hAnsi="Calibri" w:cs="Arial"/>
        </w:rPr>
      </w:pPr>
      <w:r w:rsidRPr="006A27CB">
        <w:rPr>
          <w:rFonts w:ascii="Calibri" w:hAnsi="Calibri" w:cs="Arial"/>
        </w:rPr>
        <w:t xml:space="preserve">Oświadczam, że wszystkie informacje podane w powyższych oświadczeniach są aktualne i zgodne </w:t>
      </w:r>
      <w:r w:rsidRPr="006A27CB">
        <w:rPr>
          <w:rFonts w:ascii="Calibri" w:hAnsi="Calibri" w:cs="Arial"/>
        </w:rPr>
        <w:br/>
        <w:t>z prawdą oraz zostały przedstawione z pełną świadomością konsekwencji wprowadzenia zamawiającego w błąd przy przedstawianiu informacji.</w:t>
      </w:r>
    </w:p>
    <w:p w14:paraId="07762EA2" w14:textId="77777777" w:rsidR="0023137C" w:rsidRPr="006A27CB" w:rsidRDefault="0023137C" w:rsidP="0023137C">
      <w:pPr>
        <w:jc w:val="both"/>
        <w:rPr>
          <w:rFonts w:ascii="Calibri" w:hAnsi="Calibri" w:cs="Arial"/>
        </w:rPr>
      </w:pPr>
    </w:p>
    <w:p w14:paraId="5BE7C05C" w14:textId="77777777" w:rsidR="0023137C" w:rsidRDefault="0023137C" w:rsidP="0023137C">
      <w:pPr>
        <w:spacing w:line="360" w:lineRule="auto"/>
        <w:jc w:val="both"/>
      </w:pPr>
    </w:p>
    <w:p w14:paraId="5AF0BCCC" w14:textId="77777777" w:rsidR="00F0664F" w:rsidRDefault="00F0664F" w:rsidP="00F13C6C">
      <w:pPr>
        <w:jc w:val="both"/>
        <w:rPr>
          <w:bCs/>
        </w:rPr>
      </w:pPr>
    </w:p>
    <w:p w14:paraId="4571F243" w14:textId="77777777" w:rsidR="00F0664F" w:rsidRDefault="00F0664F" w:rsidP="00F13C6C">
      <w:pPr>
        <w:jc w:val="both"/>
        <w:rPr>
          <w:bCs/>
        </w:rPr>
      </w:pPr>
    </w:p>
    <w:p w14:paraId="249A9D7A" w14:textId="26A5E5E9" w:rsidR="009718D3" w:rsidRPr="00FF534B" w:rsidRDefault="009718D3" w:rsidP="00F13C6C">
      <w:pPr>
        <w:jc w:val="both"/>
        <w:rPr>
          <w:bCs/>
          <w:sz w:val="16"/>
          <w:szCs w:val="16"/>
        </w:rPr>
      </w:pPr>
      <w:r w:rsidRPr="00FF534B">
        <w:rPr>
          <w:bCs/>
          <w:sz w:val="16"/>
          <w:szCs w:val="16"/>
        </w:rPr>
        <w:t>__________________________</w:t>
      </w:r>
    </w:p>
    <w:p w14:paraId="5A98070B" w14:textId="77777777" w:rsidR="009718D3" w:rsidRPr="00FF534B" w:rsidRDefault="009718D3" w:rsidP="00C04FF7">
      <w:pPr>
        <w:pStyle w:val="Tekstprzypisudolnego"/>
        <w:spacing w:line="276" w:lineRule="auto"/>
        <w:jc w:val="both"/>
        <w:rPr>
          <w:rFonts w:cs="Calibri"/>
          <w:sz w:val="16"/>
          <w:szCs w:val="16"/>
          <w:shd w:val="clear" w:color="auto" w:fill="FFFFFF"/>
        </w:rPr>
      </w:pPr>
      <w:r w:rsidRPr="00FF534B">
        <w:rPr>
          <w:rStyle w:val="Odwoanieprzypisudolnego"/>
          <w:rFonts w:cs="Calibri"/>
          <w:sz w:val="16"/>
          <w:szCs w:val="16"/>
        </w:rPr>
        <w:footnoteRef/>
      </w:r>
      <w:r w:rsidRPr="00FF534B">
        <w:rPr>
          <w:rFonts w:cs="Calibri"/>
          <w:sz w:val="16"/>
          <w:szCs w:val="16"/>
        </w:rPr>
        <w:t xml:space="preserve"> </w:t>
      </w:r>
      <w:r w:rsidRPr="00FF534B">
        <w:rPr>
          <w:rFonts w:cs="Calibri"/>
          <w:sz w:val="16"/>
          <w:szCs w:val="16"/>
          <w:shd w:val="clear" w:color="auto" w:fill="FFFFFF"/>
        </w:rPr>
        <w:t>rozporządzenie Parlamentu Europejskiego i Rady (UE) 2016/679 z dnia 27 kwietnia 2016 r. w sprawie ochrony osób fizycznych w</w:t>
      </w:r>
    </w:p>
    <w:p w14:paraId="155313E8" w14:textId="77777777" w:rsidR="009718D3" w:rsidRPr="00FF534B" w:rsidRDefault="009718D3" w:rsidP="00C04FF7">
      <w:pPr>
        <w:pStyle w:val="Tekstprzypisudolnego"/>
        <w:spacing w:line="276" w:lineRule="auto"/>
        <w:jc w:val="both"/>
        <w:rPr>
          <w:rFonts w:cs="Calibri"/>
          <w:sz w:val="16"/>
          <w:szCs w:val="16"/>
          <w:shd w:val="clear" w:color="auto" w:fill="FFFFFF"/>
        </w:rPr>
      </w:pPr>
      <w:r w:rsidRPr="00FF534B">
        <w:rPr>
          <w:rFonts w:cs="Calibri"/>
          <w:sz w:val="16"/>
          <w:szCs w:val="16"/>
          <w:shd w:val="clear" w:color="auto" w:fill="FFFFFF"/>
        </w:rPr>
        <w:t>związku z przetwarzaniem danych osobowych i w sprawie swobodnego przepływu takich danych oraz uchylenia dyrektywy 95/46/WE</w:t>
      </w:r>
    </w:p>
    <w:p w14:paraId="2F2F55C4" w14:textId="77777777" w:rsidR="009718D3" w:rsidRPr="00FF534B" w:rsidRDefault="009718D3" w:rsidP="00C04FF7">
      <w:pPr>
        <w:pStyle w:val="Tekstprzypisudolnego"/>
        <w:spacing w:line="276" w:lineRule="auto"/>
        <w:jc w:val="both"/>
        <w:rPr>
          <w:rFonts w:cs="Calibri"/>
          <w:sz w:val="16"/>
          <w:szCs w:val="16"/>
          <w:shd w:val="clear" w:color="auto" w:fill="FFFFFF"/>
        </w:rPr>
      </w:pPr>
      <w:r w:rsidRPr="00FF534B">
        <w:rPr>
          <w:rFonts w:cs="Calibri"/>
          <w:sz w:val="16"/>
          <w:szCs w:val="16"/>
          <w:shd w:val="clear" w:color="auto" w:fill="FFFFFF"/>
        </w:rPr>
        <w:t>(ogólne rozporządzenie o ochronie danych) (Dz. Urz. UE L 119 z 04.05.2016, str. 1).</w:t>
      </w:r>
    </w:p>
    <w:p w14:paraId="15B6E5CD" w14:textId="26B78A51" w:rsidR="009718D3" w:rsidRPr="00FF534B" w:rsidRDefault="009718D3" w:rsidP="00C04FF7">
      <w:pPr>
        <w:jc w:val="both"/>
        <w:rPr>
          <w:sz w:val="16"/>
          <w:szCs w:val="16"/>
        </w:rPr>
      </w:pPr>
      <w:r w:rsidRPr="00FF534B">
        <w:rPr>
          <w:rStyle w:val="Odwoanieprzypisudolnego"/>
          <w:rFonts w:cs="Calibri"/>
          <w:sz w:val="16"/>
          <w:szCs w:val="16"/>
        </w:rPr>
        <w:footnoteRef/>
      </w:r>
      <w:r w:rsidRPr="00FF534B">
        <w:rPr>
          <w:rFonts w:cs="Calibri"/>
          <w:sz w:val="16"/>
          <w:szCs w:val="16"/>
        </w:rPr>
        <w:t xml:space="preserve"> </w:t>
      </w:r>
      <w:r w:rsidRPr="00FF534B">
        <w:rPr>
          <w:rFonts w:cs="Calibri"/>
          <w:i/>
          <w:sz w:val="16"/>
          <w:szCs w:val="16"/>
          <w:shd w:val="clear" w:color="auto" w:fill="FFFFFF"/>
        </w:rPr>
        <w:t>skreślić w przypadku gdy wykonawca nie przekazuje danych osobowych innych niż bezpośrednio jego dotyczących lub zachodzi wyłączenie stosowania obowiązku informacyjnego, stosownie do art. 13 ust. 4 lub art. 14 ust. 5 RODO</w:t>
      </w:r>
    </w:p>
    <w:sectPr w:rsidR="009718D3" w:rsidRPr="00FF534B" w:rsidSect="00A06D35">
      <w:headerReference w:type="default" r:id="rId13"/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6F50" w14:textId="77777777" w:rsidR="00A05773" w:rsidRDefault="00A05773" w:rsidP="003522DC">
      <w:pPr>
        <w:spacing w:after="0" w:line="240" w:lineRule="auto"/>
      </w:pPr>
      <w:r>
        <w:separator/>
      </w:r>
    </w:p>
  </w:endnote>
  <w:endnote w:type="continuationSeparator" w:id="0">
    <w:p w14:paraId="1177567E" w14:textId="77777777" w:rsidR="00A05773" w:rsidRDefault="00A05773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03E4" w14:textId="77777777" w:rsidR="00DA7842" w:rsidRDefault="00DA7842" w:rsidP="008B5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1E7711C7" w14:textId="77777777" w:rsidR="00DA7842" w:rsidRDefault="00DA78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012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320C89" w14:textId="3B6D14C2" w:rsidR="00CC54E8" w:rsidRPr="00CC54E8" w:rsidRDefault="00CC54E8" w:rsidP="00CC54E8">
            <w:pPr>
              <w:pStyle w:val="Stopka"/>
              <w:jc w:val="right"/>
              <w:rPr>
                <w:sz w:val="20"/>
                <w:szCs w:val="20"/>
              </w:rPr>
            </w:pPr>
            <w:r w:rsidRPr="00CC54E8">
              <w:rPr>
                <w:sz w:val="20"/>
                <w:szCs w:val="20"/>
              </w:rPr>
              <w:t xml:space="preserve">Strona </w:t>
            </w:r>
            <w:r w:rsidRPr="00CC54E8">
              <w:rPr>
                <w:b/>
                <w:bCs/>
                <w:sz w:val="20"/>
                <w:szCs w:val="20"/>
              </w:rPr>
              <w:fldChar w:fldCharType="begin"/>
            </w:r>
            <w:r w:rsidRPr="00CC54E8">
              <w:rPr>
                <w:b/>
                <w:bCs/>
                <w:sz w:val="20"/>
                <w:szCs w:val="20"/>
              </w:rPr>
              <w:instrText>PAGE</w:instrText>
            </w:r>
            <w:r w:rsidRPr="00CC54E8">
              <w:rPr>
                <w:b/>
                <w:bCs/>
                <w:sz w:val="20"/>
                <w:szCs w:val="20"/>
              </w:rPr>
              <w:fldChar w:fldCharType="separate"/>
            </w:r>
            <w:r w:rsidRPr="00CC54E8">
              <w:rPr>
                <w:b/>
                <w:bCs/>
                <w:sz w:val="20"/>
                <w:szCs w:val="20"/>
              </w:rPr>
              <w:t>2</w:t>
            </w:r>
            <w:r w:rsidRPr="00CC54E8">
              <w:rPr>
                <w:b/>
                <w:bCs/>
                <w:sz w:val="20"/>
                <w:szCs w:val="20"/>
              </w:rPr>
              <w:fldChar w:fldCharType="end"/>
            </w:r>
            <w:r w:rsidRPr="00CC54E8">
              <w:rPr>
                <w:sz w:val="20"/>
                <w:szCs w:val="20"/>
              </w:rPr>
              <w:t xml:space="preserve"> z </w:t>
            </w:r>
            <w:r w:rsidRPr="00CC54E8">
              <w:rPr>
                <w:b/>
                <w:bCs/>
                <w:sz w:val="20"/>
                <w:szCs w:val="20"/>
              </w:rPr>
              <w:fldChar w:fldCharType="begin"/>
            </w:r>
            <w:r w:rsidRPr="00CC54E8">
              <w:rPr>
                <w:b/>
                <w:bCs/>
                <w:sz w:val="20"/>
                <w:szCs w:val="20"/>
              </w:rPr>
              <w:instrText>NUMPAGES</w:instrText>
            </w:r>
            <w:r w:rsidRPr="00CC54E8">
              <w:rPr>
                <w:b/>
                <w:bCs/>
                <w:sz w:val="20"/>
                <w:szCs w:val="20"/>
              </w:rPr>
              <w:fldChar w:fldCharType="separate"/>
            </w:r>
            <w:r w:rsidRPr="00CC54E8">
              <w:rPr>
                <w:b/>
                <w:bCs/>
                <w:sz w:val="20"/>
                <w:szCs w:val="20"/>
              </w:rPr>
              <w:t>2</w:t>
            </w:r>
            <w:r w:rsidRPr="00CC54E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1B54D6" w14:textId="69E63B6D" w:rsidR="00CC54E8" w:rsidRPr="009E5934" w:rsidRDefault="00CC54E8" w:rsidP="00CC54E8">
    <w:pPr>
      <w:pStyle w:val="Tekstpodstawowy"/>
      <w:spacing w:line="276" w:lineRule="auto"/>
      <w:jc w:val="center"/>
      <w:rPr>
        <w:rFonts w:asciiTheme="minorHAnsi" w:hAnsiTheme="minorHAnsi" w:cstheme="minorHAnsi"/>
        <w:b w:val="0"/>
        <w:color w:val="000000"/>
        <w:sz w:val="16"/>
        <w:szCs w:val="16"/>
      </w:rPr>
    </w:pPr>
    <w:r w:rsidRPr="009E5934">
      <w:rPr>
        <w:rFonts w:asciiTheme="minorHAnsi" w:hAnsiTheme="minorHAnsi" w:cstheme="minorHAnsi"/>
        <w:b w:val="0"/>
        <w:color w:val="000000"/>
        <w:sz w:val="16"/>
        <w:szCs w:val="16"/>
      </w:rPr>
      <w:t xml:space="preserve">„Dostawa energii elektrycznej do obiektów Akademii Sztuki w Szczecinie”, znak sprawy: </w:t>
    </w:r>
    <w:r w:rsidRPr="009E5934">
      <w:rPr>
        <w:rFonts w:asciiTheme="minorHAnsi" w:hAnsiTheme="minorHAnsi" w:cstheme="minorHAnsi"/>
        <w:b w:val="0"/>
        <w:color w:val="000000" w:themeColor="text1"/>
        <w:sz w:val="16"/>
        <w:szCs w:val="16"/>
      </w:rPr>
      <w:t>AS/BZP/03/2023</w:t>
    </w:r>
  </w:p>
  <w:p w14:paraId="500CEB91" w14:textId="5FF2584B" w:rsidR="00DA7842" w:rsidRPr="00496B86" w:rsidRDefault="00DA7842">
    <w:pPr>
      <w:pStyle w:val="Stopka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1576" w14:textId="77777777" w:rsidR="00A05773" w:rsidRDefault="00A05773" w:rsidP="003522DC">
      <w:pPr>
        <w:spacing w:after="0" w:line="240" w:lineRule="auto"/>
      </w:pPr>
      <w:r>
        <w:separator/>
      </w:r>
    </w:p>
  </w:footnote>
  <w:footnote w:type="continuationSeparator" w:id="0">
    <w:p w14:paraId="6F0CADF6" w14:textId="77777777" w:rsidR="00A05773" w:rsidRDefault="00A05773" w:rsidP="003522DC">
      <w:pPr>
        <w:spacing w:after="0" w:line="240" w:lineRule="auto"/>
      </w:pPr>
      <w:r>
        <w:continuationSeparator/>
      </w:r>
    </w:p>
  </w:footnote>
  <w:footnote w:id="1">
    <w:p w14:paraId="654E8AE9" w14:textId="77777777" w:rsidR="00CC54E8" w:rsidRDefault="00CC54E8" w:rsidP="00CC54E8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 przypadku składania oferty przez podmioty występujące wspólnie podać nazwy (firmy) i dokładne adresy wszystkich członków konsorcjum lub spółki cywilnej.</w:t>
      </w:r>
    </w:p>
  </w:footnote>
  <w:footnote w:id="2">
    <w:p w14:paraId="0F297434" w14:textId="1D0C376B" w:rsidR="00CC54E8" w:rsidRPr="00CC54E8" w:rsidRDefault="00CC54E8" w:rsidP="00CC54E8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 przypadku składania oferty przez podmioty występujące wspólnie numer NIP i REGON wszystkich członków konsorcjum lub spółki cywilnej.</w:t>
      </w:r>
    </w:p>
  </w:footnote>
  <w:footnote w:id="3">
    <w:p w14:paraId="64CB7C83" w14:textId="77777777" w:rsidR="0023137C" w:rsidRDefault="0023137C" w:rsidP="0023137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D74876D" w14:textId="77777777" w:rsidR="0023137C" w:rsidRPr="00FF534B" w:rsidRDefault="0023137C" w:rsidP="00FF534B">
      <w:pPr>
        <w:spacing w:after="0"/>
        <w:jc w:val="both"/>
        <w:rPr>
          <w:rFonts w:cstheme="minorHAnsi"/>
          <w:color w:val="222222"/>
          <w:sz w:val="16"/>
          <w:szCs w:val="16"/>
        </w:rPr>
      </w:pPr>
      <w:r w:rsidRPr="00FF534B">
        <w:rPr>
          <w:rFonts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7C58A2" w14:textId="77777777" w:rsidR="0023137C" w:rsidRPr="00FF534B" w:rsidRDefault="0023137C" w:rsidP="00FF534B">
      <w:pPr>
        <w:spacing w:after="0"/>
        <w:jc w:val="both"/>
        <w:rPr>
          <w:rFonts w:cstheme="minorHAnsi"/>
          <w:color w:val="222222"/>
          <w:sz w:val="16"/>
          <w:szCs w:val="16"/>
        </w:rPr>
      </w:pPr>
      <w:r w:rsidRPr="00FF534B">
        <w:rPr>
          <w:rFonts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611863" w14:textId="77777777" w:rsidR="0023137C" w:rsidRDefault="0023137C" w:rsidP="00FF534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FF534B">
        <w:rPr>
          <w:rFonts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B03" w14:textId="77777777" w:rsidR="00DA7842" w:rsidRPr="00EE61FD" w:rsidRDefault="00DA7842" w:rsidP="008443DE">
    <w:pPr>
      <w:pStyle w:val="Nagwek"/>
      <w:rPr>
        <w:lang w:val="de-DE"/>
      </w:rPr>
    </w:pPr>
  </w:p>
  <w:p w14:paraId="0B668B98" w14:textId="77777777" w:rsidR="00DA7842" w:rsidRPr="008443DE" w:rsidRDefault="00DA7842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44D9"/>
    <w:multiLevelType w:val="hybridMultilevel"/>
    <w:tmpl w:val="B680D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717201"/>
    <w:multiLevelType w:val="hybridMultilevel"/>
    <w:tmpl w:val="4C3C1D7C"/>
    <w:lvl w:ilvl="0" w:tplc="73AAAA3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392336AA"/>
    <w:multiLevelType w:val="hybridMultilevel"/>
    <w:tmpl w:val="B6D22F2C"/>
    <w:lvl w:ilvl="0" w:tplc="3486616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 w15:restartNumberingAfterBreak="0">
    <w:nsid w:val="43270031"/>
    <w:multiLevelType w:val="hybridMultilevel"/>
    <w:tmpl w:val="2652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90B37"/>
    <w:multiLevelType w:val="hybridMultilevel"/>
    <w:tmpl w:val="EA521084"/>
    <w:lvl w:ilvl="0" w:tplc="DA021A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A8D5EDB"/>
    <w:multiLevelType w:val="hybridMultilevel"/>
    <w:tmpl w:val="1ED8CFDE"/>
    <w:lvl w:ilvl="0" w:tplc="6D50F89E">
      <w:start w:val="1"/>
      <w:numFmt w:val="upp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8730D92A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  <w:rPr>
        <w:rFonts w:ascii="Calibri" w:eastAsia="Times New Roman" w:hAnsi="Calibri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7" w15:restartNumberingAfterBreak="0">
    <w:nsid w:val="6E050DF6"/>
    <w:multiLevelType w:val="hybridMultilevel"/>
    <w:tmpl w:val="3550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05711"/>
    <w:multiLevelType w:val="hybridMultilevel"/>
    <w:tmpl w:val="C48A9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B6A9F"/>
    <w:multiLevelType w:val="hybridMultilevel"/>
    <w:tmpl w:val="80E2F0BC"/>
    <w:lvl w:ilvl="0" w:tplc="0EF2AC98">
      <w:start w:val="1"/>
      <w:numFmt w:val="decimal"/>
      <w:lvlText w:val="%1)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EA67386"/>
    <w:multiLevelType w:val="hybridMultilevel"/>
    <w:tmpl w:val="32DC88DC"/>
    <w:lvl w:ilvl="0" w:tplc="E79E3A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79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446030">
    <w:abstractNumId w:val="9"/>
  </w:num>
  <w:num w:numId="3" w16cid:durableId="1707751675">
    <w:abstractNumId w:val="7"/>
  </w:num>
  <w:num w:numId="4" w16cid:durableId="1523009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278862">
    <w:abstractNumId w:val="6"/>
  </w:num>
  <w:num w:numId="6" w16cid:durableId="1762675155">
    <w:abstractNumId w:val="3"/>
  </w:num>
  <w:num w:numId="7" w16cid:durableId="1748727742">
    <w:abstractNumId w:val="10"/>
  </w:num>
  <w:num w:numId="8" w16cid:durableId="2090467967">
    <w:abstractNumId w:val="1"/>
  </w:num>
  <w:num w:numId="9" w16cid:durableId="1002705879">
    <w:abstractNumId w:val="4"/>
  </w:num>
  <w:num w:numId="10" w16cid:durableId="132723694">
    <w:abstractNumId w:val="8"/>
  </w:num>
  <w:num w:numId="11" w16cid:durableId="699476338">
    <w:abstractNumId w:val="2"/>
  </w:num>
  <w:num w:numId="12" w16cid:durableId="113398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17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1E82"/>
    <w:rsid w:val="0001215B"/>
    <w:rsid w:val="00012400"/>
    <w:rsid w:val="00012E2A"/>
    <w:rsid w:val="00012EAB"/>
    <w:rsid w:val="00013B00"/>
    <w:rsid w:val="0001425B"/>
    <w:rsid w:val="0001461B"/>
    <w:rsid w:val="0001468E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81A"/>
    <w:rsid w:val="00041EC4"/>
    <w:rsid w:val="00042465"/>
    <w:rsid w:val="000424C7"/>
    <w:rsid w:val="000424E7"/>
    <w:rsid w:val="00042651"/>
    <w:rsid w:val="00042854"/>
    <w:rsid w:val="0004285C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0772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242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20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8B8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C9"/>
    <w:rsid w:val="001042F5"/>
    <w:rsid w:val="001045E2"/>
    <w:rsid w:val="00105F42"/>
    <w:rsid w:val="0010601A"/>
    <w:rsid w:val="001061CE"/>
    <w:rsid w:val="001064B4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447"/>
    <w:rsid w:val="00157A2C"/>
    <w:rsid w:val="00160E9F"/>
    <w:rsid w:val="00161A41"/>
    <w:rsid w:val="00161FCB"/>
    <w:rsid w:val="00162710"/>
    <w:rsid w:val="00162B1F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1D9F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54A1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2F37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1AA3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0E7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D7FD8"/>
    <w:rsid w:val="001E0161"/>
    <w:rsid w:val="001E0BBC"/>
    <w:rsid w:val="001E1541"/>
    <w:rsid w:val="001E1569"/>
    <w:rsid w:val="001E1E33"/>
    <w:rsid w:val="001E2369"/>
    <w:rsid w:val="001E267B"/>
    <w:rsid w:val="001E26B8"/>
    <w:rsid w:val="001E2FE9"/>
    <w:rsid w:val="001E337D"/>
    <w:rsid w:val="001E36CA"/>
    <w:rsid w:val="001E3986"/>
    <w:rsid w:val="001E3A79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37C"/>
    <w:rsid w:val="002317DB"/>
    <w:rsid w:val="00231A15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40C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AF1"/>
    <w:rsid w:val="00264FA3"/>
    <w:rsid w:val="0026686B"/>
    <w:rsid w:val="00266C6B"/>
    <w:rsid w:val="00266F78"/>
    <w:rsid w:val="00267621"/>
    <w:rsid w:val="00267B5E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775F2"/>
    <w:rsid w:val="002776F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0371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5B1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93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919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5A8"/>
    <w:rsid w:val="0034591A"/>
    <w:rsid w:val="003459C7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95E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309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2D32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051E"/>
    <w:rsid w:val="00381221"/>
    <w:rsid w:val="00381747"/>
    <w:rsid w:val="00381B63"/>
    <w:rsid w:val="00382D69"/>
    <w:rsid w:val="00382DE6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1A3"/>
    <w:rsid w:val="003B631C"/>
    <w:rsid w:val="003B69E8"/>
    <w:rsid w:val="003B6AB5"/>
    <w:rsid w:val="003B6D56"/>
    <w:rsid w:val="003B6E78"/>
    <w:rsid w:val="003B6EDE"/>
    <w:rsid w:val="003B7342"/>
    <w:rsid w:val="003B7F53"/>
    <w:rsid w:val="003C1F3A"/>
    <w:rsid w:val="003C3E5A"/>
    <w:rsid w:val="003C41C5"/>
    <w:rsid w:val="003C469D"/>
    <w:rsid w:val="003C485D"/>
    <w:rsid w:val="003C4EEE"/>
    <w:rsid w:val="003C514B"/>
    <w:rsid w:val="003C528C"/>
    <w:rsid w:val="003C59AA"/>
    <w:rsid w:val="003C6A24"/>
    <w:rsid w:val="003C7B1D"/>
    <w:rsid w:val="003D0B5D"/>
    <w:rsid w:val="003D0C65"/>
    <w:rsid w:val="003D12F5"/>
    <w:rsid w:val="003D17C5"/>
    <w:rsid w:val="003D198F"/>
    <w:rsid w:val="003D1A5D"/>
    <w:rsid w:val="003D1B04"/>
    <w:rsid w:val="003D2ECF"/>
    <w:rsid w:val="003D3396"/>
    <w:rsid w:val="003D3536"/>
    <w:rsid w:val="003D3CB0"/>
    <w:rsid w:val="003D3F53"/>
    <w:rsid w:val="003D4068"/>
    <w:rsid w:val="003D414B"/>
    <w:rsid w:val="003D4998"/>
    <w:rsid w:val="003D53FD"/>
    <w:rsid w:val="003D616F"/>
    <w:rsid w:val="003D6F4C"/>
    <w:rsid w:val="003E04B5"/>
    <w:rsid w:val="003E06BA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734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6653"/>
    <w:rsid w:val="00407149"/>
    <w:rsid w:val="00407256"/>
    <w:rsid w:val="0040728A"/>
    <w:rsid w:val="004072BE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45E1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2FBB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46D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AE0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6B86"/>
    <w:rsid w:val="00497573"/>
    <w:rsid w:val="00497650"/>
    <w:rsid w:val="00497B69"/>
    <w:rsid w:val="004A066B"/>
    <w:rsid w:val="004A077C"/>
    <w:rsid w:val="004A0825"/>
    <w:rsid w:val="004A1936"/>
    <w:rsid w:val="004A2039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E7D1D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6C8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3D81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3E56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ECA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87"/>
    <w:rsid w:val="0058419F"/>
    <w:rsid w:val="00584A37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83A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300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4E7"/>
    <w:rsid w:val="005D1DA4"/>
    <w:rsid w:val="005D21AA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1C0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1FB0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3A1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701"/>
    <w:rsid w:val="00647AE3"/>
    <w:rsid w:val="0065130D"/>
    <w:rsid w:val="00651443"/>
    <w:rsid w:val="00651E2A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87001"/>
    <w:rsid w:val="006905EF"/>
    <w:rsid w:val="00691784"/>
    <w:rsid w:val="00691936"/>
    <w:rsid w:val="00691B8A"/>
    <w:rsid w:val="00691F2D"/>
    <w:rsid w:val="00694363"/>
    <w:rsid w:val="00694730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4C9"/>
    <w:rsid w:val="006F3854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D55"/>
    <w:rsid w:val="00707E4F"/>
    <w:rsid w:val="00710388"/>
    <w:rsid w:val="00710739"/>
    <w:rsid w:val="00710F90"/>
    <w:rsid w:val="00711715"/>
    <w:rsid w:val="00711B64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1B2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0FC4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4B2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071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3F32"/>
    <w:rsid w:val="007841E7"/>
    <w:rsid w:val="00784896"/>
    <w:rsid w:val="00784A82"/>
    <w:rsid w:val="00784AD4"/>
    <w:rsid w:val="00784D8B"/>
    <w:rsid w:val="007851FE"/>
    <w:rsid w:val="0078568E"/>
    <w:rsid w:val="00785AAD"/>
    <w:rsid w:val="00785B37"/>
    <w:rsid w:val="0078615E"/>
    <w:rsid w:val="00786520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45F4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00D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2C5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52B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423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6CC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15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2EF9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8C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9784C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D49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0F45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C43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199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708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11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943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662"/>
    <w:rsid w:val="00960868"/>
    <w:rsid w:val="00960A22"/>
    <w:rsid w:val="00960B23"/>
    <w:rsid w:val="00960D3F"/>
    <w:rsid w:val="00961A37"/>
    <w:rsid w:val="00962F5C"/>
    <w:rsid w:val="0096310C"/>
    <w:rsid w:val="00963B7F"/>
    <w:rsid w:val="009659FB"/>
    <w:rsid w:val="009661DE"/>
    <w:rsid w:val="00966BF3"/>
    <w:rsid w:val="00966E16"/>
    <w:rsid w:val="00967C75"/>
    <w:rsid w:val="00970097"/>
    <w:rsid w:val="009704DB"/>
    <w:rsid w:val="0097129F"/>
    <w:rsid w:val="0097186C"/>
    <w:rsid w:val="009718CA"/>
    <w:rsid w:val="009718D3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AA9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48FC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501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72E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934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5773"/>
    <w:rsid w:val="00A06674"/>
    <w:rsid w:val="00A06762"/>
    <w:rsid w:val="00A06B1E"/>
    <w:rsid w:val="00A06BE1"/>
    <w:rsid w:val="00A06D35"/>
    <w:rsid w:val="00A0728B"/>
    <w:rsid w:val="00A07F42"/>
    <w:rsid w:val="00A11232"/>
    <w:rsid w:val="00A116C0"/>
    <w:rsid w:val="00A11C09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C72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BFF"/>
    <w:rsid w:val="00A70C79"/>
    <w:rsid w:val="00A7145C"/>
    <w:rsid w:val="00A71599"/>
    <w:rsid w:val="00A7168C"/>
    <w:rsid w:val="00A71F6D"/>
    <w:rsid w:val="00A72124"/>
    <w:rsid w:val="00A72F97"/>
    <w:rsid w:val="00A73D50"/>
    <w:rsid w:val="00A7402B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0D9F"/>
    <w:rsid w:val="00A912A4"/>
    <w:rsid w:val="00A915B1"/>
    <w:rsid w:val="00A91C96"/>
    <w:rsid w:val="00A9233B"/>
    <w:rsid w:val="00A9237B"/>
    <w:rsid w:val="00A923E9"/>
    <w:rsid w:val="00A93310"/>
    <w:rsid w:val="00A93946"/>
    <w:rsid w:val="00A93B0F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2209"/>
    <w:rsid w:val="00AB2C58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6CF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EBA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1D42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0D93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2B7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6CA9"/>
    <w:rsid w:val="00B274C9"/>
    <w:rsid w:val="00B276CA"/>
    <w:rsid w:val="00B30A72"/>
    <w:rsid w:val="00B319F4"/>
    <w:rsid w:val="00B31DD2"/>
    <w:rsid w:val="00B3225F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0C57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90D"/>
    <w:rsid w:val="00B54C98"/>
    <w:rsid w:val="00B556F0"/>
    <w:rsid w:val="00B55DB5"/>
    <w:rsid w:val="00B560DE"/>
    <w:rsid w:val="00B5661D"/>
    <w:rsid w:val="00B5662D"/>
    <w:rsid w:val="00B5699F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97E7E"/>
    <w:rsid w:val="00BA00F6"/>
    <w:rsid w:val="00BA0A4E"/>
    <w:rsid w:val="00BA0D7B"/>
    <w:rsid w:val="00BA10F6"/>
    <w:rsid w:val="00BA112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369F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6A3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5A3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4FF7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184"/>
    <w:rsid w:val="00C400BA"/>
    <w:rsid w:val="00C406CC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20A3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378"/>
    <w:rsid w:val="00C9096A"/>
    <w:rsid w:val="00C90B94"/>
    <w:rsid w:val="00C90DA4"/>
    <w:rsid w:val="00C90E0D"/>
    <w:rsid w:val="00C91148"/>
    <w:rsid w:val="00C91D9D"/>
    <w:rsid w:val="00C9200B"/>
    <w:rsid w:val="00C920C4"/>
    <w:rsid w:val="00C9332B"/>
    <w:rsid w:val="00C935F7"/>
    <w:rsid w:val="00C93766"/>
    <w:rsid w:val="00C93860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97B01"/>
    <w:rsid w:val="00CA10D7"/>
    <w:rsid w:val="00CA3C6F"/>
    <w:rsid w:val="00CA3D1F"/>
    <w:rsid w:val="00CA433C"/>
    <w:rsid w:val="00CA4897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08D"/>
    <w:rsid w:val="00CB5BEB"/>
    <w:rsid w:val="00CB5D92"/>
    <w:rsid w:val="00CB60E1"/>
    <w:rsid w:val="00CB62E3"/>
    <w:rsid w:val="00CB6637"/>
    <w:rsid w:val="00CB7315"/>
    <w:rsid w:val="00CB7812"/>
    <w:rsid w:val="00CC0462"/>
    <w:rsid w:val="00CC085C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54E8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6C22"/>
    <w:rsid w:val="00CD705B"/>
    <w:rsid w:val="00CD7299"/>
    <w:rsid w:val="00CD7B69"/>
    <w:rsid w:val="00CD7B8F"/>
    <w:rsid w:val="00CE0208"/>
    <w:rsid w:val="00CE0EEC"/>
    <w:rsid w:val="00CE0FB0"/>
    <w:rsid w:val="00CE2A3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4B35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B38"/>
    <w:rsid w:val="00D24CDA"/>
    <w:rsid w:val="00D24E68"/>
    <w:rsid w:val="00D25115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A0C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09F1"/>
    <w:rsid w:val="00D80CE7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00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307"/>
    <w:rsid w:val="00DA4A83"/>
    <w:rsid w:val="00DA5449"/>
    <w:rsid w:val="00DA55CA"/>
    <w:rsid w:val="00DA5666"/>
    <w:rsid w:val="00DA584A"/>
    <w:rsid w:val="00DA637E"/>
    <w:rsid w:val="00DA63BE"/>
    <w:rsid w:val="00DA6888"/>
    <w:rsid w:val="00DA6AAD"/>
    <w:rsid w:val="00DA7186"/>
    <w:rsid w:val="00DA7842"/>
    <w:rsid w:val="00DA7E58"/>
    <w:rsid w:val="00DB035E"/>
    <w:rsid w:val="00DB0C8E"/>
    <w:rsid w:val="00DB0E85"/>
    <w:rsid w:val="00DB142C"/>
    <w:rsid w:val="00DB1726"/>
    <w:rsid w:val="00DB228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82A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1AB5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C81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661C"/>
    <w:rsid w:val="00E56BCC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37F0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013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267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97431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4FA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0EB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1E2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64F"/>
    <w:rsid w:val="00F06A9D"/>
    <w:rsid w:val="00F06BB5"/>
    <w:rsid w:val="00F06E6F"/>
    <w:rsid w:val="00F07D47"/>
    <w:rsid w:val="00F10219"/>
    <w:rsid w:val="00F10B7D"/>
    <w:rsid w:val="00F11199"/>
    <w:rsid w:val="00F12613"/>
    <w:rsid w:val="00F13C6C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445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3849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8F7"/>
    <w:rsid w:val="00F81D01"/>
    <w:rsid w:val="00F822ED"/>
    <w:rsid w:val="00F82417"/>
    <w:rsid w:val="00F8286C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4D33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34B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0E3813"/>
  <w15:docId w15:val="{0DB194C5-1E19-4487-98BD-299D461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Znak1,Znak Znak,Footnote Text Char1"/>
    <w:basedOn w:val="Normalny"/>
    <w:link w:val="TekstprzypisudolnegoZnak"/>
    <w:uiPriority w:val="99"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Znak1 Znak,Znak Znak Znak,Footnote Text Char1 Znak"/>
    <w:basedOn w:val="Domylnaczcionkaakapitu"/>
    <w:link w:val="Tekstprzypisudolnego"/>
    <w:uiPriority w:val="99"/>
    <w:rsid w:val="003522DC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character" w:styleId="Hipercze">
    <w:name w:val="Hyperlink"/>
    <w:uiPriority w:val="99"/>
    <w:rsid w:val="00C90378"/>
    <w:rPr>
      <w:rFonts w:cs="Times New Roman"/>
      <w:color w:val="0000FF"/>
      <w:u w:val="single"/>
    </w:rPr>
  </w:style>
  <w:style w:type="paragraph" w:customStyle="1" w:styleId="texte1">
    <w:name w:val="texte 1"/>
    <w:basedOn w:val="Normalny"/>
    <w:rsid w:val="00811423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B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,Normal,Akapit z listą3,Wypunktowanie,L1,Akapit z listą5,CW_Lista"/>
    <w:basedOn w:val="Normalny"/>
    <w:link w:val="AkapitzlistZnak"/>
    <w:uiPriority w:val="34"/>
    <w:qFormat/>
    <w:rsid w:val="00A90D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8FC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Normal Znak,Akapit z listą3 Znak,Wypunktowanie Znak,L1 Znak,Akapit z listą5 Znak,CW_Lista Znak"/>
    <w:link w:val="Akapitzlist"/>
    <w:uiPriority w:val="34"/>
    <w:qFormat/>
    <w:rsid w:val="0035295E"/>
  </w:style>
  <w:style w:type="character" w:styleId="Numerstrony">
    <w:name w:val="page number"/>
    <w:uiPriority w:val="99"/>
    <w:rsid w:val="00DA7842"/>
    <w:rPr>
      <w:rFonts w:cs="Times New Roman"/>
    </w:rPr>
  </w:style>
  <w:style w:type="paragraph" w:styleId="Poprawka">
    <w:name w:val="Revision"/>
    <w:hidden/>
    <w:uiPriority w:val="99"/>
    <w:semiHidden/>
    <w:rsid w:val="0033791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CC54E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54E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8FD2-F596-4CBE-81E0-5CDC2663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Laskowska</cp:lastModifiedBy>
  <cp:revision>4</cp:revision>
  <cp:lastPrinted>2022-07-15T09:57:00Z</cp:lastPrinted>
  <dcterms:created xsi:type="dcterms:W3CDTF">2023-06-14T21:43:00Z</dcterms:created>
  <dcterms:modified xsi:type="dcterms:W3CDTF">2023-06-22T10:03:00Z</dcterms:modified>
</cp:coreProperties>
</file>