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6051515"/>
    <w:bookmarkStart w:id="1" w:name="_Toc129078600"/>
    <w:bookmarkStart w:id="2" w:name="_Toc129237999"/>
    <w:bookmarkStart w:id="3" w:name="_Hlk139007027"/>
    <w:p w14:paraId="3CAEF602" w14:textId="41FCB7FC" w:rsidR="002A05DB" w:rsidRPr="002A05DB" w:rsidRDefault="002A05DB" w:rsidP="002A05DB">
      <w:pPr>
        <w:spacing w:after="120" w:line="40" w:lineRule="atLeast"/>
        <w:ind w:left="6372" w:firstLine="708"/>
        <w:rPr>
          <w:rFonts w:ascii="Arial" w:eastAsia="Times New Roman" w:hAnsi="Arial" w:cs="Arial"/>
          <w:b/>
          <w:lang w:eastAsia="pl-PL"/>
        </w:rPr>
      </w:pPr>
      <w:r w:rsidRPr="00FC58C7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0BCB8" wp14:editId="34DF8C2E">
                <wp:simplePos x="0" y="0"/>
                <wp:positionH relativeFrom="column">
                  <wp:posOffset>302895</wp:posOffset>
                </wp:positionH>
                <wp:positionV relativeFrom="paragraph">
                  <wp:posOffset>-853440</wp:posOffset>
                </wp:positionV>
                <wp:extent cx="2009775" cy="1057275"/>
                <wp:effectExtent l="0" t="0" r="28575" b="28575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EC00AD" id="Rectangle: Rounded Corners 6" o:spid="_x0000_s1026" style="position:absolute;margin-left:23.85pt;margin-top:-67.2pt;width:158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"/>
            </w:pict>
          </mc:Fallback>
        </mc:AlternateContent>
      </w:r>
      <w:r w:rsidRPr="00FC58C7">
        <w:rPr>
          <w:rFonts w:ascii="Arial" w:eastAsia="Times New Roman" w:hAnsi="Arial" w:cs="Arial"/>
          <w:b/>
          <w:lang w:eastAsia="pl-PL"/>
        </w:rPr>
        <w:t>ZAŁĄCZNIK nr 1</w:t>
      </w:r>
      <w:bookmarkEnd w:id="0"/>
      <w:bookmarkEnd w:id="1"/>
      <w:bookmarkEnd w:id="2"/>
    </w:p>
    <w:p w14:paraId="1F20908E" w14:textId="77777777" w:rsidR="002A05DB" w:rsidRDefault="002A05DB" w:rsidP="002A05DB">
      <w:pPr>
        <w:spacing w:after="0" w:line="240" w:lineRule="auto"/>
        <w:ind w:left="708" w:firstLine="708"/>
        <w:rPr>
          <w:rFonts w:ascii="Arial" w:eastAsia="Times New Roman" w:hAnsi="Arial" w:cs="Arial"/>
          <w:lang w:eastAsia="pl-PL"/>
        </w:rPr>
      </w:pPr>
      <w:r w:rsidRPr="00614458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3F566BA8" w14:textId="77777777" w:rsidR="002A05DB" w:rsidRDefault="002A05DB" w:rsidP="002A05DB">
      <w:pPr>
        <w:spacing w:after="0" w:line="240" w:lineRule="auto"/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16CDE3A" w14:textId="77777777" w:rsidR="002A05DB" w:rsidRDefault="002A05DB" w:rsidP="002A05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oferty</w:t>
      </w:r>
    </w:p>
    <w:p w14:paraId="78963ADF" w14:textId="77777777" w:rsidR="002A05DB" w:rsidRDefault="002A05DB" w:rsidP="002A05DB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Naprawa przejazdów torowo-drogowych</w:t>
      </w:r>
    </w:p>
    <w:p w14:paraId="3B48FC59" w14:textId="7F11808C" w:rsidR="002A05DB" w:rsidRPr="002A05DB" w:rsidRDefault="002A05DB" w:rsidP="002A05DB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Znak sprawy 520.261.2.</w:t>
      </w:r>
      <w:r>
        <w:rPr>
          <w:rFonts w:ascii="Arial" w:eastAsia="Times New Roman" w:hAnsi="Arial" w:cs="Arial"/>
          <w:b/>
          <w:lang w:eastAsia="pl-PL"/>
        </w:rPr>
        <w:t>84</w:t>
      </w:r>
      <w:r w:rsidRPr="00FC58C7">
        <w:rPr>
          <w:rFonts w:ascii="Arial" w:eastAsia="Times New Roman" w:hAnsi="Arial" w:cs="Arial"/>
          <w:b/>
          <w:lang w:eastAsia="pl-PL"/>
        </w:rPr>
        <w:t>.2023.KS</w:t>
      </w:r>
    </w:p>
    <w:p w14:paraId="7A05C2FC" w14:textId="77777777" w:rsidR="002A05DB" w:rsidRPr="00FC58C7" w:rsidRDefault="002A05DB" w:rsidP="002A05D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szCs w:val="18"/>
          <w:lang w:eastAsia="pl-PL"/>
        </w:rPr>
      </w:pPr>
      <w:bookmarkStart w:id="4" w:name="_Toc21946919"/>
      <w:bookmarkStart w:id="5" w:name="_Toc24974179"/>
      <w:bookmarkStart w:id="6" w:name="_Toc24975729"/>
      <w:bookmarkStart w:id="7" w:name="_Toc47680276"/>
      <w:bookmarkStart w:id="8" w:name="_Toc50033667"/>
      <w:r w:rsidRPr="00FC58C7">
        <w:rPr>
          <w:rFonts w:ascii="Arial" w:eastAsia="Lucida Sans Unicode" w:hAnsi="Arial" w:cs="Arial"/>
          <w:b/>
          <w:bCs/>
          <w:szCs w:val="18"/>
          <w:lang w:eastAsia="pl-PL"/>
        </w:rPr>
        <w:t>Dane  oferenta.</w:t>
      </w:r>
      <w:bookmarkEnd w:id="4"/>
      <w:bookmarkEnd w:id="5"/>
      <w:bookmarkEnd w:id="6"/>
      <w:bookmarkEnd w:id="7"/>
      <w:bookmarkEnd w:id="8"/>
      <w:r w:rsidRPr="00FC58C7">
        <w:rPr>
          <w:rFonts w:ascii="Arial" w:eastAsia="Lucida Sans Unicode" w:hAnsi="Arial" w:cs="Courier New"/>
          <w:szCs w:val="18"/>
          <w:lang w:eastAsia="pl-PL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085"/>
        <w:gridCol w:w="1410"/>
        <w:gridCol w:w="1410"/>
        <w:gridCol w:w="1410"/>
        <w:gridCol w:w="1411"/>
      </w:tblGrid>
      <w:tr w:rsidR="002A05DB" w:rsidRPr="00FC58C7" w14:paraId="12AB9B18" w14:textId="77777777" w:rsidTr="008C102F">
        <w:tc>
          <w:tcPr>
            <w:tcW w:w="588" w:type="dxa"/>
            <w:vAlign w:val="center"/>
          </w:tcPr>
          <w:p w14:paraId="4A1649E3" w14:textId="77777777" w:rsidR="002A05DB" w:rsidRPr="00FC58C7" w:rsidRDefault="002A05DB" w:rsidP="002A05DB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41D6B8C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firmy</w:t>
            </w:r>
          </w:p>
        </w:tc>
        <w:tc>
          <w:tcPr>
            <w:tcW w:w="5641" w:type="dxa"/>
            <w:gridSpan w:val="4"/>
          </w:tcPr>
          <w:p w14:paraId="07B3AAC9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65D1ABDA" w14:textId="77777777" w:rsidTr="008C102F">
        <w:tc>
          <w:tcPr>
            <w:tcW w:w="588" w:type="dxa"/>
            <w:vAlign w:val="center"/>
          </w:tcPr>
          <w:p w14:paraId="5C69926D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9234DF7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Dokładny adres</w:t>
            </w:r>
          </w:p>
        </w:tc>
        <w:tc>
          <w:tcPr>
            <w:tcW w:w="5641" w:type="dxa"/>
            <w:gridSpan w:val="4"/>
          </w:tcPr>
          <w:p w14:paraId="3A72EBED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52544E81" w14:textId="77777777" w:rsidTr="008C102F">
        <w:tc>
          <w:tcPr>
            <w:tcW w:w="588" w:type="dxa"/>
            <w:vAlign w:val="center"/>
          </w:tcPr>
          <w:p w14:paraId="37BAB259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1058C63E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641" w:type="dxa"/>
            <w:gridSpan w:val="4"/>
          </w:tcPr>
          <w:p w14:paraId="38B9FE0F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7B106D74" w14:textId="77777777" w:rsidTr="008C102F">
        <w:tc>
          <w:tcPr>
            <w:tcW w:w="588" w:type="dxa"/>
            <w:vAlign w:val="center"/>
          </w:tcPr>
          <w:p w14:paraId="07548887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1065877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doręczeń</w:t>
            </w:r>
          </w:p>
        </w:tc>
        <w:tc>
          <w:tcPr>
            <w:tcW w:w="5641" w:type="dxa"/>
            <w:gridSpan w:val="4"/>
          </w:tcPr>
          <w:p w14:paraId="7B7CBA9F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2D2D08E4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4043F98C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0AC933D3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kontaktów</w:t>
            </w:r>
          </w:p>
          <w:p w14:paraId="63D5CF76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(imię, nazwisko, nr tel.)</w:t>
            </w:r>
          </w:p>
        </w:tc>
        <w:tc>
          <w:tcPr>
            <w:tcW w:w="5641" w:type="dxa"/>
            <w:gridSpan w:val="4"/>
          </w:tcPr>
          <w:p w14:paraId="1C84C958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40D0388B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33BAD717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1DA530A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NIP, REGON</w:t>
            </w:r>
          </w:p>
        </w:tc>
        <w:tc>
          <w:tcPr>
            <w:tcW w:w="5641" w:type="dxa"/>
            <w:gridSpan w:val="4"/>
          </w:tcPr>
          <w:p w14:paraId="4FB07DA0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2BB88C35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0F160909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B655E42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410" w:type="dxa"/>
            <w:tcBorders>
              <w:right w:val="nil"/>
            </w:tcBorders>
            <w:vAlign w:val="center"/>
          </w:tcPr>
          <w:p w14:paraId="5ADDE876" w14:textId="77777777" w:rsidR="002A05DB" w:rsidRPr="00FC58C7" w:rsidRDefault="002A05DB" w:rsidP="008C102F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0E2BD295" w14:textId="77777777" w:rsidR="002A05DB" w:rsidRPr="00FC58C7" w:rsidRDefault="002A05DB" w:rsidP="008C102F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423A5E31" w14:textId="77777777" w:rsidR="002A05DB" w:rsidRPr="00FC58C7" w:rsidRDefault="002A05DB" w:rsidP="008C102F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411" w:type="dxa"/>
            <w:tcBorders>
              <w:left w:val="nil"/>
            </w:tcBorders>
            <w:vAlign w:val="center"/>
          </w:tcPr>
          <w:p w14:paraId="543C6341" w14:textId="77777777" w:rsidR="002A05DB" w:rsidRPr="00FC58C7" w:rsidRDefault="002A05DB" w:rsidP="008C102F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duże</w:t>
            </w:r>
          </w:p>
        </w:tc>
      </w:tr>
      <w:tr w:rsidR="002A05DB" w:rsidRPr="00FC58C7" w14:paraId="34F80A55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61E78DB1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0B33A13C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Sądu Rejestrowego***</w:t>
            </w:r>
          </w:p>
        </w:tc>
        <w:tc>
          <w:tcPr>
            <w:tcW w:w="5641" w:type="dxa"/>
            <w:gridSpan w:val="4"/>
          </w:tcPr>
          <w:p w14:paraId="56BD3DC8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5CBF4D71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2AB12F34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A6CACF0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kierunkowy</w:t>
            </w:r>
          </w:p>
        </w:tc>
        <w:tc>
          <w:tcPr>
            <w:tcW w:w="5641" w:type="dxa"/>
            <w:gridSpan w:val="4"/>
          </w:tcPr>
          <w:p w14:paraId="6633653A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2233D345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320ACD0E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369663B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telefonu / </w:t>
            </w: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5641" w:type="dxa"/>
            <w:gridSpan w:val="4"/>
          </w:tcPr>
          <w:p w14:paraId="5D83BE99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6CC716A6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393CAFD2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831D624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Internet</w:t>
            </w:r>
          </w:p>
        </w:tc>
        <w:tc>
          <w:tcPr>
            <w:tcW w:w="5641" w:type="dxa"/>
            <w:gridSpan w:val="4"/>
          </w:tcPr>
          <w:p w14:paraId="5AF10E86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10CC1994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2CBCD4B1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33863D7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5641" w:type="dxa"/>
            <w:gridSpan w:val="4"/>
          </w:tcPr>
          <w:p w14:paraId="055B0B45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0FF208D1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00FE0F7F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DA52E9D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Nazwa</w:t>
            </w:r>
            <w:proofErr w:type="spellEnd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Banku</w:t>
            </w:r>
            <w:proofErr w:type="spellEnd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</w:t>
            </w:r>
          </w:p>
          <w:p w14:paraId="34FA0EB6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</w:t>
            </w: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konta</w:t>
            </w:r>
            <w:proofErr w:type="spellEnd"/>
          </w:p>
        </w:tc>
        <w:tc>
          <w:tcPr>
            <w:tcW w:w="5641" w:type="dxa"/>
            <w:gridSpan w:val="4"/>
          </w:tcPr>
          <w:p w14:paraId="78131AA4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0A18308F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53490621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37CEF6A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sporządzenia</w:t>
            </w:r>
          </w:p>
          <w:p w14:paraId="5AF97DAA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5641" w:type="dxa"/>
            <w:gridSpan w:val="4"/>
          </w:tcPr>
          <w:p w14:paraId="3056B987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40C6337C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5D0BA07C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2189A47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  <w:r w:rsidRPr="00FC5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24E3587B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FC58C7" w14:paraId="289283E5" w14:textId="77777777" w:rsidTr="008C102F">
        <w:trPr>
          <w:trHeight w:val="295"/>
        </w:trPr>
        <w:tc>
          <w:tcPr>
            <w:tcW w:w="588" w:type="dxa"/>
            <w:vAlign w:val="center"/>
          </w:tcPr>
          <w:p w14:paraId="0EB1FCDC" w14:textId="77777777" w:rsidR="002A05DB" w:rsidRPr="00FC58C7" w:rsidRDefault="002A05DB" w:rsidP="002A05DB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D3E2B1C" w14:textId="77777777" w:rsidR="002A05DB" w:rsidRPr="00FC58C7" w:rsidRDefault="002A05DB" w:rsidP="008C10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  <w:r w:rsidRPr="00FC5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3508AAF0" w14:textId="77777777" w:rsidR="002A05DB" w:rsidRPr="00FC58C7" w:rsidRDefault="002A05DB" w:rsidP="008C102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7DA9F57" w14:textId="77777777" w:rsidR="002A05DB" w:rsidRPr="00FC58C7" w:rsidRDefault="002A05DB" w:rsidP="002A05DB">
      <w:pPr>
        <w:suppressAutoHyphens/>
        <w:spacing w:before="120" w:after="0" w:line="276" w:lineRule="auto"/>
        <w:ind w:left="284" w:right="-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 </w:t>
      </w:r>
      <w:r w:rsidRPr="00FC58C7">
        <w:rPr>
          <w:rFonts w:ascii="Arial" w:eastAsia="Times New Roman" w:hAnsi="Arial" w:cs="Arial"/>
          <w:sz w:val="18"/>
          <w:szCs w:val="18"/>
          <w:lang w:eastAsia="pl-PL"/>
        </w:rPr>
        <w:t>dotyczy oferenta, który prowadzi działalność gospodarczą jako osoba fizyczna i posiada wpis w CEIDG+</w:t>
      </w:r>
    </w:p>
    <w:p w14:paraId="391F9A75" w14:textId="77777777" w:rsidR="002A05DB" w:rsidRPr="00FC58C7" w:rsidRDefault="002A05DB" w:rsidP="002A05DB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Cs/>
          <w:sz w:val="18"/>
          <w:szCs w:val="18"/>
          <w:lang w:eastAsia="pl-PL"/>
        </w:rPr>
        <w:t>** niepotrzebne skreślić</w:t>
      </w:r>
    </w:p>
    <w:p w14:paraId="0C7549C8" w14:textId="77777777" w:rsidR="002A05DB" w:rsidRPr="00FC58C7" w:rsidRDefault="002A05DB" w:rsidP="002A05DB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sz w:val="18"/>
          <w:szCs w:val="18"/>
          <w:lang w:eastAsia="pl-PL"/>
        </w:rPr>
        <w:t xml:space="preserve">*** dotyczy oferenta który prowadzi działalność gospodarczą jako podmiot podlegający wpisowi do Krajowego Rejestru Sądowego </w:t>
      </w:r>
    </w:p>
    <w:p w14:paraId="0A9C37E1" w14:textId="77777777" w:rsidR="002A05DB" w:rsidRPr="00FC58C7" w:rsidRDefault="002A05DB" w:rsidP="002A05DB">
      <w:pPr>
        <w:widowControl w:val="0"/>
        <w:tabs>
          <w:tab w:val="left" w:pos="2640"/>
        </w:tabs>
        <w:suppressAutoHyphens/>
        <w:spacing w:after="0" w:line="240" w:lineRule="auto"/>
        <w:ind w:left="426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C58C7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26186B63" w14:textId="77777777" w:rsidR="002A05DB" w:rsidRPr="00FC58C7" w:rsidRDefault="002A05DB" w:rsidP="002A05DB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11DC74BB" w14:textId="77777777" w:rsidR="002A05DB" w:rsidRPr="00FC58C7" w:rsidRDefault="002A05DB" w:rsidP="002A05DB">
      <w:pPr>
        <w:suppressAutoHyphens/>
        <w:spacing w:after="0" w:line="240" w:lineRule="auto"/>
        <w:ind w:left="284" w:right="-3" w:hanging="284"/>
        <w:jc w:val="both"/>
        <w:rPr>
          <w:rFonts w:ascii="Times New Roman" w:eastAsia="Times New Roman" w:hAnsi="Times New Roman" w:cs="Arial"/>
          <w:sz w:val="16"/>
          <w:szCs w:val="16"/>
          <w:lang w:eastAsia="pl-PL"/>
        </w:rPr>
      </w:pPr>
    </w:p>
    <w:p w14:paraId="5176F383" w14:textId="77777777" w:rsidR="002A05DB" w:rsidRPr="00FC58C7" w:rsidRDefault="002A05DB" w:rsidP="002A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68D0AA" w14:textId="77777777" w:rsidR="002A05DB" w:rsidRPr="00FC58C7" w:rsidRDefault="002A05DB" w:rsidP="002A05DB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5F19EF0F" w14:textId="77777777" w:rsidR="002A05DB" w:rsidRPr="00FC58C7" w:rsidRDefault="002A05DB" w:rsidP="002A05DB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00F50279" w14:textId="77777777" w:rsidR="002A05DB" w:rsidRPr="00FC58C7" w:rsidRDefault="002A05DB" w:rsidP="002A05D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</w:t>
      </w:r>
    </w:p>
    <w:p w14:paraId="526C7E46" w14:textId="77777777" w:rsidR="002A05DB" w:rsidRPr="00FC58C7" w:rsidRDefault="002A05DB" w:rsidP="002A05DB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735249D" w14:textId="77777777" w:rsidR="002A05DB" w:rsidRPr="00FC58C7" w:rsidRDefault="002A05DB" w:rsidP="002A05DB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C58C7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3D4BCE8C" w14:textId="487A3023" w:rsidR="002A05DB" w:rsidRPr="002A05DB" w:rsidRDefault="002A05DB" w:rsidP="002A05DB">
      <w:pPr>
        <w:keepNext/>
        <w:widowControl w:val="0"/>
        <w:suppressAutoHyphens/>
        <w:spacing w:after="0" w:line="240" w:lineRule="auto"/>
        <w:ind w:right="25" w:firstLine="708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>
        <w:rPr>
          <w:rFonts w:ascii="Arial" w:eastAsia="Lucida Sans Unicode" w:hAnsi="Arial" w:cs="Arial"/>
          <w:sz w:val="16"/>
          <w:szCs w:val="16"/>
          <w:lang w:eastAsia="pl-PL"/>
        </w:rPr>
        <w:t>…………………………</w:t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 w:rsidRPr="00FC58C7">
        <w:rPr>
          <w:rFonts w:ascii="Arial" w:eastAsia="Lucida Sans Unicode" w:hAnsi="Arial" w:cs="Arial"/>
          <w:sz w:val="16"/>
          <w:szCs w:val="16"/>
          <w:lang w:eastAsia="pl-PL"/>
        </w:rPr>
        <w:t xml:space="preserve">upoważnionego przedstawiciela     </w:t>
      </w:r>
    </w:p>
    <w:p w14:paraId="46C65837" w14:textId="77777777" w:rsidR="002A05DB" w:rsidRDefault="002A05DB" w:rsidP="002A05DB">
      <w:pPr>
        <w:suppressAutoHyphens/>
        <w:spacing w:after="0" w:line="240" w:lineRule="auto"/>
        <w:ind w:right="6189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</w:p>
    <w:p w14:paraId="42330E2C" w14:textId="77777777" w:rsidR="002A05DB" w:rsidRPr="00FC58C7" w:rsidRDefault="002A05DB" w:rsidP="002A05DB">
      <w:pPr>
        <w:suppressAutoHyphens/>
        <w:spacing w:after="0" w:line="240" w:lineRule="auto"/>
        <w:ind w:right="6189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BB37FCF" w14:textId="77777777" w:rsidR="002A05DB" w:rsidRPr="00FC58C7" w:rsidRDefault="002A05DB" w:rsidP="002A05DB">
      <w:pPr>
        <w:suppressAutoHyphens/>
        <w:spacing w:after="0" w:line="240" w:lineRule="auto"/>
        <w:ind w:right="618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03AE929" w14:textId="77777777" w:rsidR="002A05DB" w:rsidRPr="00FC58C7" w:rsidRDefault="002A05DB" w:rsidP="002A05DB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3A923" wp14:editId="7D6C8F6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33575" cy="1047750"/>
                <wp:effectExtent l="0" t="0" r="28575" b="19050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245B30" id="Rectangle: Rounded Corners 7" o:spid="_x0000_s1026" style="position:absolute;margin-left:0;margin-top:-.05pt;width:152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">
                <w10:wrap anchorx="margin"/>
              </v:roundrect>
            </w:pict>
          </mc:Fallback>
        </mc:AlternateContent>
      </w:r>
    </w:p>
    <w:p w14:paraId="1F0FB63E" w14:textId="77777777" w:rsidR="002A05DB" w:rsidRPr="00FC58C7" w:rsidRDefault="002A05DB" w:rsidP="002A05DB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CF352D" w14:textId="77777777" w:rsidR="002A05DB" w:rsidRPr="00FC58C7" w:rsidRDefault="002A05DB" w:rsidP="002A05DB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37D239" w14:textId="77777777" w:rsidR="002A05DB" w:rsidRPr="00FC58C7" w:rsidRDefault="002A05DB" w:rsidP="002A05DB">
      <w:pPr>
        <w:suppressAutoHyphens/>
        <w:spacing w:after="120" w:line="40" w:lineRule="atLeast"/>
        <w:ind w:right="668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888422" w14:textId="77777777" w:rsidR="002A05DB" w:rsidRPr="00FC58C7" w:rsidRDefault="002A05DB" w:rsidP="002A05DB">
      <w:pPr>
        <w:suppressAutoHyphens/>
        <w:spacing w:after="120" w:line="40" w:lineRule="atLeast"/>
        <w:ind w:right="6688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 xml:space="preserve">            pieczątka firmy</w:t>
      </w:r>
    </w:p>
    <w:p w14:paraId="28420BBC" w14:textId="77777777" w:rsidR="002A05DB" w:rsidRPr="00FC58C7" w:rsidRDefault="002A05DB" w:rsidP="002A05DB">
      <w:pPr>
        <w:suppressAutoHyphens/>
        <w:spacing w:after="120" w:line="40" w:lineRule="atLeast"/>
        <w:ind w:right="6688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 xml:space="preserve">            pieczątka firmy</w:t>
      </w:r>
    </w:p>
    <w:p w14:paraId="08C8E512" w14:textId="77777777" w:rsidR="002A05DB" w:rsidRPr="00FC58C7" w:rsidRDefault="002A05DB" w:rsidP="002A05DB">
      <w:pPr>
        <w:suppressAutoHyphens/>
        <w:spacing w:after="120" w:line="40" w:lineRule="atLeast"/>
        <w:ind w:right="6688"/>
        <w:jc w:val="both"/>
        <w:rPr>
          <w:rFonts w:ascii="Arial" w:eastAsia="Times New Roman" w:hAnsi="Arial" w:cs="Arial"/>
          <w:lang w:eastAsia="pl-PL"/>
        </w:rPr>
      </w:pPr>
    </w:p>
    <w:p w14:paraId="1E0898BE" w14:textId="4AED824C" w:rsidR="002A05DB" w:rsidRDefault="002A05DB" w:rsidP="002A05DB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9" w:name="_Toc511901352"/>
      <w:bookmarkStart w:id="10" w:name="_Toc512517415"/>
      <w:bookmarkStart w:id="11" w:name="_Toc90990671"/>
      <w:r w:rsidRPr="00FC58C7">
        <w:rPr>
          <w:rFonts w:ascii="Arial" w:eastAsia="Times New Roman" w:hAnsi="Arial" w:cs="Arial"/>
          <w:b/>
          <w:lang w:eastAsia="pl-PL"/>
        </w:rPr>
        <w:t>Cena</w:t>
      </w:r>
      <w:bookmarkEnd w:id="9"/>
      <w:bookmarkEnd w:id="10"/>
      <w:bookmarkEnd w:id="11"/>
      <w:r>
        <w:rPr>
          <w:rFonts w:ascii="Arial" w:eastAsia="Times New Roman" w:hAnsi="Arial" w:cs="Arial"/>
          <w:b/>
          <w:lang w:eastAsia="pl-PL"/>
        </w:rPr>
        <w:t>,  gwarancja</w:t>
      </w:r>
    </w:p>
    <w:p w14:paraId="4AD86326" w14:textId="77777777" w:rsidR="002A05DB" w:rsidRDefault="002A05DB" w:rsidP="002A05DB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</w:t>
      </w:r>
    </w:p>
    <w:tbl>
      <w:tblPr>
        <w:tblW w:w="503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6562"/>
        <w:gridCol w:w="1837"/>
      </w:tblGrid>
      <w:tr w:rsidR="002A05DB" w:rsidRPr="009501F8" w14:paraId="241EB68F" w14:textId="77777777" w:rsidTr="008C102F">
        <w:tc>
          <w:tcPr>
            <w:tcW w:w="396" w:type="pct"/>
            <w:shd w:val="clear" w:color="auto" w:fill="D0CECE"/>
            <w:vAlign w:val="center"/>
          </w:tcPr>
          <w:p w14:paraId="6A60967F" w14:textId="77777777" w:rsidR="002A05DB" w:rsidRPr="009501F8" w:rsidRDefault="002A05DB" w:rsidP="008C102F">
            <w:pPr>
              <w:tabs>
                <w:tab w:val="left" w:pos="851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01F8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597" w:type="pct"/>
            <w:shd w:val="clear" w:color="auto" w:fill="D0CECE"/>
            <w:vAlign w:val="center"/>
          </w:tcPr>
          <w:p w14:paraId="167A8358" w14:textId="77777777" w:rsidR="002A05DB" w:rsidRPr="009501F8" w:rsidRDefault="002A05DB" w:rsidP="008C102F">
            <w:pPr>
              <w:tabs>
                <w:tab w:val="left" w:pos="851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01F8">
              <w:rPr>
                <w:rFonts w:ascii="Arial" w:eastAsia="Times New Roman" w:hAnsi="Arial" w:cs="Arial"/>
                <w:b/>
                <w:lang w:eastAsia="pl-PL"/>
              </w:rPr>
              <w:t>Przedmiot zamówienia</w:t>
            </w:r>
          </w:p>
        </w:tc>
        <w:tc>
          <w:tcPr>
            <w:tcW w:w="1007" w:type="pct"/>
            <w:shd w:val="clear" w:color="auto" w:fill="D0CECE"/>
            <w:vAlign w:val="center"/>
          </w:tcPr>
          <w:p w14:paraId="750D8E73" w14:textId="77777777" w:rsidR="002A05DB" w:rsidRPr="009501F8" w:rsidRDefault="002A05DB" w:rsidP="008C102F">
            <w:pPr>
              <w:tabs>
                <w:tab w:val="left" w:pos="851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501F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netto zł</w:t>
            </w:r>
          </w:p>
        </w:tc>
      </w:tr>
      <w:tr w:rsidR="002A05DB" w:rsidRPr="009501F8" w14:paraId="523220C4" w14:textId="77777777" w:rsidTr="008C102F">
        <w:tc>
          <w:tcPr>
            <w:tcW w:w="396" w:type="pct"/>
            <w:shd w:val="clear" w:color="auto" w:fill="auto"/>
            <w:vAlign w:val="center"/>
          </w:tcPr>
          <w:p w14:paraId="494E4B43" w14:textId="77777777" w:rsidR="002A05DB" w:rsidRPr="009501F8" w:rsidRDefault="002A05DB" w:rsidP="002A05DB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0" w:line="312" w:lineRule="auto"/>
              <w:ind w:left="357" w:hanging="357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597" w:type="pct"/>
            <w:shd w:val="clear" w:color="auto" w:fill="auto"/>
            <w:vAlign w:val="center"/>
          </w:tcPr>
          <w:p w14:paraId="5BAA35D6" w14:textId="77777777" w:rsidR="002A05DB" w:rsidRPr="009501F8" w:rsidRDefault="002A05DB" w:rsidP="008C102F">
            <w:pPr>
              <w:tabs>
                <w:tab w:val="left" w:pos="851"/>
              </w:tabs>
              <w:spacing w:before="120" w:after="0" w:line="312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501F8">
              <w:rPr>
                <w:rFonts w:ascii="Arial" w:eastAsia="Times New Roman" w:hAnsi="Arial" w:cs="Arial"/>
                <w:bCs/>
                <w:lang w:eastAsia="pl-PL"/>
              </w:rPr>
              <w:t>Zadanie 1</w:t>
            </w:r>
            <w:r w:rsidRPr="009501F8">
              <w:rPr>
                <w:rFonts w:ascii="Arial" w:eastAsia="Times New Roman" w:hAnsi="Arial" w:cs="Arial"/>
                <w:bCs/>
                <w:lang w:eastAsia="pl-PL"/>
              </w:rPr>
              <w:br/>
              <w:t>Remont przejazdu przez torowisko tramwajowe na skrzyż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owaniu</w:t>
            </w:r>
            <w:r w:rsidRPr="009501F8">
              <w:rPr>
                <w:rFonts w:ascii="Arial" w:eastAsia="Times New Roman" w:hAnsi="Arial" w:cs="Arial"/>
                <w:bCs/>
                <w:lang w:eastAsia="pl-PL"/>
              </w:rPr>
              <w:t xml:space="preserve">. ulic Wita Stwosza – Derdowskiego Tor podwójny odc.12-13 </w:t>
            </w:r>
            <w:proofErr w:type="spellStart"/>
            <w:r w:rsidRPr="009501F8">
              <w:rPr>
                <w:rFonts w:ascii="Arial" w:eastAsia="Times New Roman" w:hAnsi="Arial" w:cs="Arial"/>
                <w:bCs/>
                <w:lang w:eastAsia="pl-PL"/>
              </w:rPr>
              <w:t>Hm</w:t>
            </w:r>
            <w:proofErr w:type="spellEnd"/>
            <w:r w:rsidRPr="009501F8">
              <w:rPr>
                <w:rFonts w:ascii="Arial" w:eastAsia="Times New Roman" w:hAnsi="Arial" w:cs="Arial"/>
                <w:bCs/>
                <w:lang w:eastAsia="pl-PL"/>
              </w:rPr>
              <w:t xml:space="preserve"> 1.804-1.901 odc.13-12 Hm.1.918-1.821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2BE02D2F" w14:textId="77777777" w:rsidR="002A05DB" w:rsidRPr="009501F8" w:rsidRDefault="002A05DB" w:rsidP="008C102F">
            <w:pPr>
              <w:tabs>
                <w:tab w:val="left" w:pos="851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9501F8" w14:paraId="021ABE34" w14:textId="77777777" w:rsidTr="008C102F">
        <w:tc>
          <w:tcPr>
            <w:tcW w:w="396" w:type="pct"/>
            <w:shd w:val="clear" w:color="auto" w:fill="auto"/>
            <w:vAlign w:val="center"/>
          </w:tcPr>
          <w:p w14:paraId="681FDDFC" w14:textId="77777777" w:rsidR="002A05DB" w:rsidRPr="009501F8" w:rsidRDefault="002A05DB" w:rsidP="002A05DB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0" w:line="312" w:lineRule="auto"/>
              <w:ind w:left="357" w:hanging="357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597" w:type="pct"/>
            <w:shd w:val="clear" w:color="auto" w:fill="auto"/>
          </w:tcPr>
          <w:p w14:paraId="29940422" w14:textId="77777777" w:rsidR="002A05DB" w:rsidRPr="009501F8" w:rsidRDefault="002A05DB" w:rsidP="008C102F">
            <w:pPr>
              <w:tabs>
                <w:tab w:val="left" w:pos="851"/>
              </w:tabs>
              <w:spacing w:before="120" w:after="0" w:line="312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501F8">
              <w:rPr>
                <w:rFonts w:ascii="Arial" w:eastAsia="Times New Roman" w:hAnsi="Arial" w:cs="Arial"/>
                <w:bCs/>
                <w:lang w:eastAsia="pl-PL"/>
              </w:rPr>
              <w:t>Zadanie 2</w:t>
            </w:r>
            <w:r w:rsidRPr="009501F8">
              <w:rPr>
                <w:rFonts w:ascii="Arial" w:eastAsia="Times New Roman" w:hAnsi="Arial" w:cs="Arial"/>
                <w:bCs/>
                <w:lang w:eastAsia="pl-PL"/>
              </w:rPr>
              <w:br/>
              <w:t>Remont przejazdu przez torowisko tramwajowe na skrzyż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owaniu</w:t>
            </w:r>
            <w:r w:rsidRPr="009501F8">
              <w:rPr>
                <w:rFonts w:ascii="Arial" w:eastAsia="Times New Roman" w:hAnsi="Arial" w:cs="Arial"/>
                <w:bCs/>
                <w:lang w:eastAsia="pl-PL"/>
              </w:rPr>
              <w:t xml:space="preserve">. ulic Grunwaldzka - Opata Jacka Rybińskiego </w:t>
            </w:r>
            <w:bookmarkStart w:id="12" w:name="_Hlk146273107"/>
            <w:r w:rsidRPr="009501F8">
              <w:rPr>
                <w:rFonts w:ascii="Arial" w:eastAsia="Times New Roman" w:hAnsi="Arial" w:cs="Arial"/>
                <w:bCs/>
                <w:lang w:eastAsia="pl-PL"/>
              </w:rPr>
              <w:t xml:space="preserve">(tor pojedynczy) odc. 13-14 od krzyżownicy rozjazdu 1305 do </w:t>
            </w:r>
            <w:proofErr w:type="spellStart"/>
            <w:r w:rsidRPr="009501F8">
              <w:rPr>
                <w:rFonts w:ascii="Arial" w:eastAsia="Times New Roman" w:hAnsi="Arial" w:cs="Arial"/>
                <w:bCs/>
                <w:lang w:eastAsia="pl-PL"/>
              </w:rPr>
              <w:t>Hm</w:t>
            </w:r>
            <w:proofErr w:type="spellEnd"/>
            <w:r w:rsidRPr="009501F8">
              <w:rPr>
                <w:rFonts w:ascii="Arial" w:eastAsia="Times New Roman" w:hAnsi="Arial" w:cs="Arial"/>
                <w:bCs/>
                <w:lang w:eastAsia="pl-PL"/>
              </w:rPr>
              <w:t>. 0.003</w:t>
            </w:r>
            <w:bookmarkEnd w:id="12"/>
          </w:p>
        </w:tc>
        <w:tc>
          <w:tcPr>
            <w:tcW w:w="1007" w:type="pct"/>
            <w:shd w:val="clear" w:color="auto" w:fill="auto"/>
            <w:vAlign w:val="center"/>
          </w:tcPr>
          <w:p w14:paraId="2E6F624C" w14:textId="77777777" w:rsidR="002A05DB" w:rsidRPr="009501F8" w:rsidRDefault="002A05DB" w:rsidP="008C102F">
            <w:pPr>
              <w:tabs>
                <w:tab w:val="left" w:pos="851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05DB" w:rsidRPr="009501F8" w14:paraId="5E846D87" w14:textId="77777777" w:rsidTr="008C102F">
        <w:tc>
          <w:tcPr>
            <w:tcW w:w="396" w:type="pct"/>
            <w:shd w:val="clear" w:color="auto" w:fill="auto"/>
            <w:vAlign w:val="center"/>
          </w:tcPr>
          <w:p w14:paraId="56FF7408" w14:textId="77777777" w:rsidR="002A05DB" w:rsidRPr="009501F8" w:rsidRDefault="002A05DB" w:rsidP="002A05DB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0" w:line="312" w:lineRule="auto"/>
              <w:ind w:left="357" w:hanging="357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597" w:type="pct"/>
            <w:shd w:val="clear" w:color="auto" w:fill="auto"/>
          </w:tcPr>
          <w:p w14:paraId="21133805" w14:textId="77777777" w:rsidR="002A05DB" w:rsidRPr="009501F8" w:rsidRDefault="002A05DB" w:rsidP="008C102F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501F8">
              <w:rPr>
                <w:rFonts w:ascii="Arial" w:eastAsia="Times New Roman" w:hAnsi="Arial" w:cs="Arial"/>
                <w:bCs/>
                <w:lang w:eastAsia="pl-PL"/>
              </w:rPr>
              <w:t>Zadanie 3</w:t>
            </w:r>
            <w:r w:rsidRPr="009501F8">
              <w:rPr>
                <w:rFonts w:ascii="Arial" w:eastAsia="Times New Roman" w:hAnsi="Arial" w:cs="Arial"/>
                <w:bCs/>
                <w:lang w:eastAsia="pl-PL"/>
              </w:rPr>
              <w:br/>
              <w:t>Remont przejazdu przez torowisko tramwajowe na skrzyż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owaniu</w:t>
            </w:r>
            <w:r w:rsidRPr="009501F8">
              <w:rPr>
                <w:rFonts w:ascii="Arial" w:eastAsia="Times New Roman" w:hAnsi="Arial" w:cs="Arial"/>
                <w:bCs/>
                <w:lang w:eastAsia="pl-PL"/>
              </w:rPr>
              <w:t xml:space="preserve">. ulic Gdańska – PCK </w:t>
            </w:r>
            <w:bookmarkStart w:id="13" w:name="_Hlk146273170"/>
            <w:r w:rsidRPr="009501F8">
              <w:rPr>
                <w:rFonts w:ascii="Arial" w:eastAsia="Times New Roman" w:hAnsi="Arial" w:cs="Arial"/>
                <w:bCs/>
                <w:lang w:eastAsia="pl-PL"/>
              </w:rPr>
              <w:t xml:space="preserve">(tor pojedynczy) odc. 20-22 </w:t>
            </w:r>
            <w:proofErr w:type="spellStart"/>
            <w:r w:rsidRPr="009501F8">
              <w:rPr>
                <w:rFonts w:ascii="Arial" w:eastAsia="Times New Roman" w:hAnsi="Arial" w:cs="Arial"/>
                <w:bCs/>
                <w:lang w:eastAsia="pl-PL"/>
              </w:rPr>
              <w:t>Hm</w:t>
            </w:r>
            <w:proofErr w:type="spellEnd"/>
            <w:r w:rsidRPr="009501F8">
              <w:rPr>
                <w:rFonts w:ascii="Arial" w:eastAsia="Times New Roman" w:hAnsi="Arial" w:cs="Arial"/>
                <w:bCs/>
                <w:lang w:eastAsia="pl-PL"/>
              </w:rPr>
              <w:t xml:space="preserve"> 0.917-0.989</w:t>
            </w:r>
            <w:bookmarkEnd w:id="13"/>
          </w:p>
        </w:tc>
        <w:tc>
          <w:tcPr>
            <w:tcW w:w="1007" w:type="pct"/>
            <w:shd w:val="clear" w:color="auto" w:fill="auto"/>
            <w:vAlign w:val="center"/>
          </w:tcPr>
          <w:p w14:paraId="7958CB84" w14:textId="77777777" w:rsidR="002A05DB" w:rsidRPr="009501F8" w:rsidRDefault="002A05DB" w:rsidP="008C102F">
            <w:pPr>
              <w:tabs>
                <w:tab w:val="left" w:pos="851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A05DB" w:rsidRPr="009501F8" w14:paraId="7E54565B" w14:textId="77777777" w:rsidTr="008C102F">
        <w:tc>
          <w:tcPr>
            <w:tcW w:w="396" w:type="pct"/>
            <w:shd w:val="clear" w:color="auto" w:fill="auto"/>
            <w:vAlign w:val="center"/>
          </w:tcPr>
          <w:p w14:paraId="196AC783" w14:textId="77777777" w:rsidR="002A05DB" w:rsidRPr="009501F8" w:rsidRDefault="002A05DB" w:rsidP="002A05DB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0" w:line="312" w:lineRule="auto"/>
              <w:ind w:left="357" w:hanging="357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597" w:type="pct"/>
            <w:shd w:val="clear" w:color="auto" w:fill="auto"/>
          </w:tcPr>
          <w:p w14:paraId="30749C8C" w14:textId="77777777" w:rsidR="002A05DB" w:rsidRPr="009501F8" w:rsidRDefault="002A05DB" w:rsidP="008C102F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501F8">
              <w:rPr>
                <w:rFonts w:ascii="Arial" w:eastAsia="Times New Roman" w:hAnsi="Arial" w:cs="Arial"/>
                <w:bCs/>
                <w:lang w:eastAsia="pl-PL"/>
              </w:rPr>
              <w:t>Zadanie 4</w:t>
            </w:r>
            <w:r w:rsidRPr="009501F8">
              <w:rPr>
                <w:rFonts w:ascii="Arial" w:eastAsia="Times New Roman" w:hAnsi="Arial" w:cs="Arial"/>
                <w:bCs/>
                <w:lang w:eastAsia="pl-PL"/>
              </w:rPr>
              <w:br/>
              <w:t>Remont przejazdu przez torowisko tramwajowe na skrzyż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owaniu</w:t>
            </w:r>
            <w:r w:rsidRPr="009501F8">
              <w:rPr>
                <w:rFonts w:ascii="Arial" w:eastAsia="Times New Roman" w:hAnsi="Arial" w:cs="Arial"/>
                <w:bCs/>
                <w:lang w:eastAsia="pl-PL"/>
              </w:rPr>
              <w:t xml:space="preserve">. ulic Gdańska - </w:t>
            </w:r>
            <w:proofErr w:type="spellStart"/>
            <w:r w:rsidRPr="009501F8">
              <w:rPr>
                <w:rFonts w:ascii="Arial" w:eastAsia="Times New Roman" w:hAnsi="Arial" w:cs="Arial"/>
                <w:bCs/>
                <w:lang w:eastAsia="pl-PL"/>
              </w:rPr>
              <w:t>Emili</w:t>
            </w:r>
            <w:proofErr w:type="spellEnd"/>
            <w:r w:rsidRPr="009501F8">
              <w:rPr>
                <w:rFonts w:ascii="Arial" w:eastAsia="Times New Roman" w:hAnsi="Arial" w:cs="Arial"/>
                <w:bCs/>
                <w:lang w:eastAsia="pl-PL"/>
              </w:rPr>
              <w:t xml:space="preserve"> Plater </w:t>
            </w:r>
            <w:bookmarkStart w:id="14" w:name="_Hlk146273222"/>
            <w:r w:rsidRPr="009501F8">
              <w:rPr>
                <w:rFonts w:ascii="Arial" w:eastAsia="Times New Roman" w:hAnsi="Arial" w:cs="Arial"/>
                <w:bCs/>
                <w:lang w:eastAsia="pl-PL"/>
              </w:rPr>
              <w:t xml:space="preserve">Tor pojedynczy , odcinek 20-22 </w:t>
            </w:r>
            <w:proofErr w:type="spellStart"/>
            <w:r w:rsidRPr="009501F8">
              <w:rPr>
                <w:rFonts w:ascii="Arial" w:eastAsia="Times New Roman" w:hAnsi="Arial" w:cs="Arial"/>
                <w:bCs/>
                <w:lang w:eastAsia="pl-PL"/>
              </w:rPr>
              <w:t>Hm</w:t>
            </w:r>
            <w:proofErr w:type="spellEnd"/>
            <w:r w:rsidRPr="009501F8">
              <w:rPr>
                <w:rFonts w:ascii="Arial" w:eastAsia="Times New Roman" w:hAnsi="Arial" w:cs="Arial"/>
                <w:bCs/>
                <w:lang w:eastAsia="pl-PL"/>
              </w:rPr>
              <w:t xml:space="preserve"> 1.174-1.198</w:t>
            </w:r>
            <w:bookmarkEnd w:id="14"/>
          </w:p>
        </w:tc>
        <w:tc>
          <w:tcPr>
            <w:tcW w:w="1007" w:type="pct"/>
            <w:shd w:val="clear" w:color="auto" w:fill="auto"/>
            <w:vAlign w:val="center"/>
          </w:tcPr>
          <w:p w14:paraId="04A663EE" w14:textId="77777777" w:rsidR="002A05DB" w:rsidRPr="009501F8" w:rsidRDefault="002A05DB" w:rsidP="008C102F">
            <w:pPr>
              <w:tabs>
                <w:tab w:val="left" w:pos="851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A05DB" w:rsidRPr="009501F8" w14:paraId="30AB3803" w14:textId="77777777" w:rsidTr="008C102F">
        <w:tc>
          <w:tcPr>
            <w:tcW w:w="3993" w:type="pct"/>
            <w:gridSpan w:val="2"/>
            <w:shd w:val="clear" w:color="auto" w:fill="auto"/>
          </w:tcPr>
          <w:p w14:paraId="0481EA68" w14:textId="77777777" w:rsidR="002A05DB" w:rsidRPr="009501F8" w:rsidRDefault="002A05DB" w:rsidP="008C102F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9501F8">
              <w:rPr>
                <w:rFonts w:ascii="Arial" w:eastAsia="Times New Roman" w:hAnsi="Arial" w:cs="Arial"/>
                <w:b/>
                <w:lang w:eastAsia="pl-PL"/>
              </w:rPr>
              <w:t>RAZEM WARTOŚĆ NETTO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70A4950" w14:textId="77777777" w:rsidR="002A05DB" w:rsidRPr="009501F8" w:rsidRDefault="002A05DB" w:rsidP="008C102F">
            <w:pPr>
              <w:tabs>
                <w:tab w:val="left" w:pos="851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3909C8A" w14:textId="77777777" w:rsidR="002A05DB" w:rsidRDefault="002A05DB" w:rsidP="002A05DB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DD21E9E" w14:textId="77777777" w:rsidR="002A05DB" w:rsidRPr="005B67DE" w:rsidRDefault="002A05DB" w:rsidP="002A05DB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hAnsi="Arial" w:cs="Arial"/>
          <w:b/>
          <w:bCs/>
        </w:rPr>
      </w:pPr>
      <w:r w:rsidRPr="005B67DE">
        <w:rPr>
          <w:rFonts w:ascii="Arial" w:hAnsi="Arial" w:cs="Arial"/>
          <w:b/>
          <w:bCs/>
        </w:rPr>
        <w:t xml:space="preserve">Cena </w:t>
      </w:r>
      <w:r>
        <w:rPr>
          <w:rFonts w:ascii="Arial" w:hAnsi="Arial" w:cs="Arial"/>
          <w:b/>
          <w:bCs/>
        </w:rPr>
        <w:t>łączna z Zadania 1-4</w:t>
      </w:r>
    </w:p>
    <w:p w14:paraId="10ED6DFD" w14:textId="77777777" w:rsidR="002A05DB" w:rsidRPr="005B67DE" w:rsidRDefault="002A05DB" w:rsidP="002A05DB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hAnsi="Arial" w:cs="Arial"/>
          <w:b/>
        </w:rPr>
      </w:pPr>
      <w:r w:rsidRPr="005B67DE">
        <w:rPr>
          <w:rFonts w:ascii="Arial" w:hAnsi="Arial" w:cs="Arial"/>
          <w:b/>
        </w:rPr>
        <w:t>………………………ZŁ NETTO  + ……………………….. zł pod. VAT ( …….% )</w:t>
      </w:r>
    </w:p>
    <w:p w14:paraId="7FA14D89" w14:textId="77777777" w:rsidR="002A05DB" w:rsidRPr="005B67DE" w:rsidRDefault="002A05DB" w:rsidP="002A05DB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hAnsi="Arial" w:cs="Arial"/>
          <w:b/>
        </w:rPr>
      </w:pPr>
      <w:r w:rsidRPr="005B67DE">
        <w:rPr>
          <w:rFonts w:ascii="Arial" w:hAnsi="Arial" w:cs="Arial"/>
          <w:b/>
        </w:rPr>
        <w:t>=   …………………………….ZŁ BRUTTO</w:t>
      </w:r>
    </w:p>
    <w:p w14:paraId="6A287DAC" w14:textId="77777777" w:rsidR="002A05DB" w:rsidRPr="005B67DE" w:rsidRDefault="002A05DB" w:rsidP="002A05DB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hAnsi="Arial" w:cs="Arial"/>
          <w:b/>
        </w:rPr>
      </w:pPr>
      <w:r w:rsidRPr="005B67DE">
        <w:rPr>
          <w:rFonts w:ascii="Arial" w:hAnsi="Arial" w:cs="Arial"/>
          <w:b/>
          <w:bCs/>
        </w:rPr>
        <w:t xml:space="preserve">SŁOWNIE WARTOŚĆ BRUTTO ………………………………………………………………………………………………………… </w:t>
      </w:r>
    </w:p>
    <w:p w14:paraId="18601760" w14:textId="77777777" w:rsidR="002A05DB" w:rsidRDefault="002A05DB" w:rsidP="002A05DB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7A50FBB" w14:textId="77777777" w:rsidR="002A05DB" w:rsidRDefault="002A05DB" w:rsidP="002A05DB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E6A27E5" w14:textId="0BF91DC8" w:rsidR="002A05DB" w:rsidRDefault="00A93723" w:rsidP="002A05DB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G</w:t>
      </w:r>
      <w:r w:rsidR="002A05DB">
        <w:rPr>
          <w:rFonts w:ascii="Arial" w:eastAsia="Times New Roman" w:hAnsi="Arial" w:cs="Arial"/>
          <w:b/>
          <w:lang w:eastAsia="pl-PL"/>
        </w:rPr>
        <w:t>warancja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658"/>
        <w:gridCol w:w="2791"/>
        <w:gridCol w:w="2613"/>
      </w:tblGrid>
      <w:tr w:rsidR="00A93723" w:rsidRPr="005B67DE" w14:paraId="0A0B567E" w14:textId="77777777" w:rsidTr="009F0025">
        <w:trPr>
          <w:jc w:val="center"/>
        </w:trPr>
        <w:tc>
          <w:tcPr>
            <w:tcW w:w="4498" w:type="dxa"/>
          </w:tcPr>
          <w:p w14:paraId="0BAB15B1" w14:textId="77777777" w:rsidR="00A93723" w:rsidRPr="005B67DE" w:rsidRDefault="00A93723" w:rsidP="009F0025">
            <w:pPr>
              <w:autoSpaceDE w:val="0"/>
              <w:autoSpaceDN w:val="0"/>
              <w:spacing w:before="12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67DE">
              <w:rPr>
                <w:rFonts w:ascii="Arial" w:eastAsia="Times New Roman" w:hAnsi="Arial" w:cs="Arial"/>
                <w:b/>
                <w:bCs/>
                <w:lang w:eastAsia="pl-PL"/>
              </w:rPr>
              <w:t>Warunek oceniany w kryterium oceny ofert</w:t>
            </w:r>
          </w:p>
        </w:tc>
        <w:tc>
          <w:tcPr>
            <w:tcW w:w="3071" w:type="dxa"/>
          </w:tcPr>
          <w:p w14:paraId="3D6BEF15" w14:textId="77777777" w:rsidR="00A93723" w:rsidRPr="005B67DE" w:rsidRDefault="00A93723" w:rsidP="009F0025">
            <w:pPr>
              <w:autoSpaceDE w:val="0"/>
              <w:autoSpaceDN w:val="0"/>
              <w:spacing w:before="12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67DE">
              <w:rPr>
                <w:rFonts w:ascii="Arial" w:eastAsia="Times New Roman" w:hAnsi="Arial" w:cs="Arial"/>
                <w:b/>
                <w:bCs/>
                <w:lang w:eastAsia="pl-PL"/>
              </w:rPr>
              <w:t>Wartość oferowana</w:t>
            </w:r>
          </w:p>
        </w:tc>
        <w:tc>
          <w:tcPr>
            <w:tcW w:w="3071" w:type="dxa"/>
          </w:tcPr>
          <w:p w14:paraId="70BFD2EA" w14:textId="77777777" w:rsidR="00A93723" w:rsidRPr="005B67DE" w:rsidRDefault="00A93723" w:rsidP="009F0025">
            <w:pPr>
              <w:autoSpaceDE w:val="0"/>
              <w:autoSpaceDN w:val="0"/>
              <w:spacing w:before="12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5B67DE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Uwagi</w:t>
            </w:r>
          </w:p>
        </w:tc>
      </w:tr>
      <w:tr w:rsidR="00A93723" w:rsidRPr="005B67DE" w14:paraId="08962733" w14:textId="77777777" w:rsidTr="009F0025">
        <w:trPr>
          <w:jc w:val="center"/>
        </w:trPr>
        <w:tc>
          <w:tcPr>
            <w:tcW w:w="4498" w:type="dxa"/>
          </w:tcPr>
          <w:p w14:paraId="7001E06F" w14:textId="77777777" w:rsidR="00A93723" w:rsidRPr="005B67DE" w:rsidRDefault="00A93723" w:rsidP="009F0025">
            <w:pPr>
              <w:autoSpaceDE w:val="0"/>
              <w:autoSpaceDN w:val="0"/>
              <w:spacing w:before="12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67DE">
              <w:rPr>
                <w:rFonts w:ascii="Arial" w:eastAsia="Times New Roman" w:hAnsi="Arial" w:cs="Arial"/>
                <w:lang w:eastAsia="pl-PL"/>
              </w:rPr>
              <w:t xml:space="preserve">Długość okresu gwarancji  </w:t>
            </w:r>
          </w:p>
          <w:p w14:paraId="130BF92A" w14:textId="77777777" w:rsidR="00A93723" w:rsidRPr="005B67DE" w:rsidRDefault="00A93723" w:rsidP="009F0025">
            <w:pPr>
              <w:autoSpaceDE w:val="0"/>
              <w:autoSpaceDN w:val="0"/>
              <w:spacing w:before="12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67DE">
              <w:rPr>
                <w:rFonts w:ascii="Arial" w:eastAsia="Times New Roman" w:hAnsi="Arial" w:cs="Arial"/>
                <w:lang w:eastAsia="pl-PL"/>
              </w:rPr>
              <w:t xml:space="preserve">(kryterium opisane w Rozdz. XI ust. 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Pr="005B67DE">
              <w:rPr>
                <w:rFonts w:ascii="Arial" w:eastAsia="Times New Roman" w:hAnsi="Arial" w:cs="Arial"/>
                <w:lang w:eastAsia="pl-PL"/>
              </w:rPr>
              <w:t xml:space="preserve"> pkt 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5B67DE">
              <w:rPr>
                <w:rFonts w:ascii="Arial" w:eastAsia="Times New Roman" w:hAnsi="Arial" w:cs="Arial"/>
                <w:lang w:eastAsia="pl-PL"/>
              </w:rPr>
              <w:t xml:space="preserve"> S</w:t>
            </w:r>
            <w:r>
              <w:rPr>
                <w:rFonts w:ascii="Arial" w:eastAsia="Times New Roman" w:hAnsi="Arial" w:cs="Arial"/>
                <w:lang w:eastAsia="pl-PL"/>
              </w:rPr>
              <w:t>I</w:t>
            </w:r>
            <w:r w:rsidRPr="005B67DE">
              <w:rPr>
                <w:rFonts w:ascii="Arial" w:eastAsia="Times New Roman" w:hAnsi="Arial" w:cs="Arial"/>
                <w:lang w:eastAsia="pl-PL"/>
              </w:rPr>
              <w:t>WZ)</w:t>
            </w:r>
          </w:p>
        </w:tc>
        <w:tc>
          <w:tcPr>
            <w:tcW w:w="3071" w:type="dxa"/>
          </w:tcPr>
          <w:p w14:paraId="4D627708" w14:textId="77777777" w:rsidR="00A93723" w:rsidRPr="005B67DE" w:rsidRDefault="00A93723" w:rsidP="009F0025">
            <w:pPr>
              <w:autoSpaceDE w:val="0"/>
              <w:autoSpaceDN w:val="0"/>
              <w:spacing w:before="12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67DE">
              <w:rPr>
                <w:rFonts w:ascii="Arial" w:eastAsia="Times New Roman" w:hAnsi="Arial" w:cs="Arial"/>
                <w:lang w:eastAsia="pl-PL"/>
              </w:rPr>
              <w:t>Podać w mi</w:t>
            </w:r>
            <w:r>
              <w:rPr>
                <w:rFonts w:ascii="Arial" w:eastAsia="Times New Roman" w:hAnsi="Arial" w:cs="Arial"/>
                <w:lang w:eastAsia="pl-PL"/>
              </w:rPr>
              <w:t>esiącach</w:t>
            </w:r>
            <w:r w:rsidRPr="005B67DE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557D3F47" w14:textId="77777777" w:rsidR="00A93723" w:rsidRPr="005B67DE" w:rsidRDefault="00A93723" w:rsidP="009F0025">
            <w:pPr>
              <w:autoSpaceDE w:val="0"/>
              <w:autoSpaceDN w:val="0"/>
              <w:spacing w:before="12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67DE">
              <w:rPr>
                <w:rFonts w:ascii="Arial" w:eastAsia="Times New Roman" w:hAnsi="Arial" w:cs="Arial"/>
                <w:lang w:eastAsia="pl-PL"/>
              </w:rPr>
              <w:t>……………………</w:t>
            </w:r>
          </w:p>
        </w:tc>
        <w:tc>
          <w:tcPr>
            <w:tcW w:w="3071" w:type="dxa"/>
          </w:tcPr>
          <w:p w14:paraId="40F16AAC" w14:textId="77777777" w:rsidR="00A93723" w:rsidRPr="005B67DE" w:rsidRDefault="00A93723" w:rsidP="009F0025">
            <w:pPr>
              <w:autoSpaceDE w:val="0"/>
              <w:autoSpaceDN w:val="0"/>
              <w:spacing w:before="120" w:line="360" w:lineRule="auto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5B67DE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Okres gwarancji nie może być krótszy niż 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24</w:t>
            </w:r>
            <w:r w:rsidRPr="005B67DE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miesięcy (minimalny wymagany  okres gwarancji).</w:t>
            </w:r>
          </w:p>
        </w:tc>
      </w:tr>
    </w:tbl>
    <w:p w14:paraId="3C42F64C" w14:textId="77777777" w:rsidR="00A93723" w:rsidRDefault="00A93723" w:rsidP="002A05DB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2BFEF35" w14:textId="77777777" w:rsidR="002A05DB" w:rsidRDefault="002A05DB" w:rsidP="002A05D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848A0DE" w14:textId="77777777" w:rsidR="002A05DB" w:rsidRPr="00FC58C7" w:rsidRDefault="002A05DB" w:rsidP="002A05D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5502B9C" w14:textId="77777777" w:rsidR="002A05DB" w:rsidRDefault="002A05DB" w:rsidP="002A05DB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UWAGA! </w:t>
      </w:r>
    </w:p>
    <w:p w14:paraId="6FA5B3AB" w14:textId="77777777" w:rsidR="002A05DB" w:rsidRPr="00A15750" w:rsidRDefault="002A05DB" w:rsidP="002A05DB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42EAA992" w14:textId="77777777" w:rsidR="002A05DB" w:rsidRPr="00FC58C7" w:rsidRDefault="002A05DB" w:rsidP="002A05DB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F782905" w14:textId="77777777" w:rsidR="002A05DB" w:rsidRPr="00FC58C7" w:rsidRDefault="002A05DB" w:rsidP="002A05D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8C7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5A38E" wp14:editId="38CDEC2F">
                <wp:simplePos x="0" y="0"/>
                <wp:positionH relativeFrom="margin">
                  <wp:posOffset>4015740</wp:posOffset>
                </wp:positionH>
                <wp:positionV relativeFrom="paragraph">
                  <wp:posOffset>62230</wp:posOffset>
                </wp:positionV>
                <wp:extent cx="2152650" cy="1172845"/>
                <wp:effectExtent l="0" t="0" r="19050" b="27305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72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A14D46" id="Rectangle: Rounded Corners 8" o:spid="_x0000_s1026" style="position:absolute;margin-left:316.2pt;margin-top:4.9pt;width:169.5pt;height:92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">
                <w10:wrap anchorx="margin"/>
              </v:roundrect>
            </w:pict>
          </mc:Fallback>
        </mc:AlternateContent>
      </w:r>
    </w:p>
    <w:p w14:paraId="7FCA7CA1" w14:textId="77777777" w:rsidR="002A05DB" w:rsidRPr="00FC58C7" w:rsidRDefault="002A05DB" w:rsidP="002A05DB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C2833" w14:textId="77777777" w:rsidR="002A05DB" w:rsidRPr="00FC58C7" w:rsidRDefault="002A05DB" w:rsidP="002A05DB">
      <w:pPr>
        <w:suppressAutoHyphens/>
        <w:spacing w:after="12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13EDBCE" w14:textId="77777777" w:rsidR="002A05DB" w:rsidRPr="00FC58C7" w:rsidRDefault="002A05DB" w:rsidP="002A05DB">
      <w:pPr>
        <w:suppressAutoHyphens/>
        <w:spacing w:after="12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3835F46" w14:textId="77777777" w:rsidR="002A05DB" w:rsidRPr="00FC58C7" w:rsidRDefault="002A05DB" w:rsidP="002A05DB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1EB00C9" w14:textId="77777777" w:rsidR="002A05DB" w:rsidRPr="00FC58C7" w:rsidRDefault="002A05DB" w:rsidP="002A05DB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7F89D856" w14:textId="77777777" w:rsidR="002A05DB" w:rsidRPr="00FC58C7" w:rsidRDefault="002A05DB" w:rsidP="002A05DB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63D59B8" w14:textId="77777777" w:rsidR="002A05DB" w:rsidRPr="00FC58C7" w:rsidRDefault="002A05DB" w:rsidP="002A05DB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5AA7D90F" w14:textId="77777777" w:rsidR="002A05DB" w:rsidRPr="00FC58C7" w:rsidRDefault="002A05DB" w:rsidP="002A05DB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C58C7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743EFFE5" w14:textId="77777777" w:rsidR="002A05DB" w:rsidRPr="00FC58C7" w:rsidRDefault="002A05DB" w:rsidP="002A05DB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C58C7">
        <w:rPr>
          <w:rFonts w:ascii="Arial" w:eastAsia="Lucida Sans Unicode" w:hAnsi="Arial" w:cs="Arial"/>
          <w:sz w:val="16"/>
          <w:szCs w:val="16"/>
          <w:lang w:eastAsia="pl-PL"/>
        </w:rPr>
        <w:t>upoważnionego przedstawiciela firmy</w:t>
      </w:r>
    </w:p>
    <w:p w14:paraId="2FEBE02A" w14:textId="4275C7D5" w:rsidR="002A05DB" w:rsidRPr="00FC58C7" w:rsidRDefault="002A05DB" w:rsidP="002A05DB">
      <w:pPr>
        <w:suppressAutoHyphens/>
        <w:spacing w:after="0" w:line="240" w:lineRule="auto"/>
        <w:ind w:right="6189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………….....................</w:t>
      </w:r>
    </w:p>
    <w:p w14:paraId="07037B5C" w14:textId="77777777" w:rsidR="002A05DB" w:rsidRPr="00FC58C7" w:rsidRDefault="002A05DB" w:rsidP="002A05D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A03291" w14:textId="77777777" w:rsidR="002A05DB" w:rsidRPr="00FC58C7" w:rsidRDefault="002A05DB" w:rsidP="002A05DB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6"/>
          <w:szCs w:val="16"/>
          <w:lang w:val="x-none" w:eastAsia="pl-PL"/>
        </w:rPr>
      </w:pPr>
      <w:r w:rsidRPr="00FC58C7">
        <w:rPr>
          <w:rFonts w:ascii="Arial" w:eastAsia="Lucida Sans Unicode" w:hAnsi="Arial" w:cs="Arial"/>
          <w:sz w:val="16"/>
          <w:szCs w:val="16"/>
          <w:lang w:val="x-none" w:eastAsia="pl-PL"/>
        </w:rPr>
        <w:t>miejscowość   -   data</w:t>
      </w:r>
    </w:p>
    <w:bookmarkEnd w:id="3"/>
    <w:p w14:paraId="42646229" w14:textId="77777777" w:rsidR="00515AAA" w:rsidRDefault="00515AAA"/>
    <w:sectPr w:rsidR="0051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CD1501A"/>
    <w:multiLevelType w:val="hybridMultilevel"/>
    <w:tmpl w:val="0DD635F2"/>
    <w:lvl w:ilvl="0" w:tplc="E42CFF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A2691"/>
    <w:multiLevelType w:val="hybridMultilevel"/>
    <w:tmpl w:val="95A68502"/>
    <w:name w:val="WW8Num144"/>
    <w:lvl w:ilvl="0" w:tplc="C9E85C9C">
      <w:start w:val="2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" w:hanging="360"/>
      </w:pPr>
    </w:lvl>
    <w:lvl w:ilvl="2" w:tplc="0415001B" w:tentative="1">
      <w:start w:val="1"/>
      <w:numFmt w:val="lowerRoman"/>
      <w:lvlText w:val="%3."/>
      <w:lvlJc w:val="right"/>
      <w:pPr>
        <w:ind w:left="938" w:hanging="180"/>
      </w:pPr>
    </w:lvl>
    <w:lvl w:ilvl="3" w:tplc="0415000F" w:tentative="1">
      <w:start w:val="1"/>
      <w:numFmt w:val="decimal"/>
      <w:lvlText w:val="%4."/>
      <w:lvlJc w:val="left"/>
      <w:pPr>
        <w:ind w:left="1658" w:hanging="360"/>
      </w:pPr>
    </w:lvl>
    <w:lvl w:ilvl="4" w:tplc="04150019" w:tentative="1">
      <w:start w:val="1"/>
      <w:numFmt w:val="lowerLetter"/>
      <w:lvlText w:val="%5."/>
      <w:lvlJc w:val="left"/>
      <w:pPr>
        <w:ind w:left="2378" w:hanging="360"/>
      </w:pPr>
    </w:lvl>
    <w:lvl w:ilvl="5" w:tplc="0415001B" w:tentative="1">
      <w:start w:val="1"/>
      <w:numFmt w:val="lowerRoman"/>
      <w:lvlText w:val="%6."/>
      <w:lvlJc w:val="right"/>
      <w:pPr>
        <w:ind w:left="3098" w:hanging="180"/>
      </w:pPr>
    </w:lvl>
    <w:lvl w:ilvl="6" w:tplc="0415000F" w:tentative="1">
      <w:start w:val="1"/>
      <w:numFmt w:val="decimal"/>
      <w:lvlText w:val="%7."/>
      <w:lvlJc w:val="left"/>
      <w:pPr>
        <w:ind w:left="3818" w:hanging="360"/>
      </w:pPr>
    </w:lvl>
    <w:lvl w:ilvl="7" w:tplc="04150019" w:tentative="1">
      <w:start w:val="1"/>
      <w:numFmt w:val="lowerLetter"/>
      <w:lvlText w:val="%8."/>
      <w:lvlJc w:val="left"/>
      <w:pPr>
        <w:ind w:left="4538" w:hanging="360"/>
      </w:pPr>
    </w:lvl>
    <w:lvl w:ilvl="8" w:tplc="0415001B" w:tentative="1">
      <w:start w:val="1"/>
      <w:numFmt w:val="lowerRoman"/>
      <w:lvlText w:val="%9."/>
      <w:lvlJc w:val="right"/>
      <w:pPr>
        <w:ind w:left="5258" w:hanging="180"/>
      </w:pPr>
    </w:lvl>
  </w:abstractNum>
  <w:abstractNum w:abstractNumId="3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766149">
    <w:abstractNumId w:val="3"/>
  </w:num>
  <w:num w:numId="2" w16cid:durableId="1686319238">
    <w:abstractNumId w:val="0"/>
  </w:num>
  <w:num w:numId="3" w16cid:durableId="799153685">
    <w:abstractNumId w:val="2"/>
  </w:num>
  <w:num w:numId="4" w16cid:durableId="1040319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DB"/>
    <w:rsid w:val="002A05DB"/>
    <w:rsid w:val="00515AAA"/>
    <w:rsid w:val="00A9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EE78"/>
  <w15:chartTrackingRefBased/>
  <w15:docId w15:val="{2E3BE354-1E61-4D4E-A63C-FC7026EA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5D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unhideWhenUsed/>
    <w:rsid w:val="002A05D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2</cp:revision>
  <dcterms:created xsi:type="dcterms:W3CDTF">2023-10-03T09:51:00Z</dcterms:created>
  <dcterms:modified xsi:type="dcterms:W3CDTF">2023-10-03T09:51:00Z</dcterms:modified>
</cp:coreProperties>
</file>