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13AA5" w14:textId="77777777" w:rsidR="00255669" w:rsidRDefault="000000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I. OPIS TECHNICZNY ELEMENTÓW WYPOSAŻENIA</w:t>
      </w:r>
    </w:p>
    <w:p w14:paraId="1233BDC3" w14:textId="77777777" w:rsidR="00255669" w:rsidRDefault="002556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140" w:type="dxa"/>
        <w:tblInd w:w="-5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020"/>
        <w:gridCol w:w="3007"/>
        <w:gridCol w:w="5550"/>
      </w:tblGrid>
      <w:tr w:rsidR="00255669" w14:paraId="6A3F550E" w14:textId="77777777" w:rsidTr="0098081C">
        <w:trPr>
          <w:trHeight w:val="285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391F1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BBEB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ELEMENT WYPOSAŻENIA</w:t>
            </w:r>
          </w:p>
        </w:tc>
        <w:tc>
          <w:tcPr>
            <w:tcW w:w="5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FF965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WYMAGANA</w:t>
            </w:r>
          </w:p>
        </w:tc>
      </w:tr>
      <w:tr w:rsidR="00255669" w14:paraId="0C1C9F78" w14:textId="77777777" w:rsidTr="0098081C">
        <w:trPr>
          <w:trHeight w:val="345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EF139" w14:textId="77777777" w:rsidR="00255669" w:rsidRDefault="002556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8EA34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DA635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E0683" w14:textId="77777777" w:rsidR="00255669" w:rsidRDefault="002556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669" w14:paraId="19F4D549" w14:textId="77777777" w:rsidTr="0098081C">
        <w:trPr>
          <w:trHeight w:val="31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411E63D5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45E8C6C8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Ab2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0E1ECFC9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Rozkładana kanapa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4F15FF6D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43 szt.</w:t>
            </w:r>
          </w:p>
        </w:tc>
      </w:tr>
      <w:tr w:rsidR="00255669" w14:paraId="66DAF523" w14:textId="77777777" w:rsidTr="0098081C">
        <w:trPr>
          <w:trHeight w:val="25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60A71F71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066E2EA9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0BF7E" w14:textId="77777777" w:rsidR="00255669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0" distR="0" simplePos="0" relativeHeight="4" behindDoc="0" locked="0" layoutInCell="1" allowOverlap="1" wp14:anchorId="5C82ECF2" wp14:editId="25C8F0C2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139065</wp:posOffset>
                  </wp:positionV>
                  <wp:extent cx="1752600" cy="13227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22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tcMar>
              <w:left w:w="50" w:type="dxa"/>
            </w:tcMar>
            <w:vAlign w:val="center"/>
          </w:tcPr>
          <w:p w14:paraId="53BF2428" w14:textId="77777777" w:rsidR="00255669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zamieszczone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255669" w14:paraId="1679F4CB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B1B0D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9ABAC" w14:textId="77777777" w:rsidR="00255669" w:rsidRDefault="002556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BB955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1AF2B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255669" w14:paraId="1CCB725E" w14:textId="77777777" w:rsidTr="0098081C">
        <w:trPr>
          <w:trHeight w:val="28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0C000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298F1" w14:textId="77777777" w:rsidR="00255669" w:rsidRDefault="002556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22055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F1AFE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255669" w14:paraId="549F2710" w14:textId="77777777" w:rsidTr="0098081C">
        <w:trPr>
          <w:trHeight w:val="28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F4FCC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5222B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CBC63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409F6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 r.</w:t>
            </w:r>
          </w:p>
        </w:tc>
      </w:tr>
      <w:tr w:rsidR="00255669" w14:paraId="7E7387B4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A8506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E2CD1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CA2EA8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CCFFB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5669" w14:paraId="4C2382AA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9F516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C07AA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EC0DA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konstrukcja,</w:t>
            </w:r>
          </w:p>
          <w:p w14:paraId="5E293898" w14:textId="77777777" w:rsidR="00255669" w:rsidRDefault="002556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6D1168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 bocznymi oparciami,</w:t>
            </w:r>
          </w:p>
          <w:p w14:paraId="6941BC17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rozkładana,</w:t>
            </w:r>
          </w:p>
          <w:p w14:paraId="19D99B32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 pojemnikiem na pościel,</w:t>
            </w:r>
          </w:p>
        </w:tc>
      </w:tr>
      <w:tr w:rsidR="00255669" w14:paraId="0E3393C9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881C3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6CCB0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5448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tapicerowanie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9078E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materiałem zmywalnym - typu skaj,</w:t>
            </w:r>
          </w:p>
          <w:p w14:paraId="22F38B4F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bardzo wysoka odporność na ścieranie (min. 200000 cykli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Martindale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),</w:t>
            </w:r>
          </w:p>
          <w:p w14:paraId="74341C6E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odporne na działanie środków do dezynfekcji,</w:t>
            </w:r>
          </w:p>
        </w:tc>
      </w:tr>
      <w:tr w:rsidR="00255669" w14:paraId="5FC010A2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9482E" w14:textId="77777777" w:rsidR="00255669" w:rsidRDefault="0000000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2F576" w14:textId="77777777" w:rsidR="00255669" w:rsidRDefault="0000000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85F874E" w14:textId="77777777" w:rsidR="00255669" w:rsidRDefault="0000000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6BA91" w14:textId="77777777" w:rsidR="00255669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5669" w14:paraId="3B9C3C9A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B0D63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D7670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5A0F8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 długość całkowita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D34B7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 mm ± 100 mm</w:t>
            </w:r>
          </w:p>
        </w:tc>
      </w:tr>
      <w:tr w:rsidR="00255669" w14:paraId="3664CB3E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DBDFA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1E73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E2FAB7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 szerokość całkowita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92FA0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 mm ± 100 mm</w:t>
            </w:r>
          </w:p>
        </w:tc>
      </w:tr>
      <w:tr w:rsidR="00255669" w14:paraId="6178784A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5D341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63443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FCB66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 wysokość całkowita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AF8D3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800 mm ± 100 mm</w:t>
            </w:r>
          </w:p>
        </w:tc>
      </w:tr>
      <w:tr w:rsidR="00255669" w14:paraId="7EB3E255" w14:textId="77777777" w:rsidTr="0098081C">
        <w:trPr>
          <w:trHeight w:val="31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65AB8D37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01556B20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Bb1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44FB4C91" w14:textId="3281B036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Krzesło - siedzisko plast</w:t>
            </w:r>
            <w:r w:rsidR="005D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kowe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77B53B61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48 szt.</w:t>
            </w:r>
          </w:p>
        </w:tc>
      </w:tr>
      <w:tr w:rsidR="00255669" w14:paraId="77AF286B" w14:textId="77777777" w:rsidTr="0098081C">
        <w:trPr>
          <w:trHeight w:val="25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55FEDEDF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2DB904ED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D1DD" w14:textId="77777777" w:rsidR="00255669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0" distR="0" simplePos="0" relativeHeight="5" behindDoc="0" locked="0" layoutInCell="1" allowOverlap="1" wp14:anchorId="28C90B15" wp14:editId="43BAFED8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38100</wp:posOffset>
                  </wp:positionV>
                  <wp:extent cx="1495425" cy="14859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tcMar>
              <w:left w:w="50" w:type="dxa"/>
            </w:tcMar>
            <w:vAlign w:val="center"/>
          </w:tcPr>
          <w:p w14:paraId="23C5D5FE" w14:textId="77777777" w:rsidR="00255669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zamieszczone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255669" w14:paraId="62DD1972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E8516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46C57" w14:textId="77777777" w:rsidR="00255669" w:rsidRDefault="002556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D2D27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A326B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255669" w14:paraId="2D9686D5" w14:textId="77777777" w:rsidTr="0098081C">
        <w:trPr>
          <w:trHeight w:val="28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61DE1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5170E" w14:textId="77777777" w:rsidR="00255669" w:rsidRDefault="002556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25785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43E4B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255669" w14:paraId="0CEA077C" w14:textId="77777777" w:rsidTr="0098081C">
        <w:trPr>
          <w:trHeight w:val="28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F6D14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847A0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070D0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4A20F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 r.</w:t>
            </w:r>
          </w:p>
        </w:tc>
      </w:tr>
      <w:tr w:rsidR="00255669" w14:paraId="08813ADB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DDCD1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CFD51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90ED987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BE65D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5669" w14:paraId="4ECF380E" w14:textId="77777777" w:rsidTr="0098081C">
        <w:trPr>
          <w:trHeight w:val="51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B9875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4A37D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0A3DD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stelaż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B2AA0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stalowy chromowany,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nóżki zabezpieczone przed zarysowaniem posadzki,</w:t>
            </w:r>
          </w:p>
        </w:tc>
      </w:tr>
      <w:tr w:rsidR="00255669" w14:paraId="367E89F0" w14:textId="77777777" w:rsidTr="0098081C">
        <w:trPr>
          <w:trHeight w:val="51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65BB5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91ACD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6019E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siedzisko i oparcie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8C763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wykonane z tworzywa sztucznego - łatwe do utrzymania w czystości,</w:t>
            </w:r>
          </w:p>
          <w:p w14:paraId="23A61BA0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odporne na działanie środków do dezynfekcji,</w:t>
            </w:r>
          </w:p>
        </w:tc>
      </w:tr>
      <w:tr w:rsidR="00255669" w14:paraId="55BCECFF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E9A99" w14:textId="77777777" w:rsidR="00255669" w:rsidRDefault="0000000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DB454" w14:textId="77777777" w:rsidR="00255669" w:rsidRDefault="0000000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DFBBEB3" w14:textId="77777777" w:rsidR="00255669" w:rsidRDefault="0000000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FBE1A" w14:textId="77777777" w:rsidR="00255669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5669" w14:paraId="68F8713D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CCEB9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3721C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D9362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głębokość całkowita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BF023" w14:textId="4105AD8C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400 mm ± </w:t>
            </w:r>
            <w:r w:rsidR="0075170D" w:rsidRPr="00D80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5</w:t>
            </w:r>
            <w:r w:rsidRPr="00D80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0 mm</w:t>
            </w:r>
          </w:p>
        </w:tc>
      </w:tr>
      <w:tr w:rsidR="00255669" w14:paraId="5D2D0166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D1B30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8B4BC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2A8842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BA1E65" w14:textId="4D201D50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400 mm ± </w:t>
            </w:r>
            <w:r w:rsidR="0075170D" w:rsidRPr="00D80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5</w:t>
            </w:r>
            <w:r w:rsidRPr="00D80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0 mm</w:t>
            </w:r>
          </w:p>
        </w:tc>
      </w:tr>
      <w:tr w:rsidR="00255669" w14:paraId="21EA11BC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B97DF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E1C7B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765B1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44E3F5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 mm ± 30 mm</w:t>
            </w:r>
          </w:p>
        </w:tc>
      </w:tr>
      <w:tr w:rsidR="00255669" w14:paraId="225257A0" w14:textId="77777777" w:rsidTr="0098081C">
        <w:trPr>
          <w:trHeight w:val="31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2BB72A12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2CD5C709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Bb2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20417D96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Krzesło tapicerowane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0B7BAAC1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392 szt.</w:t>
            </w:r>
          </w:p>
        </w:tc>
      </w:tr>
      <w:tr w:rsidR="00255669" w14:paraId="31CC6F3E" w14:textId="77777777" w:rsidTr="0098081C">
        <w:trPr>
          <w:trHeight w:val="25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4BF860BA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12A3A3FA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67095" w14:textId="77777777" w:rsidR="00255669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0" distR="0" simplePos="0" relativeHeight="8" behindDoc="0" locked="0" layoutInCell="1" allowOverlap="1" wp14:anchorId="77CF729E" wp14:editId="6C6D028B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125730</wp:posOffset>
                  </wp:positionV>
                  <wp:extent cx="962025" cy="13716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tcMar>
              <w:left w:w="50" w:type="dxa"/>
            </w:tcMar>
            <w:vAlign w:val="center"/>
          </w:tcPr>
          <w:p w14:paraId="7FA9D7E5" w14:textId="77777777" w:rsidR="00255669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zamieszczone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255669" w14:paraId="2EAB4053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46B87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DD0E5" w14:textId="77777777" w:rsidR="00255669" w:rsidRDefault="002556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3932C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1B861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255669" w14:paraId="2841BC09" w14:textId="77777777" w:rsidTr="0098081C">
        <w:trPr>
          <w:trHeight w:val="28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F8DE2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32039" w14:textId="77777777" w:rsidR="00255669" w:rsidRDefault="002556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7EDC4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967D9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255669" w14:paraId="26DBB21B" w14:textId="77777777" w:rsidTr="0098081C">
        <w:trPr>
          <w:trHeight w:val="28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774B1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498D1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78721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7EAE8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 r.</w:t>
            </w:r>
          </w:p>
        </w:tc>
      </w:tr>
      <w:tr w:rsidR="00255669" w14:paraId="3ADA667D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C77F8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34DD7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20EE2EC3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4B9D7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5669" w14:paraId="603162A7" w14:textId="77777777" w:rsidTr="0098081C">
        <w:trPr>
          <w:trHeight w:val="51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AAD23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10EDA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393B1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stelaż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5C69D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stalowy chromowany,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nóżki zabezpieczone przed zarysowaniem posadzki,</w:t>
            </w:r>
          </w:p>
        </w:tc>
      </w:tr>
      <w:tr w:rsidR="00255669" w14:paraId="2891D9A3" w14:textId="77777777" w:rsidTr="0098081C">
        <w:trPr>
          <w:trHeight w:val="127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296FA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6EDC1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BE566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tapicerowanie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C3D31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warstwa wierzchnia 100% winyl (imitacja skóry), </w:t>
            </w:r>
          </w:p>
          <w:p w14:paraId="4D44510C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podkład 100% poliester,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bardzo wysoka odporność na ścieranie (min. 200000 cykli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Martindale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wysoka ochrona przeciwbakteryjna i przeciwgrzybiczna,</w:t>
            </w:r>
          </w:p>
          <w:p w14:paraId="50E627CE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odporne na działanie środków do dezynfekcji,</w:t>
            </w:r>
          </w:p>
        </w:tc>
      </w:tr>
      <w:tr w:rsidR="00255669" w14:paraId="44F70C77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706D8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E9B5B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48ADAE3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BEE6F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5669" w14:paraId="23D748A9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5F9AF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8A136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D9160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ED3FC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550 mm ± 20 mm</w:t>
            </w:r>
          </w:p>
        </w:tc>
      </w:tr>
      <w:tr w:rsidR="00255669" w14:paraId="5EEDDE53" w14:textId="77777777" w:rsidTr="0098081C">
        <w:trPr>
          <w:trHeight w:val="34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B3445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0E95F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5C517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6EC8D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 mm ± 20 mm</w:t>
            </w:r>
          </w:p>
        </w:tc>
      </w:tr>
      <w:tr w:rsidR="00255669" w14:paraId="06B2D909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6EECA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3B703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0E30E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35864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880 mm ± 20 mm</w:t>
            </w:r>
          </w:p>
        </w:tc>
      </w:tr>
      <w:tr w:rsidR="00255669" w14:paraId="6E724C3F" w14:textId="77777777" w:rsidTr="0098081C">
        <w:trPr>
          <w:trHeight w:val="31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163CE68B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396525C8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Bb3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786747D7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Fotel do biurka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2D3BE94F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226 szt.</w:t>
            </w:r>
          </w:p>
        </w:tc>
      </w:tr>
      <w:tr w:rsidR="00255669" w14:paraId="36E2B5C5" w14:textId="77777777" w:rsidTr="0098081C">
        <w:trPr>
          <w:trHeight w:val="231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31E3F0D8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109B4DF0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9DE5" w14:textId="77777777" w:rsidR="00255669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0" distR="0" simplePos="0" relativeHeight="11" behindDoc="0" locked="0" layoutInCell="1" allowOverlap="1" wp14:anchorId="2D07851C" wp14:editId="148A4B55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103505</wp:posOffset>
                  </wp:positionV>
                  <wp:extent cx="814705" cy="1226185"/>
                  <wp:effectExtent l="0" t="0" r="0" b="0"/>
                  <wp:wrapNone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1226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tcMar>
              <w:left w:w="50" w:type="dxa"/>
            </w:tcMar>
            <w:vAlign w:val="center"/>
          </w:tcPr>
          <w:p w14:paraId="58FB2C63" w14:textId="77777777" w:rsidR="00255669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zamieszczone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255669" w14:paraId="54850D45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41E4F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B8B13" w14:textId="77777777" w:rsidR="00255669" w:rsidRDefault="002556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33197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257F4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255669" w14:paraId="2AAD8A26" w14:textId="77777777" w:rsidTr="0098081C">
        <w:trPr>
          <w:trHeight w:val="28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B03E9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1AE14" w14:textId="77777777" w:rsidR="00255669" w:rsidRDefault="002556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00418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9C37E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255669" w14:paraId="664A73EC" w14:textId="77777777" w:rsidTr="0098081C">
        <w:trPr>
          <w:trHeight w:val="28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99152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8D580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359C2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71B2D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 r.</w:t>
            </w:r>
          </w:p>
        </w:tc>
      </w:tr>
      <w:tr w:rsidR="00255669" w14:paraId="1A8D2A9D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E1820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052FA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7C0201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5E19D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5669" w14:paraId="756ED048" w14:textId="77777777" w:rsidTr="0098081C">
        <w:trPr>
          <w:trHeight w:val="51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89623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49308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97D56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tapicerka oparcia i siedziska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A2782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o bardzo dużej odporności na ścieranie (min. 200000 cykli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Martindale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), </w:t>
            </w:r>
          </w:p>
          <w:p w14:paraId="5CBA62D8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zmywalna,</w:t>
            </w:r>
          </w:p>
        </w:tc>
      </w:tr>
      <w:tr w:rsidR="00255669" w14:paraId="5B2CD4DE" w14:textId="77777777" w:rsidTr="0098081C">
        <w:trPr>
          <w:trHeight w:val="51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955DD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FD4EE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87989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regulacja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B7D20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niezależna regulacja kąta odchylenia oparcia i wysokości oparcia,</w:t>
            </w:r>
          </w:p>
          <w:p w14:paraId="589BEDDE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płynna regulacja wysokości siedziska,</w:t>
            </w:r>
          </w:p>
          <w:p w14:paraId="71015528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regulacja wysokości podłokietników,</w:t>
            </w:r>
          </w:p>
        </w:tc>
      </w:tr>
      <w:tr w:rsidR="00255669" w14:paraId="1352EF5C" w14:textId="77777777" w:rsidTr="0098081C">
        <w:trPr>
          <w:trHeight w:val="30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F33DE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5C914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FE0A7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nakładki podłokietników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A3F15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wykonane z miękkiego poliuretanu,</w:t>
            </w:r>
          </w:p>
        </w:tc>
      </w:tr>
      <w:tr w:rsidR="00255669" w14:paraId="17F31BE6" w14:textId="77777777" w:rsidTr="0098081C">
        <w:trPr>
          <w:trHeight w:val="51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55105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21A4A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74AE4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podstawa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10E00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jezdna 5-ramienna,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kółka miękkie przystosowane do powierzchni twardych,</w:t>
            </w:r>
          </w:p>
        </w:tc>
      </w:tr>
      <w:tr w:rsidR="00255669" w14:paraId="5E0D4746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210CF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BAF43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0F83EA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49B79" w14:textId="77777777" w:rsidR="00255669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5669" w14:paraId="0A79BB44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42BDC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37230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580E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EE8E6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660 mm ± 50 mm</w:t>
            </w:r>
          </w:p>
        </w:tc>
      </w:tr>
      <w:tr w:rsidR="00255669" w14:paraId="07128EFC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1CEE8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B84C0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0BE4D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14FE3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660 mm ± 50 mm</w:t>
            </w:r>
          </w:p>
        </w:tc>
      </w:tr>
      <w:tr w:rsidR="00255669" w14:paraId="35707BE6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41304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A6682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B4BFE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EFCAE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950 mm ± 50 mm</w:t>
            </w:r>
          </w:p>
        </w:tc>
      </w:tr>
      <w:tr w:rsidR="00255669" w14:paraId="3B070755" w14:textId="77777777" w:rsidTr="0098081C">
        <w:trPr>
          <w:trHeight w:val="31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374E02DE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46D0D018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Bb4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53CC1391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Krzesło konferencyjne tapicerowane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57177C43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103 szt.</w:t>
            </w:r>
          </w:p>
        </w:tc>
      </w:tr>
      <w:tr w:rsidR="00255669" w14:paraId="6BDCE52D" w14:textId="77777777" w:rsidTr="0098081C">
        <w:trPr>
          <w:trHeight w:val="25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17B11E6D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00E8E736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AAB28" w14:textId="77777777" w:rsidR="00255669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0" distR="0" simplePos="0" relativeHeight="9" behindDoc="0" locked="0" layoutInCell="1" allowOverlap="1" wp14:anchorId="1878AC49" wp14:editId="68762D08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52070</wp:posOffset>
                  </wp:positionV>
                  <wp:extent cx="935990" cy="1419225"/>
                  <wp:effectExtent l="0" t="0" r="0" b="0"/>
                  <wp:wrapNone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tcMar>
              <w:left w:w="50" w:type="dxa"/>
            </w:tcMar>
            <w:vAlign w:val="center"/>
          </w:tcPr>
          <w:p w14:paraId="0884DB47" w14:textId="77777777" w:rsidR="00255669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zamieszczone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255669" w14:paraId="0433FE3A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0F19F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22E77" w14:textId="77777777" w:rsidR="00255669" w:rsidRDefault="002556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D4C91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F3F81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255669" w14:paraId="330C94F9" w14:textId="77777777" w:rsidTr="0098081C">
        <w:trPr>
          <w:trHeight w:val="28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C99B0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0CBA1" w14:textId="77777777" w:rsidR="00255669" w:rsidRDefault="002556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0BF65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B72B7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255669" w14:paraId="61860411" w14:textId="77777777" w:rsidTr="0098081C">
        <w:trPr>
          <w:trHeight w:val="28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BDAAB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08D2A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46331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E2DF5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 r.</w:t>
            </w:r>
          </w:p>
        </w:tc>
      </w:tr>
      <w:tr w:rsidR="00255669" w14:paraId="30F5F51F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6E7E0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A6533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3BD933DD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77310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5669" w14:paraId="1D0B9981" w14:textId="77777777" w:rsidTr="0098081C">
        <w:trPr>
          <w:trHeight w:val="51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9649A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54694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1856A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stelaż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811B1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stalowy chromowany,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nóżki zabezpieczone przed zarysowaniem posadzki,</w:t>
            </w:r>
          </w:p>
        </w:tc>
      </w:tr>
      <w:tr w:rsidR="00255669" w14:paraId="3CB4EA3F" w14:textId="77777777" w:rsidTr="0098081C">
        <w:trPr>
          <w:trHeight w:val="63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CBA69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83219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6CEC3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tapicerowanie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6D4F9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tkanina z wierzchnią bardzo wysoką odpornością na ścieranie (min. 200000 cykli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Martindale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), zmywalna,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wysoka ochrona przeciwbakteryjna i przeciwgrzybiczna,</w:t>
            </w:r>
          </w:p>
          <w:p w14:paraId="79152EE4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odporne na działanie środków do dezynfekcji,</w:t>
            </w:r>
          </w:p>
        </w:tc>
      </w:tr>
      <w:tr w:rsidR="00255669" w14:paraId="37E5FDA4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B51D3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EC473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533D7B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A5906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siedzisko oraz oparcie ergonomicznie profilowane,</w:t>
            </w:r>
          </w:p>
        </w:tc>
      </w:tr>
      <w:tr w:rsidR="00255669" w14:paraId="66918BD2" w14:textId="77777777" w:rsidTr="0098081C">
        <w:trPr>
          <w:trHeight w:val="51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05AD7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9B0E9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4CD6F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9FFA7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siatkowe oparcie dostosowujące się do kształtu pleców użytkownika, odpowiednia cyrkulacja powietrza,</w:t>
            </w:r>
          </w:p>
        </w:tc>
      </w:tr>
      <w:tr w:rsidR="00255669" w14:paraId="77592F1E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DF58A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1B1CF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6FFF23A5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75BCA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5669" w14:paraId="27FF5F0F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190D4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DE378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C2CE3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2E671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 mm ± 50 mm</w:t>
            </w:r>
          </w:p>
        </w:tc>
      </w:tr>
      <w:tr w:rsidR="00255669" w14:paraId="2F1432C2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E8C68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D2FF8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63427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BAE23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550 mm ± 50 mm</w:t>
            </w:r>
          </w:p>
        </w:tc>
      </w:tr>
      <w:tr w:rsidR="00255669" w14:paraId="632A002D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BFF3D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B9AEE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37926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2B74BC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810 mm ± 50 mm</w:t>
            </w:r>
          </w:p>
        </w:tc>
      </w:tr>
      <w:tr w:rsidR="00255669" w14:paraId="496E4FCD" w14:textId="77777777" w:rsidTr="0098081C">
        <w:trPr>
          <w:trHeight w:val="31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5D559ACF" w14:textId="77777777" w:rsidR="00255669" w:rsidRDefault="0000000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lastRenderedPageBreak/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3820D695" w14:textId="77777777" w:rsidR="00255669" w:rsidRDefault="0000000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Bb5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5ED4F4BC" w14:textId="77777777" w:rsidR="00255669" w:rsidRDefault="0000000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Zestaw krzeseł dla 5 osób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2ABDABA3" w14:textId="77777777" w:rsidR="00255669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23 szt.</w:t>
            </w:r>
          </w:p>
        </w:tc>
      </w:tr>
      <w:tr w:rsidR="00255669" w14:paraId="5865F8B2" w14:textId="77777777" w:rsidTr="0098081C">
        <w:trPr>
          <w:trHeight w:val="25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27F83F2B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799C2A56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11DA6" w14:textId="77777777" w:rsidR="00255669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0" distR="0" simplePos="0" relativeHeight="10" behindDoc="0" locked="0" layoutInCell="1" allowOverlap="1" wp14:anchorId="18AA74CF" wp14:editId="5E4FE810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110490</wp:posOffset>
                  </wp:positionV>
                  <wp:extent cx="1637030" cy="1375410"/>
                  <wp:effectExtent l="0" t="0" r="0" b="0"/>
                  <wp:wrapNone/>
                  <wp:docPr id="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030" cy="137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tcMar>
              <w:left w:w="50" w:type="dxa"/>
            </w:tcMar>
            <w:vAlign w:val="center"/>
          </w:tcPr>
          <w:p w14:paraId="66AB659C" w14:textId="77777777" w:rsidR="00255669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zamieszczone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255669" w14:paraId="290330D1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2BB80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FFA7D" w14:textId="77777777" w:rsidR="00255669" w:rsidRDefault="002556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950D9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F5A97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255669" w14:paraId="4B136DA6" w14:textId="77777777" w:rsidTr="0098081C">
        <w:trPr>
          <w:trHeight w:val="28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49338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0CE9E" w14:textId="77777777" w:rsidR="00255669" w:rsidRDefault="002556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3663C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5AF4F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255669" w14:paraId="58F7FB76" w14:textId="77777777" w:rsidTr="0098081C">
        <w:trPr>
          <w:trHeight w:val="28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26520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E6514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86BAE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7F3FC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 r.</w:t>
            </w:r>
          </w:p>
        </w:tc>
      </w:tr>
      <w:tr w:rsidR="00255669" w14:paraId="3FE597D7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76D3CE" w14:textId="77777777" w:rsidR="00255669" w:rsidRDefault="0000000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A85BEE" w14:textId="77777777" w:rsidR="00255669" w:rsidRDefault="0000000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16DB87FD" w14:textId="77777777" w:rsidR="00255669" w:rsidRDefault="0000000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CB62B" w14:textId="77777777" w:rsidR="00255669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5669" w14:paraId="3EEAC093" w14:textId="77777777" w:rsidTr="0098081C">
        <w:trPr>
          <w:trHeight w:val="51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EF5A2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24297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13C34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stelaż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F43DA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stalowy malowany farbą proszkową w kolorze RAL,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nóżki zabezpieczone przed zarysowaniem posadzki,</w:t>
            </w:r>
          </w:p>
        </w:tc>
      </w:tr>
      <w:tr w:rsidR="00255669" w14:paraId="67B150D4" w14:textId="77777777" w:rsidTr="0098081C">
        <w:trPr>
          <w:trHeight w:val="143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A9657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65BFA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34D86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siedzisko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2075D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5 osobowe,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profilowane,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wykonane z trwałego i estetycznego materiału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trudnozapalne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odporność UV,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łatwozmywalne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powierzchnia siedziska i oparcia posiadająca antypoślizgową strukturę,</w:t>
            </w:r>
          </w:p>
          <w:p w14:paraId="05715407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odporne na działanie środków do dezynfekcji,</w:t>
            </w:r>
          </w:p>
        </w:tc>
      </w:tr>
      <w:tr w:rsidR="00255669" w14:paraId="67204AA2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6CF60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E611B" w14:textId="77777777" w:rsidR="00255669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59E00A5F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AB5E2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5669" w14:paraId="41B1A931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C1726" w14:textId="77777777" w:rsidR="00255669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0E5AC" w14:textId="77777777" w:rsidR="00255669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7BB4B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wysokość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4914D9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790 mm ± 50 mm </w:t>
            </w:r>
          </w:p>
        </w:tc>
      </w:tr>
      <w:tr w:rsidR="00255669" w14:paraId="79EE9B19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486E7" w14:textId="77777777" w:rsidR="00255669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83E69" w14:textId="77777777" w:rsidR="00255669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F0A9A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szerokość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F68239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2500 mm ± 50 mm</w:t>
            </w:r>
          </w:p>
        </w:tc>
      </w:tr>
      <w:tr w:rsidR="00255669" w14:paraId="488146A9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0F87B" w14:textId="77777777" w:rsidR="00255669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95DD3" w14:textId="77777777" w:rsidR="00255669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614B02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głębokość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7602C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 mm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± 50 mm</w:t>
            </w:r>
          </w:p>
        </w:tc>
      </w:tr>
      <w:tr w:rsidR="00255669" w14:paraId="0210B84A" w14:textId="77777777" w:rsidTr="0098081C">
        <w:trPr>
          <w:trHeight w:val="31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22809099" w14:textId="77777777" w:rsidR="00255669" w:rsidRDefault="0000000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3937F0D5" w14:textId="77777777" w:rsidR="00255669" w:rsidRDefault="0000000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Bb5.1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321EFE83" w14:textId="77777777" w:rsidR="00255669" w:rsidRDefault="0000000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Zestaw krzeseł dla 4 osób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6A16A6FA" w14:textId="77777777" w:rsidR="00255669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3 szt.</w:t>
            </w:r>
          </w:p>
        </w:tc>
      </w:tr>
      <w:tr w:rsidR="00255669" w14:paraId="322F51E6" w14:textId="77777777" w:rsidTr="0098081C">
        <w:trPr>
          <w:trHeight w:val="232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567A9ED6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392C5B2D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2993F" w14:textId="77777777" w:rsidR="00255669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0" distR="0" simplePos="0" relativeHeight="7" behindDoc="0" locked="0" layoutInCell="1" allowOverlap="1" wp14:anchorId="3A8696DD" wp14:editId="58566916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81915</wp:posOffset>
                  </wp:positionV>
                  <wp:extent cx="1048385" cy="1296035"/>
                  <wp:effectExtent l="0" t="0" r="0" b="0"/>
                  <wp:wrapNone/>
                  <wp:docPr id="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29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tcMar>
              <w:left w:w="50" w:type="dxa"/>
            </w:tcMar>
            <w:vAlign w:val="center"/>
          </w:tcPr>
          <w:p w14:paraId="5FAE062A" w14:textId="77777777" w:rsidR="00255669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zamieszczone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255669" w14:paraId="61CC10A5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5B9D2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6A241" w14:textId="77777777" w:rsidR="00255669" w:rsidRDefault="002556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B5FD8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8BF35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255669" w14:paraId="0774C3C8" w14:textId="77777777" w:rsidTr="0098081C">
        <w:trPr>
          <w:trHeight w:val="28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77337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BF226" w14:textId="77777777" w:rsidR="00255669" w:rsidRDefault="002556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58EAB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F217E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255669" w14:paraId="77391B69" w14:textId="77777777" w:rsidTr="0098081C">
        <w:trPr>
          <w:trHeight w:val="28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77D70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40ADA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12CE2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38BDB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 r.</w:t>
            </w:r>
          </w:p>
        </w:tc>
      </w:tr>
      <w:tr w:rsidR="00255669" w14:paraId="667378A0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D7697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B6AFB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79E3D6C7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387F4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5669" w14:paraId="642D6FD6" w14:textId="77777777" w:rsidTr="0098081C">
        <w:trPr>
          <w:trHeight w:val="51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77BEC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9F8DC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CC798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stelaż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1EA7C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stalowy malowany farbą proszkową w kolorze RAL,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nóżki zabezpieczone przed zarysowaniem posadzki,</w:t>
            </w:r>
          </w:p>
        </w:tc>
      </w:tr>
      <w:tr w:rsidR="00255669" w14:paraId="2EC7FC41" w14:textId="77777777" w:rsidTr="0098081C">
        <w:trPr>
          <w:trHeight w:val="127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847F3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CFBA3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E6532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siedzisko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D05DC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4 osobowe,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profilowane,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wykonane z trwałego i estetycznego materiału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trudnozapalne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odporność UV,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łatwozmywalne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powierzchnia siedziska i oparcia posiadająca antypoślizgową strukturę,</w:t>
            </w:r>
          </w:p>
          <w:p w14:paraId="62068277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odporne na działanie środków do dezynfekcji,</w:t>
            </w:r>
          </w:p>
        </w:tc>
      </w:tr>
      <w:tr w:rsidR="00255669" w14:paraId="5E16DAB7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5081A" w14:textId="77777777" w:rsidR="00255669" w:rsidRDefault="0000000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4BA05" w14:textId="77777777" w:rsidR="00255669" w:rsidRDefault="00000000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2C510CDD" w14:textId="77777777" w:rsidR="00255669" w:rsidRDefault="0000000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732DB" w14:textId="77777777" w:rsidR="00255669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5669" w14:paraId="42E6FACB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1928C" w14:textId="77777777" w:rsidR="00255669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FC632" w14:textId="77777777" w:rsidR="00255669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354FE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wysokość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04C2B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790 mm ± 50 mm </w:t>
            </w:r>
          </w:p>
        </w:tc>
      </w:tr>
      <w:tr w:rsidR="00255669" w14:paraId="1E6412DA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00A2D" w14:textId="77777777" w:rsidR="00255669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31E4F" w14:textId="77777777" w:rsidR="00255669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EC538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szerokość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D0CD63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 mm ± 50 mm</w:t>
            </w:r>
          </w:p>
        </w:tc>
      </w:tr>
      <w:tr w:rsidR="00255669" w14:paraId="3D2E574C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3FE68" w14:textId="77777777" w:rsidR="00255669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37AA6" w14:textId="77777777" w:rsidR="00255669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52C37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głębokość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E1025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 mm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± 50 mm</w:t>
            </w:r>
          </w:p>
        </w:tc>
      </w:tr>
      <w:tr w:rsidR="00255669" w14:paraId="5B2FA78D" w14:textId="77777777" w:rsidTr="0098081C">
        <w:trPr>
          <w:trHeight w:val="31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35D7E231" w14:textId="77777777" w:rsidR="00255669" w:rsidRDefault="0000000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360D34A3" w14:textId="77777777" w:rsidR="00255669" w:rsidRDefault="0000000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Bc1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33A92BF4" w14:textId="77777777" w:rsidR="00255669" w:rsidRDefault="0000000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Fotel wypoczynkowy typ 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7C080834" w14:textId="77777777" w:rsidR="00255669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47 szt.</w:t>
            </w:r>
          </w:p>
        </w:tc>
      </w:tr>
      <w:tr w:rsidR="00255669" w14:paraId="1B76FA01" w14:textId="77777777" w:rsidTr="0098081C">
        <w:trPr>
          <w:trHeight w:val="25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4E3BC562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66100F6D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CA5BD" w14:textId="77777777" w:rsidR="00255669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0" distR="0" simplePos="0" relativeHeight="6" behindDoc="0" locked="0" layoutInCell="1" allowOverlap="1" wp14:anchorId="060A51CE" wp14:editId="54F0F306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81280</wp:posOffset>
                  </wp:positionV>
                  <wp:extent cx="1455420" cy="1437640"/>
                  <wp:effectExtent l="0" t="0" r="0" b="0"/>
                  <wp:wrapNone/>
                  <wp:docPr id="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43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tcMar>
              <w:left w:w="50" w:type="dxa"/>
            </w:tcMar>
            <w:vAlign w:val="center"/>
          </w:tcPr>
          <w:p w14:paraId="78DEEEAA" w14:textId="77777777" w:rsidR="00255669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zamieszczone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255669" w14:paraId="1E0CA095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1B0C9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7E03E" w14:textId="77777777" w:rsidR="00255669" w:rsidRDefault="002556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28077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73C2E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255669" w14:paraId="09A25347" w14:textId="77777777" w:rsidTr="0098081C">
        <w:trPr>
          <w:trHeight w:val="28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92EF2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AEA4E" w14:textId="77777777" w:rsidR="00255669" w:rsidRDefault="002556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B9DDC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3CD93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255669" w14:paraId="49ECBA41" w14:textId="77777777" w:rsidTr="0098081C">
        <w:trPr>
          <w:trHeight w:val="28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17A39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AB5B9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A4BF3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0B000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 r.</w:t>
            </w:r>
          </w:p>
        </w:tc>
      </w:tr>
      <w:tr w:rsidR="00255669" w14:paraId="25D85883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229AE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5B86C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07B0FAA1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B9B7A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5669" w14:paraId="2148D7BF" w14:textId="77777777" w:rsidTr="0098081C">
        <w:trPr>
          <w:trHeight w:val="51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84E1D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99509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766B1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stelaż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B67C6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 drewniana,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nóżki zabezpieczone przed zarysowaniem posadzki,</w:t>
            </w:r>
          </w:p>
        </w:tc>
      </w:tr>
      <w:tr w:rsidR="00255669" w14:paraId="77A394CC" w14:textId="77777777" w:rsidTr="0098081C">
        <w:trPr>
          <w:trHeight w:val="5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97270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7E111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233BA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tapicerowanie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73C5C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tkanina wierzchnia z bardzo wysoką odpornością na ścieranie,</w:t>
            </w:r>
          </w:p>
        </w:tc>
      </w:tr>
      <w:tr w:rsidR="00255669" w14:paraId="7B566A5C" w14:textId="77777777" w:rsidTr="0098081C">
        <w:trPr>
          <w:trHeight w:val="28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04E38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59AC8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F955E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1FF28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siedzisko oraz oparcie ergonomicznie profilowane,</w:t>
            </w:r>
          </w:p>
        </w:tc>
      </w:tr>
      <w:tr w:rsidR="00255669" w14:paraId="5936EC65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B3A8B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1A85C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5E49E4D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9B163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5669" w14:paraId="09740B35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7B8D5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A8A90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27F38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75711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580 mm ± 20 mm</w:t>
            </w:r>
          </w:p>
        </w:tc>
      </w:tr>
      <w:tr w:rsidR="00255669" w14:paraId="798B610E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EB689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D8E25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2FC41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42926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 mm ± 50 mm</w:t>
            </w:r>
          </w:p>
        </w:tc>
      </w:tr>
      <w:tr w:rsidR="00255669" w14:paraId="611B1783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75683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EC651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AEC78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E5F4E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1050 mm ± 50 mm</w:t>
            </w:r>
          </w:p>
        </w:tc>
      </w:tr>
      <w:tr w:rsidR="00255669" w14:paraId="09CA44C2" w14:textId="77777777" w:rsidTr="0098081C">
        <w:trPr>
          <w:trHeight w:val="31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6761F72C" w14:textId="77777777" w:rsidR="00255669" w:rsidRDefault="0000000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3454331E" w14:textId="77777777" w:rsidR="00255669" w:rsidRDefault="0000000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Bc1.1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1D39E177" w14:textId="77777777" w:rsidR="00255669" w:rsidRDefault="0000000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Fotel wypoczynkowy typ B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508B445B" w14:textId="77777777" w:rsidR="00255669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27 szt.</w:t>
            </w:r>
          </w:p>
        </w:tc>
      </w:tr>
      <w:tr w:rsidR="00255669" w14:paraId="7DA64415" w14:textId="77777777" w:rsidTr="0098081C">
        <w:trPr>
          <w:trHeight w:val="25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2FBC76F5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6C2C5C7C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4E5D2" w14:textId="77777777" w:rsidR="00255669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0" distR="0" simplePos="0" relativeHeight="12" behindDoc="0" locked="0" layoutInCell="0" allowOverlap="1" wp14:anchorId="3AA806F2" wp14:editId="5B1F3C9E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131445</wp:posOffset>
                  </wp:positionV>
                  <wp:extent cx="1261745" cy="1290955"/>
                  <wp:effectExtent l="0" t="0" r="0" b="0"/>
                  <wp:wrapSquare wrapText="largest"/>
                  <wp:docPr id="9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12675" t="11243" r="14805" b="145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90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tcMar>
              <w:left w:w="50" w:type="dxa"/>
            </w:tcMar>
            <w:vAlign w:val="center"/>
          </w:tcPr>
          <w:p w14:paraId="7451B554" w14:textId="77777777" w:rsidR="00255669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zamieszczone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255669" w14:paraId="0F644233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EE179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CC4EE" w14:textId="77777777" w:rsidR="00255669" w:rsidRDefault="002556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BE6E8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62347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255669" w14:paraId="4C30F50C" w14:textId="77777777" w:rsidTr="0098081C">
        <w:trPr>
          <w:trHeight w:val="28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C451E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9.2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45847" w14:textId="77777777" w:rsidR="00255669" w:rsidRDefault="002556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B8777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8BABE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255669" w14:paraId="10309566" w14:textId="77777777" w:rsidTr="0098081C">
        <w:trPr>
          <w:trHeight w:val="28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5A807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BBFC6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907B7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9C9D3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 r.</w:t>
            </w:r>
          </w:p>
        </w:tc>
      </w:tr>
      <w:tr w:rsidR="00255669" w14:paraId="777A09F4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01331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D0DED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7C1C0FBD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4D346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5669" w14:paraId="75A18798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CDA91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4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4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9A924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4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4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ABA52" w14:textId="77777777" w:rsidR="00255669" w:rsidRPr="00D80E4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80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• fotel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C2C70" w14:textId="0B2786DB" w:rsidR="00255669" w:rsidRPr="00D80E4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80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D73F9E" w:rsidRPr="00D80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w zestawie z podnóżkiem lub z podnóżkiem rozkładanym</w:t>
            </w:r>
          </w:p>
        </w:tc>
      </w:tr>
      <w:tr w:rsidR="00255669" w14:paraId="36EBBDA5" w14:textId="77777777" w:rsidTr="0098081C">
        <w:trPr>
          <w:trHeight w:val="51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BDA4A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4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4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21D54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4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4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BEE30" w14:textId="77777777" w:rsidR="00255669" w:rsidRPr="00D80E4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80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• materiał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D9D01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 wysokiej jakości sztucznej skóry,</w:t>
            </w:r>
          </w:p>
          <w:p w14:paraId="70ECE2B0" w14:textId="77777777" w:rsidR="00255669" w:rsidRPr="00D80E4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80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• wodoodporny,</w:t>
            </w:r>
          </w:p>
          <w:p w14:paraId="4AC16409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łatwy do czyszczenia,</w:t>
            </w:r>
          </w:p>
          <w:p w14:paraId="78279D49" w14:textId="77777777" w:rsidR="00255669" w:rsidRPr="00D80E4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80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• bardzo wysoka odporność na ścieranie,</w:t>
            </w:r>
          </w:p>
          <w:p w14:paraId="22C9E891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odporny na działanie środków do dezynfekcji,</w:t>
            </w:r>
          </w:p>
        </w:tc>
      </w:tr>
      <w:tr w:rsidR="00255669" w14:paraId="4CCC5DC1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73AE9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4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4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BB990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4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4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96A3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regulacja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1D66F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regulowane oparcie,</w:t>
            </w:r>
          </w:p>
        </w:tc>
      </w:tr>
      <w:tr w:rsidR="00255669" w14:paraId="796ECA98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59180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4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4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BB3EA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4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4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FEBB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kształt siedziska i zagłówka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64D43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ergonomiczny,</w:t>
            </w:r>
          </w:p>
        </w:tc>
      </w:tr>
      <w:tr w:rsidR="00255669" w14:paraId="7D698A2B" w14:textId="77777777" w:rsidTr="0098081C">
        <w:trPr>
          <w:trHeight w:val="28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F1F75" w14:textId="77777777" w:rsidR="00255669" w:rsidRDefault="002556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4000"/>
                <w:sz w:val="20"/>
                <w:szCs w:val="20"/>
                <w:lang w:eastAsia="pl-PL"/>
              </w:rPr>
            </w:pPr>
            <w:bookmarkStart w:id="0" w:name="_Hlk109381526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69742" w14:textId="77777777" w:rsidR="00255669" w:rsidRDefault="002556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4000"/>
                <w:sz w:val="20"/>
                <w:szCs w:val="20"/>
                <w:lang w:eastAsia="pl-PL"/>
              </w:rPr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58AF5" w14:textId="77777777" w:rsidR="00255669" w:rsidRPr="00D80E4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80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• konstrukcja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09386" w14:textId="77777777" w:rsidR="00255669" w:rsidRPr="00D80E4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80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• stalowa,</w:t>
            </w:r>
          </w:p>
          <w:p w14:paraId="1A385034" w14:textId="77777777" w:rsidR="00255669" w:rsidRPr="00D80E47" w:rsidRDefault="00000000">
            <w:pPr>
              <w:widowControl w:val="0"/>
              <w:spacing w:after="0" w:line="240" w:lineRule="auto"/>
              <w:rPr>
                <w:color w:val="FF0000"/>
              </w:rPr>
            </w:pPr>
            <w:r w:rsidRPr="00D80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• maksymalne obciążenie min. 125 kg,</w:t>
            </w:r>
          </w:p>
        </w:tc>
      </w:tr>
      <w:bookmarkEnd w:id="0"/>
      <w:tr w:rsidR="00255669" w14:paraId="4EBFC7AC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68510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B90F4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44A7D3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7128F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5669" w14:paraId="56603CA4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BF584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4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4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68F3D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4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4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1D92C" w14:textId="77777777" w:rsidR="00255669" w:rsidRPr="00D80E4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80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• głębokość całkowita fotela pozycja siedząca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547CD" w14:textId="77777777" w:rsidR="00255669" w:rsidRPr="00D80E4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80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870 mm ± 50 mm</w:t>
            </w:r>
          </w:p>
        </w:tc>
      </w:tr>
      <w:tr w:rsidR="00255669" w14:paraId="074F24DD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3501F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4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4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5885C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4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4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CF5C1" w14:textId="77777777" w:rsidR="00255669" w:rsidRPr="00D80E4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80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• szerokość całkowita fotela pozycja siedząca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CE020" w14:textId="77777777" w:rsidR="00255669" w:rsidRPr="00D80E4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80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680 mm ± 50 mm</w:t>
            </w:r>
          </w:p>
        </w:tc>
      </w:tr>
      <w:tr w:rsidR="00255669" w14:paraId="277D1102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5E1DE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4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4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6C23C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4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4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667AC" w14:textId="77777777" w:rsidR="00255669" w:rsidRPr="00D80E4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80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• wysokość całkowita fotela pozycja siedząca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3DCDE" w14:textId="77777777" w:rsidR="00255669" w:rsidRPr="00D80E4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80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1070 mm ± 50 mm</w:t>
            </w:r>
          </w:p>
        </w:tc>
      </w:tr>
      <w:tr w:rsidR="00255669" w14:paraId="388933BD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243D6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4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4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10E81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4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4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659AE" w14:textId="77777777" w:rsidR="00255669" w:rsidRPr="00D80E4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80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• głębokość fotela pozycja leżąca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B5ADA" w14:textId="77777777" w:rsidR="00255669" w:rsidRPr="00D80E4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80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1620 mm ± 50 mm</w:t>
            </w:r>
          </w:p>
        </w:tc>
      </w:tr>
      <w:tr w:rsidR="00255669" w14:paraId="3BCB7CC0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2ABA3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4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4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F34C0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4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4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78DDB" w14:textId="77777777" w:rsidR="00255669" w:rsidRPr="00D80E4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80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• szerokość fotela pozycja leżąca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9EED1" w14:textId="77777777" w:rsidR="00255669" w:rsidRPr="00D80E4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80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680 mm ± 50 mm</w:t>
            </w:r>
          </w:p>
        </w:tc>
      </w:tr>
      <w:tr w:rsidR="00255669" w14:paraId="458F8BAD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DADC4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4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4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FEDC7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4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4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1C043" w14:textId="77777777" w:rsidR="00255669" w:rsidRPr="00D80E4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80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• wysokość fotela pozycja leżąca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9A36F" w14:textId="77777777" w:rsidR="00255669" w:rsidRPr="00D80E4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80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900 mm ± 50 mm</w:t>
            </w:r>
          </w:p>
        </w:tc>
      </w:tr>
      <w:tr w:rsidR="0098081C" w14:paraId="43B2FD0D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5BB16" w14:textId="77777777" w:rsidR="0098081C" w:rsidRDefault="0098081C" w:rsidP="0098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4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6EBEC" w14:textId="77777777" w:rsidR="0098081C" w:rsidRDefault="0098081C" w:rsidP="0098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4000"/>
                <w:sz w:val="20"/>
                <w:szCs w:val="20"/>
                <w:lang w:eastAsia="pl-PL"/>
              </w:rPr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587AA" w14:textId="73C3A2A8" w:rsidR="0098081C" w:rsidRPr="00D80E47" w:rsidRDefault="0098081C" w:rsidP="0098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80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• głębokość całkowita podnóżka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250CF" w14:textId="6927BBD7" w:rsidR="0098081C" w:rsidRPr="00D80E47" w:rsidRDefault="00C653BC" w:rsidP="0098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80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260</w:t>
            </w:r>
            <w:r w:rsidR="0098081C" w:rsidRPr="00D80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mm ± 50 mm</w:t>
            </w:r>
          </w:p>
        </w:tc>
      </w:tr>
      <w:tr w:rsidR="0098081C" w14:paraId="440B6B40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AE1A7" w14:textId="77777777" w:rsidR="0098081C" w:rsidRDefault="0098081C" w:rsidP="0098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4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F903E" w14:textId="77777777" w:rsidR="0098081C" w:rsidRDefault="0098081C" w:rsidP="0098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4000"/>
                <w:sz w:val="20"/>
                <w:szCs w:val="20"/>
                <w:lang w:eastAsia="pl-PL"/>
              </w:rPr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D8CCA" w14:textId="543DD5E3" w:rsidR="0098081C" w:rsidRPr="00D80E47" w:rsidRDefault="0098081C" w:rsidP="0098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80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• szerokość całkowita podnóżka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EFB4B" w14:textId="6D3AB52B" w:rsidR="0098081C" w:rsidRPr="00D80E47" w:rsidRDefault="00C653BC" w:rsidP="0098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80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520</w:t>
            </w:r>
            <w:r w:rsidR="0098081C" w:rsidRPr="00D80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mm ± 50 mm</w:t>
            </w:r>
          </w:p>
        </w:tc>
      </w:tr>
      <w:tr w:rsidR="0098081C" w14:paraId="23A1250F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2781" w14:textId="77777777" w:rsidR="0098081C" w:rsidRDefault="0098081C" w:rsidP="0098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4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B62EB" w14:textId="77777777" w:rsidR="0098081C" w:rsidRDefault="0098081C" w:rsidP="0098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4000"/>
                <w:sz w:val="20"/>
                <w:szCs w:val="20"/>
                <w:lang w:eastAsia="pl-PL"/>
              </w:rPr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EB029" w14:textId="279DF0F7" w:rsidR="0098081C" w:rsidRPr="00D80E47" w:rsidRDefault="0098081C" w:rsidP="0098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80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• wysokość całkowita podnóżka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8BFC1" w14:textId="77FB2E92" w:rsidR="0098081C" w:rsidRPr="00D80E47" w:rsidRDefault="0098081C" w:rsidP="00980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80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4</w:t>
            </w:r>
            <w:r w:rsidR="00C653BC" w:rsidRPr="00D80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6</w:t>
            </w:r>
            <w:r w:rsidRPr="00D80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0 mm ± 50 mm</w:t>
            </w:r>
          </w:p>
        </w:tc>
      </w:tr>
      <w:tr w:rsidR="00255669" w14:paraId="30FFEF32" w14:textId="77777777" w:rsidTr="0098081C">
        <w:trPr>
          <w:trHeight w:val="31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2EEE4816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06503E7A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Bc1.2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4F797090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Fotel wypoczynkowy typ C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00E01E88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101 szt.</w:t>
            </w:r>
          </w:p>
        </w:tc>
      </w:tr>
      <w:tr w:rsidR="00255669" w14:paraId="7145B6E5" w14:textId="77777777" w:rsidTr="0098081C">
        <w:trPr>
          <w:trHeight w:val="25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658815F3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30BEE6E1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C0E92" w14:textId="77777777" w:rsidR="00255669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0" distR="0" simplePos="0" relativeHeight="3" behindDoc="0" locked="0" layoutInCell="1" allowOverlap="1" wp14:anchorId="586556E8" wp14:editId="42C3F67F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95885</wp:posOffset>
                  </wp:positionV>
                  <wp:extent cx="1438275" cy="1438275"/>
                  <wp:effectExtent l="0" t="0" r="0" b="0"/>
                  <wp:wrapNone/>
                  <wp:docPr id="1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tcMar>
              <w:left w:w="50" w:type="dxa"/>
            </w:tcMar>
            <w:vAlign w:val="center"/>
          </w:tcPr>
          <w:p w14:paraId="31B7BFCC" w14:textId="77777777" w:rsidR="00255669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zamieszczone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255669" w14:paraId="16336B35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65B77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FA9D7" w14:textId="77777777" w:rsidR="00255669" w:rsidRDefault="002556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36D20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E6486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255669" w14:paraId="2939CF12" w14:textId="77777777" w:rsidTr="0098081C">
        <w:trPr>
          <w:trHeight w:val="28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493EA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B52AC" w14:textId="77777777" w:rsidR="00255669" w:rsidRDefault="002556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6215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2920E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255669" w14:paraId="59A7DCDC" w14:textId="77777777" w:rsidTr="0098081C">
        <w:trPr>
          <w:trHeight w:val="28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9B0EB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5025F" w14:textId="77777777" w:rsidR="00255669" w:rsidRDefault="002556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8D449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4C78B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255669" w14:paraId="0FA1A141" w14:textId="77777777" w:rsidTr="0098081C">
        <w:trPr>
          <w:trHeight w:val="28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0DB10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0A0F2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B3D3A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8C7B0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 r.</w:t>
            </w:r>
          </w:p>
        </w:tc>
      </w:tr>
      <w:tr w:rsidR="00255669" w14:paraId="38170CFF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3E6E5" w14:textId="77777777" w:rsidR="00255669" w:rsidRDefault="0000000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DC670" w14:textId="77777777" w:rsidR="00255669" w:rsidRDefault="0000000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6BA2C26D" w14:textId="77777777" w:rsidR="00255669" w:rsidRDefault="0000000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9C6A8" w14:textId="77777777" w:rsidR="00255669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5669" w14:paraId="08FAD3C3" w14:textId="77777777" w:rsidTr="0098081C">
        <w:trPr>
          <w:trHeight w:val="32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A770A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5A3C3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81D3F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stelaż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D692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 kształtowników stalowych, leże fotela z siatki metalowej</w:t>
            </w:r>
          </w:p>
          <w:p w14:paraId="45A29354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malowany farbą proszkową,</w:t>
            </w:r>
          </w:p>
        </w:tc>
      </w:tr>
      <w:tr w:rsidR="00255669" w14:paraId="4B699CBE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A95F1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6F792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47EA6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nóżki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B5B47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zabezpieczone przed zarysowaniem posadzki,</w:t>
            </w:r>
          </w:p>
        </w:tc>
      </w:tr>
      <w:tr w:rsidR="00255669" w14:paraId="626BE4D7" w14:textId="77777777" w:rsidTr="0098081C">
        <w:trPr>
          <w:trHeight w:val="51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EF8B8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88090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8E65D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materac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A2D4A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wykonany z pokrowca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porofleksu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zapinanego na zamek,</w:t>
            </w:r>
          </w:p>
          <w:p w14:paraId="37584FDE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wypełniony pianką poliuretanową,</w:t>
            </w:r>
          </w:p>
          <w:p w14:paraId="51FCC546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bardzo wysoka odporność na ścieranie (min. </w:t>
            </w:r>
            <w:r w:rsidRPr="00D80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150000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cykli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Martindale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),</w:t>
            </w:r>
          </w:p>
          <w:p w14:paraId="6928EF29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odporny na działanie środków do dezynfekcji,</w:t>
            </w:r>
          </w:p>
        </w:tc>
      </w:tr>
      <w:tr w:rsidR="00255669" w14:paraId="10D7D559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6E9FD" w14:textId="77777777" w:rsidR="00255669" w:rsidRDefault="0000000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10.6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B7F9A" w14:textId="77777777" w:rsidR="00255669" w:rsidRDefault="0000000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1B17F9" w14:textId="77777777" w:rsidR="00255669" w:rsidRDefault="0000000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3B447" w14:textId="77777777" w:rsidR="00255669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5669" w14:paraId="1B83F354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06ABC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B7900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DD283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1B971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980 mm ± 50 mm</w:t>
            </w:r>
          </w:p>
        </w:tc>
      </w:tr>
      <w:tr w:rsidR="00255669" w14:paraId="59A69746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A97BC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BE64F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F2477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 po rozłożeniu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6B2D0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1950 mm ± 50 mm</w:t>
            </w:r>
          </w:p>
        </w:tc>
      </w:tr>
      <w:tr w:rsidR="00255669" w14:paraId="13E3933B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63DBB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B1EF3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F3F53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D0E1F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670 mm ± 50 mm</w:t>
            </w:r>
          </w:p>
        </w:tc>
      </w:tr>
      <w:tr w:rsidR="00255669" w14:paraId="483E6D49" w14:textId="77777777" w:rsidTr="0098081C">
        <w:trPr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3FB5A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E7905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5A00A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976C6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970 mm ± 50 mm </w:t>
            </w:r>
          </w:p>
        </w:tc>
      </w:tr>
      <w:tr w:rsidR="00255669" w14:paraId="50042F80" w14:textId="77777777" w:rsidTr="0098081C">
        <w:trPr>
          <w:trHeight w:val="28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DF35DD1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C62DBAB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Bb2.1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791E034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Fotel wypoczynkowy typ D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252DD64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55 szt.</w:t>
            </w:r>
          </w:p>
        </w:tc>
      </w:tr>
      <w:tr w:rsidR="00255669" w14:paraId="395F5D6B" w14:textId="77777777" w:rsidTr="0098081C">
        <w:trPr>
          <w:trHeight w:val="226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B9F2A19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41EF0CD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8BBA5" w14:textId="77777777" w:rsidR="00255669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0" distR="0" simplePos="0" relativeHeight="2" behindDoc="0" locked="0" layoutInCell="1" allowOverlap="1" wp14:anchorId="72D43568" wp14:editId="5211DDBA">
                  <wp:simplePos x="0" y="0"/>
                  <wp:positionH relativeFrom="column">
                    <wp:posOffset>668655</wp:posOffset>
                  </wp:positionH>
                  <wp:positionV relativeFrom="paragraph">
                    <wp:posOffset>67310</wp:posOffset>
                  </wp:positionV>
                  <wp:extent cx="1570355" cy="1282065"/>
                  <wp:effectExtent l="0" t="0" r="0" b="0"/>
                  <wp:wrapSquare wrapText="largest"/>
                  <wp:docPr id="11" name="Obraz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t="28062" b="6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5" cy="1282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413743F" w14:textId="77777777" w:rsidR="00255669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zamieszczone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255669" w14:paraId="382BAFD0" w14:textId="77777777" w:rsidTr="0098081C">
        <w:trPr>
          <w:trHeight w:val="28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FA51E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E422C" w14:textId="77777777" w:rsidR="00255669" w:rsidRDefault="002556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D5666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83451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255669" w14:paraId="3E463C78" w14:textId="77777777" w:rsidTr="0098081C">
        <w:trPr>
          <w:trHeight w:val="28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494BA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A9F6D" w14:textId="77777777" w:rsidR="00255669" w:rsidRDefault="002556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2FC2E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1339F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255669" w14:paraId="1F9930C1" w14:textId="77777777" w:rsidTr="0098081C">
        <w:trPr>
          <w:trHeight w:val="28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9C0A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0FA50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F77E6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78C2B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2022 r.</w:t>
            </w:r>
          </w:p>
        </w:tc>
      </w:tr>
      <w:tr w:rsidR="00255669" w14:paraId="70DC8DA5" w14:textId="77777777" w:rsidTr="0098081C">
        <w:trPr>
          <w:trHeight w:val="28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01B80" w14:textId="77777777" w:rsidR="00255669" w:rsidRDefault="0000000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BF0F6" w14:textId="77777777" w:rsidR="00255669" w:rsidRDefault="0000000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2380A0C" w14:textId="77777777" w:rsidR="00255669" w:rsidRDefault="0000000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651C9" w14:textId="77777777" w:rsidR="00255669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5669" w14:paraId="086697F1" w14:textId="77777777" w:rsidTr="0098081C">
        <w:trPr>
          <w:trHeight w:val="28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2D612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B565E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D2838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kształt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CBE8A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podłokietniki zintegrowane z oparciem i siedziskiem,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zabezpieczenie przed zarysowaniem posadzki,</w:t>
            </w:r>
          </w:p>
        </w:tc>
      </w:tr>
      <w:tr w:rsidR="00255669" w14:paraId="69288935" w14:textId="77777777" w:rsidTr="0098081C">
        <w:trPr>
          <w:trHeight w:val="28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FA9ED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6DDD6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9346F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tapicerowanie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D4A0F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 całości tapicerowany,</w:t>
            </w:r>
          </w:p>
          <w:p w14:paraId="49EF0315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warstwa wierzchnia 100% winyl (imitacja skóry), </w:t>
            </w:r>
          </w:p>
          <w:p w14:paraId="71560A1A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podkład 100% poliester,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bardzo wysoka odporność na ścieranie (min. 200000 cykli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Martindale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wysoka ochrona przeciwbakteryjna i przeciwgrzybiczna,</w:t>
            </w:r>
          </w:p>
          <w:p w14:paraId="0CCE809C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odporne na działanie środków do dezynfekcji,</w:t>
            </w:r>
          </w:p>
        </w:tc>
      </w:tr>
      <w:tr w:rsidR="00255669" w14:paraId="123ADBD9" w14:textId="77777777" w:rsidTr="0098081C">
        <w:trPr>
          <w:trHeight w:val="28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9A5B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288AC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98212BE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5B7D9" w14:textId="77777777" w:rsidR="00255669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55669" w14:paraId="24BC314F" w14:textId="77777777" w:rsidTr="0098081C">
        <w:trPr>
          <w:trHeight w:val="28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0C967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B6FC0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AF1FE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25D91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580 mm ± 30 mm</w:t>
            </w:r>
          </w:p>
        </w:tc>
      </w:tr>
      <w:tr w:rsidR="00255669" w14:paraId="6C7B0526" w14:textId="77777777" w:rsidTr="0098081C">
        <w:trPr>
          <w:trHeight w:val="28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C6EED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86205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5578B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C67E7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580 mm ± 30 mm</w:t>
            </w:r>
          </w:p>
        </w:tc>
      </w:tr>
    </w:tbl>
    <w:p w14:paraId="468162F0" w14:textId="77777777" w:rsidR="00255669" w:rsidRDefault="002556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BD6CD3" w14:textId="77777777" w:rsidR="00255669" w:rsidRDefault="000000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II. OFERTOWA WARTOŚĆ ELEMENTÓW PRZEDMIOTU ZAMÓWIENIA</w:t>
      </w:r>
    </w:p>
    <w:p w14:paraId="3A04BA1D" w14:textId="77777777" w:rsidR="00255669" w:rsidRDefault="00255669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tbl>
      <w:tblPr>
        <w:tblW w:w="10155" w:type="dxa"/>
        <w:tblInd w:w="-5" w:type="dxa"/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3131"/>
        <w:gridCol w:w="630"/>
        <w:gridCol w:w="495"/>
        <w:gridCol w:w="1593"/>
        <w:gridCol w:w="573"/>
        <w:gridCol w:w="1700"/>
        <w:gridCol w:w="1585"/>
      </w:tblGrid>
      <w:tr w:rsidR="00255669" w14:paraId="67CC7CBC" w14:textId="77777777">
        <w:trPr>
          <w:cantSplit/>
          <w:trHeight w:val="169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4ADE5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00F58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509850D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94214A4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 (szt./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71EDE5F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NETTO w ZŁ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645DA05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STAWKA VAT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w 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0C9E73A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BRUTTO w ZŁ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CB88E31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</w:p>
          <w:p w14:paraId="1F33937E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 ZŁ</w:t>
            </w:r>
          </w:p>
          <w:p w14:paraId="18AE0A43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(8=4*7)</w:t>
            </w:r>
          </w:p>
        </w:tc>
      </w:tr>
      <w:tr w:rsidR="00255669" w14:paraId="4AF2854F" w14:textId="77777777">
        <w:trPr>
          <w:cantSplit/>
          <w:trHeight w:val="30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DA34AE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23BEC5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5A50F3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E05BC3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2D0761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80EF47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6844DD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26DCD5" w14:textId="77777777" w:rsidR="00255669" w:rsidRDefault="00000000">
            <w:pPr>
              <w:widowControl w:val="0"/>
              <w:spacing w:after="0" w:line="240" w:lineRule="auto"/>
              <w:ind w:left="-35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255669" w14:paraId="267C67D1" w14:textId="77777777">
        <w:trPr>
          <w:cantSplit/>
          <w:trHeight w:val="31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10ECD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1B161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Rozkładana kanapa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EA717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Ab2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CD075" w14:textId="77777777" w:rsidR="00255669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5EDB2" w14:textId="77777777" w:rsidR="00255669" w:rsidRDefault="002556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CB3A9" w14:textId="77777777" w:rsidR="00255669" w:rsidRDefault="002556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526BE" w14:textId="77777777" w:rsidR="00255669" w:rsidRDefault="002556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C4AC0" w14:textId="77777777" w:rsidR="00255669" w:rsidRDefault="002556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669" w14:paraId="183D7FDE" w14:textId="77777777">
        <w:trPr>
          <w:cantSplit/>
          <w:trHeight w:val="31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77C05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D7D0B" w14:textId="44F54F28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Krzesło - siedzisko plast</w:t>
            </w:r>
            <w:r w:rsidR="005D71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kowe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2F5CC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Bb1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C750A" w14:textId="77777777" w:rsidR="00255669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2E9FC" w14:textId="77777777" w:rsidR="00255669" w:rsidRDefault="002556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72ADB" w14:textId="77777777" w:rsidR="00255669" w:rsidRDefault="002556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40A40" w14:textId="77777777" w:rsidR="00255669" w:rsidRDefault="002556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9E1F0" w14:textId="77777777" w:rsidR="00255669" w:rsidRDefault="002556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669" w14:paraId="3E696717" w14:textId="77777777">
        <w:trPr>
          <w:cantSplit/>
          <w:trHeight w:val="31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F2CA9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10E0A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Krzesło tapicerowane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4436A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Bb2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B12AD" w14:textId="77777777" w:rsidR="00255669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83E8D" w14:textId="77777777" w:rsidR="00255669" w:rsidRDefault="002556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A0E9" w14:textId="77777777" w:rsidR="00255669" w:rsidRDefault="002556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DBD85" w14:textId="77777777" w:rsidR="00255669" w:rsidRDefault="002556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C7DF8" w14:textId="77777777" w:rsidR="00255669" w:rsidRDefault="002556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669" w14:paraId="6A3430A6" w14:textId="77777777">
        <w:trPr>
          <w:cantSplit/>
          <w:trHeight w:val="31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4A895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4440F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Fotel do biurka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3A486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Bb3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BA7E8" w14:textId="77777777" w:rsidR="00255669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55975" w14:textId="77777777" w:rsidR="00255669" w:rsidRDefault="002556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59FD0" w14:textId="77777777" w:rsidR="00255669" w:rsidRDefault="002556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0E53F" w14:textId="77777777" w:rsidR="00255669" w:rsidRDefault="002556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7974D" w14:textId="77777777" w:rsidR="00255669" w:rsidRDefault="002556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669" w14:paraId="3496A177" w14:textId="77777777">
        <w:trPr>
          <w:cantSplit/>
          <w:trHeight w:val="31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B3BAD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D40DA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Krzesło konferencyjne tapicerowane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DBF57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Bb4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245C5" w14:textId="77777777" w:rsidR="00255669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B7641" w14:textId="77777777" w:rsidR="00255669" w:rsidRDefault="002556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44D5F" w14:textId="77777777" w:rsidR="00255669" w:rsidRDefault="002556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8DA00" w14:textId="77777777" w:rsidR="00255669" w:rsidRDefault="002556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01D73" w14:textId="77777777" w:rsidR="00255669" w:rsidRDefault="002556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669" w14:paraId="11C1F1E5" w14:textId="77777777">
        <w:trPr>
          <w:cantSplit/>
          <w:trHeight w:val="31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D2029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774C7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Zestaw krzeseł dla 5 osób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7AC65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Bb5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D57B7" w14:textId="77777777" w:rsidR="00255669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AC3B9" w14:textId="77777777" w:rsidR="00255669" w:rsidRDefault="002556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36B8B" w14:textId="77777777" w:rsidR="00255669" w:rsidRDefault="002556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9D71" w14:textId="77777777" w:rsidR="00255669" w:rsidRDefault="002556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1F21B" w14:textId="77777777" w:rsidR="00255669" w:rsidRDefault="002556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669" w14:paraId="0F0D4DFF" w14:textId="77777777">
        <w:trPr>
          <w:cantSplit/>
          <w:trHeight w:val="31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989E0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B2C3E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Zestaw krzeseł dla 4 osób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2681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Bb5.1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B16DA" w14:textId="77777777" w:rsidR="00255669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889EE" w14:textId="77777777" w:rsidR="00255669" w:rsidRDefault="002556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0360B" w14:textId="77777777" w:rsidR="00255669" w:rsidRDefault="002556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621E3" w14:textId="77777777" w:rsidR="00255669" w:rsidRDefault="002556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EA56E" w14:textId="77777777" w:rsidR="00255669" w:rsidRDefault="002556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669" w14:paraId="259F4C6A" w14:textId="77777777">
        <w:trPr>
          <w:cantSplit/>
          <w:trHeight w:val="31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5EBBC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13256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Fotel wypoczynkowy typ 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4D912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Bc1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85A7C" w14:textId="77777777" w:rsidR="00255669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423CE" w14:textId="77777777" w:rsidR="00255669" w:rsidRDefault="002556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E9118" w14:textId="77777777" w:rsidR="00255669" w:rsidRDefault="002556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117D8" w14:textId="77777777" w:rsidR="00255669" w:rsidRDefault="002556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C6FF1" w14:textId="77777777" w:rsidR="00255669" w:rsidRDefault="002556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669" w14:paraId="2DD7E88B" w14:textId="77777777">
        <w:trPr>
          <w:cantSplit/>
          <w:trHeight w:val="31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34C81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AF471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Fotel wypoczynkowy typ B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04507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Bc1.1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4FD4C" w14:textId="77777777" w:rsidR="00255669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6520F" w14:textId="77777777" w:rsidR="00255669" w:rsidRDefault="002556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6D042" w14:textId="77777777" w:rsidR="00255669" w:rsidRDefault="002556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04067" w14:textId="77777777" w:rsidR="00255669" w:rsidRDefault="002556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393BE" w14:textId="77777777" w:rsidR="00255669" w:rsidRDefault="002556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669" w14:paraId="7B14F844" w14:textId="77777777">
        <w:trPr>
          <w:cantSplit/>
          <w:trHeight w:val="31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0F489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21604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Fotel wypoczynkowy typ C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38706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Bc1.2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FB67D" w14:textId="77777777" w:rsidR="00255669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8B3EC" w14:textId="77777777" w:rsidR="00255669" w:rsidRDefault="002556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B4EC3" w14:textId="77777777" w:rsidR="00255669" w:rsidRDefault="002556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94324" w14:textId="77777777" w:rsidR="00255669" w:rsidRDefault="002556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18DAE" w14:textId="77777777" w:rsidR="00255669" w:rsidRDefault="002556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669" w14:paraId="17E407A1" w14:textId="77777777">
        <w:trPr>
          <w:cantSplit/>
          <w:trHeight w:val="315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54169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B4AF7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Fotel wypoczynkowy typ D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795E8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Bb2.1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EDD9E" w14:textId="77777777" w:rsidR="00255669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8C54D" w14:textId="77777777" w:rsidR="00255669" w:rsidRDefault="002556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5D8B7" w14:textId="77777777" w:rsidR="00255669" w:rsidRDefault="002556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7B1BB" w14:textId="77777777" w:rsidR="00255669" w:rsidRDefault="002556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A3731" w14:textId="77777777" w:rsidR="00255669" w:rsidRDefault="002556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669" w14:paraId="2E6B76A3" w14:textId="77777777">
        <w:trPr>
          <w:cantSplit/>
          <w:trHeight w:val="315"/>
        </w:trPr>
        <w:tc>
          <w:tcPr>
            <w:tcW w:w="8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56124" w14:textId="77777777" w:rsidR="00255669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C57A7" w14:textId="77777777" w:rsidR="00255669" w:rsidRDefault="002556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6BB3244D" w14:textId="77777777" w:rsidR="00255669" w:rsidRDefault="00255669">
      <w:pPr>
        <w:rPr>
          <w:rFonts w:ascii="Times New Roman" w:hAnsi="Times New Roman" w:cs="Times New Roman"/>
          <w:sz w:val="24"/>
          <w:szCs w:val="24"/>
        </w:rPr>
      </w:pPr>
    </w:p>
    <w:p w14:paraId="52849D0D" w14:textId="77777777" w:rsidR="00255669" w:rsidRDefault="00000000">
      <w:pPr>
        <w:spacing w:after="0" w:line="240" w:lineRule="auto"/>
        <w:ind w:left="5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III. UWAGI KOŃCOWE</w:t>
      </w:r>
    </w:p>
    <w:p w14:paraId="4489D7F6" w14:textId="77777777" w:rsidR="00255669" w:rsidRDefault="00255669">
      <w:pPr>
        <w:spacing w:after="0"/>
        <w:ind w:left="57"/>
        <w:rPr>
          <w:rFonts w:cs="Times New Roman"/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8506"/>
      </w:tblGrid>
      <w:tr w:rsidR="00255669" w14:paraId="0AF0EDFB" w14:textId="77777777">
        <w:trPr>
          <w:trHeight w:val="563"/>
        </w:trPr>
        <w:tc>
          <w:tcPr>
            <w:tcW w:w="566" w:type="dxa"/>
            <w:shd w:val="clear" w:color="auto" w:fill="auto"/>
          </w:tcPr>
          <w:p w14:paraId="772EC2D8" w14:textId="77777777" w:rsidR="00255669" w:rsidRDefault="00000000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14:paraId="57F5C770" w14:textId="77777777" w:rsidR="00255669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 zamówienia jest dostawa, montaż i rozmieszczenie elementów wyposażenia w pomieszczeniach wskazanych przez Zamawiającego.</w:t>
            </w:r>
          </w:p>
        </w:tc>
      </w:tr>
      <w:tr w:rsidR="00255669" w14:paraId="74823873" w14:textId="77777777">
        <w:trPr>
          <w:trHeight w:val="706"/>
        </w:trPr>
        <w:tc>
          <w:tcPr>
            <w:tcW w:w="566" w:type="dxa"/>
            <w:shd w:val="clear" w:color="auto" w:fill="auto"/>
          </w:tcPr>
          <w:p w14:paraId="57E664F0" w14:textId="77777777" w:rsidR="00255669" w:rsidRDefault="00000000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14:paraId="3CBB3237" w14:textId="77777777" w:rsidR="00255669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gwarantuje, że elementy objęte przedmiotem zamówienia spełniać będą wszystkie – wskazane powyżej warunki opisu przedmiotu  zamówienia i posiada karty katalogowe/karty produktów, w których będzie przedstawiony przedmiot zamówienia oraz potwierdzone jego parametry (karta winna zawierać co najmniej wymagane w opisie parametry), karta musi zawierać informację z nazwą, symbolem/numerem katalogowym przedmiotu oraz nazwę producenta.</w:t>
            </w:r>
          </w:p>
        </w:tc>
      </w:tr>
      <w:tr w:rsidR="00255669" w14:paraId="5BFA4B3A" w14:textId="77777777">
        <w:trPr>
          <w:trHeight w:val="706"/>
        </w:trPr>
        <w:tc>
          <w:tcPr>
            <w:tcW w:w="566" w:type="dxa"/>
            <w:shd w:val="clear" w:color="auto" w:fill="auto"/>
          </w:tcPr>
          <w:p w14:paraId="42BC9720" w14:textId="77777777" w:rsidR="00255669" w:rsidRDefault="00000000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14:paraId="57FE907F" w14:textId="77777777" w:rsidR="00255669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oświadcza, że materiały zużyte do produkcji wyrobów będących przedmiotem zamówienia posiadać będą wszelkie wymagane prawem atesty i certyfikaty dopuszczające ich stosowanie. </w:t>
            </w:r>
          </w:p>
        </w:tc>
      </w:tr>
      <w:tr w:rsidR="00255669" w14:paraId="599F19D0" w14:textId="77777777">
        <w:trPr>
          <w:trHeight w:val="578"/>
        </w:trPr>
        <w:tc>
          <w:tcPr>
            <w:tcW w:w="566" w:type="dxa"/>
            <w:shd w:val="clear" w:color="auto" w:fill="auto"/>
          </w:tcPr>
          <w:p w14:paraId="2C24C9E9" w14:textId="77777777" w:rsidR="00255669" w:rsidRDefault="00000000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14:paraId="1A62C152" w14:textId="77777777" w:rsidR="00255669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Wykonawca przekazuje Zamawiającemu stosowne dokumenty, o których mowa w pkt 2 i 3 wraz ze składaną ofertą. </w:t>
            </w:r>
          </w:p>
        </w:tc>
      </w:tr>
      <w:tr w:rsidR="00255669" w14:paraId="250FFDB7" w14:textId="77777777">
        <w:trPr>
          <w:trHeight w:val="575"/>
        </w:trPr>
        <w:tc>
          <w:tcPr>
            <w:tcW w:w="566" w:type="dxa"/>
            <w:shd w:val="clear" w:color="auto" w:fill="auto"/>
          </w:tcPr>
          <w:p w14:paraId="47AE3527" w14:textId="77777777" w:rsidR="00255669" w:rsidRDefault="00000000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14:paraId="0139E4ED" w14:textId="77777777" w:rsidR="00255669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Kolory wyposażenia zostaną uzgodnione z Użytkownikiem w terminie 5 dni od daty podpisania umowy. </w:t>
            </w:r>
          </w:p>
        </w:tc>
      </w:tr>
      <w:tr w:rsidR="00255669" w14:paraId="26449426" w14:textId="77777777">
        <w:trPr>
          <w:trHeight w:val="706"/>
        </w:trPr>
        <w:tc>
          <w:tcPr>
            <w:tcW w:w="566" w:type="dxa"/>
            <w:shd w:val="clear" w:color="auto" w:fill="auto"/>
          </w:tcPr>
          <w:p w14:paraId="71850FFF" w14:textId="77777777" w:rsidR="00255669" w:rsidRDefault="00000000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505" w:type="dxa"/>
            <w:shd w:val="clear" w:color="auto" w:fill="auto"/>
          </w:tcPr>
          <w:p w14:paraId="18C3B006" w14:textId="77777777" w:rsidR="00255669" w:rsidRDefault="00000000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Wykonawca zobowiązuje się do przybycia do siedziby Zamawiającego w terminie 5 dni od daty podpisania umowy, w celu przeprowadzenia oględzin pomieszczeń oraz doprecyzowania rozmieszczenia oraz wymiarów wyposażenia. </w:t>
            </w:r>
          </w:p>
        </w:tc>
      </w:tr>
      <w:tr w:rsidR="00255669" w14:paraId="44430845" w14:textId="77777777">
        <w:trPr>
          <w:trHeight w:val="706"/>
        </w:trPr>
        <w:tc>
          <w:tcPr>
            <w:tcW w:w="566" w:type="dxa"/>
            <w:shd w:val="clear" w:color="auto" w:fill="auto"/>
          </w:tcPr>
          <w:p w14:paraId="2FF43199" w14:textId="77777777" w:rsidR="00255669" w:rsidRDefault="00000000">
            <w:pPr>
              <w:widowControl w:val="0"/>
              <w:spacing w:after="0" w:line="240" w:lineRule="auto"/>
              <w:ind w:left="72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505" w:type="dxa"/>
            <w:shd w:val="clear" w:color="auto" w:fill="auto"/>
          </w:tcPr>
          <w:p w14:paraId="461F9279" w14:textId="77777777" w:rsidR="00255669" w:rsidRDefault="000000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uzgodnienia z Zamawiającym daty dostawy i montażu elementów wyposażenia w terminie nie krótszym niż 3 dni robocze przed planowanym terminem dostawy. </w:t>
            </w:r>
          </w:p>
        </w:tc>
      </w:tr>
      <w:tr w:rsidR="00255669" w14:paraId="4BFE0F47" w14:textId="77777777">
        <w:trPr>
          <w:trHeight w:val="706"/>
        </w:trPr>
        <w:tc>
          <w:tcPr>
            <w:tcW w:w="566" w:type="dxa"/>
            <w:shd w:val="clear" w:color="auto" w:fill="auto"/>
          </w:tcPr>
          <w:p w14:paraId="5AA11083" w14:textId="77777777" w:rsidR="00255669" w:rsidRDefault="00000000">
            <w:pPr>
              <w:widowControl w:val="0"/>
              <w:spacing w:after="0" w:line="240" w:lineRule="auto"/>
              <w:ind w:left="72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505" w:type="dxa"/>
            <w:shd w:val="clear" w:color="auto" w:fill="auto"/>
          </w:tcPr>
          <w:p w14:paraId="70035C6F" w14:textId="77777777" w:rsidR="00255669" w:rsidRDefault="000000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zobowiązuje się do utylizacji na własny koszt poza terenem Zamawiającego, zbędnych opakowań przedmiotu zamówienia oraz naprawy na własny koszt szkód w infrastrukturze i istniejącym wyposażeniu Zamawiającego powstałych na skutek dostawy, montażu i rozmieszczenia elementów przedmiotowego wyposażenia.</w:t>
            </w:r>
          </w:p>
        </w:tc>
      </w:tr>
      <w:tr w:rsidR="00255669" w14:paraId="2A038828" w14:textId="77777777">
        <w:trPr>
          <w:trHeight w:val="706"/>
        </w:trPr>
        <w:tc>
          <w:tcPr>
            <w:tcW w:w="566" w:type="dxa"/>
            <w:shd w:val="clear" w:color="auto" w:fill="auto"/>
          </w:tcPr>
          <w:p w14:paraId="6C9CE17E" w14:textId="77777777" w:rsidR="00255669" w:rsidRDefault="00000000">
            <w:pPr>
              <w:widowControl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505" w:type="dxa"/>
            <w:shd w:val="clear" w:color="auto" w:fill="auto"/>
          </w:tcPr>
          <w:p w14:paraId="5983A2A5" w14:textId="77777777" w:rsidR="00255669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trwałego (materiał odporny na zmywanie i działanie środków dezynfekcyjnych) oznakowania w widocznym miejscu przedmiotu zamówienia, wg wzoru symboli przekazanych przez Zamawiającego (tj. logo Województwa Lubuskiego;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CZMiD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</w:tc>
      </w:tr>
      <w:tr w:rsidR="00255669" w14:paraId="3AC8E7E1" w14:textId="77777777">
        <w:trPr>
          <w:trHeight w:val="579"/>
        </w:trPr>
        <w:tc>
          <w:tcPr>
            <w:tcW w:w="566" w:type="dxa"/>
            <w:shd w:val="clear" w:color="auto" w:fill="auto"/>
          </w:tcPr>
          <w:p w14:paraId="648B35CE" w14:textId="77777777" w:rsidR="00255669" w:rsidRDefault="00000000">
            <w:pPr>
              <w:widowControl w:val="0"/>
              <w:spacing w:after="0" w:line="240" w:lineRule="auto"/>
              <w:ind w:left="72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505" w:type="dxa"/>
            <w:shd w:val="clear" w:color="auto" w:fill="auto"/>
          </w:tcPr>
          <w:p w14:paraId="4B9C006B" w14:textId="77777777" w:rsidR="00255669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zobowiązuje się do udzielenia gwarancji na przedmiot zamówienia na okres ……… miesięcy.</w:t>
            </w:r>
          </w:p>
        </w:tc>
      </w:tr>
      <w:tr w:rsidR="00255669" w14:paraId="7CA6ABBE" w14:textId="77777777">
        <w:trPr>
          <w:trHeight w:val="706"/>
        </w:trPr>
        <w:tc>
          <w:tcPr>
            <w:tcW w:w="566" w:type="dxa"/>
            <w:shd w:val="clear" w:color="auto" w:fill="auto"/>
          </w:tcPr>
          <w:p w14:paraId="487488DE" w14:textId="77777777" w:rsidR="00255669" w:rsidRDefault="00000000">
            <w:pPr>
              <w:widowControl w:val="0"/>
              <w:spacing w:after="0" w:line="240" w:lineRule="auto"/>
              <w:ind w:left="72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505" w:type="dxa"/>
            <w:shd w:val="clear" w:color="auto" w:fill="auto"/>
          </w:tcPr>
          <w:p w14:paraId="39B3763B" w14:textId="77777777" w:rsidR="00255669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oferuje realizację niniejszego zamówienia za cenę:……………………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.…  złotych</w:t>
            </w:r>
          </w:p>
          <w:p w14:paraId="34CB7726" w14:textId="77777777" w:rsidR="0025566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 złotych:………………………………………………………………………….</w:t>
            </w:r>
          </w:p>
        </w:tc>
      </w:tr>
    </w:tbl>
    <w:p w14:paraId="2117880B" w14:textId="77777777" w:rsidR="00255669" w:rsidRDefault="00255669">
      <w:pPr>
        <w:rPr>
          <w:rFonts w:ascii="Times New Roman" w:hAnsi="Times New Roman" w:cs="Times New Roman"/>
          <w:sz w:val="24"/>
          <w:szCs w:val="24"/>
        </w:rPr>
      </w:pPr>
    </w:p>
    <w:p w14:paraId="1ECAD6C1" w14:textId="77777777" w:rsidR="00255669" w:rsidRDefault="00255669">
      <w:pPr>
        <w:rPr>
          <w:rFonts w:ascii="Times New Roman" w:hAnsi="Times New Roman" w:cs="Times New Roman"/>
          <w:sz w:val="24"/>
          <w:szCs w:val="24"/>
        </w:rPr>
      </w:pPr>
    </w:p>
    <w:p w14:paraId="669D6BE6" w14:textId="77777777" w:rsidR="00255669" w:rsidRDefault="002556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52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553"/>
        <w:gridCol w:w="3972"/>
      </w:tblGrid>
      <w:tr w:rsidR="00255669" w14:paraId="75C2DE46" w14:textId="77777777"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142D4" w14:textId="77777777" w:rsidR="00255669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………………………..…., dnia ………………2022 r.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D848D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255669" w14:paraId="2C794BE3" w14:textId="77777777"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62774" w14:textId="77777777" w:rsidR="00255669" w:rsidRDefault="002556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46913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 osoby  lub  osób  upoważnionych</w:t>
            </w:r>
          </w:p>
          <w:p w14:paraId="552FF93C" w14:textId="77777777" w:rsidR="0025566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 reprezentowania  Wykonawcy</w:t>
            </w:r>
          </w:p>
        </w:tc>
      </w:tr>
    </w:tbl>
    <w:p w14:paraId="44611C2E" w14:textId="77777777" w:rsidR="00255669" w:rsidRDefault="00255669"/>
    <w:sectPr w:rsidR="00255669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233" w:right="1417" w:bottom="1135" w:left="1417" w:header="710" w:footer="75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D1BA6" w14:textId="77777777" w:rsidR="00F11D07" w:rsidRDefault="00F11D07">
      <w:pPr>
        <w:spacing w:after="0" w:line="240" w:lineRule="auto"/>
      </w:pPr>
      <w:r>
        <w:separator/>
      </w:r>
    </w:p>
  </w:endnote>
  <w:endnote w:type="continuationSeparator" w:id="0">
    <w:p w14:paraId="4291D774" w14:textId="77777777" w:rsidR="00F11D07" w:rsidRDefault="00F1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BDC3" w14:textId="77777777" w:rsidR="00255669" w:rsidRDefault="00000000">
    <w:pPr>
      <w:spacing w:after="0" w:line="240" w:lineRule="auto"/>
      <w:jc w:val="center"/>
    </w:pPr>
    <w:r>
      <w:rPr>
        <w:rFonts w:ascii="Times New Roman" w:hAnsi="Times New Roman" w:cs="Times New Roman"/>
        <w:i/>
      </w:rPr>
      <w:t xml:space="preserve">Strona </w:t>
    </w:r>
    <w:r>
      <w:rPr>
        <w:rFonts w:ascii="Times New Roman" w:hAnsi="Times New Roman" w:cs="Times New Roman"/>
        <w:i/>
      </w:rPr>
      <w:fldChar w:fldCharType="begin"/>
    </w:r>
    <w:r>
      <w:rPr>
        <w:rFonts w:ascii="Times New Roman" w:hAnsi="Times New Roman" w:cs="Times New Roman"/>
        <w:i/>
      </w:rPr>
      <w:instrText>PAGE</w:instrText>
    </w:r>
    <w:r>
      <w:rPr>
        <w:rFonts w:ascii="Times New Roman" w:hAnsi="Times New Roman" w:cs="Times New Roman"/>
        <w:i/>
      </w:rPr>
      <w:fldChar w:fldCharType="separate"/>
    </w:r>
    <w:r>
      <w:rPr>
        <w:rFonts w:ascii="Times New Roman" w:hAnsi="Times New Roman" w:cs="Times New Roman"/>
        <w:i/>
      </w:rPr>
      <w:t>1</w:t>
    </w:r>
    <w:r>
      <w:rPr>
        <w:rFonts w:ascii="Times New Roman" w:hAnsi="Times New Roman" w:cs="Times New Roman"/>
        <w:i/>
      </w:rPr>
      <w:fldChar w:fldCharType="end"/>
    </w:r>
    <w:r>
      <w:rPr>
        <w:rFonts w:ascii="Times New Roman" w:hAnsi="Times New Roman" w:cs="Times New Roman"/>
        <w:i/>
      </w:rPr>
      <w:t xml:space="preserve"> z </w:t>
    </w:r>
    <w:r>
      <w:rPr>
        <w:rFonts w:ascii="Times New Roman" w:hAnsi="Times New Roman" w:cs="Times New Roman"/>
        <w:i/>
      </w:rPr>
      <w:fldChar w:fldCharType="begin"/>
    </w:r>
    <w:r>
      <w:rPr>
        <w:rFonts w:ascii="Times New Roman" w:hAnsi="Times New Roman" w:cs="Times New Roman"/>
        <w:i/>
      </w:rPr>
      <w:instrText>NUMPAGES</w:instrText>
    </w:r>
    <w:r>
      <w:rPr>
        <w:rFonts w:ascii="Times New Roman" w:hAnsi="Times New Roman" w:cs="Times New Roman"/>
        <w:i/>
      </w:rPr>
      <w:fldChar w:fldCharType="separate"/>
    </w:r>
    <w:r>
      <w:rPr>
        <w:rFonts w:ascii="Times New Roman" w:hAnsi="Times New Roman" w:cs="Times New Roman"/>
        <w:i/>
      </w:rPr>
      <w:t>9</w:t>
    </w:r>
    <w:r>
      <w:rPr>
        <w:rFonts w:ascii="Times New Roman" w:hAnsi="Times New Roman" w:cs="Times New Roman"/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117F6" w14:textId="77777777" w:rsidR="00255669" w:rsidRDefault="00000000">
    <w:pPr>
      <w:spacing w:after="0" w:line="240" w:lineRule="auto"/>
      <w:jc w:val="center"/>
    </w:pPr>
    <w:r>
      <w:rPr>
        <w:rFonts w:ascii="Times New Roman" w:hAnsi="Times New Roman" w:cs="Times New Roman"/>
        <w:i/>
      </w:rPr>
      <w:t xml:space="preserve">Strona </w:t>
    </w:r>
    <w:r>
      <w:rPr>
        <w:rFonts w:ascii="Times New Roman" w:hAnsi="Times New Roman" w:cs="Times New Roman"/>
        <w:i/>
      </w:rPr>
      <w:fldChar w:fldCharType="begin"/>
    </w:r>
    <w:r>
      <w:rPr>
        <w:rFonts w:ascii="Times New Roman" w:hAnsi="Times New Roman" w:cs="Times New Roman"/>
        <w:i/>
      </w:rPr>
      <w:instrText>PAGE</w:instrText>
    </w:r>
    <w:r>
      <w:rPr>
        <w:rFonts w:ascii="Times New Roman" w:hAnsi="Times New Roman" w:cs="Times New Roman"/>
        <w:i/>
      </w:rPr>
      <w:fldChar w:fldCharType="separate"/>
    </w:r>
    <w:r>
      <w:rPr>
        <w:rFonts w:ascii="Times New Roman" w:hAnsi="Times New Roman" w:cs="Times New Roman"/>
        <w:i/>
      </w:rPr>
      <w:t>1</w:t>
    </w:r>
    <w:r>
      <w:rPr>
        <w:rFonts w:ascii="Times New Roman" w:hAnsi="Times New Roman" w:cs="Times New Roman"/>
        <w:i/>
      </w:rPr>
      <w:fldChar w:fldCharType="end"/>
    </w:r>
    <w:r>
      <w:rPr>
        <w:rFonts w:ascii="Times New Roman" w:hAnsi="Times New Roman" w:cs="Times New Roman"/>
        <w:i/>
      </w:rPr>
      <w:t xml:space="preserve"> z </w:t>
    </w:r>
    <w:r>
      <w:rPr>
        <w:rFonts w:ascii="Times New Roman" w:hAnsi="Times New Roman" w:cs="Times New Roman"/>
        <w:i/>
      </w:rPr>
      <w:fldChar w:fldCharType="begin"/>
    </w:r>
    <w:r>
      <w:rPr>
        <w:rFonts w:ascii="Times New Roman" w:hAnsi="Times New Roman" w:cs="Times New Roman"/>
        <w:i/>
      </w:rPr>
      <w:instrText>NUMPAGES</w:instrText>
    </w:r>
    <w:r>
      <w:rPr>
        <w:rFonts w:ascii="Times New Roman" w:hAnsi="Times New Roman" w:cs="Times New Roman"/>
        <w:i/>
      </w:rPr>
      <w:fldChar w:fldCharType="separate"/>
    </w:r>
    <w:r>
      <w:rPr>
        <w:rFonts w:ascii="Times New Roman" w:hAnsi="Times New Roman" w:cs="Times New Roman"/>
        <w:i/>
      </w:rPr>
      <w:t>9</w:t>
    </w:r>
    <w:r>
      <w:rPr>
        <w:rFonts w:ascii="Times New Roman" w:hAnsi="Times New Roman" w:cs="Times New Roman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B3EAF" w14:textId="77777777" w:rsidR="00F11D07" w:rsidRDefault="00F11D07">
      <w:pPr>
        <w:spacing w:after="0" w:line="240" w:lineRule="auto"/>
      </w:pPr>
      <w:r>
        <w:separator/>
      </w:r>
    </w:p>
  </w:footnote>
  <w:footnote w:type="continuationSeparator" w:id="0">
    <w:p w14:paraId="7C627CF7" w14:textId="77777777" w:rsidR="00F11D07" w:rsidRDefault="00F11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C9A5" w14:textId="403C6AD9" w:rsidR="00255669" w:rsidRDefault="00000000">
    <w:pPr>
      <w:tabs>
        <w:tab w:val="center" w:pos="4536"/>
        <w:tab w:val="right" w:pos="9072"/>
      </w:tabs>
      <w:spacing w:after="0" w:line="240" w:lineRule="auto"/>
      <w:jc w:val="right"/>
      <w:textAlignment w:val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Załącznik nr 3 do SWZ</w:t>
    </w:r>
    <w:r w:rsidR="005B642D">
      <w:rPr>
        <w:rFonts w:ascii="Times New Roman" w:hAnsi="Times New Roman"/>
        <w:sz w:val="24"/>
        <w:szCs w:val="24"/>
      </w:rPr>
      <w:t xml:space="preserve"> – </w:t>
    </w:r>
    <w:r w:rsidR="005B642D">
      <w:rPr>
        <w:rFonts w:ascii="Times New Roman" w:hAnsi="Times New Roman"/>
        <w:color w:val="FF0000"/>
        <w:sz w:val="24"/>
        <w:szCs w:val="24"/>
      </w:rPr>
      <w:t>p</w:t>
    </w:r>
    <w:r w:rsidR="005B642D" w:rsidRPr="005B642D">
      <w:rPr>
        <w:rFonts w:ascii="Times New Roman" w:hAnsi="Times New Roman"/>
        <w:color w:val="FF0000"/>
        <w:sz w:val="24"/>
        <w:szCs w:val="24"/>
      </w:rPr>
      <w:t>o zamianach z d</w:t>
    </w:r>
    <w:r w:rsidR="005B642D">
      <w:rPr>
        <w:rFonts w:ascii="Times New Roman" w:hAnsi="Times New Roman"/>
        <w:color w:val="FF0000"/>
        <w:sz w:val="24"/>
        <w:szCs w:val="24"/>
      </w:rPr>
      <w:t>nia</w:t>
    </w:r>
    <w:r w:rsidR="005B642D" w:rsidRPr="005B642D">
      <w:rPr>
        <w:rFonts w:ascii="Times New Roman" w:hAnsi="Times New Roman"/>
        <w:color w:val="FF0000"/>
        <w:sz w:val="24"/>
        <w:szCs w:val="24"/>
      </w:rPr>
      <w:t xml:space="preserve"> </w:t>
    </w:r>
    <w:r w:rsidR="00D80E47">
      <w:rPr>
        <w:rFonts w:ascii="Times New Roman" w:hAnsi="Times New Roman"/>
        <w:color w:val="FF0000"/>
        <w:sz w:val="24"/>
        <w:szCs w:val="24"/>
      </w:rPr>
      <w:t>25.07.</w:t>
    </w:r>
    <w:r w:rsidR="005B642D">
      <w:rPr>
        <w:rFonts w:ascii="Times New Roman" w:hAnsi="Times New Roman"/>
        <w:color w:val="FF0000"/>
        <w:sz w:val="24"/>
        <w:szCs w:val="24"/>
      </w:rPr>
      <w:t>2022 r.</w:t>
    </w:r>
  </w:p>
  <w:p w14:paraId="03FD7D96" w14:textId="77777777" w:rsidR="00255669" w:rsidRDefault="00000000">
    <w:pPr>
      <w:tabs>
        <w:tab w:val="center" w:pos="4536"/>
        <w:tab w:val="right" w:pos="9072"/>
      </w:tabs>
      <w:spacing w:after="0" w:line="240" w:lineRule="auto"/>
      <w:jc w:val="right"/>
      <w:textAlignment w:val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Załącznik</w:t>
    </w:r>
    <w:r>
      <w:rPr>
        <w:rFonts w:ascii="Times New Roman" w:hAnsi="Times New Roman"/>
        <w:b/>
        <w:bCs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nr 1 do umowy nr TR.280.3.2.2022</w:t>
    </w:r>
  </w:p>
  <w:p w14:paraId="2EC79146" w14:textId="77777777" w:rsidR="00255669" w:rsidRDefault="00255669">
    <w:pPr>
      <w:pStyle w:val="Nagwek1"/>
      <w:rPr>
        <w:rFonts w:ascii="Times New Roman" w:hAnsi="Times New Roman"/>
        <w:sz w:val="24"/>
        <w:szCs w:val="24"/>
      </w:rPr>
    </w:pPr>
  </w:p>
  <w:p w14:paraId="391D0398" w14:textId="77777777" w:rsidR="00255669" w:rsidRDefault="00000000">
    <w:pPr>
      <w:pStyle w:val="Nagwek1"/>
      <w:shd w:val="clear" w:color="auto" w:fill="FFFFD5"/>
      <w:jc w:val="center"/>
    </w:pPr>
    <w:r>
      <w:rPr>
        <w:rFonts w:ascii="Times New Roman" w:hAnsi="Times New Roman" w:cs="Times New Roman"/>
        <w:sz w:val="24"/>
        <w:szCs w:val="24"/>
      </w:rPr>
      <w:t>Szpital Uniwersytecki im. Karola Marcinkowskiego w Zielonej Górze Sp. z o.o.</w:t>
    </w:r>
  </w:p>
  <w:p w14:paraId="291FBDE7" w14:textId="77777777" w:rsidR="00255669" w:rsidRDefault="00000000">
    <w:pPr>
      <w:pStyle w:val="Nagwek1"/>
      <w:shd w:val="clear" w:color="auto" w:fill="FFFFD5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FORMULARZ CENOWO –TECHNICZNY – </w:t>
    </w:r>
    <w:r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ZADANIE nr 2 (U/2)</w:t>
    </w:r>
  </w:p>
  <w:p w14:paraId="41C51F09" w14:textId="77777777" w:rsidR="00255669" w:rsidRDefault="00255669">
    <w:pPr>
      <w:pStyle w:val="Nagwek1"/>
      <w:shd w:val="clear" w:color="auto" w:fill="FFFFD5"/>
      <w:jc w:val="center"/>
      <w:rPr>
        <w:rFonts w:ascii="Times New Roman" w:hAnsi="Times New Roman" w:cs="Times New Roman"/>
        <w:b/>
        <w:sz w:val="28"/>
        <w:szCs w:val="28"/>
      </w:rPr>
    </w:pPr>
  </w:p>
  <w:p w14:paraId="42446720" w14:textId="77777777" w:rsidR="00255669" w:rsidRDefault="00255669">
    <w:pPr>
      <w:pStyle w:val="Nagwek1"/>
      <w:jc w:val="center"/>
      <w:rPr>
        <w:rFonts w:ascii="Times New Roman" w:hAnsi="Times New Roman" w:cs="Times New Roman"/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3217" w14:textId="77777777" w:rsidR="00255669" w:rsidRDefault="00000000">
    <w:pPr>
      <w:tabs>
        <w:tab w:val="center" w:pos="4536"/>
        <w:tab w:val="right" w:pos="9072"/>
      </w:tabs>
      <w:spacing w:after="0" w:line="240" w:lineRule="auto"/>
      <w:jc w:val="right"/>
      <w:textAlignment w:val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Załącznik nr 3 do SWZ</w:t>
    </w:r>
  </w:p>
  <w:p w14:paraId="4FC16915" w14:textId="77777777" w:rsidR="00255669" w:rsidRDefault="00000000">
    <w:pPr>
      <w:tabs>
        <w:tab w:val="center" w:pos="4536"/>
        <w:tab w:val="right" w:pos="9072"/>
      </w:tabs>
      <w:spacing w:after="0" w:line="240" w:lineRule="auto"/>
      <w:jc w:val="right"/>
      <w:textAlignment w:val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Załącznik</w:t>
    </w:r>
    <w:r>
      <w:rPr>
        <w:rFonts w:ascii="Times New Roman" w:hAnsi="Times New Roman"/>
        <w:b/>
        <w:bCs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nr 1 do umowy nr TR.280.3.2.2022</w:t>
    </w:r>
  </w:p>
  <w:p w14:paraId="49E92478" w14:textId="77777777" w:rsidR="00255669" w:rsidRDefault="00255669">
    <w:pPr>
      <w:pStyle w:val="Nagwek1"/>
      <w:rPr>
        <w:rFonts w:ascii="Times New Roman" w:hAnsi="Times New Roman"/>
        <w:sz w:val="24"/>
        <w:szCs w:val="24"/>
      </w:rPr>
    </w:pPr>
  </w:p>
  <w:p w14:paraId="1028E145" w14:textId="77777777" w:rsidR="00255669" w:rsidRDefault="00000000">
    <w:pPr>
      <w:pStyle w:val="Nagwek1"/>
      <w:shd w:val="clear" w:color="auto" w:fill="FFFFD5"/>
      <w:jc w:val="center"/>
    </w:pPr>
    <w:r>
      <w:rPr>
        <w:rFonts w:ascii="Times New Roman" w:hAnsi="Times New Roman" w:cs="Times New Roman"/>
        <w:sz w:val="24"/>
        <w:szCs w:val="24"/>
      </w:rPr>
      <w:t>Szpital Uniwersytecki im. Karola Marcinkowskiego w Zielonej Górze Sp. z o.o.</w:t>
    </w:r>
  </w:p>
  <w:p w14:paraId="0B56C719" w14:textId="77777777" w:rsidR="00255669" w:rsidRDefault="00000000">
    <w:pPr>
      <w:pStyle w:val="Nagwek1"/>
      <w:shd w:val="clear" w:color="auto" w:fill="FFFFD5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FORMULARZ CENOWO –TECHNICZNY – </w:t>
    </w:r>
    <w:r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ZADANIE nr 2 (U/2)</w:t>
    </w:r>
  </w:p>
  <w:p w14:paraId="1B20B1F2" w14:textId="77777777" w:rsidR="00255669" w:rsidRDefault="00255669">
    <w:pPr>
      <w:pStyle w:val="Nagwek1"/>
      <w:shd w:val="clear" w:color="auto" w:fill="FFFFD5"/>
      <w:jc w:val="center"/>
      <w:rPr>
        <w:rFonts w:ascii="Times New Roman" w:hAnsi="Times New Roman" w:cs="Times New Roman"/>
        <w:b/>
        <w:sz w:val="28"/>
        <w:szCs w:val="28"/>
      </w:rPr>
    </w:pPr>
  </w:p>
  <w:p w14:paraId="50575CAA" w14:textId="77777777" w:rsidR="00255669" w:rsidRDefault="00255669">
    <w:pPr>
      <w:pStyle w:val="Nagwek1"/>
      <w:jc w:val="center"/>
      <w:rPr>
        <w:rFonts w:ascii="Times New Roman" w:hAnsi="Times New Roman" w:cs="Times New Roman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69"/>
    <w:rsid w:val="00255669"/>
    <w:rsid w:val="00332ACD"/>
    <w:rsid w:val="0035571B"/>
    <w:rsid w:val="004178F0"/>
    <w:rsid w:val="004C4B04"/>
    <w:rsid w:val="004C63C5"/>
    <w:rsid w:val="005B642D"/>
    <w:rsid w:val="005D7120"/>
    <w:rsid w:val="0075170D"/>
    <w:rsid w:val="0098081C"/>
    <w:rsid w:val="00AC3D82"/>
    <w:rsid w:val="00AC750C"/>
    <w:rsid w:val="00AD73C1"/>
    <w:rsid w:val="00C653BC"/>
    <w:rsid w:val="00CA5561"/>
    <w:rsid w:val="00D37166"/>
    <w:rsid w:val="00D73F9E"/>
    <w:rsid w:val="00D80E47"/>
    <w:rsid w:val="00D95924"/>
    <w:rsid w:val="00DC5D43"/>
    <w:rsid w:val="00F1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1280E"/>
  <w15:docId w15:val="{2251E6AF-4BDC-4E51-81A2-0F4D2E05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AD5"/>
    <w:pPr>
      <w:spacing w:after="200" w:line="276" w:lineRule="auto"/>
      <w:textAlignment w:val="center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1"/>
    <w:qFormat/>
    <w:rsid w:val="00471A75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71A75"/>
  </w:style>
  <w:style w:type="character" w:customStyle="1" w:styleId="StopkaZnak">
    <w:name w:val="Stopka Znak"/>
    <w:basedOn w:val="Domylnaczcionkaakapitu"/>
    <w:link w:val="Stopka1"/>
    <w:uiPriority w:val="99"/>
    <w:qFormat/>
    <w:rsid w:val="00471A7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1A75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716CD"/>
    <w:rPr>
      <w:rFonts w:eastAsiaTheme="minorEastAsia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901BF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sid w:val="00901BFB"/>
    <w:rPr>
      <w:color w:val="800080"/>
      <w:u w:val="single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BF6D5B"/>
    <w:rPr>
      <w:color w:val="00000A"/>
      <w:sz w:val="22"/>
    </w:rPr>
  </w:style>
  <w:style w:type="paragraph" w:styleId="Nagwek">
    <w:name w:val="header"/>
    <w:basedOn w:val="Normalny"/>
    <w:next w:val="Tekstpodstawowy"/>
    <w:link w:val="NagwekZnak"/>
    <w:qFormat/>
    <w:rsid w:val="008804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80486"/>
    <w:pPr>
      <w:spacing w:after="140" w:line="288" w:lineRule="auto"/>
    </w:pPr>
  </w:style>
  <w:style w:type="paragraph" w:styleId="Lista">
    <w:name w:val="List"/>
    <w:basedOn w:val="Tekstpodstawowy"/>
    <w:rsid w:val="00880486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80486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71">
    <w:name w:val="Nagłówek 71"/>
    <w:basedOn w:val="Normalny"/>
    <w:link w:val="Nagwek7Znak"/>
    <w:qFormat/>
    <w:rsid w:val="00471A7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customStyle="1" w:styleId="Legenda1">
    <w:name w:val="Legenda1"/>
    <w:basedOn w:val="Normalny"/>
    <w:qFormat/>
    <w:rsid w:val="0088048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qFormat/>
    <w:rsid w:val="00AE1AF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471A7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1A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716CD"/>
    <w:rPr>
      <w:rFonts w:ascii="Calibri" w:eastAsiaTheme="minorEastAsia" w:hAnsi="Calibri"/>
      <w:color w:val="00000A"/>
      <w:sz w:val="22"/>
    </w:rPr>
  </w:style>
  <w:style w:type="paragraph" w:customStyle="1" w:styleId="font5">
    <w:name w:val="font5"/>
    <w:basedOn w:val="Normalny"/>
    <w:qFormat/>
    <w:rsid w:val="00901BFB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qFormat/>
    <w:rsid w:val="00901BFB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qFormat/>
    <w:rsid w:val="00901BFB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qFormat/>
    <w:rsid w:val="00901BFB"/>
    <w:pPr>
      <w:spacing w:beforeAutospacing="1" w:afterAutospacing="1" w:line="240" w:lineRule="auto"/>
    </w:pPr>
    <w:rPr>
      <w:rFonts w:eastAsia="Times New Roman" w:cs="Calibri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qFormat/>
    <w:rsid w:val="00901BF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qFormat/>
    <w:rsid w:val="00901BFB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qFormat/>
    <w:rsid w:val="00901BFB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qFormat/>
    <w:rsid w:val="00901BFB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qFormat/>
    <w:rsid w:val="00901BFB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0">
    <w:name w:val="xl100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qFormat/>
    <w:rsid w:val="00901BF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qFormat/>
    <w:rsid w:val="00901BFB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BE5F1"/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qFormat/>
    <w:rsid w:val="00901BFB"/>
    <w:pPr>
      <w:pBdr>
        <w:bottom w:val="single" w:sz="8" w:space="0" w:color="00000A"/>
        <w:right w:val="single" w:sz="8" w:space="0" w:color="00000A"/>
      </w:pBdr>
      <w:shd w:val="clear" w:color="000000" w:fill="DBE5F1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5">
    <w:name w:val="xl105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7">
    <w:name w:val="xl107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8">
    <w:name w:val="xl108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10">
    <w:name w:val="xl110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11">
    <w:name w:val="xl111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13">
    <w:name w:val="xl113"/>
    <w:basedOn w:val="Normalny"/>
    <w:qFormat/>
    <w:rsid w:val="00901BFB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4">
    <w:name w:val="xl114"/>
    <w:basedOn w:val="Normalny"/>
    <w:qFormat/>
    <w:rsid w:val="00901BFB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5">
    <w:name w:val="xl115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6">
    <w:name w:val="xl116"/>
    <w:basedOn w:val="Normalny"/>
    <w:qFormat/>
    <w:rsid w:val="00901BFB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7">
    <w:name w:val="xl117"/>
    <w:basedOn w:val="Normalny"/>
    <w:qFormat/>
    <w:rsid w:val="00901BFB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8">
    <w:name w:val="xl118"/>
    <w:basedOn w:val="Normalny"/>
    <w:qFormat/>
    <w:rsid w:val="00901BFB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9">
    <w:name w:val="xl119"/>
    <w:basedOn w:val="Normalny"/>
    <w:qFormat/>
    <w:rsid w:val="00901BFB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0">
    <w:name w:val="xl120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qFormat/>
    <w:rsid w:val="00901BF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qFormat/>
    <w:rsid w:val="00901BFB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qFormat/>
    <w:rsid w:val="00901BFB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qFormat/>
    <w:rsid w:val="00901BFB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qFormat/>
    <w:rsid w:val="00901BFB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30">
    <w:name w:val="xl130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1">
    <w:name w:val="xl131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2">
    <w:name w:val="xl132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3">
    <w:name w:val="xl133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4">
    <w:name w:val="xl134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5">
    <w:name w:val="xl135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6">
    <w:name w:val="xl136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7">
    <w:name w:val="xl137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eastAsia="Times New Roman" w:cs="Calibri"/>
      <w:sz w:val="20"/>
      <w:szCs w:val="20"/>
      <w:lang w:eastAsia="pl-PL"/>
    </w:rPr>
  </w:style>
  <w:style w:type="paragraph" w:customStyle="1" w:styleId="xl138">
    <w:name w:val="xl138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eastAsia="Times New Roman" w:cs="Calibri"/>
      <w:sz w:val="20"/>
      <w:szCs w:val="20"/>
      <w:lang w:eastAsia="pl-PL"/>
    </w:rPr>
  </w:style>
  <w:style w:type="paragraph" w:customStyle="1" w:styleId="xl139">
    <w:name w:val="xl139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40">
    <w:name w:val="xl140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1">
    <w:name w:val="xl141"/>
    <w:basedOn w:val="Normalny"/>
    <w:qFormat/>
    <w:rsid w:val="00901BFB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2">
    <w:name w:val="xl142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xl143">
    <w:name w:val="xl143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xl144">
    <w:name w:val="xl144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xl145">
    <w:name w:val="xl145"/>
    <w:basedOn w:val="Normalny"/>
    <w:qFormat/>
    <w:rsid w:val="00901BFB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6">
    <w:name w:val="xl146"/>
    <w:basedOn w:val="Normalny"/>
    <w:qFormat/>
    <w:rsid w:val="00901BFB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7">
    <w:name w:val="xl147"/>
    <w:basedOn w:val="Normalny"/>
    <w:qFormat/>
    <w:rsid w:val="00901BF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8">
    <w:name w:val="xl148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9">
    <w:name w:val="xl149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xl150">
    <w:name w:val="xl150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xl151">
    <w:name w:val="xl151"/>
    <w:basedOn w:val="Normalny"/>
    <w:qFormat/>
    <w:rsid w:val="00901BFB"/>
    <w:pPr>
      <w:pBdr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2">
    <w:name w:val="xl152"/>
    <w:basedOn w:val="Normalny"/>
    <w:qFormat/>
    <w:rsid w:val="00901BFB"/>
    <w:pPr>
      <w:pBdr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3">
    <w:name w:val="xl153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4">
    <w:name w:val="xl154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55">
    <w:name w:val="xl155"/>
    <w:basedOn w:val="Normalny"/>
    <w:qFormat/>
    <w:rsid w:val="00901BF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qFormat/>
    <w:rsid w:val="00901BFB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57">
    <w:name w:val="xl157"/>
    <w:basedOn w:val="Normalny"/>
    <w:qFormat/>
    <w:rsid w:val="00901BF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qFormat/>
    <w:rsid w:val="000338C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qFormat/>
    <w:rsid w:val="000338C2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BF6D5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7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35BD1-A068-415E-8A83-D3461C5B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9</Pages>
  <Words>1760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Zamówienia Publiczne</cp:lastModifiedBy>
  <cp:revision>63</cp:revision>
  <cp:lastPrinted>2022-05-31T09:36:00Z</cp:lastPrinted>
  <dcterms:created xsi:type="dcterms:W3CDTF">2021-06-18T07:54:00Z</dcterms:created>
  <dcterms:modified xsi:type="dcterms:W3CDTF">2022-07-25T09:17:00Z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