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6D8" w:rsidRPr="008846D8" w:rsidRDefault="008846D8" w:rsidP="008846D8">
      <w:pPr>
        <w:spacing w:after="0"/>
        <w:jc w:val="right"/>
        <w:rPr>
          <w:b/>
        </w:rPr>
      </w:pPr>
      <w:r w:rsidRPr="008846D8">
        <w:rPr>
          <w:b/>
        </w:rPr>
        <w:t>Załącznik nr 10</w:t>
      </w:r>
    </w:p>
    <w:p w:rsidR="009F6429" w:rsidRPr="008846D8" w:rsidRDefault="008846D8" w:rsidP="008846D8">
      <w:pPr>
        <w:spacing w:after="0"/>
        <w:jc w:val="right"/>
        <w:rPr>
          <w:b/>
        </w:rPr>
      </w:pPr>
      <w:r w:rsidRPr="008846D8">
        <w:rPr>
          <w:b/>
        </w:rPr>
        <w:t>do Umowy Operacyjnej – Pożyczka</w:t>
      </w:r>
      <w:r w:rsidRPr="008846D8">
        <w:rPr>
          <w:b/>
        </w:rPr>
        <w:t xml:space="preserve"> </w:t>
      </w:r>
    </w:p>
    <w:p w:rsidR="00A744BC" w:rsidRPr="00A744BC" w:rsidRDefault="00A744BC" w:rsidP="00A744BC">
      <w:pPr>
        <w:widowControl w:val="0"/>
        <w:autoSpaceDE w:val="0"/>
        <w:autoSpaceDN w:val="0"/>
        <w:spacing w:after="0" w:line="240" w:lineRule="auto"/>
        <w:ind w:left="355" w:right="356"/>
        <w:jc w:val="center"/>
        <w:outlineLvl w:val="1"/>
        <w:rPr>
          <w:rFonts w:ascii="Calibri" w:eastAsia="Calibri" w:hAnsi="Calibri" w:cs="Calibri"/>
          <w:b/>
          <w:bCs/>
          <w:sz w:val="24"/>
          <w:szCs w:val="24"/>
          <w:lang w:eastAsia="pl-PL" w:bidi="pl-PL"/>
        </w:rPr>
      </w:pPr>
    </w:p>
    <w:p w:rsidR="00A744BC" w:rsidRPr="00A744BC" w:rsidRDefault="00A744BC" w:rsidP="00A744BC">
      <w:pPr>
        <w:widowControl w:val="0"/>
        <w:autoSpaceDE w:val="0"/>
        <w:autoSpaceDN w:val="0"/>
        <w:spacing w:after="0" w:line="240" w:lineRule="auto"/>
        <w:ind w:left="355" w:right="356"/>
        <w:jc w:val="center"/>
        <w:outlineLvl w:val="1"/>
        <w:rPr>
          <w:rFonts w:ascii="Calibri" w:eastAsia="Calibri" w:hAnsi="Calibri" w:cs="Calibri"/>
          <w:b/>
          <w:bCs/>
          <w:sz w:val="24"/>
          <w:szCs w:val="24"/>
          <w:lang w:eastAsia="pl-PL" w:bidi="pl-PL"/>
        </w:rPr>
      </w:pPr>
      <w:bookmarkStart w:id="0" w:name="_Hlk8808671"/>
      <w:r w:rsidRPr="00A744BC">
        <w:rPr>
          <w:rFonts w:ascii="Calibri" w:eastAsia="Calibri" w:hAnsi="Calibri" w:cs="Calibri"/>
          <w:b/>
          <w:bCs/>
          <w:sz w:val="24"/>
          <w:szCs w:val="24"/>
          <w:lang w:eastAsia="pl-PL" w:bidi="pl-PL"/>
        </w:rPr>
        <w:t>POROZUMIENIE</w:t>
      </w:r>
    </w:p>
    <w:p w:rsidR="00A744BC" w:rsidRPr="00A744BC" w:rsidRDefault="00A744BC" w:rsidP="00A744BC">
      <w:pPr>
        <w:spacing w:before="41" w:line="276" w:lineRule="auto"/>
        <w:ind w:left="358" w:right="356"/>
        <w:jc w:val="center"/>
        <w:rPr>
          <w:sz w:val="14"/>
        </w:rPr>
      </w:pPr>
      <w:r w:rsidRPr="00A744BC">
        <w:rPr>
          <w:b/>
          <w:sz w:val="24"/>
        </w:rPr>
        <w:t xml:space="preserve">w sprawie powierzenia Pośrednikowi Finansowemu przetwarzania danych osobowych w związku z realizacją Umowy Operacyjnej </w:t>
      </w:r>
      <w:bookmarkEnd w:id="0"/>
      <w:r w:rsidRPr="00A744BC">
        <w:rPr>
          <w:b/>
          <w:sz w:val="24"/>
        </w:rPr>
        <w:t>…………………………………</w:t>
      </w:r>
    </w:p>
    <w:p w:rsidR="00A744BC" w:rsidRPr="00A744BC" w:rsidRDefault="00A744BC" w:rsidP="00A744BC">
      <w:pPr>
        <w:widowControl w:val="0"/>
        <w:autoSpaceDE w:val="0"/>
        <w:autoSpaceDN w:val="0"/>
        <w:spacing w:before="2" w:after="0" w:line="240" w:lineRule="auto"/>
        <w:rPr>
          <w:rFonts w:ascii="Calibri" w:eastAsia="Calibri" w:hAnsi="Calibri" w:cs="Calibri"/>
          <w:sz w:val="20"/>
          <w:lang w:eastAsia="pl-PL" w:bidi="pl-PL"/>
        </w:rPr>
      </w:pPr>
    </w:p>
    <w:p w:rsidR="00A744BC" w:rsidRPr="00A744BC" w:rsidRDefault="00A744BC" w:rsidP="00A744BC">
      <w:pPr>
        <w:widowControl w:val="0"/>
        <w:tabs>
          <w:tab w:val="left" w:pos="3066"/>
          <w:tab w:val="left" w:pos="5910"/>
        </w:tabs>
        <w:autoSpaceDE w:val="0"/>
        <w:autoSpaceDN w:val="0"/>
        <w:spacing w:before="1" w:after="0" w:line="240" w:lineRule="auto"/>
        <w:rPr>
          <w:rFonts w:ascii="Calibri" w:eastAsia="Calibri" w:hAnsi="Calibri" w:cs="Calibri"/>
          <w:lang w:eastAsia="pl-PL" w:bidi="pl-PL"/>
        </w:rPr>
      </w:pPr>
      <w:r w:rsidRPr="00A744BC">
        <w:rPr>
          <w:rFonts w:ascii="Calibri" w:eastAsia="Calibri" w:hAnsi="Calibri" w:cs="Calibri"/>
          <w:lang w:eastAsia="pl-PL" w:bidi="pl-PL"/>
        </w:rPr>
        <w:t>zawarte dnia …………… w …………………………pomiędzy:</w:t>
      </w:r>
    </w:p>
    <w:p w:rsidR="00A744BC" w:rsidRPr="00A744BC" w:rsidRDefault="00A744BC" w:rsidP="00A744BC">
      <w:pPr>
        <w:widowControl w:val="0"/>
        <w:autoSpaceDE w:val="0"/>
        <w:autoSpaceDN w:val="0"/>
        <w:spacing w:after="0" w:line="240" w:lineRule="auto"/>
        <w:rPr>
          <w:rFonts w:ascii="Calibri" w:eastAsia="Calibri" w:hAnsi="Calibri" w:cs="Calibri"/>
          <w:lang w:eastAsia="pl-PL" w:bidi="pl-PL"/>
        </w:rPr>
      </w:pPr>
    </w:p>
    <w:p w:rsidR="00A744BC" w:rsidRPr="00A744BC" w:rsidRDefault="00A744BC" w:rsidP="00A744BC">
      <w:pPr>
        <w:widowControl w:val="0"/>
        <w:autoSpaceDE w:val="0"/>
        <w:autoSpaceDN w:val="0"/>
        <w:spacing w:after="0" w:line="276" w:lineRule="auto"/>
        <w:ind w:right="111"/>
        <w:jc w:val="both"/>
        <w:rPr>
          <w:rFonts w:ascii="Calibri" w:eastAsia="Calibri" w:hAnsi="Calibri" w:cs="Calibri"/>
          <w:spacing w:val="-3"/>
          <w:lang w:eastAsia="pl-PL" w:bidi="pl-PL"/>
        </w:rPr>
      </w:pPr>
      <w:r w:rsidRPr="00A744BC">
        <w:rPr>
          <w:rFonts w:ascii="Calibri" w:eastAsia="Calibri" w:hAnsi="Calibri" w:cs="Calibri"/>
          <w:b/>
          <w:spacing w:val="-3"/>
          <w:lang w:eastAsia="pl-PL" w:bidi="pl-PL"/>
        </w:rPr>
        <w:t>Kujawsko-Pomorskim Funduszem Rozwoju Sp. z o.o. z siedzibą w Toruniu</w:t>
      </w:r>
      <w:r w:rsidRPr="00A744BC">
        <w:rPr>
          <w:rFonts w:ascii="Calibri" w:eastAsia="Calibri" w:hAnsi="Calibri" w:cs="Calibri"/>
          <w:spacing w:val="-3"/>
          <w:lang w:eastAsia="pl-PL" w:bidi="pl-PL"/>
        </w:rPr>
        <w:t xml:space="preserve"> przy ul. Przedzamcze 8, wpisaną przez Sąd Rejonowy VII Wydział Gospodarczy KRS w Toruniu pod numerem KRS 0000671974; kapitał zakładowy 500 000,00 PLN; NIP 9562324238; REGON 366974655, reprezentowaną przez:</w:t>
      </w:r>
    </w:p>
    <w:p w:rsidR="00A744BC" w:rsidRPr="00A744BC" w:rsidRDefault="00A744BC" w:rsidP="00A744BC">
      <w:pPr>
        <w:widowControl w:val="0"/>
        <w:autoSpaceDE w:val="0"/>
        <w:autoSpaceDN w:val="0"/>
        <w:spacing w:after="0" w:line="276" w:lineRule="auto"/>
        <w:ind w:right="111"/>
        <w:jc w:val="both"/>
        <w:rPr>
          <w:rFonts w:ascii="Calibri" w:eastAsia="Calibri" w:hAnsi="Calibri" w:cs="Calibri"/>
          <w:b/>
          <w:spacing w:val="-3"/>
          <w:sz w:val="4"/>
          <w:lang w:eastAsia="pl-PL" w:bidi="pl-PL"/>
        </w:rPr>
      </w:pPr>
    </w:p>
    <w:p w:rsidR="00A744BC" w:rsidRPr="00A744BC" w:rsidRDefault="00A744BC" w:rsidP="00A744BC">
      <w:pPr>
        <w:widowControl w:val="0"/>
        <w:autoSpaceDE w:val="0"/>
        <w:autoSpaceDN w:val="0"/>
        <w:spacing w:after="0" w:line="276" w:lineRule="auto"/>
        <w:ind w:right="111"/>
        <w:jc w:val="both"/>
        <w:rPr>
          <w:rFonts w:ascii="Calibri" w:eastAsia="Calibri" w:hAnsi="Calibri" w:cs="Calibri"/>
          <w:b/>
          <w:spacing w:val="-3"/>
          <w:lang w:eastAsia="pl-PL" w:bidi="pl-PL"/>
        </w:rPr>
      </w:pPr>
      <w:r w:rsidRPr="00A744BC">
        <w:rPr>
          <w:rFonts w:ascii="Calibri" w:eastAsia="Calibri" w:hAnsi="Calibri" w:cs="Calibri"/>
          <w:b/>
          <w:spacing w:val="-3"/>
          <w:lang w:eastAsia="pl-PL" w:bidi="pl-PL"/>
        </w:rPr>
        <w:t>Kamilę Radziecką – Prezes Zarządu,</w:t>
      </w:r>
    </w:p>
    <w:p w:rsidR="00A744BC" w:rsidRPr="00A744BC" w:rsidRDefault="00A744BC" w:rsidP="00A744BC">
      <w:pPr>
        <w:widowControl w:val="0"/>
        <w:autoSpaceDE w:val="0"/>
        <w:autoSpaceDN w:val="0"/>
        <w:spacing w:after="0" w:line="276" w:lineRule="auto"/>
        <w:ind w:right="111"/>
        <w:jc w:val="both"/>
        <w:rPr>
          <w:rFonts w:ascii="Calibri" w:eastAsia="Calibri" w:hAnsi="Calibri" w:cs="Calibri"/>
          <w:spacing w:val="-3"/>
          <w:lang w:eastAsia="pl-PL" w:bidi="pl-PL"/>
        </w:rPr>
      </w:pPr>
      <w:r w:rsidRPr="00A744BC">
        <w:rPr>
          <w:rFonts w:ascii="Calibri" w:eastAsia="Calibri" w:hAnsi="Calibri" w:cs="Calibri"/>
          <w:spacing w:val="-3"/>
          <w:lang w:eastAsia="pl-PL" w:bidi="pl-PL"/>
        </w:rPr>
        <w:t>uprawnioną do jednoosobowej reprezentacji Spółki,</w:t>
      </w:r>
    </w:p>
    <w:p w:rsidR="00A744BC" w:rsidRPr="00A744BC" w:rsidRDefault="00A744BC" w:rsidP="00A744BC">
      <w:pPr>
        <w:widowControl w:val="0"/>
        <w:autoSpaceDE w:val="0"/>
        <w:autoSpaceDN w:val="0"/>
        <w:spacing w:after="0" w:line="276" w:lineRule="auto"/>
        <w:ind w:right="111"/>
        <w:jc w:val="both"/>
        <w:rPr>
          <w:rFonts w:ascii="Calibri" w:eastAsia="Calibri" w:hAnsi="Calibri" w:cs="Calibri"/>
          <w:spacing w:val="-3"/>
          <w:lang w:eastAsia="pl-PL" w:bidi="pl-PL"/>
        </w:rPr>
      </w:pPr>
      <w:r w:rsidRPr="00A744BC">
        <w:rPr>
          <w:rFonts w:ascii="Calibri" w:eastAsia="Calibri" w:hAnsi="Calibri" w:cs="Calibri"/>
          <w:spacing w:val="-3"/>
          <w:lang w:eastAsia="pl-PL" w:bidi="pl-PL"/>
        </w:rPr>
        <w:t>zwaną dalej</w:t>
      </w:r>
      <w:r w:rsidRPr="00A744BC">
        <w:rPr>
          <w:rFonts w:ascii="Calibri" w:eastAsia="Calibri" w:hAnsi="Calibri" w:cs="Calibri"/>
          <w:b/>
          <w:spacing w:val="-3"/>
          <w:lang w:eastAsia="pl-PL" w:bidi="pl-PL"/>
        </w:rPr>
        <w:t xml:space="preserve"> Powierzającym</w:t>
      </w:r>
      <w:r w:rsidRPr="00A744BC">
        <w:rPr>
          <w:rFonts w:ascii="Calibri" w:eastAsia="Calibri" w:hAnsi="Calibri" w:cs="Calibri"/>
          <w:spacing w:val="-3"/>
          <w:lang w:eastAsia="pl-PL" w:bidi="pl-PL"/>
        </w:rPr>
        <w:t xml:space="preserve">, </w:t>
      </w:r>
    </w:p>
    <w:p w:rsidR="00A744BC" w:rsidRPr="00A744BC" w:rsidRDefault="00A744BC" w:rsidP="00A744BC">
      <w:pPr>
        <w:widowControl w:val="0"/>
        <w:autoSpaceDE w:val="0"/>
        <w:autoSpaceDN w:val="0"/>
        <w:spacing w:after="0" w:line="276" w:lineRule="auto"/>
        <w:ind w:right="111"/>
        <w:jc w:val="both"/>
        <w:rPr>
          <w:rFonts w:ascii="Calibri" w:eastAsia="Calibri" w:hAnsi="Calibri" w:cs="Calibri"/>
          <w:spacing w:val="-3"/>
          <w:lang w:eastAsia="pl-PL" w:bidi="pl-PL"/>
        </w:rPr>
      </w:pPr>
      <w:r w:rsidRPr="00A744BC">
        <w:rPr>
          <w:rFonts w:ascii="Calibri" w:eastAsia="Calibri" w:hAnsi="Calibri" w:cs="Calibri"/>
          <w:spacing w:val="-3"/>
          <w:lang w:eastAsia="pl-PL" w:bidi="pl-PL"/>
        </w:rPr>
        <w:t>a</w:t>
      </w:r>
    </w:p>
    <w:p w:rsidR="00A744BC" w:rsidRPr="00A744BC" w:rsidRDefault="00A744BC" w:rsidP="00A744BC">
      <w:pPr>
        <w:spacing w:after="0"/>
        <w:jc w:val="both"/>
      </w:pPr>
      <w:r w:rsidRPr="00A744BC">
        <w:t xml:space="preserve">………………………………………………………………………………………………………………………………….…………………, </w:t>
      </w:r>
    </w:p>
    <w:p w:rsidR="00A744BC" w:rsidRPr="00A744BC" w:rsidRDefault="00A744BC" w:rsidP="00A744BC">
      <w:pPr>
        <w:spacing w:after="0"/>
        <w:jc w:val="both"/>
      </w:pPr>
      <w:r w:rsidRPr="00A744BC">
        <w:t>reprezentowaną przez:</w:t>
      </w:r>
    </w:p>
    <w:p w:rsidR="00A744BC" w:rsidRPr="00A744BC" w:rsidRDefault="00A744BC" w:rsidP="00A744BC">
      <w:pPr>
        <w:spacing w:after="0"/>
        <w:rPr>
          <w:sz w:val="4"/>
        </w:rPr>
      </w:pPr>
    </w:p>
    <w:p w:rsidR="00A744BC" w:rsidRPr="00A744BC" w:rsidRDefault="00A744BC" w:rsidP="00A744BC">
      <w:pPr>
        <w:spacing w:before="240" w:after="0"/>
      </w:pPr>
      <w:r w:rsidRPr="00A744BC">
        <w:t>……………………………………………………………………………………………………………………………………………….….,</w:t>
      </w:r>
    </w:p>
    <w:p w:rsidR="00A744BC" w:rsidRPr="00A744BC" w:rsidRDefault="00A744BC" w:rsidP="00A744BC">
      <w:pPr>
        <w:spacing w:before="240" w:after="0" w:line="276" w:lineRule="auto"/>
      </w:pPr>
      <w:r w:rsidRPr="00A744BC">
        <w:t>uprawnioną do jednoosobowej reprezentacji Spółki,</w:t>
      </w:r>
    </w:p>
    <w:p w:rsidR="00A744BC" w:rsidRPr="00A744BC" w:rsidRDefault="00A744BC" w:rsidP="00A744BC">
      <w:pPr>
        <w:spacing w:after="0" w:line="276" w:lineRule="auto"/>
      </w:pPr>
      <w:r w:rsidRPr="00A744BC">
        <w:t xml:space="preserve">zwaną dalej </w:t>
      </w:r>
      <w:r w:rsidRPr="00A744BC">
        <w:rPr>
          <w:b/>
        </w:rPr>
        <w:t>„Pośrednikiem Finansowym”,</w:t>
      </w:r>
      <w:r w:rsidRPr="00A744BC">
        <w:t xml:space="preserve"> </w:t>
      </w:r>
      <w:r w:rsidRPr="00A744BC">
        <w:rPr>
          <w:b/>
        </w:rPr>
        <w:t>„Podmiotem Przetwarzającym</w:t>
      </w:r>
      <w:r w:rsidRPr="00A744BC">
        <w:t xml:space="preserve">” lub </w:t>
      </w:r>
      <w:r w:rsidRPr="00A744BC">
        <w:rPr>
          <w:b/>
        </w:rPr>
        <w:t>„Wykonawcą”;</w:t>
      </w:r>
    </w:p>
    <w:p w:rsidR="00A744BC" w:rsidRPr="00A744BC" w:rsidRDefault="00A744BC" w:rsidP="00A744BC">
      <w:pPr>
        <w:spacing w:after="0" w:line="331" w:lineRule="auto"/>
        <w:ind w:left="116" w:right="3461"/>
        <w:rPr>
          <w:sz w:val="4"/>
        </w:rPr>
      </w:pPr>
    </w:p>
    <w:p w:rsidR="00A744BC" w:rsidRPr="00A744BC" w:rsidRDefault="00A744BC" w:rsidP="00A744BC">
      <w:pPr>
        <w:spacing w:before="98" w:line="331" w:lineRule="auto"/>
        <w:ind w:right="3461"/>
      </w:pPr>
      <w:r w:rsidRPr="00A744BC">
        <w:t xml:space="preserve">zwanymi dalej łącznie </w:t>
      </w:r>
      <w:r w:rsidRPr="00A744BC">
        <w:rPr>
          <w:b/>
        </w:rPr>
        <w:t xml:space="preserve">Stronami </w:t>
      </w:r>
      <w:r w:rsidRPr="00A744BC">
        <w:t xml:space="preserve">lub osobno </w:t>
      </w:r>
      <w:r w:rsidRPr="00A744BC">
        <w:rPr>
          <w:b/>
        </w:rPr>
        <w:t>Stroną</w:t>
      </w:r>
      <w:r w:rsidRPr="00A744BC">
        <w:t>.</w:t>
      </w:r>
    </w:p>
    <w:p w:rsidR="00A744BC" w:rsidRPr="00A744BC" w:rsidRDefault="00A744BC" w:rsidP="00A744BC">
      <w:pPr>
        <w:widowControl w:val="0"/>
        <w:autoSpaceDE w:val="0"/>
        <w:autoSpaceDN w:val="0"/>
        <w:spacing w:before="1" w:after="0" w:line="240" w:lineRule="auto"/>
        <w:rPr>
          <w:rFonts w:ascii="Calibri" w:eastAsia="Calibri" w:hAnsi="Calibri" w:cs="Calibri"/>
          <w:sz w:val="25"/>
          <w:lang w:eastAsia="pl-PL" w:bidi="pl-PL"/>
        </w:rPr>
      </w:pPr>
    </w:p>
    <w:p w:rsidR="00A744BC" w:rsidRPr="00A744BC" w:rsidRDefault="00A744BC" w:rsidP="00286A56">
      <w:pPr>
        <w:widowControl w:val="0"/>
        <w:autoSpaceDE w:val="0"/>
        <w:autoSpaceDN w:val="0"/>
        <w:spacing w:line="240" w:lineRule="auto"/>
        <w:jc w:val="both"/>
        <w:rPr>
          <w:rFonts w:ascii="Calibri" w:eastAsia="Calibri" w:hAnsi="Calibri" w:cs="Calibri"/>
          <w:lang w:eastAsia="pl-PL" w:bidi="pl-PL"/>
        </w:rPr>
      </w:pPr>
      <w:r w:rsidRPr="00A744BC">
        <w:rPr>
          <w:rFonts w:ascii="Calibri" w:eastAsia="Calibri" w:hAnsi="Calibri" w:cs="Calibri"/>
          <w:lang w:eastAsia="pl-PL" w:bidi="pl-PL"/>
        </w:rPr>
        <w:t>Mając na uwadze, że:</w:t>
      </w:r>
    </w:p>
    <w:p w:rsidR="00A744BC" w:rsidRDefault="00A744BC" w:rsidP="00286A56">
      <w:pPr>
        <w:widowControl w:val="0"/>
        <w:numPr>
          <w:ilvl w:val="0"/>
          <w:numId w:val="13"/>
        </w:numPr>
        <w:tabs>
          <w:tab w:val="left" w:pos="378"/>
        </w:tabs>
        <w:autoSpaceDE w:val="0"/>
        <w:autoSpaceDN w:val="0"/>
        <w:spacing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Strony</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zawarły</w:t>
      </w:r>
      <w:r w:rsidRPr="00A744BC">
        <w:rPr>
          <w:rFonts w:ascii="Calibri" w:eastAsia="Calibri" w:hAnsi="Calibri" w:cs="Calibri"/>
          <w:spacing w:val="30"/>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dniu …</w:t>
      </w:r>
      <w:r>
        <w:rPr>
          <w:rFonts w:ascii="Calibri" w:eastAsia="Calibri" w:hAnsi="Calibri" w:cs="Calibri"/>
          <w:lang w:eastAsia="pl-PL" w:bidi="pl-PL"/>
        </w:rPr>
        <w:t>…..</w:t>
      </w:r>
      <w:r w:rsidRPr="00A744BC">
        <w:rPr>
          <w:rFonts w:ascii="Calibri" w:eastAsia="Calibri" w:hAnsi="Calibri" w:cs="Calibri"/>
          <w:lang w:eastAsia="pl-PL" w:bidi="pl-PL"/>
        </w:rPr>
        <w:t>…………… Umowę Operacyjną – ……………………………,</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zwaną</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 xml:space="preserve">dalej </w:t>
      </w:r>
      <w:r w:rsidRPr="00A744BC">
        <w:rPr>
          <w:rFonts w:ascii="Calibri" w:eastAsia="Calibri" w:hAnsi="Calibri" w:cs="Calibri"/>
          <w:b/>
          <w:lang w:eastAsia="pl-PL" w:bidi="pl-PL"/>
        </w:rPr>
        <w:t>Umową</w:t>
      </w:r>
      <w:r w:rsidRPr="00A744BC">
        <w:rPr>
          <w:rFonts w:ascii="Calibri" w:eastAsia="Calibri" w:hAnsi="Calibri" w:cs="Calibri"/>
          <w:lang w:eastAsia="pl-PL" w:bidi="pl-PL"/>
        </w:rPr>
        <w:t>,</w:t>
      </w:r>
    </w:p>
    <w:p w:rsidR="00286A56" w:rsidRPr="00A744BC" w:rsidRDefault="00286A56" w:rsidP="00286A56">
      <w:pPr>
        <w:widowControl w:val="0"/>
        <w:tabs>
          <w:tab w:val="left" w:pos="378"/>
        </w:tabs>
        <w:autoSpaceDE w:val="0"/>
        <w:autoSpaceDN w:val="0"/>
        <w:spacing w:after="0" w:line="276" w:lineRule="auto"/>
        <w:ind w:left="116"/>
        <w:jc w:val="both"/>
        <w:rPr>
          <w:rFonts w:ascii="Calibri" w:eastAsia="Calibri" w:hAnsi="Calibri" w:cs="Calibri"/>
          <w:lang w:eastAsia="pl-PL" w:bidi="pl-PL"/>
        </w:rPr>
      </w:pPr>
    </w:p>
    <w:p w:rsidR="00A744BC" w:rsidRDefault="00A744BC" w:rsidP="00286A56">
      <w:pPr>
        <w:widowControl w:val="0"/>
        <w:numPr>
          <w:ilvl w:val="0"/>
          <w:numId w:val="13"/>
        </w:numPr>
        <w:tabs>
          <w:tab w:val="left" w:pos="412"/>
        </w:tabs>
        <w:autoSpaceDE w:val="0"/>
        <w:autoSpaceDN w:val="0"/>
        <w:spacing w:after="0" w:line="276" w:lineRule="auto"/>
        <w:ind w:right="112"/>
        <w:jc w:val="both"/>
        <w:rPr>
          <w:rFonts w:ascii="Calibri" w:eastAsia="Calibri" w:hAnsi="Calibri" w:cs="Calibri"/>
          <w:lang w:eastAsia="pl-PL" w:bidi="pl-PL"/>
        </w:rPr>
      </w:pPr>
      <w:r w:rsidRPr="00A744BC">
        <w:rPr>
          <w:rFonts w:ascii="Calibri" w:eastAsia="Calibri" w:hAnsi="Calibri" w:cs="Calibri"/>
          <w:lang w:eastAsia="pl-PL" w:bidi="pl-PL"/>
        </w:rPr>
        <w:t>Z</w:t>
      </w:r>
      <w:r>
        <w:rPr>
          <w:rFonts w:ascii="Calibri" w:eastAsia="Calibri" w:hAnsi="Calibri" w:cs="Calibri"/>
          <w:lang w:eastAsia="pl-PL" w:bidi="pl-PL"/>
        </w:rPr>
        <w:t xml:space="preserve"> </w:t>
      </w:r>
      <w:r w:rsidRPr="00A744BC">
        <w:rPr>
          <w:rFonts w:ascii="Calibri" w:eastAsia="Calibri" w:hAnsi="Calibri" w:cs="Calibri"/>
          <w:lang w:eastAsia="pl-PL" w:bidi="pl-PL"/>
        </w:rPr>
        <w:t>dniem 25 maja 2018 r. weszło w życie Rozporządzenie Parlamentu Europejskiego i Rady (UE)2016/679  z   dnia   27   kwietnia   2016   r.   w   sprawie   ochrony   osób   fizycznych   w   związku z przetwarzaniem danych osobowych i w sprawie swobodnego przepływu takich danych oraz uchylenia dyrektywy 95/46/WE (ogólne rozporządzenie o ochronie</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danych),</w:t>
      </w:r>
    </w:p>
    <w:p w:rsidR="00286A56" w:rsidRPr="00A744BC" w:rsidRDefault="00286A56" w:rsidP="00286A56">
      <w:pPr>
        <w:widowControl w:val="0"/>
        <w:tabs>
          <w:tab w:val="left" w:pos="412"/>
        </w:tabs>
        <w:autoSpaceDE w:val="0"/>
        <w:autoSpaceDN w:val="0"/>
        <w:spacing w:after="0" w:line="276" w:lineRule="auto"/>
        <w:ind w:right="112"/>
        <w:jc w:val="both"/>
        <w:rPr>
          <w:rFonts w:ascii="Calibri" w:eastAsia="Calibri" w:hAnsi="Calibri" w:cs="Calibri"/>
          <w:lang w:eastAsia="pl-PL" w:bidi="pl-PL"/>
        </w:rPr>
      </w:pPr>
    </w:p>
    <w:p w:rsidR="00A744BC" w:rsidRPr="00A744BC" w:rsidRDefault="00A744BC" w:rsidP="00286A56">
      <w:pPr>
        <w:widowControl w:val="0"/>
        <w:numPr>
          <w:ilvl w:val="0"/>
          <w:numId w:val="13"/>
        </w:numPr>
        <w:autoSpaceDE w:val="0"/>
        <w:autoSpaceDN w:val="0"/>
        <w:spacing w:after="0" w:line="276" w:lineRule="auto"/>
        <w:ind w:right="112"/>
        <w:jc w:val="both"/>
        <w:rPr>
          <w:rFonts w:ascii="Calibri" w:eastAsia="Calibri" w:hAnsi="Calibri" w:cs="Calibri"/>
          <w:lang w:eastAsia="pl-PL" w:bidi="pl-PL"/>
        </w:rPr>
      </w:pPr>
      <w:r w:rsidRPr="00A744BC">
        <w:rPr>
          <w:rFonts w:ascii="Calibri" w:eastAsia="Calibri" w:hAnsi="Calibri" w:cs="Calibri"/>
          <w:lang w:eastAsia="pl-PL" w:bidi="pl-PL"/>
        </w:rPr>
        <w:t>w trakcie wykonywania Umowy może dojść do przetwarzania danych osobowych, które musi odbywać się zgodnie z nowymi wymogami wynikającymi z ww.</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Rozporządzenia,</w:t>
      </w:r>
    </w:p>
    <w:p w:rsidR="00286A56" w:rsidRDefault="00286A56" w:rsidP="00A744BC">
      <w:pPr>
        <w:widowControl w:val="0"/>
        <w:autoSpaceDE w:val="0"/>
        <w:autoSpaceDN w:val="0"/>
        <w:spacing w:after="0" w:line="276" w:lineRule="auto"/>
        <w:jc w:val="both"/>
        <w:rPr>
          <w:rFonts w:ascii="Calibri" w:eastAsia="Calibri" w:hAnsi="Calibri" w:cs="Calibri"/>
          <w:lang w:eastAsia="pl-PL" w:bidi="pl-PL"/>
        </w:rPr>
      </w:pPr>
    </w:p>
    <w:p w:rsidR="00A744BC" w:rsidRPr="00A744BC" w:rsidRDefault="00A744BC" w:rsidP="00A744BC">
      <w:pPr>
        <w:widowControl w:val="0"/>
        <w:autoSpaceDE w:val="0"/>
        <w:autoSpaceDN w:val="0"/>
        <w:spacing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 xml:space="preserve">Strony postanawiają zawrzeć Porozumienie, dotyczące powierzenia przetwarzania danych osobowych (dalej: </w:t>
      </w:r>
      <w:r w:rsidRPr="00A744BC">
        <w:rPr>
          <w:rFonts w:ascii="Calibri" w:eastAsia="Calibri" w:hAnsi="Calibri" w:cs="Calibri"/>
          <w:b/>
          <w:lang w:eastAsia="pl-PL" w:bidi="pl-PL"/>
        </w:rPr>
        <w:t>Porozumienie</w:t>
      </w:r>
      <w:r w:rsidRPr="00A744BC">
        <w:rPr>
          <w:rFonts w:ascii="Calibri" w:eastAsia="Calibri" w:hAnsi="Calibri" w:cs="Calibri"/>
          <w:lang w:eastAsia="pl-PL" w:bidi="pl-PL"/>
        </w:rPr>
        <w:t>) o następującej treści:</w:t>
      </w:r>
    </w:p>
    <w:p w:rsidR="00A744BC" w:rsidRPr="00A744BC" w:rsidRDefault="00A744BC" w:rsidP="00A744BC">
      <w:pPr>
        <w:widowControl w:val="0"/>
        <w:autoSpaceDE w:val="0"/>
        <w:autoSpaceDN w:val="0"/>
        <w:spacing w:after="0" w:line="240" w:lineRule="auto"/>
        <w:rPr>
          <w:rFonts w:ascii="Calibri" w:eastAsia="Calibri" w:hAnsi="Calibri" w:cs="Calibri"/>
          <w:sz w:val="15"/>
          <w:lang w:eastAsia="pl-PL" w:bidi="pl-PL"/>
        </w:rPr>
      </w:pPr>
    </w:p>
    <w:p w:rsidR="00A744BC" w:rsidRPr="00A744BC" w:rsidRDefault="00A744BC" w:rsidP="00A744BC">
      <w:pPr>
        <w:rPr>
          <w:sz w:val="15"/>
        </w:rPr>
      </w:pPr>
    </w:p>
    <w:p w:rsidR="00A744BC" w:rsidRDefault="00A744BC" w:rsidP="00A744BC">
      <w:pPr>
        <w:rPr>
          <w:sz w:val="15"/>
        </w:rPr>
      </w:pPr>
    </w:p>
    <w:p w:rsidR="00A744BC" w:rsidRDefault="00A744BC" w:rsidP="00A744BC">
      <w:pPr>
        <w:rPr>
          <w:sz w:val="15"/>
        </w:rPr>
      </w:pPr>
    </w:p>
    <w:p w:rsidR="00A744BC" w:rsidRDefault="00A744BC" w:rsidP="00A744BC">
      <w:pPr>
        <w:rPr>
          <w:sz w:val="15"/>
        </w:rPr>
      </w:pPr>
    </w:p>
    <w:p w:rsidR="00A744BC" w:rsidRPr="00A744BC" w:rsidRDefault="00A744BC" w:rsidP="00A744BC">
      <w:pPr>
        <w:rPr>
          <w:sz w:val="15"/>
        </w:rPr>
        <w:sectPr w:rsidR="00A744BC" w:rsidRPr="00A744BC" w:rsidSect="006553A0">
          <w:headerReference w:type="default" r:id="rId7"/>
          <w:footerReference w:type="default" r:id="rId8"/>
          <w:headerReference w:type="first" r:id="rId9"/>
          <w:pgSz w:w="11910" w:h="16840"/>
          <w:pgMar w:top="1417" w:right="1417" w:bottom="1417" w:left="1417" w:header="708" w:footer="708" w:gutter="0"/>
          <w:cols w:space="708"/>
          <w:docGrid w:linePitch="299"/>
        </w:sectPr>
      </w:pPr>
    </w:p>
    <w:p w:rsidR="00A744BC" w:rsidRPr="00A744BC" w:rsidRDefault="00A744BC" w:rsidP="00A744BC">
      <w:pPr>
        <w:tabs>
          <w:tab w:val="left" w:pos="84"/>
        </w:tabs>
        <w:spacing w:after="0"/>
        <w:ind w:left="96" w:right="227"/>
        <w:jc w:val="center"/>
        <w:rPr>
          <w:b/>
          <w:sz w:val="24"/>
        </w:rPr>
      </w:pPr>
      <w:r w:rsidRPr="00A744BC">
        <w:rPr>
          <w:b/>
          <w:sz w:val="24"/>
        </w:rPr>
        <w:lastRenderedPageBreak/>
        <w:t>§ 1</w:t>
      </w:r>
    </w:p>
    <w:p w:rsidR="00A744BC" w:rsidRPr="00C63432" w:rsidRDefault="00A744BC" w:rsidP="00C63432">
      <w:pPr>
        <w:widowControl w:val="0"/>
        <w:autoSpaceDE w:val="0"/>
        <w:autoSpaceDN w:val="0"/>
        <w:spacing w:line="240" w:lineRule="auto"/>
        <w:ind w:left="3969" w:right="4195"/>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Definicje</w:t>
      </w:r>
    </w:p>
    <w:p w:rsidR="00101952" w:rsidRDefault="00101952" w:rsidP="00101952">
      <w:pPr>
        <w:pStyle w:val="Akapitzlist"/>
        <w:widowControl w:val="0"/>
        <w:numPr>
          <w:ilvl w:val="0"/>
          <w:numId w:val="14"/>
        </w:numPr>
        <w:autoSpaceDE w:val="0"/>
        <w:autoSpaceDN w:val="0"/>
        <w:spacing w:line="276" w:lineRule="auto"/>
        <w:ind w:left="284" w:hanging="284"/>
        <w:jc w:val="both"/>
        <w:rPr>
          <w:rFonts w:ascii="Calibri" w:eastAsia="Calibri" w:hAnsi="Calibri" w:cs="Calibri"/>
          <w:lang w:eastAsia="pl-PL" w:bidi="pl-PL"/>
        </w:rPr>
      </w:pPr>
      <w:r w:rsidRPr="00101952">
        <w:rPr>
          <w:rFonts w:ascii="Calibri" w:eastAsia="Calibri" w:hAnsi="Calibri" w:cs="Calibri"/>
          <w:lang w:eastAsia="pl-PL" w:bidi="pl-PL"/>
        </w:rPr>
        <w:t>Strony zobowiązują się do stosowania pojęć, związanych z przetwarzaniem danych osobowych zgodnie z art. 4 Rozporządzenia</w:t>
      </w:r>
      <w:r>
        <w:rPr>
          <w:rFonts w:ascii="Calibri" w:eastAsia="Calibri" w:hAnsi="Calibri" w:cs="Calibri"/>
          <w:lang w:eastAsia="pl-PL" w:bidi="pl-PL"/>
        </w:rPr>
        <w:t>.</w:t>
      </w:r>
    </w:p>
    <w:p w:rsidR="00101952" w:rsidRPr="00101952" w:rsidRDefault="00101952" w:rsidP="00101952">
      <w:pPr>
        <w:pStyle w:val="Akapitzlist"/>
        <w:widowControl w:val="0"/>
        <w:autoSpaceDE w:val="0"/>
        <w:autoSpaceDN w:val="0"/>
        <w:spacing w:before="240" w:line="240" w:lineRule="auto"/>
        <w:ind w:left="426"/>
        <w:jc w:val="both"/>
        <w:rPr>
          <w:rFonts w:ascii="Calibri" w:eastAsia="Calibri" w:hAnsi="Calibri" w:cs="Calibri"/>
          <w:sz w:val="10"/>
          <w:lang w:eastAsia="pl-PL" w:bidi="pl-PL"/>
        </w:rPr>
      </w:pPr>
    </w:p>
    <w:p w:rsidR="00A744BC" w:rsidRPr="00101952" w:rsidRDefault="00A744BC" w:rsidP="00101952">
      <w:pPr>
        <w:pStyle w:val="Akapitzlist"/>
        <w:widowControl w:val="0"/>
        <w:numPr>
          <w:ilvl w:val="0"/>
          <w:numId w:val="14"/>
        </w:numPr>
        <w:autoSpaceDE w:val="0"/>
        <w:autoSpaceDN w:val="0"/>
        <w:spacing w:line="240" w:lineRule="auto"/>
        <w:ind w:left="284" w:hanging="284"/>
        <w:jc w:val="both"/>
        <w:rPr>
          <w:rFonts w:ascii="Calibri" w:eastAsia="Calibri" w:hAnsi="Calibri" w:cs="Calibri"/>
          <w:lang w:eastAsia="pl-PL" w:bidi="pl-PL"/>
        </w:rPr>
      </w:pPr>
      <w:r w:rsidRPr="00101952">
        <w:rPr>
          <w:rFonts w:ascii="Calibri" w:eastAsia="Calibri" w:hAnsi="Calibri" w:cs="Calibri"/>
          <w:lang w:eastAsia="pl-PL" w:bidi="pl-PL"/>
        </w:rPr>
        <w:t>Ilekroć w Porozumieniu mowa o:</w:t>
      </w:r>
    </w:p>
    <w:p w:rsidR="00A744BC" w:rsidRPr="00A744BC" w:rsidRDefault="00A744BC" w:rsidP="00101952">
      <w:pPr>
        <w:widowControl w:val="0"/>
        <w:numPr>
          <w:ilvl w:val="0"/>
          <w:numId w:val="15"/>
        </w:numPr>
        <w:tabs>
          <w:tab w:val="left" w:pos="475"/>
        </w:tabs>
        <w:autoSpaceDE w:val="0"/>
        <w:autoSpaceDN w:val="0"/>
        <w:spacing w:after="0" w:line="276" w:lineRule="auto"/>
        <w:ind w:right="116"/>
        <w:jc w:val="both"/>
        <w:rPr>
          <w:rFonts w:ascii="Calibri" w:eastAsia="Calibri" w:hAnsi="Calibri" w:cs="Calibri"/>
          <w:lang w:eastAsia="pl-PL" w:bidi="pl-PL"/>
        </w:rPr>
      </w:pPr>
      <w:r w:rsidRPr="00A744BC">
        <w:rPr>
          <w:rFonts w:ascii="Calibri" w:eastAsia="Calibri" w:hAnsi="Calibri" w:cs="Calibri"/>
          <w:b/>
          <w:lang w:eastAsia="pl-PL" w:bidi="pl-PL"/>
        </w:rPr>
        <w:t xml:space="preserve"> „danych osobowych” </w:t>
      </w:r>
      <w:r w:rsidRPr="00A744BC">
        <w:rPr>
          <w:rFonts w:ascii="Calibri" w:eastAsia="Calibri" w:hAnsi="Calibri" w:cs="Calibri"/>
          <w:lang w:eastAsia="pl-PL" w:bidi="pl-PL"/>
        </w:rPr>
        <w:t>– rozumie się przez to wszelkie informacje o zidentyfikowanej lub możliwej do zidentyfikowania osobie fizycznej („osobie, której dane</w:t>
      </w:r>
      <w:r w:rsidRPr="00A744BC">
        <w:rPr>
          <w:rFonts w:ascii="Calibri" w:eastAsia="Calibri" w:hAnsi="Calibri" w:cs="Calibri"/>
          <w:spacing w:val="-3"/>
          <w:lang w:eastAsia="pl-PL" w:bidi="pl-PL"/>
        </w:rPr>
        <w:t xml:space="preserve"> </w:t>
      </w:r>
      <w:r w:rsidRPr="00A744BC">
        <w:rPr>
          <w:rFonts w:ascii="Calibri" w:eastAsia="Calibri" w:hAnsi="Calibri" w:cs="Calibri"/>
          <w:lang w:eastAsia="pl-PL" w:bidi="pl-PL"/>
        </w:rPr>
        <w:t>dotyczą”),</w:t>
      </w:r>
    </w:p>
    <w:p w:rsidR="00A744BC" w:rsidRPr="00A744BC" w:rsidRDefault="00A744BC" w:rsidP="00101952">
      <w:pPr>
        <w:widowControl w:val="0"/>
        <w:numPr>
          <w:ilvl w:val="0"/>
          <w:numId w:val="15"/>
        </w:numPr>
        <w:tabs>
          <w:tab w:val="left" w:pos="475"/>
        </w:tabs>
        <w:autoSpaceDE w:val="0"/>
        <w:autoSpaceDN w:val="0"/>
        <w:spacing w:before="121" w:after="0" w:line="276" w:lineRule="auto"/>
        <w:ind w:right="113"/>
        <w:jc w:val="both"/>
        <w:rPr>
          <w:rFonts w:ascii="Calibri" w:eastAsia="Calibri" w:hAnsi="Calibri" w:cs="Calibri"/>
          <w:lang w:eastAsia="pl-PL" w:bidi="pl-PL"/>
        </w:rPr>
      </w:pPr>
      <w:r w:rsidRPr="00A744BC">
        <w:rPr>
          <w:rFonts w:ascii="Calibri" w:eastAsia="Calibri" w:hAnsi="Calibri" w:cs="Calibri"/>
          <w:b/>
          <w:lang w:eastAsia="pl-PL" w:bidi="pl-PL"/>
        </w:rPr>
        <w:t xml:space="preserve">„EOG” </w:t>
      </w:r>
      <w:r w:rsidRPr="00A744BC">
        <w:rPr>
          <w:rFonts w:ascii="Calibri" w:eastAsia="Calibri" w:hAnsi="Calibri" w:cs="Calibri"/>
          <w:lang w:eastAsia="pl-PL" w:bidi="pl-PL"/>
        </w:rPr>
        <w:t xml:space="preserve">- oznacza Europejski Obszar Gospodarczy zdefiniowany w Porozumieniu o Europejskim Obszarze Gospodarczym (Dz. U. UE L z dnia 3 stycznia 1994 r. z </w:t>
      </w:r>
      <w:proofErr w:type="spellStart"/>
      <w:r w:rsidRPr="00A744BC">
        <w:rPr>
          <w:rFonts w:ascii="Calibri" w:eastAsia="Calibri" w:hAnsi="Calibri" w:cs="Calibri"/>
          <w:lang w:eastAsia="pl-PL" w:bidi="pl-PL"/>
        </w:rPr>
        <w:t>późn</w:t>
      </w:r>
      <w:proofErr w:type="spellEnd"/>
      <w:r w:rsidRPr="00A744BC">
        <w:rPr>
          <w:rFonts w:ascii="Calibri" w:eastAsia="Calibri" w:hAnsi="Calibri" w:cs="Calibri"/>
          <w:lang w:eastAsia="pl-PL" w:bidi="pl-PL"/>
        </w:rPr>
        <w:t>. zm.), czyli państwa należące do Unii Europejskiej oraz Norwegię, Islandię i</w:t>
      </w:r>
      <w:r w:rsidRPr="00A744BC">
        <w:rPr>
          <w:rFonts w:ascii="Calibri" w:eastAsia="Calibri" w:hAnsi="Calibri" w:cs="Calibri"/>
          <w:spacing w:val="-6"/>
          <w:lang w:eastAsia="pl-PL" w:bidi="pl-PL"/>
        </w:rPr>
        <w:t xml:space="preserve"> </w:t>
      </w:r>
      <w:r w:rsidRPr="00A744BC">
        <w:rPr>
          <w:rFonts w:ascii="Calibri" w:eastAsia="Calibri" w:hAnsi="Calibri" w:cs="Calibri"/>
          <w:lang w:eastAsia="pl-PL" w:bidi="pl-PL"/>
        </w:rPr>
        <w:t>Lichtenstein,</w:t>
      </w:r>
    </w:p>
    <w:p w:rsidR="00A744BC" w:rsidRPr="00A744BC" w:rsidRDefault="00A744BC" w:rsidP="00101952">
      <w:pPr>
        <w:widowControl w:val="0"/>
        <w:numPr>
          <w:ilvl w:val="0"/>
          <w:numId w:val="15"/>
        </w:numPr>
        <w:tabs>
          <w:tab w:val="left" w:pos="475"/>
        </w:tabs>
        <w:autoSpaceDE w:val="0"/>
        <w:autoSpaceDN w:val="0"/>
        <w:spacing w:before="119" w:after="0" w:line="276" w:lineRule="auto"/>
        <w:ind w:right="112"/>
        <w:jc w:val="both"/>
        <w:rPr>
          <w:rFonts w:ascii="Calibri" w:eastAsia="Calibri" w:hAnsi="Calibri" w:cs="Calibri"/>
          <w:lang w:eastAsia="pl-PL" w:bidi="pl-PL"/>
        </w:rPr>
      </w:pPr>
      <w:r w:rsidRPr="00A744BC">
        <w:rPr>
          <w:rFonts w:ascii="Calibri" w:eastAsia="Calibri" w:hAnsi="Calibri" w:cs="Calibri"/>
          <w:b/>
          <w:lang w:eastAsia="pl-PL" w:bidi="pl-PL"/>
        </w:rPr>
        <w:t xml:space="preserve"> „przetwarzaniu danych”  </w:t>
      </w:r>
      <w:r w:rsidRPr="00A744BC">
        <w:rPr>
          <w:rFonts w:ascii="Calibri" w:eastAsia="Calibri" w:hAnsi="Calibri" w:cs="Calibri"/>
          <w:lang w:eastAsia="pl-PL" w:bidi="pl-PL"/>
        </w:rPr>
        <w:t>–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744BC">
        <w:rPr>
          <w:rFonts w:ascii="Calibri" w:eastAsia="Calibri" w:hAnsi="Calibri" w:cs="Calibri"/>
          <w:spacing w:val="-4"/>
          <w:lang w:eastAsia="pl-PL" w:bidi="pl-PL"/>
        </w:rPr>
        <w:t xml:space="preserve"> </w:t>
      </w:r>
      <w:r w:rsidRPr="00A744BC">
        <w:rPr>
          <w:rFonts w:ascii="Calibri" w:eastAsia="Calibri" w:hAnsi="Calibri" w:cs="Calibri"/>
          <w:lang w:eastAsia="pl-PL" w:bidi="pl-PL"/>
        </w:rPr>
        <w:t>niszczenie,</w:t>
      </w:r>
    </w:p>
    <w:p w:rsidR="00A744BC" w:rsidRPr="00A744BC" w:rsidRDefault="00A744BC" w:rsidP="00101952">
      <w:pPr>
        <w:widowControl w:val="0"/>
        <w:numPr>
          <w:ilvl w:val="0"/>
          <w:numId w:val="15"/>
        </w:numPr>
        <w:tabs>
          <w:tab w:val="left" w:pos="475"/>
        </w:tabs>
        <w:autoSpaceDE w:val="0"/>
        <w:autoSpaceDN w:val="0"/>
        <w:spacing w:before="122" w:after="0" w:line="276" w:lineRule="auto"/>
        <w:ind w:right="111"/>
        <w:jc w:val="both"/>
        <w:rPr>
          <w:rFonts w:ascii="Calibri" w:eastAsia="Calibri" w:hAnsi="Calibri" w:cs="Calibri"/>
          <w:lang w:eastAsia="pl-PL" w:bidi="pl-PL"/>
        </w:rPr>
      </w:pPr>
      <w:r w:rsidRPr="00A744BC">
        <w:rPr>
          <w:rFonts w:ascii="Calibri" w:eastAsia="Calibri" w:hAnsi="Calibri" w:cs="Calibri"/>
          <w:b/>
          <w:lang w:eastAsia="pl-PL" w:bidi="pl-PL"/>
        </w:rPr>
        <w:t xml:space="preserve">„Rozporządzeniu” </w:t>
      </w:r>
      <w:r w:rsidRPr="00A744BC">
        <w:rPr>
          <w:rFonts w:ascii="Calibri" w:eastAsia="Calibri" w:hAnsi="Calibri" w:cs="Calibri"/>
          <w:lang w:eastAsia="pl-PL" w:bidi="pl-PL"/>
        </w:rPr>
        <w:t>–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w:t>
      </w:r>
      <w:r w:rsidRPr="00A744BC">
        <w:rPr>
          <w:rFonts w:ascii="Calibri" w:eastAsia="Calibri" w:hAnsi="Calibri" w:cs="Calibri"/>
          <w:spacing w:val="-2"/>
          <w:lang w:eastAsia="pl-PL" w:bidi="pl-PL"/>
        </w:rPr>
        <w:t xml:space="preserve"> </w:t>
      </w:r>
      <w:r w:rsidRPr="00A744BC">
        <w:rPr>
          <w:rFonts w:ascii="Calibri" w:eastAsia="Calibri" w:hAnsi="Calibri" w:cs="Calibri"/>
          <w:lang w:eastAsia="pl-PL" w:bidi="pl-PL"/>
        </w:rPr>
        <w:t xml:space="preserve">4.5.2016 z </w:t>
      </w:r>
      <w:proofErr w:type="spellStart"/>
      <w:r w:rsidRPr="00A744BC">
        <w:rPr>
          <w:rFonts w:ascii="Calibri" w:eastAsia="Calibri" w:hAnsi="Calibri" w:cs="Calibri"/>
          <w:lang w:eastAsia="pl-PL" w:bidi="pl-PL"/>
        </w:rPr>
        <w:t>późn</w:t>
      </w:r>
      <w:proofErr w:type="spellEnd"/>
      <w:r w:rsidRPr="00A744BC">
        <w:rPr>
          <w:rFonts w:ascii="Calibri" w:eastAsia="Calibri" w:hAnsi="Calibri" w:cs="Calibri"/>
          <w:lang w:eastAsia="pl-PL" w:bidi="pl-PL"/>
        </w:rPr>
        <w:t>. zm.),</w:t>
      </w:r>
    </w:p>
    <w:p w:rsidR="00A744BC" w:rsidRPr="00A744BC" w:rsidRDefault="00A744BC" w:rsidP="00101952">
      <w:pPr>
        <w:widowControl w:val="0"/>
        <w:numPr>
          <w:ilvl w:val="0"/>
          <w:numId w:val="15"/>
        </w:numPr>
        <w:tabs>
          <w:tab w:val="left" w:pos="475"/>
        </w:tabs>
        <w:autoSpaceDE w:val="0"/>
        <w:autoSpaceDN w:val="0"/>
        <w:spacing w:before="122" w:after="0" w:line="276" w:lineRule="auto"/>
        <w:ind w:right="111"/>
        <w:jc w:val="both"/>
        <w:rPr>
          <w:rFonts w:ascii="Calibri" w:eastAsia="Calibri" w:hAnsi="Calibri" w:cs="Calibri"/>
          <w:lang w:eastAsia="pl-PL" w:bidi="pl-PL"/>
        </w:rPr>
      </w:pPr>
      <w:r w:rsidRPr="00A744BC">
        <w:rPr>
          <w:rFonts w:ascii="Calibri" w:eastAsia="Calibri" w:hAnsi="Calibri" w:cs="Calibri"/>
          <w:b/>
          <w:lang w:eastAsia="pl-PL" w:bidi="pl-PL"/>
        </w:rPr>
        <w:t xml:space="preserve">Rozporządzenie Ogólne </w:t>
      </w:r>
      <w:r w:rsidRPr="00A744BC">
        <w:rPr>
          <w:rFonts w:ascii="Calibri" w:eastAsia="Calibri" w:hAnsi="Calibri" w:cs="Calibri"/>
          <w:lang w:eastAsia="pl-PL" w:bidi="pl-PL"/>
        </w:rPr>
        <w:t xml:space="preserve">– rozumie się przez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L247 z 20.12.2013 r., s. 320 i nast. z </w:t>
      </w:r>
      <w:proofErr w:type="spellStart"/>
      <w:r w:rsidRPr="00A744BC">
        <w:rPr>
          <w:rFonts w:ascii="Calibri" w:eastAsia="Calibri" w:hAnsi="Calibri" w:cs="Calibri"/>
          <w:lang w:eastAsia="pl-PL" w:bidi="pl-PL"/>
        </w:rPr>
        <w:t>późn</w:t>
      </w:r>
      <w:proofErr w:type="spellEnd"/>
      <w:r w:rsidRPr="00A744BC">
        <w:rPr>
          <w:rFonts w:ascii="Calibri" w:eastAsia="Calibri" w:hAnsi="Calibri" w:cs="Calibri"/>
          <w:lang w:eastAsia="pl-PL" w:bidi="pl-PL"/>
        </w:rPr>
        <w:t>. zm.)</w:t>
      </w:r>
      <w:r w:rsidR="00101952">
        <w:rPr>
          <w:rFonts w:ascii="Calibri" w:eastAsia="Calibri" w:hAnsi="Calibri" w:cs="Calibri"/>
          <w:lang w:eastAsia="pl-PL" w:bidi="pl-PL"/>
        </w:rPr>
        <w:t>.</w:t>
      </w:r>
    </w:p>
    <w:p w:rsidR="00A744BC" w:rsidRPr="00A744BC" w:rsidRDefault="00A744BC" w:rsidP="00A744BC">
      <w:pPr>
        <w:widowControl w:val="0"/>
        <w:tabs>
          <w:tab w:val="left" w:pos="475"/>
        </w:tabs>
        <w:autoSpaceDE w:val="0"/>
        <w:autoSpaceDN w:val="0"/>
        <w:spacing w:before="122" w:after="0" w:line="240" w:lineRule="auto"/>
        <w:ind w:left="358" w:right="111"/>
        <w:jc w:val="both"/>
        <w:rPr>
          <w:rFonts w:ascii="Calibri" w:eastAsia="Calibri" w:hAnsi="Calibri" w:cs="Calibri"/>
          <w:lang w:eastAsia="pl-PL" w:bidi="pl-PL"/>
        </w:rPr>
      </w:pPr>
    </w:p>
    <w:p w:rsidR="00A744BC" w:rsidRPr="00A744BC" w:rsidRDefault="00A744BC" w:rsidP="00A744BC">
      <w:pPr>
        <w:widowControl w:val="0"/>
        <w:autoSpaceDE w:val="0"/>
        <w:autoSpaceDN w:val="0"/>
        <w:spacing w:after="0" w:line="240" w:lineRule="auto"/>
        <w:ind w:left="355" w:right="356"/>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 2</w:t>
      </w:r>
    </w:p>
    <w:p w:rsidR="00A744BC" w:rsidRPr="00A744BC" w:rsidRDefault="00A744BC" w:rsidP="00A744BC">
      <w:pPr>
        <w:ind w:left="356" w:right="356"/>
        <w:jc w:val="center"/>
        <w:rPr>
          <w:b/>
          <w:sz w:val="24"/>
        </w:rPr>
      </w:pPr>
      <w:r w:rsidRPr="00A744BC">
        <w:rPr>
          <w:b/>
          <w:sz w:val="24"/>
        </w:rPr>
        <w:t>Przedmiot Porozumienia</w:t>
      </w:r>
    </w:p>
    <w:p w:rsidR="00A744BC" w:rsidRPr="00A744BC" w:rsidRDefault="00A744BC" w:rsidP="00A744BC">
      <w:pPr>
        <w:widowControl w:val="0"/>
        <w:numPr>
          <w:ilvl w:val="0"/>
          <w:numId w:val="11"/>
        </w:numPr>
        <w:tabs>
          <w:tab w:val="left" w:pos="475"/>
        </w:tabs>
        <w:autoSpaceDE w:val="0"/>
        <w:autoSpaceDN w:val="0"/>
        <w:spacing w:before="120" w:after="0" w:line="240" w:lineRule="auto"/>
        <w:ind w:right="109"/>
        <w:jc w:val="both"/>
        <w:rPr>
          <w:rFonts w:ascii="Calibri" w:eastAsia="Calibri" w:hAnsi="Calibri" w:cs="Calibri"/>
          <w:lang w:eastAsia="pl-PL" w:bidi="pl-PL"/>
        </w:rPr>
      </w:pPr>
      <w:r w:rsidRPr="00A744BC">
        <w:rPr>
          <w:rFonts w:ascii="Calibri" w:eastAsia="Calibri" w:hAnsi="Calibri" w:cs="Calibri"/>
          <w:lang w:eastAsia="pl-PL" w:bidi="pl-PL"/>
        </w:rPr>
        <w:t>Powierzający na mocy porozumienia zawartego z Województwem Kujawsko-Pomorskim, tj</w:t>
      </w:r>
      <w:r w:rsidR="0057570C">
        <w:rPr>
          <w:rFonts w:ascii="Calibri" w:eastAsia="Calibri" w:hAnsi="Calibri" w:cs="Calibri"/>
          <w:lang w:eastAsia="pl-PL" w:bidi="pl-PL"/>
        </w:rPr>
        <w:t>. </w:t>
      </w:r>
      <w:r w:rsidRPr="00A744BC">
        <w:rPr>
          <w:rFonts w:ascii="Calibri" w:eastAsia="Calibri" w:hAnsi="Calibri" w:cs="Calibri"/>
          <w:lang w:eastAsia="pl-PL" w:bidi="pl-PL"/>
        </w:rPr>
        <w:t>Administratorem danych o  którym  mowa w ust. 2 pkt) 2, powierza Podmiotowi Przetwarzającemu w trybie art. 28 Rozporządzenia, dane osobowe do przetwarzania, na zasadach i w celu określonym w</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Porozumieniu.</w:t>
      </w:r>
    </w:p>
    <w:p w:rsidR="00A744BC" w:rsidRPr="00A744BC" w:rsidRDefault="00A744BC" w:rsidP="00A744BC">
      <w:pPr>
        <w:widowControl w:val="0"/>
        <w:numPr>
          <w:ilvl w:val="0"/>
          <w:numId w:val="11"/>
        </w:numPr>
        <w:tabs>
          <w:tab w:val="left" w:pos="475"/>
        </w:tabs>
        <w:autoSpaceDE w:val="0"/>
        <w:autoSpaceDN w:val="0"/>
        <w:spacing w:before="118" w:after="0" w:line="240" w:lineRule="auto"/>
        <w:ind w:right="111"/>
        <w:jc w:val="both"/>
        <w:rPr>
          <w:rFonts w:ascii="Calibri" w:eastAsia="Calibri" w:hAnsi="Calibri" w:cs="Calibri"/>
          <w:lang w:eastAsia="pl-PL" w:bidi="pl-PL"/>
        </w:rPr>
      </w:pPr>
      <w:r w:rsidRPr="00A744BC">
        <w:rPr>
          <w:rFonts w:ascii="Calibri" w:eastAsia="Calibri" w:hAnsi="Calibri" w:cs="Calibri"/>
          <w:lang w:eastAsia="pl-PL" w:bidi="pl-PL"/>
        </w:rPr>
        <w:t>Powierzający oświadcza, że Administratorem danych osobowych przetwarzanych w ramach wykonywania Umowy,</w:t>
      </w:r>
      <w:r w:rsidRPr="00A744BC">
        <w:rPr>
          <w:rFonts w:ascii="Calibri" w:eastAsia="Calibri" w:hAnsi="Calibri" w:cs="Calibri"/>
          <w:spacing w:val="-1"/>
          <w:lang w:eastAsia="pl-PL" w:bidi="pl-PL"/>
        </w:rPr>
        <w:t xml:space="preserve"> </w:t>
      </w:r>
      <w:r w:rsidRPr="00A744BC">
        <w:rPr>
          <w:rFonts w:ascii="Calibri" w:eastAsia="Calibri" w:hAnsi="Calibri" w:cs="Calibri"/>
          <w:lang w:eastAsia="pl-PL" w:bidi="pl-PL"/>
        </w:rPr>
        <w:t>jest:</w:t>
      </w:r>
    </w:p>
    <w:p w:rsidR="00A744BC" w:rsidRPr="00A744BC" w:rsidRDefault="00A744BC" w:rsidP="00A744BC">
      <w:pPr>
        <w:widowControl w:val="0"/>
        <w:numPr>
          <w:ilvl w:val="1"/>
          <w:numId w:val="11"/>
        </w:numPr>
        <w:tabs>
          <w:tab w:val="left" w:pos="897"/>
        </w:tabs>
        <w:autoSpaceDE w:val="0"/>
        <w:autoSpaceDN w:val="0"/>
        <w:spacing w:before="121" w:after="0" w:line="240" w:lineRule="auto"/>
        <w:ind w:right="113"/>
        <w:jc w:val="both"/>
        <w:rPr>
          <w:rFonts w:ascii="Calibri" w:eastAsia="Calibri" w:hAnsi="Calibri" w:cs="Calibri"/>
          <w:lang w:eastAsia="pl-PL" w:bidi="pl-PL"/>
        </w:rPr>
      </w:pPr>
      <w:r w:rsidRPr="00A744BC">
        <w:rPr>
          <w:rFonts w:ascii="Calibri" w:eastAsia="Calibri" w:hAnsi="Calibri" w:cs="Calibri"/>
          <w:lang w:eastAsia="pl-PL" w:bidi="pl-PL"/>
        </w:rPr>
        <w:t xml:space="preserve">w ramach </w:t>
      </w:r>
      <w:bookmarkStart w:id="1" w:name="_Hlk6491342"/>
      <w:r w:rsidRPr="00A744BC">
        <w:rPr>
          <w:rFonts w:ascii="Calibri" w:eastAsia="Calibri" w:hAnsi="Calibri" w:cs="Calibri"/>
          <w:lang w:eastAsia="pl-PL" w:bidi="pl-PL"/>
        </w:rPr>
        <w:t>Centralnego Systemu Informatycznego wspierającego realizację programów operacyjnych</w:t>
      </w:r>
      <w:bookmarkEnd w:id="1"/>
      <w:r w:rsidRPr="00A744BC">
        <w:rPr>
          <w:rFonts w:ascii="Calibri" w:eastAsia="Calibri" w:hAnsi="Calibri" w:cs="Calibri"/>
          <w:lang w:eastAsia="pl-PL" w:bidi="pl-PL"/>
        </w:rPr>
        <w:t xml:space="preserve"> – Minister do spraw inwestycji i rozwoju,</w:t>
      </w:r>
    </w:p>
    <w:p w:rsidR="00A744BC" w:rsidRPr="00A744BC" w:rsidRDefault="00A744BC" w:rsidP="00A744BC">
      <w:pPr>
        <w:widowControl w:val="0"/>
        <w:numPr>
          <w:ilvl w:val="1"/>
          <w:numId w:val="11"/>
        </w:numPr>
        <w:tabs>
          <w:tab w:val="left" w:pos="894"/>
        </w:tabs>
        <w:autoSpaceDE w:val="0"/>
        <w:autoSpaceDN w:val="0"/>
        <w:spacing w:before="120" w:after="0" w:line="240" w:lineRule="auto"/>
        <w:ind w:left="894" w:right="110"/>
        <w:jc w:val="both"/>
        <w:rPr>
          <w:rFonts w:ascii="Calibri" w:eastAsia="Calibri" w:hAnsi="Calibri" w:cs="Calibri"/>
          <w:lang w:eastAsia="pl-PL" w:bidi="pl-PL"/>
        </w:rPr>
      </w:pPr>
      <w:r w:rsidRPr="00A744BC">
        <w:rPr>
          <w:rFonts w:ascii="Calibri" w:eastAsia="Calibri" w:hAnsi="Calibri" w:cs="Calibri"/>
          <w:lang w:eastAsia="pl-PL" w:bidi="pl-PL"/>
        </w:rPr>
        <w:lastRenderedPageBreak/>
        <w:t xml:space="preserve">w ramach </w:t>
      </w:r>
      <w:bookmarkStart w:id="2" w:name="_Hlk6491222"/>
      <w:r w:rsidRPr="00A744BC">
        <w:rPr>
          <w:rFonts w:ascii="Calibri" w:eastAsia="Calibri" w:hAnsi="Calibri" w:cs="Calibri"/>
          <w:lang w:eastAsia="pl-PL" w:bidi="pl-PL"/>
        </w:rPr>
        <w:t xml:space="preserve">zbioru Regionalny Program Operacyjny Województwa Kujawsko  – Pomorskiego na lata 2014-2020 </w:t>
      </w:r>
      <w:bookmarkEnd w:id="2"/>
      <w:r w:rsidRPr="00A744BC">
        <w:rPr>
          <w:rFonts w:ascii="Calibri" w:eastAsia="Calibri" w:hAnsi="Calibri" w:cs="Calibri"/>
          <w:lang w:eastAsia="pl-PL" w:bidi="pl-PL"/>
        </w:rPr>
        <w:t>– Województwo Kujawsko – Pomorskie.</w:t>
      </w:r>
    </w:p>
    <w:p w:rsidR="00A744BC" w:rsidRPr="00A744BC" w:rsidRDefault="00A744BC" w:rsidP="00A744BC">
      <w:pPr>
        <w:widowControl w:val="0"/>
        <w:numPr>
          <w:ilvl w:val="0"/>
          <w:numId w:val="11"/>
        </w:numPr>
        <w:tabs>
          <w:tab w:val="left" w:pos="477"/>
        </w:tabs>
        <w:autoSpaceDE w:val="0"/>
        <w:autoSpaceDN w:val="0"/>
        <w:spacing w:before="119" w:after="0" w:line="240" w:lineRule="auto"/>
        <w:ind w:left="476" w:right="112" w:hanging="360"/>
        <w:jc w:val="both"/>
        <w:rPr>
          <w:rFonts w:ascii="Calibri" w:eastAsia="Calibri" w:hAnsi="Calibri" w:cs="Calibri"/>
          <w:lang w:eastAsia="pl-PL" w:bidi="pl-PL"/>
        </w:rPr>
      </w:pPr>
      <w:r w:rsidRPr="00A744BC">
        <w:rPr>
          <w:rFonts w:ascii="Calibri" w:eastAsia="Calibri" w:hAnsi="Calibri" w:cs="Calibri"/>
          <w:lang w:eastAsia="pl-PL" w:bidi="pl-PL"/>
        </w:rPr>
        <w:t>Podmiot Przetwarzający  zobowiązuje  się  przetwarzać  powierzone mu dane osobowe  zgodnie  z Porozumieniem, Umową, Rozporządzeniem oraz innymi powszechnie obowiązującymi przepisami prawa, w szczególności o ochronie danych</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osobowych. Strony zobowiązują się do stosowania pojęć, związanych z przetwarzaniem danych osobowych zgodnie z art. 4 Rozporządzenia.</w:t>
      </w:r>
    </w:p>
    <w:p w:rsidR="00A744BC" w:rsidRPr="00A744BC" w:rsidRDefault="00A744BC" w:rsidP="00A744BC">
      <w:pPr>
        <w:widowControl w:val="0"/>
        <w:tabs>
          <w:tab w:val="left" w:pos="477"/>
        </w:tabs>
        <w:autoSpaceDE w:val="0"/>
        <w:autoSpaceDN w:val="0"/>
        <w:spacing w:before="119" w:after="0" w:line="240" w:lineRule="auto"/>
        <w:ind w:left="476" w:right="112"/>
        <w:jc w:val="both"/>
        <w:rPr>
          <w:rFonts w:ascii="Calibri" w:eastAsia="Calibri" w:hAnsi="Calibri" w:cs="Calibri"/>
          <w:lang w:eastAsia="pl-PL" w:bidi="pl-PL"/>
        </w:rPr>
      </w:pPr>
    </w:p>
    <w:p w:rsidR="00A744BC" w:rsidRPr="00A744BC" w:rsidRDefault="00A744BC" w:rsidP="00A744BC">
      <w:pPr>
        <w:widowControl w:val="0"/>
        <w:autoSpaceDE w:val="0"/>
        <w:autoSpaceDN w:val="0"/>
        <w:spacing w:after="0" w:line="240" w:lineRule="auto"/>
        <w:ind w:left="355" w:right="356"/>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 3</w:t>
      </w:r>
    </w:p>
    <w:p w:rsidR="00A744BC" w:rsidRPr="00A744BC" w:rsidRDefault="00A744BC" w:rsidP="00A744BC">
      <w:pPr>
        <w:ind w:left="2590"/>
        <w:rPr>
          <w:b/>
          <w:sz w:val="24"/>
        </w:rPr>
      </w:pPr>
      <w:r w:rsidRPr="00A744BC">
        <w:rPr>
          <w:b/>
          <w:sz w:val="24"/>
        </w:rPr>
        <w:t>Zasady przetwarzania danych osobowych</w:t>
      </w:r>
    </w:p>
    <w:p w:rsidR="00A744BC" w:rsidRPr="00A744BC" w:rsidRDefault="00A744BC" w:rsidP="00A744BC">
      <w:pPr>
        <w:widowControl w:val="0"/>
        <w:numPr>
          <w:ilvl w:val="0"/>
          <w:numId w:val="10"/>
        </w:numPr>
        <w:tabs>
          <w:tab w:val="left" w:pos="477"/>
        </w:tabs>
        <w:autoSpaceDE w:val="0"/>
        <w:autoSpaceDN w:val="0"/>
        <w:spacing w:before="120" w:after="0" w:line="276" w:lineRule="auto"/>
        <w:ind w:right="111"/>
        <w:jc w:val="both"/>
        <w:rPr>
          <w:rFonts w:ascii="Calibri" w:eastAsia="Calibri" w:hAnsi="Calibri" w:cs="Calibri"/>
          <w:lang w:eastAsia="pl-PL" w:bidi="pl-PL"/>
        </w:rPr>
      </w:pPr>
      <w:bookmarkStart w:id="3" w:name="_Hlk6482508"/>
      <w:r w:rsidRPr="00A744BC">
        <w:rPr>
          <w:rFonts w:ascii="Calibri" w:eastAsia="Calibri" w:hAnsi="Calibri" w:cs="Calibri"/>
          <w:lang w:eastAsia="pl-PL" w:bidi="pl-PL"/>
        </w:rPr>
        <w:t>Rodzaj i zakres powierzonych do przetwarzania danych osobowych oraz kategorie osób, których dane dotyczą</w:t>
      </w:r>
      <w:bookmarkEnd w:id="3"/>
      <w:r w:rsidRPr="00A744BC">
        <w:rPr>
          <w:rFonts w:ascii="Calibri" w:eastAsia="Calibri" w:hAnsi="Calibri" w:cs="Calibri"/>
          <w:lang w:eastAsia="pl-PL" w:bidi="pl-PL"/>
        </w:rPr>
        <w:t>, został określony w Załączniku nr 1 do</w:t>
      </w:r>
      <w:r w:rsidRPr="00A744BC">
        <w:rPr>
          <w:rFonts w:ascii="Calibri" w:eastAsia="Calibri" w:hAnsi="Calibri" w:cs="Calibri"/>
          <w:spacing w:val="-3"/>
          <w:lang w:eastAsia="pl-PL" w:bidi="pl-PL"/>
        </w:rPr>
        <w:t xml:space="preserve"> </w:t>
      </w:r>
      <w:r w:rsidRPr="00A744BC">
        <w:rPr>
          <w:rFonts w:ascii="Calibri" w:eastAsia="Calibri" w:hAnsi="Calibri" w:cs="Calibri"/>
          <w:lang w:eastAsia="pl-PL" w:bidi="pl-PL"/>
        </w:rPr>
        <w:t>Porozumienia.</w:t>
      </w:r>
    </w:p>
    <w:p w:rsidR="00A744BC" w:rsidRPr="00A744BC" w:rsidRDefault="00A744BC" w:rsidP="00A744BC">
      <w:pPr>
        <w:widowControl w:val="0"/>
        <w:numPr>
          <w:ilvl w:val="0"/>
          <w:numId w:val="10"/>
        </w:numPr>
        <w:tabs>
          <w:tab w:val="left" w:pos="477"/>
        </w:tabs>
        <w:autoSpaceDE w:val="0"/>
        <w:autoSpaceDN w:val="0"/>
        <w:spacing w:before="121" w:after="0" w:line="276" w:lineRule="auto"/>
        <w:ind w:right="113"/>
        <w:jc w:val="both"/>
        <w:rPr>
          <w:rFonts w:ascii="Calibri" w:eastAsia="Calibri" w:hAnsi="Calibri" w:cs="Calibri"/>
          <w:lang w:eastAsia="pl-PL" w:bidi="pl-PL"/>
        </w:rPr>
      </w:pPr>
      <w:r w:rsidRPr="00A744BC">
        <w:rPr>
          <w:rFonts w:ascii="Calibri" w:eastAsia="Calibri" w:hAnsi="Calibri" w:cs="Calibri"/>
          <w:lang w:eastAsia="pl-PL" w:bidi="pl-PL"/>
        </w:rPr>
        <w:t>Celem powierzenia przetwarzania danych osobowych jest wykonanie zadań powierzonych Umową.</w:t>
      </w:r>
    </w:p>
    <w:p w:rsidR="00A744BC" w:rsidRPr="00A744BC" w:rsidRDefault="00A744BC" w:rsidP="00A744BC">
      <w:pPr>
        <w:widowControl w:val="0"/>
        <w:numPr>
          <w:ilvl w:val="0"/>
          <w:numId w:val="10"/>
        </w:numPr>
        <w:tabs>
          <w:tab w:val="left" w:pos="477"/>
        </w:tabs>
        <w:autoSpaceDE w:val="0"/>
        <w:autoSpaceDN w:val="0"/>
        <w:spacing w:before="120" w:after="0" w:line="276" w:lineRule="auto"/>
        <w:ind w:right="110"/>
        <w:jc w:val="both"/>
        <w:rPr>
          <w:rFonts w:ascii="Calibri" w:eastAsia="Calibri" w:hAnsi="Calibri" w:cs="Calibri"/>
          <w:lang w:eastAsia="pl-PL" w:bidi="pl-PL"/>
        </w:rPr>
      </w:pPr>
      <w:r w:rsidRPr="00A744BC">
        <w:rPr>
          <w:rFonts w:ascii="Calibri" w:eastAsia="Calibri" w:hAnsi="Calibri" w:cs="Calibri"/>
          <w:lang w:eastAsia="pl-PL" w:bidi="pl-PL"/>
        </w:rPr>
        <w:t>Podmiot Przetwarzający w zakresie realizacji celu określonego w ust. 2 powyżej, jest uprawniony do wykonywania następujących operacji na danych: zbieranie, utrwalanie,</w:t>
      </w:r>
      <w:r w:rsidRPr="00A744BC">
        <w:rPr>
          <w:rFonts w:ascii="Calibri" w:eastAsia="Calibri" w:hAnsi="Calibri" w:cs="Calibri"/>
          <w:spacing w:val="20"/>
          <w:lang w:eastAsia="pl-PL" w:bidi="pl-PL"/>
        </w:rPr>
        <w:t xml:space="preserve"> </w:t>
      </w:r>
      <w:r w:rsidRPr="00A744BC">
        <w:rPr>
          <w:rFonts w:ascii="Calibri" w:eastAsia="Calibri" w:hAnsi="Calibri" w:cs="Calibri"/>
          <w:lang w:eastAsia="pl-PL" w:bidi="pl-PL"/>
        </w:rPr>
        <w:t>organizowanie, porządkowanie, przechowywanie, modyfikowanie, pobieranie, przeglądanie, wykorzystywanie,  ujawnianie poprzez przesłanie, dopasowywanie lub łączenie, ograniczanie, usuwania lub niszczenie, niezależnie od tego czy  uzyska dane osobowe bezpośrednio od osoby fizycznej, której dotyczą, czy też otrzyma je od innych podmiotów.</w:t>
      </w:r>
    </w:p>
    <w:p w:rsidR="00A744BC" w:rsidRPr="00A744BC" w:rsidRDefault="00A744BC" w:rsidP="00A744BC">
      <w:pPr>
        <w:widowControl w:val="0"/>
        <w:numPr>
          <w:ilvl w:val="0"/>
          <w:numId w:val="10"/>
        </w:numPr>
        <w:tabs>
          <w:tab w:val="left" w:pos="477"/>
        </w:tabs>
        <w:autoSpaceDE w:val="0"/>
        <w:autoSpaceDN w:val="0"/>
        <w:spacing w:before="120"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Przetwarzanie</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danych</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osobowych</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będzie</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się</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odbywać</w:t>
      </w:r>
      <w:r w:rsidRPr="00A744BC">
        <w:rPr>
          <w:rFonts w:ascii="Calibri" w:eastAsia="Calibri" w:hAnsi="Calibri" w:cs="Calibri"/>
          <w:spacing w:val="6"/>
          <w:lang w:eastAsia="pl-PL" w:bidi="pl-PL"/>
        </w:rPr>
        <w:t xml:space="preserve"> </w:t>
      </w:r>
      <w:r w:rsidRPr="00A744BC">
        <w:rPr>
          <w:rFonts w:ascii="Calibri" w:eastAsia="Calibri" w:hAnsi="Calibri" w:cs="Calibri"/>
          <w:lang w:eastAsia="pl-PL" w:bidi="pl-PL"/>
        </w:rPr>
        <w:t>jedynie</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na</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obszarze</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EOG, zarówno w postaci elektronicznej, papierowej i ustnej.</w:t>
      </w:r>
      <w:r w:rsidRPr="00A744BC">
        <w:rPr>
          <w:rFonts w:ascii="Calibri" w:eastAsia="Calibri" w:hAnsi="Calibri" w:cs="Calibri"/>
          <w:spacing w:val="7"/>
          <w:lang w:eastAsia="pl-PL" w:bidi="pl-PL"/>
        </w:rPr>
        <w:t xml:space="preserve"> </w:t>
      </w:r>
      <w:r w:rsidRPr="00A744BC">
        <w:rPr>
          <w:rFonts w:ascii="Calibri" w:eastAsia="Calibri" w:hAnsi="Calibri" w:cs="Calibri"/>
          <w:lang w:eastAsia="pl-PL" w:bidi="pl-PL"/>
        </w:rPr>
        <w:t xml:space="preserve">Przekazanie danych poza obszar EOG może nastąpić jedynie pod warunkiem spełnienia wymogów opisanych w rozdziale V Rozporządzenia. Powierzone dane osobowe, udostępnione będą drogą elektroniczną, np. poprzez systemy informatyczne Powierzającego (np. poprzez System do Obsługi Pośredników Finansowych), pocztą tradycyjną oraz udostępnienie danych poprzez wgląd i/lub przekazanie dokumentów. </w:t>
      </w:r>
    </w:p>
    <w:p w:rsidR="00A744BC" w:rsidRPr="00A744BC" w:rsidRDefault="00A744BC" w:rsidP="00A744BC">
      <w:pPr>
        <w:spacing w:after="0"/>
        <w:ind w:right="1"/>
        <w:jc w:val="center"/>
        <w:rPr>
          <w:b/>
          <w:sz w:val="24"/>
        </w:rPr>
      </w:pPr>
    </w:p>
    <w:p w:rsidR="00A744BC" w:rsidRPr="00A744BC" w:rsidRDefault="00A744BC" w:rsidP="00A744BC">
      <w:pPr>
        <w:spacing w:after="0"/>
        <w:ind w:right="1"/>
        <w:jc w:val="center"/>
        <w:rPr>
          <w:b/>
          <w:sz w:val="24"/>
        </w:rPr>
      </w:pPr>
      <w:r w:rsidRPr="00A744BC">
        <w:rPr>
          <w:b/>
          <w:sz w:val="24"/>
        </w:rPr>
        <w:t>§ 4</w:t>
      </w:r>
    </w:p>
    <w:p w:rsidR="00A744BC" w:rsidRPr="00A744BC" w:rsidRDefault="00A744BC" w:rsidP="00A744BC">
      <w:pPr>
        <w:widowControl w:val="0"/>
        <w:autoSpaceDE w:val="0"/>
        <w:autoSpaceDN w:val="0"/>
        <w:spacing w:after="0" w:line="240" w:lineRule="auto"/>
        <w:ind w:right="1"/>
        <w:jc w:val="center"/>
        <w:outlineLvl w:val="0"/>
        <w:rPr>
          <w:rFonts w:ascii="Calibri" w:eastAsia="Calibri" w:hAnsi="Calibri" w:cs="Calibri"/>
          <w:b/>
          <w:bCs/>
          <w:sz w:val="24"/>
          <w:szCs w:val="24"/>
          <w:lang w:eastAsia="pl-PL" w:bidi="pl-PL"/>
        </w:rPr>
      </w:pPr>
      <w:r w:rsidRPr="00A744BC">
        <w:rPr>
          <w:rFonts w:ascii="Times New Roman" w:eastAsia="Calibri" w:hAnsi="Times New Roman" w:cs="Calibri"/>
          <w:bCs/>
          <w:spacing w:val="-60"/>
          <w:sz w:val="24"/>
          <w:szCs w:val="24"/>
          <w:lang w:eastAsia="pl-PL" w:bidi="pl-PL"/>
        </w:rPr>
        <w:t xml:space="preserve"> </w:t>
      </w:r>
      <w:r w:rsidRPr="00A744BC">
        <w:rPr>
          <w:rFonts w:ascii="Calibri" w:eastAsia="Calibri" w:hAnsi="Calibri" w:cs="Calibri"/>
          <w:b/>
          <w:bCs/>
          <w:sz w:val="24"/>
          <w:szCs w:val="24"/>
          <w:lang w:eastAsia="pl-PL" w:bidi="pl-PL"/>
        </w:rPr>
        <w:t>Obowiązki Stron</w:t>
      </w:r>
    </w:p>
    <w:p w:rsidR="00A744BC" w:rsidRPr="00A744BC" w:rsidRDefault="00A744BC" w:rsidP="00A744BC">
      <w:pPr>
        <w:widowControl w:val="0"/>
        <w:numPr>
          <w:ilvl w:val="0"/>
          <w:numId w:val="9"/>
        </w:numPr>
        <w:tabs>
          <w:tab w:val="left" w:pos="477"/>
          <w:tab w:val="left" w:pos="1526"/>
          <w:tab w:val="left" w:pos="3159"/>
          <w:tab w:val="left" w:pos="4562"/>
          <w:tab w:val="left" w:pos="5097"/>
          <w:tab w:val="left" w:pos="6475"/>
          <w:tab w:val="left" w:pos="7209"/>
          <w:tab w:val="left" w:pos="8315"/>
        </w:tabs>
        <w:autoSpaceDE w:val="0"/>
        <w:autoSpaceDN w:val="0"/>
        <w:spacing w:before="120" w:after="0" w:line="276" w:lineRule="auto"/>
        <w:ind w:right="4"/>
        <w:jc w:val="both"/>
        <w:rPr>
          <w:rFonts w:ascii="Calibri" w:eastAsia="Calibri" w:hAnsi="Calibri" w:cs="Calibri"/>
          <w:lang w:eastAsia="pl-PL" w:bidi="pl-PL"/>
        </w:rPr>
      </w:pPr>
      <w:r w:rsidRPr="00A744BC">
        <w:rPr>
          <w:rFonts w:ascii="Calibri" w:eastAsia="Calibri" w:hAnsi="Calibri" w:cs="Calibri"/>
          <w:lang w:eastAsia="pl-PL" w:bidi="pl-PL"/>
        </w:rPr>
        <w:t>Podmiot</w:t>
      </w:r>
      <w:r w:rsidRPr="00A744BC">
        <w:rPr>
          <w:rFonts w:ascii="Calibri" w:eastAsia="Calibri" w:hAnsi="Calibri" w:cs="Calibri"/>
          <w:lang w:eastAsia="pl-PL" w:bidi="pl-PL"/>
        </w:rPr>
        <w:tab/>
        <w:t>Przetwarzający</w:t>
      </w:r>
      <w:r w:rsidRPr="00A744BC">
        <w:rPr>
          <w:rFonts w:ascii="Calibri" w:eastAsia="Calibri" w:hAnsi="Calibri" w:cs="Calibri"/>
          <w:lang w:eastAsia="pl-PL" w:bidi="pl-PL"/>
        </w:rPr>
        <w:tab/>
        <w:t>zobowiązuje</w:t>
      </w:r>
      <w:r w:rsidRPr="00A744BC">
        <w:rPr>
          <w:rFonts w:ascii="Calibri" w:eastAsia="Calibri" w:hAnsi="Calibri" w:cs="Calibri"/>
          <w:lang w:eastAsia="pl-PL" w:bidi="pl-PL"/>
        </w:rPr>
        <w:tab/>
        <w:t>się</w:t>
      </w:r>
      <w:r w:rsidRPr="00A744BC">
        <w:rPr>
          <w:rFonts w:ascii="Calibri" w:eastAsia="Calibri" w:hAnsi="Calibri" w:cs="Calibri"/>
          <w:lang w:eastAsia="pl-PL" w:bidi="pl-PL"/>
        </w:rPr>
        <w:tab/>
        <w:t>przetwarzać</w:t>
      </w:r>
      <w:r w:rsidRPr="00A744BC">
        <w:rPr>
          <w:rFonts w:ascii="Calibri" w:eastAsia="Calibri" w:hAnsi="Calibri" w:cs="Calibri"/>
          <w:lang w:eastAsia="pl-PL" w:bidi="pl-PL"/>
        </w:rPr>
        <w:tab/>
        <w:t>dane</w:t>
      </w:r>
      <w:r w:rsidRPr="00A744BC">
        <w:rPr>
          <w:rFonts w:ascii="Calibri" w:eastAsia="Calibri" w:hAnsi="Calibri" w:cs="Calibri"/>
          <w:lang w:eastAsia="pl-PL" w:bidi="pl-PL"/>
        </w:rPr>
        <w:tab/>
        <w:t>osobowe wyłącznie na</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udokumentowane</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polecenie</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Administratora</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Danych,</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przy</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czym</w:t>
      </w:r>
      <w:r w:rsidRPr="00A744BC">
        <w:rPr>
          <w:rFonts w:ascii="Calibri" w:eastAsia="Calibri" w:hAnsi="Calibri" w:cs="Calibri"/>
          <w:spacing w:val="32"/>
          <w:lang w:eastAsia="pl-PL" w:bidi="pl-PL"/>
        </w:rPr>
        <w:t xml:space="preserve"> </w:t>
      </w:r>
      <w:r w:rsidRPr="00A744BC">
        <w:rPr>
          <w:rFonts w:ascii="Calibri" w:eastAsia="Calibri" w:hAnsi="Calibri" w:cs="Calibri"/>
          <w:lang w:eastAsia="pl-PL" w:bidi="pl-PL"/>
        </w:rPr>
        <w:t>za</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takie</w:t>
      </w:r>
      <w:r w:rsidRPr="00A744BC">
        <w:rPr>
          <w:rFonts w:ascii="Calibri" w:eastAsia="Calibri" w:hAnsi="Calibri" w:cs="Calibri"/>
          <w:spacing w:val="31"/>
          <w:lang w:eastAsia="pl-PL" w:bidi="pl-PL"/>
        </w:rPr>
        <w:t xml:space="preserve"> </w:t>
      </w:r>
      <w:r w:rsidRPr="00A744BC">
        <w:rPr>
          <w:rFonts w:ascii="Calibri" w:eastAsia="Calibri" w:hAnsi="Calibri" w:cs="Calibri"/>
          <w:lang w:eastAsia="pl-PL" w:bidi="pl-PL"/>
        </w:rPr>
        <w:t>udokumentowanie polecenia uważa się zawarcie niniejszego Porozumienia lub polecenie przekazane na piśmie lub drogą elektroniczną.</w:t>
      </w:r>
    </w:p>
    <w:p w:rsidR="00A744BC" w:rsidRPr="00A744BC" w:rsidRDefault="00A744BC" w:rsidP="00A744BC">
      <w:pPr>
        <w:widowControl w:val="0"/>
        <w:numPr>
          <w:ilvl w:val="0"/>
          <w:numId w:val="9"/>
        </w:numPr>
        <w:tabs>
          <w:tab w:val="left" w:pos="477"/>
        </w:tabs>
        <w:autoSpaceDE w:val="0"/>
        <w:autoSpaceDN w:val="0"/>
        <w:spacing w:before="119" w:after="0" w:line="276" w:lineRule="auto"/>
        <w:ind w:right="4"/>
        <w:jc w:val="both"/>
        <w:rPr>
          <w:rFonts w:ascii="Calibri" w:eastAsia="Calibri" w:hAnsi="Calibri" w:cs="Calibri"/>
          <w:lang w:eastAsia="pl-PL" w:bidi="pl-PL"/>
        </w:rPr>
      </w:pPr>
      <w:r w:rsidRPr="00A744BC">
        <w:rPr>
          <w:rFonts w:ascii="Calibri" w:eastAsia="Calibri" w:hAnsi="Calibri" w:cs="Calibri"/>
          <w:lang w:eastAsia="pl-PL" w:bidi="pl-PL"/>
        </w:rPr>
        <w:t>Podmiot Przetwarzający zapewnia wystarczające gwarancje wdrożenia odpowiednich środków technicznych</w:t>
      </w:r>
      <w:r w:rsidRPr="00A744BC">
        <w:rPr>
          <w:rFonts w:ascii="Calibri" w:eastAsia="Calibri" w:hAnsi="Calibri" w:cs="Calibri"/>
          <w:spacing w:val="37"/>
          <w:lang w:eastAsia="pl-PL" w:bidi="pl-PL"/>
        </w:rPr>
        <w:t xml:space="preserve"> </w:t>
      </w:r>
      <w:r w:rsidRPr="00A744BC">
        <w:rPr>
          <w:rFonts w:ascii="Calibri" w:eastAsia="Calibri" w:hAnsi="Calibri" w:cs="Calibri"/>
          <w:lang w:eastAsia="pl-PL" w:bidi="pl-PL"/>
        </w:rPr>
        <w:t>i</w:t>
      </w:r>
      <w:r w:rsidRPr="00A744BC">
        <w:rPr>
          <w:rFonts w:ascii="Calibri" w:eastAsia="Calibri" w:hAnsi="Calibri" w:cs="Calibri"/>
          <w:spacing w:val="37"/>
          <w:lang w:eastAsia="pl-PL" w:bidi="pl-PL"/>
        </w:rPr>
        <w:t xml:space="preserve"> </w:t>
      </w:r>
      <w:r w:rsidRPr="00A744BC">
        <w:rPr>
          <w:rFonts w:ascii="Calibri" w:eastAsia="Calibri" w:hAnsi="Calibri" w:cs="Calibri"/>
          <w:lang w:eastAsia="pl-PL" w:bidi="pl-PL"/>
        </w:rPr>
        <w:t>organizacyjnych,</w:t>
      </w:r>
      <w:r w:rsidRPr="00A744BC">
        <w:rPr>
          <w:rFonts w:ascii="Calibri" w:eastAsia="Calibri" w:hAnsi="Calibri" w:cs="Calibri"/>
          <w:spacing w:val="40"/>
          <w:lang w:eastAsia="pl-PL" w:bidi="pl-PL"/>
        </w:rPr>
        <w:t xml:space="preserve"> </w:t>
      </w:r>
      <w:r w:rsidRPr="00A744BC">
        <w:rPr>
          <w:rFonts w:ascii="Calibri" w:eastAsia="Calibri" w:hAnsi="Calibri" w:cs="Calibri"/>
          <w:lang w:eastAsia="pl-PL" w:bidi="pl-PL"/>
        </w:rPr>
        <w:t>by</w:t>
      </w:r>
      <w:r w:rsidRPr="00A744BC">
        <w:rPr>
          <w:rFonts w:ascii="Calibri" w:eastAsia="Calibri" w:hAnsi="Calibri" w:cs="Calibri"/>
          <w:spacing w:val="40"/>
          <w:lang w:eastAsia="pl-PL" w:bidi="pl-PL"/>
        </w:rPr>
        <w:t xml:space="preserve"> </w:t>
      </w:r>
      <w:r w:rsidRPr="00A744BC">
        <w:rPr>
          <w:rFonts w:ascii="Calibri" w:eastAsia="Calibri" w:hAnsi="Calibri" w:cs="Calibri"/>
          <w:lang w:eastAsia="pl-PL" w:bidi="pl-PL"/>
        </w:rPr>
        <w:t>przetwarzanie</w:t>
      </w:r>
      <w:r w:rsidRPr="00A744BC">
        <w:rPr>
          <w:rFonts w:ascii="Calibri" w:eastAsia="Calibri" w:hAnsi="Calibri" w:cs="Calibri"/>
          <w:spacing w:val="37"/>
          <w:lang w:eastAsia="pl-PL" w:bidi="pl-PL"/>
        </w:rPr>
        <w:t xml:space="preserve"> </w:t>
      </w:r>
      <w:r w:rsidRPr="00A744BC">
        <w:rPr>
          <w:rFonts w:ascii="Calibri" w:eastAsia="Calibri" w:hAnsi="Calibri" w:cs="Calibri"/>
          <w:lang w:eastAsia="pl-PL" w:bidi="pl-PL"/>
        </w:rPr>
        <w:t>spełniało</w:t>
      </w:r>
      <w:r w:rsidRPr="00A744BC">
        <w:rPr>
          <w:rFonts w:ascii="Calibri" w:eastAsia="Calibri" w:hAnsi="Calibri" w:cs="Calibri"/>
          <w:spacing w:val="38"/>
          <w:lang w:eastAsia="pl-PL" w:bidi="pl-PL"/>
        </w:rPr>
        <w:t xml:space="preserve"> </w:t>
      </w:r>
      <w:r w:rsidRPr="00A744BC">
        <w:rPr>
          <w:rFonts w:ascii="Calibri" w:eastAsia="Calibri" w:hAnsi="Calibri" w:cs="Calibri"/>
          <w:lang w:eastAsia="pl-PL" w:bidi="pl-PL"/>
        </w:rPr>
        <w:t>wymogi</w:t>
      </w:r>
      <w:r w:rsidRPr="00A744BC">
        <w:rPr>
          <w:rFonts w:ascii="Calibri" w:eastAsia="Calibri" w:hAnsi="Calibri" w:cs="Calibri"/>
          <w:spacing w:val="40"/>
          <w:lang w:eastAsia="pl-PL" w:bidi="pl-PL"/>
        </w:rPr>
        <w:t xml:space="preserve"> </w:t>
      </w:r>
      <w:r w:rsidRPr="00A744BC">
        <w:rPr>
          <w:rFonts w:ascii="Calibri" w:eastAsia="Calibri" w:hAnsi="Calibri" w:cs="Calibri"/>
          <w:lang w:eastAsia="pl-PL" w:bidi="pl-PL"/>
        </w:rPr>
        <w:t>Rozporządzenia</w:t>
      </w:r>
      <w:r w:rsidRPr="00A744BC">
        <w:rPr>
          <w:rFonts w:ascii="Calibri" w:eastAsia="Calibri" w:hAnsi="Calibri" w:cs="Calibri"/>
          <w:spacing w:val="40"/>
          <w:lang w:eastAsia="pl-PL" w:bidi="pl-PL"/>
        </w:rPr>
        <w:t xml:space="preserve"> </w:t>
      </w:r>
      <w:r w:rsidRPr="00A744BC">
        <w:rPr>
          <w:rFonts w:ascii="Calibri" w:eastAsia="Calibri" w:hAnsi="Calibri" w:cs="Calibri"/>
          <w:lang w:eastAsia="pl-PL" w:bidi="pl-PL"/>
        </w:rPr>
        <w:t>i</w:t>
      </w:r>
      <w:r w:rsidRPr="00A744BC">
        <w:rPr>
          <w:rFonts w:ascii="Calibri" w:eastAsia="Calibri" w:hAnsi="Calibri" w:cs="Calibri"/>
          <w:spacing w:val="37"/>
          <w:lang w:eastAsia="pl-PL" w:bidi="pl-PL"/>
        </w:rPr>
        <w:t xml:space="preserve"> </w:t>
      </w:r>
      <w:r w:rsidRPr="00A744BC">
        <w:rPr>
          <w:rFonts w:ascii="Calibri" w:eastAsia="Calibri" w:hAnsi="Calibri" w:cs="Calibri"/>
          <w:lang w:eastAsia="pl-PL" w:bidi="pl-PL"/>
        </w:rPr>
        <w:t>chroniło</w:t>
      </w:r>
    </w:p>
    <w:p w:rsidR="00A744BC" w:rsidRPr="00A744BC" w:rsidRDefault="00A744BC" w:rsidP="00A744BC">
      <w:pPr>
        <w:widowControl w:val="0"/>
        <w:autoSpaceDE w:val="0"/>
        <w:autoSpaceDN w:val="0"/>
        <w:spacing w:before="2" w:after="0" w:line="276" w:lineRule="auto"/>
        <w:ind w:left="476"/>
        <w:jc w:val="both"/>
        <w:rPr>
          <w:rFonts w:ascii="Calibri" w:eastAsia="Calibri" w:hAnsi="Calibri" w:cs="Calibri"/>
          <w:lang w:eastAsia="pl-PL" w:bidi="pl-PL"/>
        </w:rPr>
      </w:pPr>
      <w:r w:rsidRPr="00A744BC">
        <w:rPr>
          <w:rFonts w:ascii="Times New Roman" w:eastAsia="Calibri" w:hAnsi="Times New Roman" w:cs="Calibri"/>
          <w:spacing w:val="-56"/>
          <w:lang w:eastAsia="pl-PL" w:bidi="pl-PL"/>
        </w:rPr>
        <w:t xml:space="preserve"> </w:t>
      </w:r>
      <w:r w:rsidRPr="00A744BC">
        <w:rPr>
          <w:rFonts w:ascii="Calibri" w:eastAsia="Calibri" w:hAnsi="Calibri" w:cs="Calibri"/>
          <w:lang w:eastAsia="pl-PL" w:bidi="pl-PL"/>
        </w:rPr>
        <w:t>prawa osób których dane dotyczą.</w:t>
      </w:r>
    </w:p>
    <w:p w:rsidR="00A744BC" w:rsidRPr="00A744BC" w:rsidRDefault="00A744BC" w:rsidP="00A744BC">
      <w:pPr>
        <w:widowControl w:val="0"/>
        <w:numPr>
          <w:ilvl w:val="0"/>
          <w:numId w:val="9"/>
        </w:numPr>
        <w:tabs>
          <w:tab w:val="left" w:pos="477"/>
        </w:tabs>
        <w:autoSpaceDE w:val="0"/>
        <w:autoSpaceDN w:val="0"/>
        <w:spacing w:before="161" w:after="0" w:line="276" w:lineRule="auto"/>
        <w:ind w:right="4" w:hanging="360"/>
        <w:jc w:val="both"/>
        <w:rPr>
          <w:rFonts w:ascii="Calibri" w:eastAsia="Calibri" w:hAnsi="Calibri" w:cs="Calibri"/>
          <w:lang w:eastAsia="pl-PL" w:bidi="pl-PL"/>
        </w:rPr>
      </w:pPr>
      <w:r w:rsidRPr="00A744BC">
        <w:rPr>
          <w:rFonts w:ascii="Calibri" w:eastAsia="Calibri" w:hAnsi="Calibri" w:cs="Calibri"/>
          <w:lang w:eastAsia="pl-PL" w:bidi="pl-PL"/>
        </w:rPr>
        <w:t>Podmiot Przetwarzający zobowiązuje się zapewnić,  by  osobami  upoważnionymi  przez  niego  do</w:t>
      </w:r>
      <w:r w:rsidRPr="00A744BC">
        <w:rPr>
          <w:rFonts w:ascii="Calibri" w:eastAsia="Calibri" w:hAnsi="Calibri" w:cs="Calibri"/>
          <w:spacing w:val="23"/>
          <w:lang w:eastAsia="pl-PL" w:bidi="pl-PL"/>
        </w:rPr>
        <w:t xml:space="preserve"> </w:t>
      </w:r>
      <w:r w:rsidRPr="00A744BC">
        <w:rPr>
          <w:rFonts w:ascii="Calibri" w:eastAsia="Calibri" w:hAnsi="Calibri" w:cs="Calibri"/>
          <w:lang w:eastAsia="pl-PL" w:bidi="pl-PL"/>
        </w:rPr>
        <w:t>przetwarzania</w:t>
      </w:r>
      <w:r w:rsidRPr="00A744BC">
        <w:rPr>
          <w:rFonts w:ascii="Calibri" w:eastAsia="Calibri" w:hAnsi="Calibri" w:cs="Calibri"/>
          <w:spacing w:val="22"/>
          <w:lang w:eastAsia="pl-PL" w:bidi="pl-PL"/>
        </w:rPr>
        <w:t xml:space="preserve"> </w:t>
      </w:r>
      <w:r w:rsidRPr="00A744BC">
        <w:rPr>
          <w:rFonts w:ascii="Calibri" w:eastAsia="Calibri" w:hAnsi="Calibri" w:cs="Calibri"/>
          <w:lang w:eastAsia="pl-PL" w:bidi="pl-PL"/>
        </w:rPr>
        <w:t>danych</w:t>
      </w:r>
      <w:r w:rsidRPr="00A744BC">
        <w:rPr>
          <w:rFonts w:ascii="Calibri" w:eastAsia="Calibri" w:hAnsi="Calibri" w:cs="Calibri"/>
          <w:spacing w:val="20"/>
          <w:lang w:eastAsia="pl-PL" w:bidi="pl-PL"/>
        </w:rPr>
        <w:t xml:space="preserve"> </w:t>
      </w:r>
      <w:r w:rsidRPr="00A744BC">
        <w:rPr>
          <w:rFonts w:ascii="Calibri" w:eastAsia="Calibri" w:hAnsi="Calibri" w:cs="Calibri"/>
          <w:lang w:eastAsia="pl-PL" w:bidi="pl-PL"/>
        </w:rPr>
        <w:t>osobowych</w:t>
      </w:r>
      <w:r w:rsidRPr="00A744BC">
        <w:rPr>
          <w:rFonts w:ascii="Calibri" w:eastAsia="Calibri" w:hAnsi="Calibri" w:cs="Calibri"/>
          <w:spacing w:val="23"/>
          <w:lang w:eastAsia="pl-PL" w:bidi="pl-PL"/>
        </w:rPr>
        <w:t xml:space="preserve"> </w:t>
      </w:r>
      <w:r w:rsidRPr="00A744BC">
        <w:rPr>
          <w:rFonts w:ascii="Calibri" w:eastAsia="Calibri" w:hAnsi="Calibri" w:cs="Calibri"/>
          <w:lang w:eastAsia="pl-PL" w:bidi="pl-PL"/>
        </w:rPr>
        <w:t>byli</w:t>
      </w:r>
      <w:r w:rsidRPr="00A744BC">
        <w:rPr>
          <w:rFonts w:ascii="Calibri" w:eastAsia="Calibri" w:hAnsi="Calibri" w:cs="Calibri"/>
          <w:spacing w:val="22"/>
          <w:lang w:eastAsia="pl-PL" w:bidi="pl-PL"/>
        </w:rPr>
        <w:t xml:space="preserve"> </w:t>
      </w:r>
      <w:r w:rsidRPr="00A744BC">
        <w:rPr>
          <w:rFonts w:ascii="Calibri" w:eastAsia="Calibri" w:hAnsi="Calibri" w:cs="Calibri"/>
          <w:lang w:eastAsia="pl-PL" w:bidi="pl-PL"/>
        </w:rPr>
        <w:t>jedynie</w:t>
      </w:r>
      <w:r w:rsidRPr="00A744BC">
        <w:rPr>
          <w:rFonts w:ascii="Calibri" w:eastAsia="Calibri" w:hAnsi="Calibri" w:cs="Calibri"/>
          <w:spacing w:val="20"/>
          <w:lang w:eastAsia="pl-PL" w:bidi="pl-PL"/>
        </w:rPr>
        <w:t xml:space="preserve"> </w:t>
      </w:r>
      <w:r w:rsidRPr="00A744BC">
        <w:rPr>
          <w:rFonts w:ascii="Calibri" w:eastAsia="Calibri" w:hAnsi="Calibri" w:cs="Calibri"/>
          <w:lang w:eastAsia="pl-PL" w:bidi="pl-PL"/>
        </w:rPr>
        <w:t>pracownicy</w:t>
      </w:r>
      <w:r w:rsidRPr="00A744BC">
        <w:rPr>
          <w:rFonts w:ascii="Calibri" w:eastAsia="Calibri" w:hAnsi="Calibri" w:cs="Calibri"/>
          <w:spacing w:val="23"/>
          <w:lang w:eastAsia="pl-PL" w:bidi="pl-PL"/>
        </w:rPr>
        <w:t xml:space="preserve"> </w:t>
      </w:r>
      <w:r w:rsidRPr="00A744BC">
        <w:rPr>
          <w:rFonts w:ascii="Calibri" w:eastAsia="Calibri" w:hAnsi="Calibri" w:cs="Calibri"/>
          <w:lang w:eastAsia="pl-PL" w:bidi="pl-PL"/>
        </w:rPr>
        <w:t>lub</w:t>
      </w:r>
      <w:r w:rsidRPr="00A744BC">
        <w:rPr>
          <w:rFonts w:ascii="Calibri" w:eastAsia="Calibri" w:hAnsi="Calibri" w:cs="Calibri"/>
          <w:spacing w:val="22"/>
          <w:lang w:eastAsia="pl-PL" w:bidi="pl-PL"/>
        </w:rPr>
        <w:t xml:space="preserve"> </w:t>
      </w:r>
      <w:r w:rsidRPr="00A744BC">
        <w:rPr>
          <w:rFonts w:ascii="Calibri" w:eastAsia="Calibri" w:hAnsi="Calibri" w:cs="Calibri"/>
          <w:lang w:eastAsia="pl-PL" w:bidi="pl-PL"/>
        </w:rPr>
        <w:t>współpracownicy,</w:t>
      </w:r>
      <w:r w:rsidRPr="00A744BC">
        <w:rPr>
          <w:rFonts w:ascii="Calibri" w:eastAsia="Calibri" w:hAnsi="Calibri" w:cs="Calibri"/>
          <w:spacing w:val="22"/>
          <w:lang w:eastAsia="pl-PL" w:bidi="pl-PL"/>
        </w:rPr>
        <w:t xml:space="preserve"> </w:t>
      </w:r>
      <w:r w:rsidRPr="00A744BC">
        <w:rPr>
          <w:rFonts w:ascii="Calibri" w:eastAsia="Calibri" w:hAnsi="Calibri" w:cs="Calibri"/>
          <w:lang w:eastAsia="pl-PL" w:bidi="pl-PL"/>
        </w:rPr>
        <w:t xml:space="preserve">którzy otrzymali  jego  upoważnienie  do  przetwarzania  tych  danych,  poprzedzone  złożeniem  przez te  osoby  oświadczenia  o  zachowaniu  danych  oraz  sposobów  ich  zabezpieczenia  w tajemnicy zarówno  w  trakcie  zatrudnienia,  jak  i  po  jego  ustaniu,  chyba  że  podlegają  ustawowemu </w:t>
      </w:r>
      <w:r w:rsidRPr="00A744BC">
        <w:rPr>
          <w:rFonts w:ascii="Calibri" w:eastAsia="Calibri" w:hAnsi="Calibri" w:cs="Calibri"/>
          <w:lang w:eastAsia="pl-PL" w:bidi="pl-PL"/>
        </w:rPr>
        <w:lastRenderedPageBreak/>
        <w:t>obowiązkowi zachowania tajemnicy.</w:t>
      </w:r>
    </w:p>
    <w:p w:rsidR="00A744BC" w:rsidRPr="00A744BC" w:rsidRDefault="00A744BC" w:rsidP="00A744BC">
      <w:pPr>
        <w:widowControl w:val="0"/>
        <w:numPr>
          <w:ilvl w:val="0"/>
          <w:numId w:val="9"/>
        </w:numPr>
        <w:tabs>
          <w:tab w:val="left" w:pos="477"/>
        </w:tabs>
        <w:autoSpaceDE w:val="0"/>
        <w:autoSpaceDN w:val="0"/>
        <w:spacing w:before="161" w:after="240" w:line="276" w:lineRule="auto"/>
        <w:jc w:val="both"/>
        <w:rPr>
          <w:rFonts w:ascii="Calibri" w:eastAsia="Calibri" w:hAnsi="Calibri" w:cs="Calibri"/>
          <w:lang w:eastAsia="pl-PL" w:bidi="pl-PL"/>
        </w:rPr>
      </w:pPr>
      <w:r w:rsidRPr="00A744BC">
        <w:rPr>
          <w:rFonts w:ascii="Calibri" w:eastAsia="Calibri" w:hAnsi="Calibri" w:cs="Calibri"/>
          <w:lang w:eastAsia="pl-PL" w:bidi="pl-PL"/>
        </w:rPr>
        <w:t>Podmiot Przetwarzający zobowiązany jest zapewnić bezpieczeństwo przetwarzania</w:t>
      </w:r>
      <w:r w:rsidRPr="00A744BC">
        <w:rPr>
          <w:rFonts w:ascii="Calibri" w:eastAsia="Calibri" w:hAnsi="Calibri" w:cs="Calibri"/>
          <w:spacing w:val="-14"/>
          <w:lang w:eastAsia="pl-PL" w:bidi="pl-PL"/>
        </w:rPr>
        <w:t xml:space="preserve"> </w:t>
      </w:r>
      <w:r w:rsidRPr="00A744BC">
        <w:rPr>
          <w:rFonts w:ascii="Calibri" w:eastAsia="Calibri" w:hAnsi="Calibri" w:cs="Calibri"/>
          <w:lang w:eastAsia="pl-PL" w:bidi="pl-PL"/>
        </w:rPr>
        <w:t>powierzonych danych osobowych poprzez wdrożenie odpowiednich środków technicznych i organizacyjnych, adekwatnych  do  rodzaju powierzonych  danych  oraz  ryzyka  naruszenia  praw osób, których  te dane dotyczą, aby zapewnić odpowiedni stopień bezpieczeństwa, w tym środki o których mowa w art. 32</w:t>
      </w:r>
      <w:r w:rsidRPr="00A744BC">
        <w:rPr>
          <w:rFonts w:ascii="Calibri" w:eastAsia="Calibri" w:hAnsi="Calibri" w:cs="Calibri"/>
          <w:spacing w:val="-4"/>
          <w:lang w:eastAsia="pl-PL" w:bidi="pl-PL"/>
        </w:rPr>
        <w:t xml:space="preserve"> </w:t>
      </w:r>
      <w:r w:rsidRPr="00A744BC">
        <w:rPr>
          <w:rFonts w:ascii="Calibri" w:eastAsia="Calibri" w:hAnsi="Calibri" w:cs="Calibri"/>
          <w:lang w:eastAsia="pl-PL" w:bidi="pl-PL"/>
        </w:rPr>
        <w:t>Rozporządzenia.</w:t>
      </w:r>
    </w:p>
    <w:p w:rsidR="00A744BC" w:rsidRPr="00A744BC" w:rsidRDefault="00A744BC" w:rsidP="00A744BC">
      <w:pPr>
        <w:widowControl w:val="0"/>
        <w:numPr>
          <w:ilvl w:val="0"/>
          <w:numId w:val="9"/>
        </w:numPr>
        <w:tabs>
          <w:tab w:val="left" w:pos="477"/>
        </w:tabs>
        <w:autoSpaceDE w:val="0"/>
        <w:autoSpaceDN w:val="0"/>
        <w:spacing w:after="240" w:line="276" w:lineRule="auto"/>
        <w:jc w:val="both"/>
        <w:rPr>
          <w:rFonts w:ascii="Calibri" w:eastAsia="Calibri" w:hAnsi="Calibri" w:cs="Calibri"/>
          <w:lang w:eastAsia="pl-PL" w:bidi="pl-PL"/>
        </w:rPr>
      </w:pPr>
      <w:r w:rsidRPr="00A744BC">
        <w:rPr>
          <w:rFonts w:ascii="Calibri" w:eastAsia="Calibri" w:hAnsi="Calibri" w:cs="Calibri"/>
          <w:lang w:eastAsia="pl-PL" w:bidi="pl-PL"/>
        </w:rPr>
        <w:t>Podmiot Przetwarzający zobowiązany jest do wykonywania wobec osób, których dane</w:t>
      </w:r>
      <w:r w:rsidRPr="00A744BC">
        <w:rPr>
          <w:rFonts w:ascii="Calibri" w:eastAsia="Calibri" w:hAnsi="Calibri" w:cs="Calibri"/>
          <w:spacing w:val="17"/>
          <w:lang w:eastAsia="pl-PL" w:bidi="pl-PL"/>
        </w:rPr>
        <w:t xml:space="preserve"> </w:t>
      </w:r>
      <w:r w:rsidRPr="00A744BC">
        <w:rPr>
          <w:rFonts w:ascii="Calibri" w:eastAsia="Calibri" w:hAnsi="Calibri" w:cs="Calibri"/>
          <w:lang w:eastAsia="pl-PL" w:bidi="pl-PL"/>
        </w:rPr>
        <w:t>dotyczą, obowiązków informacyjnych wynikających z art. 13 - 14 Rozporządzenia. Minimalny zakres informacji dla osób, których dane dotyczą, określa załącznik nr 2 do Porozumienia.</w:t>
      </w:r>
    </w:p>
    <w:p w:rsidR="00A744BC" w:rsidRPr="00A744BC" w:rsidRDefault="00A744BC" w:rsidP="00A744BC">
      <w:pPr>
        <w:widowControl w:val="0"/>
        <w:numPr>
          <w:ilvl w:val="0"/>
          <w:numId w:val="9"/>
        </w:numPr>
        <w:autoSpaceDE w:val="0"/>
        <w:autoSpaceDN w:val="0"/>
        <w:spacing w:before="161"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 xml:space="preserve">Podmiot Przetwarzający zobowiązany jest współpracować z Powierzającym oraz Administratorem Danych w zakresie udzielania odpowiedzi na żądania osoby, której dane dotyczą, w zakresie wykonywania praw określonych w art. 12 – 22 Rozporządzenia (w szczególności informowanie i przejrzysta komunikacja, dostęp do danych i jego kopii, obowiązek informacyjny, prawo dostępu, prawo do sprostowania danych, usunięcia danych, ograniczenia przetwarzania, przenoszenia danych, prawo sprzeciwu). </w:t>
      </w:r>
    </w:p>
    <w:p w:rsidR="00A744BC" w:rsidRPr="00A744BC" w:rsidRDefault="00A744BC" w:rsidP="00A744BC">
      <w:pPr>
        <w:widowControl w:val="0"/>
        <w:numPr>
          <w:ilvl w:val="0"/>
          <w:numId w:val="9"/>
        </w:numPr>
        <w:autoSpaceDE w:val="0"/>
        <w:autoSpaceDN w:val="0"/>
        <w:spacing w:before="161"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Podmiot Przetwarzający zobowiązuje się do niezwłocznego poinformowania Powierzającego o żądaniu otrzymanym bezpośrednio od osoby, której dane dotyczą w zakresie usunięcia, ograniczenia i sprzeciwu przetwarzania danych osobowych. Podmiot Przetwarzający przesyła   Powierzającemu projekt udzielenia odpowiedzi na żądanie. Jeśli Powierzający nie wniesie uwag w terminie 14 dni od daty otrzymania, Podmiot Przetwarzający będzie uprawniony i zobowiązany do wysłania odpowiedzi do osoby</w:t>
      </w:r>
      <w:r w:rsidRPr="00A744BC">
        <w:rPr>
          <w:rFonts w:ascii="Calibri" w:eastAsia="Calibri" w:hAnsi="Calibri" w:cs="Calibri"/>
          <w:lang w:eastAsia="pl-PL" w:bidi="pl-PL"/>
        </w:rPr>
        <w:tab/>
        <w:t>której dane dotyczą, z zachowaniem terminów, określonych w art. 12 Rozporządzenia. W pozostałym zakresie żądań, Podmiot Przetwarzający, odpowiada na żądania osoby, której dane dotyczą, samodzielnie.</w:t>
      </w:r>
    </w:p>
    <w:p w:rsidR="00A744BC" w:rsidRPr="00A744BC" w:rsidRDefault="00A744BC" w:rsidP="00A744BC">
      <w:pPr>
        <w:widowControl w:val="0"/>
        <w:numPr>
          <w:ilvl w:val="0"/>
          <w:numId w:val="9"/>
        </w:numPr>
        <w:tabs>
          <w:tab w:val="left" w:pos="477"/>
        </w:tabs>
        <w:autoSpaceDE w:val="0"/>
        <w:autoSpaceDN w:val="0"/>
        <w:spacing w:before="161" w:after="0" w:line="276" w:lineRule="auto"/>
        <w:ind w:right="-46"/>
        <w:jc w:val="both"/>
        <w:rPr>
          <w:rFonts w:ascii="Calibri" w:eastAsia="Calibri" w:hAnsi="Calibri" w:cs="Calibri"/>
          <w:lang w:eastAsia="pl-PL" w:bidi="pl-PL"/>
        </w:rPr>
      </w:pPr>
      <w:r w:rsidRPr="00A744BC">
        <w:rPr>
          <w:rFonts w:ascii="Calibri" w:eastAsia="Calibri" w:hAnsi="Calibri" w:cs="Calibri"/>
          <w:lang w:eastAsia="pl-PL" w:bidi="pl-PL"/>
        </w:rPr>
        <w:t>Mając na uwadze charakter przetwarzania powierzonych danych oraz dostępnych Podmiotowi Przetwarzającemu informacji, zobowiązany jest on wspierać Administratora Danych</w:t>
      </w:r>
      <w:r w:rsidRPr="00A744BC">
        <w:rPr>
          <w:rFonts w:ascii="Calibri" w:eastAsia="Calibri" w:hAnsi="Calibri" w:cs="Calibri"/>
          <w:spacing w:val="2"/>
          <w:lang w:eastAsia="pl-PL" w:bidi="pl-PL"/>
        </w:rPr>
        <w:t xml:space="preserve"> </w:t>
      </w:r>
      <w:r w:rsidRPr="00A744BC">
        <w:rPr>
          <w:rFonts w:ascii="Calibri" w:eastAsia="Calibri" w:hAnsi="Calibri" w:cs="Calibri"/>
          <w:lang w:eastAsia="pl-PL" w:bidi="pl-PL"/>
        </w:rPr>
        <w:t>oraz Powierzającemu    w    wywiązywaniu    się    przez    te    podmioty    z    obowiązków    w  zakresie bezpieczeństwa danych opisanych w art. 32 - 36 Rozporządzenia, w szczególności: zarządzania naruszeniami ochrony danych osobowych oraz ich zgłaszaniem do organu nadzoru oraz osoby, której dane dotyczą, oceny skutków dla ochrony danych oraz konsultacjami z organem nadzoru.</w:t>
      </w:r>
    </w:p>
    <w:p w:rsidR="00A744BC" w:rsidRPr="00A744BC" w:rsidRDefault="00A744BC" w:rsidP="00A744BC">
      <w:pPr>
        <w:widowControl w:val="0"/>
        <w:numPr>
          <w:ilvl w:val="0"/>
          <w:numId w:val="9"/>
        </w:numPr>
        <w:tabs>
          <w:tab w:val="left" w:pos="477"/>
        </w:tabs>
        <w:autoSpaceDE w:val="0"/>
        <w:autoSpaceDN w:val="0"/>
        <w:spacing w:before="161" w:after="0" w:line="276" w:lineRule="auto"/>
        <w:ind w:right="-46"/>
        <w:jc w:val="both"/>
        <w:rPr>
          <w:rFonts w:ascii="Arial" w:eastAsia="Calibri" w:hAnsi="Arial" w:cs="Calibri"/>
          <w:sz w:val="20"/>
          <w:lang w:eastAsia="pl-PL" w:bidi="pl-PL"/>
        </w:rPr>
      </w:pPr>
      <w:r w:rsidRPr="00A744BC">
        <w:rPr>
          <w:rFonts w:ascii="Calibri" w:eastAsia="Calibri" w:hAnsi="Calibri" w:cs="Calibri"/>
          <w:lang w:eastAsia="pl-PL" w:bidi="pl-PL"/>
        </w:rPr>
        <w:t xml:space="preserve">Podmiot Przetwarzający  zobowiązany  jest  niezwłocznie,  nie  później  niż  w  ciągu  24  godzin  po stwierdzeniu naruszenia ochrony danych osobowych, poinformować Administratora Danych na adres email: </w:t>
      </w:r>
      <w:hyperlink r:id="rId10" w:history="1">
        <w:r w:rsidRPr="00A744BC">
          <w:rPr>
            <w:rFonts w:ascii="Calibri" w:eastAsia="Calibri" w:hAnsi="Calibri" w:cs="Calibri"/>
            <w:color w:val="0563C1" w:themeColor="hyperlink"/>
            <w:u w:val="single"/>
            <w:lang w:eastAsia="pl-PL" w:bidi="pl-PL"/>
          </w:rPr>
          <w:t>iod@kujawsko-pomorskie.pl</w:t>
        </w:r>
      </w:hyperlink>
      <w:r w:rsidRPr="00A744BC">
        <w:rPr>
          <w:rFonts w:ascii="Calibri" w:eastAsia="Calibri" w:hAnsi="Calibri" w:cs="Calibri"/>
          <w:lang w:eastAsia="pl-PL" w:bidi="pl-PL"/>
        </w:rPr>
        <w:t xml:space="preserve"> oraz Powierzającego na adres e-mail:</w:t>
      </w:r>
      <w:r w:rsidRPr="00A744BC">
        <w:rPr>
          <w:rFonts w:ascii="Calibri" w:eastAsia="Calibri" w:hAnsi="Calibri" w:cs="Calibri"/>
          <w:spacing w:val="40"/>
          <w:lang w:eastAsia="pl-PL" w:bidi="pl-PL"/>
        </w:rPr>
        <w:t xml:space="preserve"> </w:t>
      </w:r>
      <w:hyperlink r:id="rId11" w:history="1">
        <w:r w:rsidRPr="00A744BC">
          <w:rPr>
            <w:rFonts w:ascii="Calibri" w:eastAsia="Calibri" w:hAnsi="Calibri" w:cs="Calibri"/>
            <w:color w:val="0563C1" w:themeColor="hyperlink"/>
            <w:u w:val="single"/>
            <w:lang w:eastAsia="pl-PL" w:bidi="pl-PL"/>
          </w:rPr>
          <w:t>biuro@kpfr.pl</w:t>
        </w:r>
      </w:hyperlink>
      <w:r w:rsidRPr="00A744BC">
        <w:rPr>
          <w:rFonts w:ascii="Calibri" w:eastAsia="Calibri" w:hAnsi="Calibri" w:cs="Calibri"/>
          <w:lang w:eastAsia="pl-PL" w:bidi="pl-PL"/>
        </w:rPr>
        <w:t xml:space="preserve">  o  zaistniałej sytuacji. Informacja przekazana Administratorowi Danych oraz Powierzającemu powinna zawierać co najmniej:</w:t>
      </w:r>
    </w:p>
    <w:p w:rsidR="00A744BC" w:rsidRPr="00A744BC" w:rsidRDefault="00A744BC" w:rsidP="00A744BC">
      <w:pPr>
        <w:widowControl w:val="0"/>
        <w:numPr>
          <w:ilvl w:val="1"/>
          <w:numId w:val="9"/>
        </w:numPr>
        <w:tabs>
          <w:tab w:val="left" w:pos="968"/>
          <w:tab w:val="left" w:pos="969"/>
        </w:tabs>
        <w:autoSpaceDE w:val="0"/>
        <w:autoSpaceDN w:val="0"/>
        <w:spacing w:before="161" w:after="0" w:line="240" w:lineRule="auto"/>
        <w:jc w:val="both"/>
        <w:rPr>
          <w:rFonts w:ascii="Calibri" w:eastAsia="Calibri" w:hAnsi="Calibri" w:cs="Calibri"/>
          <w:lang w:eastAsia="pl-PL" w:bidi="pl-PL"/>
        </w:rPr>
      </w:pPr>
      <w:r w:rsidRPr="00A744BC">
        <w:rPr>
          <w:rFonts w:ascii="Calibri" w:eastAsia="Calibri" w:hAnsi="Calibri" w:cs="Calibri"/>
          <w:lang w:eastAsia="pl-PL" w:bidi="pl-PL"/>
        </w:rPr>
        <w:t>opis charakteru naruszenia oraz – o ile to możliwe – wskazanie kategorii i przybliżonej</w:t>
      </w:r>
      <w:r w:rsidRPr="00A744BC">
        <w:rPr>
          <w:rFonts w:ascii="Calibri" w:eastAsia="Calibri" w:hAnsi="Calibri" w:cs="Calibri"/>
          <w:spacing w:val="2"/>
          <w:lang w:eastAsia="pl-PL" w:bidi="pl-PL"/>
        </w:rPr>
        <w:t xml:space="preserve"> </w:t>
      </w:r>
      <w:r w:rsidRPr="00A744BC">
        <w:rPr>
          <w:rFonts w:ascii="Calibri" w:eastAsia="Calibri" w:hAnsi="Calibri" w:cs="Calibri"/>
          <w:lang w:eastAsia="pl-PL" w:bidi="pl-PL"/>
        </w:rPr>
        <w:t>liczby osób, których dane zostały naruszone i ilości/rodzaju danych, których naruszenie dotyczy,</w:t>
      </w:r>
    </w:p>
    <w:p w:rsidR="00A744BC" w:rsidRPr="00A744BC" w:rsidRDefault="00A744BC" w:rsidP="00A744BC">
      <w:pPr>
        <w:widowControl w:val="0"/>
        <w:numPr>
          <w:ilvl w:val="1"/>
          <w:numId w:val="9"/>
        </w:numPr>
        <w:tabs>
          <w:tab w:val="left" w:pos="968"/>
          <w:tab w:val="left" w:pos="969"/>
        </w:tabs>
        <w:autoSpaceDE w:val="0"/>
        <w:autoSpaceDN w:val="0"/>
        <w:spacing w:before="159" w:after="0" w:line="276" w:lineRule="auto"/>
        <w:ind w:right="-46"/>
        <w:jc w:val="both"/>
        <w:rPr>
          <w:rFonts w:ascii="Calibri" w:eastAsia="Calibri" w:hAnsi="Calibri" w:cs="Calibri"/>
          <w:lang w:eastAsia="pl-PL" w:bidi="pl-PL"/>
        </w:rPr>
      </w:pPr>
      <w:r w:rsidRPr="00A744BC">
        <w:rPr>
          <w:rFonts w:ascii="Calibri" w:eastAsia="Calibri" w:hAnsi="Calibri" w:cs="Calibri"/>
          <w:lang w:eastAsia="pl-PL" w:bidi="pl-PL"/>
        </w:rPr>
        <w:t>imię, nazwisko i dane kontaktowe  inspektora ochrony  danych  lub innej  jednostki/osoby,  z którą Administrator Danych lub Powierzający może kontaktować się w</w:t>
      </w:r>
      <w:r w:rsidRPr="00A744BC">
        <w:rPr>
          <w:rFonts w:ascii="Calibri" w:eastAsia="Calibri" w:hAnsi="Calibri" w:cs="Calibri"/>
          <w:spacing w:val="41"/>
          <w:lang w:eastAsia="pl-PL" w:bidi="pl-PL"/>
        </w:rPr>
        <w:t xml:space="preserve"> </w:t>
      </w:r>
      <w:r w:rsidRPr="00A744BC">
        <w:rPr>
          <w:rFonts w:ascii="Calibri" w:eastAsia="Calibri" w:hAnsi="Calibri" w:cs="Calibri"/>
          <w:lang w:eastAsia="pl-PL" w:bidi="pl-PL"/>
        </w:rPr>
        <w:t>związku z wystąpieniem naruszenia,</w:t>
      </w:r>
    </w:p>
    <w:p w:rsidR="00A744BC" w:rsidRPr="00A744BC" w:rsidRDefault="00A744BC" w:rsidP="00A744BC">
      <w:pPr>
        <w:widowControl w:val="0"/>
        <w:numPr>
          <w:ilvl w:val="1"/>
          <w:numId w:val="9"/>
        </w:numPr>
        <w:tabs>
          <w:tab w:val="left" w:pos="968"/>
          <w:tab w:val="left" w:pos="969"/>
        </w:tabs>
        <w:autoSpaceDE w:val="0"/>
        <w:autoSpaceDN w:val="0"/>
        <w:spacing w:before="158" w:after="0" w:line="240" w:lineRule="auto"/>
        <w:jc w:val="both"/>
        <w:rPr>
          <w:rFonts w:ascii="Calibri" w:eastAsia="Calibri" w:hAnsi="Calibri" w:cs="Calibri"/>
          <w:lang w:eastAsia="pl-PL" w:bidi="pl-PL"/>
        </w:rPr>
      </w:pPr>
      <w:r w:rsidRPr="00A744BC">
        <w:rPr>
          <w:rFonts w:ascii="Calibri" w:eastAsia="Calibri" w:hAnsi="Calibri" w:cs="Calibri"/>
          <w:lang w:eastAsia="pl-PL" w:bidi="pl-PL"/>
        </w:rPr>
        <w:lastRenderedPageBreak/>
        <w:t>opis możliwych konsekwencji</w:t>
      </w:r>
      <w:r w:rsidRPr="00A744BC">
        <w:rPr>
          <w:rFonts w:ascii="Calibri" w:eastAsia="Calibri" w:hAnsi="Calibri" w:cs="Calibri"/>
          <w:spacing w:val="-6"/>
          <w:lang w:eastAsia="pl-PL" w:bidi="pl-PL"/>
        </w:rPr>
        <w:t xml:space="preserve"> </w:t>
      </w:r>
      <w:r w:rsidRPr="00A744BC">
        <w:rPr>
          <w:rFonts w:ascii="Calibri" w:eastAsia="Calibri" w:hAnsi="Calibri" w:cs="Calibri"/>
          <w:lang w:eastAsia="pl-PL" w:bidi="pl-PL"/>
        </w:rPr>
        <w:t>naruszenia,</w:t>
      </w:r>
    </w:p>
    <w:p w:rsidR="00A744BC" w:rsidRPr="00A744BC" w:rsidRDefault="00A744BC" w:rsidP="00A744BC">
      <w:pPr>
        <w:widowControl w:val="0"/>
        <w:numPr>
          <w:ilvl w:val="1"/>
          <w:numId w:val="9"/>
        </w:numPr>
        <w:tabs>
          <w:tab w:val="left" w:pos="968"/>
          <w:tab w:val="left" w:pos="969"/>
        </w:tabs>
        <w:autoSpaceDE w:val="0"/>
        <w:autoSpaceDN w:val="0"/>
        <w:spacing w:before="161" w:after="0" w:line="276" w:lineRule="auto"/>
        <w:ind w:right="110"/>
        <w:jc w:val="both"/>
        <w:rPr>
          <w:rFonts w:ascii="Calibri" w:eastAsia="Calibri" w:hAnsi="Calibri" w:cs="Calibri"/>
          <w:lang w:eastAsia="pl-PL" w:bidi="pl-PL"/>
        </w:rPr>
      </w:pPr>
      <w:r w:rsidRPr="00A744BC">
        <w:rPr>
          <w:rFonts w:ascii="Calibri" w:eastAsia="Calibri" w:hAnsi="Calibri" w:cs="Calibri"/>
          <w:lang w:eastAsia="pl-PL" w:bidi="pl-PL"/>
        </w:rPr>
        <w:t>opis zastosowanych lub proponowanych do zastosowania przez Przetwarzającego środków w celu zaradzenia naruszeniu, w tym minimalizacji jego negatywnych</w:t>
      </w:r>
      <w:r w:rsidRPr="00A744BC">
        <w:rPr>
          <w:rFonts w:ascii="Calibri" w:eastAsia="Calibri" w:hAnsi="Calibri" w:cs="Calibri"/>
          <w:spacing w:val="-9"/>
          <w:lang w:eastAsia="pl-PL" w:bidi="pl-PL"/>
        </w:rPr>
        <w:t xml:space="preserve"> </w:t>
      </w:r>
      <w:r w:rsidRPr="00A744BC">
        <w:rPr>
          <w:rFonts w:ascii="Calibri" w:eastAsia="Calibri" w:hAnsi="Calibri" w:cs="Calibri"/>
          <w:lang w:eastAsia="pl-PL" w:bidi="pl-PL"/>
        </w:rPr>
        <w:t>skutków.</w:t>
      </w:r>
    </w:p>
    <w:p w:rsidR="00A744BC" w:rsidRPr="00A744BC" w:rsidRDefault="00A744BC" w:rsidP="00A744BC">
      <w:pPr>
        <w:widowControl w:val="0"/>
        <w:numPr>
          <w:ilvl w:val="0"/>
          <w:numId w:val="9"/>
        </w:numPr>
        <w:tabs>
          <w:tab w:val="left" w:pos="544"/>
          <w:tab w:val="left" w:pos="1524"/>
          <w:tab w:val="left" w:pos="3088"/>
          <w:tab w:val="left" w:pos="4419"/>
          <w:tab w:val="left" w:pos="4884"/>
          <w:tab w:val="left" w:pos="6241"/>
          <w:tab w:val="left" w:pos="8024"/>
          <w:tab w:val="left" w:pos="8911"/>
        </w:tabs>
        <w:autoSpaceDE w:val="0"/>
        <w:autoSpaceDN w:val="0"/>
        <w:spacing w:before="122" w:after="0" w:line="240" w:lineRule="auto"/>
        <w:ind w:left="543" w:hanging="427"/>
        <w:jc w:val="both"/>
        <w:rPr>
          <w:rFonts w:ascii="Calibri" w:eastAsia="Calibri" w:hAnsi="Calibri" w:cs="Calibri"/>
          <w:lang w:eastAsia="pl-PL" w:bidi="pl-PL"/>
        </w:rPr>
      </w:pPr>
      <w:r w:rsidRPr="00A744BC">
        <w:rPr>
          <w:rFonts w:ascii="Calibri" w:eastAsia="Calibri" w:hAnsi="Calibri" w:cs="Calibri"/>
          <w:lang w:eastAsia="pl-PL" w:bidi="pl-PL"/>
        </w:rPr>
        <w:t>Podmiot</w:t>
      </w:r>
      <w:r w:rsidRPr="00A744BC">
        <w:rPr>
          <w:rFonts w:ascii="Calibri" w:eastAsia="Calibri" w:hAnsi="Calibri" w:cs="Calibri"/>
          <w:lang w:eastAsia="pl-PL" w:bidi="pl-PL"/>
        </w:rPr>
        <w:tab/>
        <w:t>Przetwarzający</w:t>
      </w:r>
      <w:r w:rsidRPr="00A744BC">
        <w:rPr>
          <w:rFonts w:ascii="Calibri" w:eastAsia="Calibri" w:hAnsi="Calibri" w:cs="Calibri"/>
          <w:lang w:eastAsia="pl-PL" w:bidi="pl-PL"/>
        </w:rPr>
        <w:tab/>
        <w:t>zobowiązuje</w:t>
      </w:r>
      <w:r w:rsidRPr="00A744BC">
        <w:rPr>
          <w:rFonts w:ascii="Calibri" w:eastAsia="Calibri" w:hAnsi="Calibri" w:cs="Calibri"/>
          <w:lang w:eastAsia="pl-PL" w:bidi="pl-PL"/>
        </w:rPr>
        <w:tab/>
        <w:t>się</w:t>
      </w:r>
      <w:r w:rsidRPr="00A744BC">
        <w:rPr>
          <w:rFonts w:ascii="Calibri" w:eastAsia="Calibri" w:hAnsi="Calibri" w:cs="Calibri"/>
          <w:lang w:eastAsia="pl-PL" w:bidi="pl-PL"/>
        </w:rPr>
        <w:tab/>
        <w:t>przekazywać</w:t>
      </w:r>
      <w:r w:rsidRPr="00A744BC">
        <w:rPr>
          <w:rFonts w:ascii="Calibri" w:eastAsia="Calibri" w:hAnsi="Calibri" w:cs="Calibri"/>
          <w:lang w:eastAsia="pl-PL" w:bidi="pl-PL"/>
        </w:rPr>
        <w:tab/>
        <w:t>Administratorowi</w:t>
      </w:r>
      <w:r w:rsidRPr="00A744BC">
        <w:rPr>
          <w:rFonts w:ascii="Calibri" w:eastAsia="Calibri" w:hAnsi="Calibri" w:cs="Calibri"/>
          <w:lang w:eastAsia="pl-PL" w:bidi="pl-PL"/>
        </w:rPr>
        <w:tab/>
        <w:t>Danych</w:t>
      </w:r>
      <w:r w:rsidRPr="00A744BC">
        <w:rPr>
          <w:rFonts w:ascii="Calibri" w:eastAsia="Calibri" w:hAnsi="Calibri" w:cs="Calibri"/>
          <w:lang w:eastAsia="pl-PL" w:bidi="pl-PL"/>
        </w:rPr>
        <w:tab/>
        <w:t>lub Powierzającemu na jego żądanie informacje o stosowanych środkach zabezpieczenia powierzonych danych osobowych.</w:t>
      </w:r>
    </w:p>
    <w:p w:rsidR="00A744BC" w:rsidRPr="00A744BC" w:rsidRDefault="00A744BC" w:rsidP="00A744BC">
      <w:pPr>
        <w:spacing w:after="0"/>
        <w:ind w:right="1"/>
        <w:rPr>
          <w:rFonts w:ascii="Times New Roman" w:hAnsi="Times New Roman"/>
          <w:spacing w:val="-60"/>
          <w:sz w:val="24"/>
        </w:rPr>
      </w:pPr>
    </w:p>
    <w:p w:rsidR="00A744BC" w:rsidRPr="00A744BC" w:rsidRDefault="00A744BC" w:rsidP="00A744BC">
      <w:pPr>
        <w:spacing w:after="0"/>
        <w:ind w:right="1"/>
        <w:jc w:val="center"/>
        <w:rPr>
          <w:b/>
          <w:sz w:val="24"/>
        </w:rPr>
      </w:pPr>
      <w:r w:rsidRPr="00A744BC">
        <w:rPr>
          <w:b/>
          <w:sz w:val="24"/>
        </w:rPr>
        <w:t>§ 5</w:t>
      </w:r>
    </w:p>
    <w:p w:rsidR="00A744BC" w:rsidRPr="00A744BC" w:rsidRDefault="00A744BC" w:rsidP="00A744BC">
      <w:pPr>
        <w:widowControl w:val="0"/>
        <w:autoSpaceDE w:val="0"/>
        <w:autoSpaceDN w:val="0"/>
        <w:spacing w:after="0" w:line="240" w:lineRule="auto"/>
        <w:ind w:left="356" w:right="356"/>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Prawo kontroli</w:t>
      </w:r>
    </w:p>
    <w:p w:rsidR="00A744BC" w:rsidRPr="00A744BC" w:rsidRDefault="00A744BC" w:rsidP="00A744BC">
      <w:pPr>
        <w:widowControl w:val="0"/>
        <w:numPr>
          <w:ilvl w:val="0"/>
          <w:numId w:val="8"/>
        </w:numPr>
        <w:tabs>
          <w:tab w:val="left" w:pos="400"/>
        </w:tabs>
        <w:autoSpaceDE w:val="0"/>
        <w:autoSpaceDN w:val="0"/>
        <w:spacing w:before="120" w:after="0" w:line="276" w:lineRule="auto"/>
        <w:ind w:hanging="283"/>
        <w:jc w:val="both"/>
        <w:rPr>
          <w:rFonts w:ascii="Calibri" w:eastAsia="Calibri" w:hAnsi="Calibri" w:cs="Calibri"/>
          <w:lang w:eastAsia="pl-PL" w:bidi="pl-PL"/>
        </w:rPr>
      </w:pPr>
      <w:r w:rsidRPr="00A744BC">
        <w:rPr>
          <w:rFonts w:ascii="Calibri" w:eastAsia="Calibri" w:hAnsi="Calibri" w:cs="Calibri"/>
          <w:lang w:eastAsia="pl-PL" w:bidi="pl-PL"/>
        </w:rPr>
        <w:t>Podmiot</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Przetwarzający</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zobowiązany</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jest</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udzielać niezwłocznie</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Administratorowi</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Danych</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lub</w:t>
      </w:r>
      <w:r w:rsidRPr="00A744BC">
        <w:rPr>
          <w:rFonts w:ascii="Calibri" w:eastAsia="Calibri" w:hAnsi="Calibri" w:cs="Calibri"/>
          <w:spacing w:val="6"/>
          <w:lang w:eastAsia="pl-PL" w:bidi="pl-PL"/>
        </w:rPr>
        <w:t xml:space="preserve"> </w:t>
      </w:r>
      <w:r w:rsidRPr="00A744BC">
        <w:rPr>
          <w:rFonts w:ascii="Calibri" w:eastAsia="Calibri" w:hAnsi="Calibri" w:cs="Calibri"/>
          <w:lang w:eastAsia="pl-PL" w:bidi="pl-PL"/>
        </w:rPr>
        <w:t>Powierzającemu wszelkich informacji niezbędnych dla wykazania przez Administratora Danych lub Powierzającego wywiązywania się ze wszystkich obowiązków określonych w Porozumieniu oraz przepisach prawa, w szczególności Rozporządzenia.</w:t>
      </w:r>
    </w:p>
    <w:p w:rsidR="00A744BC" w:rsidRPr="00A744BC" w:rsidRDefault="00A744BC" w:rsidP="00A744BC">
      <w:pPr>
        <w:widowControl w:val="0"/>
        <w:numPr>
          <w:ilvl w:val="0"/>
          <w:numId w:val="8"/>
        </w:numPr>
        <w:tabs>
          <w:tab w:val="left" w:pos="400"/>
        </w:tabs>
        <w:autoSpaceDE w:val="0"/>
        <w:autoSpaceDN w:val="0"/>
        <w:spacing w:before="159" w:after="0" w:line="276" w:lineRule="auto"/>
        <w:ind w:right="-46" w:hanging="283"/>
        <w:jc w:val="both"/>
        <w:rPr>
          <w:rFonts w:ascii="Calibri" w:eastAsia="Calibri" w:hAnsi="Calibri" w:cs="Calibri"/>
          <w:lang w:eastAsia="pl-PL" w:bidi="pl-PL"/>
        </w:rPr>
      </w:pPr>
      <w:r w:rsidRPr="00A744BC">
        <w:rPr>
          <w:rFonts w:ascii="Calibri" w:eastAsia="Calibri" w:hAnsi="Calibri" w:cs="Calibri"/>
          <w:lang w:eastAsia="pl-PL" w:bidi="pl-PL"/>
        </w:rPr>
        <w:t>Administrator Danych oraz Powierzający jest uprawniony do przeprowadzania audytów zgodności przetwarzania przez Podmiot Przetwarzający powierzonych danych osobowych z przepisami Rozporządzenia,</w:t>
      </w:r>
      <w:r w:rsidRPr="00A744BC">
        <w:rPr>
          <w:rFonts w:ascii="Calibri" w:eastAsia="Calibri" w:hAnsi="Calibri" w:cs="Calibri"/>
          <w:spacing w:val="33"/>
          <w:lang w:eastAsia="pl-PL" w:bidi="pl-PL"/>
        </w:rPr>
        <w:t xml:space="preserve"> </w:t>
      </w:r>
      <w:r w:rsidRPr="00A744BC">
        <w:rPr>
          <w:rFonts w:ascii="Calibri" w:eastAsia="Calibri" w:hAnsi="Calibri" w:cs="Calibri"/>
          <w:lang w:eastAsia="pl-PL" w:bidi="pl-PL"/>
        </w:rPr>
        <w:t>ustaw</w:t>
      </w:r>
      <w:r w:rsidRPr="00A744BC">
        <w:rPr>
          <w:rFonts w:ascii="Calibri" w:eastAsia="Calibri" w:hAnsi="Calibri" w:cs="Calibri"/>
          <w:spacing w:val="35"/>
          <w:lang w:eastAsia="pl-PL" w:bidi="pl-PL"/>
        </w:rPr>
        <w:t xml:space="preserve"> </w:t>
      </w:r>
      <w:r w:rsidRPr="00A744BC">
        <w:rPr>
          <w:rFonts w:ascii="Calibri" w:eastAsia="Calibri" w:hAnsi="Calibri" w:cs="Calibri"/>
          <w:lang w:eastAsia="pl-PL" w:bidi="pl-PL"/>
        </w:rPr>
        <w:t>oraz</w:t>
      </w:r>
      <w:r w:rsidRPr="00A744BC">
        <w:rPr>
          <w:rFonts w:ascii="Calibri" w:eastAsia="Calibri" w:hAnsi="Calibri" w:cs="Calibri"/>
          <w:spacing w:val="33"/>
          <w:lang w:eastAsia="pl-PL" w:bidi="pl-PL"/>
        </w:rPr>
        <w:t xml:space="preserve"> </w:t>
      </w:r>
      <w:r w:rsidRPr="00A744BC">
        <w:rPr>
          <w:rFonts w:ascii="Calibri" w:eastAsia="Calibri" w:hAnsi="Calibri" w:cs="Calibri"/>
          <w:lang w:eastAsia="pl-PL" w:bidi="pl-PL"/>
        </w:rPr>
        <w:t>Porozumienia,</w:t>
      </w:r>
      <w:r w:rsidRPr="00A744BC">
        <w:rPr>
          <w:rFonts w:ascii="Calibri" w:eastAsia="Calibri" w:hAnsi="Calibri" w:cs="Calibri"/>
          <w:spacing w:val="33"/>
          <w:lang w:eastAsia="pl-PL" w:bidi="pl-PL"/>
        </w:rPr>
        <w:t xml:space="preserve"> </w:t>
      </w:r>
      <w:r w:rsidRPr="00A744BC">
        <w:rPr>
          <w:rFonts w:ascii="Calibri" w:eastAsia="Calibri" w:hAnsi="Calibri" w:cs="Calibri"/>
          <w:lang w:eastAsia="pl-PL" w:bidi="pl-PL"/>
        </w:rPr>
        <w:t>polegających</w:t>
      </w:r>
      <w:r w:rsidRPr="00A744BC">
        <w:rPr>
          <w:rFonts w:ascii="Calibri" w:eastAsia="Calibri" w:hAnsi="Calibri" w:cs="Calibri"/>
          <w:spacing w:val="33"/>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35"/>
          <w:lang w:eastAsia="pl-PL" w:bidi="pl-PL"/>
        </w:rPr>
        <w:t xml:space="preserve"> </w:t>
      </w:r>
      <w:r w:rsidRPr="00A744BC">
        <w:rPr>
          <w:rFonts w:ascii="Calibri" w:eastAsia="Calibri" w:hAnsi="Calibri" w:cs="Calibri"/>
          <w:lang w:eastAsia="pl-PL" w:bidi="pl-PL"/>
        </w:rPr>
        <w:t>szczególności</w:t>
      </w:r>
      <w:r w:rsidRPr="00A744BC">
        <w:rPr>
          <w:rFonts w:ascii="Calibri" w:eastAsia="Calibri" w:hAnsi="Calibri" w:cs="Calibri"/>
          <w:spacing w:val="33"/>
          <w:lang w:eastAsia="pl-PL" w:bidi="pl-PL"/>
        </w:rPr>
        <w:t xml:space="preserve"> </w:t>
      </w:r>
      <w:r w:rsidRPr="00A744BC">
        <w:rPr>
          <w:rFonts w:ascii="Calibri" w:eastAsia="Calibri" w:hAnsi="Calibri" w:cs="Calibri"/>
          <w:lang w:eastAsia="pl-PL" w:bidi="pl-PL"/>
        </w:rPr>
        <w:t>na</w:t>
      </w:r>
      <w:r w:rsidRPr="00A744BC">
        <w:rPr>
          <w:rFonts w:ascii="Calibri" w:eastAsia="Calibri" w:hAnsi="Calibri" w:cs="Calibri"/>
          <w:spacing w:val="33"/>
          <w:lang w:eastAsia="pl-PL" w:bidi="pl-PL"/>
        </w:rPr>
        <w:t xml:space="preserve"> </w:t>
      </w:r>
      <w:r w:rsidRPr="00A744BC">
        <w:rPr>
          <w:rFonts w:ascii="Calibri" w:eastAsia="Calibri" w:hAnsi="Calibri" w:cs="Calibri"/>
          <w:lang w:eastAsia="pl-PL" w:bidi="pl-PL"/>
        </w:rPr>
        <w:t>żądaniu</w:t>
      </w:r>
      <w:r w:rsidRPr="00A744BC">
        <w:rPr>
          <w:rFonts w:ascii="Calibri" w:eastAsia="Calibri" w:hAnsi="Calibri" w:cs="Calibri"/>
          <w:spacing w:val="32"/>
          <w:lang w:eastAsia="pl-PL" w:bidi="pl-PL"/>
        </w:rPr>
        <w:t xml:space="preserve"> </w:t>
      </w:r>
      <w:r w:rsidRPr="00A744BC">
        <w:rPr>
          <w:rFonts w:ascii="Calibri" w:eastAsia="Calibri" w:hAnsi="Calibri" w:cs="Calibri"/>
          <w:lang w:eastAsia="pl-PL" w:bidi="pl-PL"/>
        </w:rPr>
        <w:t xml:space="preserve">udzielenia pisemnej informacji lub wyjaśnień oraz – w uzasadnionych przypadkach – inspekcjach miejsc przetwarzania danych osobowych. Podmiot przetwarzający zobowiązany jest do usunięcia w wyznaczonym terminie, wszelkich uchybień, stwierdzonych podczas audytu lub inspekcji. </w:t>
      </w:r>
    </w:p>
    <w:p w:rsidR="00A744BC" w:rsidRPr="00A744BC" w:rsidRDefault="00A744BC" w:rsidP="00A744BC">
      <w:pPr>
        <w:widowControl w:val="0"/>
        <w:numPr>
          <w:ilvl w:val="0"/>
          <w:numId w:val="8"/>
        </w:numPr>
        <w:tabs>
          <w:tab w:val="left" w:pos="400"/>
        </w:tabs>
        <w:autoSpaceDE w:val="0"/>
        <w:autoSpaceDN w:val="0"/>
        <w:spacing w:before="122" w:after="0" w:line="276" w:lineRule="auto"/>
        <w:ind w:hanging="283"/>
        <w:jc w:val="both"/>
        <w:rPr>
          <w:rFonts w:ascii="Calibri" w:eastAsia="Calibri" w:hAnsi="Calibri" w:cs="Calibri"/>
          <w:lang w:eastAsia="pl-PL" w:bidi="pl-PL"/>
        </w:rPr>
      </w:pPr>
      <w:r w:rsidRPr="00A744BC">
        <w:rPr>
          <w:rFonts w:ascii="Calibri" w:eastAsia="Calibri" w:hAnsi="Calibri" w:cs="Calibri"/>
          <w:lang w:eastAsia="pl-PL" w:bidi="pl-PL"/>
        </w:rPr>
        <w:t>Podmiot</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Przetwarzający</w:t>
      </w:r>
      <w:r w:rsidRPr="00A744BC">
        <w:rPr>
          <w:rFonts w:ascii="Calibri" w:eastAsia="Calibri" w:hAnsi="Calibri" w:cs="Calibri"/>
          <w:spacing w:val="3"/>
          <w:lang w:eastAsia="pl-PL" w:bidi="pl-PL"/>
        </w:rPr>
        <w:t xml:space="preserve"> </w:t>
      </w:r>
      <w:r w:rsidRPr="00A744BC">
        <w:rPr>
          <w:rFonts w:ascii="Calibri" w:eastAsia="Calibri" w:hAnsi="Calibri" w:cs="Calibri"/>
          <w:lang w:eastAsia="pl-PL" w:bidi="pl-PL"/>
        </w:rPr>
        <w:t>ma</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prawo</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do</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odmowy</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udzielenia</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pisemnej</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informacji</w:t>
      </w:r>
      <w:r w:rsidRPr="00A744BC">
        <w:rPr>
          <w:rFonts w:ascii="Calibri" w:eastAsia="Calibri" w:hAnsi="Calibri" w:cs="Calibri"/>
          <w:spacing w:val="5"/>
          <w:lang w:eastAsia="pl-PL" w:bidi="pl-PL"/>
        </w:rPr>
        <w:t xml:space="preserve"> </w:t>
      </w:r>
      <w:r w:rsidRPr="00A744BC">
        <w:rPr>
          <w:rFonts w:ascii="Calibri" w:eastAsia="Calibri" w:hAnsi="Calibri" w:cs="Calibri"/>
          <w:lang w:eastAsia="pl-PL" w:bidi="pl-PL"/>
        </w:rPr>
        <w:t>lub</w:t>
      </w:r>
      <w:r w:rsidRPr="00A744BC">
        <w:rPr>
          <w:rFonts w:ascii="Calibri" w:eastAsia="Calibri" w:hAnsi="Calibri" w:cs="Calibri"/>
          <w:spacing w:val="3"/>
          <w:lang w:eastAsia="pl-PL" w:bidi="pl-PL"/>
        </w:rPr>
        <w:t xml:space="preserve"> </w:t>
      </w:r>
      <w:r w:rsidRPr="00A744BC">
        <w:rPr>
          <w:rFonts w:ascii="Calibri" w:eastAsia="Calibri" w:hAnsi="Calibri" w:cs="Calibri"/>
          <w:lang w:eastAsia="pl-PL" w:bidi="pl-PL"/>
        </w:rPr>
        <w:t>wyjaśnień</w:t>
      </w:r>
      <w:r w:rsidRPr="00A744BC">
        <w:rPr>
          <w:rFonts w:ascii="Calibri" w:eastAsia="Calibri" w:hAnsi="Calibri" w:cs="Calibri"/>
          <w:spacing w:val="1"/>
          <w:lang w:eastAsia="pl-PL" w:bidi="pl-PL"/>
        </w:rPr>
        <w:t xml:space="preserve"> </w:t>
      </w:r>
      <w:r w:rsidRPr="00A744BC">
        <w:rPr>
          <w:rFonts w:ascii="Calibri" w:eastAsia="Calibri" w:hAnsi="Calibri" w:cs="Calibri"/>
          <w:lang w:eastAsia="pl-PL" w:bidi="pl-PL"/>
        </w:rPr>
        <w:t>oraz udzielenia  dostępu  do  miejsc  przetwarzania  danych  osobowych  w  zakresie,  w  którym  audyt mógłby zagrażać ujawnieniu innych danych osobowych, aniżeli przetwarzanych przez Wykonawcę na mocy Porozumienia lub gdy stosowny zakaz wynika z przepisów prawa. W takim przypadku Podmiot Przetwarzający zobowiązany jest w sposób jasny i wyczerpujący, w formie pisemnej, uzasadnić swoje stanowisko.</w:t>
      </w:r>
    </w:p>
    <w:p w:rsidR="00A744BC" w:rsidRPr="00A744BC" w:rsidRDefault="00A744BC" w:rsidP="00A744BC">
      <w:pPr>
        <w:widowControl w:val="0"/>
        <w:numPr>
          <w:ilvl w:val="0"/>
          <w:numId w:val="8"/>
        </w:numPr>
        <w:tabs>
          <w:tab w:val="left" w:pos="400"/>
          <w:tab w:val="left" w:pos="1565"/>
          <w:tab w:val="left" w:pos="1884"/>
          <w:tab w:val="left" w:pos="3128"/>
          <w:tab w:val="left" w:pos="4104"/>
          <w:tab w:val="left" w:pos="5049"/>
          <w:tab w:val="left" w:pos="6258"/>
        </w:tabs>
        <w:autoSpaceDE w:val="0"/>
        <w:autoSpaceDN w:val="0"/>
        <w:spacing w:before="161" w:after="0" w:line="276" w:lineRule="auto"/>
        <w:ind w:right="-46" w:hanging="283"/>
        <w:jc w:val="both"/>
        <w:rPr>
          <w:rFonts w:ascii="Calibri" w:eastAsia="Calibri" w:hAnsi="Calibri" w:cs="Calibri"/>
          <w:lang w:eastAsia="pl-PL" w:bidi="pl-PL"/>
        </w:rPr>
      </w:pPr>
      <w:r w:rsidRPr="00A744BC">
        <w:rPr>
          <w:rFonts w:ascii="Calibri" w:eastAsia="Calibri" w:hAnsi="Calibri" w:cs="Calibri"/>
          <w:lang w:eastAsia="pl-PL" w:bidi="pl-PL"/>
        </w:rPr>
        <w:t>Informacja</w:t>
      </w:r>
      <w:r w:rsidRPr="00A744BC">
        <w:rPr>
          <w:rFonts w:ascii="Calibri" w:eastAsia="Calibri" w:hAnsi="Calibri" w:cs="Calibri"/>
          <w:lang w:eastAsia="pl-PL" w:bidi="pl-PL"/>
        </w:rPr>
        <w:tab/>
        <w:t>o</w:t>
      </w:r>
      <w:r w:rsidRPr="00A744BC">
        <w:rPr>
          <w:rFonts w:ascii="Calibri" w:eastAsia="Calibri" w:hAnsi="Calibri" w:cs="Calibri"/>
          <w:lang w:eastAsia="pl-PL" w:bidi="pl-PL"/>
        </w:rPr>
        <w:tab/>
        <w:t>planowanej</w:t>
      </w:r>
      <w:r w:rsidRPr="00A744BC">
        <w:rPr>
          <w:rFonts w:ascii="Calibri" w:eastAsia="Calibri" w:hAnsi="Calibri" w:cs="Calibri"/>
          <w:lang w:eastAsia="pl-PL" w:bidi="pl-PL"/>
        </w:rPr>
        <w:tab/>
        <w:t>inspekcji</w:t>
      </w:r>
      <w:r w:rsidRPr="00A744BC">
        <w:rPr>
          <w:rFonts w:ascii="Calibri" w:eastAsia="Calibri" w:hAnsi="Calibri" w:cs="Calibri"/>
          <w:lang w:eastAsia="pl-PL" w:bidi="pl-PL"/>
        </w:rPr>
        <w:tab/>
        <w:t>zostanie</w:t>
      </w:r>
      <w:r w:rsidRPr="00A744BC">
        <w:rPr>
          <w:rFonts w:ascii="Calibri" w:eastAsia="Calibri" w:hAnsi="Calibri" w:cs="Calibri"/>
          <w:lang w:eastAsia="pl-PL" w:bidi="pl-PL"/>
        </w:rPr>
        <w:tab/>
        <w:t>przekazana</w:t>
      </w:r>
      <w:r w:rsidRPr="00A744BC">
        <w:rPr>
          <w:rFonts w:ascii="Calibri" w:eastAsia="Calibri" w:hAnsi="Calibri" w:cs="Calibri"/>
          <w:lang w:eastAsia="pl-PL" w:bidi="pl-PL"/>
        </w:rPr>
        <w:tab/>
        <w:t>Podmiotowi  Przetwarzającemu z</w:t>
      </w:r>
      <w:r w:rsidRPr="00A744BC">
        <w:rPr>
          <w:rFonts w:ascii="Calibri" w:eastAsia="Calibri" w:hAnsi="Calibri" w:cs="Calibri"/>
          <w:spacing w:val="15"/>
          <w:lang w:eastAsia="pl-PL" w:bidi="pl-PL"/>
        </w:rPr>
        <w:t> </w:t>
      </w:r>
      <w:r w:rsidRPr="00A744BC">
        <w:rPr>
          <w:rFonts w:ascii="Calibri" w:eastAsia="Calibri" w:hAnsi="Calibri" w:cs="Calibri"/>
          <w:lang w:eastAsia="pl-PL" w:bidi="pl-PL"/>
        </w:rPr>
        <w:t>co</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najmniej</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7</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dniowym</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wyprzedzeniem,</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z</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jednoczesnym</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wskazaniem</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zakresu</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inspekcji, narzędzi   jakimi   będzie   się   posługiwał   Administrator   Danych   lub   Powierzający   oraz   osób upoważnionych   przez   Administratora   Danych   do   przeprowadzenia   inspekcji.   Powyższe nie wyklucza zlecenia wykonania inspekcji przez podmiot zewnętrzny upoważniony przez Administratora Danych lub Powierzającego, jednakże każda z osób działająca w  imieniu podmiotu zewnętrznego może dokonywać inspekcji wyłącznie po uprzednim przedstawieniu Pomiotowi Przetwarzającemu  upoważnienia  imiennego  do  dokonania  inspekcji  oraz  wyłącznie  w zakresie wskazanym w tym upoważnieniu.</w:t>
      </w:r>
    </w:p>
    <w:p w:rsidR="00A744BC" w:rsidRPr="00A744BC" w:rsidRDefault="00A744BC" w:rsidP="00A744BC">
      <w:pPr>
        <w:widowControl w:val="0"/>
        <w:numPr>
          <w:ilvl w:val="0"/>
          <w:numId w:val="8"/>
        </w:numPr>
        <w:tabs>
          <w:tab w:val="left" w:pos="400"/>
        </w:tabs>
        <w:autoSpaceDE w:val="0"/>
        <w:autoSpaceDN w:val="0"/>
        <w:spacing w:before="161" w:after="0" w:line="276" w:lineRule="auto"/>
        <w:ind w:hanging="283"/>
        <w:jc w:val="both"/>
        <w:rPr>
          <w:rFonts w:ascii="Calibri" w:eastAsia="Calibri" w:hAnsi="Calibri" w:cs="Calibri"/>
          <w:lang w:eastAsia="pl-PL" w:bidi="pl-PL"/>
        </w:rPr>
      </w:pPr>
      <w:r w:rsidRPr="00A744BC">
        <w:rPr>
          <w:rFonts w:ascii="Calibri" w:eastAsia="Calibri" w:hAnsi="Calibri" w:cs="Calibri"/>
          <w:lang w:eastAsia="pl-PL" w:bidi="pl-PL"/>
        </w:rPr>
        <w:t>W przypadku, gdyby przedstawiony przez Administratora Danych lub</w:t>
      </w:r>
      <w:r w:rsidRPr="00A744BC">
        <w:rPr>
          <w:rFonts w:ascii="Calibri" w:eastAsia="Calibri" w:hAnsi="Calibri" w:cs="Calibri"/>
          <w:spacing w:val="17"/>
          <w:lang w:eastAsia="pl-PL" w:bidi="pl-PL"/>
        </w:rPr>
        <w:t xml:space="preserve"> </w:t>
      </w:r>
      <w:r w:rsidRPr="00A744BC">
        <w:rPr>
          <w:rFonts w:ascii="Calibri" w:eastAsia="Calibri" w:hAnsi="Calibri" w:cs="Calibri"/>
          <w:lang w:eastAsia="pl-PL" w:bidi="pl-PL"/>
        </w:rPr>
        <w:t>Powierzającego zakres inspekcji  bądź  narzędzia  do  wykonania  czynności  podczas  inspekcji  stanowiłyby  naruszenie przepisów    prawa    ochrony    danych    przez    Podmiot    Przetwarzający,    jest    on uprawniony do  sprzeciwienia się  przeprowadzeniu przez Administratora Danych lub Powierzającego inspekcji i jednocześnie zobowiązany do niezwłocznego powiadomienia o</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tym fakcie odpowiednio Administratora Danych lub Powierzającego w formie elektronicznej lub</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pisemnej.</w:t>
      </w:r>
    </w:p>
    <w:p w:rsidR="00A744BC" w:rsidRPr="00A744BC" w:rsidRDefault="00A744BC" w:rsidP="00A744BC">
      <w:pPr>
        <w:widowControl w:val="0"/>
        <w:numPr>
          <w:ilvl w:val="0"/>
          <w:numId w:val="8"/>
        </w:numPr>
        <w:tabs>
          <w:tab w:val="left" w:pos="400"/>
        </w:tabs>
        <w:autoSpaceDE w:val="0"/>
        <w:autoSpaceDN w:val="0"/>
        <w:spacing w:before="161" w:after="0" w:line="276" w:lineRule="auto"/>
        <w:ind w:right="114" w:hanging="283"/>
        <w:jc w:val="both"/>
        <w:rPr>
          <w:rFonts w:ascii="Calibri" w:eastAsia="Calibri" w:hAnsi="Calibri" w:cs="Calibri"/>
          <w:lang w:eastAsia="pl-PL" w:bidi="pl-PL"/>
        </w:rPr>
      </w:pPr>
      <w:r w:rsidRPr="00A744BC">
        <w:rPr>
          <w:rFonts w:ascii="Calibri" w:eastAsia="Calibri" w:hAnsi="Calibri" w:cs="Calibri"/>
          <w:lang w:eastAsia="pl-PL" w:bidi="pl-PL"/>
        </w:rPr>
        <w:lastRenderedPageBreak/>
        <w:t>Podmiot Przetwarzający zobowiązuje się do poinformowania Powierzającego, jeśli wydane polecenia w ocenie Przetwarzającego stanowią naruszenia przepisów</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Rozporządzenia lub innych przepisów prawa.</w:t>
      </w:r>
    </w:p>
    <w:p w:rsidR="00A744BC" w:rsidRPr="00A744BC" w:rsidRDefault="00A744BC" w:rsidP="00A744BC">
      <w:pPr>
        <w:widowControl w:val="0"/>
        <w:numPr>
          <w:ilvl w:val="0"/>
          <w:numId w:val="8"/>
        </w:numPr>
        <w:tabs>
          <w:tab w:val="left" w:pos="400"/>
        </w:tabs>
        <w:autoSpaceDE w:val="0"/>
        <w:autoSpaceDN w:val="0"/>
        <w:spacing w:before="161" w:after="0" w:line="276" w:lineRule="auto"/>
        <w:ind w:hanging="283"/>
        <w:jc w:val="both"/>
        <w:rPr>
          <w:rFonts w:ascii="Calibri" w:eastAsia="Calibri" w:hAnsi="Calibri" w:cs="Calibri"/>
          <w:lang w:eastAsia="pl-PL" w:bidi="pl-PL"/>
        </w:rPr>
      </w:pPr>
      <w:r w:rsidRPr="00A744BC">
        <w:rPr>
          <w:rFonts w:ascii="Calibri" w:eastAsia="Calibri" w:hAnsi="Calibri" w:cs="Calibri"/>
          <w:lang w:eastAsia="pl-PL" w:bidi="pl-PL"/>
        </w:rPr>
        <w:t>Podmiot</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Przetwarzający</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zobowiązany</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jest</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niezwłocznie</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powiadamiać</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Powierzającego</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o</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wszelkich skargach,  pismach, kontrolach organu nadzoru,  postępowaniach sądowych   i  administracyjnych, wszelkich   czynnościach   z   własnym   udziałem   w   sprawach   prowadzonych   przed   organem nadzorczym,   urzędami,   policją   lub   innymi   organami   ścigania   pozostającymi   w   związku    z powierzonymi danymi osobowymi oraz współdziałać z Administratorem Danych i Powierzającym w tym zakresie, w szczególności poprzez udostępnianie dokumentacji z tym</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związanej.</w:t>
      </w:r>
    </w:p>
    <w:p w:rsidR="00A744BC" w:rsidRPr="00A744BC" w:rsidRDefault="00A744BC" w:rsidP="00A744BC">
      <w:pPr>
        <w:spacing w:after="0"/>
        <w:ind w:right="1"/>
        <w:jc w:val="center"/>
        <w:rPr>
          <w:rFonts w:ascii="Times New Roman" w:hAnsi="Times New Roman"/>
          <w:strike/>
          <w:spacing w:val="-60"/>
          <w:sz w:val="24"/>
        </w:rPr>
      </w:pPr>
      <w:r w:rsidRPr="00A744BC">
        <w:rPr>
          <w:rFonts w:ascii="Times New Roman" w:hAnsi="Times New Roman"/>
          <w:strike/>
          <w:spacing w:val="-60"/>
          <w:sz w:val="24"/>
        </w:rPr>
        <w:t xml:space="preserve"> </w:t>
      </w:r>
    </w:p>
    <w:p w:rsidR="00A744BC" w:rsidRPr="00A744BC" w:rsidRDefault="00A744BC" w:rsidP="00A744BC">
      <w:pPr>
        <w:spacing w:after="0"/>
        <w:ind w:right="1"/>
        <w:jc w:val="center"/>
        <w:rPr>
          <w:b/>
          <w:sz w:val="24"/>
        </w:rPr>
      </w:pPr>
      <w:r w:rsidRPr="00A744BC">
        <w:rPr>
          <w:b/>
          <w:sz w:val="24"/>
        </w:rPr>
        <w:t>§ 6</w:t>
      </w:r>
    </w:p>
    <w:p w:rsidR="00A744BC" w:rsidRPr="00A744BC" w:rsidRDefault="00A744BC" w:rsidP="00A744BC">
      <w:pPr>
        <w:widowControl w:val="0"/>
        <w:autoSpaceDE w:val="0"/>
        <w:autoSpaceDN w:val="0"/>
        <w:spacing w:after="0" w:line="240" w:lineRule="auto"/>
        <w:ind w:left="355" w:right="356"/>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Dalsze powierzenie</w:t>
      </w:r>
    </w:p>
    <w:p w:rsidR="00A744BC" w:rsidRPr="00A744BC" w:rsidRDefault="00A744BC" w:rsidP="00A744BC">
      <w:pPr>
        <w:widowControl w:val="0"/>
        <w:numPr>
          <w:ilvl w:val="0"/>
          <w:numId w:val="7"/>
        </w:numPr>
        <w:tabs>
          <w:tab w:val="left" w:pos="400"/>
        </w:tabs>
        <w:autoSpaceDE w:val="0"/>
        <w:autoSpaceDN w:val="0"/>
        <w:spacing w:before="161" w:after="0" w:line="276" w:lineRule="auto"/>
        <w:ind w:hanging="283"/>
        <w:jc w:val="both"/>
        <w:rPr>
          <w:rFonts w:ascii="Calibri" w:eastAsia="Calibri" w:hAnsi="Calibri" w:cs="Calibri"/>
          <w:lang w:eastAsia="pl-PL" w:bidi="pl-PL"/>
        </w:rPr>
      </w:pPr>
      <w:r w:rsidRPr="00A744BC">
        <w:rPr>
          <w:rFonts w:ascii="Calibri" w:eastAsia="Calibri" w:hAnsi="Calibri" w:cs="Calibri"/>
          <w:lang w:eastAsia="pl-PL" w:bidi="pl-PL"/>
        </w:rPr>
        <w:t>Jeżeli należyte wypełnienie obowiązków wynikających z realizacji Porozumienia oraz Umów</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będzie tego wymagało, Podmiot Przetwarzający może dokonać dalszego powierzenia przetwarzania danych.</w:t>
      </w:r>
    </w:p>
    <w:p w:rsidR="00A744BC" w:rsidRPr="00A744BC" w:rsidRDefault="00A744BC" w:rsidP="00A744BC">
      <w:pPr>
        <w:widowControl w:val="0"/>
        <w:numPr>
          <w:ilvl w:val="0"/>
          <w:numId w:val="7"/>
        </w:numPr>
        <w:tabs>
          <w:tab w:val="left" w:pos="400"/>
        </w:tabs>
        <w:autoSpaceDE w:val="0"/>
        <w:autoSpaceDN w:val="0"/>
        <w:spacing w:before="161" w:after="0" w:line="276" w:lineRule="auto"/>
        <w:ind w:right="-46" w:hanging="283"/>
        <w:jc w:val="both"/>
        <w:rPr>
          <w:rFonts w:ascii="Calibri" w:eastAsia="Calibri" w:hAnsi="Calibri" w:cs="Calibri"/>
          <w:lang w:eastAsia="pl-PL" w:bidi="pl-PL"/>
        </w:rPr>
      </w:pPr>
      <w:r w:rsidRPr="00A744BC">
        <w:rPr>
          <w:rFonts w:ascii="Calibri" w:eastAsia="Calibri" w:hAnsi="Calibri" w:cs="Calibri"/>
          <w:lang w:eastAsia="pl-PL" w:bidi="pl-PL"/>
        </w:rPr>
        <w:t>Warunkiem dalszego powierzenia danych osobowych przez Podmiot Przetwarzający jest uprzednie powiadomienie Powierzającego drogą elektroniczną o tym</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 xml:space="preserve">fakcie, z jednoczesnym oświadczeniem  Podmiotu Przetwarzającego,  iż podmiot  któremu zostaną </w:t>
      </w:r>
      <w:proofErr w:type="spellStart"/>
      <w:r w:rsidRPr="00A744BC">
        <w:rPr>
          <w:rFonts w:ascii="Calibri" w:eastAsia="Calibri" w:hAnsi="Calibri" w:cs="Calibri"/>
          <w:lang w:eastAsia="pl-PL" w:bidi="pl-PL"/>
        </w:rPr>
        <w:t>podpowierzone</w:t>
      </w:r>
      <w:proofErr w:type="spellEnd"/>
      <w:r w:rsidRPr="00A744BC">
        <w:rPr>
          <w:rFonts w:ascii="Calibri" w:eastAsia="Calibri" w:hAnsi="Calibri" w:cs="Calibri"/>
          <w:lang w:eastAsia="pl-PL" w:bidi="pl-PL"/>
        </w:rPr>
        <w:t xml:space="preserve"> dane osobowe spełnia</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wymogi, o których mowa w art. 28 Rozporządzenia i zostanie to  zagwarantowane  w</w:t>
      </w:r>
      <w:r w:rsidR="0057570C">
        <w:rPr>
          <w:rFonts w:ascii="Calibri" w:eastAsia="Calibri" w:hAnsi="Calibri" w:cs="Calibri"/>
          <w:lang w:eastAsia="pl-PL" w:bidi="pl-PL"/>
        </w:rPr>
        <w:t> </w:t>
      </w:r>
      <w:r w:rsidRPr="00A744BC">
        <w:rPr>
          <w:rFonts w:ascii="Calibri" w:eastAsia="Calibri" w:hAnsi="Calibri" w:cs="Calibri"/>
          <w:lang w:eastAsia="pl-PL" w:bidi="pl-PL"/>
        </w:rPr>
        <w:t>umowie  dalszego powierzenia przetwarzania danych.</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Uprawnienia</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podmiotu,</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któremu</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 xml:space="preserve">zostanie   </w:t>
      </w:r>
      <w:proofErr w:type="spellStart"/>
      <w:r w:rsidRPr="00A744BC">
        <w:rPr>
          <w:rFonts w:ascii="Calibri" w:eastAsia="Calibri" w:hAnsi="Calibri" w:cs="Calibri"/>
          <w:lang w:eastAsia="pl-PL" w:bidi="pl-PL"/>
        </w:rPr>
        <w:t>podpowierzone</w:t>
      </w:r>
      <w:proofErr w:type="spellEnd"/>
      <w:r w:rsidRPr="00A744BC">
        <w:rPr>
          <w:rFonts w:ascii="Calibri" w:eastAsia="Calibri" w:hAnsi="Calibri" w:cs="Calibri"/>
          <w:lang w:eastAsia="pl-PL" w:bidi="pl-PL"/>
        </w:rPr>
        <w:t xml:space="preserve"> przetwarzanie danych osobowych, nie mogą być szersze aniżeli uprawnienia Podmiotu Przetwarzającego wynikające z Porozumienia.</w:t>
      </w:r>
    </w:p>
    <w:p w:rsidR="00A744BC" w:rsidRPr="00A744BC" w:rsidRDefault="00A744BC" w:rsidP="00A744BC">
      <w:pPr>
        <w:widowControl w:val="0"/>
        <w:numPr>
          <w:ilvl w:val="0"/>
          <w:numId w:val="7"/>
        </w:numPr>
        <w:tabs>
          <w:tab w:val="left" w:pos="400"/>
        </w:tabs>
        <w:autoSpaceDE w:val="0"/>
        <w:autoSpaceDN w:val="0"/>
        <w:spacing w:before="161" w:after="0" w:line="276" w:lineRule="auto"/>
        <w:ind w:right="112" w:hanging="283"/>
        <w:jc w:val="both"/>
        <w:rPr>
          <w:rFonts w:ascii="Calibri" w:eastAsia="Calibri" w:hAnsi="Calibri" w:cs="Calibri"/>
          <w:lang w:eastAsia="pl-PL" w:bidi="pl-PL"/>
        </w:rPr>
      </w:pPr>
      <w:r w:rsidRPr="00A744BC">
        <w:rPr>
          <w:rFonts w:ascii="Calibri" w:eastAsia="Calibri" w:hAnsi="Calibri" w:cs="Calibri"/>
          <w:lang w:eastAsia="pl-PL" w:bidi="pl-PL"/>
        </w:rPr>
        <w:t>Uprawnienie, o którym mowa w ust. 1 powyżej, nie wyłącza możliwości wyrażenia przez Administratora Danych lub Powierzającego sprzeciwu wobec  dalszego  powierzenia w  terminie 20 dni od dnia otrzymania powiadomienia, o którym mowa w ust.</w:t>
      </w:r>
      <w:r w:rsidRPr="00A744BC">
        <w:rPr>
          <w:rFonts w:ascii="Calibri" w:eastAsia="Calibri" w:hAnsi="Calibri" w:cs="Calibri"/>
          <w:spacing w:val="-16"/>
          <w:lang w:eastAsia="pl-PL" w:bidi="pl-PL"/>
        </w:rPr>
        <w:t xml:space="preserve"> </w:t>
      </w:r>
      <w:r w:rsidRPr="00A744BC">
        <w:rPr>
          <w:rFonts w:ascii="Calibri" w:eastAsia="Calibri" w:hAnsi="Calibri" w:cs="Calibri"/>
          <w:lang w:eastAsia="pl-PL" w:bidi="pl-PL"/>
        </w:rPr>
        <w:t>2.</w:t>
      </w:r>
    </w:p>
    <w:p w:rsidR="00A744BC" w:rsidRPr="00A744BC" w:rsidRDefault="00A744BC" w:rsidP="00A744BC">
      <w:pPr>
        <w:widowControl w:val="0"/>
        <w:numPr>
          <w:ilvl w:val="0"/>
          <w:numId w:val="7"/>
        </w:numPr>
        <w:tabs>
          <w:tab w:val="left" w:pos="400"/>
        </w:tabs>
        <w:autoSpaceDE w:val="0"/>
        <w:autoSpaceDN w:val="0"/>
        <w:spacing w:before="161" w:after="0" w:line="276" w:lineRule="auto"/>
        <w:ind w:right="114" w:hanging="283"/>
        <w:jc w:val="both"/>
        <w:rPr>
          <w:rFonts w:ascii="Calibri" w:eastAsia="Calibri" w:hAnsi="Calibri" w:cs="Calibri"/>
          <w:lang w:eastAsia="pl-PL" w:bidi="pl-PL"/>
        </w:rPr>
      </w:pPr>
      <w:r w:rsidRPr="00A744BC">
        <w:rPr>
          <w:rFonts w:ascii="Calibri" w:eastAsia="Calibri" w:hAnsi="Calibri" w:cs="Calibri"/>
          <w:lang w:eastAsia="pl-PL" w:bidi="pl-PL"/>
        </w:rPr>
        <w:t>Podmiot Przetwarzający zobowiązuje się powiadomić Administratora Danych o rozwiązaniu lub wypowiedzeniu umowy podpowierzenia w terminie 10 dni od tego</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zdarzenia.</w:t>
      </w:r>
    </w:p>
    <w:p w:rsidR="00A744BC" w:rsidRPr="00A744BC" w:rsidRDefault="00A744BC" w:rsidP="00A744BC">
      <w:pPr>
        <w:spacing w:after="0"/>
        <w:ind w:right="1"/>
        <w:jc w:val="center"/>
        <w:rPr>
          <w:rFonts w:ascii="Times New Roman" w:hAnsi="Times New Roman"/>
          <w:strike/>
          <w:spacing w:val="-60"/>
          <w:sz w:val="24"/>
        </w:rPr>
      </w:pPr>
      <w:r w:rsidRPr="00A744BC">
        <w:rPr>
          <w:rFonts w:ascii="Times New Roman" w:hAnsi="Times New Roman"/>
          <w:strike/>
          <w:spacing w:val="-60"/>
          <w:sz w:val="24"/>
        </w:rPr>
        <w:t xml:space="preserve"> </w:t>
      </w:r>
    </w:p>
    <w:p w:rsidR="00A744BC" w:rsidRPr="00A744BC" w:rsidRDefault="00A744BC" w:rsidP="00A744BC">
      <w:pPr>
        <w:spacing w:after="0"/>
        <w:ind w:right="1"/>
        <w:jc w:val="center"/>
        <w:rPr>
          <w:b/>
          <w:sz w:val="24"/>
        </w:rPr>
      </w:pPr>
      <w:r w:rsidRPr="00A744BC">
        <w:rPr>
          <w:b/>
          <w:sz w:val="24"/>
        </w:rPr>
        <w:t>§ 7</w:t>
      </w:r>
    </w:p>
    <w:p w:rsidR="00A744BC" w:rsidRPr="00A744BC" w:rsidRDefault="00A744BC" w:rsidP="00A744BC">
      <w:pPr>
        <w:widowControl w:val="0"/>
        <w:autoSpaceDE w:val="0"/>
        <w:autoSpaceDN w:val="0"/>
        <w:spacing w:after="0" w:line="240" w:lineRule="auto"/>
        <w:ind w:right="1"/>
        <w:jc w:val="center"/>
        <w:outlineLvl w:val="0"/>
        <w:rPr>
          <w:rFonts w:ascii="Calibri" w:eastAsia="Calibri" w:hAnsi="Calibri" w:cs="Calibri"/>
          <w:b/>
          <w:bCs/>
          <w:sz w:val="24"/>
          <w:szCs w:val="24"/>
          <w:lang w:eastAsia="pl-PL" w:bidi="pl-PL"/>
        </w:rPr>
      </w:pPr>
      <w:r w:rsidRPr="00A744BC">
        <w:rPr>
          <w:rFonts w:ascii="Times New Roman" w:eastAsia="Calibri" w:hAnsi="Times New Roman" w:cs="Calibri"/>
          <w:bCs/>
          <w:spacing w:val="-60"/>
          <w:sz w:val="24"/>
          <w:szCs w:val="24"/>
          <w:lang w:eastAsia="pl-PL" w:bidi="pl-PL"/>
        </w:rPr>
        <w:t xml:space="preserve"> </w:t>
      </w:r>
      <w:r w:rsidRPr="00A744BC">
        <w:rPr>
          <w:rFonts w:ascii="Calibri" w:eastAsia="Calibri" w:hAnsi="Calibri" w:cs="Calibri"/>
          <w:b/>
          <w:bCs/>
          <w:sz w:val="24"/>
          <w:szCs w:val="24"/>
          <w:lang w:eastAsia="pl-PL" w:bidi="pl-PL"/>
        </w:rPr>
        <w:t>Odpowiedzialność Wykonawcy</w:t>
      </w:r>
    </w:p>
    <w:p w:rsidR="00A744BC" w:rsidRPr="00A744BC" w:rsidRDefault="00A744BC" w:rsidP="00A744BC">
      <w:pPr>
        <w:widowControl w:val="0"/>
        <w:numPr>
          <w:ilvl w:val="0"/>
          <w:numId w:val="6"/>
        </w:numPr>
        <w:tabs>
          <w:tab w:val="left" w:pos="475"/>
        </w:tabs>
        <w:autoSpaceDE w:val="0"/>
        <w:autoSpaceDN w:val="0"/>
        <w:spacing w:before="161"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Podmiot</w:t>
      </w:r>
      <w:r w:rsidRPr="00A744BC">
        <w:rPr>
          <w:rFonts w:ascii="Calibri" w:eastAsia="Calibri" w:hAnsi="Calibri" w:cs="Calibri"/>
          <w:spacing w:val="7"/>
          <w:lang w:eastAsia="pl-PL" w:bidi="pl-PL"/>
        </w:rPr>
        <w:t xml:space="preserve"> </w:t>
      </w:r>
      <w:r w:rsidRPr="00A744BC">
        <w:rPr>
          <w:rFonts w:ascii="Calibri" w:eastAsia="Calibri" w:hAnsi="Calibri" w:cs="Calibri"/>
          <w:lang w:eastAsia="pl-PL" w:bidi="pl-PL"/>
        </w:rPr>
        <w:t>Przetwarzający</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odpowiada</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za</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działania</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i</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zaniechania</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osób,</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przy</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pomocy</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których</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będzie</w:t>
      </w:r>
    </w:p>
    <w:p w:rsidR="00A744BC" w:rsidRPr="00A744BC" w:rsidRDefault="00A744BC" w:rsidP="00A744BC">
      <w:pPr>
        <w:widowControl w:val="0"/>
        <w:autoSpaceDE w:val="0"/>
        <w:autoSpaceDN w:val="0"/>
        <w:spacing w:after="0" w:line="276" w:lineRule="auto"/>
        <w:ind w:left="474"/>
        <w:jc w:val="both"/>
        <w:rPr>
          <w:rFonts w:ascii="Calibri" w:eastAsia="Calibri" w:hAnsi="Calibri" w:cs="Calibri"/>
          <w:lang w:eastAsia="pl-PL" w:bidi="pl-PL"/>
        </w:rPr>
      </w:pPr>
      <w:r w:rsidRPr="00A744BC">
        <w:rPr>
          <w:rFonts w:ascii="Times New Roman" w:eastAsia="Calibri" w:hAnsi="Times New Roman" w:cs="Calibri"/>
          <w:spacing w:val="-56"/>
          <w:lang w:eastAsia="pl-PL" w:bidi="pl-PL"/>
        </w:rPr>
        <w:t xml:space="preserve"> </w:t>
      </w:r>
      <w:r w:rsidRPr="00A744BC">
        <w:rPr>
          <w:rFonts w:ascii="Calibri" w:eastAsia="Calibri" w:hAnsi="Calibri" w:cs="Calibri"/>
          <w:lang w:eastAsia="pl-PL" w:bidi="pl-PL"/>
        </w:rPr>
        <w:t>przetwarzał powierzone dane osobowe, jak i za działania lub zaniechania własne.</w:t>
      </w:r>
    </w:p>
    <w:p w:rsidR="00A744BC" w:rsidRPr="00A744BC" w:rsidRDefault="00A744BC" w:rsidP="00A744BC">
      <w:pPr>
        <w:widowControl w:val="0"/>
        <w:numPr>
          <w:ilvl w:val="0"/>
          <w:numId w:val="6"/>
        </w:numPr>
        <w:tabs>
          <w:tab w:val="left" w:pos="475"/>
        </w:tabs>
        <w:autoSpaceDE w:val="0"/>
        <w:autoSpaceDN w:val="0"/>
        <w:spacing w:before="161"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W przypadku gdy w wyniku niezgodnego z przepisami Rozporządzenia przetwarzania</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danych osobowych, z przyczyn leżących po stronie Podmiotu Przetwarzającego, Administrator Danych lub</w:t>
      </w:r>
      <w:r w:rsidR="0057570C">
        <w:rPr>
          <w:rFonts w:ascii="Calibri" w:eastAsia="Calibri" w:hAnsi="Calibri" w:cs="Calibri"/>
          <w:lang w:eastAsia="pl-PL" w:bidi="pl-PL"/>
        </w:rPr>
        <w:t xml:space="preserve"> </w:t>
      </w:r>
      <w:r w:rsidRPr="00A744BC">
        <w:rPr>
          <w:rFonts w:ascii="Calibri" w:eastAsia="Calibri" w:hAnsi="Calibri" w:cs="Calibri"/>
          <w:lang w:eastAsia="pl-PL" w:bidi="pl-PL"/>
        </w:rPr>
        <w:t xml:space="preserve">Powierzający poniesie jakiekolwiek koszty, w szczególności związane wypłatą zadośćuczynienia, odszkodowania, kary lub koszty obsługi prawnej, Podmiot Przetwarzający zobowiązany będzie </w:t>
      </w:r>
      <w:r w:rsidRPr="00A744BC">
        <w:rPr>
          <w:rFonts w:ascii="Calibri" w:eastAsia="Calibri" w:hAnsi="Calibri" w:cs="Calibri"/>
          <w:spacing w:val="-4"/>
          <w:lang w:eastAsia="pl-PL" w:bidi="pl-PL"/>
        </w:rPr>
        <w:t>do</w:t>
      </w:r>
      <w:r w:rsidRPr="00A744BC">
        <w:rPr>
          <w:rFonts w:ascii="Calibri" w:eastAsia="Calibri" w:hAnsi="Calibri" w:cs="Calibri"/>
          <w:lang w:eastAsia="pl-PL" w:bidi="pl-PL"/>
        </w:rPr>
        <w:t> pokrycia tych kosztów w pełnej wysokości, a w przypadku wytoczonego postępowania sądowego –  do  udzielenia  Administratorowi  Danych  lub  Powierzającemu  wszelkiego  wsparcia  w  takim postępowaniu, a także do przejęcia odpowiedzialności w</w:t>
      </w:r>
      <w:r w:rsidR="0057570C">
        <w:rPr>
          <w:rFonts w:ascii="Calibri" w:eastAsia="Calibri" w:hAnsi="Calibri" w:cs="Calibri"/>
          <w:lang w:eastAsia="pl-PL" w:bidi="pl-PL"/>
        </w:rPr>
        <w:t> </w:t>
      </w:r>
      <w:r w:rsidRPr="00A744BC">
        <w:rPr>
          <w:rFonts w:ascii="Calibri" w:eastAsia="Calibri" w:hAnsi="Calibri" w:cs="Calibri"/>
          <w:lang w:eastAsia="pl-PL" w:bidi="pl-PL"/>
        </w:rPr>
        <w:t>przypadku przyznania podmiotowi danych odszkodowania w</w:t>
      </w:r>
      <w:r w:rsidR="00101952">
        <w:rPr>
          <w:rFonts w:ascii="Calibri" w:eastAsia="Calibri" w:hAnsi="Calibri" w:cs="Calibri"/>
          <w:lang w:eastAsia="pl-PL" w:bidi="pl-PL"/>
        </w:rPr>
        <w:t xml:space="preserve"> </w:t>
      </w:r>
      <w:r w:rsidRPr="00A744BC">
        <w:rPr>
          <w:rFonts w:ascii="Calibri" w:eastAsia="Calibri" w:hAnsi="Calibri" w:cs="Calibri"/>
          <w:lang w:eastAsia="pl-PL" w:bidi="pl-PL"/>
        </w:rPr>
        <w:t>takim</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 xml:space="preserve">postępowaniu, </w:t>
      </w:r>
      <w:r w:rsidRPr="00A744BC">
        <w:rPr>
          <w:rFonts w:ascii="Calibri" w:eastAsia="Calibri" w:hAnsi="Calibri" w:cs="Calibri"/>
          <w:lang w:eastAsia="pl-PL" w:bidi="pl-PL"/>
        </w:rPr>
        <w:lastRenderedPageBreak/>
        <w:t>w</w:t>
      </w:r>
      <w:r w:rsidR="0057570C">
        <w:rPr>
          <w:rFonts w:ascii="Calibri" w:eastAsia="Calibri" w:hAnsi="Calibri" w:cs="Calibri"/>
          <w:lang w:eastAsia="pl-PL" w:bidi="pl-PL"/>
        </w:rPr>
        <w:t> </w:t>
      </w:r>
      <w:r w:rsidRPr="00A744BC">
        <w:rPr>
          <w:rFonts w:ascii="Calibri" w:eastAsia="Calibri" w:hAnsi="Calibri" w:cs="Calibri"/>
          <w:lang w:eastAsia="pl-PL" w:bidi="pl-PL"/>
        </w:rPr>
        <w:t>wysokości odpowiadającej równowartości</w:t>
      </w:r>
      <w:r w:rsidR="00A027F9">
        <w:rPr>
          <w:rFonts w:ascii="Calibri" w:eastAsia="Calibri" w:hAnsi="Calibri" w:cs="Calibri"/>
          <w:lang w:eastAsia="pl-PL" w:bidi="pl-PL"/>
        </w:rPr>
        <w:t xml:space="preserve"> </w:t>
      </w:r>
      <w:r w:rsidRPr="00A744BC">
        <w:rPr>
          <w:rFonts w:ascii="Calibri" w:eastAsia="Calibri" w:hAnsi="Calibri" w:cs="Calibri"/>
          <w:lang w:eastAsia="pl-PL" w:bidi="pl-PL"/>
        </w:rPr>
        <w:t>przyznanego odszkodowania lub kosztów zadośćuczynienia oraz wszelkich kosztów poniesionych przez Administratora Danych i</w:t>
      </w:r>
      <w:r w:rsidR="0057570C">
        <w:rPr>
          <w:rFonts w:ascii="Calibri" w:eastAsia="Calibri" w:hAnsi="Calibri" w:cs="Calibri"/>
          <w:lang w:eastAsia="pl-PL" w:bidi="pl-PL"/>
        </w:rPr>
        <w:t> </w:t>
      </w:r>
      <w:r w:rsidRPr="00A744BC">
        <w:rPr>
          <w:rFonts w:ascii="Calibri" w:eastAsia="Calibri" w:hAnsi="Calibri" w:cs="Calibri"/>
          <w:lang w:eastAsia="pl-PL" w:bidi="pl-PL"/>
        </w:rPr>
        <w:t>Powierzającego w takim postępowaniu.</w:t>
      </w:r>
    </w:p>
    <w:p w:rsidR="00A744BC" w:rsidRPr="00A744BC" w:rsidRDefault="00A744BC" w:rsidP="00A744BC">
      <w:pPr>
        <w:widowControl w:val="0"/>
        <w:autoSpaceDE w:val="0"/>
        <w:autoSpaceDN w:val="0"/>
        <w:spacing w:after="0" w:line="240" w:lineRule="auto"/>
        <w:rPr>
          <w:rFonts w:ascii="Calibri" w:eastAsia="Calibri" w:hAnsi="Calibri" w:cs="Calibri"/>
          <w:sz w:val="20"/>
          <w:lang w:eastAsia="pl-PL" w:bidi="pl-PL"/>
        </w:rPr>
      </w:pPr>
    </w:p>
    <w:p w:rsidR="00A744BC" w:rsidRPr="00A744BC" w:rsidRDefault="00A744BC" w:rsidP="00A744BC">
      <w:pPr>
        <w:spacing w:after="0"/>
        <w:ind w:right="1"/>
        <w:jc w:val="center"/>
        <w:rPr>
          <w:b/>
          <w:sz w:val="24"/>
        </w:rPr>
      </w:pPr>
      <w:r w:rsidRPr="00A744BC">
        <w:rPr>
          <w:rFonts w:ascii="Times New Roman" w:hAnsi="Times New Roman"/>
          <w:strike/>
          <w:spacing w:val="-60"/>
          <w:sz w:val="24"/>
        </w:rPr>
        <w:t xml:space="preserve"> </w:t>
      </w:r>
      <w:r w:rsidRPr="00A744BC">
        <w:rPr>
          <w:b/>
          <w:sz w:val="24"/>
        </w:rPr>
        <w:t>§ 8</w:t>
      </w:r>
    </w:p>
    <w:p w:rsidR="00A744BC" w:rsidRPr="00A744BC" w:rsidRDefault="00A744BC" w:rsidP="00A744BC">
      <w:pPr>
        <w:widowControl w:val="0"/>
        <w:autoSpaceDE w:val="0"/>
        <w:autoSpaceDN w:val="0"/>
        <w:spacing w:after="0" w:line="240" w:lineRule="auto"/>
        <w:jc w:val="center"/>
        <w:outlineLvl w:val="0"/>
        <w:rPr>
          <w:rFonts w:ascii="Calibri" w:eastAsia="Calibri" w:hAnsi="Calibri" w:cs="Calibri"/>
          <w:b/>
          <w:bCs/>
          <w:sz w:val="24"/>
          <w:szCs w:val="24"/>
          <w:lang w:eastAsia="pl-PL" w:bidi="pl-PL"/>
        </w:rPr>
      </w:pPr>
      <w:r w:rsidRPr="00A744BC">
        <w:rPr>
          <w:rFonts w:ascii="Times New Roman" w:eastAsia="Calibri" w:hAnsi="Times New Roman" w:cs="Calibri"/>
          <w:bCs/>
          <w:spacing w:val="-60"/>
          <w:sz w:val="24"/>
          <w:szCs w:val="24"/>
          <w:lang w:eastAsia="pl-PL" w:bidi="pl-PL"/>
        </w:rPr>
        <w:t xml:space="preserve"> </w:t>
      </w:r>
      <w:r w:rsidRPr="00A744BC">
        <w:rPr>
          <w:rFonts w:ascii="Calibri" w:eastAsia="Calibri" w:hAnsi="Calibri" w:cs="Calibri"/>
          <w:b/>
          <w:bCs/>
          <w:sz w:val="24"/>
          <w:szCs w:val="24"/>
          <w:lang w:eastAsia="pl-PL" w:bidi="pl-PL"/>
        </w:rPr>
        <w:t>Poufność informacji i danych</w:t>
      </w:r>
    </w:p>
    <w:p w:rsidR="00A744BC" w:rsidRPr="00A744BC" w:rsidRDefault="00A744BC" w:rsidP="00A744BC">
      <w:pPr>
        <w:widowControl w:val="0"/>
        <w:numPr>
          <w:ilvl w:val="0"/>
          <w:numId w:val="5"/>
        </w:numPr>
        <w:tabs>
          <w:tab w:val="left" w:pos="475"/>
        </w:tabs>
        <w:autoSpaceDE w:val="0"/>
        <w:autoSpaceDN w:val="0"/>
        <w:spacing w:before="161" w:after="0" w:line="276" w:lineRule="auto"/>
        <w:ind w:right="-46"/>
        <w:jc w:val="both"/>
        <w:rPr>
          <w:rFonts w:ascii="Calibri" w:eastAsia="Calibri" w:hAnsi="Calibri" w:cs="Calibri"/>
          <w:lang w:eastAsia="pl-PL" w:bidi="pl-PL"/>
        </w:rPr>
      </w:pPr>
      <w:r w:rsidRPr="00A744BC">
        <w:rPr>
          <w:rFonts w:ascii="Calibri" w:eastAsia="Calibri" w:hAnsi="Calibri" w:cs="Calibri"/>
          <w:lang w:eastAsia="pl-PL" w:bidi="pl-PL"/>
        </w:rPr>
        <w:t>Podmiot Przetwarzający zobowiązuje się do zachowania w poufności, przez czas nieokreślony, wszelkich informacji i danych uzyskanych od Administratora Danych w związku z realizacją</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Umów i zobowiązuje się nie wykorzystywać tych informacji i danych do jakichkolwiek innych celów bez zgody Powierzającego.</w:t>
      </w:r>
    </w:p>
    <w:p w:rsidR="00A744BC" w:rsidRPr="00A744BC" w:rsidRDefault="00A744BC" w:rsidP="00A744BC">
      <w:pPr>
        <w:widowControl w:val="0"/>
        <w:numPr>
          <w:ilvl w:val="0"/>
          <w:numId w:val="5"/>
        </w:numPr>
        <w:tabs>
          <w:tab w:val="left" w:pos="475"/>
        </w:tabs>
        <w:autoSpaceDE w:val="0"/>
        <w:autoSpaceDN w:val="0"/>
        <w:spacing w:before="161" w:after="0" w:line="276" w:lineRule="auto"/>
        <w:ind w:right="-46"/>
        <w:jc w:val="both"/>
        <w:rPr>
          <w:rFonts w:ascii="Calibri" w:eastAsia="Calibri" w:hAnsi="Calibri" w:cs="Calibri"/>
          <w:lang w:eastAsia="pl-PL" w:bidi="pl-PL"/>
        </w:rPr>
      </w:pPr>
      <w:r w:rsidRPr="00A744BC">
        <w:rPr>
          <w:rFonts w:ascii="Calibri" w:eastAsia="Calibri" w:hAnsi="Calibri" w:cs="Calibri"/>
          <w:lang w:eastAsia="pl-PL" w:bidi="pl-PL"/>
        </w:rPr>
        <w:t>Podmiot Przetwarzający oświadcza, że w związku z zobowiązaniem się do zachowania poufności danych, nie będą one wykorzystywane, ujawniane ani udostępniane bez zgody Administratora Danych</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lub</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Powierzającego</w:t>
      </w:r>
      <w:r w:rsidRPr="00A744BC">
        <w:rPr>
          <w:rFonts w:ascii="Calibri" w:eastAsia="Calibri" w:hAnsi="Calibri" w:cs="Calibri"/>
          <w:spacing w:val="16"/>
          <w:lang w:eastAsia="pl-PL" w:bidi="pl-PL"/>
        </w:rPr>
        <w:t xml:space="preserve"> </w:t>
      </w:r>
      <w:r w:rsidRPr="00A744BC">
        <w:rPr>
          <w:rFonts w:ascii="Calibri" w:eastAsia="Calibri" w:hAnsi="Calibri" w:cs="Calibri"/>
          <w:lang w:eastAsia="pl-PL" w:bidi="pl-PL"/>
        </w:rPr>
        <w:t>wyrażonej</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formie</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pisemnej</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lub</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drogą</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elektroniczną</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innym</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celu niż wykonanie Porozumienia lub Umów, chyba że konieczność ujawnienia posiadanych informacji wynika z obowiązujących przepisów prawa, Porozumienia lub którejkolwiek z Umów.</w:t>
      </w:r>
    </w:p>
    <w:p w:rsidR="00A744BC" w:rsidRPr="00A744BC" w:rsidRDefault="00A744BC" w:rsidP="00A744BC">
      <w:pPr>
        <w:spacing w:after="0" w:line="276" w:lineRule="auto"/>
        <w:ind w:right="1"/>
        <w:jc w:val="center"/>
        <w:rPr>
          <w:rFonts w:ascii="Times New Roman" w:hAnsi="Times New Roman"/>
          <w:strike/>
          <w:spacing w:val="-60"/>
          <w:sz w:val="24"/>
        </w:rPr>
      </w:pPr>
      <w:r w:rsidRPr="00A744BC">
        <w:rPr>
          <w:rFonts w:ascii="Times New Roman" w:hAnsi="Times New Roman"/>
          <w:strike/>
          <w:spacing w:val="-60"/>
          <w:sz w:val="24"/>
        </w:rPr>
        <w:t xml:space="preserve"> </w:t>
      </w:r>
    </w:p>
    <w:p w:rsidR="00A744BC" w:rsidRPr="00A744BC" w:rsidRDefault="00A744BC" w:rsidP="00A744BC">
      <w:pPr>
        <w:spacing w:after="0" w:line="276" w:lineRule="auto"/>
        <w:ind w:right="1"/>
        <w:jc w:val="center"/>
        <w:rPr>
          <w:b/>
          <w:sz w:val="24"/>
        </w:rPr>
      </w:pPr>
      <w:r w:rsidRPr="00A744BC">
        <w:rPr>
          <w:b/>
          <w:sz w:val="24"/>
        </w:rPr>
        <w:t>§ 9</w:t>
      </w:r>
    </w:p>
    <w:p w:rsidR="00A744BC" w:rsidRPr="00A744BC" w:rsidRDefault="00A744BC" w:rsidP="00A744BC">
      <w:pPr>
        <w:widowControl w:val="0"/>
        <w:autoSpaceDE w:val="0"/>
        <w:autoSpaceDN w:val="0"/>
        <w:spacing w:after="0" w:line="240" w:lineRule="auto"/>
        <w:ind w:left="356" w:right="356"/>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Czas trwania</w:t>
      </w:r>
    </w:p>
    <w:p w:rsidR="00A744BC" w:rsidRPr="00A744BC" w:rsidRDefault="00A744BC" w:rsidP="00A744BC">
      <w:pPr>
        <w:widowControl w:val="0"/>
        <w:autoSpaceDE w:val="0"/>
        <w:autoSpaceDN w:val="0"/>
        <w:spacing w:after="0" w:line="240" w:lineRule="auto"/>
        <w:rPr>
          <w:rFonts w:ascii="Calibri" w:eastAsia="Calibri" w:hAnsi="Calibri" w:cs="Calibri"/>
          <w:b/>
          <w:sz w:val="20"/>
          <w:lang w:eastAsia="pl-PL" w:bidi="pl-PL"/>
        </w:rPr>
      </w:pPr>
    </w:p>
    <w:p w:rsidR="00A744BC" w:rsidRPr="00A744BC" w:rsidRDefault="00A744BC" w:rsidP="00A744BC">
      <w:pPr>
        <w:widowControl w:val="0"/>
        <w:numPr>
          <w:ilvl w:val="0"/>
          <w:numId w:val="4"/>
        </w:numPr>
        <w:tabs>
          <w:tab w:val="left" w:pos="477"/>
        </w:tabs>
        <w:autoSpaceDE w:val="0"/>
        <w:autoSpaceDN w:val="0"/>
        <w:spacing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Podmiot Przetwarzający uprawniony jest do przetwarzania (w tym przechowywania) powierzonych danych osobowych pozyskanych w ramach realizacji Umowy przez okres trzech lat od dnia 31 grudnia roku złożenia w KE zestawienia wydatków, o którym mowa w art. 137 Rozporządzenia Ogólnego, nie krócej jednak niż 5 lat od dnia upływu terminu obowiązywania Umowy lub jej rozwiązania, a w przypadkach związanych z udzieleniem pomocy publicznej lub pomocy de minimis w okresie 10 lat od jej udzielenia lub dla zabezpieczenia i dochodzenia ewentualnych roszczeń wynikających z Umowy lub Porozumienia (w zależności od tego, który z</w:t>
      </w:r>
      <w:r w:rsidR="0057570C">
        <w:rPr>
          <w:rFonts w:ascii="Calibri" w:eastAsia="Calibri" w:hAnsi="Calibri" w:cs="Calibri"/>
          <w:lang w:eastAsia="pl-PL" w:bidi="pl-PL"/>
        </w:rPr>
        <w:t> </w:t>
      </w:r>
      <w:r w:rsidRPr="00A744BC">
        <w:rPr>
          <w:rFonts w:ascii="Calibri" w:eastAsia="Calibri" w:hAnsi="Calibri" w:cs="Calibri"/>
          <w:lang w:eastAsia="pl-PL" w:bidi="pl-PL"/>
        </w:rPr>
        <w:t>terminów jest dłuższy). Zapisy ustępu 2 niniejszego paragrafu, stosuje się odpowiednio.</w:t>
      </w:r>
    </w:p>
    <w:p w:rsidR="00A744BC" w:rsidRPr="00A744BC" w:rsidRDefault="00A744BC" w:rsidP="00A744BC">
      <w:pPr>
        <w:widowControl w:val="0"/>
        <w:numPr>
          <w:ilvl w:val="0"/>
          <w:numId w:val="4"/>
        </w:numPr>
        <w:tabs>
          <w:tab w:val="left" w:pos="475"/>
        </w:tabs>
        <w:autoSpaceDE w:val="0"/>
        <w:autoSpaceDN w:val="0"/>
        <w:spacing w:before="161" w:after="0" w:line="276" w:lineRule="auto"/>
        <w:ind w:left="474" w:hanging="358"/>
        <w:jc w:val="both"/>
        <w:rPr>
          <w:rFonts w:ascii="Calibri" w:eastAsia="Calibri" w:hAnsi="Calibri" w:cs="Calibri"/>
          <w:lang w:eastAsia="pl-PL" w:bidi="pl-PL"/>
        </w:rPr>
      </w:pPr>
      <w:r w:rsidRPr="00A744BC">
        <w:rPr>
          <w:rFonts w:ascii="Calibri" w:eastAsia="Calibri" w:hAnsi="Calibri" w:cs="Calibri"/>
          <w:lang w:eastAsia="pl-PL" w:bidi="pl-PL"/>
        </w:rPr>
        <w:t>Zależnie</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od</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decyzji</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Administratora</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Danych</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lub</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Powierzającego</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tym</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zakresie,</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terminie do  30  dni  roboczych  od dnia  zakończenia  Umowy,  Pomiot  Przetwarzający jest zobowiązany   do usunięcia  lub  zwrotu  wszelkich  powierzonych  mu  danych  osobowych  oraz usunięcia wszelkich ich istniejących kopii, chyba że obowiązujące przepisy prawa nakazują przechowywanie tych danych osobowych lub jest to niezbędne dla zabezpieczenia i dochodzenia roszczeń z</w:t>
      </w:r>
      <w:r w:rsidR="0057570C">
        <w:rPr>
          <w:rFonts w:ascii="Calibri" w:eastAsia="Calibri" w:hAnsi="Calibri" w:cs="Calibri"/>
          <w:lang w:eastAsia="pl-PL" w:bidi="pl-PL"/>
        </w:rPr>
        <w:t> </w:t>
      </w:r>
      <w:r w:rsidRPr="00A744BC">
        <w:rPr>
          <w:rFonts w:ascii="Calibri" w:eastAsia="Calibri" w:hAnsi="Calibri" w:cs="Calibri"/>
          <w:lang w:eastAsia="pl-PL" w:bidi="pl-PL"/>
        </w:rPr>
        <w:t>Umowy  lub Porozumienia. Podmiot  Przetwarzający  składa  Administratorowi Danych pisemne oświadczenie potwierdzające dokonanie przedmiotowych czynności.</w:t>
      </w:r>
    </w:p>
    <w:p w:rsidR="00A744BC" w:rsidRPr="00A744BC" w:rsidRDefault="00A744BC" w:rsidP="00A744BC">
      <w:pPr>
        <w:widowControl w:val="0"/>
        <w:autoSpaceDE w:val="0"/>
        <w:autoSpaceDN w:val="0"/>
        <w:spacing w:after="0" w:line="240" w:lineRule="auto"/>
        <w:ind w:left="1"/>
        <w:jc w:val="center"/>
        <w:outlineLvl w:val="0"/>
        <w:rPr>
          <w:rFonts w:ascii="Times New Roman" w:eastAsia="Calibri" w:hAnsi="Times New Roman" w:cs="Calibri"/>
          <w:bCs/>
          <w:strike/>
          <w:spacing w:val="-60"/>
          <w:sz w:val="24"/>
          <w:szCs w:val="24"/>
          <w:lang w:eastAsia="pl-PL" w:bidi="pl-PL"/>
        </w:rPr>
      </w:pPr>
      <w:r w:rsidRPr="00A744BC">
        <w:rPr>
          <w:rFonts w:ascii="Times New Roman" w:eastAsia="Calibri" w:hAnsi="Times New Roman" w:cs="Calibri"/>
          <w:bCs/>
          <w:strike/>
          <w:spacing w:val="-60"/>
          <w:sz w:val="24"/>
          <w:szCs w:val="24"/>
          <w:lang w:eastAsia="pl-PL" w:bidi="pl-PL"/>
        </w:rPr>
        <w:t xml:space="preserve"> </w:t>
      </w:r>
    </w:p>
    <w:p w:rsidR="00A744BC" w:rsidRPr="00A744BC" w:rsidRDefault="00A744BC" w:rsidP="00A744BC">
      <w:pPr>
        <w:widowControl w:val="0"/>
        <w:autoSpaceDE w:val="0"/>
        <w:autoSpaceDN w:val="0"/>
        <w:spacing w:after="0" w:line="240" w:lineRule="auto"/>
        <w:ind w:left="1"/>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 10</w:t>
      </w:r>
    </w:p>
    <w:p w:rsidR="00A744BC" w:rsidRPr="00A744BC" w:rsidRDefault="00A744BC" w:rsidP="00A744BC">
      <w:pPr>
        <w:ind w:left="356" w:right="356"/>
        <w:jc w:val="center"/>
        <w:rPr>
          <w:b/>
          <w:sz w:val="24"/>
        </w:rPr>
      </w:pPr>
      <w:r w:rsidRPr="00A744BC">
        <w:rPr>
          <w:b/>
          <w:sz w:val="24"/>
        </w:rPr>
        <w:t>Wypowiedzenie Porozumienia</w:t>
      </w:r>
    </w:p>
    <w:p w:rsidR="00A744BC" w:rsidRPr="00A744BC" w:rsidRDefault="00A744BC" w:rsidP="00A744BC">
      <w:pPr>
        <w:widowControl w:val="0"/>
        <w:numPr>
          <w:ilvl w:val="0"/>
          <w:numId w:val="3"/>
        </w:numPr>
        <w:tabs>
          <w:tab w:val="left" w:pos="477"/>
        </w:tabs>
        <w:autoSpaceDE w:val="0"/>
        <w:autoSpaceDN w:val="0"/>
        <w:spacing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Powierzający</w:t>
      </w:r>
      <w:r w:rsidRPr="00A744BC">
        <w:rPr>
          <w:rFonts w:ascii="Calibri" w:eastAsia="Calibri" w:hAnsi="Calibri" w:cs="Calibri"/>
          <w:spacing w:val="27"/>
          <w:lang w:eastAsia="pl-PL" w:bidi="pl-PL"/>
        </w:rPr>
        <w:t xml:space="preserve"> </w:t>
      </w:r>
      <w:r w:rsidRPr="00A744BC">
        <w:rPr>
          <w:rFonts w:ascii="Calibri" w:eastAsia="Calibri" w:hAnsi="Calibri" w:cs="Calibri"/>
          <w:lang w:eastAsia="pl-PL" w:bidi="pl-PL"/>
        </w:rPr>
        <w:t>ma</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prawo</w:t>
      </w:r>
      <w:r w:rsidRPr="00A744BC">
        <w:rPr>
          <w:rFonts w:ascii="Calibri" w:eastAsia="Calibri" w:hAnsi="Calibri" w:cs="Calibri"/>
          <w:spacing w:val="30"/>
          <w:lang w:eastAsia="pl-PL" w:bidi="pl-PL"/>
        </w:rPr>
        <w:t xml:space="preserve"> </w:t>
      </w:r>
      <w:r w:rsidRPr="00A744BC">
        <w:rPr>
          <w:rFonts w:ascii="Calibri" w:eastAsia="Calibri" w:hAnsi="Calibri" w:cs="Calibri"/>
          <w:lang w:eastAsia="pl-PL" w:bidi="pl-PL"/>
        </w:rPr>
        <w:t>wypowiedzieć</w:t>
      </w:r>
      <w:r w:rsidRPr="00A744BC">
        <w:rPr>
          <w:rFonts w:ascii="Calibri" w:eastAsia="Calibri" w:hAnsi="Calibri" w:cs="Calibri"/>
          <w:spacing w:val="27"/>
          <w:lang w:eastAsia="pl-PL" w:bidi="pl-PL"/>
        </w:rPr>
        <w:t xml:space="preserve"> </w:t>
      </w:r>
      <w:r w:rsidRPr="00A744BC">
        <w:rPr>
          <w:rFonts w:ascii="Calibri" w:eastAsia="Calibri" w:hAnsi="Calibri" w:cs="Calibri"/>
          <w:lang w:eastAsia="pl-PL" w:bidi="pl-PL"/>
        </w:rPr>
        <w:t>Porozumienie</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30"/>
          <w:lang w:eastAsia="pl-PL" w:bidi="pl-PL"/>
        </w:rPr>
        <w:t xml:space="preserve"> </w:t>
      </w:r>
      <w:r w:rsidRPr="00A744BC">
        <w:rPr>
          <w:rFonts w:ascii="Calibri" w:eastAsia="Calibri" w:hAnsi="Calibri" w:cs="Calibri"/>
          <w:lang w:eastAsia="pl-PL" w:bidi="pl-PL"/>
        </w:rPr>
        <w:t>trybie</w:t>
      </w:r>
      <w:r w:rsidRPr="00A744BC">
        <w:rPr>
          <w:rFonts w:ascii="Calibri" w:eastAsia="Calibri" w:hAnsi="Calibri" w:cs="Calibri"/>
          <w:spacing w:val="30"/>
          <w:lang w:eastAsia="pl-PL" w:bidi="pl-PL"/>
        </w:rPr>
        <w:t xml:space="preserve"> </w:t>
      </w:r>
      <w:r w:rsidRPr="00A744BC">
        <w:rPr>
          <w:rFonts w:ascii="Calibri" w:eastAsia="Calibri" w:hAnsi="Calibri" w:cs="Calibri"/>
          <w:lang w:eastAsia="pl-PL" w:bidi="pl-PL"/>
        </w:rPr>
        <w:t>natychmiastowym,</w:t>
      </w:r>
      <w:r w:rsidRPr="00A744BC">
        <w:rPr>
          <w:rFonts w:ascii="Calibri" w:eastAsia="Calibri" w:hAnsi="Calibri" w:cs="Calibri"/>
          <w:spacing w:val="30"/>
          <w:lang w:eastAsia="pl-PL" w:bidi="pl-PL"/>
        </w:rPr>
        <w:t xml:space="preserve"> </w:t>
      </w:r>
      <w:r w:rsidRPr="00A744BC">
        <w:rPr>
          <w:rFonts w:ascii="Calibri" w:eastAsia="Calibri" w:hAnsi="Calibri" w:cs="Calibri"/>
          <w:lang w:eastAsia="pl-PL" w:bidi="pl-PL"/>
        </w:rPr>
        <w:t>gdy</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Podmiot</w:t>
      </w:r>
    </w:p>
    <w:p w:rsidR="00A744BC" w:rsidRPr="00A744BC" w:rsidRDefault="00A744BC" w:rsidP="00A744BC">
      <w:pPr>
        <w:widowControl w:val="0"/>
        <w:autoSpaceDE w:val="0"/>
        <w:autoSpaceDN w:val="0"/>
        <w:spacing w:after="0" w:line="276" w:lineRule="auto"/>
        <w:ind w:left="476"/>
        <w:jc w:val="both"/>
        <w:rPr>
          <w:rFonts w:ascii="Calibri" w:eastAsia="Calibri" w:hAnsi="Calibri" w:cs="Calibri"/>
          <w:lang w:eastAsia="pl-PL" w:bidi="pl-PL"/>
        </w:rPr>
      </w:pPr>
      <w:r w:rsidRPr="00A744BC">
        <w:rPr>
          <w:rFonts w:ascii="Times New Roman" w:eastAsia="Calibri" w:hAnsi="Times New Roman" w:cs="Calibri"/>
          <w:spacing w:val="-56"/>
          <w:lang w:eastAsia="pl-PL" w:bidi="pl-PL"/>
        </w:rPr>
        <w:t xml:space="preserve"> </w:t>
      </w:r>
      <w:r w:rsidRPr="00A744BC">
        <w:rPr>
          <w:rFonts w:ascii="Calibri" w:eastAsia="Calibri" w:hAnsi="Calibri" w:cs="Calibri"/>
          <w:lang w:eastAsia="pl-PL" w:bidi="pl-PL"/>
        </w:rPr>
        <w:t>Przetwarzający:</w:t>
      </w:r>
    </w:p>
    <w:p w:rsidR="00A744BC" w:rsidRPr="00A744BC" w:rsidRDefault="00A744BC" w:rsidP="00A744BC">
      <w:pPr>
        <w:widowControl w:val="0"/>
        <w:numPr>
          <w:ilvl w:val="1"/>
          <w:numId w:val="3"/>
        </w:numPr>
        <w:tabs>
          <w:tab w:val="left" w:pos="1194"/>
        </w:tabs>
        <w:autoSpaceDE w:val="0"/>
        <w:autoSpaceDN w:val="0"/>
        <w:spacing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wykorzystał lub przetwarza dane osobowe w sposób niezgodny z</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Porozumieniem,</w:t>
      </w:r>
    </w:p>
    <w:p w:rsidR="00A744BC" w:rsidRPr="00A744BC" w:rsidRDefault="00A744BC" w:rsidP="00A744BC">
      <w:pPr>
        <w:widowControl w:val="0"/>
        <w:numPr>
          <w:ilvl w:val="1"/>
          <w:numId w:val="3"/>
        </w:numPr>
        <w:tabs>
          <w:tab w:val="left" w:pos="1194"/>
        </w:tabs>
        <w:autoSpaceDE w:val="0"/>
        <w:autoSpaceDN w:val="0"/>
        <w:spacing w:after="0" w:line="276" w:lineRule="auto"/>
        <w:ind w:right="114"/>
        <w:jc w:val="both"/>
        <w:rPr>
          <w:rFonts w:ascii="Calibri" w:eastAsia="Calibri" w:hAnsi="Calibri" w:cs="Calibri"/>
          <w:lang w:eastAsia="pl-PL" w:bidi="pl-PL"/>
        </w:rPr>
      </w:pPr>
      <w:r w:rsidRPr="00A744BC">
        <w:rPr>
          <w:rFonts w:ascii="Calibri" w:eastAsia="Calibri" w:hAnsi="Calibri" w:cs="Calibri"/>
          <w:lang w:eastAsia="pl-PL" w:bidi="pl-PL"/>
        </w:rPr>
        <w:t>powierzył przetwarzanie danych osobowych innemu podmiotowi mimo sprzeciwu Administratora Danych lub</w:t>
      </w:r>
      <w:r w:rsidRPr="00A744BC">
        <w:rPr>
          <w:rFonts w:ascii="Calibri" w:eastAsia="Calibri" w:hAnsi="Calibri" w:cs="Calibri"/>
          <w:spacing w:val="-9"/>
          <w:lang w:eastAsia="pl-PL" w:bidi="pl-PL"/>
        </w:rPr>
        <w:t xml:space="preserve"> </w:t>
      </w:r>
      <w:r w:rsidRPr="00A744BC">
        <w:rPr>
          <w:rFonts w:ascii="Calibri" w:eastAsia="Calibri" w:hAnsi="Calibri" w:cs="Calibri"/>
          <w:lang w:eastAsia="pl-PL" w:bidi="pl-PL"/>
        </w:rPr>
        <w:t>Powierzającego,</w:t>
      </w:r>
    </w:p>
    <w:p w:rsidR="00A744BC" w:rsidRPr="00A744BC" w:rsidRDefault="00A744BC" w:rsidP="00A744BC">
      <w:pPr>
        <w:widowControl w:val="0"/>
        <w:numPr>
          <w:ilvl w:val="1"/>
          <w:numId w:val="3"/>
        </w:numPr>
        <w:tabs>
          <w:tab w:val="left" w:pos="1194"/>
        </w:tabs>
        <w:autoSpaceDE w:val="0"/>
        <w:autoSpaceDN w:val="0"/>
        <w:spacing w:after="0" w:line="276" w:lineRule="auto"/>
        <w:ind w:right="114"/>
        <w:jc w:val="both"/>
        <w:rPr>
          <w:rFonts w:ascii="Calibri" w:eastAsia="Calibri" w:hAnsi="Calibri" w:cs="Calibri"/>
          <w:lang w:eastAsia="pl-PL" w:bidi="pl-PL"/>
        </w:rPr>
      </w:pPr>
      <w:r w:rsidRPr="00A744BC">
        <w:rPr>
          <w:rFonts w:ascii="Calibri" w:eastAsia="Calibri" w:hAnsi="Calibri" w:cs="Calibri"/>
          <w:lang w:eastAsia="pl-PL" w:bidi="pl-PL"/>
        </w:rPr>
        <w:lastRenderedPageBreak/>
        <w:t>wykonuje Porozumienie niezgodnie z Umową i obowiązującymi w tym zakresie przepisami</w:t>
      </w:r>
      <w:r w:rsidRPr="00A744BC">
        <w:rPr>
          <w:rFonts w:ascii="Calibri" w:eastAsia="Calibri" w:hAnsi="Calibri" w:cs="Calibri"/>
          <w:spacing w:val="-1"/>
          <w:lang w:eastAsia="pl-PL" w:bidi="pl-PL"/>
        </w:rPr>
        <w:t xml:space="preserve"> </w:t>
      </w:r>
      <w:r w:rsidRPr="00A744BC">
        <w:rPr>
          <w:rFonts w:ascii="Calibri" w:eastAsia="Calibri" w:hAnsi="Calibri" w:cs="Calibri"/>
          <w:lang w:eastAsia="pl-PL" w:bidi="pl-PL"/>
        </w:rPr>
        <w:t>prawa,</w:t>
      </w:r>
    </w:p>
    <w:p w:rsidR="00A744BC" w:rsidRPr="00A744BC" w:rsidRDefault="00A744BC" w:rsidP="00A744BC">
      <w:pPr>
        <w:widowControl w:val="0"/>
        <w:numPr>
          <w:ilvl w:val="1"/>
          <w:numId w:val="3"/>
        </w:numPr>
        <w:tabs>
          <w:tab w:val="left" w:pos="1194"/>
        </w:tabs>
        <w:autoSpaceDE w:val="0"/>
        <w:autoSpaceDN w:val="0"/>
        <w:spacing w:after="0" w:line="276" w:lineRule="auto"/>
        <w:ind w:right="114"/>
        <w:jc w:val="both"/>
        <w:rPr>
          <w:rFonts w:ascii="Calibri" w:eastAsia="Calibri" w:hAnsi="Calibri" w:cs="Calibri"/>
          <w:lang w:eastAsia="pl-PL" w:bidi="pl-PL"/>
        </w:rPr>
      </w:pPr>
      <w:r w:rsidRPr="00A744BC">
        <w:rPr>
          <w:rFonts w:ascii="Calibri" w:eastAsia="Calibri" w:hAnsi="Calibri" w:cs="Calibri"/>
          <w:lang w:eastAsia="pl-PL" w:bidi="pl-PL"/>
        </w:rPr>
        <w:t>pomimo zobowiązania do usunięcia uchybień stwierdzonych podczas audytu lub inspekcji nie usunie ich w wyznaczonym</w:t>
      </w:r>
      <w:r w:rsidRPr="00A744BC">
        <w:rPr>
          <w:rFonts w:ascii="Calibri" w:eastAsia="Calibri" w:hAnsi="Calibri" w:cs="Calibri"/>
          <w:spacing w:val="-3"/>
          <w:lang w:eastAsia="pl-PL" w:bidi="pl-PL"/>
        </w:rPr>
        <w:t xml:space="preserve"> </w:t>
      </w:r>
      <w:r w:rsidRPr="00A744BC">
        <w:rPr>
          <w:rFonts w:ascii="Calibri" w:eastAsia="Calibri" w:hAnsi="Calibri" w:cs="Calibri"/>
          <w:lang w:eastAsia="pl-PL" w:bidi="pl-PL"/>
        </w:rPr>
        <w:t>terminie,</w:t>
      </w:r>
    </w:p>
    <w:p w:rsidR="00A744BC" w:rsidRPr="00A744BC" w:rsidRDefault="00A744BC" w:rsidP="00A744BC">
      <w:pPr>
        <w:widowControl w:val="0"/>
        <w:numPr>
          <w:ilvl w:val="1"/>
          <w:numId w:val="3"/>
        </w:numPr>
        <w:tabs>
          <w:tab w:val="left" w:pos="1194"/>
        </w:tabs>
        <w:autoSpaceDE w:val="0"/>
        <w:autoSpaceDN w:val="0"/>
        <w:spacing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zawiadomił o swojej niezdolności do wypełnienia</w:t>
      </w:r>
      <w:r w:rsidRPr="00A744BC">
        <w:rPr>
          <w:rFonts w:ascii="Calibri" w:eastAsia="Calibri" w:hAnsi="Calibri" w:cs="Calibri"/>
          <w:spacing w:val="-1"/>
          <w:lang w:eastAsia="pl-PL" w:bidi="pl-PL"/>
        </w:rPr>
        <w:t xml:space="preserve"> </w:t>
      </w:r>
      <w:r w:rsidRPr="00A744BC">
        <w:rPr>
          <w:rFonts w:ascii="Calibri" w:eastAsia="Calibri" w:hAnsi="Calibri" w:cs="Calibri"/>
          <w:lang w:eastAsia="pl-PL" w:bidi="pl-PL"/>
        </w:rPr>
        <w:t>Porozumienia.</w:t>
      </w:r>
    </w:p>
    <w:p w:rsidR="00A744BC" w:rsidRPr="00A744BC" w:rsidRDefault="00A744BC" w:rsidP="00A744BC">
      <w:pPr>
        <w:widowControl w:val="0"/>
        <w:numPr>
          <w:ilvl w:val="0"/>
          <w:numId w:val="3"/>
        </w:numPr>
        <w:tabs>
          <w:tab w:val="left" w:pos="477"/>
        </w:tabs>
        <w:autoSpaceDE w:val="0"/>
        <w:autoSpaceDN w:val="0"/>
        <w:spacing w:before="161" w:after="0" w:line="276" w:lineRule="auto"/>
        <w:jc w:val="both"/>
        <w:rPr>
          <w:rFonts w:ascii="Calibri" w:eastAsia="Calibri" w:hAnsi="Calibri" w:cs="Calibri"/>
          <w:lang w:eastAsia="pl-PL" w:bidi="pl-PL"/>
        </w:rPr>
      </w:pPr>
      <w:r w:rsidRPr="00A744BC">
        <w:rPr>
          <w:rFonts w:ascii="Calibri" w:eastAsia="Calibri" w:hAnsi="Calibri" w:cs="Calibri"/>
          <w:lang w:eastAsia="pl-PL" w:bidi="pl-PL"/>
        </w:rPr>
        <w:t>Jeżeli jedna ze Stron rażąco narusza zobowiązania wynikające z Porozumienia, druga Strona</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może wypowiedzieć Porozumienie ze skutkiem natychmiastowym oraz żądać naprawienia szkody poniesionej na skutek takiego naruszenia.</w:t>
      </w:r>
    </w:p>
    <w:p w:rsidR="00A744BC" w:rsidRPr="00A744BC" w:rsidRDefault="00A744BC" w:rsidP="00A744BC">
      <w:pPr>
        <w:widowControl w:val="0"/>
        <w:autoSpaceDE w:val="0"/>
        <w:autoSpaceDN w:val="0"/>
        <w:spacing w:after="0" w:line="240" w:lineRule="auto"/>
        <w:ind w:left="1"/>
        <w:jc w:val="center"/>
        <w:outlineLvl w:val="0"/>
        <w:rPr>
          <w:rFonts w:ascii="Times New Roman" w:eastAsia="Calibri" w:hAnsi="Times New Roman" w:cs="Calibri"/>
          <w:bCs/>
          <w:strike/>
          <w:spacing w:val="-60"/>
          <w:sz w:val="24"/>
          <w:szCs w:val="24"/>
          <w:lang w:eastAsia="pl-PL" w:bidi="pl-PL"/>
        </w:rPr>
      </w:pPr>
      <w:r w:rsidRPr="00A744BC">
        <w:rPr>
          <w:rFonts w:ascii="Times New Roman" w:eastAsia="Calibri" w:hAnsi="Times New Roman" w:cs="Calibri"/>
          <w:bCs/>
          <w:strike/>
          <w:spacing w:val="-60"/>
          <w:sz w:val="24"/>
          <w:szCs w:val="24"/>
          <w:lang w:eastAsia="pl-PL" w:bidi="pl-PL"/>
        </w:rPr>
        <w:t xml:space="preserve"> </w:t>
      </w:r>
    </w:p>
    <w:p w:rsidR="00A744BC" w:rsidRPr="00A744BC" w:rsidRDefault="00A744BC" w:rsidP="00A744BC">
      <w:pPr>
        <w:widowControl w:val="0"/>
        <w:autoSpaceDE w:val="0"/>
        <w:autoSpaceDN w:val="0"/>
        <w:spacing w:after="0" w:line="240" w:lineRule="auto"/>
        <w:ind w:left="1"/>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 11</w:t>
      </w:r>
    </w:p>
    <w:p w:rsidR="00A744BC" w:rsidRPr="00A744BC" w:rsidRDefault="00A744BC" w:rsidP="00A744BC">
      <w:pPr>
        <w:jc w:val="center"/>
        <w:rPr>
          <w:b/>
          <w:sz w:val="24"/>
        </w:rPr>
      </w:pPr>
      <w:r w:rsidRPr="00A744BC">
        <w:rPr>
          <w:rFonts w:ascii="Times New Roman" w:hAnsi="Times New Roman"/>
          <w:spacing w:val="-60"/>
          <w:sz w:val="24"/>
        </w:rPr>
        <w:t xml:space="preserve"> </w:t>
      </w:r>
      <w:r w:rsidRPr="00A744BC">
        <w:rPr>
          <w:b/>
          <w:sz w:val="24"/>
        </w:rPr>
        <w:t>Adresy stron i dane osób</w:t>
      </w:r>
    </w:p>
    <w:p w:rsidR="00A744BC" w:rsidRPr="00A744BC" w:rsidRDefault="00A744BC" w:rsidP="00A744BC">
      <w:pPr>
        <w:widowControl w:val="0"/>
        <w:numPr>
          <w:ilvl w:val="0"/>
          <w:numId w:val="2"/>
        </w:numPr>
        <w:tabs>
          <w:tab w:val="left" w:pos="429"/>
          <w:tab w:val="left" w:pos="544"/>
        </w:tabs>
        <w:autoSpaceDE w:val="0"/>
        <w:autoSpaceDN w:val="0"/>
        <w:spacing w:after="0" w:line="276" w:lineRule="auto"/>
        <w:ind w:hanging="425"/>
        <w:jc w:val="both"/>
        <w:rPr>
          <w:rFonts w:ascii="Calibri" w:eastAsia="Calibri" w:hAnsi="Calibri" w:cs="Calibri"/>
          <w:lang w:eastAsia="pl-PL" w:bidi="pl-PL"/>
        </w:rPr>
      </w:pPr>
      <w:r w:rsidRPr="00A744BC">
        <w:rPr>
          <w:rFonts w:ascii="Calibri" w:eastAsia="Calibri" w:hAnsi="Calibri" w:cs="Calibri"/>
          <w:lang w:eastAsia="pl-PL" w:bidi="pl-PL"/>
        </w:rPr>
        <w:t>Wszelka korespondencja w sprawach związanych z Porozumieniem będzie kierowana</w:t>
      </w:r>
      <w:r w:rsidRPr="00A744BC">
        <w:rPr>
          <w:rFonts w:ascii="Calibri" w:eastAsia="Calibri" w:hAnsi="Calibri" w:cs="Calibri"/>
          <w:spacing w:val="40"/>
          <w:lang w:eastAsia="pl-PL" w:bidi="pl-PL"/>
        </w:rPr>
        <w:t xml:space="preserve"> </w:t>
      </w:r>
      <w:r w:rsidRPr="00A744BC">
        <w:rPr>
          <w:rFonts w:ascii="Calibri" w:eastAsia="Calibri" w:hAnsi="Calibri" w:cs="Calibri"/>
          <w:lang w:eastAsia="pl-PL" w:bidi="pl-PL"/>
        </w:rPr>
        <w:t>na podane niżej adresy Stron:</w:t>
      </w:r>
    </w:p>
    <w:p w:rsidR="00A744BC" w:rsidRPr="00A744BC" w:rsidRDefault="00A744BC" w:rsidP="00A744BC">
      <w:pPr>
        <w:widowControl w:val="0"/>
        <w:tabs>
          <w:tab w:val="left" w:pos="3661"/>
        </w:tabs>
        <w:autoSpaceDE w:val="0"/>
        <w:autoSpaceDN w:val="0"/>
        <w:spacing w:before="240" w:after="0" w:line="276" w:lineRule="auto"/>
        <w:ind w:left="543"/>
        <w:jc w:val="both"/>
        <w:rPr>
          <w:rFonts w:ascii="Calibri" w:eastAsia="Calibri" w:hAnsi="Calibri" w:cs="Calibri"/>
          <w:u w:val="single"/>
          <w:lang w:eastAsia="pl-PL" w:bidi="pl-PL"/>
        </w:rPr>
      </w:pPr>
      <w:r w:rsidRPr="00A744BC">
        <w:rPr>
          <w:rFonts w:ascii="Calibri" w:eastAsia="Calibri" w:hAnsi="Calibri" w:cs="Calibri"/>
          <w:u w:val="single"/>
          <w:lang w:eastAsia="pl-PL" w:bidi="pl-PL"/>
        </w:rPr>
        <w:t>Do</w:t>
      </w:r>
      <w:r w:rsidRPr="00A744BC">
        <w:rPr>
          <w:rFonts w:ascii="Calibri" w:eastAsia="Calibri" w:hAnsi="Calibri" w:cs="Calibri"/>
          <w:spacing w:val="-6"/>
          <w:u w:val="single"/>
          <w:lang w:eastAsia="pl-PL" w:bidi="pl-PL"/>
        </w:rPr>
        <w:t xml:space="preserve"> </w:t>
      </w:r>
      <w:r w:rsidRPr="00A744BC">
        <w:rPr>
          <w:rFonts w:ascii="Calibri" w:eastAsia="Calibri" w:hAnsi="Calibri" w:cs="Calibri"/>
          <w:u w:val="single"/>
          <w:lang w:eastAsia="pl-PL" w:bidi="pl-PL"/>
        </w:rPr>
        <w:t>Powierzającego:</w:t>
      </w:r>
    </w:p>
    <w:p w:rsidR="00A744BC" w:rsidRDefault="004A1C4F" w:rsidP="00A744BC">
      <w:pPr>
        <w:widowControl w:val="0"/>
        <w:tabs>
          <w:tab w:val="left" w:pos="3661"/>
        </w:tabs>
        <w:autoSpaceDE w:val="0"/>
        <w:autoSpaceDN w:val="0"/>
        <w:spacing w:after="0" w:line="276" w:lineRule="auto"/>
        <w:ind w:left="543"/>
        <w:jc w:val="both"/>
        <w:rPr>
          <w:rFonts w:ascii="Calibri" w:eastAsia="Calibri" w:hAnsi="Calibri" w:cs="Calibri"/>
          <w:lang w:eastAsia="pl-PL" w:bidi="pl-PL"/>
        </w:rPr>
      </w:pPr>
      <w:r>
        <w:rPr>
          <w:rFonts w:ascii="Calibri" w:eastAsia="Calibri" w:hAnsi="Calibri" w:cs="Calibri"/>
          <w:lang w:eastAsia="pl-PL" w:bidi="pl-PL"/>
        </w:rPr>
        <w:t>Kujawsko-Pomorski Funduszu Rozwoju sp. z o.o. w Toruniu</w:t>
      </w:r>
    </w:p>
    <w:p w:rsidR="004A1C4F" w:rsidRDefault="004A1C4F" w:rsidP="00A744BC">
      <w:pPr>
        <w:widowControl w:val="0"/>
        <w:tabs>
          <w:tab w:val="left" w:pos="3661"/>
        </w:tabs>
        <w:autoSpaceDE w:val="0"/>
        <w:autoSpaceDN w:val="0"/>
        <w:spacing w:after="0" w:line="276" w:lineRule="auto"/>
        <w:ind w:left="543"/>
        <w:jc w:val="both"/>
        <w:rPr>
          <w:rFonts w:ascii="Calibri" w:eastAsia="Calibri" w:hAnsi="Calibri" w:cs="Calibri"/>
          <w:lang w:eastAsia="pl-PL" w:bidi="pl-PL"/>
        </w:rPr>
      </w:pPr>
      <w:r>
        <w:rPr>
          <w:rFonts w:ascii="Calibri" w:eastAsia="Calibri" w:hAnsi="Calibri" w:cs="Calibri"/>
          <w:lang w:eastAsia="pl-PL" w:bidi="pl-PL"/>
        </w:rPr>
        <w:t>ul. Przedzamcze 8, 87-100 Toruń</w:t>
      </w:r>
    </w:p>
    <w:p w:rsidR="004A1C4F" w:rsidRPr="00A744BC" w:rsidRDefault="004A1C4F" w:rsidP="00A744BC">
      <w:pPr>
        <w:widowControl w:val="0"/>
        <w:tabs>
          <w:tab w:val="left" w:pos="3661"/>
        </w:tabs>
        <w:autoSpaceDE w:val="0"/>
        <w:autoSpaceDN w:val="0"/>
        <w:spacing w:after="0" w:line="276" w:lineRule="auto"/>
        <w:ind w:left="543"/>
        <w:jc w:val="both"/>
        <w:rPr>
          <w:rFonts w:ascii="Calibri" w:eastAsia="Calibri" w:hAnsi="Calibri" w:cs="Calibri"/>
          <w:lang w:eastAsia="pl-PL" w:bidi="pl-PL"/>
        </w:rPr>
      </w:pPr>
      <w:r>
        <w:rPr>
          <w:rFonts w:ascii="Calibri" w:eastAsia="Calibri" w:hAnsi="Calibri" w:cs="Calibri"/>
          <w:lang w:eastAsia="pl-PL" w:bidi="pl-PL"/>
        </w:rPr>
        <w:t xml:space="preserve">adres e-mail: </w:t>
      </w:r>
      <w:hyperlink r:id="rId12" w:history="1">
        <w:r w:rsidRPr="008E4BAE">
          <w:rPr>
            <w:rStyle w:val="Hipercze"/>
            <w:rFonts w:ascii="Calibri" w:eastAsia="Calibri" w:hAnsi="Calibri" w:cs="Calibri"/>
            <w:lang w:eastAsia="pl-PL" w:bidi="pl-PL"/>
          </w:rPr>
          <w:t>biuro@kpfr.pl</w:t>
        </w:r>
      </w:hyperlink>
      <w:r>
        <w:rPr>
          <w:rFonts w:ascii="Calibri" w:eastAsia="Calibri" w:hAnsi="Calibri" w:cs="Calibri"/>
          <w:lang w:eastAsia="pl-PL" w:bidi="pl-PL"/>
        </w:rPr>
        <w:t xml:space="preserve">. </w:t>
      </w:r>
    </w:p>
    <w:p w:rsidR="00A744BC" w:rsidRPr="00A744BC" w:rsidRDefault="00A744BC" w:rsidP="00A744BC">
      <w:pPr>
        <w:widowControl w:val="0"/>
        <w:autoSpaceDE w:val="0"/>
        <w:autoSpaceDN w:val="0"/>
        <w:spacing w:after="0" w:line="276" w:lineRule="auto"/>
        <w:jc w:val="both"/>
        <w:rPr>
          <w:rFonts w:ascii="Calibri" w:eastAsia="Calibri" w:hAnsi="Calibri" w:cs="Calibri"/>
          <w:b/>
          <w:sz w:val="17"/>
          <w:lang w:eastAsia="pl-PL" w:bidi="pl-PL"/>
        </w:rPr>
      </w:pPr>
    </w:p>
    <w:p w:rsidR="00A744BC" w:rsidRPr="00A744BC" w:rsidRDefault="00A744BC" w:rsidP="00A744BC">
      <w:pPr>
        <w:widowControl w:val="0"/>
        <w:autoSpaceDE w:val="0"/>
        <w:autoSpaceDN w:val="0"/>
        <w:spacing w:after="0" w:line="276" w:lineRule="auto"/>
        <w:ind w:left="543"/>
        <w:jc w:val="both"/>
        <w:rPr>
          <w:rFonts w:ascii="Calibri" w:eastAsia="Calibri" w:hAnsi="Calibri" w:cs="Calibri"/>
          <w:u w:val="single"/>
          <w:lang w:eastAsia="pl-PL" w:bidi="pl-PL"/>
        </w:rPr>
      </w:pPr>
      <w:r w:rsidRPr="00A744BC">
        <w:rPr>
          <w:rFonts w:ascii="Calibri" w:eastAsia="Calibri" w:hAnsi="Calibri" w:cs="Calibri"/>
          <w:u w:val="single"/>
          <w:lang w:eastAsia="pl-PL" w:bidi="pl-PL"/>
        </w:rPr>
        <w:t>Do Podmiotu Przetwarzającego:</w:t>
      </w:r>
    </w:p>
    <w:p w:rsidR="00A744BC" w:rsidRPr="00A744BC" w:rsidRDefault="00A744BC" w:rsidP="00A744BC">
      <w:pPr>
        <w:widowControl w:val="0"/>
        <w:autoSpaceDE w:val="0"/>
        <w:autoSpaceDN w:val="0"/>
        <w:spacing w:after="0" w:line="276" w:lineRule="auto"/>
        <w:ind w:left="543"/>
        <w:jc w:val="both"/>
        <w:rPr>
          <w:rFonts w:ascii="Calibri" w:eastAsia="Calibri" w:hAnsi="Calibri" w:cs="Calibri"/>
          <w:lang w:eastAsia="pl-PL" w:bidi="pl-PL"/>
        </w:rPr>
      </w:pPr>
      <w:r w:rsidRPr="00A744BC">
        <w:rPr>
          <w:rFonts w:ascii="Calibri" w:eastAsia="Calibri" w:hAnsi="Calibri" w:cs="Calibri"/>
          <w:lang w:eastAsia="pl-PL" w:bidi="pl-PL"/>
        </w:rPr>
        <w:t>…………………………………………………………………………………………………</w:t>
      </w:r>
      <w:r w:rsidR="0057570C">
        <w:rPr>
          <w:rFonts w:ascii="Calibri" w:eastAsia="Calibri" w:hAnsi="Calibri" w:cs="Calibri"/>
          <w:lang w:eastAsia="pl-PL" w:bidi="pl-PL"/>
        </w:rPr>
        <w:t>…</w:t>
      </w:r>
      <w:r w:rsidRPr="00A744BC">
        <w:rPr>
          <w:rFonts w:ascii="Calibri" w:eastAsia="Calibri" w:hAnsi="Calibri" w:cs="Calibri"/>
          <w:lang w:eastAsia="pl-PL" w:bidi="pl-PL"/>
        </w:rPr>
        <w:t>…………………………………..</w:t>
      </w:r>
    </w:p>
    <w:p w:rsidR="00A744BC" w:rsidRPr="00A744BC" w:rsidRDefault="00A744BC" w:rsidP="00A744BC">
      <w:pPr>
        <w:widowControl w:val="0"/>
        <w:numPr>
          <w:ilvl w:val="0"/>
          <w:numId w:val="2"/>
        </w:numPr>
        <w:tabs>
          <w:tab w:val="left" w:pos="541"/>
          <w:tab w:val="left" w:pos="542"/>
        </w:tabs>
        <w:autoSpaceDE w:val="0"/>
        <w:autoSpaceDN w:val="0"/>
        <w:spacing w:before="161" w:after="0" w:line="276" w:lineRule="auto"/>
        <w:ind w:right="115" w:hanging="425"/>
        <w:jc w:val="both"/>
        <w:rPr>
          <w:rFonts w:ascii="Calibri" w:eastAsia="Calibri" w:hAnsi="Calibri" w:cs="Calibri"/>
          <w:lang w:eastAsia="pl-PL" w:bidi="pl-PL"/>
        </w:rPr>
      </w:pPr>
      <w:r w:rsidRPr="00A744BC">
        <w:rPr>
          <w:rFonts w:ascii="Calibri" w:eastAsia="Calibri" w:hAnsi="Calibri" w:cs="Calibri"/>
          <w:b/>
          <w:lang w:eastAsia="pl-PL" w:bidi="pl-PL"/>
        </w:rPr>
        <w:t xml:space="preserve">Powierzającego </w:t>
      </w:r>
      <w:r w:rsidRPr="00A744BC">
        <w:rPr>
          <w:rFonts w:ascii="Calibri" w:eastAsia="Calibri" w:hAnsi="Calibri" w:cs="Calibri"/>
          <w:lang w:eastAsia="pl-PL" w:bidi="pl-PL"/>
        </w:rPr>
        <w:t xml:space="preserve">w kontaktach z </w:t>
      </w:r>
      <w:r w:rsidRPr="00A744BC">
        <w:rPr>
          <w:rFonts w:ascii="Calibri" w:eastAsia="Calibri" w:hAnsi="Calibri" w:cs="Calibri"/>
          <w:b/>
          <w:lang w:eastAsia="pl-PL" w:bidi="pl-PL"/>
        </w:rPr>
        <w:t>Podmiotem Przetwarzającym</w:t>
      </w:r>
      <w:r w:rsidRPr="00A744BC">
        <w:rPr>
          <w:rFonts w:ascii="Calibri" w:eastAsia="Calibri" w:hAnsi="Calibri" w:cs="Calibri"/>
          <w:lang w:eastAsia="pl-PL" w:bidi="pl-PL"/>
        </w:rPr>
        <w:t>, w zakresie ustaleń Porozumienia reprezentuje:</w:t>
      </w:r>
      <w:bookmarkStart w:id="4" w:name="_Hlk6503589"/>
      <w:r w:rsidR="004A1C4F">
        <w:rPr>
          <w:rFonts w:ascii="Calibri" w:eastAsia="Calibri" w:hAnsi="Calibri" w:cs="Calibri"/>
          <w:lang w:eastAsia="pl-PL" w:bidi="pl-PL"/>
        </w:rPr>
        <w:t xml:space="preserve"> </w:t>
      </w:r>
      <w:r w:rsidR="008846D8">
        <w:rPr>
          <w:rFonts w:ascii="Calibri" w:eastAsia="Calibri" w:hAnsi="Calibri" w:cs="Calibri"/>
          <w:lang w:eastAsia="pl-PL" w:bidi="pl-PL"/>
        </w:rPr>
        <w:t xml:space="preserve">……………………………………. </w:t>
      </w:r>
      <w:r w:rsidRPr="00A744BC">
        <w:rPr>
          <w:rFonts w:ascii="Calibri" w:eastAsia="Calibri" w:hAnsi="Calibri" w:cs="Calibri"/>
          <w:lang w:eastAsia="pl-PL" w:bidi="pl-PL"/>
        </w:rPr>
        <w:t>(imię i nazwisko, stanowisko, e-mail, tel.).</w:t>
      </w:r>
    </w:p>
    <w:bookmarkEnd w:id="4"/>
    <w:p w:rsidR="00A744BC" w:rsidRPr="00A744BC" w:rsidRDefault="00A744BC" w:rsidP="00623926">
      <w:pPr>
        <w:widowControl w:val="0"/>
        <w:numPr>
          <w:ilvl w:val="0"/>
          <w:numId w:val="2"/>
        </w:numPr>
        <w:autoSpaceDE w:val="0"/>
        <w:autoSpaceDN w:val="0"/>
        <w:spacing w:before="161" w:after="0" w:line="240" w:lineRule="auto"/>
        <w:jc w:val="both"/>
        <w:rPr>
          <w:rFonts w:ascii="Calibri" w:eastAsia="Calibri" w:hAnsi="Calibri" w:cs="Calibri"/>
          <w:lang w:eastAsia="pl-PL" w:bidi="pl-PL"/>
        </w:rPr>
      </w:pPr>
      <w:r w:rsidRPr="00A744BC">
        <w:rPr>
          <w:rFonts w:ascii="Calibri" w:eastAsia="Calibri" w:hAnsi="Calibri" w:cs="Calibri"/>
          <w:b/>
          <w:lang w:eastAsia="pl-PL" w:bidi="pl-PL"/>
        </w:rPr>
        <w:t xml:space="preserve">Podmiot </w:t>
      </w:r>
      <w:bookmarkStart w:id="5" w:name="_GoBack"/>
      <w:r w:rsidRPr="00B936D9">
        <w:rPr>
          <w:rFonts w:ascii="Calibri" w:eastAsia="Calibri" w:hAnsi="Calibri" w:cs="Calibri"/>
          <w:b/>
          <w:lang w:eastAsia="pl-PL" w:bidi="pl-PL"/>
        </w:rPr>
        <w:t xml:space="preserve">Przetwarzający </w:t>
      </w:r>
      <w:r w:rsidRPr="00B936D9">
        <w:rPr>
          <w:rFonts w:ascii="Calibri" w:eastAsia="Calibri" w:hAnsi="Calibri" w:cs="Calibri"/>
          <w:lang w:eastAsia="pl-PL" w:bidi="pl-PL"/>
        </w:rPr>
        <w:t xml:space="preserve">w kontaktach z </w:t>
      </w:r>
      <w:r w:rsidRPr="00B936D9">
        <w:rPr>
          <w:rFonts w:ascii="Calibri" w:eastAsia="Calibri" w:hAnsi="Calibri" w:cs="Calibri"/>
          <w:b/>
          <w:lang w:eastAsia="pl-PL" w:bidi="pl-PL"/>
        </w:rPr>
        <w:t>Powierzającym</w:t>
      </w:r>
      <w:r w:rsidRPr="00B936D9">
        <w:rPr>
          <w:rFonts w:ascii="Calibri" w:eastAsia="Calibri" w:hAnsi="Calibri" w:cs="Calibri"/>
          <w:lang w:eastAsia="pl-PL" w:bidi="pl-PL"/>
        </w:rPr>
        <w:t>, w zakresie ustaleń Porozumienia reprezentuje: ………………………</w:t>
      </w:r>
      <w:r w:rsidR="00623926" w:rsidRPr="00B936D9">
        <w:rPr>
          <w:rFonts w:ascii="Calibri" w:eastAsia="Calibri" w:hAnsi="Calibri" w:cs="Calibri"/>
          <w:lang w:eastAsia="pl-PL" w:bidi="pl-PL"/>
        </w:rPr>
        <w:t>……………………………….</w:t>
      </w:r>
      <w:r w:rsidRPr="00B936D9">
        <w:rPr>
          <w:rFonts w:ascii="Calibri" w:eastAsia="Calibri" w:hAnsi="Calibri" w:cs="Calibri"/>
          <w:lang w:eastAsia="pl-PL" w:bidi="pl-PL"/>
        </w:rPr>
        <w:t>…. (imię i nazwisko, stanowisko, e-mail, tel.).</w:t>
      </w:r>
      <w:bookmarkEnd w:id="5"/>
    </w:p>
    <w:p w:rsidR="00A744BC" w:rsidRPr="00A744BC" w:rsidRDefault="00A744BC" w:rsidP="00A744BC">
      <w:pPr>
        <w:widowControl w:val="0"/>
        <w:autoSpaceDE w:val="0"/>
        <w:autoSpaceDN w:val="0"/>
        <w:spacing w:after="0" w:line="276" w:lineRule="auto"/>
        <w:jc w:val="both"/>
        <w:rPr>
          <w:rFonts w:ascii="Calibri" w:eastAsia="Calibri" w:hAnsi="Calibri" w:cs="Calibri"/>
          <w:b/>
          <w:sz w:val="20"/>
          <w:lang w:eastAsia="pl-PL" w:bidi="pl-PL"/>
        </w:rPr>
      </w:pPr>
    </w:p>
    <w:p w:rsidR="00A744BC" w:rsidRPr="00A744BC" w:rsidRDefault="00A744BC" w:rsidP="00A744BC">
      <w:pPr>
        <w:widowControl w:val="0"/>
        <w:autoSpaceDE w:val="0"/>
        <w:autoSpaceDN w:val="0"/>
        <w:spacing w:after="0" w:line="240" w:lineRule="auto"/>
        <w:rPr>
          <w:rFonts w:ascii="Calibri" w:eastAsia="Calibri" w:hAnsi="Calibri" w:cs="Calibri"/>
          <w:b/>
          <w:sz w:val="20"/>
          <w:lang w:eastAsia="pl-PL" w:bidi="pl-PL"/>
        </w:rPr>
      </w:pPr>
    </w:p>
    <w:p w:rsidR="00A744BC" w:rsidRPr="00A744BC" w:rsidRDefault="00A744BC" w:rsidP="00A744BC">
      <w:pPr>
        <w:widowControl w:val="0"/>
        <w:numPr>
          <w:ilvl w:val="0"/>
          <w:numId w:val="2"/>
        </w:numPr>
        <w:tabs>
          <w:tab w:val="left" w:pos="541"/>
          <w:tab w:val="left" w:pos="542"/>
        </w:tabs>
        <w:autoSpaceDE w:val="0"/>
        <w:autoSpaceDN w:val="0"/>
        <w:spacing w:before="37" w:after="0" w:line="276" w:lineRule="auto"/>
        <w:ind w:right="-46" w:hanging="425"/>
        <w:jc w:val="both"/>
        <w:rPr>
          <w:rFonts w:ascii="Calibri" w:eastAsia="Calibri" w:hAnsi="Calibri" w:cs="Calibri"/>
          <w:lang w:eastAsia="pl-PL" w:bidi="pl-PL"/>
        </w:rPr>
      </w:pPr>
      <w:r w:rsidRPr="00A744BC">
        <w:rPr>
          <w:rFonts w:ascii="Calibri" w:eastAsia="Calibri" w:hAnsi="Calibri" w:cs="Calibri"/>
          <w:lang w:eastAsia="pl-PL" w:bidi="pl-PL"/>
        </w:rPr>
        <w:t>Zmiana adresów i danych osób, o których mowa w ust. 1 - 3, nie stanowi zmiany Porozumienia. O  każdej zmianie powyższych danych Strony powiadomią się na piśmie, za</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potwierdzeniem odbioru lub drogą elektroniczną.</w:t>
      </w:r>
    </w:p>
    <w:p w:rsidR="00A744BC" w:rsidRPr="00A744BC" w:rsidRDefault="00A744BC" w:rsidP="00A744BC">
      <w:pPr>
        <w:widowControl w:val="0"/>
        <w:autoSpaceDE w:val="0"/>
        <w:autoSpaceDN w:val="0"/>
        <w:spacing w:after="0" w:line="240" w:lineRule="auto"/>
        <w:ind w:left="1"/>
        <w:jc w:val="center"/>
        <w:outlineLvl w:val="0"/>
        <w:rPr>
          <w:rFonts w:ascii="Times New Roman" w:eastAsia="Calibri" w:hAnsi="Times New Roman" w:cs="Calibri"/>
          <w:bCs/>
          <w:spacing w:val="-60"/>
          <w:sz w:val="24"/>
          <w:szCs w:val="24"/>
          <w:lang w:eastAsia="pl-PL" w:bidi="pl-PL"/>
        </w:rPr>
      </w:pPr>
      <w:r w:rsidRPr="00A744BC">
        <w:rPr>
          <w:rFonts w:ascii="Times New Roman" w:eastAsia="Calibri" w:hAnsi="Times New Roman" w:cs="Calibri"/>
          <w:bCs/>
          <w:spacing w:val="-60"/>
          <w:sz w:val="24"/>
          <w:szCs w:val="24"/>
          <w:lang w:eastAsia="pl-PL" w:bidi="pl-PL"/>
        </w:rPr>
        <w:t xml:space="preserve"> </w:t>
      </w:r>
    </w:p>
    <w:p w:rsidR="00A744BC" w:rsidRPr="00A744BC" w:rsidRDefault="00A744BC" w:rsidP="00A744BC">
      <w:pPr>
        <w:widowControl w:val="0"/>
        <w:autoSpaceDE w:val="0"/>
        <w:autoSpaceDN w:val="0"/>
        <w:spacing w:after="0" w:line="240" w:lineRule="auto"/>
        <w:ind w:left="1"/>
        <w:jc w:val="center"/>
        <w:outlineLvl w:val="0"/>
        <w:rPr>
          <w:rFonts w:ascii="Calibri" w:eastAsia="Calibri" w:hAnsi="Calibri" w:cs="Calibri"/>
          <w:b/>
          <w:bCs/>
          <w:sz w:val="24"/>
          <w:szCs w:val="24"/>
          <w:lang w:eastAsia="pl-PL" w:bidi="pl-PL"/>
        </w:rPr>
      </w:pPr>
      <w:r w:rsidRPr="00A744BC">
        <w:rPr>
          <w:rFonts w:ascii="Calibri" w:eastAsia="Calibri" w:hAnsi="Calibri" w:cs="Calibri"/>
          <w:b/>
          <w:bCs/>
          <w:sz w:val="24"/>
          <w:szCs w:val="24"/>
          <w:lang w:eastAsia="pl-PL" w:bidi="pl-PL"/>
        </w:rPr>
        <w:t>§ 12</w:t>
      </w:r>
    </w:p>
    <w:p w:rsidR="00A744BC" w:rsidRPr="00A744BC" w:rsidRDefault="00A744BC" w:rsidP="00A744BC">
      <w:pPr>
        <w:ind w:left="356" w:right="356"/>
        <w:jc w:val="center"/>
        <w:rPr>
          <w:b/>
          <w:sz w:val="24"/>
        </w:rPr>
      </w:pPr>
      <w:r w:rsidRPr="00A744BC">
        <w:rPr>
          <w:b/>
          <w:sz w:val="24"/>
        </w:rPr>
        <w:t>Postanowienia końcowe</w:t>
      </w:r>
    </w:p>
    <w:p w:rsidR="00A744BC" w:rsidRPr="00A744BC" w:rsidRDefault="00A744BC" w:rsidP="00A744BC">
      <w:pPr>
        <w:widowControl w:val="0"/>
        <w:numPr>
          <w:ilvl w:val="0"/>
          <w:numId w:val="1"/>
        </w:numPr>
        <w:tabs>
          <w:tab w:val="left" w:pos="475"/>
        </w:tabs>
        <w:autoSpaceDE w:val="0"/>
        <w:autoSpaceDN w:val="0"/>
        <w:spacing w:before="119" w:after="0" w:line="273" w:lineRule="auto"/>
        <w:ind w:right="-46"/>
        <w:jc w:val="both"/>
        <w:rPr>
          <w:rFonts w:ascii="Calibri" w:eastAsia="Calibri" w:hAnsi="Calibri" w:cs="Calibri"/>
          <w:lang w:eastAsia="pl-PL" w:bidi="pl-PL"/>
        </w:rPr>
      </w:pPr>
      <w:r w:rsidRPr="00A744BC">
        <w:rPr>
          <w:rFonts w:ascii="Calibri" w:eastAsia="Calibri" w:hAnsi="Calibri" w:cs="Calibri"/>
          <w:lang w:eastAsia="pl-PL" w:bidi="pl-PL"/>
        </w:rPr>
        <w:t>Niniejsze Porozumienie zastępuje wszelkie inne ustalenia pomiędzy Stronami dotyczące przetwarzania</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danych</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osobowych</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powierzonych</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niniejszym</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Porozumieniem,</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bez</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względu</w:t>
      </w:r>
      <w:r w:rsidRPr="00A744BC">
        <w:rPr>
          <w:rFonts w:ascii="Calibri" w:eastAsia="Calibri" w:hAnsi="Calibri" w:cs="Calibri"/>
          <w:spacing w:val="15"/>
          <w:lang w:eastAsia="pl-PL" w:bidi="pl-PL"/>
        </w:rPr>
        <w:t xml:space="preserve"> </w:t>
      </w:r>
      <w:r w:rsidRPr="00A744BC">
        <w:rPr>
          <w:rFonts w:ascii="Calibri" w:eastAsia="Calibri" w:hAnsi="Calibri" w:cs="Calibri"/>
          <w:lang w:eastAsia="pl-PL" w:bidi="pl-PL"/>
        </w:rPr>
        <w:t>na</w:t>
      </w:r>
      <w:r w:rsidRPr="00A744BC">
        <w:rPr>
          <w:rFonts w:ascii="Calibri" w:eastAsia="Calibri" w:hAnsi="Calibri" w:cs="Calibri"/>
          <w:spacing w:val="13"/>
          <w:lang w:eastAsia="pl-PL" w:bidi="pl-PL"/>
        </w:rPr>
        <w:t xml:space="preserve"> </w:t>
      </w:r>
      <w:r w:rsidRPr="00A744BC">
        <w:rPr>
          <w:rFonts w:ascii="Calibri" w:eastAsia="Calibri" w:hAnsi="Calibri" w:cs="Calibri"/>
          <w:lang w:eastAsia="pl-PL" w:bidi="pl-PL"/>
        </w:rPr>
        <w:t>to, czy zostały uregulowane umową czy innym instrumentem prawnym.</w:t>
      </w:r>
    </w:p>
    <w:p w:rsidR="00A744BC" w:rsidRPr="00A744BC" w:rsidRDefault="00A744BC" w:rsidP="00A744BC">
      <w:pPr>
        <w:widowControl w:val="0"/>
        <w:numPr>
          <w:ilvl w:val="0"/>
          <w:numId w:val="1"/>
        </w:numPr>
        <w:tabs>
          <w:tab w:val="left" w:pos="475"/>
        </w:tabs>
        <w:autoSpaceDE w:val="0"/>
        <w:autoSpaceDN w:val="0"/>
        <w:spacing w:before="161" w:after="0" w:line="240" w:lineRule="auto"/>
        <w:jc w:val="both"/>
        <w:rPr>
          <w:rFonts w:ascii="Calibri" w:eastAsia="Calibri" w:hAnsi="Calibri" w:cs="Calibri"/>
          <w:lang w:eastAsia="pl-PL" w:bidi="pl-PL"/>
        </w:rPr>
      </w:pPr>
      <w:r w:rsidRPr="00A744BC">
        <w:rPr>
          <w:rFonts w:ascii="Calibri" w:eastAsia="Calibri" w:hAnsi="Calibri" w:cs="Calibri"/>
          <w:lang w:eastAsia="pl-PL" w:bidi="pl-PL"/>
        </w:rPr>
        <w:t>W sprawach nieuregulowanych postanowieniami Porozumienia, zastosowanie będą</w:t>
      </w:r>
      <w:r w:rsidRPr="00A744BC">
        <w:rPr>
          <w:rFonts w:ascii="Calibri" w:eastAsia="Calibri" w:hAnsi="Calibri" w:cs="Calibri"/>
          <w:spacing w:val="28"/>
          <w:lang w:eastAsia="pl-PL" w:bidi="pl-PL"/>
        </w:rPr>
        <w:t xml:space="preserve"> </w:t>
      </w:r>
      <w:r w:rsidRPr="00A744BC">
        <w:rPr>
          <w:rFonts w:ascii="Calibri" w:eastAsia="Calibri" w:hAnsi="Calibri" w:cs="Calibri"/>
          <w:lang w:eastAsia="pl-PL" w:bidi="pl-PL"/>
        </w:rPr>
        <w:t>miały właściwe w tym zakresie przepisy prawa obowiązującego, w tym Rozporządzenia.</w:t>
      </w:r>
    </w:p>
    <w:p w:rsidR="00A744BC" w:rsidRPr="00A744BC" w:rsidRDefault="00A744BC" w:rsidP="00A744BC">
      <w:pPr>
        <w:widowControl w:val="0"/>
        <w:numPr>
          <w:ilvl w:val="0"/>
          <w:numId w:val="1"/>
        </w:numPr>
        <w:tabs>
          <w:tab w:val="left" w:pos="475"/>
        </w:tabs>
        <w:autoSpaceDE w:val="0"/>
        <w:autoSpaceDN w:val="0"/>
        <w:spacing w:before="161" w:after="0" w:line="276" w:lineRule="auto"/>
        <w:ind w:right="-46"/>
        <w:jc w:val="both"/>
        <w:rPr>
          <w:rFonts w:ascii="Calibri" w:eastAsia="Calibri" w:hAnsi="Calibri" w:cs="Calibri"/>
          <w:lang w:eastAsia="pl-PL" w:bidi="pl-PL"/>
        </w:rPr>
      </w:pPr>
      <w:r w:rsidRPr="00A744BC">
        <w:rPr>
          <w:rFonts w:ascii="Calibri" w:eastAsia="Calibri" w:hAnsi="Calibri" w:cs="Calibri"/>
          <w:lang w:eastAsia="pl-PL" w:bidi="pl-PL"/>
        </w:rPr>
        <w:t>Wszelkie zmiany, uzupełnienia lub rozwiązanie Porozumienia wymagają zachowania formy pisemnej pod rygorem</w:t>
      </w:r>
      <w:r w:rsidRPr="00A744BC">
        <w:rPr>
          <w:rFonts w:ascii="Calibri" w:eastAsia="Calibri" w:hAnsi="Calibri" w:cs="Calibri"/>
          <w:spacing w:val="-3"/>
          <w:lang w:eastAsia="pl-PL" w:bidi="pl-PL"/>
        </w:rPr>
        <w:t xml:space="preserve"> </w:t>
      </w:r>
      <w:r w:rsidRPr="00A744BC">
        <w:rPr>
          <w:rFonts w:ascii="Calibri" w:eastAsia="Calibri" w:hAnsi="Calibri" w:cs="Calibri"/>
          <w:lang w:eastAsia="pl-PL" w:bidi="pl-PL"/>
        </w:rPr>
        <w:t>nieważności.</w:t>
      </w:r>
    </w:p>
    <w:p w:rsidR="00A744BC" w:rsidRPr="00A744BC" w:rsidRDefault="00A744BC" w:rsidP="00A744BC">
      <w:pPr>
        <w:widowControl w:val="0"/>
        <w:numPr>
          <w:ilvl w:val="0"/>
          <w:numId w:val="1"/>
        </w:numPr>
        <w:tabs>
          <w:tab w:val="left" w:pos="475"/>
        </w:tabs>
        <w:autoSpaceDE w:val="0"/>
        <w:autoSpaceDN w:val="0"/>
        <w:spacing w:before="120" w:after="0" w:line="240" w:lineRule="auto"/>
        <w:jc w:val="both"/>
        <w:rPr>
          <w:rFonts w:ascii="Calibri" w:eastAsia="Calibri" w:hAnsi="Calibri" w:cs="Calibri"/>
          <w:lang w:eastAsia="pl-PL" w:bidi="pl-PL"/>
        </w:rPr>
      </w:pPr>
      <w:r w:rsidRPr="00A744BC">
        <w:rPr>
          <w:rFonts w:ascii="Calibri" w:eastAsia="Calibri" w:hAnsi="Calibri" w:cs="Calibri"/>
          <w:lang w:eastAsia="pl-PL" w:bidi="pl-PL"/>
        </w:rPr>
        <w:t>Wszelkie</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kwestie</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sporne</w:t>
      </w:r>
      <w:r w:rsidRPr="00A744BC">
        <w:rPr>
          <w:rFonts w:ascii="Calibri" w:eastAsia="Calibri" w:hAnsi="Calibri" w:cs="Calibri"/>
          <w:spacing w:val="6"/>
          <w:lang w:eastAsia="pl-PL" w:bidi="pl-PL"/>
        </w:rPr>
        <w:t xml:space="preserve"> </w:t>
      </w:r>
      <w:r w:rsidRPr="00A744BC">
        <w:rPr>
          <w:rFonts w:ascii="Calibri" w:eastAsia="Calibri" w:hAnsi="Calibri" w:cs="Calibri"/>
          <w:lang w:eastAsia="pl-PL" w:bidi="pl-PL"/>
        </w:rPr>
        <w:t>wynikające</w:t>
      </w:r>
      <w:r w:rsidRPr="00A744BC">
        <w:rPr>
          <w:rFonts w:ascii="Calibri" w:eastAsia="Calibri" w:hAnsi="Calibri" w:cs="Calibri"/>
          <w:spacing w:val="11"/>
          <w:lang w:eastAsia="pl-PL" w:bidi="pl-PL"/>
        </w:rPr>
        <w:t xml:space="preserve"> </w:t>
      </w:r>
      <w:r w:rsidRPr="00A744BC">
        <w:rPr>
          <w:rFonts w:ascii="Calibri" w:eastAsia="Calibri" w:hAnsi="Calibri" w:cs="Calibri"/>
          <w:lang w:eastAsia="pl-PL" w:bidi="pl-PL"/>
        </w:rPr>
        <w:t>z</w:t>
      </w:r>
      <w:r w:rsidRPr="00A744BC">
        <w:rPr>
          <w:rFonts w:ascii="Calibri" w:eastAsia="Calibri" w:hAnsi="Calibri" w:cs="Calibri"/>
          <w:spacing w:val="7"/>
          <w:lang w:eastAsia="pl-PL" w:bidi="pl-PL"/>
        </w:rPr>
        <w:t xml:space="preserve"> </w:t>
      </w:r>
      <w:r w:rsidRPr="00A744BC">
        <w:rPr>
          <w:rFonts w:ascii="Calibri" w:eastAsia="Calibri" w:hAnsi="Calibri" w:cs="Calibri"/>
          <w:lang w:eastAsia="pl-PL" w:bidi="pl-PL"/>
        </w:rPr>
        <w:t>Porozumienia</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lub</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w</w:t>
      </w:r>
      <w:r w:rsidRPr="00A744BC">
        <w:rPr>
          <w:rFonts w:ascii="Calibri" w:eastAsia="Calibri" w:hAnsi="Calibri" w:cs="Calibri"/>
          <w:spacing w:val="10"/>
          <w:lang w:eastAsia="pl-PL" w:bidi="pl-PL"/>
        </w:rPr>
        <w:t xml:space="preserve"> </w:t>
      </w:r>
      <w:r w:rsidRPr="00A744BC">
        <w:rPr>
          <w:rFonts w:ascii="Calibri" w:eastAsia="Calibri" w:hAnsi="Calibri" w:cs="Calibri"/>
          <w:lang w:eastAsia="pl-PL" w:bidi="pl-PL"/>
        </w:rPr>
        <w:t>związku</w:t>
      </w:r>
      <w:r w:rsidRPr="00A744BC">
        <w:rPr>
          <w:rFonts w:ascii="Calibri" w:eastAsia="Calibri" w:hAnsi="Calibri" w:cs="Calibri"/>
          <w:spacing w:val="8"/>
          <w:lang w:eastAsia="pl-PL" w:bidi="pl-PL"/>
        </w:rPr>
        <w:t xml:space="preserve"> </w:t>
      </w:r>
      <w:r w:rsidRPr="00A744BC">
        <w:rPr>
          <w:rFonts w:ascii="Calibri" w:eastAsia="Calibri" w:hAnsi="Calibri" w:cs="Calibri"/>
          <w:lang w:eastAsia="pl-PL" w:bidi="pl-PL"/>
        </w:rPr>
        <w:t>z</w:t>
      </w:r>
      <w:r w:rsidRPr="00A744BC">
        <w:rPr>
          <w:rFonts w:ascii="Calibri" w:eastAsia="Calibri" w:hAnsi="Calibri" w:cs="Calibri"/>
          <w:spacing w:val="7"/>
          <w:lang w:eastAsia="pl-PL" w:bidi="pl-PL"/>
        </w:rPr>
        <w:t xml:space="preserve"> </w:t>
      </w:r>
      <w:r w:rsidRPr="00A744BC">
        <w:rPr>
          <w:rFonts w:ascii="Calibri" w:eastAsia="Calibri" w:hAnsi="Calibri" w:cs="Calibri"/>
          <w:lang w:eastAsia="pl-PL" w:bidi="pl-PL"/>
        </w:rPr>
        <w:t>Porozumieniem</w:t>
      </w:r>
      <w:r w:rsidRPr="00A744BC">
        <w:rPr>
          <w:rFonts w:ascii="Calibri" w:eastAsia="Calibri" w:hAnsi="Calibri" w:cs="Calibri"/>
          <w:spacing w:val="12"/>
          <w:lang w:eastAsia="pl-PL" w:bidi="pl-PL"/>
        </w:rPr>
        <w:t xml:space="preserve"> </w:t>
      </w:r>
      <w:r w:rsidRPr="00A744BC">
        <w:rPr>
          <w:rFonts w:ascii="Calibri" w:eastAsia="Calibri" w:hAnsi="Calibri" w:cs="Calibri"/>
          <w:lang w:eastAsia="pl-PL" w:bidi="pl-PL"/>
        </w:rPr>
        <w:t xml:space="preserve">będą </w:t>
      </w:r>
      <w:r w:rsidRPr="00A744BC">
        <w:rPr>
          <w:rFonts w:ascii="Calibri" w:eastAsia="Calibri" w:hAnsi="Calibri" w:cs="Calibri"/>
          <w:lang w:eastAsia="pl-PL" w:bidi="pl-PL"/>
        </w:rPr>
        <w:lastRenderedPageBreak/>
        <w:t>rozwiązywane na drodze polubownej.  Jeżeli rozwiązanie  kwestii  spornych  nie będzie możliwe  w powyższy sposób, spór zostanie poddany pod rozstrzygnięcie sądu powszechnego właściwego dla siedziby Powierzającego.</w:t>
      </w:r>
    </w:p>
    <w:p w:rsidR="00A744BC" w:rsidRPr="00A744BC" w:rsidRDefault="00A744BC" w:rsidP="00A744BC">
      <w:pPr>
        <w:widowControl w:val="0"/>
        <w:numPr>
          <w:ilvl w:val="0"/>
          <w:numId w:val="1"/>
        </w:numPr>
        <w:tabs>
          <w:tab w:val="left" w:pos="475"/>
        </w:tabs>
        <w:autoSpaceDE w:val="0"/>
        <w:autoSpaceDN w:val="0"/>
        <w:spacing w:before="120" w:after="0" w:line="240" w:lineRule="auto"/>
        <w:jc w:val="both"/>
        <w:rPr>
          <w:rFonts w:ascii="Calibri" w:eastAsia="Calibri" w:hAnsi="Calibri" w:cs="Calibri"/>
          <w:lang w:eastAsia="pl-PL" w:bidi="pl-PL"/>
        </w:rPr>
      </w:pPr>
      <w:r w:rsidRPr="00A744BC">
        <w:rPr>
          <w:rFonts w:ascii="Calibri" w:eastAsia="Calibri" w:hAnsi="Calibri" w:cs="Calibri"/>
          <w:lang w:eastAsia="pl-PL" w:bidi="pl-PL"/>
        </w:rPr>
        <w:t>Porozumienie zostało sporządzone w dwóch jednobrzmiących egzemplarzach, po jednym</w:t>
      </w:r>
      <w:r w:rsidRPr="00A744BC">
        <w:rPr>
          <w:rFonts w:ascii="Calibri" w:eastAsia="Calibri" w:hAnsi="Calibri" w:cs="Calibri"/>
          <w:spacing w:val="2"/>
          <w:lang w:eastAsia="pl-PL" w:bidi="pl-PL"/>
        </w:rPr>
        <w:t xml:space="preserve"> </w:t>
      </w:r>
      <w:r w:rsidRPr="00A744BC">
        <w:rPr>
          <w:rFonts w:ascii="Calibri" w:eastAsia="Calibri" w:hAnsi="Calibri" w:cs="Calibri"/>
          <w:lang w:eastAsia="pl-PL" w:bidi="pl-PL"/>
        </w:rPr>
        <w:t>dla każdej ze Stron.</w:t>
      </w:r>
    </w:p>
    <w:p w:rsidR="00A744BC" w:rsidRPr="00A744BC" w:rsidRDefault="00A744BC" w:rsidP="00A744BC">
      <w:pPr>
        <w:widowControl w:val="0"/>
        <w:numPr>
          <w:ilvl w:val="0"/>
          <w:numId w:val="1"/>
        </w:numPr>
        <w:tabs>
          <w:tab w:val="left" w:pos="475"/>
        </w:tabs>
        <w:autoSpaceDE w:val="0"/>
        <w:autoSpaceDN w:val="0"/>
        <w:spacing w:before="159" w:after="0" w:line="276" w:lineRule="auto"/>
        <w:ind w:right="111"/>
        <w:jc w:val="both"/>
        <w:rPr>
          <w:rFonts w:ascii="Times New Roman" w:eastAsia="Calibri" w:hAnsi="Times New Roman" w:cs="Calibri"/>
          <w:spacing w:val="-56"/>
          <w:lang w:eastAsia="pl-PL" w:bidi="pl-PL"/>
        </w:rPr>
      </w:pPr>
      <w:r w:rsidRPr="00A744BC">
        <w:rPr>
          <w:rFonts w:ascii="Calibri" w:eastAsia="Calibri" w:hAnsi="Calibri" w:cs="Calibri"/>
          <w:spacing w:val="-5"/>
          <w:lang w:eastAsia="pl-PL" w:bidi="pl-PL"/>
        </w:rPr>
        <w:t xml:space="preserve">Niniejsze Porozumienie </w:t>
      </w:r>
      <w:r w:rsidRPr="00A744BC">
        <w:rPr>
          <w:rFonts w:ascii="Calibri" w:eastAsia="Calibri" w:hAnsi="Calibri" w:cs="Calibri"/>
          <w:spacing w:val="-4"/>
          <w:lang w:eastAsia="pl-PL" w:bidi="pl-PL"/>
        </w:rPr>
        <w:t xml:space="preserve">wchodzi </w:t>
      </w:r>
      <w:r w:rsidRPr="00A744BC">
        <w:rPr>
          <w:rFonts w:ascii="Calibri" w:eastAsia="Calibri" w:hAnsi="Calibri" w:cs="Calibri"/>
          <w:lang w:eastAsia="pl-PL" w:bidi="pl-PL"/>
        </w:rPr>
        <w:t xml:space="preserve">w </w:t>
      </w:r>
      <w:r w:rsidRPr="00A744BC">
        <w:rPr>
          <w:rFonts w:ascii="Calibri" w:eastAsia="Calibri" w:hAnsi="Calibri" w:cs="Calibri"/>
          <w:spacing w:val="-4"/>
          <w:lang w:eastAsia="pl-PL" w:bidi="pl-PL"/>
        </w:rPr>
        <w:t xml:space="preserve">życie </w:t>
      </w:r>
      <w:r w:rsidRPr="00A744BC">
        <w:rPr>
          <w:rFonts w:ascii="Calibri" w:eastAsia="Calibri" w:hAnsi="Calibri" w:cs="Calibri"/>
          <w:lang w:eastAsia="pl-PL" w:bidi="pl-PL"/>
        </w:rPr>
        <w:t xml:space="preserve">z </w:t>
      </w:r>
      <w:r w:rsidRPr="00A744BC">
        <w:rPr>
          <w:rFonts w:ascii="Calibri" w:eastAsia="Calibri" w:hAnsi="Calibri" w:cs="Calibri"/>
          <w:spacing w:val="-5"/>
          <w:lang w:eastAsia="pl-PL" w:bidi="pl-PL"/>
        </w:rPr>
        <w:t xml:space="preserve">dniem 25 maja 2018 roku </w:t>
      </w:r>
      <w:r w:rsidRPr="00A744BC">
        <w:rPr>
          <w:rFonts w:ascii="Calibri" w:eastAsia="Calibri" w:hAnsi="Calibri" w:cs="Calibri"/>
          <w:lang w:eastAsia="pl-PL" w:bidi="pl-PL"/>
        </w:rPr>
        <w:t xml:space="preserve">i </w:t>
      </w:r>
      <w:r w:rsidRPr="00A744BC">
        <w:rPr>
          <w:rFonts w:ascii="Calibri" w:eastAsia="Calibri" w:hAnsi="Calibri" w:cs="Calibri"/>
          <w:spacing w:val="-4"/>
          <w:lang w:eastAsia="pl-PL" w:bidi="pl-PL"/>
        </w:rPr>
        <w:t>jest zawarte na czas obowiązywania Umowy.</w:t>
      </w:r>
    </w:p>
    <w:p w:rsidR="00A744BC" w:rsidRPr="00A744BC" w:rsidRDefault="00A744BC" w:rsidP="00A744BC">
      <w:pPr>
        <w:widowControl w:val="0"/>
        <w:autoSpaceDE w:val="0"/>
        <w:autoSpaceDN w:val="0"/>
        <w:spacing w:before="121" w:after="0" w:line="240" w:lineRule="auto"/>
        <w:ind w:left="116"/>
        <w:rPr>
          <w:rFonts w:ascii="Times New Roman" w:eastAsia="Calibri" w:hAnsi="Times New Roman" w:cs="Calibri"/>
          <w:spacing w:val="-56"/>
          <w:lang w:eastAsia="pl-PL" w:bidi="pl-PL"/>
        </w:rPr>
      </w:pPr>
    </w:p>
    <w:p w:rsidR="00A744BC" w:rsidRDefault="00A744BC" w:rsidP="00A744BC">
      <w:pPr>
        <w:widowControl w:val="0"/>
        <w:autoSpaceDE w:val="0"/>
        <w:autoSpaceDN w:val="0"/>
        <w:spacing w:before="121" w:after="0" w:line="240" w:lineRule="auto"/>
        <w:ind w:left="116"/>
        <w:rPr>
          <w:rFonts w:ascii="Times New Roman" w:eastAsia="Calibri" w:hAnsi="Times New Roman" w:cs="Calibri"/>
          <w:spacing w:val="-56"/>
          <w:lang w:eastAsia="pl-PL" w:bidi="pl-PL"/>
        </w:rPr>
      </w:pPr>
    </w:p>
    <w:p w:rsidR="0057570C" w:rsidRDefault="0057570C" w:rsidP="00A744BC">
      <w:pPr>
        <w:widowControl w:val="0"/>
        <w:autoSpaceDE w:val="0"/>
        <w:autoSpaceDN w:val="0"/>
        <w:spacing w:before="121" w:after="0" w:line="240" w:lineRule="auto"/>
        <w:ind w:left="116"/>
        <w:rPr>
          <w:rFonts w:ascii="Times New Roman" w:eastAsia="Calibri" w:hAnsi="Times New Roman" w:cs="Calibri"/>
          <w:spacing w:val="-56"/>
          <w:lang w:eastAsia="pl-PL" w:bidi="pl-PL"/>
        </w:rPr>
      </w:pPr>
    </w:p>
    <w:p w:rsidR="0057570C" w:rsidRPr="00A744BC" w:rsidRDefault="0057570C" w:rsidP="00A744BC">
      <w:pPr>
        <w:widowControl w:val="0"/>
        <w:autoSpaceDE w:val="0"/>
        <w:autoSpaceDN w:val="0"/>
        <w:spacing w:before="121" w:after="0" w:line="240" w:lineRule="auto"/>
        <w:ind w:left="116"/>
        <w:rPr>
          <w:rFonts w:ascii="Times New Roman" w:eastAsia="Calibri" w:hAnsi="Times New Roman" w:cs="Calibri"/>
          <w:spacing w:val="-56"/>
          <w:lang w:eastAsia="pl-PL" w:bidi="pl-PL"/>
        </w:rPr>
      </w:pPr>
    </w:p>
    <w:tbl>
      <w:tblPr>
        <w:tblStyle w:val="TableNormal"/>
        <w:tblW w:w="0" w:type="auto"/>
        <w:tblInd w:w="830" w:type="dxa"/>
        <w:tblLayout w:type="fixed"/>
        <w:tblLook w:val="01E0" w:firstRow="1" w:lastRow="1" w:firstColumn="1" w:lastColumn="1" w:noHBand="0" w:noVBand="0"/>
      </w:tblPr>
      <w:tblGrid>
        <w:gridCol w:w="3389"/>
        <w:gridCol w:w="4491"/>
      </w:tblGrid>
      <w:tr w:rsidR="00A744BC" w:rsidRPr="00A744BC" w:rsidTr="00B058D3">
        <w:trPr>
          <w:trHeight w:val="220"/>
        </w:trPr>
        <w:tc>
          <w:tcPr>
            <w:tcW w:w="3389" w:type="dxa"/>
          </w:tcPr>
          <w:p w:rsidR="00A744BC" w:rsidRDefault="00A744BC" w:rsidP="00A744BC">
            <w:pPr>
              <w:spacing w:line="201" w:lineRule="exact"/>
              <w:ind w:left="200"/>
              <w:rPr>
                <w:rFonts w:ascii="Calibri" w:eastAsia="Calibri" w:hAnsi="Calibri" w:cs="Calibri"/>
                <w:lang w:eastAsia="pl-PL" w:bidi="pl-PL"/>
              </w:rPr>
            </w:pPr>
            <w:r w:rsidRPr="00A744BC">
              <w:rPr>
                <w:rFonts w:ascii="Calibri" w:eastAsia="Calibri" w:hAnsi="Calibri" w:cs="Calibri"/>
                <w:lang w:eastAsia="pl-PL" w:bidi="pl-PL"/>
              </w:rPr>
              <w:t xml:space="preserve">W </w:t>
            </w:r>
            <w:proofErr w:type="spellStart"/>
            <w:r w:rsidRPr="00A744BC">
              <w:rPr>
                <w:rFonts w:ascii="Calibri" w:eastAsia="Calibri" w:hAnsi="Calibri" w:cs="Calibri"/>
                <w:lang w:eastAsia="pl-PL" w:bidi="pl-PL"/>
              </w:rPr>
              <w:t>imieniu</w:t>
            </w:r>
            <w:proofErr w:type="spellEnd"/>
            <w:r w:rsidRPr="00A744BC">
              <w:rPr>
                <w:rFonts w:ascii="Calibri" w:eastAsia="Calibri" w:hAnsi="Calibri" w:cs="Calibri"/>
                <w:lang w:eastAsia="pl-PL" w:bidi="pl-PL"/>
              </w:rPr>
              <w:t xml:space="preserve"> </w:t>
            </w:r>
            <w:proofErr w:type="spellStart"/>
            <w:r w:rsidRPr="00A744BC">
              <w:rPr>
                <w:rFonts w:ascii="Calibri" w:eastAsia="Calibri" w:hAnsi="Calibri" w:cs="Calibri"/>
                <w:lang w:eastAsia="pl-PL" w:bidi="pl-PL"/>
              </w:rPr>
              <w:t>Powierzającego</w:t>
            </w:r>
            <w:proofErr w:type="spellEnd"/>
            <w:r w:rsidRPr="00A744BC">
              <w:rPr>
                <w:rFonts w:ascii="Calibri" w:eastAsia="Calibri" w:hAnsi="Calibri" w:cs="Calibri"/>
                <w:lang w:eastAsia="pl-PL" w:bidi="pl-PL"/>
              </w:rPr>
              <w:t>:</w:t>
            </w:r>
          </w:p>
          <w:p w:rsidR="0057570C" w:rsidRDefault="0057570C" w:rsidP="00A744BC">
            <w:pPr>
              <w:spacing w:line="201" w:lineRule="exact"/>
              <w:ind w:left="200"/>
              <w:rPr>
                <w:rFonts w:ascii="Calibri" w:eastAsia="Calibri" w:hAnsi="Calibri" w:cs="Calibri"/>
                <w:lang w:eastAsia="pl-PL" w:bidi="pl-PL"/>
              </w:rPr>
            </w:pPr>
          </w:p>
          <w:p w:rsidR="0057570C" w:rsidRPr="00A744BC" w:rsidRDefault="0057570C" w:rsidP="00A744BC">
            <w:pPr>
              <w:spacing w:line="201" w:lineRule="exact"/>
              <w:ind w:left="200"/>
              <w:rPr>
                <w:rFonts w:ascii="Calibri" w:eastAsia="Calibri" w:hAnsi="Calibri" w:cs="Calibri"/>
                <w:lang w:eastAsia="pl-PL" w:bidi="pl-PL"/>
              </w:rPr>
            </w:pPr>
          </w:p>
        </w:tc>
        <w:tc>
          <w:tcPr>
            <w:tcW w:w="4491" w:type="dxa"/>
          </w:tcPr>
          <w:p w:rsidR="00A744BC" w:rsidRPr="00A744BC" w:rsidRDefault="00A744BC" w:rsidP="00A744BC">
            <w:pPr>
              <w:spacing w:line="201" w:lineRule="exact"/>
              <w:ind w:left="766"/>
              <w:rPr>
                <w:rFonts w:ascii="Calibri" w:eastAsia="Calibri" w:hAnsi="Calibri" w:cs="Calibri"/>
                <w:lang w:eastAsia="pl-PL" w:bidi="pl-PL"/>
              </w:rPr>
            </w:pPr>
            <w:r w:rsidRPr="00A744BC">
              <w:rPr>
                <w:rFonts w:ascii="Calibri" w:eastAsia="Calibri" w:hAnsi="Calibri" w:cs="Calibri"/>
                <w:lang w:eastAsia="pl-PL" w:bidi="pl-PL"/>
              </w:rPr>
              <w:t xml:space="preserve">W </w:t>
            </w:r>
            <w:proofErr w:type="spellStart"/>
            <w:r w:rsidRPr="00A744BC">
              <w:rPr>
                <w:rFonts w:ascii="Calibri" w:eastAsia="Calibri" w:hAnsi="Calibri" w:cs="Calibri"/>
                <w:lang w:eastAsia="pl-PL" w:bidi="pl-PL"/>
              </w:rPr>
              <w:t>imieniu</w:t>
            </w:r>
            <w:proofErr w:type="spellEnd"/>
            <w:r w:rsidRPr="00A744BC">
              <w:rPr>
                <w:rFonts w:ascii="Calibri" w:eastAsia="Calibri" w:hAnsi="Calibri" w:cs="Calibri"/>
                <w:lang w:eastAsia="pl-PL" w:bidi="pl-PL"/>
              </w:rPr>
              <w:t xml:space="preserve"> </w:t>
            </w:r>
            <w:proofErr w:type="spellStart"/>
            <w:r w:rsidRPr="00A744BC">
              <w:rPr>
                <w:rFonts w:ascii="Calibri" w:eastAsia="Calibri" w:hAnsi="Calibri" w:cs="Calibri"/>
                <w:lang w:eastAsia="pl-PL" w:bidi="pl-PL"/>
              </w:rPr>
              <w:t>Podmiotu</w:t>
            </w:r>
            <w:proofErr w:type="spellEnd"/>
            <w:r w:rsidRPr="00A744BC">
              <w:rPr>
                <w:rFonts w:ascii="Calibri" w:eastAsia="Calibri" w:hAnsi="Calibri" w:cs="Calibri"/>
                <w:lang w:eastAsia="pl-PL" w:bidi="pl-PL"/>
              </w:rPr>
              <w:t xml:space="preserve"> </w:t>
            </w:r>
            <w:proofErr w:type="spellStart"/>
            <w:r w:rsidRPr="00A744BC">
              <w:rPr>
                <w:rFonts w:ascii="Calibri" w:eastAsia="Calibri" w:hAnsi="Calibri" w:cs="Calibri"/>
                <w:lang w:eastAsia="pl-PL" w:bidi="pl-PL"/>
              </w:rPr>
              <w:t>Przetwarzającego</w:t>
            </w:r>
            <w:proofErr w:type="spellEnd"/>
            <w:r w:rsidRPr="00A744BC">
              <w:rPr>
                <w:rFonts w:ascii="Calibri" w:eastAsia="Calibri" w:hAnsi="Calibri" w:cs="Calibri"/>
                <w:lang w:eastAsia="pl-PL" w:bidi="pl-PL"/>
              </w:rPr>
              <w:t>:</w:t>
            </w:r>
          </w:p>
        </w:tc>
      </w:tr>
    </w:tbl>
    <w:p w:rsidR="00A744BC" w:rsidRPr="00A744BC" w:rsidRDefault="0057570C" w:rsidP="00A744BC">
      <w:r>
        <w:tab/>
        <w:t>……………………………………………………..</w:t>
      </w:r>
      <w:r>
        <w:tab/>
      </w:r>
      <w:r>
        <w:tab/>
        <w:t>………………………………………………………………….</w:t>
      </w: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57570C" w:rsidRDefault="0057570C" w:rsidP="00A744BC">
      <w:pPr>
        <w:widowControl w:val="0"/>
        <w:autoSpaceDE w:val="0"/>
        <w:autoSpaceDN w:val="0"/>
        <w:spacing w:before="121" w:after="0" w:line="240" w:lineRule="auto"/>
        <w:ind w:left="116"/>
        <w:rPr>
          <w:rFonts w:ascii="Calibri" w:eastAsia="Calibri" w:hAnsi="Calibri" w:cs="Calibri"/>
          <w:lang w:eastAsia="pl-PL" w:bidi="pl-PL"/>
        </w:rPr>
      </w:pPr>
    </w:p>
    <w:p w:rsidR="00A744BC" w:rsidRPr="00A744BC" w:rsidRDefault="00A744BC" w:rsidP="00A744BC">
      <w:pPr>
        <w:widowControl w:val="0"/>
        <w:autoSpaceDE w:val="0"/>
        <w:autoSpaceDN w:val="0"/>
        <w:spacing w:before="121" w:after="0" w:line="240" w:lineRule="auto"/>
        <w:ind w:left="116"/>
        <w:rPr>
          <w:rFonts w:ascii="Calibri" w:eastAsia="Calibri" w:hAnsi="Calibri" w:cs="Calibri"/>
          <w:lang w:eastAsia="pl-PL" w:bidi="pl-PL"/>
        </w:rPr>
      </w:pPr>
      <w:r w:rsidRPr="00A744BC">
        <w:rPr>
          <w:rFonts w:ascii="Calibri" w:eastAsia="Calibri" w:hAnsi="Calibri" w:cs="Calibri"/>
          <w:lang w:eastAsia="pl-PL" w:bidi="pl-PL"/>
        </w:rPr>
        <w:t>Załącznik 1: Zakres powierzonych do przetwarzania danych osobowych.</w:t>
      </w:r>
    </w:p>
    <w:p w:rsidR="00A744BC" w:rsidRPr="00A744BC" w:rsidRDefault="00A744BC" w:rsidP="0057570C">
      <w:pPr>
        <w:widowControl w:val="0"/>
        <w:autoSpaceDE w:val="0"/>
        <w:autoSpaceDN w:val="0"/>
        <w:spacing w:before="121" w:after="0" w:line="240" w:lineRule="auto"/>
        <w:ind w:left="116"/>
        <w:rPr>
          <w:rFonts w:ascii="Calibri" w:eastAsia="Calibri" w:hAnsi="Calibri" w:cs="Calibri"/>
          <w:lang w:eastAsia="pl-PL" w:bidi="pl-PL"/>
        </w:rPr>
      </w:pPr>
      <w:r w:rsidRPr="00A744BC">
        <w:rPr>
          <w:rFonts w:ascii="Calibri" w:eastAsia="Calibri" w:hAnsi="Calibri" w:cs="Calibri"/>
          <w:lang w:eastAsia="pl-PL" w:bidi="pl-PL"/>
        </w:rPr>
        <w:t>Załącznik 2: Wykaz informacji dla osoby, której dane dotyczą.</w:t>
      </w:r>
    </w:p>
    <w:sectPr w:rsidR="00A744BC" w:rsidRPr="00A744B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158" w:rsidRDefault="00F55158" w:rsidP="00A744BC">
      <w:pPr>
        <w:spacing w:after="0" w:line="240" w:lineRule="auto"/>
      </w:pPr>
      <w:r>
        <w:separator/>
      </w:r>
    </w:p>
  </w:endnote>
  <w:endnote w:type="continuationSeparator" w:id="0">
    <w:p w:rsidR="00F55158" w:rsidRDefault="00F55158" w:rsidP="00A7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967495"/>
      <w:docPartObj>
        <w:docPartGallery w:val="Page Numbers (Bottom of Page)"/>
        <w:docPartUnique/>
      </w:docPartObj>
    </w:sdtPr>
    <w:sdtEndPr/>
    <w:sdtContent>
      <w:p w:rsidR="00A744BC" w:rsidRDefault="00A744BC">
        <w:pPr>
          <w:pStyle w:val="Stopka"/>
          <w:jc w:val="right"/>
        </w:pPr>
        <w:r>
          <w:fldChar w:fldCharType="begin"/>
        </w:r>
        <w:r>
          <w:instrText>PAGE   \* MERGEFORMAT</w:instrText>
        </w:r>
        <w:r>
          <w:fldChar w:fldCharType="separate"/>
        </w:r>
        <w:r>
          <w:t>2</w:t>
        </w:r>
        <w:r>
          <w:fldChar w:fldCharType="end"/>
        </w:r>
      </w:p>
    </w:sdtContent>
  </w:sdt>
  <w:p w:rsidR="00A744BC" w:rsidRDefault="00A744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158" w:rsidRDefault="00F55158" w:rsidP="00A744BC">
      <w:pPr>
        <w:spacing w:after="0" w:line="240" w:lineRule="auto"/>
      </w:pPr>
      <w:r>
        <w:separator/>
      </w:r>
    </w:p>
  </w:footnote>
  <w:footnote w:type="continuationSeparator" w:id="0">
    <w:p w:rsidR="00F55158" w:rsidRDefault="00F55158" w:rsidP="00A74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4BC" w:rsidRDefault="00A744BC" w:rsidP="00981192">
    <w:pPr>
      <w:pStyle w:val="Nagwek"/>
    </w:pPr>
    <w:r>
      <w:rPr>
        <w:noProof/>
      </w:rPr>
      <w:drawing>
        <wp:inline distT="0" distB="0" distL="0" distR="0" wp14:anchorId="4F4B7C8E" wp14:editId="1DF626FC">
          <wp:extent cx="5759450" cy="608965"/>
          <wp:effectExtent l="0" t="0" r="0" b="635"/>
          <wp:docPr id="1" name="Obraz 1" descr="C:\Users\a.dzienciol\AppData\Local\Microsoft\Windows\Temporary Internet Files\Content.Outlook\1QLAZ8D9\poziom_kolor (003).png"/>
          <wp:cNvGraphicFramePr/>
          <a:graphic xmlns:a="http://schemas.openxmlformats.org/drawingml/2006/main">
            <a:graphicData uri="http://schemas.openxmlformats.org/drawingml/2006/picture">
              <pic:pic xmlns:pic="http://schemas.openxmlformats.org/drawingml/2006/picture">
                <pic:nvPicPr>
                  <pic:cNvPr id="1" name="Obraz 1" descr="C:\Users\a.dzienciol\AppData\Local\Microsoft\Windows\Temporary Internet Files\Content.Outlook\1QLAZ8D9\poziom_kolor (0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4BC" w:rsidRDefault="00A744BC">
    <w:pPr>
      <w:pStyle w:val="Nagwek"/>
    </w:pPr>
    <w:r w:rsidRPr="00A33C1E">
      <w:rPr>
        <w:rFonts w:eastAsia="SimSun" w:cs="F"/>
        <w:noProof/>
        <w:kern w:val="3"/>
      </w:rPr>
      <w:drawing>
        <wp:inline distT="0" distB="0" distL="0" distR="0" wp14:anchorId="07424B65" wp14:editId="15531DDD">
          <wp:extent cx="5759450" cy="608965"/>
          <wp:effectExtent l="0" t="0" r="0" b="635"/>
          <wp:docPr id="2" name="Obraz 2" descr="C:\Users\a.dzienciol\AppData\Local\Microsoft\Windows\Temporary Internet Files\Content.Outlook\1QLAZ8D9\poziom_kolor (003).png"/>
          <wp:cNvGraphicFramePr/>
          <a:graphic xmlns:a="http://schemas.openxmlformats.org/drawingml/2006/main">
            <a:graphicData uri="http://schemas.openxmlformats.org/drawingml/2006/picture">
              <pic:pic xmlns:pic="http://schemas.openxmlformats.org/drawingml/2006/picture">
                <pic:nvPicPr>
                  <pic:cNvPr id="1" name="Obraz 1" descr="C:\Users\a.dzienciol\AppData\Local\Microsoft\Windows\Temporary Internet Files\Content.Outlook\1QLAZ8D9\poziom_kolor (0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4BC" w:rsidRDefault="00A744BC">
    <w:pPr>
      <w:pStyle w:val="Nagwek"/>
    </w:pPr>
    <w:r>
      <w:rPr>
        <w:noProof/>
      </w:rPr>
      <w:drawing>
        <wp:inline distT="0" distB="0" distL="0" distR="0" wp14:anchorId="5B2D215E" wp14:editId="6D660543">
          <wp:extent cx="5759450" cy="608965"/>
          <wp:effectExtent l="0" t="0" r="0" b="635"/>
          <wp:docPr id="3" name="Obraz 3" descr="C:\Users\a.dzienciol\AppData\Local\Microsoft\Windows\Temporary Internet Files\Content.Outlook\1QLAZ8D9\poziom_kolor (003).png"/>
          <wp:cNvGraphicFramePr/>
          <a:graphic xmlns:a="http://schemas.openxmlformats.org/drawingml/2006/main">
            <a:graphicData uri="http://schemas.openxmlformats.org/drawingml/2006/picture">
              <pic:pic xmlns:pic="http://schemas.openxmlformats.org/drawingml/2006/picture">
                <pic:nvPicPr>
                  <pic:cNvPr id="1" name="Obraz 1" descr="C:\Users\a.dzienciol\AppData\Local\Microsoft\Windows\Temporary Internet Files\Content.Outlook\1QLAZ8D9\poziom_kolor (0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8965"/>
                  </a:xfrm>
                  <a:prstGeom prst="rect">
                    <a:avLst/>
                  </a:prstGeom>
                  <a:noFill/>
                  <a:ln>
                    <a:noFill/>
                  </a:ln>
                </pic:spPr>
              </pic:pic>
            </a:graphicData>
          </a:graphic>
        </wp:inline>
      </w:drawing>
    </w:r>
  </w:p>
  <w:p w:rsidR="00A744BC" w:rsidRDefault="00A744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8B9"/>
    <w:multiLevelType w:val="hybridMultilevel"/>
    <w:tmpl w:val="AA0AD04C"/>
    <w:lvl w:ilvl="0" w:tplc="82407984">
      <w:start w:val="1"/>
      <w:numFmt w:val="decimal"/>
      <w:lvlText w:val="%1."/>
      <w:lvlJc w:val="left"/>
      <w:pPr>
        <w:ind w:left="358" w:hanging="358"/>
      </w:pPr>
      <w:rPr>
        <w:rFonts w:ascii="Calibri" w:eastAsia="Calibri" w:hAnsi="Calibri" w:cs="Calibri" w:hint="default"/>
        <w:w w:val="100"/>
        <w:sz w:val="22"/>
        <w:szCs w:val="22"/>
        <w:lang w:val="pl-PL" w:eastAsia="pl-PL" w:bidi="pl-PL"/>
      </w:rPr>
    </w:lvl>
    <w:lvl w:ilvl="1" w:tplc="29E23F00">
      <w:numFmt w:val="bullet"/>
      <w:lvlText w:val="•"/>
      <w:lvlJc w:val="left"/>
      <w:pPr>
        <w:ind w:left="1246" w:hanging="358"/>
      </w:pPr>
      <w:rPr>
        <w:rFonts w:hint="default"/>
        <w:lang w:val="pl-PL" w:eastAsia="pl-PL" w:bidi="pl-PL"/>
      </w:rPr>
    </w:lvl>
    <w:lvl w:ilvl="2" w:tplc="6FFC8F18">
      <w:numFmt w:val="bullet"/>
      <w:lvlText w:val="•"/>
      <w:lvlJc w:val="left"/>
      <w:pPr>
        <w:ind w:left="2129" w:hanging="358"/>
      </w:pPr>
      <w:rPr>
        <w:rFonts w:hint="default"/>
        <w:lang w:val="pl-PL" w:eastAsia="pl-PL" w:bidi="pl-PL"/>
      </w:rPr>
    </w:lvl>
    <w:lvl w:ilvl="3" w:tplc="1DD033CA">
      <w:numFmt w:val="bullet"/>
      <w:lvlText w:val="•"/>
      <w:lvlJc w:val="left"/>
      <w:pPr>
        <w:ind w:left="3011" w:hanging="358"/>
      </w:pPr>
      <w:rPr>
        <w:rFonts w:hint="default"/>
        <w:lang w:val="pl-PL" w:eastAsia="pl-PL" w:bidi="pl-PL"/>
      </w:rPr>
    </w:lvl>
    <w:lvl w:ilvl="4" w:tplc="4F0CCE56">
      <w:numFmt w:val="bullet"/>
      <w:lvlText w:val="•"/>
      <w:lvlJc w:val="left"/>
      <w:pPr>
        <w:ind w:left="3894" w:hanging="358"/>
      </w:pPr>
      <w:rPr>
        <w:rFonts w:hint="default"/>
        <w:lang w:val="pl-PL" w:eastAsia="pl-PL" w:bidi="pl-PL"/>
      </w:rPr>
    </w:lvl>
    <w:lvl w:ilvl="5" w:tplc="6FC66740">
      <w:numFmt w:val="bullet"/>
      <w:lvlText w:val="•"/>
      <w:lvlJc w:val="left"/>
      <w:pPr>
        <w:ind w:left="4777" w:hanging="358"/>
      </w:pPr>
      <w:rPr>
        <w:rFonts w:hint="default"/>
        <w:lang w:val="pl-PL" w:eastAsia="pl-PL" w:bidi="pl-PL"/>
      </w:rPr>
    </w:lvl>
    <w:lvl w:ilvl="6" w:tplc="82D840D0">
      <w:numFmt w:val="bullet"/>
      <w:lvlText w:val="•"/>
      <w:lvlJc w:val="left"/>
      <w:pPr>
        <w:ind w:left="5659" w:hanging="358"/>
      </w:pPr>
      <w:rPr>
        <w:rFonts w:hint="default"/>
        <w:lang w:val="pl-PL" w:eastAsia="pl-PL" w:bidi="pl-PL"/>
      </w:rPr>
    </w:lvl>
    <w:lvl w:ilvl="7" w:tplc="CC0C8C26">
      <w:numFmt w:val="bullet"/>
      <w:lvlText w:val="•"/>
      <w:lvlJc w:val="left"/>
      <w:pPr>
        <w:ind w:left="6542" w:hanging="358"/>
      </w:pPr>
      <w:rPr>
        <w:rFonts w:hint="default"/>
        <w:lang w:val="pl-PL" w:eastAsia="pl-PL" w:bidi="pl-PL"/>
      </w:rPr>
    </w:lvl>
    <w:lvl w:ilvl="8" w:tplc="237A47BC">
      <w:numFmt w:val="bullet"/>
      <w:lvlText w:val="•"/>
      <w:lvlJc w:val="left"/>
      <w:pPr>
        <w:ind w:left="7425" w:hanging="358"/>
      </w:pPr>
      <w:rPr>
        <w:rFonts w:hint="default"/>
        <w:lang w:val="pl-PL" w:eastAsia="pl-PL" w:bidi="pl-PL"/>
      </w:rPr>
    </w:lvl>
  </w:abstractNum>
  <w:abstractNum w:abstractNumId="1" w15:restartNumberingAfterBreak="0">
    <w:nsid w:val="0F7B0805"/>
    <w:multiLevelType w:val="hybridMultilevel"/>
    <w:tmpl w:val="1062E0DE"/>
    <w:lvl w:ilvl="0" w:tplc="8B769BC2">
      <w:start w:val="1"/>
      <w:numFmt w:val="decimal"/>
      <w:lvlText w:val="%1."/>
      <w:lvlJc w:val="left"/>
      <w:pPr>
        <w:ind w:left="476" w:hanging="360"/>
      </w:pPr>
      <w:rPr>
        <w:rFonts w:hint="default"/>
        <w:strike w:val="0"/>
        <w:w w:val="100"/>
        <w:lang w:val="pl-PL" w:eastAsia="pl-PL" w:bidi="pl-PL"/>
      </w:rPr>
    </w:lvl>
    <w:lvl w:ilvl="1" w:tplc="36E6A516">
      <w:start w:val="1"/>
      <w:numFmt w:val="lowerLetter"/>
      <w:lvlText w:val="%2)"/>
      <w:lvlJc w:val="left"/>
      <w:pPr>
        <w:ind w:left="1194" w:hanging="358"/>
      </w:pPr>
      <w:rPr>
        <w:rFonts w:hint="default"/>
        <w:strike w:val="0"/>
        <w:spacing w:val="-1"/>
        <w:w w:val="100"/>
        <w:lang w:val="pl-PL" w:eastAsia="pl-PL" w:bidi="pl-PL"/>
      </w:rPr>
    </w:lvl>
    <w:lvl w:ilvl="2" w:tplc="B12467CC">
      <w:numFmt w:val="bullet"/>
      <w:lvlText w:val="•"/>
      <w:lvlJc w:val="left"/>
      <w:pPr>
        <w:ind w:left="2100" w:hanging="358"/>
      </w:pPr>
      <w:rPr>
        <w:rFonts w:hint="default"/>
        <w:lang w:val="pl-PL" w:eastAsia="pl-PL" w:bidi="pl-PL"/>
      </w:rPr>
    </w:lvl>
    <w:lvl w:ilvl="3" w:tplc="7A301A06">
      <w:numFmt w:val="bullet"/>
      <w:lvlText w:val="•"/>
      <w:lvlJc w:val="left"/>
      <w:pPr>
        <w:ind w:left="3001" w:hanging="358"/>
      </w:pPr>
      <w:rPr>
        <w:rFonts w:hint="default"/>
        <w:lang w:val="pl-PL" w:eastAsia="pl-PL" w:bidi="pl-PL"/>
      </w:rPr>
    </w:lvl>
    <w:lvl w:ilvl="4" w:tplc="A35EE0F0">
      <w:numFmt w:val="bullet"/>
      <w:lvlText w:val="•"/>
      <w:lvlJc w:val="left"/>
      <w:pPr>
        <w:ind w:left="3902" w:hanging="358"/>
      </w:pPr>
      <w:rPr>
        <w:rFonts w:hint="default"/>
        <w:lang w:val="pl-PL" w:eastAsia="pl-PL" w:bidi="pl-PL"/>
      </w:rPr>
    </w:lvl>
    <w:lvl w:ilvl="5" w:tplc="F08CB6D0">
      <w:numFmt w:val="bullet"/>
      <w:lvlText w:val="•"/>
      <w:lvlJc w:val="left"/>
      <w:pPr>
        <w:ind w:left="4802" w:hanging="358"/>
      </w:pPr>
      <w:rPr>
        <w:rFonts w:hint="default"/>
        <w:lang w:val="pl-PL" w:eastAsia="pl-PL" w:bidi="pl-PL"/>
      </w:rPr>
    </w:lvl>
    <w:lvl w:ilvl="6" w:tplc="C5922132">
      <w:numFmt w:val="bullet"/>
      <w:lvlText w:val="•"/>
      <w:lvlJc w:val="left"/>
      <w:pPr>
        <w:ind w:left="5703" w:hanging="358"/>
      </w:pPr>
      <w:rPr>
        <w:rFonts w:hint="default"/>
        <w:lang w:val="pl-PL" w:eastAsia="pl-PL" w:bidi="pl-PL"/>
      </w:rPr>
    </w:lvl>
    <w:lvl w:ilvl="7" w:tplc="E5B29ADA">
      <w:numFmt w:val="bullet"/>
      <w:lvlText w:val="•"/>
      <w:lvlJc w:val="left"/>
      <w:pPr>
        <w:ind w:left="6604" w:hanging="358"/>
      </w:pPr>
      <w:rPr>
        <w:rFonts w:hint="default"/>
        <w:lang w:val="pl-PL" w:eastAsia="pl-PL" w:bidi="pl-PL"/>
      </w:rPr>
    </w:lvl>
    <w:lvl w:ilvl="8" w:tplc="2D021808">
      <w:numFmt w:val="bullet"/>
      <w:lvlText w:val="•"/>
      <w:lvlJc w:val="left"/>
      <w:pPr>
        <w:ind w:left="7504" w:hanging="358"/>
      </w:pPr>
      <w:rPr>
        <w:rFonts w:hint="default"/>
        <w:lang w:val="pl-PL" w:eastAsia="pl-PL" w:bidi="pl-PL"/>
      </w:rPr>
    </w:lvl>
  </w:abstractNum>
  <w:abstractNum w:abstractNumId="2" w15:restartNumberingAfterBreak="0">
    <w:nsid w:val="166C6CC9"/>
    <w:multiLevelType w:val="hybridMultilevel"/>
    <w:tmpl w:val="95B6EC46"/>
    <w:lvl w:ilvl="0" w:tplc="CBBA1CF4">
      <w:start w:val="1"/>
      <w:numFmt w:val="decimal"/>
      <w:lvlText w:val="%1."/>
      <w:lvlJc w:val="left"/>
      <w:pPr>
        <w:ind w:left="476" w:hanging="360"/>
      </w:pPr>
      <w:rPr>
        <w:rFonts w:hint="default"/>
        <w:strike w:val="0"/>
        <w:w w:val="100"/>
        <w:lang w:val="pl-PL" w:eastAsia="pl-PL" w:bidi="pl-PL"/>
      </w:rPr>
    </w:lvl>
    <w:lvl w:ilvl="1" w:tplc="F72E29D0">
      <w:numFmt w:val="bullet"/>
      <w:lvlText w:val="•"/>
      <w:lvlJc w:val="left"/>
      <w:pPr>
        <w:ind w:left="1362" w:hanging="360"/>
      </w:pPr>
      <w:rPr>
        <w:rFonts w:hint="default"/>
        <w:lang w:val="pl-PL" w:eastAsia="pl-PL" w:bidi="pl-PL"/>
      </w:rPr>
    </w:lvl>
    <w:lvl w:ilvl="2" w:tplc="6268B94C">
      <w:numFmt w:val="bullet"/>
      <w:lvlText w:val="•"/>
      <w:lvlJc w:val="left"/>
      <w:pPr>
        <w:ind w:left="2245" w:hanging="360"/>
      </w:pPr>
      <w:rPr>
        <w:rFonts w:hint="default"/>
        <w:lang w:val="pl-PL" w:eastAsia="pl-PL" w:bidi="pl-PL"/>
      </w:rPr>
    </w:lvl>
    <w:lvl w:ilvl="3" w:tplc="2CD69D7A">
      <w:numFmt w:val="bullet"/>
      <w:lvlText w:val="•"/>
      <w:lvlJc w:val="left"/>
      <w:pPr>
        <w:ind w:left="3127" w:hanging="360"/>
      </w:pPr>
      <w:rPr>
        <w:rFonts w:hint="default"/>
        <w:lang w:val="pl-PL" w:eastAsia="pl-PL" w:bidi="pl-PL"/>
      </w:rPr>
    </w:lvl>
    <w:lvl w:ilvl="4" w:tplc="D8584394">
      <w:numFmt w:val="bullet"/>
      <w:lvlText w:val="•"/>
      <w:lvlJc w:val="left"/>
      <w:pPr>
        <w:ind w:left="4010" w:hanging="360"/>
      </w:pPr>
      <w:rPr>
        <w:rFonts w:hint="default"/>
        <w:lang w:val="pl-PL" w:eastAsia="pl-PL" w:bidi="pl-PL"/>
      </w:rPr>
    </w:lvl>
    <w:lvl w:ilvl="5" w:tplc="DEE818DE">
      <w:numFmt w:val="bullet"/>
      <w:lvlText w:val="•"/>
      <w:lvlJc w:val="left"/>
      <w:pPr>
        <w:ind w:left="4893" w:hanging="360"/>
      </w:pPr>
      <w:rPr>
        <w:rFonts w:hint="default"/>
        <w:lang w:val="pl-PL" w:eastAsia="pl-PL" w:bidi="pl-PL"/>
      </w:rPr>
    </w:lvl>
    <w:lvl w:ilvl="6" w:tplc="505E9780">
      <w:numFmt w:val="bullet"/>
      <w:lvlText w:val="•"/>
      <w:lvlJc w:val="left"/>
      <w:pPr>
        <w:ind w:left="5775" w:hanging="360"/>
      </w:pPr>
      <w:rPr>
        <w:rFonts w:hint="default"/>
        <w:lang w:val="pl-PL" w:eastAsia="pl-PL" w:bidi="pl-PL"/>
      </w:rPr>
    </w:lvl>
    <w:lvl w:ilvl="7" w:tplc="8EBEB8E2">
      <w:numFmt w:val="bullet"/>
      <w:lvlText w:val="•"/>
      <w:lvlJc w:val="left"/>
      <w:pPr>
        <w:ind w:left="6658" w:hanging="360"/>
      </w:pPr>
      <w:rPr>
        <w:rFonts w:hint="default"/>
        <w:lang w:val="pl-PL" w:eastAsia="pl-PL" w:bidi="pl-PL"/>
      </w:rPr>
    </w:lvl>
    <w:lvl w:ilvl="8" w:tplc="599E5B52">
      <w:numFmt w:val="bullet"/>
      <w:lvlText w:val="•"/>
      <w:lvlJc w:val="left"/>
      <w:pPr>
        <w:ind w:left="7541" w:hanging="360"/>
      </w:pPr>
      <w:rPr>
        <w:rFonts w:hint="default"/>
        <w:lang w:val="pl-PL" w:eastAsia="pl-PL" w:bidi="pl-PL"/>
      </w:rPr>
    </w:lvl>
  </w:abstractNum>
  <w:abstractNum w:abstractNumId="3" w15:restartNumberingAfterBreak="0">
    <w:nsid w:val="28ED3C9E"/>
    <w:multiLevelType w:val="hybridMultilevel"/>
    <w:tmpl w:val="8AECE2E6"/>
    <w:lvl w:ilvl="0" w:tplc="33E418CE">
      <w:start w:val="1"/>
      <w:numFmt w:val="decimal"/>
      <w:lvlText w:val="%1)"/>
      <w:lvlJc w:val="left"/>
      <w:pPr>
        <w:ind w:left="116" w:hanging="262"/>
      </w:pPr>
      <w:rPr>
        <w:rFonts w:ascii="Calibri" w:eastAsia="Calibri" w:hAnsi="Calibri" w:cs="Calibri" w:hint="default"/>
        <w:w w:val="100"/>
        <w:sz w:val="22"/>
        <w:szCs w:val="22"/>
        <w:lang w:val="pl-PL" w:eastAsia="pl-PL" w:bidi="pl-PL"/>
      </w:rPr>
    </w:lvl>
    <w:lvl w:ilvl="1" w:tplc="DC449B04">
      <w:numFmt w:val="bullet"/>
      <w:lvlText w:val="•"/>
      <w:lvlJc w:val="left"/>
      <w:pPr>
        <w:ind w:left="1038" w:hanging="262"/>
      </w:pPr>
      <w:rPr>
        <w:rFonts w:hint="default"/>
        <w:lang w:val="pl-PL" w:eastAsia="pl-PL" w:bidi="pl-PL"/>
      </w:rPr>
    </w:lvl>
    <w:lvl w:ilvl="2" w:tplc="5510DDBE">
      <w:numFmt w:val="bullet"/>
      <w:lvlText w:val="•"/>
      <w:lvlJc w:val="left"/>
      <w:pPr>
        <w:ind w:left="1957" w:hanging="262"/>
      </w:pPr>
      <w:rPr>
        <w:rFonts w:hint="default"/>
        <w:lang w:val="pl-PL" w:eastAsia="pl-PL" w:bidi="pl-PL"/>
      </w:rPr>
    </w:lvl>
    <w:lvl w:ilvl="3" w:tplc="3E580C78">
      <w:numFmt w:val="bullet"/>
      <w:lvlText w:val="•"/>
      <w:lvlJc w:val="left"/>
      <w:pPr>
        <w:ind w:left="2875" w:hanging="262"/>
      </w:pPr>
      <w:rPr>
        <w:rFonts w:hint="default"/>
        <w:lang w:val="pl-PL" w:eastAsia="pl-PL" w:bidi="pl-PL"/>
      </w:rPr>
    </w:lvl>
    <w:lvl w:ilvl="4" w:tplc="98509EAA">
      <w:numFmt w:val="bullet"/>
      <w:lvlText w:val="•"/>
      <w:lvlJc w:val="left"/>
      <w:pPr>
        <w:ind w:left="3794" w:hanging="262"/>
      </w:pPr>
      <w:rPr>
        <w:rFonts w:hint="default"/>
        <w:lang w:val="pl-PL" w:eastAsia="pl-PL" w:bidi="pl-PL"/>
      </w:rPr>
    </w:lvl>
    <w:lvl w:ilvl="5" w:tplc="85383F92">
      <w:numFmt w:val="bullet"/>
      <w:lvlText w:val="•"/>
      <w:lvlJc w:val="left"/>
      <w:pPr>
        <w:ind w:left="4713" w:hanging="262"/>
      </w:pPr>
      <w:rPr>
        <w:rFonts w:hint="default"/>
        <w:lang w:val="pl-PL" w:eastAsia="pl-PL" w:bidi="pl-PL"/>
      </w:rPr>
    </w:lvl>
    <w:lvl w:ilvl="6" w:tplc="344EE070">
      <w:numFmt w:val="bullet"/>
      <w:lvlText w:val="•"/>
      <w:lvlJc w:val="left"/>
      <w:pPr>
        <w:ind w:left="5631" w:hanging="262"/>
      </w:pPr>
      <w:rPr>
        <w:rFonts w:hint="default"/>
        <w:lang w:val="pl-PL" w:eastAsia="pl-PL" w:bidi="pl-PL"/>
      </w:rPr>
    </w:lvl>
    <w:lvl w:ilvl="7" w:tplc="BB705756">
      <w:numFmt w:val="bullet"/>
      <w:lvlText w:val="•"/>
      <w:lvlJc w:val="left"/>
      <w:pPr>
        <w:ind w:left="6550" w:hanging="262"/>
      </w:pPr>
      <w:rPr>
        <w:rFonts w:hint="default"/>
        <w:lang w:val="pl-PL" w:eastAsia="pl-PL" w:bidi="pl-PL"/>
      </w:rPr>
    </w:lvl>
    <w:lvl w:ilvl="8" w:tplc="DD62A13A">
      <w:numFmt w:val="bullet"/>
      <w:lvlText w:val="•"/>
      <w:lvlJc w:val="left"/>
      <w:pPr>
        <w:ind w:left="7469" w:hanging="262"/>
      </w:pPr>
      <w:rPr>
        <w:rFonts w:hint="default"/>
        <w:lang w:val="pl-PL" w:eastAsia="pl-PL" w:bidi="pl-PL"/>
      </w:rPr>
    </w:lvl>
  </w:abstractNum>
  <w:abstractNum w:abstractNumId="4" w15:restartNumberingAfterBreak="0">
    <w:nsid w:val="37CE0EE9"/>
    <w:multiLevelType w:val="hybridMultilevel"/>
    <w:tmpl w:val="99D04D6A"/>
    <w:lvl w:ilvl="0" w:tplc="6674F31E">
      <w:start w:val="1"/>
      <w:numFmt w:val="decimal"/>
      <w:lvlText w:val="%1."/>
      <w:lvlJc w:val="left"/>
      <w:pPr>
        <w:ind w:left="474" w:hanging="358"/>
      </w:pPr>
      <w:rPr>
        <w:rFonts w:hint="default"/>
        <w:strike w:val="0"/>
        <w:w w:val="100"/>
        <w:lang w:val="pl-PL" w:eastAsia="pl-PL" w:bidi="pl-PL"/>
      </w:rPr>
    </w:lvl>
    <w:lvl w:ilvl="1" w:tplc="7D189044">
      <w:numFmt w:val="bullet"/>
      <w:lvlText w:val="•"/>
      <w:lvlJc w:val="left"/>
      <w:pPr>
        <w:ind w:left="1362" w:hanging="358"/>
      </w:pPr>
      <w:rPr>
        <w:rFonts w:hint="default"/>
        <w:lang w:val="pl-PL" w:eastAsia="pl-PL" w:bidi="pl-PL"/>
      </w:rPr>
    </w:lvl>
    <w:lvl w:ilvl="2" w:tplc="2390AB78">
      <w:numFmt w:val="bullet"/>
      <w:lvlText w:val="•"/>
      <w:lvlJc w:val="left"/>
      <w:pPr>
        <w:ind w:left="2245" w:hanging="358"/>
      </w:pPr>
      <w:rPr>
        <w:rFonts w:hint="default"/>
        <w:lang w:val="pl-PL" w:eastAsia="pl-PL" w:bidi="pl-PL"/>
      </w:rPr>
    </w:lvl>
    <w:lvl w:ilvl="3" w:tplc="CA5CABCA">
      <w:numFmt w:val="bullet"/>
      <w:lvlText w:val="•"/>
      <w:lvlJc w:val="left"/>
      <w:pPr>
        <w:ind w:left="3127" w:hanging="358"/>
      </w:pPr>
      <w:rPr>
        <w:rFonts w:hint="default"/>
        <w:lang w:val="pl-PL" w:eastAsia="pl-PL" w:bidi="pl-PL"/>
      </w:rPr>
    </w:lvl>
    <w:lvl w:ilvl="4" w:tplc="FBB010F8">
      <w:numFmt w:val="bullet"/>
      <w:lvlText w:val="•"/>
      <w:lvlJc w:val="left"/>
      <w:pPr>
        <w:ind w:left="4010" w:hanging="358"/>
      </w:pPr>
      <w:rPr>
        <w:rFonts w:hint="default"/>
        <w:lang w:val="pl-PL" w:eastAsia="pl-PL" w:bidi="pl-PL"/>
      </w:rPr>
    </w:lvl>
    <w:lvl w:ilvl="5" w:tplc="35A4643C">
      <w:numFmt w:val="bullet"/>
      <w:lvlText w:val="•"/>
      <w:lvlJc w:val="left"/>
      <w:pPr>
        <w:ind w:left="4893" w:hanging="358"/>
      </w:pPr>
      <w:rPr>
        <w:rFonts w:hint="default"/>
        <w:lang w:val="pl-PL" w:eastAsia="pl-PL" w:bidi="pl-PL"/>
      </w:rPr>
    </w:lvl>
    <w:lvl w:ilvl="6" w:tplc="DAB4EADE">
      <w:numFmt w:val="bullet"/>
      <w:lvlText w:val="•"/>
      <w:lvlJc w:val="left"/>
      <w:pPr>
        <w:ind w:left="5775" w:hanging="358"/>
      </w:pPr>
      <w:rPr>
        <w:rFonts w:hint="default"/>
        <w:lang w:val="pl-PL" w:eastAsia="pl-PL" w:bidi="pl-PL"/>
      </w:rPr>
    </w:lvl>
    <w:lvl w:ilvl="7" w:tplc="C57CA506">
      <w:numFmt w:val="bullet"/>
      <w:lvlText w:val="•"/>
      <w:lvlJc w:val="left"/>
      <w:pPr>
        <w:ind w:left="6658" w:hanging="358"/>
      </w:pPr>
      <w:rPr>
        <w:rFonts w:hint="default"/>
        <w:lang w:val="pl-PL" w:eastAsia="pl-PL" w:bidi="pl-PL"/>
      </w:rPr>
    </w:lvl>
    <w:lvl w:ilvl="8" w:tplc="56BA708A">
      <w:numFmt w:val="bullet"/>
      <w:lvlText w:val="•"/>
      <w:lvlJc w:val="left"/>
      <w:pPr>
        <w:ind w:left="7541" w:hanging="358"/>
      </w:pPr>
      <w:rPr>
        <w:rFonts w:hint="default"/>
        <w:lang w:val="pl-PL" w:eastAsia="pl-PL" w:bidi="pl-PL"/>
      </w:rPr>
    </w:lvl>
  </w:abstractNum>
  <w:abstractNum w:abstractNumId="5" w15:restartNumberingAfterBreak="0">
    <w:nsid w:val="38891373"/>
    <w:multiLevelType w:val="hybridMultilevel"/>
    <w:tmpl w:val="92347108"/>
    <w:lvl w:ilvl="0" w:tplc="04150011">
      <w:start w:val="1"/>
      <w:numFmt w:val="decimal"/>
      <w:lvlText w:val="%1)"/>
      <w:lvlJc w:val="left"/>
      <w:pPr>
        <w:ind w:left="358" w:hanging="358"/>
      </w:pPr>
      <w:rPr>
        <w:rFonts w:hint="default"/>
        <w:w w:val="100"/>
        <w:sz w:val="22"/>
        <w:szCs w:val="22"/>
        <w:lang w:val="pl-PL" w:eastAsia="pl-PL" w:bidi="pl-PL"/>
      </w:rPr>
    </w:lvl>
    <w:lvl w:ilvl="1" w:tplc="29E23F00">
      <w:numFmt w:val="bullet"/>
      <w:lvlText w:val="•"/>
      <w:lvlJc w:val="left"/>
      <w:pPr>
        <w:ind w:left="1246" w:hanging="358"/>
      </w:pPr>
      <w:rPr>
        <w:rFonts w:hint="default"/>
        <w:lang w:val="pl-PL" w:eastAsia="pl-PL" w:bidi="pl-PL"/>
      </w:rPr>
    </w:lvl>
    <w:lvl w:ilvl="2" w:tplc="6FFC8F18">
      <w:numFmt w:val="bullet"/>
      <w:lvlText w:val="•"/>
      <w:lvlJc w:val="left"/>
      <w:pPr>
        <w:ind w:left="2129" w:hanging="358"/>
      </w:pPr>
      <w:rPr>
        <w:rFonts w:hint="default"/>
        <w:lang w:val="pl-PL" w:eastAsia="pl-PL" w:bidi="pl-PL"/>
      </w:rPr>
    </w:lvl>
    <w:lvl w:ilvl="3" w:tplc="1DD033CA">
      <w:numFmt w:val="bullet"/>
      <w:lvlText w:val="•"/>
      <w:lvlJc w:val="left"/>
      <w:pPr>
        <w:ind w:left="3011" w:hanging="358"/>
      </w:pPr>
      <w:rPr>
        <w:rFonts w:hint="default"/>
        <w:lang w:val="pl-PL" w:eastAsia="pl-PL" w:bidi="pl-PL"/>
      </w:rPr>
    </w:lvl>
    <w:lvl w:ilvl="4" w:tplc="4F0CCE56">
      <w:numFmt w:val="bullet"/>
      <w:lvlText w:val="•"/>
      <w:lvlJc w:val="left"/>
      <w:pPr>
        <w:ind w:left="3894" w:hanging="358"/>
      </w:pPr>
      <w:rPr>
        <w:rFonts w:hint="default"/>
        <w:lang w:val="pl-PL" w:eastAsia="pl-PL" w:bidi="pl-PL"/>
      </w:rPr>
    </w:lvl>
    <w:lvl w:ilvl="5" w:tplc="6FC66740">
      <w:numFmt w:val="bullet"/>
      <w:lvlText w:val="•"/>
      <w:lvlJc w:val="left"/>
      <w:pPr>
        <w:ind w:left="4777" w:hanging="358"/>
      </w:pPr>
      <w:rPr>
        <w:rFonts w:hint="default"/>
        <w:lang w:val="pl-PL" w:eastAsia="pl-PL" w:bidi="pl-PL"/>
      </w:rPr>
    </w:lvl>
    <w:lvl w:ilvl="6" w:tplc="82D840D0">
      <w:numFmt w:val="bullet"/>
      <w:lvlText w:val="•"/>
      <w:lvlJc w:val="left"/>
      <w:pPr>
        <w:ind w:left="5659" w:hanging="358"/>
      </w:pPr>
      <w:rPr>
        <w:rFonts w:hint="default"/>
        <w:lang w:val="pl-PL" w:eastAsia="pl-PL" w:bidi="pl-PL"/>
      </w:rPr>
    </w:lvl>
    <w:lvl w:ilvl="7" w:tplc="CC0C8C26">
      <w:numFmt w:val="bullet"/>
      <w:lvlText w:val="•"/>
      <w:lvlJc w:val="left"/>
      <w:pPr>
        <w:ind w:left="6542" w:hanging="358"/>
      </w:pPr>
      <w:rPr>
        <w:rFonts w:hint="default"/>
        <w:lang w:val="pl-PL" w:eastAsia="pl-PL" w:bidi="pl-PL"/>
      </w:rPr>
    </w:lvl>
    <w:lvl w:ilvl="8" w:tplc="237A47BC">
      <w:numFmt w:val="bullet"/>
      <w:lvlText w:val="•"/>
      <w:lvlJc w:val="left"/>
      <w:pPr>
        <w:ind w:left="7425" w:hanging="358"/>
      </w:pPr>
      <w:rPr>
        <w:rFonts w:hint="default"/>
        <w:lang w:val="pl-PL" w:eastAsia="pl-PL" w:bidi="pl-PL"/>
      </w:rPr>
    </w:lvl>
  </w:abstractNum>
  <w:abstractNum w:abstractNumId="6" w15:restartNumberingAfterBreak="0">
    <w:nsid w:val="50563D30"/>
    <w:multiLevelType w:val="hybridMultilevel"/>
    <w:tmpl w:val="22A8D31C"/>
    <w:lvl w:ilvl="0" w:tplc="61BA8EC0">
      <w:start w:val="1"/>
      <w:numFmt w:val="decimal"/>
      <w:lvlText w:val="%1."/>
      <w:lvlJc w:val="left"/>
      <w:pPr>
        <w:ind w:left="476" w:hanging="360"/>
      </w:pPr>
      <w:rPr>
        <w:rFonts w:ascii="Calibri" w:eastAsia="Calibri" w:hAnsi="Calibri" w:cs="Calibri" w:hint="default"/>
        <w:w w:val="100"/>
        <w:sz w:val="22"/>
        <w:szCs w:val="22"/>
        <w:lang w:val="pl-PL" w:eastAsia="pl-PL" w:bidi="pl-PL"/>
      </w:rPr>
    </w:lvl>
    <w:lvl w:ilvl="1" w:tplc="DD2A1832">
      <w:numFmt w:val="bullet"/>
      <w:lvlText w:val="•"/>
      <w:lvlJc w:val="left"/>
      <w:pPr>
        <w:ind w:left="1362" w:hanging="360"/>
      </w:pPr>
      <w:rPr>
        <w:rFonts w:hint="default"/>
        <w:lang w:val="pl-PL" w:eastAsia="pl-PL" w:bidi="pl-PL"/>
      </w:rPr>
    </w:lvl>
    <w:lvl w:ilvl="2" w:tplc="B0B20AF4">
      <w:numFmt w:val="bullet"/>
      <w:lvlText w:val="•"/>
      <w:lvlJc w:val="left"/>
      <w:pPr>
        <w:ind w:left="2245" w:hanging="360"/>
      </w:pPr>
      <w:rPr>
        <w:rFonts w:hint="default"/>
        <w:lang w:val="pl-PL" w:eastAsia="pl-PL" w:bidi="pl-PL"/>
      </w:rPr>
    </w:lvl>
    <w:lvl w:ilvl="3" w:tplc="9738C89A">
      <w:numFmt w:val="bullet"/>
      <w:lvlText w:val="•"/>
      <w:lvlJc w:val="left"/>
      <w:pPr>
        <w:ind w:left="3127" w:hanging="360"/>
      </w:pPr>
      <w:rPr>
        <w:rFonts w:hint="default"/>
        <w:lang w:val="pl-PL" w:eastAsia="pl-PL" w:bidi="pl-PL"/>
      </w:rPr>
    </w:lvl>
    <w:lvl w:ilvl="4" w:tplc="2F1EE45E">
      <w:numFmt w:val="bullet"/>
      <w:lvlText w:val="•"/>
      <w:lvlJc w:val="left"/>
      <w:pPr>
        <w:ind w:left="4010" w:hanging="360"/>
      </w:pPr>
      <w:rPr>
        <w:rFonts w:hint="default"/>
        <w:lang w:val="pl-PL" w:eastAsia="pl-PL" w:bidi="pl-PL"/>
      </w:rPr>
    </w:lvl>
    <w:lvl w:ilvl="5" w:tplc="9C78326C">
      <w:numFmt w:val="bullet"/>
      <w:lvlText w:val="•"/>
      <w:lvlJc w:val="left"/>
      <w:pPr>
        <w:ind w:left="4893" w:hanging="360"/>
      </w:pPr>
      <w:rPr>
        <w:rFonts w:hint="default"/>
        <w:lang w:val="pl-PL" w:eastAsia="pl-PL" w:bidi="pl-PL"/>
      </w:rPr>
    </w:lvl>
    <w:lvl w:ilvl="6" w:tplc="D2F6DDC2">
      <w:numFmt w:val="bullet"/>
      <w:lvlText w:val="•"/>
      <w:lvlJc w:val="left"/>
      <w:pPr>
        <w:ind w:left="5775" w:hanging="360"/>
      </w:pPr>
      <w:rPr>
        <w:rFonts w:hint="default"/>
        <w:lang w:val="pl-PL" w:eastAsia="pl-PL" w:bidi="pl-PL"/>
      </w:rPr>
    </w:lvl>
    <w:lvl w:ilvl="7" w:tplc="E8C0D072">
      <w:numFmt w:val="bullet"/>
      <w:lvlText w:val="•"/>
      <w:lvlJc w:val="left"/>
      <w:pPr>
        <w:ind w:left="6658" w:hanging="360"/>
      </w:pPr>
      <w:rPr>
        <w:rFonts w:hint="default"/>
        <w:lang w:val="pl-PL" w:eastAsia="pl-PL" w:bidi="pl-PL"/>
      </w:rPr>
    </w:lvl>
    <w:lvl w:ilvl="8" w:tplc="35382E90">
      <w:numFmt w:val="bullet"/>
      <w:lvlText w:val="•"/>
      <w:lvlJc w:val="left"/>
      <w:pPr>
        <w:ind w:left="7541" w:hanging="360"/>
      </w:pPr>
      <w:rPr>
        <w:rFonts w:hint="default"/>
        <w:lang w:val="pl-PL" w:eastAsia="pl-PL" w:bidi="pl-PL"/>
      </w:rPr>
    </w:lvl>
  </w:abstractNum>
  <w:abstractNum w:abstractNumId="7" w15:restartNumberingAfterBreak="0">
    <w:nsid w:val="52EB48DF"/>
    <w:multiLevelType w:val="hybridMultilevel"/>
    <w:tmpl w:val="89388F42"/>
    <w:lvl w:ilvl="0" w:tplc="41023AEE">
      <w:start w:val="1"/>
      <w:numFmt w:val="decimal"/>
      <w:lvlText w:val="%1."/>
      <w:lvlJc w:val="left"/>
      <w:pPr>
        <w:ind w:left="474" w:hanging="358"/>
      </w:pPr>
      <w:rPr>
        <w:rFonts w:hint="default"/>
        <w:strike w:val="0"/>
        <w:w w:val="100"/>
        <w:lang w:val="pl-PL" w:eastAsia="pl-PL" w:bidi="pl-PL"/>
      </w:rPr>
    </w:lvl>
    <w:lvl w:ilvl="1" w:tplc="65E8FF36">
      <w:numFmt w:val="bullet"/>
      <w:lvlText w:val="•"/>
      <w:lvlJc w:val="left"/>
      <w:pPr>
        <w:ind w:left="1362" w:hanging="358"/>
      </w:pPr>
      <w:rPr>
        <w:rFonts w:hint="default"/>
        <w:lang w:val="pl-PL" w:eastAsia="pl-PL" w:bidi="pl-PL"/>
      </w:rPr>
    </w:lvl>
    <w:lvl w:ilvl="2" w:tplc="62C49836">
      <w:numFmt w:val="bullet"/>
      <w:lvlText w:val="•"/>
      <w:lvlJc w:val="left"/>
      <w:pPr>
        <w:ind w:left="2245" w:hanging="358"/>
      </w:pPr>
      <w:rPr>
        <w:rFonts w:hint="default"/>
        <w:lang w:val="pl-PL" w:eastAsia="pl-PL" w:bidi="pl-PL"/>
      </w:rPr>
    </w:lvl>
    <w:lvl w:ilvl="3" w:tplc="D62263D0">
      <w:numFmt w:val="bullet"/>
      <w:lvlText w:val="•"/>
      <w:lvlJc w:val="left"/>
      <w:pPr>
        <w:ind w:left="3127" w:hanging="358"/>
      </w:pPr>
      <w:rPr>
        <w:rFonts w:hint="default"/>
        <w:lang w:val="pl-PL" w:eastAsia="pl-PL" w:bidi="pl-PL"/>
      </w:rPr>
    </w:lvl>
    <w:lvl w:ilvl="4" w:tplc="86E807C2">
      <w:numFmt w:val="bullet"/>
      <w:lvlText w:val="•"/>
      <w:lvlJc w:val="left"/>
      <w:pPr>
        <w:ind w:left="4010" w:hanging="358"/>
      </w:pPr>
      <w:rPr>
        <w:rFonts w:hint="default"/>
        <w:lang w:val="pl-PL" w:eastAsia="pl-PL" w:bidi="pl-PL"/>
      </w:rPr>
    </w:lvl>
    <w:lvl w:ilvl="5" w:tplc="FDD8F740">
      <w:numFmt w:val="bullet"/>
      <w:lvlText w:val="•"/>
      <w:lvlJc w:val="left"/>
      <w:pPr>
        <w:ind w:left="4893" w:hanging="358"/>
      </w:pPr>
      <w:rPr>
        <w:rFonts w:hint="default"/>
        <w:lang w:val="pl-PL" w:eastAsia="pl-PL" w:bidi="pl-PL"/>
      </w:rPr>
    </w:lvl>
    <w:lvl w:ilvl="6" w:tplc="E78A5330">
      <w:numFmt w:val="bullet"/>
      <w:lvlText w:val="•"/>
      <w:lvlJc w:val="left"/>
      <w:pPr>
        <w:ind w:left="5775" w:hanging="358"/>
      </w:pPr>
      <w:rPr>
        <w:rFonts w:hint="default"/>
        <w:lang w:val="pl-PL" w:eastAsia="pl-PL" w:bidi="pl-PL"/>
      </w:rPr>
    </w:lvl>
    <w:lvl w:ilvl="7" w:tplc="BDEEFB90">
      <w:numFmt w:val="bullet"/>
      <w:lvlText w:val="•"/>
      <w:lvlJc w:val="left"/>
      <w:pPr>
        <w:ind w:left="6658" w:hanging="358"/>
      </w:pPr>
      <w:rPr>
        <w:rFonts w:hint="default"/>
        <w:lang w:val="pl-PL" w:eastAsia="pl-PL" w:bidi="pl-PL"/>
      </w:rPr>
    </w:lvl>
    <w:lvl w:ilvl="8" w:tplc="78D051C0">
      <w:numFmt w:val="bullet"/>
      <w:lvlText w:val="•"/>
      <w:lvlJc w:val="left"/>
      <w:pPr>
        <w:ind w:left="7541" w:hanging="358"/>
      </w:pPr>
      <w:rPr>
        <w:rFonts w:hint="default"/>
        <w:lang w:val="pl-PL" w:eastAsia="pl-PL" w:bidi="pl-PL"/>
      </w:rPr>
    </w:lvl>
  </w:abstractNum>
  <w:abstractNum w:abstractNumId="8" w15:restartNumberingAfterBreak="0">
    <w:nsid w:val="53B62751"/>
    <w:multiLevelType w:val="hybridMultilevel"/>
    <w:tmpl w:val="93E4167C"/>
    <w:lvl w:ilvl="0" w:tplc="06BCD124">
      <w:start w:val="1"/>
      <w:numFmt w:val="decimal"/>
      <w:lvlText w:val="%1."/>
      <w:lvlJc w:val="left"/>
      <w:pPr>
        <w:ind w:left="476" w:hanging="358"/>
      </w:pPr>
      <w:rPr>
        <w:rFonts w:hint="default"/>
        <w:strike w:val="0"/>
        <w:w w:val="100"/>
        <w:lang w:val="pl-PL" w:eastAsia="pl-PL" w:bidi="pl-PL"/>
      </w:rPr>
    </w:lvl>
    <w:lvl w:ilvl="1" w:tplc="E36430CC">
      <w:start w:val="1"/>
      <w:numFmt w:val="lowerLetter"/>
      <w:lvlText w:val="%2)"/>
      <w:lvlJc w:val="left"/>
      <w:pPr>
        <w:ind w:left="968" w:hanging="425"/>
      </w:pPr>
      <w:rPr>
        <w:rFonts w:hint="default"/>
        <w:strike w:val="0"/>
        <w:spacing w:val="-1"/>
        <w:w w:val="100"/>
        <w:lang w:val="pl-PL" w:eastAsia="pl-PL" w:bidi="pl-PL"/>
      </w:rPr>
    </w:lvl>
    <w:lvl w:ilvl="2" w:tplc="3926D5DA">
      <w:numFmt w:val="bullet"/>
      <w:lvlText w:val="•"/>
      <w:lvlJc w:val="left"/>
      <w:pPr>
        <w:ind w:left="1887" w:hanging="425"/>
      </w:pPr>
      <w:rPr>
        <w:rFonts w:hint="default"/>
        <w:lang w:val="pl-PL" w:eastAsia="pl-PL" w:bidi="pl-PL"/>
      </w:rPr>
    </w:lvl>
    <w:lvl w:ilvl="3" w:tplc="A37A03D0">
      <w:numFmt w:val="bullet"/>
      <w:lvlText w:val="•"/>
      <w:lvlJc w:val="left"/>
      <w:pPr>
        <w:ind w:left="2814" w:hanging="425"/>
      </w:pPr>
      <w:rPr>
        <w:rFonts w:hint="default"/>
        <w:lang w:val="pl-PL" w:eastAsia="pl-PL" w:bidi="pl-PL"/>
      </w:rPr>
    </w:lvl>
    <w:lvl w:ilvl="4" w:tplc="ADE6C25C">
      <w:numFmt w:val="bullet"/>
      <w:lvlText w:val="•"/>
      <w:lvlJc w:val="left"/>
      <w:pPr>
        <w:ind w:left="3742" w:hanging="425"/>
      </w:pPr>
      <w:rPr>
        <w:rFonts w:hint="default"/>
        <w:lang w:val="pl-PL" w:eastAsia="pl-PL" w:bidi="pl-PL"/>
      </w:rPr>
    </w:lvl>
    <w:lvl w:ilvl="5" w:tplc="C35EA85E">
      <w:numFmt w:val="bullet"/>
      <w:lvlText w:val="•"/>
      <w:lvlJc w:val="left"/>
      <w:pPr>
        <w:ind w:left="4669" w:hanging="425"/>
      </w:pPr>
      <w:rPr>
        <w:rFonts w:hint="default"/>
        <w:lang w:val="pl-PL" w:eastAsia="pl-PL" w:bidi="pl-PL"/>
      </w:rPr>
    </w:lvl>
    <w:lvl w:ilvl="6" w:tplc="C82014E4">
      <w:numFmt w:val="bullet"/>
      <w:lvlText w:val="•"/>
      <w:lvlJc w:val="left"/>
      <w:pPr>
        <w:ind w:left="5596" w:hanging="425"/>
      </w:pPr>
      <w:rPr>
        <w:rFonts w:hint="default"/>
        <w:lang w:val="pl-PL" w:eastAsia="pl-PL" w:bidi="pl-PL"/>
      </w:rPr>
    </w:lvl>
    <w:lvl w:ilvl="7" w:tplc="F0D60220">
      <w:numFmt w:val="bullet"/>
      <w:lvlText w:val="•"/>
      <w:lvlJc w:val="left"/>
      <w:pPr>
        <w:ind w:left="6524" w:hanging="425"/>
      </w:pPr>
      <w:rPr>
        <w:rFonts w:hint="default"/>
        <w:lang w:val="pl-PL" w:eastAsia="pl-PL" w:bidi="pl-PL"/>
      </w:rPr>
    </w:lvl>
    <w:lvl w:ilvl="8" w:tplc="CD7EEE96">
      <w:numFmt w:val="bullet"/>
      <w:lvlText w:val="•"/>
      <w:lvlJc w:val="left"/>
      <w:pPr>
        <w:ind w:left="7451" w:hanging="425"/>
      </w:pPr>
      <w:rPr>
        <w:rFonts w:hint="default"/>
        <w:lang w:val="pl-PL" w:eastAsia="pl-PL" w:bidi="pl-PL"/>
      </w:rPr>
    </w:lvl>
  </w:abstractNum>
  <w:abstractNum w:abstractNumId="9" w15:restartNumberingAfterBreak="0">
    <w:nsid w:val="5DB23393"/>
    <w:multiLevelType w:val="hybridMultilevel"/>
    <w:tmpl w:val="B52A9B34"/>
    <w:lvl w:ilvl="0" w:tplc="9C76E72E">
      <w:start w:val="1"/>
      <w:numFmt w:val="decimal"/>
      <w:lvlText w:val="%1."/>
      <w:lvlJc w:val="left"/>
      <w:pPr>
        <w:ind w:left="541" w:hanging="428"/>
      </w:pPr>
      <w:rPr>
        <w:rFonts w:hint="default"/>
        <w:strike w:val="0"/>
        <w:w w:val="100"/>
        <w:lang w:val="pl-PL" w:eastAsia="pl-PL" w:bidi="pl-PL"/>
      </w:rPr>
    </w:lvl>
    <w:lvl w:ilvl="1" w:tplc="F4669E46">
      <w:numFmt w:val="bullet"/>
      <w:lvlText w:val="•"/>
      <w:lvlJc w:val="left"/>
      <w:pPr>
        <w:ind w:left="1416" w:hanging="428"/>
      </w:pPr>
      <w:rPr>
        <w:rFonts w:hint="default"/>
        <w:lang w:val="pl-PL" w:eastAsia="pl-PL" w:bidi="pl-PL"/>
      </w:rPr>
    </w:lvl>
    <w:lvl w:ilvl="2" w:tplc="5BA2D236">
      <w:numFmt w:val="bullet"/>
      <w:lvlText w:val="•"/>
      <w:lvlJc w:val="left"/>
      <w:pPr>
        <w:ind w:left="2293" w:hanging="428"/>
      </w:pPr>
      <w:rPr>
        <w:rFonts w:hint="default"/>
        <w:lang w:val="pl-PL" w:eastAsia="pl-PL" w:bidi="pl-PL"/>
      </w:rPr>
    </w:lvl>
    <w:lvl w:ilvl="3" w:tplc="153877F4">
      <w:numFmt w:val="bullet"/>
      <w:lvlText w:val="•"/>
      <w:lvlJc w:val="left"/>
      <w:pPr>
        <w:ind w:left="3169" w:hanging="428"/>
      </w:pPr>
      <w:rPr>
        <w:rFonts w:hint="default"/>
        <w:lang w:val="pl-PL" w:eastAsia="pl-PL" w:bidi="pl-PL"/>
      </w:rPr>
    </w:lvl>
    <w:lvl w:ilvl="4" w:tplc="43F0CA7A">
      <w:numFmt w:val="bullet"/>
      <w:lvlText w:val="•"/>
      <w:lvlJc w:val="left"/>
      <w:pPr>
        <w:ind w:left="4046" w:hanging="428"/>
      </w:pPr>
      <w:rPr>
        <w:rFonts w:hint="default"/>
        <w:lang w:val="pl-PL" w:eastAsia="pl-PL" w:bidi="pl-PL"/>
      </w:rPr>
    </w:lvl>
    <w:lvl w:ilvl="5" w:tplc="4DC882BA">
      <w:numFmt w:val="bullet"/>
      <w:lvlText w:val="•"/>
      <w:lvlJc w:val="left"/>
      <w:pPr>
        <w:ind w:left="4923" w:hanging="428"/>
      </w:pPr>
      <w:rPr>
        <w:rFonts w:hint="default"/>
        <w:lang w:val="pl-PL" w:eastAsia="pl-PL" w:bidi="pl-PL"/>
      </w:rPr>
    </w:lvl>
    <w:lvl w:ilvl="6" w:tplc="7C789CDE">
      <w:numFmt w:val="bullet"/>
      <w:lvlText w:val="•"/>
      <w:lvlJc w:val="left"/>
      <w:pPr>
        <w:ind w:left="5799" w:hanging="428"/>
      </w:pPr>
      <w:rPr>
        <w:rFonts w:hint="default"/>
        <w:lang w:val="pl-PL" w:eastAsia="pl-PL" w:bidi="pl-PL"/>
      </w:rPr>
    </w:lvl>
    <w:lvl w:ilvl="7" w:tplc="6916EDB6">
      <w:numFmt w:val="bullet"/>
      <w:lvlText w:val="•"/>
      <w:lvlJc w:val="left"/>
      <w:pPr>
        <w:ind w:left="6676" w:hanging="428"/>
      </w:pPr>
      <w:rPr>
        <w:rFonts w:hint="default"/>
        <w:lang w:val="pl-PL" w:eastAsia="pl-PL" w:bidi="pl-PL"/>
      </w:rPr>
    </w:lvl>
    <w:lvl w:ilvl="8" w:tplc="0FD0E4A4">
      <w:numFmt w:val="bullet"/>
      <w:lvlText w:val="•"/>
      <w:lvlJc w:val="left"/>
      <w:pPr>
        <w:ind w:left="7553" w:hanging="428"/>
      </w:pPr>
      <w:rPr>
        <w:rFonts w:hint="default"/>
        <w:lang w:val="pl-PL" w:eastAsia="pl-PL" w:bidi="pl-PL"/>
      </w:rPr>
    </w:lvl>
  </w:abstractNum>
  <w:abstractNum w:abstractNumId="10" w15:restartNumberingAfterBreak="0">
    <w:nsid w:val="61610317"/>
    <w:multiLevelType w:val="hybridMultilevel"/>
    <w:tmpl w:val="7DBC05B0"/>
    <w:lvl w:ilvl="0" w:tplc="ACCA72CE">
      <w:start w:val="1"/>
      <w:numFmt w:val="decimal"/>
      <w:lvlText w:val="%1."/>
      <w:lvlJc w:val="left"/>
      <w:pPr>
        <w:ind w:left="474" w:hanging="358"/>
      </w:pPr>
      <w:rPr>
        <w:rFonts w:ascii="Calibri" w:eastAsia="Calibri" w:hAnsi="Calibri" w:cs="Calibri" w:hint="default"/>
        <w:w w:val="100"/>
        <w:sz w:val="22"/>
        <w:szCs w:val="22"/>
        <w:lang w:val="pl-PL" w:eastAsia="pl-PL" w:bidi="pl-PL"/>
      </w:rPr>
    </w:lvl>
    <w:lvl w:ilvl="1" w:tplc="CDC21578">
      <w:start w:val="1"/>
      <w:numFmt w:val="decimal"/>
      <w:lvlText w:val="%2)"/>
      <w:lvlJc w:val="left"/>
      <w:pPr>
        <w:ind w:left="896" w:hanging="420"/>
      </w:pPr>
      <w:rPr>
        <w:rFonts w:ascii="Calibri" w:eastAsia="Calibri" w:hAnsi="Calibri" w:cs="Calibri" w:hint="default"/>
        <w:w w:val="100"/>
        <w:sz w:val="22"/>
        <w:szCs w:val="22"/>
        <w:lang w:val="pl-PL" w:eastAsia="pl-PL" w:bidi="pl-PL"/>
      </w:rPr>
    </w:lvl>
    <w:lvl w:ilvl="2" w:tplc="F210D60A">
      <w:numFmt w:val="bullet"/>
      <w:lvlText w:val="•"/>
      <w:lvlJc w:val="left"/>
      <w:pPr>
        <w:ind w:left="1834" w:hanging="420"/>
      </w:pPr>
      <w:rPr>
        <w:rFonts w:hint="default"/>
        <w:lang w:val="pl-PL" w:eastAsia="pl-PL" w:bidi="pl-PL"/>
      </w:rPr>
    </w:lvl>
    <w:lvl w:ilvl="3" w:tplc="BBC85BE0">
      <w:numFmt w:val="bullet"/>
      <w:lvlText w:val="•"/>
      <w:lvlJc w:val="left"/>
      <w:pPr>
        <w:ind w:left="2768" w:hanging="420"/>
      </w:pPr>
      <w:rPr>
        <w:rFonts w:hint="default"/>
        <w:lang w:val="pl-PL" w:eastAsia="pl-PL" w:bidi="pl-PL"/>
      </w:rPr>
    </w:lvl>
    <w:lvl w:ilvl="4" w:tplc="0382D884">
      <w:numFmt w:val="bullet"/>
      <w:lvlText w:val="•"/>
      <w:lvlJc w:val="left"/>
      <w:pPr>
        <w:ind w:left="3702" w:hanging="420"/>
      </w:pPr>
      <w:rPr>
        <w:rFonts w:hint="default"/>
        <w:lang w:val="pl-PL" w:eastAsia="pl-PL" w:bidi="pl-PL"/>
      </w:rPr>
    </w:lvl>
    <w:lvl w:ilvl="5" w:tplc="D4ECE1F8">
      <w:numFmt w:val="bullet"/>
      <w:lvlText w:val="•"/>
      <w:lvlJc w:val="left"/>
      <w:pPr>
        <w:ind w:left="4636" w:hanging="420"/>
      </w:pPr>
      <w:rPr>
        <w:rFonts w:hint="default"/>
        <w:lang w:val="pl-PL" w:eastAsia="pl-PL" w:bidi="pl-PL"/>
      </w:rPr>
    </w:lvl>
    <w:lvl w:ilvl="6" w:tplc="9BB60862">
      <w:numFmt w:val="bullet"/>
      <w:lvlText w:val="•"/>
      <w:lvlJc w:val="left"/>
      <w:pPr>
        <w:ind w:left="5570" w:hanging="420"/>
      </w:pPr>
      <w:rPr>
        <w:rFonts w:hint="default"/>
        <w:lang w:val="pl-PL" w:eastAsia="pl-PL" w:bidi="pl-PL"/>
      </w:rPr>
    </w:lvl>
    <w:lvl w:ilvl="7" w:tplc="D4F0882E">
      <w:numFmt w:val="bullet"/>
      <w:lvlText w:val="•"/>
      <w:lvlJc w:val="left"/>
      <w:pPr>
        <w:ind w:left="6504" w:hanging="420"/>
      </w:pPr>
      <w:rPr>
        <w:rFonts w:hint="default"/>
        <w:lang w:val="pl-PL" w:eastAsia="pl-PL" w:bidi="pl-PL"/>
      </w:rPr>
    </w:lvl>
    <w:lvl w:ilvl="8" w:tplc="F6C22BA6">
      <w:numFmt w:val="bullet"/>
      <w:lvlText w:val="•"/>
      <w:lvlJc w:val="left"/>
      <w:pPr>
        <w:ind w:left="7438" w:hanging="420"/>
      </w:pPr>
      <w:rPr>
        <w:rFonts w:hint="default"/>
        <w:lang w:val="pl-PL" w:eastAsia="pl-PL" w:bidi="pl-PL"/>
      </w:rPr>
    </w:lvl>
  </w:abstractNum>
  <w:abstractNum w:abstractNumId="11" w15:restartNumberingAfterBreak="0">
    <w:nsid w:val="63E87F4D"/>
    <w:multiLevelType w:val="hybridMultilevel"/>
    <w:tmpl w:val="101C3D64"/>
    <w:lvl w:ilvl="0" w:tplc="A698A328">
      <w:start w:val="1"/>
      <w:numFmt w:val="decimal"/>
      <w:lvlText w:val="%1."/>
      <w:lvlJc w:val="left"/>
      <w:pPr>
        <w:ind w:left="399" w:hanging="284"/>
      </w:pPr>
      <w:rPr>
        <w:rFonts w:hint="default"/>
        <w:strike w:val="0"/>
        <w:w w:val="100"/>
        <w:lang w:val="pl-PL" w:eastAsia="pl-PL" w:bidi="pl-PL"/>
      </w:rPr>
    </w:lvl>
    <w:lvl w:ilvl="1" w:tplc="F1B67C86">
      <w:numFmt w:val="bullet"/>
      <w:lvlText w:val="•"/>
      <w:lvlJc w:val="left"/>
      <w:pPr>
        <w:ind w:left="1290" w:hanging="284"/>
      </w:pPr>
      <w:rPr>
        <w:rFonts w:hint="default"/>
        <w:lang w:val="pl-PL" w:eastAsia="pl-PL" w:bidi="pl-PL"/>
      </w:rPr>
    </w:lvl>
    <w:lvl w:ilvl="2" w:tplc="7FFC70BA">
      <w:numFmt w:val="bullet"/>
      <w:lvlText w:val="•"/>
      <w:lvlJc w:val="left"/>
      <w:pPr>
        <w:ind w:left="2181" w:hanging="284"/>
      </w:pPr>
      <w:rPr>
        <w:rFonts w:hint="default"/>
        <w:lang w:val="pl-PL" w:eastAsia="pl-PL" w:bidi="pl-PL"/>
      </w:rPr>
    </w:lvl>
    <w:lvl w:ilvl="3" w:tplc="2B1AD122">
      <w:numFmt w:val="bullet"/>
      <w:lvlText w:val="•"/>
      <w:lvlJc w:val="left"/>
      <w:pPr>
        <w:ind w:left="3071" w:hanging="284"/>
      </w:pPr>
      <w:rPr>
        <w:rFonts w:hint="default"/>
        <w:lang w:val="pl-PL" w:eastAsia="pl-PL" w:bidi="pl-PL"/>
      </w:rPr>
    </w:lvl>
    <w:lvl w:ilvl="4" w:tplc="C246A876">
      <w:numFmt w:val="bullet"/>
      <w:lvlText w:val="•"/>
      <w:lvlJc w:val="left"/>
      <w:pPr>
        <w:ind w:left="3962" w:hanging="284"/>
      </w:pPr>
      <w:rPr>
        <w:rFonts w:hint="default"/>
        <w:lang w:val="pl-PL" w:eastAsia="pl-PL" w:bidi="pl-PL"/>
      </w:rPr>
    </w:lvl>
    <w:lvl w:ilvl="5" w:tplc="54406E5C">
      <w:numFmt w:val="bullet"/>
      <w:lvlText w:val="•"/>
      <w:lvlJc w:val="left"/>
      <w:pPr>
        <w:ind w:left="4853" w:hanging="284"/>
      </w:pPr>
      <w:rPr>
        <w:rFonts w:hint="default"/>
        <w:lang w:val="pl-PL" w:eastAsia="pl-PL" w:bidi="pl-PL"/>
      </w:rPr>
    </w:lvl>
    <w:lvl w:ilvl="6" w:tplc="463E18EE">
      <w:numFmt w:val="bullet"/>
      <w:lvlText w:val="•"/>
      <w:lvlJc w:val="left"/>
      <w:pPr>
        <w:ind w:left="5743" w:hanging="284"/>
      </w:pPr>
      <w:rPr>
        <w:rFonts w:hint="default"/>
        <w:lang w:val="pl-PL" w:eastAsia="pl-PL" w:bidi="pl-PL"/>
      </w:rPr>
    </w:lvl>
    <w:lvl w:ilvl="7" w:tplc="A62EC252">
      <w:numFmt w:val="bullet"/>
      <w:lvlText w:val="•"/>
      <w:lvlJc w:val="left"/>
      <w:pPr>
        <w:ind w:left="6634" w:hanging="284"/>
      </w:pPr>
      <w:rPr>
        <w:rFonts w:hint="default"/>
        <w:lang w:val="pl-PL" w:eastAsia="pl-PL" w:bidi="pl-PL"/>
      </w:rPr>
    </w:lvl>
    <w:lvl w:ilvl="8" w:tplc="68505D02">
      <w:numFmt w:val="bullet"/>
      <w:lvlText w:val="•"/>
      <w:lvlJc w:val="left"/>
      <w:pPr>
        <w:ind w:left="7525" w:hanging="284"/>
      </w:pPr>
      <w:rPr>
        <w:rFonts w:hint="default"/>
        <w:lang w:val="pl-PL" w:eastAsia="pl-PL" w:bidi="pl-PL"/>
      </w:rPr>
    </w:lvl>
  </w:abstractNum>
  <w:abstractNum w:abstractNumId="12" w15:restartNumberingAfterBreak="0">
    <w:nsid w:val="64CA73F8"/>
    <w:multiLevelType w:val="hybridMultilevel"/>
    <w:tmpl w:val="88545ECC"/>
    <w:lvl w:ilvl="0" w:tplc="229C06AA">
      <w:start w:val="1"/>
      <w:numFmt w:val="decimal"/>
      <w:lvlText w:val="%1."/>
      <w:lvlJc w:val="left"/>
      <w:pPr>
        <w:ind w:left="474" w:hanging="358"/>
      </w:pPr>
      <w:rPr>
        <w:rFonts w:hint="default"/>
        <w:strike w:val="0"/>
        <w:w w:val="100"/>
        <w:lang w:val="pl-PL" w:eastAsia="pl-PL" w:bidi="pl-PL"/>
      </w:rPr>
    </w:lvl>
    <w:lvl w:ilvl="1" w:tplc="85405878">
      <w:numFmt w:val="bullet"/>
      <w:lvlText w:val="•"/>
      <w:lvlJc w:val="left"/>
      <w:pPr>
        <w:ind w:left="1362" w:hanging="358"/>
      </w:pPr>
      <w:rPr>
        <w:rFonts w:hint="default"/>
        <w:lang w:val="pl-PL" w:eastAsia="pl-PL" w:bidi="pl-PL"/>
      </w:rPr>
    </w:lvl>
    <w:lvl w:ilvl="2" w:tplc="8C2847C4">
      <w:numFmt w:val="bullet"/>
      <w:lvlText w:val="•"/>
      <w:lvlJc w:val="left"/>
      <w:pPr>
        <w:ind w:left="2245" w:hanging="358"/>
      </w:pPr>
      <w:rPr>
        <w:rFonts w:hint="default"/>
        <w:lang w:val="pl-PL" w:eastAsia="pl-PL" w:bidi="pl-PL"/>
      </w:rPr>
    </w:lvl>
    <w:lvl w:ilvl="3" w:tplc="C264EA5C">
      <w:numFmt w:val="bullet"/>
      <w:lvlText w:val="•"/>
      <w:lvlJc w:val="left"/>
      <w:pPr>
        <w:ind w:left="3127" w:hanging="358"/>
      </w:pPr>
      <w:rPr>
        <w:rFonts w:hint="default"/>
        <w:lang w:val="pl-PL" w:eastAsia="pl-PL" w:bidi="pl-PL"/>
      </w:rPr>
    </w:lvl>
    <w:lvl w:ilvl="4" w:tplc="85BC0D72">
      <w:numFmt w:val="bullet"/>
      <w:lvlText w:val="•"/>
      <w:lvlJc w:val="left"/>
      <w:pPr>
        <w:ind w:left="4010" w:hanging="358"/>
      </w:pPr>
      <w:rPr>
        <w:rFonts w:hint="default"/>
        <w:lang w:val="pl-PL" w:eastAsia="pl-PL" w:bidi="pl-PL"/>
      </w:rPr>
    </w:lvl>
    <w:lvl w:ilvl="5" w:tplc="39C22B14">
      <w:numFmt w:val="bullet"/>
      <w:lvlText w:val="•"/>
      <w:lvlJc w:val="left"/>
      <w:pPr>
        <w:ind w:left="4893" w:hanging="358"/>
      </w:pPr>
      <w:rPr>
        <w:rFonts w:hint="default"/>
        <w:lang w:val="pl-PL" w:eastAsia="pl-PL" w:bidi="pl-PL"/>
      </w:rPr>
    </w:lvl>
    <w:lvl w:ilvl="6" w:tplc="FF08688C">
      <w:numFmt w:val="bullet"/>
      <w:lvlText w:val="•"/>
      <w:lvlJc w:val="left"/>
      <w:pPr>
        <w:ind w:left="5775" w:hanging="358"/>
      </w:pPr>
      <w:rPr>
        <w:rFonts w:hint="default"/>
        <w:lang w:val="pl-PL" w:eastAsia="pl-PL" w:bidi="pl-PL"/>
      </w:rPr>
    </w:lvl>
    <w:lvl w:ilvl="7" w:tplc="58866CE2">
      <w:numFmt w:val="bullet"/>
      <w:lvlText w:val="•"/>
      <w:lvlJc w:val="left"/>
      <w:pPr>
        <w:ind w:left="6658" w:hanging="358"/>
      </w:pPr>
      <w:rPr>
        <w:rFonts w:hint="default"/>
        <w:lang w:val="pl-PL" w:eastAsia="pl-PL" w:bidi="pl-PL"/>
      </w:rPr>
    </w:lvl>
    <w:lvl w:ilvl="8" w:tplc="B33CB746">
      <w:numFmt w:val="bullet"/>
      <w:lvlText w:val="•"/>
      <w:lvlJc w:val="left"/>
      <w:pPr>
        <w:ind w:left="7541" w:hanging="358"/>
      </w:pPr>
      <w:rPr>
        <w:rFonts w:hint="default"/>
        <w:lang w:val="pl-PL" w:eastAsia="pl-PL" w:bidi="pl-PL"/>
      </w:rPr>
    </w:lvl>
  </w:abstractNum>
  <w:abstractNum w:abstractNumId="13" w15:restartNumberingAfterBreak="0">
    <w:nsid w:val="679C13B5"/>
    <w:multiLevelType w:val="hybridMultilevel"/>
    <w:tmpl w:val="9AB6D51E"/>
    <w:lvl w:ilvl="0" w:tplc="E24C3416">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81A3F"/>
    <w:multiLevelType w:val="hybridMultilevel"/>
    <w:tmpl w:val="C88671F6"/>
    <w:lvl w:ilvl="0" w:tplc="5D447DDA">
      <w:start w:val="1"/>
      <w:numFmt w:val="decimal"/>
      <w:lvlText w:val="%1."/>
      <w:lvlJc w:val="left"/>
      <w:pPr>
        <w:ind w:left="399" w:hanging="284"/>
      </w:pPr>
      <w:rPr>
        <w:rFonts w:hint="default"/>
        <w:strike w:val="0"/>
        <w:w w:val="100"/>
        <w:lang w:val="pl-PL" w:eastAsia="pl-PL" w:bidi="pl-PL"/>
      </w:rPr>
    </w:lvl>
    <w:lvl w:ilvl="1" w:tplc="BADE46A4">
      <w:numFmt w:val="bullet"/>
      <w:lvlText w:val="•"/>
      <w:lvlJc w:val="left"/>
      <w:pPr>
        <w:ind w:left="1290" w:hanging="284"/>
      </w:pPr>
      <w:rPr>
        <w:rFonts w:hint="default"/>
        <w:lang w:val="pl-PL" w:eastAsia="pl-PL" w:bidi="pl-PL"/>
      </w:rPr>
    </w:lvl>
    <w:lvl w:ilvl="2" w:tplc="65443B40">
      <w:numFmt w:val="bullet"/>
      <w:lvlText w:val="•"/>
      <w:lvlJc w:val="left"/>
      <w:pPr>
        <w:ind w:left="2181" w:hanging="284"/>
      </w:pPr>
      <w:rPr>
        <w:rFonts w:hint="default"/>
        <w:lang w:val="pl-PL" w:eastAsia="pl-PL" w:bidi="pl-PL"/>
      </w:rPr>
    </w:lvl>
    <w:lvl w:ilvl="3" w:tplc="767CDFF2">
      <w:numFmt w:val="bullet"/>
      <w:lvlText w:val="•"/>
      <w:lvlJc w:val="left"/>
      <w:pPr>
        <w:ind w:left="3071" w:hanging="284"/>
      </w:pPr>
      <w:rPr>
        <w:rFonts w:hint="default"/>
        <w:lang w:val="pl-PL" w:eastAsia="pl-PL" w:bidi="pl-PL"/>
      </w:rPr>
    </w:lvl>
    <w:lvl w:ilvl="4" w:tplc="D33C5134">
      <w:numFmt w:val="bullet"/>
      <w:lvlText w:val="•"/>
      <w:lvlJc w:val="left"/>
      <w:pPr>
        <w:ind w:left="3962" w:hanging="284"/>
      </w:pPr>
      <w:rPr>
        <w:rFonts w:hint="default"/>
        <w:lang w:val="pl-PL" w:eastAsia="pl-PL" w:bidi="pl-PL"/>
      </w:rPr>
    </w:lvl>
    <w:lvl w:ilvl="5" w:tplc="93CA56BE">
      <w:numFmt w:val="bullet"/>
      <w:lvlText w:val="•"/>
      <w:lvlJc w:val="left"/>
      <w:pPr>
        <w:ind w:left="4853" w:hanging="284"/>
      </w:pPr>
      <w:rPr>
        <w:rFonts w:hint="default"/>
        <w:lang w:val="pl-PL" w:eastAsia="pl-PL" w:bidi="pl-PL"/>
      </w:rPr>
    </w:lvl>
    <w:lvl w:ilvl="6" w:tplc="2736C6F4">
      <w:numFmt w:val="bullet"/>
      <w:lvlText w:val="•"/>
      <w:lvlJc w:val="left"/>
      <w:pPr>
        <w:ind w:left="5743" w:hanging="284"/>
      </w:pPr>
      <w:rPr>
        <w:rFonts w:hint="default"/>
        <w:lang w:val="pl-PL" w:eastAsia="pl-PL" w:bidi="pl-PL"/>
      </w:rPr>
    </w:lvl>
    <w:lvl w:ilvl="7" w:tplc="FDD22572">
      <w:numFmt w:val="bullet"/>
      <w:lvlText w:val="•"/>
      <w:lvlJc w:val="left"/>
      <w:pPr>
        <w:ind w:left="6634" w:hanging="284"/>
      </w:pPr>
      <w:rPr>
        <w:rFonts w:hint="default"/>
        <w:lang w:val="pl-PL" w:eastAsia="pl-PL" w:bidi="pl-PL"/>
      </w:rPr>
    </w:lvl>
    <w:lvl w:ilvl="8" w:tplc="0F86F53C">
      <w:numFmt w:val="bullet"/>
      <w:lvlText w:val="•"/>
      <w:lvlJc w:val="left"/>
      <w:pPr>
        <w:ind w:left="7525" w:hanging="284"/>
      </w:pPr>
      <w:rPr>
        <w:rFonts w:hint="default"/>
        <w:lang w:val="pl-PL" w:eastAsia="pl-PL" w:bidi="pl-PL"/>
      </w:rPr>
    </w:lvl>
  </w:abstractNum>
  <w:num w:numId="1">
    <w:abstractNumId w:val="7"/>
  </w:num>
  <w:num w:numId="2">
    <w:abstractNumId w:val="9"/>
  </w:num>
  <w:num w:numId="3">
    <w:abstractNumId w:val="1"/>
  </w:num>
  <w:num w:numId="4">
    <w:abstractNumId w:val="2"/>
  </w:num>
  <w:num w:numId="5">
    <w:abstractNumId w:val="12"/>
  </w:num>
  <w:num w:numId="6">
    <w:abstractNumId w:val="4"/>
  </w:num>
  <w:num w:numId="7">
    <w:abstractNumId w:val="14"/>
  </w:num>
  <w:num w:numId="8">
    <w:abstractNumId w:val="11"/>
  </w:num>
  <w:num w:numId="9">
    <w:abstractNumId w:val="8"/>
  </w:num>
  <w:num w:numId="10">
    <w:abstractNumId w:val="6"/>
  </w:num>
  <w:num w:numId="11">
    <w:abstractNumId w:val="10"/>
  </w:num>
  <w:num w:numId="12">
    <w:abstractNumId w:val="0"/>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BC"/>
    <w:rsid w:val="00101952"/>
    <w:rsid w:val="00286A56"/>
    <w:rsid w:val="004A1C4F"/>
    <w:rsid w:val="0057570C"/>
    <w:rsid w:val="00623926"/>
    <w:rsid w:val="008846D8"/>
    <w:rsid w:val="009F6429"/>
    <w:rsid w:val="00A027F9"/>
    <w:rsid w:val="00A744BC"/>
    <w:rsid w:val="00B936D9"/>
    <w:rsid w:val="00C63432"/>
    <w:rsid w:val="00F55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34E1"/>
  <w15:chartTrackingRefBased/>
  <w15:docId w15:val="{4F85D61A-3EF9-4758-BDE0-D4CBF880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44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44BC"/>
  </w:style>
  <w:style w:type="paragraph" w:styleId="Stopka">
    <w:name w:val="footer"/>
    <w:basedOn w:val="Normalny"/>
    <w:link w:val="StopkaZnak"/>
    <w:uiPriority w:val="99"/>
    <w:unhideWhenUsed/>
    <w:rsid w:val="00A744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44BC"/>
  </w:style>
  <w:style w:type="paragraph" w:styleId="Tekstdymka">
    <w:name w:val="Balloon Text"/>
    <w:basedOn w:val="Normalny"/>
    <w:link w:val="TekstdymkaZnak"/>
    <w:uiPriority w:val="99"/>
    <w:semiHidden/>
    <w:unhideWhenUsed/>
    <w:rsid w:val="00A744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4BC"/>
    <w:rPr>
      <w:rFonts w:ascii="Segoe UI" w:hAnsi="Segoe UI" w:cs="Segoe UI"/>
      <w:sz w:val="18"/>
      <w:szCs w:val="18"/>
    </w:rPr>
  </w:style>
  <w:style w:type="table" w:customStyle="1" w:styleId="TableNormal">
    <w:name w:val="Table Normal"/>
    <w:uiPriority w:val="2"/>
    <w:semiHidden/>
    <w:unhideWhenUsed/>
    <w:qFormat/>
    <w:rsid w:val="00A744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34"/>
    <w:qFormat/>
    <w:rsid w:val="00286A56"/>
    <w:pPr>
      <w:ind w:left="720"/>
      <w:contextualSpacing/>
    </w:pPr>
  </w:style>
  <w:style w:type="character" w:styleId="Hipercze">
    <w:name w:val="Hyperlink"/>
    <w:basedOn w:val="Domylnaczcionkaakapitu"/>
    <w:uiPriority w:val="99"/>
    <w:unhideWhenUsed/>
    <w:rsid w:val="004A1C4F"/>
    <w:rPr>
      <w:color w:val="0563C1" w:themeColor="hyperlink"/>
      <w:u w:val="single"/>
    </w:rPr>
  </w:style>
  <w:style w:type="character" w:styleId="Nierozpoznanawzmianka">
    <w:name w:val="Unresolved Mention"/>
    <w:basedOn w:val="Domylnaczcionkaakapitu"/>
    <w:uiPriority w:val="99"/>
    <w:semiHidden/>
    <w:unhideWhenUsed/>
    <w:rsid w:val="004A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iuro@kpf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pfr.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kujawsko-pomorskie.p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3123</Words>
  <Characters>18740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Rybicka</dc:creator>
  <cp:keywords/>
  <dc:description/>
  <cp:lastModifiedBy>Julita  Kacprzyk</cp:lastModifiedBy>
  <cp:revision>3</cp:revision>
  <dcterms:created xsi:type="dcterms:W3CDTF">2019-05-15T08:34:00Z</dcterms:created>
  <dcterms:modified xsi:type="dcterms:W3CDTF">2019-05-15T08:39:00Z</dcterms:modified>
</cp:coreProperties>
</file>