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4507E4B1" w:rsidR="00A26663" w:rsidRPr="003F6574" w:rsidRDefault="00A26663" w:rsidP="00DE6441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990F1F" w:rsidRPr="003F6574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E85384">
        <w:t>3</w:t>
      </w:r>
      <w:r w:rsidRPr="003F6574">
        <w:t xml:space="preserve"> r. poz. </w:t>
      </w:r>
      <w:r w:rsidR="00335D5E">
        <w:t>1</w:t>
      </w:r>
      <w:r w:rsidR="00E85384">
        <w:t>605</w:t>
      </w:r>
      <w:r w:rsidRPr="003F6574">
        <w:t xml:space="preserve"> ze zmianami; dalej ustawa) zawiadamia, że w postępowaniu </w:t>
      </w:r>
      <w:r w:rsidR="00990F1F" w:rsidRPr="003F6574">
        <w:br/>
      </w:r>
      <w:r w:rsidRPr="003F6574">
        <w:t xml:space="preserve">o udzielenie zamówienia publicznego w trybie podstawowym pn. </w:t>
      </w:r>
    </w:p>
    <w:p w14:paraId="5E824A79" w14:textId="4BEAC5FC" w:rsidR="00A26663" w:rsidRDefault="00A26663" w:rsidP="00DE6441">
      <w:pPr>
        <w:spacing w:line="276" w:lineRule="auto"/>
        <w:jc w:val="both"/>
        <w:rPr>
          <w:b/>
          <w:bCs/>
        </w:rPr>
      </w:pPr>
    </w:p>
    <w:p w14:paraId="73ED6589" w14:textId="0E04CE41" w:rsidR="00D066ED" w:rsidRPr="00D066ED" w:rsidRDefault="00D066ED" w:rsidP="00DE6441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0061DE">
        <w:rPr>
          <w:b/>
          <w:bCs/>
        </w:rPr>
        <w:t>Zagospodarowanie terenu przy ul. Dembowskiego w Szczecinie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DE6441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3F6574" w:rsidRDefault="00A26663" w:rsidP="00DE6441">
      <w:pPr>
        <w:spacing w:line="276" w:lineRule="auto"/>
        <w:jc w:val="both"/>
      </w:pPr>
    </w:p>
    <w:p w14:paraId="266509C9" w14:textId="77777777" w:rsidR="007A3004" w:rsidRPr="003F6574" w:rsidRDefault="007A3004" w:rsidP="00DE6441">
      <w:pPr>
        <w:spacing w:line="276" w:lineRule="auto"/>
        <w:jc w:val="both"/>
      </w:pPr>
      <w:r w:rsidRPr="003F6574">
        <w:t xml:space="preserve">  dokonuje wyboru najkorzystniejszej oferty, zgodnie z art. 239 ustawy, złożonej przez:</w:t>
      </w:r>
    </w:p>
    <w:p w14:paraId="0D352A88" w14:textId="77777777" w:rsidR="007A3004" w:rsidRPr="003F6574" w:rsidRDefault="007A3004" w:rsidP="00DE6441">
      <w:pPr>
        <w:spacing w:line="276" w:lineRule="auto"/>
        <w:jc w:val="both"/>
      </w:pPr>
    </w:p>
    <w:p w14:paraId="77311922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  <w:bookmarkStart w:id="0" w:name="_Hlk131501902"/>
    </w:p>
    <w:p w14:paraId="5B748CF9" w14:textId="4F6AC075" w:rsidR="00EC370F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Usługi Budowlane</w:t>
      </w:r>
    </w:p>
    <w:p w14:paraId="648AC142" w14:textId="08BB3072" w:rsidR="000061DE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Wiesław Furtak</w:t>
      </w:r>
    </w:p>
    <w:p w14:paraId="3F21C89A" w14:textId="2689A20A" w:rsidR="000061DE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Przyjaciół Żołnierza 51/10</w:t>
      </w:r>
    </w:p>
    <w:p w14:paraId="2E4C7269" w14:textId="022FA604" w:rsidR="000061DE" w:rsidRPr="001868F1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71-670 Szczecin</w:t>
      </w:r>
    </w:p>
    <w:p w14:paraId="2D49EF0D" w14:textId="77777777" w:rsidR="00D066ED" w:rsidRPr="00DE0649" w:rsidRDefault="00D066ED" w:rsidP="00DE6441">
      <w:pPr>
        <w:spacing w:line="276" w:lineRule="auto"/>
        <w:ind w:left="34"/>
        <w:jc w:val="both"/>
        <w:rPr>
          <w:b/>
          <w:bCs/>
          <w:i/>
        </w:rPr>
      </w:pPr>
    </w:p>
    <w:p w14:paraId="16B1CFD7" w14:textId="77777777" w:rsidR="00D066ED" w:rsidRDefault="00D066ED" w:rsidP="00F54CA4">
      <w:pPr>
        <w:spacing w:line="276" w:lineRule="auto"/>
        <w:jc w:val="both"/>
        <w:rPr>
          <w:i/>
        </w:rPr>
      </w:pPr>
    </w:p>
    <w:p w14:paraId="3E7F38BB" w14:textId="77777777" w:rsidR="00D066ED" w:rsidRPr="00F821D8" w:rsidRDefault="00D066ED" w:rsidP="00F54CA4">
      <w:pPr>
        <w:spacing w:line="276" w:lineRule="auto"/>
        <w:jc w:val="both"/>
        <w:rPr>
          <w:i/>
        </w:rPr>
      </w:pPr>
      <w:r>
        <w:rPr>
          <w:i/>
        </w:rPr>
        <w:t>Punktacja:</w:t>
      </w:r>
    </w:p>
    <w:p w14:paraId="2118D03F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  <w:r w:rsidRPr="000061DE">
        <w:rPr>
          <w:rFonts w:eastAsia="Calibri"/>
          <w:u w:val="single"/>
          <w:lang w:eastAsia="en-US"/>
        </w:rPr>
        <w:t>Oferta nr 1</w:t>
      </w:r>
      <w:r w:rsidRPr="000061DE">
        <w:rPr>
          <w:rFonts w:eastAsia="Calibri"/>
          <w:lang w:eastAsia="en-US"/>
        </w:rPr>
        <w:t xml:space="preserve"> – MADRO Sp. z o.o., ul. Parkowa 44B/10, 71-634 Szczecin</w:t>
      </w:r>
    </w:p>
    <w:p w14:paraId="4FF9C213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  <w:r w:rsidRPr="000061DE">
        <w:rPr>
          <w:rFonts w:eastAsia="Calibri"/>
          <w:lang w:eastAsia="en-US"/>
        </w:rPr>
        <w:t xml:space="preserve">C = </w:t>
      </w:r>
      <w:r w:rsidRPr="000061DE">
        <w:rPr>
          <w:rFonts w:eastAsia="Calibri"/>
          <w:bCs/>
          <w:lang w:eastAsia="en-US"/>
        </w:rPr>
        <w:t>946 000,00 zł</w:t>
      </w:r>
      <w:r w:rsidRPr="000061DE">
        <w:rPr>
          <w:rFonts w:eastAsia="Calibri"/>
          <w:lang w:eastAsia="en-US"/>
        </w:rPr>
        <w:t xml:space="preserve"> / </w:t>
      </w:r>
      <w:r w:rsidRPr="000061DE">
        <w:rPr>
          <w:rFonts w:eastAsia="Calibri"/>
          <w:bCs/>
          <w:lang w:eastAsia="en-US"/>
        </w:rPr>
        <w:t>1 426 653,18 zł</w:t>
      </w:r>
      <w:r w:rsidRPr="000061DE">
        <w:rPr>
          <w:rFonts w:eastAsia="Calibri"/>
          <w:lang w:eastAsia="en-US"/>
        </w:rPr>
        <w:t xml:space="preserve"> x 100 pkt x 100 % = 66,31 pkt</w:t>
      </w:r>
    </w:p>
    <w:p w14:paraId="3B972DCA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</w:p>
    <w:p w14:paraId="31C484E3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  <w:r w:rsidRPr="000061DE">
        <w:rPr>
          <w:rFonts w:eastAsia="Calibri"/>
          <w:u w:val="single"/>
          <w:lang w:eastAsia="en-US"/>
        </w:rPr>
        <w:t>Oferta nr 2</w:t>
      </w:r>
      <w:r w:rsidRPr="000061DE">
        <w:rPr>
          <w:rFonts w:eastAsia="Calibri"/>
          <w:lang w:eastAsia="en-US"/>
        </w:rPr>
        <w:t xml:space="preserve"> –  Konsorcjum: </w:t>
      </w:r>
    </w:p>
    <w:p w14:paraId="5B2ABE85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  <w:r w:rsidRPr="000061DE">
        <w:rPr>
          <w:rFonts w:eastAsia="Calibri"/>
          <w:lang w:eastAsia="en-US"/>
        </w:rPr>
        <w:t xml:space="preserve">                      1) Firma Handlowo-Usługowa THOMAS Sp. z o.o. Sp. k.</w:t>
      </w:r>
    </w:p>
    <w:p w14:paraId="11DBEE27" w14:textId="77777777" w:rsidR="000061DE" w:rsidRPr="000061DE" w:rsidRDefault="000061DE" w:rsidP="000061DE">
      <w:pPr>
        <w:spacing w:line="276" w:lineRule="auto"/>
        <w:ind w:left="389"/>
        <w:contextualSpacing/>
        <w:jc w:val="both"/>
        <w:rPr>
          <w:rFonts w:eastAsia="Calibri"/>
          <w:lang w:eastAsia="en-US"/>
        </w:rPr>
      </w:pPr>
      <w:r w:rsidRPr="000061DE">
        <w:rPr>
          <w:rFonts w:eastAsia="Calibri"/>
          <w:lang w:eastAsia="en-US"/>
        </w:rPr>
        <w:t xml:space="preserve">                    ul. Lubieszyńska 34, 72-006 Mierzyn</w:t>
      </w:r>
    </w:p>
    <w:p w14:paraId="3D4C0EFB" w14:textId="77777777" w:rsidR="000061DE" w:rsidRPr="000061DE" w:rsidRDefault="000061DE" w:rsidP="000061DE">
      <w:pPr>
        <w:spacing w:line="276" w:lineRule="auto"/>
        <w:ind w:left="389"/>
        <w:contextualSpacing/>
        <w:jc w:val="both"/>
        <w:rPr>
          <w:rFonts w:eastAsia="Calibri"/>
          <w:lang w:eastAsia="en-US"/>
        </w:rPr>
      </w:pPr>
      <w:r w:rsidRPr="000061DE">
        <w:rPr>
          <w:rFonts w:eastAsia="Calibri"/>
          <w:lang w:eastAsia="en-US"/>
        </w:rPr>
        <w:t xml:space="preserve">                2) Firma Handlowo-Usługowa THOMAS Sp. z o.o.</w:t>
      </w:r>
    </w:p>
    <w:p w14:paraId="29E79198" w14:textId="77777777" w:rsidR="000061DE" w:rsidRPr="000061DE" w:rsidRDefault="000061DE" w:rsidP="000061DE">
      <w:pPr>
        <w:spacing w:line="276" w:lineRule="auto"/>
        <w:ind w:left="389"/>
        <w:contextualSpacing/>
        <w:jc w:val="both"/>
        <w:rPr>
          <w:rFonts w:eastAsia="Calibri"/>
          <w:lang w:eastAsia="en-US"/>
        </w:rPr>
      </w:pPr>
      <w:r w:rsidRPr="000061DE">
        <w:rPr>
          <w:rFonts w:eastAsia="Calibri"/>
          <w:lang w:eastAsia="en-US"/>
        </w:rPr>
        <w:t xml:space="preserve">                    ul. Lubieszyńska 34, 72-006 Mierzyn</w:t>
      </w:r>
    </w:p>
    <w:p w14:paraId="33C948F7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  <w:r w:rsidRPr="000061DE">
        <w:rPr>
          <w:rFonts w:eastAsia="Calibri"/>
          <w:lang w:eastAsia="en-US"/>
        </w:rPr>
        <w:t xml:space="preserve">C = </w:t>
      </w:r>
      <w:r w:rsidRPr="000061DE">
        <w:rPr>
          <w:rFonts w:eastAsia="Calibri"/>
          <w:bCs/>
          <w:lang w:eastAsia="en-US"/>
        </w:rPr>
        <w:t xml:space="preserve"> 946 000,00 zł</w:t>
      </w:r>
      <w:r w:rsidRPr="000061DE">
        <w:rPr>
          <w:rFonts w:eastAsia="Calibri"/>
          <w:lang w:eastAsia="en-US"/>
        </w:rPr>
        <w:t xml:space="preserve"> / </w:t>
      </w:r>
      <w:r w:rsidRPr="000061DE">
        <w:rPr>
          <w:rFonts w:eastAsia="Calibri"/>
          <w:bCs/>
          <w:lang w:eastAsia="en-US"/>
        </w:rPr>
        <w:t>1 537 345,67 zł</w:t>
      </w:r>
      <w:r w:rsidRPr="000061DE">
        <w:rPr>
          <w:rFonts w:eastAsia="Calibri"/>
          <w:lang w:eastAsia="en-US"/>
        </w:rPr>
        <w:t xml:space="preserve"> x 100 pkt x 100 % = 61,53 pkt</w:t>
      </w:r>
    </w:p>
    <w:p w14:paraId="4C00EFEA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</w:p>
    <w:p w14:paraId="5B00C916" w14:textId="77777777" w:rsidR="000061DE" w:rsidRPr="000061DE" w:rsidRDefault="000061DE" w:rsidP="000061DE">
      <w:pPr>
        <w:spacing w:line="276" w:lineRule="auto"/>
        <w:ind w:left="1418" w:hanging="1387"/>
        <w:contextualSpacing/>
        <w:rPr>
          <w:rFonts w:eastAsia="Calibri"/>
          <w:lang w:eastAsia="en-US"/>
        </w:rPr>
      </w:pPr>
      <w:r w:rsidRPr="000061DE">
        <w:rPr>
          <w:rFonts w:eastAsia="Calibri"/>
          <w:u w:val="single"/>
          <w:lang w:eastAsia="en-US"/>
        </w:rPr>
        <w:t>Oferta nr 3</w:t>
      </w:r>
      <w:r w:rsidRPr="000061DE">
        <w:rPr>
          <w:rFonts w:eastAsia="Calibri"/>
          <w:lang w:eastAsia="en-US"/>
        </w:rPr>
        <w:t xml:space="preserve"> –  Usługi Budowlane Wiesław Furtak, ul. Przyjaciół Żołnierza 51/10,                                71-670 Szczecin</w:t>
      </w:r>
    </w:p>
    <w:p w14:paraId="482F2C1B" w14:textId="77777777" w:rsidR="000061DE" w:rsidRPr="000061DE" w:rsidRDefault="000061DE" w:rsidP="000061DE">
      <w:pPr>
        <w:spacing w:line="276" w:lineRule="auto"/>
        <w:jc w:val="both"/>
        <w:rPr>
          <w:rFonts w:eastAsia="Calibri"/>
          <w:lang w:eastAsia="en-US"/>
        </w:rPr>
      </w:pPr>
      <w:r w:rsidRPr="000061DE">
        <w:rPr>
          <w:rFonts w:eastAsia="Calibri"/>
          <w:lang w:eastAsia="en-US"/>
        </w:rPr>
        <w:t xml:space="preserve">C = </w:t>
      </w:r>
      <w:r w:rsidRPr="000061DE">
        <w:rPr>
          <w:rFonts w:eastAsia="Calibri"/>
          <w:bCs/>
          <w:lang w:eastAsia="en-US"/>
        </w:rPr>
        <w:t>946 000,00 zł</w:t>
      </w:r>
      <w:r w:rsidRPr="000061DE">
        <w:rPr>
          <w:rFonts w:eastAsia="Calibri"/>
          <w:lang w:eastAsia="en-US"/>
        </w:rPr>
        <w:t xml:space="preserve"> / </w:t>
      </w:r>
      <w:r w:rsidRPr="000061DE">
        <w:rPr>
          <w:rFonts w:eastAsia="Calibri"/>
          <w:bCs/>
          <w:lang w:eastAsia="en-US"/>
        </w:rPr>
        <w:t>946 000,00 zł</w:t>
      </w:r>
      <w:r w:rsidRPr="000061DE">
        <w:rPr>
          <w:rFonts w:eastAsia="Calibri"/>
          <w:lang w:eastAsia="en-US"/>
        </w:rPr>
        <w:t xml:space="preserve"> x 100 pkt x 100 % = 100,00 pkt</w:t>
      </w:r>
    </w:p>
    <w:p w14:paraId="7E76C14A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bookmarkEnd w:id="0"/>
    <w:p w14:paraId="4E11CA7C" w14:textId="42ACE1AF" w:rsidR="004F4F85" w:rsidRPr="003F6574" w:rsidRDefault="004F4F85" w:rsidP="00DE6441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061DE"/>
    <w:rsid w:val="0001124C"/>
    <w:rsid w:val="0001349A"/>
    <w:rsid w:val="000C16C6"/>
    <w:rsid w:val="000E388F"/>
    <w:rsid w:val="00124552"/>
    <w:rsid w:val="00141D22"/>
    <w:rsid w:val="00152138"/>
    <w:rsid w:val="001B0890"/>
    <w:rsid w:val="00203EB2"/>
    <w:rsid w:val="00204CFD"/>
    <w:rsid w:val="00211AF9"/>
    <w:rsid w:val="002132D7"/>
    <w:rsid w:val="002939D6"/>
    <w:rsid w:val="002F1EDB"/>
    <w:rsid w:val="00335D5E"/>
    <w:rsid w:val="003669AC"/>
    <w:rsid w:val="00366E44"/>
    <w:rsid w:val="00380D1B"/>
    <w:rsid w:val="003C0026"/>
    <w:rsid w:val="003E7B6A"/>
    <w:rsid w:val="003F6574"/>
    <w:rsid w:val="00431F74"/>
    <w:rsid w:val="004B3616"/>
    <w:rsid w:val="004C022B"/>
    <w:rsid w:val="004F4F85"/>
    <w:rsid w:val="0051414F"/>
    <w:rsid w:val="00611283"/>
    <w:rsid w:val="006148E1"/>
    <w:rsid w:val="00670BE9"/>
    <w:rsid w:val="006D23C8"/>
    <w:rsid w:val="007677BB"/>
    <w:rsid w:val="007A3004"/>
    <w:rsid w:val="00800572"/>
    <w:rsid w:val="00801EC5"/>
    <w:rsid w:val="00824C55"/>
    <w:rsid w:val="00864201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6A6A"/>
    <w:rsid w:val="00AC3C32"/>
    <w:rsid w:val="00AD32FD"/>
    <w:rsid w:val="00AF4672"/>
    <w:rsid w:val="00BC1355"/>
    <w:rsid w:val="00C20ED4"/>
    <w:rsid w:val="00C26088"/>
    <w:rsid w:val="00C47D54"/>
    <w:rsid w:val="00C60264"/>
    <w:rsid w:val="00C679C6"/>
    <w:rsid w:val="00CA64C3"/>
    <w:rsid w:val="00D029A9"/>
    <w:rsid w:val="00D066ED"/>
    <w:rsid w:val="00D11986"/>
    <w:rsid w:val="00D13A2C"/>
    <w:rsid w:val="00D56BF4"/>
    <w:rsid w:val="00D63DC3"/>
    <w:rsid w:val="00D82AC3"/>
    <w:rsid w:val="00D90CB9"/>
    <w:rsid w:val="00DE6441"/>
    <w:rsid w:val="00E009B1"/>
    <w:rsid w:val="00E704E8"/>
    <w:rsid w:val="00E85384"/>
    <w:rsid w:val="00EA2292"/>
    <w:rsid w:val="00EA4BAA"/>
    <w:rsid w:val="00EC370F"/>
    <w:rsid w:val="00F54CA4"/>
    <w:rsid w:val="00F6252C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19</cp:revision>
  <cp:lastPrinted>2023-04-04T10:52:00Z</cp:lastPrinted>
  <dcterms:created xsi:type="dcterms:W3CDTF">2021-11-16T08:48:00Z</dcterms:created>
  <dcterms:modified xsi:type="dcterms:W3CDTF">2024-08-05T08:59:00Z</dcterms:modified>
</cp:coreProperties>
</file>