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4A8" w:rsidRDefault="00E67FD6" w:rsidP="00C20FAB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Harmonogram prac do wykonania w poszczególnych etapach na WBK 156 Szeroki Bór.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7"/>
        <w:gridCol w:w="3611"/>
        <w:gridCol w:w="3211"/>
        <w:gridCol w:w="4299"/>
        <w:gridCol w:w="2326"/>
      </w:tblGrid>
      <w:tr w:rsidR="00185C85" w:rsidRPr="00750B9A" w:rsidTr="00185C85">
        <w:trPr>
          <w:trHeight w:val="70"/>
          <w:jc w:val="center"/>
        </w:trPr>
        <w:tc>
          <w:tcPr>
            <w:tcW w:w="546" w:type="dxa"/>
            <w:vAlign w:val="center"/>
          </w:tcPr>
          <w:p w:rsidR="00185C85" w:rsidRPr="00750B9A" w:rsidRDefault="00185C85" w:rsidP="00E67FD6">
            <w:pPr>
              <w:jc w:val="center"/>
              <w:rPr>
                <w:rFonts w:ascii="Arial" w:hAnsi="Arial" w:cs="Arial"/>
                <w:b/>
              </w:rPr>
            </w:pPr>
            <w:r w:rsidRPr="00750B9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673" w:type="dxa"/>
            <w:vAlign w:val="center"/>
          </w:tcPr>
          <w:p w:rsidR="00185C85" w:rsidRPr="00750B9A" w:rsidRDefault="00185C85" w:rsidP="00E67FD6">
            <w:pPr>
              <w:jc w:val="center"/>
              <w:rPr>
                <w:rFonts w:ascii="Arial" w:hAnsi="Arial" w:cs="Arial"/>
                <w:b/>
              </w:rPr>
            </w:pPr>
            <w:r w:rsidRPr="00750B9A">
              <w:rPr>
                <w:rFonts w:ascii="Arial" w:hAnsi="Arial" w:cs="Arial"/>
                <w:b/>
              </w:rPr>
              <w:t>Etap I</w:t>
            </w:r>
          </w:p>
        </w:tc>
        <w:tc>
          <w:tcPr>
            <w:tcW w:w="3260" w:type="dxa"/>
            <w:vAlign w:val="center"/>
          </w:tcPr>
          <w:p w:rsidR="00185C85" w:rsidRPr="00750B9A" w:rsidRDefault="00185C85" w:rsidP="00E67FD6">
            <w:pPr>
              <w:jc w:val="center"/>
              <w:rPr>
                <w:rFonts w:ascii="Arial" w:hAnsi="Arial" w:cs="Arial"/>
                <w:b/>
              </w:rPr>
            </w:pPr>
            <w:r w:rsidRPr="00750B9A">
              <w:rPr>
                <w:rFonts w:ascii="Arial" w:hAnsi="Arial" w:cs="Arial"/>
                <w:b/>
              </w:rPr>
              <w:t>Etap II</w:t>
            </w:r>
          </w:p>
        </w:tc>
        <w:tc>
          <w:tcPr>
            <w:tcW w:w="4395" w:type="dxa"/>
            <w:vAlign w:val="center"/>
          </w:tcPr>
          <w:p w:rsidR="00185C85" w:rsidRPr="00750B9A" w:rsidRDefault="00185C85" w:rsidP="00E67FD6">
            <w:pPr>
              <w:tabs>
                <w:tab w:val="left" w:pos="1785"/>
              </w:tabs>
              <w:jc w:val="center"/>
              <w:rPr>
                <w:rFonts w:ascii="Arial" w:hAnsi="Arial" w:cs="Arial"/>
                <w:b/>
              </w:rPr>
            </w:pPr>
            <w:r w:rsidRPr="00750B9A">
              <w:rPr>
                <w:rFonts w:ascii="Arial" w:hAnsi="Arial" w:cs="Arial"/>
                <w:b/>
              </w:rPr>
              <w:t>Etap III</w:t>
            </w:r>
          </w:p>
        </w:tc>
        <w:tc>
          <w:tcPr>
            <w:tcW w:w="2346" w:type="dxa"/>
          </w:tcPr>
          <w:p w:rsidR="00185C85" w:rsidRPr="00750B9A" w:rsidRDefault="00185C85" w:rsidP="00E67FD6">
            <w:pPr>
              <w:tabs>
                <w:tab w:val="left" w:pos="178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OPCJONALNIE</w:t>
            </w:r>
          </w:p>
        </w:tc>
      </w:tr>
      <w:tr w:rsidR="00185C85" w:rsidRPr="00750B9A" w:rsidTr="00185C85">
        <w:trPr>
          <w:trHeight w:val="5723"/>
          <w:jc w:val="center"/>
        </w:trPr>
        <w:tc>
          <w:tcPr>
            <w:tcW w:w="546" w:type="dxa"/>
          </w:tcPr>
          <w:p w:rsidR="00185C85" w:rsidRPr="00750B9A" w:rsidRDefault="00185C85" w:rsidP="00C20FAB">
            <w:pPr>
              <w:jc w:val="center"/>
              <w:rPr>
                <w:rFonts w:ascii="Arial" w:hAnsi="Arial" w:cs="Arial"/>
                <w:b/>
              </w:rPr>
            </w:pPr>
            <w:r w:rsidRPr="00750B9A">
              <w:rPr>
                <w:rFonts w:ascii="Arial" w:hAnsi="Arial" w:cs="Arial"/>
                <w:b/>
              </w:rPr>
              <w:t>1.</w:t>
            </w:r>
          </w:p>
          <w:p w:rsidR="00185C85" w:rsidRPr="00750B9A" w:rsidRDefault="00185C85" w:rsidP="00C20FA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73" w:type="dxa"/>
          </w:tcPr>
          <w:p w:rsidR="00185C85" w:rsidRPr="00D62F46" w:rsidRDefault="00185C85" w:rsidP="00C20FAB">
            <w:p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Wykonanie prac konserwacyjno-naprawczych zgodnie z punktem 4 opisu przedmiotu zamówienia</w:t>
            </w:r>
          </w:p>
          <w:p w:rsidR="00185C85" w:rsidRPr="00D62F46" w:rsidRDefault="00185C85" w:rsidP="00C20FA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roboty konserwacyjno-naprawcze (zgodnie z załączonym przedmiarem robót);</w:t>
            </w:r>
          </w:p>
          <w:p w:rsidR="00185C85" w:rsidRPr="00D62F46" w:rsidRDefault="00185C85" w:rsidP="005734B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dokręcanie i uzupełnienie śrub stopowych i łubkowych, wkrętów;</w:t>
            </w:r>
          </w:p>
          <w:p w:rsidR="00185C85" w:rsidRPr="00D62F46" w:rsidRDefault="00185C85" w:rsidP="005734B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czyszczenie i smarowanie kierownic, zwrotnic, płyt ślizgowych, śrub stopowych i łubkowych w rozjazdach;</w:t>
            </w:r>
          </w:p>
          <w:p w:rsidR="00185C85" w:rsidRPr="00D62F46" w:rsidRDefault="00185C85" w:rsidP="005734B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czyszczenie żłobków i regulacja położenia płyt na przejazdach, oczyszczenie nawierzchni przejazdu</w:t>
            </w:r>
          </w:p>
          <w:p w:rsidR="00185C85" w:rsidRPr="00D62F46" w:rsidRDefault="00185C85" w:rsidP="00190F1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smarowanie śrub łubkowych i komór łubkowych w torach bocznicowych,</w:t>
            </w:r>
          </w:p>
          <w:p w:rsidR="00185C85" w:rsidRPr="00D62F46" w:rsidRDefault="00185C85" w:rsidP="00D36314">
            <w:pPr>
              <w:jc w:val="center"/>
              <w:rPr>
                <w:rFonts w:ascii="Arial" w:hAnsi="Arial" w:cs="Arial"/>
                <w:b/>
              </w:rPr>
            </w:pPr>
            <w:r w:rsidRPr="00D62F46">
              <w:rPr>
                <w:rFonts w:ascii="Arial" w:hAnsi="Arial" w:cs="Arial"/>
                <w:b/>
              </w:rPr>
              <w:t>Termin realizacji kwiecień- czerwiec 202</w:t>
            </w:r>
            <w:r>
              <w:rPr>
                <w:rFonts w:ascii="Arial" w:hAnsi="Arial" w:cs="Arial"/>
                <w:b/>
              </w:rPr>
              <w:t>5</w:t>
            </w:r>
            <w:r w:rsidRPr="00D62F46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260" w:type="dxa"/>
          </w:tcPr>
          <w:p w:rsidR="00185C85" w:rsidRPr="00D62F46" w:rsidRDefault="00185C85" w:rsidP="00673D6C">
            <w:p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Wykonanie prac konserwacyjno-naprawczych zgodnie z punktem 4 opisu przedmiotu zamówienia</w:t>
            </w:r>
          </w:p>
          <w:p w:rsidR="00185C85" w:rsidRPr="00D62F46" w:rsidRDefault="00185C85" w:rsidP="00C473C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dokręcanie śrub stopowych i łubkowych, wkrętów;</w:t>
            </w:r>
          </w:p>
          <w:p w:rsidR="00185C85" w:rsidRPr="00D62F46" w:rsidRDefault="00185C85" w:rsidP="00C473C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czyszczenie i smarowanie kierownic, zwrotnic, płyt ślizgowych, w rozjazdach;</w:t>
            </w:r>
          </w:p>
          <w:p w:rsidR="00185C85" w:rsidRPr="00D62F46" w:rsidRDefault="00185C85" w:rsidP="00C473C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czyszczenie żłobków i regulacja położenia płyt na przejazdach, oczyszczenie nawierzchni przejazdu;</w:t>
            </w:r>
          </w:p>
          <w:p w:rsidR="00185C85" w:rsidRPr="00185C85" w:rsidRDefault="00185C85" w:rsidP="00185C8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smarowanie śrub łubkowych i komór łubkowych w torach bocznicowych</w:t>
            </w:r>
          </w:p>
          <w:p w:rsidR="00185C85" w:rsidRPr="00D62F46" w:rsidRDefault="00185C85" w:rsidP="00673D6C">
            <w:pPr>
              <w:rPr>
                <w:rFonts w:ascii="Arial" w:hAnsi="Arial" w:cs="Arial"/>
              </w:rPr>
            </w:pPr>
          </w:p>
          <w:p w:rsidR="00185C85" w:rsidRPr="00D62F46" w:rsidRDefault="00185C85" w:rsidP="00A14FE7">
            <w:pPr>
              <w:rPr>
                <w:rFonts w:ascii="Arial" w:hAnsi="Arial" w:cs="Arial"/>
                <w:b/>
              </w:rPr>
            </w:pPr>
            <w:r w:rsidRPr="00D62F46">
              <w:rPr>
                <w:rFonts w:ascii="Arial" w:hAnsi="Arial" w:cs="Arial"/>
                <w:b/>
              </w:rPr>
              <w:t>Termin realizacji sierpień-wrzesień 202</w:t>
            </w:r>
            <w:r>
              <w:rPr>
                <w:rFonts w:ascii="Arial" w:hAnsi="Arial" w:cs="Arial"/>
                <w:b/>
              </w:rPr>
              <w:t>5</w:t>
            </w:r>
            <w:r w:rsidRPr="00D62F46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4395" w:type="dxa"/>
          </w:tcPr>
          <w:p w:rsidR="00185C85" w:rsidRPr="00D62F46" w:rsidRDefault="00185C85" w:rsidP="00C20FAB">
            <w:p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 xml:space="preserve">Wykonanie prac konserwacyjnych zgodnie </w:t>
            </w:r>
            <w:r w:rsidRPr="00D62F46">
              <w:rPr>
                <w:rFonts w:ascii="Arial" w:hAnsi="Arial" w:cs="Arial"/>
              </w:rPr>
              <w:br/>
              <w:t>z punktem 4 opisu przedmiotu zamówienia</w:t>
            </w:r>
          </w:p>
          <w:p w:rsidR="00185C85" w:rsidRPr="00D62F46" w:rsidRDefault="00185C85" w:rsidP="00C20FA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dokręcanie śrub stopowych</w:t>
            </w:r>
            <w:r w:rsidRPr="00D62F46">
              <w:rPr>
                <w:rFonts w:ascii="Arial" w:hAnsi="Arial" w:cs="Arial"/>
              </w:rPr>
              <w:br/>
              <w:t>i łubkowych, wkrętów;</w:t>
            </w:r>
          </w:p>
          <w:p w:rsidR="00185C85" w:rsidRPr="00D62F46" w:rsidRDefault="00185C85" w:rsidP="00750B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czyszczenie i smarowanie kierownic, zwrotnic, płyt ślizgowych, śrub stopowych i łubkowych w rozjazdach – przygotowanie do sezonu zimowego;</w:t>
            </w:r>
          </w:p>
          <w:p w:rsidR="00185C85" w:rsidRPr="00D62F46" w:rsidRDefault="00185C85" w:rsidP="00C20FA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czyszczenie żłobków i regulacja położenia płyt na przejazdach, oczyszczenie nawierzchni przejazdu;</w:t>
            </w:r>
          </w:p>
          <w:p w:rsidR="00185C85" w:rsidRPr="00D62F46" w:rsidRDefault="00185C85" w:rsidP="009563E5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smarowanie śrub łubkowych i komór łubkowych w torach bocznicowych</w:t>
            </w:r>
          </w:p>
          <w:p w:rsidR="00185C85" w:rsidRPr="00D62F46" w:rsidRDefault="00185C85" w:rsidP="009563E5">
            <w:pPr>
              <w:rPr>
                <w:rFonts w:ascii="Arial" w:hAnsi="Arial" w:cs="Arial"/>
              </w:rPr>
            </w:pPr>
          </w:p>
          <w:p w:rsidR="00185C85" w:rsidRPr="00D62F46" w:rsidRDefault="00185C85" w:rsidP="00BC1EF6">
            <w:pPr>
              <w:jc w:val="center"/>
              <w:rPr>
                <w:rFonts w:ascii="Arial" w:hAnsi="Arial" w:cs="Arial"/>
                <w:b/>
              </w:rPr>
            </w:pPr>
            <w:r w:rsidRPr="00D62F46">
              <w:rPr>
                <w:rFonts w:ascii="Arial" w:hAnsi="Arial" w:cs="Arial"/>
                <w:b/>
              </w:rPr>
              <w:t>Termin realizacji</w:t>
            </w:r>
          </w:p>
          <w:p w:rsidR="00185C85" w:rsidRPr="00D62F46" w:rsidRDefault="00185C85" w:rsidP="00190F19">
            <w:pPr>
              <w:jc w:val="center"/>
              <w:rPr>
                <w:rFonts w:ascii="Arial" w:hAnsi="Arial" w:cs="Arial"/>
                <w:b/>
              </w:rPr>
            </w:pPr>
            <w:r w:rsidRPr="00D62F46">
              <w:rPr>
                <w:rFonts w:ascii="Arial" w:hAnsi="Arial" w:cs="Arial"/>
                <w:b/>
              </w:rPr>
              <w:t>październik- listopad  202</w:t>
            </w:r>
            <w:r>
              <w:rPr>
                <w:rFonts w:ascii="Arial" w:hAnsi="Arial" w:cs="Arial"/>
                <w:b/>
              </w:rPr>
              <w:t>5</w:t>
            </w:r>
            <w:r w:rsidRPr="00D62F46">
              <w:rPr>
                <w:rFonts w:ascii="Arial" w:hAnsi="Arial" w:cs="Arial"/>
                <w:b/>
              </w:rPr>
              <w:t>r</w:t>
            </w:r>
          </w:p>
          <w:p w:rsidR="00185C85" w:rsidRPr="00D62F46" w:rsidRDefault="00185C85" w:rsidP="00C20FAB">
            <w:pPr>
              <w:pStyle w:val="Akapitzlist"/>
              <w:rPr>
                <w:rFonts w:ascii="Arial" w:hAnsi="Arial" w:cs="Arial"/>
              </w:rPr>
            </w:pPr>
          </w:p>
        </w:tc>
        <w:tc>
          <w:tcPr>
            <w:tcW w:w="2346" w:type="dxa"/>
          </w:tcPr>
          <w:p w:rsidR="00434E52" w:rsidRDefault="00434E52" w:rsidP="00C20FAB">
            <w:pPr>
              <w:rPr>
                <w:rFonts w:ascii="Arial" w:hAnsi="Arial" w:cs="Arial"/>
              </w:rPr>
            </w:pPr>
          </w:p>
          <w:p w:rsidR="00185C85" w:rsidRDefault="00185C85" w:rsidP="00C20F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Remont rozjazdu nr 7</w:t>
            </w: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</w:rPr>
            </w:pPr>
          </w:p>
          <w:p w:rsidR="00C80A4E" w:rsidRDefault="00C80A4E" w:rsidP="00C20F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realizacji</w:t>
            </w:r>
          </w:p>
          <w:p w:rsidR="00C80A4E" w:rsidRPr="00C80A4E" w:rsidRDefault="00C80A4E" w:rsidP="00C20F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15 listopada</w:t>
            </w:r>
          </w:p>
        </w:tc>
        <w:bookmarkStart w:id="0" w:name="_GoBack"/>
        <w:bookmarkEnd w:id="0"/>
      </w:tr>
      <w:tr w:rsidR="00185C85" w:rsidRPr="00750B9A" w:rsidTr="00ED6E2B">
        <w:trPr>
          <w:trHeight w:val="2545"/>
          <w:jc w:val="center"/>
        </w:trPr>
        <w:tc>
          <w:tcPr>
            <w:tcW w:w="546" w:type="dxa"/>
            <w:vAlign w:val="center"/>
          </w:tcPr>
          <w:p w:rsidR="00185C85" w:rsidRPr="00750B9A" w:rsidRDefault="00185C85" w:rsidP="00E67F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750B9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673" w:type="dxa"/>
            <w:vAlign w:val="center"/>
          </w:tcPr>
          <w:p w:rsidR="00185C85" w:rsidRPr="00D62F46" w:rsidRDefault="00185C85" w:rsidP="00EA1D34">
            <w:pPr>
              <w:jc w:val="center"/>
              <w:rPr>
                <w:rFonts w:ascii="Arial" w:hAnsi="Arial" w:cs="Arial"/>
              </w:rPr>
            </w:pPr>
          </w:p>
          <w:p w:rsidR="00185C85" w:rsidRPr="00D62F46" w:rsidRDefault="00185C85" w:rsidP="002D491F">
            <w:pPr>
              <w:jc w:val="center"/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Wykonanie przeglądu rocznego WBK*</w:t>
            </w:r>
          </w:p>
          <w:p w:rsidR="00185C85" w:rsidRPr="00D62F46" w:rsidRDefault="00185C85" w:rsidP="002D491F">
            <w:pPr>
              <w:jc w:val="center"/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Aktualizacja metryki przejazdu kolejowo-drogowego</w:t>
            </w:r>
          </w:p>
          <w:p w:rsidR="00185C85" w:rsidRPr="00D62F46" w:rsidRDefault="00185C85" w:rsidP="00EA1D34">
            <w:pPr>
              <w:jc w:val="center"/>
              <w:rPr>
                <w:rFonts w:ascii="Arial" w:hAnsi="Arial" w:cs="Arial"/>
                <w:b/>
              </w:rPr>
            </w:pPr>
            <w:r w:rsidRPr="00D62F46">
              <w:rPr>
                <w:rFonts w:ascii="Arial" w:hAnsi="Arial" w:cs="Arial"/>
                <w:b/>
              </w:rPr>
              <w:t>Termin realizacji do 15 maja 202</w:t>
            </w:r>
            <w:r>
              <w:rPr>
                <w:rFonts w:ascii="Arial" w:hAnsi="Arial" w:cs="Arial"/>
                <w:b/>
              </w:rPr>
              <w:t>5</w:t>
            </w:r>
            <w:r w:rsidRPr="00D62F46">
              <w:rPr>
                <w:rFonts w:ascii="Arial" w:hAnsi="Arial" w:cs="Arial"/>
                <w:b/>
              </w:rPr>
              <w:t>r.</w:t>
            </w:r>
          </w:p>
          <w:p w:rsidR="00185C85" w:rsidRPr="00D62F46" w:rsidRDefault="00185C85" w:rsidP="00EA1D3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:rsidR="00185C85" w:rsidRPr="00D62F46" w:rsidRDefault="00185C85" w:rsidP="00F36F8F">
            <w:pPr>
              <w:pStyle w:val="Akapitzlist"/>
              <w:ind w:left="157"/>
              <w:jc w:val="center"/>
              <w:rPr>
                <w:rFonts w:ascii="Arial" w:hAnsi="Arial" w:cs="Arial"/>
              </w:rPr>
            </w:pPr>
          </w:p>
          <w:p w:rsidR="00185C85" w:rsidRPr="00D62F46" w:rsidRDefault="00185C85" w:rsidP="006C3121">
            <w:pPr>
              <w:pStyle w:val="Akapitzlist"/>
              <w:ind w:left="157"/>
              <w:jc w:val="center"/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>- - - - - - - - - - - - - -</w:t>
            </w:r>
            <w:r w:rsidRPr="00D62F46">
              <w:rPr>
                <w:rFonts w:ascii="Arial" w:hAnsi="Arial" w:cs="Arial"/>
              </w:rPr>
              <w:br/>
            </w:r>
          </w:p>
        </w:tc>
        <w:tc>
          <w:tcPr>
            <w:tcW w:w="4395" w:type="dxa"/>
            <w:vAlign w:val="center"/>
          </w:tcPr>
          <w:p w:rsidR="00185C85" w:rsidRPr="00D62F46" w:rsidRDefault="00185C85" w:rsidP="00D62F46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62F46">
              <w:rPr>
                <w:rFonts w:ascii="Arial" w:hAnsi="Arial" w:cs="Arial"/>
              </w:rPr>
              <w:t xml:space="preserve">sporządzenie kosztorysu na roboty konserwacyjno-naprawcze konieczne do wykonania, stwierdzone podczas wykonywania przeglądu rocznego  zapisane w protokole i podczas   wykonywania comiesięcznych obchodów WBK wraz uwzględnieniem robót konserwacji </w:t>
            </w:r>
            <w:r w:rsidRPr="00D62F46">
              <w:rPr>
                <w:rFonts w:ascii="Arial" w:hAnsi="Arial" w:cs="Arial"/>
              </w:rPr>
              <w:lastRenderedPageBreak/>
              <w:t xml:space="preserve">przejazdu kolejowo-drogowego,  w </w:t>
            </w:r>
            <w:r>
              <w:rPr>
                <w:rFonts w:ascii="Arial" w:hAnsi="Arial" w:cs="Arial"/>
              </w:rPr>
              <w:t>3</w:t>
            </w:r>
            <w:r w:rsidRPr="00D62F46">
              <w:rPr>
                <w:rFonts w:ascii="Arial" w:hAnsi="Arial" w:cs="Arial"/>
              </w:rPr>
              <w:t xml:space="preserve"> egz.,(15 listopad 202</w:t>
            </w:r>
            <w:r w:rsidR="007919D6">
              <w:rPr>
                <w:rFonts w:ascii="Arial" w:hAnsi="Arial" w:cs="Arial"/>
              </w:rPr>
              <w:t>5</w:t>
            </w:r>
            <w:r w:rsidRPr="00D62F46">
              <w:rPr>
                <w:rFonts w:ascii="Arial" w:hAnsi="Arial" w:cs="Arial"/>
              </w:rPr>
              <w:t>r)</w:t>
            </w:r>
          </w:p>
          <w:p w:rsidR="00185C85" w:rsidRPr="00D62F46" w:rsidRDefault="00185C85" w:rsidP="00E67F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6" w:type="dxa"/>
          </w:tcPr>
          <w:p w:rsidR="00185C85" w:rsidRPr="00185C85" w:rsidRDefault="00185C85" w:rsidP="00185C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• </w:t>
            </w:r>
            <w:r w:rsidRPr="00185C85">
              <w:rPr>
                <w:rFonts w:ascii="Arial" w:hAnsi="Arial" w:cs="Arial"/>
              </w:rPr>
              <w:t xml:space="preserve">wykonanie remontu, sporządzenie kosztorysu powykonawczego </w:t>
            </w:r>
            <w:r w:rsidR="002C2260">
              <w:rPr>
                <w:rFonts w:ascii="Arial" w:hAnsi="Arial" w:cs="Arial"/>
              </w:rPr>
              <w:t>w 3 egz. ( do 15 listopada</w:t>
            </w:r>
            <w:r w:rsidR="007919D6">
              <w:rPr>
                <w:rFonts w:ascii="Arial" w:hAnsi="Arial" w:cs="Arial"/>
              </w:rPr>
              <w:t xml:space="preserve"> 2025r.</w:t>
            </w:r>
            <w:r w:rsidR="002C2260">
              <w:rPr>
                <w:rFonts w:ascii="Arial" w:hAnsi="Arial" w:cs="Arial"/>
              </w:rPr>
              <w:t>)</w:t>
            </w:r>
          </w:p>
        </w:tc>
      </w:tr>
    </w:tbl>
    <w:p w:rsidR="00327153" w:rsidRPr="00E67FD6" w:rsidRDefault="00327153" w:rsidP="002F655C">
      <w:pPr>
        <w:tabs>
          <w:tab w:val="left" w:pos="13197"/>
        </w:tabs>
        <w:rPr>
          <w:rFonts w:ascii="Arial" w:hAnsi="Arial" w:cs="Arial"/>
          <w:sz w:val="24"/>
        </w:rPr>
      </w:pPr>
    </w:p>
    <w:sectPr w:rsidR="00327153" w:rsidRPr="00E67FD6" w:rsidSect="00185C85">
      <w:headerReference w:type="default" r:id="rId8"/>
      <w:footerReference w:type="default" r:id="rId9"/>
      <w:pgSz w:w="16838" w:h="11906" w:orient="landscape"/>
      <w:pgMar w:top="709" w:right="1417" w:bottom="1417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78" w:rsidRDefault="00D76E78" w:rsidP="00C20FAB">
      <w:pPr>
        <w:spacing w:after="0" w:line="240" w:lineRule="auto"/>
      </w:pPr>
      <w:r>
        <w:separator/>
      </w:r>
    </w:p>
  </w:endnote>
  <w:endnote w:type="continuationSeparator" w:id="0">
    <w:p w:rsidR="00D76E78" w:rsidRDefault="00D76E78" w:rsidP="00C2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FAB" w:rsidRPr="00FF6DA1" w:rsidRDefault="00C20FAB" w:rsidP="00C20FAB">
    <w:pPr>
      <w:spacing w:after="0"/>
      <w:jc w:val="right"/>
      <w:rPr>
        <w:rFonts w:ascii="Arial" w:hAnsi="Arial" w:cs="Arial"/>
        <w:sz w:val="24"/>
        <w:szCs w:val="24"/>
      </w:rPr>
    </w:pPr>
    <w:r w:rsidRPr="00FF6DA1">
      <w:rPr>
        <w:rFonts w:ascii="Arial" w:hAnsi="Arial" w:cs="Arial"/>
        <w:sz w:val="24"/>
        <w:szCs w:val="24"/>
      </w:rPr>
      <w:t>Sporządził:</w:t>
    </w:r>
  </w:p>
  <w:p w:rsidR="00C20FAB" w:rsidRPr="00FF6DA1" w:rsidRDefault="00056071" w:rsidP="00C20FAB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Dariusz Wójcik</w:t>
    </w:r>
  </w:p>
  <w:p w:rsidR="00C20FAB" w:rsidRPr="00FF6DA1" w:rsidRDefault="00C20FAB" w:rsidP="00C20FAB">
    <w:pPr>
      <w:spacing w:after="0"/>
      <w:jc w:val="right"/>
      <w:rPr>
        <w:rFonts w:ascii="Arial" w:hAnsi="Arial" w:cs="Arial"/>
        <w:sz w:val="24"/>
        <w:szCs w:val="24"/>
      </w:rPr>
    </w:pPr>
    <w:r w:rsidRPr="00FF6DA1">
      <w:rPr>
        <w:rFonts w:ascii="Arial" w:hAnsi="Arial" w:cs="Arial"/>
        <w:sz w:val="24"/>
        <w:szCs w:val="24"/>
      </w:rPr>
      <w:t>I</w:t>
    </w:r>
    <w:r w:rsidR="00EC248B">
      <w:rPr>
        <w:rFonts w:ascii="Arial" w:hAnsi="Arial" w:cs="Arial"/>
        <w:sz w:val="24"/>
        <w:szCs w:val="24"/>
      </w:rPr>
      <w:t>nspektor STUN</w:t>
    </w:r>
  </w:p>
  <w:p w:rsidR="00C20FAB" w:rsidRDefault="00C20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78" w:rsidRDefault="00D76E78" w:rsidP="00C20FAB">
      <w:pPr>
        <w:spacing w:after="0" w:line="240" w:lineRule="auto"/>
      </w:pPr>
      <w:r>
        <w:separator/>
      </w:r>
    </w:p>
  </w:footnote>
  <w:footnote w:type="continuationSeparator" w:id="0">
    <w:p w:rsidR="00D76E78" w:rsidRDefault="00D76E78" w:rsidP="00C2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FAB" w:rsidRPr="00C20FAB" w:rsidRDefault="00C20FAB" w:rsidP="00C20FAB">
    <w:pPr>
      <w:pStyle w:val="Nagwek"/>
      <w:jc w:val="right"/>
      <w:rPr>
        <w:rFonts w:ascii="Arial" w:hAnsi="Arial" w:cs="Arial"/>
        <w:sz w:val="24"/>
      </w:rPr>
    </w:pPr>
    <w:r w:rsidRPr="00C20FAB">
      <w:rPr>
        <w:rFonts w:ascii="Arial" w:hAnsi="Arial" w:cs="Arial"/>
        <w:sz w:val="24"/>
      </w:rPr>
      <w:t xml:space="preserve">Załącznik </w:t>
    </w:r>
    <w:r w:rsidR="0047338A">
      <w:rPr>
        <w:rFonts w:ascii="Arial" w:hAnsi="Arial" w:cs="Arial"/>
        <w:sz w:val="24"/>
      </w:rPr>
      <w:t>4</w:t>
    </w:r>
    <w:r w:rsidRPr="00C20FAB">
      <w:rPr>
        <w:rFonts w:ascii="Arial" w:hAnsi="Arial" w:cs="Arial"/>
        <w:sz w:val="24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C2E8C"/>
    <w:multiLevelType w:val="hybridMultilevel"/>
    <w:tmpl w:val="EE2A7F1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B2E4FA9"/>
    <w:multiLevelType w:val="hybridMultilevel"/>
    <w:tmpl w:val="9112C3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BB69A8"/>
    <w:multiLevelType w:val="hybridMultilevel"/>
    <w:tmpl w:val="A75AB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3422F"/>
    <w:multiLevelType w:val="hybridMultilevel"/>
    <w:tmpl w:val="AFC25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12F43"/>
    <w:multiLevelType w:val="hybridMultilevel"/>
    <w:tmpl w:val="FC10AE38"/>
    <w:lvl w:ilvl="0" w:tplc="DEBA22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CB4"/>
    <w:rsid w:val="00042DD8"/>
    <w:rsid w:val="00056071"/>
    <w:rsid w:val="000B1E7B"/>
    <w:rsid w:val="000B39DC"/>
    <w:rsid w:val="000C1708"/>
    <w:rsid w:val="00105BEA"/>
    <w:rsid w:val="00140D65"/>
    <w:rsid w:val="00154B03"/>
    <w:rsid w:val="00167E27"/>
    <w:rsid w:val="00185C85"/>
    <w:rsid w:val="00190F19"/>
    <w:rsid w:val="00207046"/>
    <w:rsid w:val="002313EA"/>
    <w:rsid w:val="002A7EC9"/>
    <w:rsid w:val="002C2260"/>
    <w:rsid w:val="002D491F"/>
    <w:rsid w:val="002F655C"/>
    <w:rsid w:val="00327153"/>
    <w:rsid w:val="0039735A"/>
    <w:rsid w:val="00414B47"/>
    <w:rsid w:val="004320E1"/>
    <w:rsid w:val="00434E52"/>
    <w:rsid w:val="00446B37"/>
    <w:rsid w:val="0047338A"/>
    <w:rsid w:val="00485F04"/>
    <w:rsid w:val="00493041"/>
    <w:rsid w:val="004E0C27"/>
    <w:rsid w:val="00511885"/>
    <w:rsid w:val="00526819"/>
    <w:rsid w:val="005734BB"/>
    <w:rsid w:val="005A794B"/>
    <w:rsid w:val="005D0CB4"/>
    <w:rsid w:val="00653D7F"/>
    <w:rsid w:val="00656546"/>
    <w:rsid w:val="00673D6C"/>
    <w:rsid w:val="006A7E8E"/>
    <w:rsid w:val="006B5CAC"/>
    <w:rsid w:val="006C3121"/>
    <w:rsid w:val="007033CC"/>
    <w:rsid w:val="0071218F"/>
    <w:rsid w:val="00744CD7"/>
    <w:rsid w:val="00750B9A"/>
    <w:rsid w:val="007919D6"/>
    <w:rsid w:val="007B1C15"/>
    <w:rsid w:val="007E59AF"/>
    <w:rsid w:val="00841BEC"/>
    <w:rsid w:val="00916196"/>
    <w:rsid w:val="00934306"/>
    <w:rsid w:val="009563E5"/>
    <w:rsid w:val="00984FAA"/>
    <w:rsid w:val="009C4324"/>
    <w:rsid w:val="009C7538"/>
    <w:rsid w:val="00A14FE7"/>
    <w:rsid w:val="00A45D11"/>
    <w:rsid w:val="00AA12E1"/>
    <w:rsid w:val="00B55119"/>
    <w:rsid w:val="00BC1EF6"/>
    <w:rsid w:val="00BF07D4"/>
    <w:rsid w:val="00BF6658"/>
    <w:rsid w:val="00C15967"/>
    <w:rsid w:val="00C20FAB"/>
    <w:rsid w:val="00C44EC1"/>
    <w:rsid w:val="00C473CB"/>
    <w:rsid w:val="00C80A4E"/>
    <w:rsid w:val="00C83F31"/>
    <w:rsid w:val="00CD74E6"/>
    <w:rsid w:val="00D36314"/>
    <w:rsid w:val="00D444D2"/>
    <w:rsid w:val="00D62CC3"/>
    <w:rsid w:val="00D62F46"/>
    <w:rsid w:val="00D6777B"/>
    <w:rsid w:val="00D76E78"/>
    <w:rsid w:val="00D8252A"/>
    <w:rsid w:val="00DC24A8"/>
    <w:rsid w:val="00E07604"/>
    <w:rsid w:val="00E1279C"/>
    <w:rsid w:val="00E57048"/>
    <w:rsid w:val="00E67FD6"/>
    <w:rsid w:val="00E9104F"/>
    <w:rsid w:val="00EA1D34"/>
    <w:rsid w:val="00EC248B"/>
    <w:rsid w:val="00ED6E2B"/>
    <w:rsid w:val="00F36F8F"/>
    <w:rsid w:val="00F45211"/>
    <w:rsid w:val="00F461D7"/>
    <w:rsid w:val="00F90361"/>
    <w:rsid w:val="00FF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46A1F"/>
  <w15:docId w15:val="{78781D30-3562-4575-8120-0E7F64E6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7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7F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FAB"/>
  </w:style>
  <w:style w:type="paragraph" w:styleId="Stopka">
    <w:name w:val="footer"/>
    <w:basedOn w:val="Normalny"/>
    <w:link w:val="StopkaZnak"/>
    <w:uiPriority w:val="99"/>
    <w:unhideWhenUsed/>
    <w:rsid w:val="00C2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FAB"/>
  </w:style>
  <w:style w:type="paragraph" w:styleId="Tekstdymka">
    <w:name w:val="Balloon Text"/>
    <w:basedOn w:val="Normalny"/>
    <w:link w:val="TekstdymkaZnak"/>
    <w:uiPriority w:val="99"/>
    <w:semiHidden/>
    <w:unhideWhenUsed/>
    <w:rsid w:val="00841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B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DE9584-3663-475A-967F-6A88208292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LENCZEWSKI</dc:creator>
  <cp:keywords/>
  <dc:description/>
  <cp:lastModifiedBy>Futera Karolina</cp:lastModifiedBy>
  <cp:revision>4</cp:revision>
  <cp:lastPrinted>2024-11-13T09:04:00Z</cp:lastPrinted>
  <dcterms:created xsi:type="dcterms:W3CDTF">2024-11-25T10:10:00Z</dcterms:created>
  <dcterms:modified xsi:type="dcterms:W3CDTF">2024-11-26T12:38:00Z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0ab42c15-7539-40f5-bc68-8d6053660d6e</vt:lpwstr>
  </property>
  <property fmtid="{D5CDD505-2E9C-101B-9397-08002B2CF9AE}" pid="3" name="bjSaver">
    <vt:lpwstr>Ar2Wqs2GudiuGXUjWJnDZnV8OT13nlfr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