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BAC9-6E6C-4A3E-BA24-662EB0E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3</Pages>
  <Words>211</Words>
  <Characters>1858</Characters>
  <CharactersWithSpaces>2077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2020-04-20T18:41:00Z</dcterms:created>
  <dc:creator>Zarząd</dc:creator>
  <dc:description/>
  <dc:language>pl-PL</dc:language>
  <cp:lastModifiedBy>Filip Waligóra</cp:lastModifiedBy>
  <cp:lastPrinted>2016-07-26T10:32:00Z</cp:lastPrinted>
  <dcterms:modified xsi:type="dcterms:W3CDTF">2020-04-20T18:41:00Z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