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92"/>
        <w:gridCol w:w="1751"/>
        <w:gridCol w:w="4045"/>
      </w:tblGrid>
      <w:tr w:rsidR="00F72B0C" w:rsidRPr="00CE2C65" w:rsidTr="008734F7">
        <w:tc>
          <w:tcPr>
            <w:tcW w:w="3492" w:type="dxa"/>
          </w:tcPr>
          <w:p w:rsidR="00F72B0C" w:rsidRPr="00CE2C65" w:rsidRDefault="00F72B0C" w:rsidP="008734F7">
            <w:pPr>
              <w:jc w:val="center"/>
            </w:pPr>
            <w:r w:rsidRPr="00CE2C65">
              <w:t>…………………………………..</w:t>
            </w:r>
          </w:p>
          <w:p w:rsidR="00F72B0C" w:rsidRPr="00CE2C65" w:rsidRDefault="00F72B0C" w:rsidP="00F72B0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(nazwa i adres podmiotu udostępniającego zasoby</w:t>
            </w:r>
            <w:r w:rsidRPr="00CE2C65">
              <w:rPr>
                <w:sz w:val="16"/>
                <w:szCs w:val="16"/>
              </w:rPr>
              <w:t>)</w:t>
            </w:r>
          </w:p>
        </w:tc>
        <w:tc>
          <w:tcPr>
            <w:tcW w:w="1751" w:type="dxa"/>
          </w:tcPr>
          <w:p w:rsidR="00F72B0C" w:rsidRPr="00CE2C65" w:rsidRDefault="00F72B0C" w:rsidP="008734F7">
            <w:pPr>
              <w:jc w:val="right"/>
              <w:rPr>
                <w:b/>
              </w:rPr>
            </w:pPr>
          </w:p>
        </w:tc>
        <w:tc>
          <w:tcPr>
            <w:tcW w:w="4045" w:type="dxa"/>
          </w:tcPr>
          <w:p w:rsidR="00CA6402" w:rsidRDefault="00F72B0C" w:rsidP="008734F7">
            <w:pPr>
              <w:jc w:val="right"/>
              <w:rPr>
                <w:b/>
              </w:rPr>
            </w:pPr>
            <w:r>
              <w:rPr>
                <w:b/>
              </w:rPr>
              <w:t>Załącznik nr 1b</w:t>
            </w:r>
            <w:r w:rsidRPr="00CE2C65">
              <w:rPr>
                <w:b/>
              </w:rPr>
              <w:t xml:space="preserve"> do SWZ</w:t>
            </w:r>
            <w:r w:rsidR="00CA6402">
              <w:rPr>
                <w:b/>
              </w:rPr>
              <w:t xml:space="preserve"> </w:t>
            </w:r>
          </w:p>
          <w:p w:rsidR="00F72B0C" w:rsidRPr="00CE2C65" w:rsidRDefault="00CA6402" w:rsidP="008734F7">
            <w:pPr>
              <w:jc w:val="right"/>
              <w:rPr>
                <w:b/>
              </w:rPr>
            </w:pPr>
            <w:r>
              <w:rPr>
                <w:b/>
              </w:rPr>
              <w:t>(jeżeli dotyczy)</w:t>
            </w:r>
          </w:p>
        </w:tc>
      </w:tr>
      <w:tr w:rsidR="00F72B0C" w:rsidRPr="00CE2C65" w:rsidTr="008734F7">
        <w:tc>
          <w:tcPr>
            <w:tcW w:w="9288" w:type="dxa"/>
            <w:gridSpan w:val="3"/>
          </w:tcPr>
          <w:p w:rsidR="00F72B0C" w:rsidRPr="00CE2C65" w:rsidRDefault="00F72B0C" w:rsidP="008734F7">
            <w:pPr>
              <w:jc w:val="center"/>
              <w:rPr>
                <w:b/>
              </w:rPr>
            </w:pPr>
          </w:p>
        </w:tc>
      </w:tr>
      <w:tr w:rsidR="00F72B0C" w:rsidRPr="00CE2C65" w:rsidTr="008734F7">
        <w:tc>
          <w:tcPr>
            <w:tcW w:w="9288" w:type="dxa"/>
            <w:gridSpan w:val="3"/>
          </w:tcPr>
          <w:p w:rsidR="00F72B0C" w:rsidRPr="002228AC" w:rsidRDefault="001D42EF" w:rsidP="008734F7">
            <w:pPr>
              <w:spacing w:line="276" w:lineRule="auto"/>
              <w:jc w:val="both"/>
              <w:rPr>
                <w:u w:val="single"/>
              </w:rPr>
            </w:pPr>
            <w:r w:rsidRPr="003E126A">
              <w:rPr>
                <w:u w:val="single"/>
              </w:rPr>
              <w:t xml:space="preserve">dotyczy: </w:t>
            </w:r>
            <w:r>
              <w:rPr>
                <w:u w:val="single"/>
              </w:rPr>
              <w:t>postępowania prowadzonego w trybie podstawowym</w:t>
            </w:r>
            <w:r w:rsidRPr="003E126A">
              <w:rPr>
                <w:u w:val="single"/>
              </w:rPr>
              <w:t xml:space="preserve"> na </w:t>
            </w:r>
            <w:r>
              <w:rPr>
                <w:u w:val="single"/>
              </w:rPr>
              <w:t>świadczenie całodobowych usług odpłatnego transportu medycznego w latach 2021-2022</w:t>
            </w:r>
            <w:r w:rsidRPr="003E126A">
              <w:rPr>
                <w:u w:val="single"/>
              </w:rPr>
              <w:t xml:space="preserve">, </w:t>
            </w:r>
            <w:r>
              <w:rPr>
                <w:u w:val="single"/>
              </w:rPr>
              <w:t xml:space="preserve">znak sprawy: </w:t>
            </w:r>
            <w:r>
              <w:rPr>
                <w:u w:val="single"/>
              </w:rPr>
              <w:br w:type="textWrapping" w:clear="all"/>
              <w:t>4 WSzKzP.SZP.2612.46</w:t>
            </w:r>
            <w:r w:rsidRPr="003E126A">
              <w:rPr>
                <w:u w:val="single"/>
              </w:rPr>
              <w:t>.2021</w:t>
            </w:r>
            <w:bookmarkStart w:id="0" w:name="_GoBack"/>
            <w:bookmarkEnd w:id="0"/>
          </w:p>
        </w:tc>
      </w:tr>
      <w:tr w:rsidR="00F72B0C" w:rsidRPr="00CE2C65" w:rsidTr="008734F7">
        <w:tc>
          <w:tcPr>
            <w:tcW w:w="9288" w:type="dxa"/>
            <w:gridSpan w:val="3"/>
          </w:tcPr>
          <w:p w:rsidR="00F72B0C" w:rsidRPr="002228AC" w:rsidRDefault="00F72B0C" w:rsidP="008734F7">
            <w:pPr>
              <w:jc w:val="center"/>
            </w:pPr>
          </w:p>
        </w:tc>
      </w:tr>
      <w:tr w:rsidR="00F72B0C" w:rsidRPr="00CE2C65" w:rsidTr="008734F7">
        <w:tc>
          <w:tcPr>
            <w:tcW w:w="9288" w:type="dxa"/>
            <w:gridSpan w:val="3"/>
          </w:tcPr>
          <w:p w:rsidR="00F72B0C" w:rsidRPr="002228AC" w:rsidRDefault="00F72B0C" w:rsidP="008734F7">
            <w:pPr>
              <w:jc w:val="center"/>
            </w:pPr>
          </w:p>
        </w:tc>
      </w:tr>
      <w:tr w:rsidR="00F72B0C" w:rsidRPr="00CE2C65" w:rsidTr="008734F7">
        <w:tc>
          <w:tcPr>
            <w:tcW w:w="9288" w:type="dxa"/>
            <w:gridSpan w:val="3"/>
          </w:tcPr>
          <w:p w:rsidR="00BF7075" w:rsidRDefault="00F72B0C" w:rsidP="00CA6402">
            <w:pPr>
              <w:jc w:val="center"/>
              <w:rPr>
                <w:b/>
              </w:rPr>
            </w:pPr>
            <w:r>
              <w:rPr>
                <w:b/>
              </w:rPr>
              <w:t xml:space="preserve">OŚWIADCZENIE </w:t>
            </w:r>
            <w:r w:rsidR="00BF7075">
              <w:rPr>
                <w:b/>
              </w:rPr>
              <w:t xml:space="preserve">PODMIOTU UDOSTĘPNIAJĄCEGO ZASOBY </w:t>
            </w:r>
          </w:p>
          <w:p w:rsidR="00F72B0C" w:rsidRDefault="00F72B0C" w:rsidP="008734F7">
            <w:pPr>
              <w:jc w:val="center"/>
              <w:rPr>
                <w:b/>
              </w:rPr>
            </w:pPr>
            <w:r>
              <w:rPr>
                <w:b/>
              </w:rPr>
              <w:t xml:space="preserve">O NIEPODLEGANIU WYKLUCZENIU </w:t>
            </w:r>
          </w:p>
          <w:p w:rsidR="00F72B0C" w:rsidRDefault="00F72B0C" w:rsidP="008734F7">
            <w:pPr>
              <w:jc w:val="center"/>
              <w:rPr>
                <w:b/>
              </w:rPr>
            </w:pPr>
            <w:r>
              <w:rPr>
                <w:b/>
              </w:rPr>
              <w:t xml:space="preserve">I SPEŁNIANIU WARUNKÓW UDZIAŁU W POSTĘPOWANIU, </w:t>
            </w:r>
          </w:p>
          <w:p w:rsidR="00F72B0C" w:rsidRPr="002228AC" w:rsidRDefault="00F72B0C" w:rsidP="008734F7">
            <w:pPr>
              <w:jc w:val="center"/>
              <w:rPr>
                <w:b/>
              </w:rPr>
            </w:pPr>
            <w:r>
              <w:rPr>
                <w:b/>
              </w:rPr>
              <w:t>O KTÓRYM MOWA W ART. 125 UST. 1 PZP</w:t>
            </w:r>
          </w:p>
        </w:tc>
      </w:tr>
    </w:tbl>
    <w:p w:rsidR="00F72B0C" w:rsidRPr="00C702D5" w:rsidRDefault="00F72B0C" w:rsidP="00F72B0C">
      <w:pPr>
        <w:spacing w:line="288" w:lineRule="auto"/>
        <w:textAlignment w:val="top"/>
      </w:pPr>
    </w:p>
    <w:p w:rsidR="00F72B0C" w:rsidRDefault="00F72B0C" w:rsidP="00F72B0C">
      <w:pPr>
        <w:spacing w:after="200" w:line="276" w:lineRule="auto"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>`</w:t>
      </w:r>
      <w:r>
        <w:rPr>
          <w:rFonts w:eastAsia="Calibri"/>
          <w:color w:val="000000"/>
          <w:lang w:eastAsia="en-US"/>
        </w:rPr>
        <w:tab/>
      </w:r>
    </w:p>
    <w:p w:rsidR="00F72B0C" w:rsidRPr="002346AE" w:rsidRDefault="00F72B0C" w:rsidP="00F72B0C">
      <w:pPr>
        <w:spacing w:after="200" w:line="276" w:lineRule="auto"/>
        <w:jc w:val="both"/>
        <w:rPr>
          <w:rFonts w:eastAsia="Calibri"/>
          <w:b/>
          <w:color w:val="000000"/>
          <w:u w:val="single"/>
          <w:lang w:eastAsia="en-US"/>
        </w:rPr>
      </w:pPr>
      <w:r w:rsidRPr="002346AE">
        <w:rPr>
          <w:rFonts w:eastAsia="Calibri"/>
          <w:b/>
          <w:color w:val="000000"/>
          <w:u w:val="single"/>
          <w:lang w:eastAsia="en-US"/>
        </w:rPr>
        <w:t>Oświadczenie o niepodleganiu wykluczeniu</w:t>
      </w:r>
    </w:p>
    <w:p w:rsidR="00F72B0C" w:rsidRDefault="00F72B0C" w:rsidP="00F72B0C">
      <w:pPr>
        <w:spacing w:after="200" w:line="276" w:lineRule="auto"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>Oświadczam, że jako podmiot udostępniający zasoby nie podlegam wykluczeniu na podstawie:</w:t>
      </w:r>
    </w:p>
    <w:p w:rsidR="00F72B0C" w:rsidRDefault="00F72B0C" w:rsidP="00F72B0C">
      <w:pPr>
        <w:pStyle w:val="Akapitzlist"/>
        <w:numPr>
          <w:ilvl w:val="0"/>
          <w:numId w:val="1"/>
        </w:numPr>
        <w:spacing w:after="200" w:line="276" w:lineRule="auto"/>
        <w:jc w:val="both"/>
        <w:rPr>
          <w:rFonts w:eastAsia="Calibri"/>
          <w:snapToGrid w:val="0"/>
          <w:lang w:eastAsia="en-US"/>
        </w:rPr>
      </w:pPr>
      <w:r>
        <w:rPr>
          <w:rFonts w:eastAsia="Calibri"/>
          <w:snapToGrid w:val="0"/>
          <w:lang w:eastAsia="en-US"/>
        </w:rPr>
        <w:t>art. 108 ust. 1 pkt 1) – 6) PZP;</w:t>
      </w:r>
    </w:p>
    <w:p w:rsidR="00F72B0C" w:rsidRDefault="00F72B0C" w:rsidP="00F72B0C">
      <w:pPr>
        <w:pStyle w:val="Akapitzlist"/>
        <w:numPr>
          <w:ilvl w:val="0"/>
          <w:numId w:val="1"/>
        </w:numPr>
        <w:spacing w:after="200" w:line="276" w:lineRule="auto"/>
        <w:jc w:val="both"/>
        <w:rPr>
          <w:rFonts w:eastAsia="Calibri"/>
          <w:snapToGrid w:val="0"/>
          <w:lang w:eastAsia="en-US"/>
        </w:rPr>
      </w:pPr>
      <w:r>
        <w:rPr>
          <w:rFonts w:eastAsia="Calibri"/>
          <w:snapToGrid w:val="0"/>
          <w:lang w:eastAsia="en-US"/>
        </w:rPr>
        <w:t>art. 109 ust. 1 pkt 4) PZP.</w:t>
      </w:r>
    </w:p>
    <w:p w:rsidR="00F72B0C" w:rsidRPr="002346AE" w:rsidRDefault="00F72B0C" w:rsidP="00F72B0C">
      <w:pPr>
        <w:spacing w:after="200" w:line="276" w:lineRule="auto"/>
        <w:jc w:val="both"/>
        <w:rPr>
          <w:rFonts w:eastAsia="Calibri"/>
          <w:b/>
          <w:snapToGrid w:val="0"/>
          <w:u w:val="single"/>
          <w:lang w:eastAsia="en-US"/>
        </w:rPr>
      </w:pPr>
      <w:r w:rsidRPr="002346AE">
        <w:rPr>
          <w:rFonts w:eastAsia="Calibri"/>
          <w:b/>
          <w:snapToGrid w:val="0"/>
          <w:u w:val="single"/>
          <w:lang w:eastAsia="en-US"/>
        </w:rPr>
        <w:t>Oświadczenia o spełnianiu warunków</w:t>
      </w:r>
    </w:p>
    <w:p w:rsidR="00F72B0C" w:rsidRDefault="00F72B0C" w:rsidP="00F72B0C">
      <w:pPr>
        <w:spacing w:after="200" w:line="276" w:lineRule="auto"/>
        <w:jc w:val="both"/>
        <w:rPr>
          <w:rFonts w:eastAsia="Calibri"/>
          <w:snapToGrid w:val="0"/>
          <w:lang w:eastAsia="en-US"/>
        </w:rPr>
      </w:pPr>
      <w:r>
        <w:rPr>
          <w:rFonts w:eastAsia="Calibri"/>
          <w:snapToGrid w:val="0"/>
          <w:lang w:eastAsia="en-US"/>
        </w:rPr>
        <w:t>Oświadczam, że w zakresie w jakim udostępniam zasoby, spełniam warunki udziału w postępowaniu określone w Rozdziale VIII SWZ.</w:t>
      </w:r>
    </w:p>
    <w:p w:rsidR="00F72B0C" w:rsidRDefault="00F72B0C" w:rsidP="00F72B0C">
      <w:pPr>
        <w:spacing w:after="200" w:line="276" w:lineRule="auto"/>
        <w:jc w:val="both"/>
        <w:rPr>
          <w:rFonts w:eastAsia="Calibri"/>
          <w:snapToGrid w:val="0"/>
          <w:lang w:eastAsia="en-US"/>
        </w:rPr>
      </w:pPr>
    </w:p>
    <w:p w:rsidR="00F72B0C" w:rsidRDefault="00F72B0C" w:rsidP="00F72B0C">
      <w:pPr>
        <w:rPr>
          <w:sz w:val="16"/>
          <w:szCs w:val="16"/>
        </w:rPr>
      </w:pPr>
    </w:p>
    <w:p w:rsidR="003A56EB" w:rsidRPr="002346AE" w:rsidRDefault="003A56EB" w:rsidP="003A56EB">
      <w:pPr>
        <w:spacing w:after="200" w:line="276" w:lineRule="auto"/>
        <w:jc w:val="both"/>
        <w:rPr>
          <w:rFonts w:eastAsia="Calibri"/>
          <w:snapToGrid w:val="0"/>
          <w:lang w:eastAsia="en-US"/>
        </w:rPr>
      </w:pPr>
      <w:r>
        <w:rPr>
          <w:rFonts w:eastAsia="Calibri"/>
          <w:snapToGrid w:val="0"/>
          <w:lang w:eastAsia="en-US"/>
        </w:rPr>
        <w:t>Oświadczam, ze wszystkie informacje podane w powyższych oświadczeniach są aktualne i zgodne z prawdą oraz zostały przedstawione z pełną świadomością konsekwencji wprowadzenia zamawiającego w błąd przy przedstawianiu informacji.</w:t>
      </w:r>
    </w:p>
    <w:p w:rsidR="00F72B0C" w:rsidRDefault="00F72B0C" w:rsidP="00F72B0C"/>
    <w:p w:rsidR="00D3410A" w:rsidRDefault="00D3410A"/>
    <w:sectPr w:rsidR="00D341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B93F3D"/>
    <w:multiLevelType w:val="hybridMultilevel"/>
    <w:tmpl w:val="885E1A80"/>
    <w:lvl w:ilvl="0" w:tplc="B3C03F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B0C"/>
    <w:rsid w:val="000B2B28"/>
    <w:rsid w:val="001D42EF"/>
    <w:rsid w:val="003A56EB"/>
    <w:rsid w:val="00442D02"/>
    <w:rsid w:val="00BF7075"/>
    <w:rsid w:val="00CA6402"/>
    <w:rsid w:val="00D3410A"/>
    <w:rsid w:val="00F72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2B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72B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72B0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2B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72B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72B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149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Lekarz</dc:creator>
  <cp:lastModifiedBy>Lekarz</cp:lastModifiedBy>
  <cp:revision>7</cp:revision>
  <dcterms:created xsi:type="dcterms:W3CDTF">2021-03-23T11:49:00Z</dcterms:created>
  <dcterms:modified xsi:type="dcterms:W3CDTF">2021-10-08T09:37:00Z</dcterms:modified>
</cp:coreProperties>
</file>