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6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F37012" w:rsidRPr="00D7179E" w:rsidTr="00651FB5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7012" w:rsidRPr="000221BF" w:rsidRDefault="00F37012" w:rsidP="00651FB5">
            <w:pPr>
              <w:pStyle w:val="Nagwek3"/>
              <w:rPr>
                <w:rFonts w:ascii="Verdana" w:hAnsi="Verdana"/>
                <w:color w:val="auto"/>
                <w:sz w:val="22"/>
                <w:szCs w:val="22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 xml:space="preserve">WNIOSEK  WYKONAWCY </w:t>
            </w:r>
          </w:p>
          <w:p w:rsidR="00F37012" w:rsidRPr="009A3EE1" w:rsidRDefault="00F37012" w:rsidP="00651FB5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>O  ZATWIERDZENIE</w:t>
            </w:r>
            <w:r w:rsidRPr="000221BF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F37012" w:rsidRPr="005E4712" w:rsidRDefault="00F37012" w:rsidP="00651FB5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1A6EF5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F37012" w:rsidRPr="005E4712" w:rsidRDefault="00F37012" w:rsidP="00651FB5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F37012" w:rsidRPr="005E4712" w:rsidRDefault="00E96FE2" w:rsidP="00651FB5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57216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58240"/>
              </w:pic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F37012" w:rsidRPr="00D7179E" w:rsidTr="00651FB5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0221BF" w:rsidRDefault="00F37012" w:rsidP="00651FB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221BF">
              <w:rPr>
                <w:rFonts w:ascii="Verdana" w:hAnsi="Verdana"/>
                <w:iCs/>
                <w:sz w:val="20"/>
                <w:szCs w:val="20"/>
              </w:rPr>
              <w:t>Nazwa zadania:</w:t>
            </w:r>
          </w:p>
          <w:p w:rsidR="00590A27" w:rsidRPr="00590A27" w:rsidRDefault="00F37012" w:rsidP="00590A2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90A27">
              <w:rPr>
                <w:rFonts w:ascii="Verdana" w:hAnsi="Verdana" w:cs="Tahoma"/>
                <w:b/>
                <w:sz w:val="20"/>
                <w:szCs w:val="20"/>
              </w:rPr>
              <w:t xml:space="preserve">Budowa </w:t>
            </w:r>
            <w:r w:rsidR="00590A27" w:rsidRPr="00590A27">
              <w:rPr>
                <w:rFonts w:ascii="Verdana" w:hAnsi="Verdana" w:cs="Tahoma"/>
                <w:b/>
                <w:sz w:val="20"/>
                <w:szCs w:val="20"/>
              </w:rPr>
              <w:t>sieci</w:t>
            </w:r>
            <w:r w:rsidR="00A77E7F">
              <w:rPr>
                <w:rFonts w:ascii="Verdana" w:hAnsi="Verdana" w:cs="Tahoma"/>
                <w:b/>
                <w:sz w:val="20"/>
                <w:szCs w:val="20"/>
              </w:rPr>
              <w:t xml:space="preserve"> wodociągowej i </w:t>
            </w:r>
            <w:r w:rsidR="00590A27" w:rsidRPr="00590A27">
              <w:rPr>
                <w:rFonts w:ascii="Verdana" w:hAnsi="Verdana" w:cs="Tahoma"/>
                <w:b/>
                <w:sz w:val="20"/>
                <w:szCs w:val="20"/>
              </w:rPr>
              <w:t xml:space="preserve">kanalizacji sanitarnej w ulicy </w:t>
            </w:r>
            <w:r w:rsidR="008B48ED">
              <w:rPr>
                <w:rFonts w:ascii="Verdana" w:hAnsi="Verdana" w:cs="Tahoma"/>
                <w:b/>
                <w:sz w:val="20"/>
                <w:szCs w:val="20"/>
              </w:rPr>
              <w:t>Działowej</w:t>
            </w:r>
            <w:r w:rsidR="007E623E">
              <w:rPr>
                <w:rFonts w:ascii="Verdana" w:hAnsi="Verdana" w:cs="Tahoma"/>
                <w:b/>
                <w:sz w:val="20"/>
                <w:szCs w:val="20"/>
              </w:rPr>
              <w:t xml:space="preserve"> (bocznej)</w:t>
            </w:r>
            <w:r w:rsidR="00A77E7F">
              <w:rPr>
                <w:rFonts w:ascii="Verdana" w:hAnsi="Verdana" w:cs="Tahoma"/>
                <w:b/>
                <w:sz w:val="20"/>
                <w:szCs w:val="20"/>
              </w:rPr>
              <w:t xml:space="preserve"> w Toruniu</w:t>
            </w:r>
          </w:p>
          <w:p w:rsidR="00F37012" w:rsidRPr="000221BF" w:rsidRDefault="00F37012" w:rsidP="00651F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7012" w:rsidRPr="00605B47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607"/>
        </w:trPr>
        <w:tc>
          <w:tcPr>
            <w:tcW w:w="5000" w:type="pct"/>
            <w:gridSpan w:val="8"/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F37012" w:rsidRPr="00D7179E" w:rsidRDefault="00F37012" w:rsidP="00651FB5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F37012" w:rsidRPr="00D7179E" w:rsidTr="00651FB5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F37012" w:rsidRPr="00D7179E" w:rsidTr="00651FB5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F37012" w:rsidRPr="00D7179E" w:rsidTr="00651FB5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F37012" w:rsidRPr="00D7179E" w:rsidTr="00651FB5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0221BF" w:rsidRDefault="00F37012" w:rsidP="00F37012">
      <w:pPr>
        <w:ind w:left="365"/>
        <w:outlineLvl w:val="0"/>
        <w:rPr>
          <w:rFonts w:ascii="Verdana" w:hAnsi="Verdana"/>
          <w:b/>
          <w:sz w:val="20"/>
          <w:szCs w:val="20"/>
        </w:rPr>
      </w:pPr>
      <w:r w:rsidRPr="000221BF">
        <w:rPr>
          <w:rFonts w:ascii="Verdana" w:hAnsi="Verdana"/>
          <w:b/>
          <w:sz w:val="20"/>
          <w:szCs w:val="20"/>
        </w:rPr>
        <w:t>Załączniki</w:t>
      </w:r>
    </w:p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>
      <w:pPr>
        <w:sectPr w:rsidR="00F37012" w:rsidSect="00B8141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7 do umowy</w:t>
      </w:r>
    </w:p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29"/>
        <w:gridCol w:w="283"/>
        <w:gridCol w:w="1828"/>
        <w:gridCol w:w="199"/>
        <w:gridCol w:w="580"/>
        <w:gridCol w:w="346"/>
        <w:gridCol w:w="462"/>
        <w:gridCol w:w="478"/>
        <w:gridCol w:w="535"/>
        <w:gridCol w:w="545"/>
        <w:gridCol w:w="481"/>
        <w:gridCol w:w="979"/>
        <w:gridCol w:w="158"/>
        <w:gridCol w:w="1233"/>
        <w:gridCol w:w="29"/>
        <w:gridCol w:w="1061"/>
        <w:gridCol w:w="379"/>
        <w:gridCol w:w="758"/>
        <w:gridCol w:w="722"/>
        <w:gridCol w:w="415"/>
        <w:gridCol w:w="1005"/>
        <w:gridCol w:w="215"/>
        <w:gridCol w:w="1194"/>
        <w:gridCol w:w="1046"/>
        <w:gridCol w:w="105"/>
      </w:tblGrid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PROTOKÓŁ ODBIORU CZĘŚ</w:t>
            </w:r>
            <w:r w:rsidRPr="00A83B18">
              <w:rPr>
                <w:b/>
                <w:bCs/>
              </w:rPr>
              <w:t>CIOWGO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18"/>
                <w:szCs w:val="18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Okres rozliczeniowy: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wydania: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9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27" w:rsidRPr="004111DB" w:rsidRDefault="00F37012" w:rsidP="00590A2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Tytuł Zadania:</w:t>
            </w:r>
            <w:r w:rsidRPr="00022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90A27">
              <w:rPr>
                <w:rFonts w:ascii="Arial" w:hAnsi="Arial" w:cs="Arial"/>
                <w:b/>
                <w:sz w:val="18"/>
                <w:szCs w:val="18"/>
              </w:rPr>
              <w:t xml:space="preserve">Budowa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sieci </w:t>
            </w:r>
            <w:r w:rsidR="00A77E7F">
              <w:rPr>
                <w:rFonts w:ascii="Arial" w:hAnsi="Arial" w:cs="Arial"/>
                <w:b/>
                <w:sz w:val="18"/>
                <w:szCs w:val="18"/>
              </w:rPr>
              <w:t xml:space="preserve">wodociągowej i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kanalizacji sanitarnej w ulicy </w:t>
            </w:r>
            <w:r w:rsidR="007E623E">
              <w:rPr>
                <w:rFonts w:ascii="Arial" w:hAnsi="Arial" w:cs="Arial"/>
                <w:b/>
                <w:sz w:val="18"/>
                <w:szCs w:val="18"/>
              </w:rPr>
              <w:t>Działowej (bocznej)</w:t>
            </w:r>
            <w:r w:rsidR="008B48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>w Toruniu</w:t>
            </w:r>
          </w:p>
          <w:p w:rsidR="00F37012" w:rsidRPr="000221BF" w:rsidRDefault="00F37012" w:rsidP="00651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7012" w:rsidRPr="000221BF" w:rsidRDefault="00F37012" w:rsidP="00651FB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1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Umowa nr: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rozpoczęcia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Zamawiający: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Data zakończenia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…………….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70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9"/>
        </w:trPr>
        <w:tc>
          <w:tcPr>
            <w:tcW w:w="58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Przedmiar robót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Ilość</w:t>
            </w:r>
          </w:p>
        </w:tc>
        <w:tc>
          <w:tcPr>
            <w:tcW w:w="3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Wartość [PLN]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795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L.p.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Opis robót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Jednostka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Ilość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Cena jednostkowa [PLN]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Wartość całkowita netto [PLN]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% zaawansowanie na koniec okresu rozliczeniowego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Pozostaje do zapłaty prognoza [PLN]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14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1506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SIEĆ WODOCIĄGOWA / KANALIZACYJNA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50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Razem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42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POTWIERDZONE </w:t>
            </w:r>
            <w:r w:rsidRPr="00A83B18">
              <w:rPr>
                <w:sz w:val="16"/>
                <w:szCs w:val="16"/>
              </w:rPr>
              <w:t>PRZEZ: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r w:rsidRPr="00A83B18">
              <w:t>Kierownik Budowy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  <w:r w:rsidRPr="00A83B18">
              <w:t>Inspektor Nadzoru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5512AA" w:rsidTr="00651FB5">
        <w:trPr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37012" w:rsidRDefault="00F37012" w:rsidP="00F37012">
      <w:pPr>
        <w:sectPr w:rsidR="00F37012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221BF">
        <w:rPr>
          <w:rFonts w:ascii="Verdana" w:hAnsi="Verdana"/>
          <w:b/>
          <w:sz w:val="20"/>
          <w:szCs w:val="20"/>
          <w:u w:val="single"/>
        </w:rPr>
        <w:lastRenderedPageBreak/>
        <w:t>Załącznik nr 8 do umowy</w:t>
      </w:r>
    </w:p>
    <w:p w:rsidR="00F37012" w:rsidRDefault="00F37012" w:rsidP="00F37012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F37012" w:rsidRPr="00A33737" w:rsidRDefault="00F37012" w:rsidP="00F37012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F37012" w:rsidRPr="00A33737" w:rsidRDefault="00F37012" w:rsidP="00F37012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F37012" w:rsidRPr="00A33737" w:rsidRDefault="00F37012" w:rsidP="00F37012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F37012" w:rsidRPr="00A33737" w:rsidRDefault="00F37012" w:rsidP="00F37012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F37012" w:rsidRPr="00A33737" w:rsidRDefault="00F37012" w:rsidP="00F37012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F37012" w:rsidRPr="00A33737" w:rsidRDefault="00F37012" w:rsidP="00F37012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B10A57" w:rsidRPr="00B10A57" w:rsidRDefault="00B10A57" w:rsidP="00B10A57">
      <w:pPr>
        <w:rPr>
          <w:rFonts w:cs="Tahoma"/>
          <w:b/>
          <w:sz w:val="20"/>
          <w:szCs w:val="20"/>
        </w:rPr>
      </w:pPr>
      <w:r w:rsidRPr="00B10A57">
        <w:rPr>
          <w:rFonts w:ascii="Tahoma" w:hAnsi="Tahoma" w:cs="Tahoma"/>
          <w:b/>
          <w:sz w:val="20"/>
          <w:szCs w:val="20"/>
        </w:rPr>
        <w:t>Budowa</w:t>
      </w:r>
      <w:r w:rsidRPr="00B10A5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10A57">
        <w:rPr>
          <w:rFonts w:ascii="Tahoma" w:hAnsi="Tahoma" w:cs="Tahoma"/>
          <w:b/>
          <w:sz w:val="20"/>
          <w:szCs w:val="20"/>
        </w:rPr>
        <w:t xml:space="preserve">sieci wodociągowej i kanalizacji sanitarnej </w:t>
      </w:r>
      <w:r w:rsidR="00E17691">
        <w:rPr>
          <w:rFonts w:ascii="Tahoma" w:hAnsi="Tahoma" w:cs="Tahoma"/>
          <w:b/>
          <w:sz w:val="20"/>
          <w:szCs w:val="20"/>
        </w:rPr>
        <w:t xml:space="preserve">w ulicy </w:t>
      </w:r>
      <w:r w:rsidR="007E623E">
        <w:rPr>
          <w:rFonts w:ascii="Tahoma" w:hAnsi="Tahoma" w:cs="Tahoma"/>
          <w:b/>
          <w:sz w:val="20"/>
          <w:szCs w:val="20"/>
        </w:rPr>
        <w:t>Działowej (bocznej)</w:t>
      </w:r>
      <w:r w:rsidR="008B48ED">
        <w:rPr>
          <w:rFonts w:ascii="Tahoma" w:hAnsi="Tahoma" w:cs="Tahoma"/>
          <w:b/>
          <w:sz w:val="20"/>
          <w:szCs w:val="20"/>
        </w:rPr>
        <w:t xml:space="preserve"> </w:t>
      </w:r>
      <w:r w:rsidR="00E17691">
        <w:rPr>
          <w:rFonts w:ascii="Tahoma" w:hAnsi="Tahoma" w:cs="Tahoma"/>
          <w:b/>
          <w:sz w:val="20"/>
          <w:szCs w:val="20"/>
        </w:rPr>
        <w:t>w Toruniu</w:t>
      </w:r>
    </w:p>
    <w:p w:rsidR="00590A27" w:rsidRPr="00590A27" w:rsidRDefault="00B10A57" w:rsidP="00B10A57">
      <w:pPr>
        <w:tabs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F37012" w:rsidRPr="00AB34CC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AB34CC">
        <w:rPr>
          <w:rStyle w:val="FontStyle17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>jakości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F37012" w:rsidRPr="00EC75CE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 xml:space="preserve">Zamawiający (Uprawniony z gwarancji/Użytkownik) może dochodzić roszczeń wynikających z gwarancji także po upływie terminu gwarancyjnego, jeżeli reklamował wadę przed upływem tego terminu. W takim przypadku roszczenia Zamawiającego (Uprawnionego z gwarancji/Użytkownika) wygasają w ciągu okresu gwarancyjnego </w:t>
      </w:r>
      <w:r w:rsidRPr="00EC75CE">
        <w:rPr>
          <w:rStyle w:val="FontStyle22"/>
          <w:rFonts w:ascii="Tahoma" w:hAnsi="Tahoma" w:cs="Tahoma"/>
          <w:sz w:val="20"/>
          <w:szCs w:val="20"/>
        </w:rPr>
        <w:t>podanego w pkt 7.2. od dnia ujawnienia wady.</w:t>
      </w:r>
    </w:p>
    <w:p w:rsidR="00EC75CE" w:rsidRPr="00EC75CE" w:rsidRDefault="00EC75CE" w:rsidP="00EC75CE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EC75CE">
        <w:rPr>
          <w:rFonts w:ascii="Tahoma" w:hAnsi="Tahoma" w:cs="Tahoma"/>
          <w:sz w:val="20"/>
          <w:szCs w:val="20"/>
        </w:rPr>
        <w:lastRenderedPageBreak/>
        <w:t xml:space="preserve">Wykonawca (Gwarant) zapewni przeprowadzenie przeglądów serwisowych pozwalających na utrzymanie warunków gwarancji urządzeń przez okres 3 lat. </w:t>
      </w:r>
      <w:r w:rsidRPr="00EC75CE">
        <w:rPr>
          <w:rStyle w:val="FontStyle18"/>
          <w:rFonts w:ascii="Tahoma" w:hAnsi="Tahoma" w:cs="Tahoma"/>
          <w:i w:val="0"/>
          <w:sz w:val="20"/>
          <w:szCs w:val="20"/>
        </w:rPr>
        <w:t>Koszty czynności serwisowych ponosi Wykonawca, natomiast koszty materiałów i elementów eksploatacyjnych ponosi Zamawiający.</w:t>
      </w:r>
    </w:p>
    <w:p w:rsidR="00F37012" w:rsidRDefault="00F37012" w:rsidP="00EC75CE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EC75CE">
        <w:rPr>
          <w:rStyle w:val="FontStyle16"/>
          <w:rFonts w:ascii="Tahoma" w:hAnsi="Tahoma" w:cs="Tahoma"/>
          <w:sz w:val="20"/>
          <w:szCs w:val="20"/>
        </w:rPr>
        <w:t>W okresie gwarancji Wykonawca (Gwarant) obowiązany jest do nieodpłatnego usuwania wad ujawnionych po odbiorze końcowym.</w:t>
      </w:r>
    </w:p>
    <w:p w:rsidR="00F37012" w:rsidRPr="00EC75CE" w:rsidRDefault="00F37012" w:rsidP="00EC75CE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EC75CE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F37012" w:rsidRDefault="00F37012" w:rsidP="00EC75CE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1843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F37012" w:rsidRPr="00EC75CE" w:rsidRDefault="00F37012" w:rsidP="00EC75CE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1843"/>
        <w:jc w:val="both"/>
        <w:rPr>
          <w:rStyle w:val="FontStyle16"/>
          <w:rFonts w:ascii="Tahoma" w:hAnsi="Tahoma" w:cs="Tahoma"/>
          <w:sz w:val="20"/>
          <w:szCs w:val="20"/>
        </w:rPr>
      </w:pPr>
      <w:r w:rsidRPr="00EC75CE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gwarancji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F37012" w:rsidRPr="008A1161" w:rsidRDefault="00F37012" w:rsidP="00EC75CE">
      <w:pPr>
        <w:pStyle w:val="Style2"/>
        <w:widowControl/>
        <w:numPr>
          <w:ilvl w:val="2"/>
          <w:numId w:val="10"/>
        </w:numPr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F37012" w:rsidRPr="008A1161" w:rsidRDefault="00F37012" w:rsidP="00EC75CE">
      <w:pPr>
        <w:pStyle w:val="Style2"/>
        <w:widowControl/>
        <w:numPr>
          <w:ilvl w:val="2"/>
          <w:numId w:val="10"/>
        </w:numPr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F37012" w:rsidRPr="008A1161" w:rsidRDefault="00F37012" w:rsidP="00EC75CE">
      <w:pPr>
        <w:pStyle w:val="Style2"/>
        <w:widowControl/>
        <w:numPr>
          <w:ilvl w:val="2"/>
          <w:numId w:val="10"/>
        </w:numPr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 /Użytkownika), a szczególnie konserwacji i użytkowania obiektu w sposób niezgodny z zasadami eksploatacji i użytkowania.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podwykonawczej i protokółu przekazania obiektu do użytkowania.</w:t>
      </w:r>
    </w:p>
    <w:p w:rsidR="00F37012" w:rsidRPr="008A1161" w:rsidRDefault="00F37012" w:rsidP="00EC75CE">
      <w:pPr>
        <w:pStyle w:val="Style2"/>
        <w:widowControl/>
        <w:numPr>
          <w:ilvl w:val="1"/>
          <w:numId w:val="10"/>
        </w:numPr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E17691">
        <w:rPr>
          <w:rStyle w:val="FontStyle15"/>
          <w:rFonts w:ascii="Tahoma" w:hAnsi="Tahoma" w:cs="Tahoma"/>
          <w:b w:val="0"/>
          <w:sz w:val="20"/>
          <w:szCs w:val="20"/>
        </w:rPr>
        <w:t>jakości,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8"/>
          <w:rFonts w:ascii="Tahoma" w:hAnsi="Tahoma" w:cs="Tahoma"/>
          <w:sz w:val="20"/>
          <w:szCs w:val="20"/>
        </w:rPr>
        <w:t>Powyższe nie wyłącza innych uprawnień Zamawiającego (Uprawnionego z gwarancji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/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Użytkownika) wynikających z umowy.</w:t>
      </w: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E018B2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F37012" w:rsidRPr="009F2AF5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F37012" w:rsidRPr="009F2AF5" w:rsidRDefault="00F37012" w:rsidP="00F37012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F37012" w:rsidRPr="005E4712" w:rsidRDefault="00F37012" w:rsidP="00F37012"/>
    <w:p w:rsidR="00F16DD8" w:rsidRPr="00DE4729" w:rsidRDefault="00F16DD8" w:rsidP="00F16DD8">
      <w:pPr>
        <w:rPr>
          <w:rFonts w:ascii="Verdana" w:hAnsi="Verdana"/>
        </w:rPr>
      </w:pPr>
    </w:p>
    <w:sectPr w:rsidR="00F16DD8" w:rsidRPr="00DE4729" w:rsidSect="005D60D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BB" w:rsidRDefault="00C022BB" w:rsidP="007749CC">
      <w:r>
        <w:separator/>
      </w:r>
    </w:p>
  </w:endnote>
  <w:endnote w:type="continuationSeparator" w:id="0">
    <w:p w:rsidR="00C022BB" w:rsidRDefault="00C022BB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E96FE2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012" w:rsidRDefault="00F37012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F37012">
    <w:pPr>
      <w:pStyle w:val="Stopka"/>
      <w:rPr>
        <w:rFonts w:ascii="Tahoma" w:hAnsi="Tahoma" w:cs="Tahoma"/>
        <w:sz w:val="16"/>
        <w:szCs w:val="16"/>
      </w:rPr>
    </w:pPr>
  </w:p>
  <w:p w:rsidR="00590A27" w:rsidRPr="00590A27" w:rsidRDefault="000221BF" w:rsidP="00590A27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 w:rsidRPr="000221BF">
      <w:rPr>
        <w:rFonts w:ascii="Tahoma" w:hAnsi="Tahoma" w:cs="Tahoma"/>
        <w:sz w:val="16"/>
        <w:szCs w:val="16"/>
      </w:rPr>
      <w:t>Budowa</w:t>
    </w:r>
    <w:r w:rsidR="00590A27">
      <w:rPr>
        <w:rFonts w:ascii="Tahoma" w:hAnsi="Tahoma" w:cs="Tahoma"/>
        <w:sz w:val="16"/>
        <w:szCs w:val="16"/>
      </w:rPr>
      <w:t xml:space="preserve"> </w:t>
    </w:r>
    <w:r w:rsidR="00B10A57" w:rsidRPr="003207BD">
      <w:rPr>
        <w:rFonts w:ascii="Tahoma" w:hAnsi="Tahoma" w:cs="Tahoma"/>
        <w:sz w:val="16"/>
        <w:szCs w:val="16"/>
      </w:rPr>
      <w:t xml:space="preserve">sieci wodociągowej i </w:t>
    </w:r>
    <w:r w:rsidR="008B48ED">
      <w:rPr>
        <w:rFonts w:ascii="Tahoma" w:hAnsi="Tahoma" w:cs="Tahoma"/>
        <w:sz w:val="16"/>
        <w:szCs w:val="16"/>
      </w:rPr>
      <w:t>kanalizacj</w:t>
    </w:r>
    <w:r w:rsidR="007E623E">
      <w:rPr>
        <w:rFonts w:ascii="Tahoma" w:hAnsi="Tahoma" w:cs="Tahoma"/>
        <w:sz w:val="16"/>
        <w:szCs w:val="16"/>
      </w:rPr>
      <w:t>i sanitarnej w ulicy Działowej (bocznej)</w:t>
    </w:r>
    <w:r w:rsidR="00B10A57" w:rsidRPr="003207BD">
      <w:rPr>
        <w:rFonts w:ascii="Tahoma" w:hAnsi="Tahoma" w:cs="Tahoma"/>
        <w:sz w:val="16"/>
        <w:szCs w:val="16"/>
      </w:rPr>
      <w:t xml:space="preserve"> w Toruniu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E96FE2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C022BB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Pr="001D234B" w:rsidRDefault="001F423C" w:rsidP="001D234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90A27" w:rsidRPr="000221BF" w:rsidRDefault="001F423C" w:rsidP="001D234B">
    <w:pPr>
      <w:jc w:val="both"/>
      <w:rPr>
        <w:rFonts w:ascii="Tahoma" w:hAnsi="Tahoma" w:cs="Tahoma"/>
        <w:sz w:val="16"/>
        <w:szCs w:val="16"/>
      </w:rPr>
    </w:pPr>
    <w:r w:rsidRPr="000221BF">
      <w:rPr>
        <w:rFonts w:ascii="Tahoma" w:hAnsi="Tahoma" w:cs="Tahoma"/>
        <w:sz w:val="16"/>
        <w:szCs w:val="16"/>
      </w:rPr>
      <w:t xml:space="preserve">Budowa </w:t>
    </w:r>
    <w:r w:rsidR="00B10A57" w:rsidRPr="003207BD">
      <w:rPr>
        <w:rFonts w:ascii="Tahoma" w:hAnsi="Tahoma" w:cs="Tahoma"/>
        <w:sz w:val="16"/>
        <w:szCs w:val="16"/>
      </w:rPr>
      <w:t xml:space="preserve">sieci wodociągowej i kanalizacji sanitarnej w ulicy </w:t>
    </w:r>
    <w:r w:rsidR="007E623E">
      <w:rPr>
        <w:rFonts w:ascii="Tahoma" w:hAnsi="Tahoma" w:cs="Tahoma"/>
        <w:sz w:val="16"/>
        <w:szCs w:val="16"/>
      </w:rPr>
      <w:t>Działowej (bocznej)</w:t>
    </w:r>
    <w:r w:rsidR="008B48ED">
      <w:rPr>
        <w:rFonts w:ascii="Tahoma" w:hAnsi="Tahoma" w:cs="Tahoma"/>
        <w:sz w:val="16"/>
        <w:szCs w:val="16"/>
      </w:rPr>
      <w:t xml:space="preserve"> </w:t>
    </w:r>
    <w:r w:rsidR="00B10A57" w:rsidRPr="003207BD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BB" w:rsidRDefault="00C022BB" w:rsidP="007749CC">
      <w:r>
        <w:separator/>
      </w:r>
    </w:p>
  </w:footnote>
  <w:footnote w:type="continuationSeparator" w:id="0">
    <w:p w:rsidR="00C022BB" w:rsidRDefault="00C022BB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77884013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Załącznik nr </w:t>
          </w:r>
          <w:r w:rsidR="00F37012">
            <w:rPr>
              <w:rFonts w:ascii="Verdana" w:hAnsi="Verdana"/>
              <w:b/>
            </w:rPr>
            <w:t>5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Pr="00226A47" w:rsidRDefault="00F37012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F37012" w:rsidRPr="00226A47" w:rsidRDefault="00F3701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346A6"/>
    <w:multiLevelType w:val="multilevel"/>
    <w:tmpl w:val="1E3E9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>
    <w:nsid w:val="615542DF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9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221BF"/>
    <w:rsid w:val="0003280B"/>
    <w:rsid w:val="00035365"/>
    <w:rsid w:val="00054906"/>
    <w:rsid w:val="00054DEC"/>
    <w:rsid w:val="00062044"/>
    <w:rsid w:val="00135CD5"/>
    <w:rsid w:val="0016408D"/>
    <w:rsid w:val="001A6EF5"/>
    <w:rsid w:val="001E78B7"/>
    <w:rsid w:val="001F423C"/>
    <w:rsid w:val="00226FE6"/>
    <w:rsid w:val="00260E5F"/>
    <w:rsid w:val="002622C6"/>
    <w:rsid w:val="002C281E"/>
    <w:rsid w:val="002E3680"/>
    <w:rsid w:val="003118FC"/>
    <w:rsid w:val="003676DC"/>
    <w:rsid w:val="00390349"/>
    <w:rsid w:val="003A6138"/>
    <w:rsid w:val="004047B6"/>
    <w:rsid w:val="00425744"/>
    <w:rsid w:val="004C0577"/>
    <w:rsid w:val="00590A27"/>
    <w:rsid w:val="00595C29"/>
    <w:rsid w:val="005A105C"/>
    <w:rsid w:val="005C25A9"/>
    <w:rsid w:val="005C4BAB"/>
    <w:rsid w:val="005C6144"/>
    <w:rsid w:val="005D712B"/>
    <w:rsid w:val="0070741E"/>
    <w:rsid w:val="007205B4"/>
    <w:rsid w:val="00755C9D"/>
    <w:rsid w:val="007E623E"/>
    <w:rsid w:val="00842F13"/>
    <w:rsid w:val="008506D6"/>
    <w:rsid w:val="008B48ED"/>
    <w:rsid w:val="00922D33"/>
    <w:rsid w:val="00997C8A"/>
    <w:rsid w:val="00A77E7F"/>
    <w:rsid w:val="00A90D4C"/>
    <w:rsid w:val="00AB34CC"/>
    <w:rsid w:val="00AD3FBF"/>
    <w:rsid w:val="00AE26F5"/>
    <w:rsid w:val="00B06318"/>
    <w:rsid w:val="00B10A57"/>
    <w:rsid w:val="00B25B65"/>
    <w:rsid w:val="00B63088"/>
    <w:rsid w:val="00B74431"/>
    <w:rsid w:val="00C022BB"/>
    <w:rsid w:val="00CA0C79"/>
    <w:rsid w:val="00CC1EAA"/>
    <w:rsid w:val="00CD36B2"/>
    <w:rsid w:val="00CD5D42"/>
    <w:rsid w:val="00E01396"/>
    <w:rsid w:val="00E17691"/>
    <w:rsid w:val="00E377C5"/>
    <w:rsid w:val="00E41B85"/>
    <w:rsid w:val="00E96FE2"/>
    <w:rsid w:val="00EC75CE"/>
    <w:rsid w:val="00F16DD8"/>
    <w:rsid w:val="00F37012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DE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umerstrony">
    <w:name w:val="page number"/>
    <w:basedOn w:val="Domylnaczcionkaakapitu"/>
    <w:rsid w:val="00F37012"/>
  </w:style>
  <w:style w:type="paragraph" w:customStyle="1" w:styleId="Style11">
    <w:name w:val="Style11"/>
    <w:basedOn w:val="Normalny"/>
    <w:rsid w:val="00F3701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2">
    <w:name w:val="Font Style22"/>
    <w:basedOn w:val="Domylnaczcionkaakapitu"/>
    <w:rsid w:val="00F37012"/>
    <w:rPr>
      <w:rFonts w:ascii="Bookman Old Style" w:hAnsi="Bookman Old Style" w:cs="Bookman Old Style" w:hint="default"/>
      <w:sz w:val="16"/>
      <w:szCs w:val="16"/>
    </w:rPr>
  </w:style>
  <w:style w:type="paragraph" w:styleId="Akapitzlist">
    <w:name w:val="List Paragraph"/>
    <w:basedOn w:val="Normalny"/>
    <w:qFormat/>
    <w:rsid w:val="00F37012"/>
    <w:pPr>
      <w:ind w:left="720"/>
      <w:contextualSpacing/>
    </w:pPr>
  </w:style>
  <w:style w:type="character" w:customStyle="1" w:styleId="FontStyle18">
    <w:name w:val="Font Style18"/>
    <w:basedOn w:val="Domylnaczcionkaakapitu"/>
    <w:rsid w:val="00F37012"/>
    <w:rPr>
      <w:rFonts w:ascii="Arial" w:hAnsi="Arial" w:cs="Arial" w:hint="default"/>
      <w:i/>
      <w:iCs/>
      <w:sz w:val="18"/>
      <w:szCs w:val="18"/>
    </w:rPr>
  </w:style>
  <w:style w:type="paragraph" w:styleId="Zwykytekst">
    <w:name w:val="Plain Text"/>
    <w:basedOn w:val="Normalny"/>
    <w:link w:val="ZwykytekstZnak"/>
    <w:rsid w:val="00F370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012"/>
    <w:rPr>
      <w:rFonts w:ascii="Courier New" w:eastAsia="Times New Roman" w:hAnsi="Courier New"/>
    </w:rPr>
  </w:style>
  <w:style w:type="paragraph" w:customStyle="1" w:styleId="Style2">
    <w:name w:val="Style2"/>
    <w:basedOn w:val="Normalny"/>
    <w:rsid w:val="00F37012"/>
    <w:pPr>
      <w:widowControl w:val="0"/>
      <w:autoSpaceDE w:val="0"/>
      <w:autoSpaceDN w:val="0"/>
      <w:adjustRightInd w:val="0"/>
      <w:spacing w:line="500" w:lineRule="exact"/>
      <w:ind w:hanging="605"/>
    </w:pPr>
  </w:style>
  <w:style w:type="character" w:customStyle="1" w:styleId="FontStyle16">
    <w:name w:val="Font Style16"/>
    <w:basedOn w:val="Domylnaczcionkaakapitu"/>
    <w:rsid w:val="00F37012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F37012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F37012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F370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15</cp:revision>
  <cp:lastPrinted>2021-11-03T07:17:00Z</cp:lastPrinted>
  <dcterms:created xsi:type="dcterms:W3CDTF">2023-11-22T13:50:00Z</dcterms:created>
  <dcterms:modified xsi:type="dcterms:W3CDTF">2024-05-22T09:52:00Z</dcterms:modified>
</cp:coreProperties>
</file>