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7A12CC28"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AA68EB">
        <w:rPr>
          <w:rStyle w:val="Pogrubienie"/>
          <w:rFonts w:ascii="Verdana" w:hAnsi="Verdana"/>
          <w:b w:val="0"/>
          <w:bCs w:val="0"/>
          <w:sz w:val="18"/>
          <w:szCs w:val="18"/>
        </w:rPr>
        <w:t>1</w:t>
      </w:r>
      <w:r w:rsidR="003E1890">
        <w:rPr>
          <w:rStyle w:val="Pogrubienie"/>
          <w:rFonts w:ascii="Verdana" w:hAnsi="Verdana"/>
          <w:b w:val="0"/>
          <w:bCs w:val="0"/>
          <w:sz w:val="18"/>
          <w:szCs w:val="18"/>
        </w:rPr>
        <w:t>1</w:t>
      </w:r>
      <w:r w:rsidRPr="00F95C3C">
        <w:rPr>
          <w:rStyle w:val="Pogrubienie"/>
          <w:rFonts w:ascii="Verdana" w:hAnsi="Verdana"/>
          <w:b w:val="0"/>
          <w:bCs w:val="0"/>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59DCE3EF" w14:textId="2E7C3DA2" w:rsidR="00AA68EB" w:rsidRPr="005C24F4" w:rsidRDefault="00395AF6" w:rsidP="00AA68EB">
      <w:pPr>
        <w:tabs>
          <w:tab w:val="left" w:pos="720"/>
        </w:tabs>
        <w:suppressAutoHyphens/>
        <w:spacing w:line="360" w:lineRule="auto"/>
        <w:ind w:left="708" w:hanging="708"/>
        <w:rPr>
          <w:rFonts w:ascii="Verdana" w:eastAsia="Times New Roman" w:hAnsi="Verdana"/>
          <w:bCs/>
          <w:sz w:val="18"/>
          <w:szCs w:val="18"/>
          <w:lang w:eastAsia="ar-SA"/>
        </w:rPr>
      </w:pPr>
      <w:r>
        <w:rPr>
          <w:rStyle w:val="Pogrubienie"/>
          <w:rFonts w:ascii="Verdana" w:hAnsi="Verdana"/>
          <w:sz w:val="18"/>
          <w:szCs w:val="18"/>
        </w:rPr>
        <w:t xml:space="preserve">Znak sprawy: </w:t>
      </w:r>
      <w:bookmarkStart w:id="1" w:name="_Hlk92197724"/>
      <w:r w:rsidR="003E1890">
        <w:rPr>
          <w:rFonts w:ascii="Verdana" w:hAnsi="Verdana"/>
          <w:b/>
          <w:sz w:val="18"/>
          <w:szCs w:val="18"/>
        </w:rPr>
        <w:t>Dostawa monitoringu wizyjnego na pojazdy/ 2022</w:t>
      </w:r>
      <w:bookmarkEnd w:id="1"/>
      <w:r w:rsidR="005C24F4" w:rsidRPr="005C24F4">
        <w:rPr>
          <w:rFonts w:ascii="Verdana" w:hAnsi="Verdana"/>
          <w:b/>
          <w:sz w:val="18"/>
          <w:szCs w:val="18"/>
        </w:rPr>
        <w:t>.</w:t>
      </w:r>
    </w:p>
    <w:p w14:paraId="64022C25" w14:textId="77777777" w:rsidR="00395AF6" w:rsidRPr="00395AF6" w:rsidRDefault="00395AF6" w:rsidP="00AA68EB">
      <w:pPr>
        <w:keepNext/>
        <w:keepLines/>
        <w:spacing w:after="0" w:line="276" w:lineRule="auto"/>
        <w:ind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B79DD1E"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WYKONAWCY/PODMIOTU UDOSTĘPNIAJĄCEGO ZASOBY/PODWYKONAWCY*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74BDC004"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Nazwa: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5B" w14:textId="77777777" w:rsidR="00395AF6" w:rsidRDefault="00395AF6" w:rsidP="00395AF6">
      <w:pPr>
        <w:spacing w:after="0"/>
      </w:pPr>
      <w:r>
        <w:separator/>
      </w:r>
    </w:p>
  </w:endnote>
  <w:endnote w:type="continuationSeparator" w:id="0">
    <w:p w14:paraId="635CAE49" w14:textId="77777777" w:rsidR="00395AF6" w:rsidRDefault="00395A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2D0D" w14:textId="77777777" w:rsidR="00395AF6" w:rsidRDefault="00395AF6" w:rsidP="00395AF6">
      <w:pPr>
        <w:spacing w:after="0"/>
      </w:pPr>
      <w:r>
        <w:separator/>
      </w:r>
    </w:p>
  </w:footnote>
  <w:footnote w:type="continuationSeparator" w:id="0">
    <w:p w14:paraId="6330A000" w14:textId="77777777" w:rsidR="00395AF6" w:rsidRDefault="00395A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395AF6"/>
    <w:rsid w:val="003E1890"/>
    <w:rsid w:val="005C24F4"/>
    <w:rsid w:val="009300A8"/>
    <w:rsid w:val="0096090E"/>
    <w:rsid w:val="00AA68EB"/>
    <w:rsid w:val="00AB44A4"/>
    <w:rsid w:val="00D2654C"/>
    <w:rsid w:val="00E90DF9"/>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331</Words>
  <Characters>1990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8</cp:revision>
  <dcterms:created xsi:type="dcterms:W3CDTF">2022-04-27T10:20:00Z</dcterms:created>
  <dcterms:modified xsi:type="dcterms:W3CDTF">2022-11-08T11:05:00Z</dcterms:modified>
</cp:coreProperties>
</file>